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ACF" w:rsidRDefault="001230D0">
      <w:r>
        <w:rPr>
          <w:rFonts w:eastAsia="Times New Roman"/>
        </w:rPr>
        <w:t xml:space="preserve">, </w:t>
      </w:r>
      <w:proofErr w:type="gramStart"/>
      <w:r>
        <w:rPr>
          <w:rFonts w:eastAsia="Times New Roman"/>
        </w:rPr>
        <w:t>as</w:t>
      </w:r>
      <w:proofErr w:type="gramEnd"/>
      <w:r>
        <w:rPr>
          <w:rFonts w:eastAsia="Times New Roman"/>
        </w:rPr>
        <w:t xml:space="preserve"> well as a rubric containing answers to open-ended questions and a suggested scoring. While scores and answers are provided for each equation in each </w:t>
      </w:r>
      <w:proofErr w:type="spellStart"/>
      <w:r>
        <w:rPr>
          <w:rFonts w:eastAsia="Times New Roman"/>
        </w:rPr>
        <w:t>Jupyter</w:t>
      </w:r>
      <w:proofErr w:type="spellEnd"/>
      <w:r>
        <w:rPr>
          <w:rFonts w:eastAsia="Times New Roman"/>
        </w:rPr>
        <w:t xml:space="preserve"> Notebook, for ease of grading the instructor may choose to only grade selected questions from this list.</w:t>
      </w:r>
      <w:bookmarkStart w:id="0" w:name="_GoBack"/>
      <w:bookmarkEnd w:id="0"/>
    </w:p>
    <w:sectPr w:rsidR="00050ACF" w:rsidSect="00163C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D0"/>
    <w:rsid w:val="00050ACF"/>
    <w:rsid w:val="001230D0"/>
    <w:rsid w:val="00163CE7"/>
    <w:rsid w:val="00451000"/>
    <w:rsid w:val="00493CE0"/>
    <w:rsid w:val="00725BEC"/>
    <w:rsid w:val="00A04A9A"/>
    <w:rsid w:val="00A9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582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Rowe</dc:creator>
  <cp:keywords/>
  <dc:description/>
  <cp:lastModifiedBy>Penny Rowe</cp:lastModifiedBy>
  <cp:revision>1</cp:revision>
  <dcterms:created xsi:type="dcterms:W3CDTF">2020-03-09T20:54:00Z</dcterms:created>
  <dcterms:modified xsi:type="dcterms:W3CDTF">2020-03-09T20:55:00Z</dcterms:modified>
</cp:coreProperties>
</file>