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83701" w14:textId="0B051F59" w:rsidR="00F87CFE" w:rsidRDefault="00D473F5" w:rsidP="00D473F5">
      <w:pPr>
        <w:jc w:val="center"/>
        <w:rPr>
          <w:rFonts w:ascii="標楷體" w:eastAsia="標楷體" w:hAnsi="標楷體" w:cs="Times New Roman"/>
          <w:sz w:val="40"/>
          <w:szCs w:val="40"/>
        </w:rPr>
      </w:pPr>
      <w:r w:rsidRPr="00D473F5">
        <w:rPr>
          <w:rFonts w:ascii="標楷體" w:eastAsia="標楷體" w:hAnsi="標楷體" w:cs="Times New Roman"/>
          <w:sz w:val="40"/>
          <w:szCs w:val="40"/>
        </w:rPr>
        <w:t>Homework 1</w:t>
      </w:r>
    </w:p>
    <w:p w14:paraId="5E905F2A" w14:textId="1AE68067" w:rsidR="00B805FA" w:rsidRDefault="00A62458" w:rsidP="00A62458">
      <w:pPr>
        <w:jc w:val="right"/>
        <w:rPr>
          <w:rFonts w:ascii="標楷體" w:eastAsia="標楷體" w:hAnsi="標楷體" w:cs="Times New Roman"/>
          <w:sz w:val="28"/>
          <w:szCs w:val="28"/>
        </w:rPr>
      </w:pPr>
      <w:r w:rsidRPr="00A62458">
        <w:rPr>
          <w:rFonts w:ascii="標楷體" w:eastAsia="標楷體" w:hAnsi="標楷體" w:cs="Times New Roman"/>
          <w:sz w:val="28"/>
          <w:szCs w:val="28"/>
        </w:rPr>
        <w:t>A11155</w:t>
      </w:r>
      <w:r w:rsidR="00DA1FCC">
        <w:rPr>
          <w:rFonts w:ascii="標楷體" w:eastAsia="標楷體" w:hAnsi="標楷體" w:cs="Times New Roman" w:hint="eastAsia"/>
          <w:sz w:val="28"/>
          <w:szCs w:val="28"/>
        </w:rPr>
        <w:t>31</w:t>
      </w:r>
    </w:p>
    <w:p w14:paraId="6D77F6A7" w14:textId="3146BDD7" w:rsidR="00DA1FCC" w:rsidRDefault="00CA5981" w:rsidP="00CA5981">
      <w:pPr>
        <w:rPr>
          <w:rFonts w:ascii="標楷體" w:eastAsia="標楷體" w:hAnsi="標楷體" w:cs="Times New Roman"/>
          <w:b/>
          <w:sz w:val="28"/>
          <w:szCs w:val="28"/>
        </w:rPr>
      </w:pPr>
      <w:r w:rsidRPr="00CA5981">
        <w:rPr>
          <w:rFonts w:ascii="標楷體" w:eastAsia="標楷體" w:hAnsi="標楷體" w:cs="Times New Roman"/>
          <w:b/>
          <w:sz w:val="28"/>
          <w:szCs w:val="28"/>
        </w:rPr>
        <w:t>Problem 1.</w:t>
      </w:r>
    </w:p>
    <w:p w14:paraId="15AB844D" w14:textId="58ECF370" w:rsidR="00241DB7" w:rsidRPr="00241DB7" w:rsidRDefault="00241DB7" w:rsidP="00CA5981">
      <w:pPr>
        <w:rPr>
          <w:rFonts w:ascii="標楷體" w:eastAsia="標楷體" w:hAnsi="標楷體" w:cs="Times New Roman"/>
          <w:b/>
          <w:sz w:val="28"/>
          <w:szCs w:val="28"/>
        </w:rPr>
      </w:pPr>
      <w:r>
        <w:rPr>
          <w:rFonts w:ascii="標楷體" w:eastAsia="標楷體" w:hAnsi="標楷體" w:cs="Times New Roman"/>
          <w:b/>
          <w:noProof/>
          <w:sz w:val="28"/>
          <w:szCs w:val="28"/>
        </w:rPr>
        <w:drawing>
          <wp:inline distT="0" distB="0" distL="0" distR="0" wp14:anchorId="33FD961F" wp14:editId="64CD0139">
            <wp:extent cx="5267325" cy="2962275"/>
            <wp:effectExtent l="0" t="0" r="9525" b="9525"/>
            <wp:docPr id="213968246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43EE" w14:textId="043C2677" w:rsidR="00241DB7" w:rsidRPr="00285B91" w:rsidRDefault="00241DB7" w:rsidP="00241DB7">
      <w:r>
        <w:rPr>
          <w:rFonts w:hint="eastAsia"/>
        </w:rPr>
        <w:t>跑了</w:t>
      </w:r>
      <w:r>
        <w:rPr>
          <w:rFonts w:hint="eastAsia"/>
        </w:rPr>
        <w:t>30000</w:t>
      </w:r>
      <w:r>
        <w:rPr>
          <w:rFonts w:hint="eastAsia"/>
        </w:rPr>
        <w:t>次才有明顯差異，</w:t>
      </w:r>
      <w:r w:rsidR="00A90C5E">
        <w:rPr>
          <w:rFonts w:hint="eastAsia"/>
        </w:rPr>
        <w:t>inline</w:t>
      </w:r>
      <w:r w:rsidR="00A90C5E">
        <w:rPr>
          <w:rFonts w:hint="eastAsia"/>
        </w:rPr>
        <w:t>直接在程式碼裡面展開，不用呼叫函數的時間開銷，</w:t>
      </w:r>
      <w:r w:rsidR="00A90C5E" w:rsidRPr="00A90C5E">
        <w:t>Macro</w:t>
      </w:r>
      <w:r w:rsidR="00A90C5E">
        <w:rPr>
          <w:rFonts w:hint="eastAsia"/>
        </w:rPr>
        <w:t>比</w:t>
      </w:r>
      <w:r w:rsidR="00A90C5E">
        <w:rPr>
          <w:rFonts w:hint="eastAsia"/>
        </w:rPr>
        <w:t>inline</w:t>
      </w:r>
      <w:r w:rsidR="00A90C5E">
        <w:rPr>
          <w:rFonts w:hint="eastAsia"/>
        </w:rPr>
        <w:t>快是因為減少檢查型別的時間</w:t>
      </w:r>
      <w:r w:rsidR="00285B91">
        <w:rPr>
          <w:rFonts w:hint="eastAsia"/>
        </w:rPr>
        <w:t>，但是</w:t>
      </w:r>
      <w:r w:rsidR="00285B91" w:rsidRPr="00285B91">
        <w:t>Macro</w:t>
      </w:r>
      <w:r w:rsidR="00285B91">
        <w:rPr>
          <w:rFonts w:hint="eastAsia"/>
        </w:rPr>
        <w:t>的可讀性比</w:t>
      </w:r>
      <w:r w:rsidR="00285B91">
        <w:rPr>
          <w:rFonts w:hint="eastAsia"/>
        </w:rPr>
        <w:t>inline</w:t>
      </w:r>
      <w:r w:rsidR="00285B91">
        <w:rPr>
          <w:rFonts w:hint="eastAsia"/>
        </w:rPr>
        <w:t>差太多了，除非已經寫好不需要</w:t>
      </w:r>
      <w:r w:rsidR="00285B91">
        <w:rPr>
          <w:rFonts w:hint="eastAsia"/>
        </w:rPr>
        <w:t>debug</w:t>
      </w:r>
      <w:r w:rsidR="00285B91">
        <w:rPr>
          <w:rFonts w:hint="eastAsia"/>
        </w:rPr>
        <w:t>的巨型程式，為了極致效率才會用</w:t>
      </w:r>
      <w:r w:rsidR="00285B91" w:rsidRPr="00A90C5E">
        <w:t>Macro</w:t>
      </w:r>
      <w:r w:rsidR="00285B91">
        <w:rPr>
          <w:rFonts w:hint="eastAsia"/>
        </w:rPr>
        <w:t>，不然用一般的就已經很有效率也具可讀性。</w:t>
      </w:r>
    </w:p>
    <w:p w14:paraId="2E847330" w14:textId="1544040E" w:rsidR="0025494F" w:rsidRDefault="0025494F" w:rsidP="0025494F">
      <w:pPr>
        <w:rPr>
          <w:rFonts w:ascii="標楷體" w:eastAsia="標楷體" w:hAnsi="標楷體" w:cs="Times New Roman"/>
          <w:b/>
          <w:sz w:val="28"/>
          <w:szCs w:val="28"/>
        </w:rPr>
      </w:pPr>
      <w:r w:rsidRPr="00CA5981">
        <w:rPr>
          <w:rFonts w:ascii="標楷體" w:eastAsia="標楷體" w:hAnsi="標楷體" w:cs="Times New Roman"/>
          <w:b/>
          <w:sz w:val="28"/>
          <w:szCs w:val="28"/>
        </w:rPr>
        <w:t xml:space="preserve">Problem </w:t>
      </w:r>
      <w:r>
        <w:rPr>
          <w:rFonts w:ascii="標楷體" w:eastAsia="標楷體" w:hAnsi="標楷體" w:cs="Times New Roman"/>
          <w:b/>
          <w:sz w:val="28"/>
          <w:szCs w:val="28"/>
        </w:rPr>
        <w:t>2</w:t>
      </w:r>
      <w:r w:rsidRPr="00CA5981">
        <w:rPr>
          <w:rFonts w:ascii="標楷體" w:eastAsia="標楷體" w:hAnsi="標楷體" w:cs="Times New Roman"/>
          <w:b/>
          <w:sz w:val="28"/>
          <w:szCs w:val="28"/>
        </w:rPr>
        <w:t>.</w:t>
      </w:r>
    </w:p>
    <w:p w14:paraId="12A03077" w14:textId="5F7F5A94" w:rsidR="00285B91" w:rsidRDefault="00BF1FE2" w:rsidP="0025494F">
      <w:pPr>
        <w:rPr>
          <w:rFonts w:ascii="標楷體" w:eastAsia="標楷體" w:hAnsi="標楷體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498E6D6" wp14:editId="26ECA4EA">
            <wp:extent cx="5274310" cy="28841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F0E7" w14:textId="0D93FE5E" w:rsidR="00BF1FE2" w:rsidRDefault="00BF1FE2" w:rsidP="00BF1FE2">
      <w:pPr>
        <w:rPr>
          <w:rFonts w:hint="eastAsia"/>
        </w:rPr>
      </w:pPr>
      <w:r>
        <w:rPr>
          <w:rFonts w:hint="eastAsia"/>
        </w:rPr>
        <w:lastRenderedPageBreak/>
        <w:t>命名空間是怕同一個函數名稱被重複使用，避免衝突，這個範例</w:t>
      </w:r>
      <w:r w:rsidRPr="00BF1FE2">
        <w:t>dimensionTwo::print();</w:t>
      </w:r>
      <w:r>
        <w:rPr>
          <w:rFonts w:hint="eastAsia"/>
        </w:rPr>
        <w:t>是去呼叫</w:t>
      </w:r>
      <w:r w:rsidRPr="00BF1FE2">
        <w:t>dimensionTwo</w:t>
      </w:r>
      <w:r>
        <w:rPr>
          <w:rFonts w:hint="eastAsia"/>
        </w:rPr>
        <w:t>裡面的那個</w:t>
      </w:r>
      <w:r w:rsidRPr="00BF1FE2">
        <w:t>print()</w:t>
      </w:r>
      <w:r>
        <w:rPr>
          <w:rFonts w:hint="eastAsia"/>
        </w:rPr>
        <w:t>而不是</w:t>
      </w:r>
      <w:r w:rsidRPr="00BF1FE2">
        <w:t>dimensionThree</w:t>
      </w:r>
      <w:r>
        <w:rPr>
          <w:rFonts w:hint="eastAsia"/>
        </w:rPr>
        <w:t>的</w:t>
      </w:r>
      <w:r w:rsidRPr="00BF1FE2">
        <w:t>print()</w:t>
      </w:r>
    </w:p>
    <w:p w14:paraId="209C1AA1" w14:textId="019208CF" w:rsidR="0025494F" w:rsidRDefault="0025494F" w:rsidP="0025494F">
      <w:pPr>
        <w:rPr>
          <w:rFonts w:ascii="標楷體" w:eastAsia="標楷體" w:hAnsi="標楷體" w:cs="Times New Roman"/>
          <w:b/>
          <w:sz w:val="28"/>
          <w:szCs w:val="28"/>
        </w:rPr>
      </w:pPr>
      <w:r w:rsidRPr="00CA5981">
        <w:rPr>
          <w:rFonts w:ascii="標楷體" w:eastAsia="標楷體" w:hAnsi="標楷體" w:cs="Times New Roman"/>
          <w:b/>
          <w:sz w:val="28"/>
          <w:szCs w:val="28"/>
        </w:rPr>
        <w:t xml:space="preserve">Problem </w:t>
      </w:r>
      <w:r>
        <w:rPr>
          <w:rFonts w:ascii="標楷體" w:eastAsia="標楷體" w:hAnsi="標楷體" w:cs="Times New Roman"/>
          <w:b/>
          <w:sz w:val="28"/>
          <w:szCs w:val="28"/>
        </w:rPr>
        <w:t>3</w:t>
      </w:r>
      <w:r w:rsidRPr="00CA5981">
        <w:rPr>
          <w:rFonts w:ascii="標楷體" w:eastAsia="標楷體" w:hAnsi="標楷體" w:cs="Times New Roman"/>
          <w:b/>
          <w:sz w:val="28"/>
          <w:szCs w:val="28"/>
        </w:rPr>
        <w:t>.</w:t>
      </w:r>
    </w:p>
    <w:p w14:paraId="5A68AA90" w14:textId="0708F1BB" w:rsidR="00BF1FE2" w:rsidRDefault="00BF1FE2" w:rsidP="00BF1FE2">
      <w:r>
        <w:rPr>
          <w:noProof/>
        </w:rPr>
        <w:drawing>
          <wp:inline distT="0" distB="0" distL="0" distR="0" wp14:anchorId="3688D60A" wp14:editId="024AB4DB">
            <wp:extent cx="5274310" cy="28841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40F0" w14:textId="56E923FA" w:rsidR="00BF1FE2" w:rsidRDefault="001C6E90" w:rsidP="00BF1FE2">
      <w:pPr>
        <w:rPr>
          <w:rFonts w:hint="eastAsia"/>
        </w:rPr>
      </w:pPr>
      <w:r w:rsidRPr="001C6E90">
        <w:t>R</w:t>
      </w:r>
      <w:r w:rsidRPr="001C6E90">
        <w:t>eference</w:t>
      </w:r>
      <w:r>
        <w:rPr>
          <w:rFonts w:hint="eastAsia"/>
        </w:rPr>
        <w:t>類似別名，把名字貼到某變數的上面，可以控制同一個記憶體上的值。傳值傳參考的差別，傳值會在函數複製一個副本，再去執行，要改原本的值要回傳，傳參考就是不複製，直接改在</w:t>
      </w:r>
      <w:r>
        <w:rPr>
          <w:rFonts w:hint="eastAsia"/>
        </w:rPr>
        <w:t>m</w:t>
      </w:r>
      <w:r>
        <w:t>ain()</w:t>
      </w:r>
      <w:r>
        <w:rPr>
          <w:rFonts w:hint="eastAsia"/>
        </w:rPr>
        <w:t>時一樣記憶體的值。</w:t>
      </w:r>
    </w:p>
    <w:p w14:paraId="7F6F375E" w14:textId="49D1B9B7" w:rsidR="00CA5981" w:rsidRDefault="00CA5981" w:rsidP="00CA5981">
      <w:pPr>
        <w:rPr>
          <w:rFonts w:ascii="標楷體" w:eastAsia="標楷體" w:hAnsi="標楷體" w:cs="Times New Roman"/>
          <w:b/>
          <w:sz w:val="28"/>
          <w:szCs w:val="28"/>
        </w:rPr>
      </w:pPr>
      <w:r w:rsidRPr="00CA5981">
        <w:rPr>
          <w:rFonts w:ascii="標楷體" w:eastAsia="標楷體" w:hAnsi="標楷體" w:cs="Times New Roman"/>
          <w:b/>
          <w:sz w:val="28"/>
          <w:szCs w:val="28"/>
        </w:rPr>
        <w:t xml:space="preserve">Problem </w:t>
      </w:r>
      <w:r>
        <w:rPr>
          <w:rFonts w:ascii="標楷體" w:eastAsia="標楷體" w:hAnsi="標楷體" w:cs="Times New Roman"/>
          <w:b/>
          <w:sz w:val="28"/>
          <w:szCs w:val="28"/>
        </w:rPr>
        <w:t>4</w:t>
      </w:r>
      <w:r w:rsidRPr="00CA5981">
        <w:rPr>
          <w:rFonts w:ascii="標楷體" w:eastAsia="標楷體" w:hAnsi="標楷體" w:cs="Times New Roman"/>
          <w:b/>
          <w:sz w:val="28"/>
          <w:szCs w:val="28"/>
        </w:rPr>
        <w:t>.</w:t>
      </w:r>
    </w:p>
    <w:p w14:paraId="792D4D77" w14:textId="7AD042F8" w:rsidR="0025494F" w:rsidRDefault="001C6E90" w:rsidP="00CA5981">
      <w:pPr>
        <w:rPr>
          <w:rFonts w:ascii="標楷體" w:eastAsia="標楷體" w:hAnsi="標楷體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3E6DB2" wp14:editId="74625127">
            <wp:extent cx="5274310" cy="28841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2366" w14:textId="0CA8D8C8" w:rsidR="001C6E90" w:rsidRDefault="00206415" w:rsidP="00CA5981">
      <w:r w:rsidRPr="00206415">
        <w:t>Templates</w:t>
      </w:r>
      <w:r w:rsidRPr="00206415">
        <w:rPr>
          <w:rFonts w:hint="eastAsia"/>
        </w:rPr>
        <w:t xml:space="preserve"> </w:t>
      </w:r>
      <w:r w:rsidRPr="00206415">
        <w:rPr>
          <w:rFonts w:hint="eastAsia"/>
        </w:rPr>
        <w:t>可以</w:t>
      </w:r>
      <w:r>
        <w:rPr>
          <w:rFonts w:hint="eastAsia"/>
        </w:rPr>
        <w:t>用來做</w:t>
      </w:r>
      <w:r w:rsidRPr="00206415">
        <w:rPr>
          <w:rFonts w:hint="eastAsia"/>
        </w:rPr>
        <w:t>泛型</w:t>
      </w:r>
      <w:r w:rsidRPr="00206415">
        <w:rPr>
          <w:rFonts w:hint="eastAsia"/>
        </w:rPr>
        <w:t>設計</w:t>
      </w:r>
      <w:r>
        <w:rPr>
          <w:rFonts w:hint="eastAsia"/>
        </w:rPr>
        <w:t>，在編譯器會專門偵測對應型別的函數，這樣就不用對所有型別設計專門的函式。</w:t>
      </w:r>
    </w:p>
    <w:p w14:paraId="53D6D101" w14:textId="77777777" w:rsidR="00206415" w:rsidRPr="00206415" w:rsidRDefault="00206415" w:rsidP="00CA5981">
      <w:pPr>
        <w:rPr>
          <w:rFonts w:hint="eastAsia"/>
        </w:rPr>
      </w:pPr>
    </w:p>
    <w:p w14:paraId="68D60AB4" w14:textId="44912FBF" w:rsidR="00CA5981" w:rsidRDefault="00CA5981" w:rsidP="00CA5981">
      <w:pPr>
        <w:rPr>
          <w:rFonts w:ascii="標楷體" w:eastAsia="標楷體" w:hAnsi="標楷體" w:cs="Times New Roman"/>
          <w:b/>
          <w:sz w:val="28"/>
          <w:szCs w:val="28"/>
        </w:rPr>
      </w:pPr>
      <w:r w:rsidRPr="00CA5981">
        <w:rPr>
          <w:rFonts w:ascii="標楷體" w:eastAsia="標楷體" w:hAnsi="標楷體" w:cs="Times New Roman"/>
          <w:b/>
          <w:sz w:val="28"/>
          <w:szCs w:val="28"/>
        </w:rPr>
        <w:t xml:space="preserve">Problem </w:t>
      </w:r>
      <w:r>
        <w:rPr>
          <w:rFonts w:ascii="標楷體" w:eastAsia="標楷體" w:hAnsi="標楷體" w:cs="Times New Roman"/>
          <w:b/>
          <w:sz w:val="28"/>
          <w:szCs w:val="28"/>
        </w:rPr>
        <w:t>5</w:t>
      </w:r>
      <w:r w:rsidRPr="00CA5981">
        <w:rPr>
          <w:rFonts w:ascii="標楷體" w:eastAsia="標楷體" w:hAnsi="標楷體" w:cs="Times New Roman"/>
          <w:b/>
          <w:sz w:val="28"/>
          <w:szCs w:val="28"/>
        </w:rPr>
        <w:t>.</w:t>
      </w:r>
    </w:p>
    <w:p w14:paraId="10E189FB" w14:textId="2A4ACBAC" w:rsidR="00206415" w:rsidRDefault="009D5ED0" w:rsidP="00CA5981">
      <w:pPr>
        <w:rPr>
          <w:rFonts w:ascii="標楷體" w:eastAsia="標楷體" w:hAnsi="標楷體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2746073" wp14:editId="42FD2512">
            <wp:extent cx="5274310" cy="28841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D4A4" w14:textId="1B47D229" w:rsidR="00206415" w:rsidRDefault="009D5ED0" w:rsidP="00206415">
      <w:r>
        <w:rPr>
          <w:rFonts w:hint="eastAsia"/>
        </w:rPr>
        <w:t>在</w:t>
      </w:r>
      <w:r>
        <w:rPr>
          <w:rFonts w:hint="eastAsia"/>
        </w:rPr>
        <w:t>s</w:t>
      </w:r>
      <w:r>
        <w:t>wap</w:t>
      </w:r>
      <w:r>
        <w:rPr>
          <w:rFonts w:hint="eastAsia"/>
        </w:rPr>
        <w:t>3</w:t>
      </w:r>
      <w:r>
        <w:rPr>
          <w:rFonts w:hint="eastAsia"/>
        </w:rPr>
        <w:t>中，</w:t>
      </w:r>
      <w:r>
        <w:t>tmp</w:t>
      </w:r>
      <w:r>
        <w:rPr>
          <w:rFonts w:hint="eastAsia"/>
        </w:rPr>
        <w:t>參考</w:t>
      </w:r>
      <w:r>
        <w:rPr>
          <w:rFonts w:hint="eastAsia"/>
        </w:rPr>
        <w:t>b</w:t>
      </w:r>
      <w:r>
        <w:rPr>
          <w:rFonts w:hint="eastAsia"/>
        </w:rPr>
        <w:t>，改</w:t>
      </w:r>
      <w:r>
        <w:rPr>
          <w:rFonts w:hint="eastAsia"/>
        </w:rPr>
        <w:t>t</w:t>
      </w:r>
      <w:r>
        <w:t>mp</w:t>
      </w:r>
      <w:r>
        <w:rPr>
          <w:rFonts w:hint="eastAsia"/>
        </w:rPr>
        <w:t>等於改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=a</w:t>
      </w:r>
      <w:r>
        <w:rPr>
          <w:rFonts w:hint="eastAsia"/>
        </w:rPr>
        <w:t>後</w:t>
      </w:r>
      <w:r>
        <w:rPr>
          <w:rFonts w:hint="eastAsia"/>
        </w:rPr>
        <w:t>a</w:t>
      </w:r>
      <w:r>
        <w:t>=b=tmp</w:t>
      </w:r>
      <w:r>
        <w:rPr>
          <w:rFonts w:hint="eastAsia"/>
        </w:rPr>
        <w:t>，最後值都一樣。</w:t>
      </w:r>
    </w:p>
    <w:p w14:paraId="63A064CC" w14:textId="3DA2663E" w:rsidR="009D5ED0" w:rsidRPr="00CA5981" w:rsidRDefault="009D5ED0" w:rsidP="009D5ED0">
      <w:pPr>
        <w:ind w:leftChars="200" w:left="480"/>
        <w:rPr>
          <w:rFonts w:hint="eastAsia"/>
        </w:rPr>
      </w:pPr>
      <w:r>
        <w:t>swap4</w:t>
      </w:r>
      <w:r>
        <w:rPr>
          <w:rFonts w:hint="eastAsia"/>
        </w:rPr>
        <w:t>是嘗試交換指標，但是是</w:t>
      </w:r>
      <w:r>
        <w:rPr>
          <w:rFonts w:hint="eastAsia"/>
        </w:rPr>
        <w:t>p</w:t>
      </w:r>
      <w:r>
        <w:t>ass by value of address</w:t>
      </w:r>
      <w:r>
        <w:rPr>
          <w:rFonts w:hint="eastAsia"/>
        </w:rPr>
        <w:t>，跟</w:t>
      </w:r>
      <w:r>
        <w:rPr>
          <w:rFonts w:hint="eastAsia"/>
        </w:rPr>
        <w:t>p</w:t>
      </w:r>
      <w:r>
        <w:t>ass by value</w:t>
      </w:r>
      <w:r>
        <w:rPr>
          <w:rFonts w:hint="eastAsia"/>
        </w:rPr>
        <w:t>一樣不會把交換指標的資訊回傳回去，所以沒有交換。</w:t>
      </w:r>
    </w:p>
    <w:sectPr w:rsidR="009D5ED0" w:rsidRPr="00CA59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7F"/>
    <w:rsid w:val="0002177F"/>
    <w:rsid w:val="001C6E90"/>
    <w:rsid w:val="001F68AB"/>
    <w:rsid w:val="00206415"/>
    <w:rsid w:val="00241DB7"/>
    <w:rsid w:val="0025494F"/>
    <w:rsid w:val="00285B91"/>
    <w:rsid w:val="00554A6D"/>
    <w:rsid w:val="00723264"/>
    <w:rsid w:val="009872EC"/>
    <w:rsid w:val="009D5ED0"/>
    <w:rsid w:val="00A62458"/>
    <w:rsid w:val="00A90C5E"/>
    <w:rsid w:val="00B805FA"/>
    <w:rsid w:val="00BF1FE2"/>
    <w:rsid w:val="00CA5981"/>
    <w:rsid w:val="00D473F5"/>
    <w:rsid w:val="00DA1FCC"/>
    <w:rsid w:val="00F8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1393"/>
  <w15:chartTrackingRefBased/>
  <w15:docId w15:val="{8F904D39-34BB-4F8E-9CBA-19B4F24D9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42A97-2DDB-46DD-98C0-E14FBD0A3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3</Pages>
  <Words>93</Words>
  <Characters>531</Characters>
  <Application>Microsoft Office Word</Application>
  <DocSecurity>0</DocSecurity>
  <Lines>4</Lines>
  <Paragraphs>1</Paragraphs>
  <ScaleCrop>false</ScaleCrop>
  <Company>國立高雄大學</Company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</dc:creator>
  <cp:keywords/>
  <dc:description/>
  <cp:lastModifiedBy>昱名 錢</cp:lastModifiedBy>
  <cp:revision>10</cp:revision>
  <dcterms:created xsi:type="dcterms:W3CDTF">2023-10-14T10:49:00Z</dcterms:created>
  <dcterms:modified xsi:type="dcterms:W3CDTF">2023-10-19T13:29:00Z</dcterms:modified>
</cp:coreProperties>
</file>