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75B0" w14:textId="77777777" w:rsidR="00B77582" w:rsidRDefault="00B8422F" w:rsidP="00B77582">
      <w:pPr>
        <w:jc w:val="center"/>
        <w:rPr>
          <w:rFonts w:ascii="新細明體" w:hAnsi="新細明體"/>
        </w:rPr>
      </w:pPr>
      <w:r w:rsidRPr="00B8422F">
        <w:rPr>
          <w:rFonts w:ascii="新細明體" w:hAnsi="新細明體" w:hint="eastAsia"/>
        </w:rPr>
        <w:t>「CSB051電腦網路」Socket作業</w:t>
      </w:r>
    </w:p>
    <w:p w14:paraId="16A1B59C" w14:textId="77777777" w:rsidR="00B77582" w:rsidRPr="00470014" w:rsidRDefault="00B77582" w:rsidP="00470014">
      <w:pPr>
        <w:snapToGrid w:val="0"/>
        <w:jc w:val="center"/>
        <w:rPr>
          <w:rFonts w:ascii="新細明體" w:hAnsi="新細明體"/>
          <w:sz w:val="12"/>
          <w:szCs w:val="1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13"/>
        <w:gridCol w:w="4513"/>
      </w:tblGrid>
      <w:tr w:rsidR="00B77582" w14:paraId="03B4BB80" w14:textId="77777777">
        <w:tc>
          <w:tcPr>
            <w:tcW w:w="4541" w:type="dxa"/>
          </w:tcPr>
          <w:p w14:paraId="54C0DEE3" w14:textId="77777777" w:rsidR="00B77582" w:rsidRDefault="00B77582">
            <w:pPr>
              <w:rPr>
                <w:rFonts w:ascii="新細明體" w:hAnsi="新細明體"/>
              </w:rPr>
            </w:pPr>
            <w:r w:rsidRPr="006C55BC">
              <w:rPr>
                <w:rFonts w:ascii="新細明體" w:hAnsi="新細明體" w:hint="eastAsia"/>
              </w:rPr>
              <w:t>學號：</w:t>
            </w:r>
          </w:p>
        </w:tc>
        <w:tc>
          <w:tcPr>
            <w:tcW w:w="4541" w:type="dxa"/>
          </w:tcPr>
          <w:p w14:paraId="063393AB" w14:textId="77777777" w:rsidR="00B77582" w:rsidRDefault="00B77582">
            <w:pPr>
              <w:rPr>
                <w:rFonts w:ascii="新細明體" w:hAnsi="新細明體"/>
              </w:rPr>
            </w:pPr>
            <w:r w:rsidRPr="006C55BC">
              <w:rPr>
                <w:rFonts w:ascii="新細明體" w:hAnsi="新細明體" w:hint="eastAsia"/>
              </w:rPr>
              <w:t>姓名：</w:t>
            </w:r>
          </w:p>
        </w:tc>
      </w:tr>
    </w:tbl>
    <w:p w14:paraId="4789CFB4" w14:textId="77777777" w:rsidR="003F5C74" w:rsidRPr="00B77582" w:rsidRDefault="003F5C74" w:rsidP="00B77582">
      <w:pPr>
        <w:snapToGrid w:val="0"/>
        <w:rPr>
          <w:rFonts w:ascii="新細明體" w:hAnsi="新細明體"/>
          <w:sz w:val="2"/>
          <w:szCs w:val="2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413"/>
        <w:gridCol w:w="7603"/>
      </w:tblGrid>
      <w:tr w:rsidR="008611BF" w:rsidRPr="006C55BC" w14:paraId="251E4D0A" w14:textId="77777777" w:rsidTr="00B8422F">
        <w:tc>
          <w:tcPr>
            <w:tcW w:w="1413" w:type="dxa"/>
            <w:tcBorders>
              <w:bottom w:val="single" w:sz="4" w:space="0" w:color="auto"/>
            </w:tcBorders>
          </w:tcPr>
          <w:p w14:paraId="0CF1FAB2" w14:textId="77777777" w:rsidR="008611BF" w:rsidRPr="006C55BC" w:rsidRDefault="008611BF" w:rsidP="00B77582">
            <w:pPr>
              <w:snapToGrid w:val="0"/>
              <w:rPr>
                <w:rFonts w:ascii="新細明體" w:hAnsi="新細明體"/>
              </w:rPr>
            </w:pPr>
            <w:r w:rsidRPr="006C55BC">
              <w:rPr>
                <w:rFonts w:ascii="新細明體" w:hAnsi="新細明體" w:hint="eastAsia"/>
              </w:rPr>
              <w:t>完成請填「</w:t>
            </w:r>
            <w:proofErr w:type="gramStart"/>
            <w:r w:rsidRPr="006C55BC">
              <w:rPr>
                <w:rFonts w:ascii="新細明體" w:hAnsi="新細明體" w:hint="eastAsia"/>
              </w:rPr>
              <w:t>Ｖ</w:t>
            </w:r>
            <w:proofErr w:type="gramEnd"/>
            <w:r w:rsidRPr="006C55BC">
              <w:rPr>
                <w:rFonts w:ascii="新細明體" w:hAnsi="新細明體" w:hint="eastAsia"/>
              </w:rPr>
              <w:t>」，</w:t>
            </w:r>
            <w:r w:rsidRPr="006C55BC">
              <w:rPr>
                <w:rFonts w:ascii="新細明體" w:hAnsi="新細明體"/>
              </w:rPr>
              <w:br/>
            </w:r>
            <w:r w:rsidRPr="006C55BC">
              <w:rPr>
                <w:rFonts w:ascii="新細明體" w:hAnsi="新細明體" w:hint="eastAsia"/>
              </w:rPr>
              <w:t>部份完成填「？」</w:t>
            </w:r>
          </w:p>
        </w:tc>
        <w:tc>
          <w:tcPr>
            <w:tcW w:w="7603" w:type="dxa"/>
            <w:tcBorders>
              <w:bottom w:val="single" w:sz="4" w:space="0" w:color="auto"/>
            </w:tcBorders>
          </w:tcPr>
          <w:p w14:paraId="3A2B2B06" w14:textId="77777777" w:rsidR="008611BF" w:rsidRPr="006C55BC" w:rsidRDefault="008611BF" w:rsidP="00B77582">
            <w:pPr>
              <w:tabs>
                <w:tab w:val="left" w:pos="432"/>
              </w:tabs>
              <w:snapToGrid w:val="0"/>
              <w:rPr>
                <w:rFonts w:ascii="新細明體" w:hAnsi="新細明體"/>
              </w:rPr>
            </w:pPr>
            <w:r w:rsidRPr="006C55BC">
              <w:rPr>
                <w:rFonts w:ascii="新細明體" w:hAnsi="新細明體" w:hint="eastAsia"/>
              </w:rPr>
              <w:t>功能項目</w:t>
            </w:r>
          </w:p>
        </w:tc>
      </w:tr>
      <w:tr w:rsidR="00B8422F" w:rsidRPr="006C55BC" w14:paraId="3F94CE09" w14:textId="77777777" w:rsidTr="00B8422F">
        <w:tc>
          <w:tcPr>
            <w:tcW w:w="1413" w:type="dxa"/>
            <w:tcBorders>
              <w:bottom w:val="single" w:sz="4" w:space="0" w:color="auto"/>
            </w:tcBorders>
          </w:tcPr>
          <w:p w14:paraId="167E3388" w14:textId="77777777" w:rsidR="00B8422F" w:rsidRPr="008440ED" w:rsidRDefault="00B8422F" w:rsidP="00B8422F">
            <w:pPr>
              <w:snapToGrid w:val="0"/>
              <w:jc w:val="center"/>
              <w:rPr>
                <w:rFonts w:ascii="新細明體" w:hAnsi="新細明體"/>
                <w:color w:val="FF0000"/>
              </w:rPr>
            </w:pPr>
            <w:r>
              <w:rPr>
                <w:rFonts w:ascii="新細明體" w:hAnsi="新細明體"/>
                <w:color w:val="FF0000"/>
              </w:rPr>
              <w:t>270</w:t>
            </w:r>
          </w:p>
        </w:tc>
        <w:tc>
          <w:tcPr>
            <w:tcW w:w="7603" w:type="dxa"/>
            <w:tcBorders>
              <w:bottom w:val="single" w:sz="4" w:space="0" w:color="auto"/>
            </w:tcBorders>
          </w:tcPr>
          <w:p w14:paraId="028B930B" w14:textId="77777777" w:rsidR="00B8422F" w:rsidRPr="00BE2FF2" w:rsidRDefault="00B8422F" w:rsidP="00B8422F">
            <w:pPr>
              <w:tabs>
                <w:tab w:val="left" w:pos="432"/>
              </w:tabs>
              <w:snapToGrid w:val="0"/>
              <w:rPr>
                <w:rFonts w:ascii="新細明體" w:hAnsi="新細明體"/>
              </w:rPr>
            </w:pPr>
            <w:r w:rsidRPr="00BE2FF2">
              <w:rPr>
                <w:rFonts w:ascii="新細明體" w:hAnsi="新細明體" w:hint="eastAsia"/>
              </w:rPr>
              <w:t>心得說明 (至</w:t>
            </w:r>
            <w:r w:rsidRPr="00BE2FF2">
              <w:rPr>
                <w:rFonts w:ascii="新細明體" w:hAnsi="新細明體"/>
              </w:rPr>
              <w:t>少</w:t>
            </w:r>
            <w:r w:rsidRPr="00BE2FF2">
              <w:rPr>
                <w:rFonts w:ascii="新細明體" w:hAnsi="新細明體" w:hint="eastAsia"/>
              </w:rPr>
              <w:t>250字)</w:t>
            </w:r>
            <w:r>
              <w:rPr>
                <w:rFonts w:ascii="新細明體" w:hAnsi="新細明體" w:hint="eastAsia"/>
              </w:rPr>
              <w:t>，</w:t>
            </w:r>
            <w:r>
              <w:rPr>
                <w:rFonts w:ascii="新細明體" w:hAnsi="新細明體"/>
              </w:rPr>
              <w:t>請填字數</w:t>
            </w:r>
          </w:p>
        </w:tc>
      </w:tr>
      <w:tr w:rsidR="002D2028" w:rsidRPr="006C55BC" w14:paraId="277A9458" w14:textId="77777777" w:rsidTr="00B8422F">
        <w:tc>
          <w:tcPr>
            <w:tcW w:w="1413" w:type="dxa"/>
          </w:tcPr>
          <w:p w14:paraId="4AB0FC39" w14:textId="77777777" w:rsidR="002D2028" w:rsidRPr="00323AC3" w:rsidRDefault="002D2028" w:rsidP="00B77582">
            <w:pPr>
              <w:snapToGrid w:val="0"/>
              <w:rPr>
                <w:rFonts w:ascii="新細明體" w:hAnsi="新細明體"/>
              </w:rPr>
            </w:pPr>
          </w:p>
        </w:tc>
        <w:tc>
          <w:tcPr>
            <w:tcW w:w="7603" w:type="dxa"/>
          </w:tcPr>
          <w:p w14:paraId="02C8F618" w14:textId="77777777" w:rsidR="002D2028" w:rsidRPr="006C55BC" w:rsidRDefault="002D2028" w:rsidP="00B77582">
            <w:pPr>
              <w:tabs>
                <w:tab w:val="left" w:pos="432"/>
              </w:tabs>
              <w:snapToGrid w:val="0"/>
              <w:rPr>
                <w:rFonts w:ascii="新細明體" w:hAnsi="新細明體"/>
              </w:rPr>
            </w:pPr>
            <w:r w:rsidRPr="006C55BC">
              <w:rPr>
                <w:rFonts w:ascii="新細明體" w:hAnsi="新細明體" w:hint="eastAsia"/>
              </w:rPr>
              <w:t xml:space="preserve">1a. 編譯 </w:t>
            </w:r>
            <w:proofErr w:type="spellStart"/>
            <w:r w:rsidRPr="006C55BC">
              <w:rPr>
                <w:rFonts w:ascii="新細明體" w:hAnsi="新細明體" w:hint="eastAsia"/>
              </w:rPr>
              <w:t>client.c</w:t>
            </w:r>
            <w:proofErr w:type="spellEnd"/>
            <w:r w:rsidRPr="006C55BC">
              <w:rPr>
                <w:rFonts w:ascii="新細明體" w:hAnsi="新細明體" w:hint="eastAsia"/>
              </w:rPr>
              <w:t>成功，可執行：</w:t>
            </w:r>
          </w:p>
          <w:p w14:paraId="7295B2F5" w14:textId="77777777" w:rsidR="002D2028" w:rsidRPr="006C55BC" w:rsidRDefault="002D2028" w:rsidP="00B77582">
            <w:pPr>
              <w:tabs>
                <w:tab w:val="left" w:pos="432"/>
              </w:tabs>
              <w:snapToGrid w:val="0"/>
              <w:ind w:left="432" w:hangingChars="180" w:hanging="432"/>
              <w:rPr>
                <w:rFonts w:ascii="新細明體" w:hAnsi="新細明體"/>
              </w:rPr>
            </w:pPr>
            <w:r w:rsidRPr="006C55BC">
              <w:rPr>
                <w:rFonts w:ascii="新細明體" w:hAnsi="新細明體" w:hint="eastAsia"/>
              </w:rPr>
              <w:tab/>
              <w:t xml:space="preserve">$ client </w:t>
            </w:r>
            <w:hyperlink r:id="rId9" w:history="1">
              <w:r w:rsidR="00B8422F" w:rsidRPr="006069E7">
                <w:rPr>
                  <w:rStyle w:val="a4"/>
                  <w:rFonts w:ascii="新細明體" w:hAnsi="新細明體" w:hint="eastAsia"/>
                </w:rPr>
                <w:t>www.</w:t>
              </w:r>
              <w:r w:rsidR="00B8422F" w:rsidRPr="006069E7">
                <w:rPr>
                  <w:rStyle w:val="a4"/>
                  <w:rFonts w:ascii="新細明體" w:hAnsi="新細明體"/>
                </w:rPr>
                <w:t>ee</w:t>
              </w:r>
              <w:r w:rsidR="00B8422F" w:rsidRPr="006069E7">
                <w:rPr>
                  <w:rStyle w:val="a4"/>
                  <w:rFonts w:ascii="新細明體" w:hAnsi="新細明體" w:hint="eastAsia"/>
                </w:rPr>
                <w:t>.nuk.edu.tw</w:t>
              </w:r>
            </w:hyperlink>
            <w:r w:rsidRPr="006C55BC">
              <w:rPr>
                <w:rFonts w:ascii="新細明體" w:hAnsi="新細明體" w:hint="eastAsia"/>
              </w:rPr>
              <w:t xml:space="preserve"> 80</w:t>
            </w:r>
          </w:p>
          <w:p w14:paraId="73FF62B4" w14:textId="77777777" w:rsidR="002D2028" w:rsidRPr="006C55BC" w:rsidRDefault="002D2028" w:rsidP="00B77582">
            <w:pPr>
              <w:tabs>
                <w:tab w:val="left" w:pos="432"/>
              </w:tabs>
              <w:snapToGrid w:val="0"/>
              <w:ind w:left="432" w:hangingChars="180" w:hanging="432"/>
              <w:rPr>
                <w:rFonts w:ascii="新細明體" w:hAnsi="新細明體"/>
                <w:lang w:val="fr-FR"/>
              </w:rPr>
            </w:pPr>
            <w:r w:rsidRPr="006C55BC">
              <w:rPr>
                <w:rFonts w:ascii="新細明體" w:hAnsi="新細明體" w:hint="eastAsia"/>
              </w:rPr>
              <w:tab/>
              <w:t>GET / HTTP/1.0</w:t>
            </w:r>
          </w:p>
        </w:tc>
      </w:tr>
      <w:tr w:rsidR="002D2028" w:rsidRPr="006C55BC" w14:paraId="3229AD28" w14:textId="77777777" w:rsidTr="00B8422F">
        <w:tc>
          <w:tcPr>
            <w:tcW w:w="1413" w:type="dxa"/>
          </w:tcPr>
          <w:p w14:paraId="2499BEAD" w14:textId="77777777" w:rsidR="002D2028" w:rsidRPr="006C55BC" w:rsidRDefault="002D2028" w:rsidP="00B77582">
            <w:pPr>
              <w:snapToGrid w:val="0"/>
              <w:rPr>
                <w:rFonts w:ascii="新細明體" w:hAnsi="新細明體"/>
                <w:lang w:val="fr-FR"/>
              </w:rPr>
            </w:pPr>
          </w:p>
        </w:tc>
        <w:tc>
          <w:tcPr>
            <w:tcW w:w="7603" w:type="dxa"/>
          </w:tcPr>
          <w:p w14:paraId="3934A9FF" w14:textId="77777777" w:rsidR="002D2028" w:rsidRPr="006C55BC" w:rsidRDefault="002D2028" w:rsidP="00B77582">
            <w:pPr>
              <w:tabs>
                <w:tab w:val="left" w:pos="432"/>
              </w:tabs>
              <w:snapToGrid w:val="0"/>
              <w:rPr>
                <w:rFonts w:ascii="新細明體" w:hAnsi="新細明體"/>
              </w:rPr>
            </w:pPr>
            <w:r w:rsidRPr="006C55BC">
              <w:rPr>
                <w:rFonts w:ascii="新細明體" w:hAnsi="新細明體" w:hint="eastAsia"/>
                <w:lang w:val="fr-FR"/>
              </w:rPr>
              <w:t xml:space="preserve">1b. </w:t>
            </w:r>
            <w:r w:rsidRPr="006C55BC">
              <w:rPr>
                <w:rFonts w:ascii="新細明體" w:hAnsi="新細明體" w:hint="eastAsia"/>
              </w:rPr>
              <w:t xml:space="preserve">編譯 </w:t>
            </w:r>
            <w:proofErr w:type="spellStart"/>
            <w:r w:rsidRPr="006C55BC">
              <w:rPr>
                <w:rFonts w:ascii="新細明體" w:hAnsi="新細明體" w:hint="eastAsia"/>
              </w:rPr>
              <w:t>server.c</w:t>
            </w:r>
            <w:proofErr w:type="spellEnd"/>
            <w:r w:rsidRPr="006C55BC">
              <w:rPr>
                <w:rFonts w:ascii="新細明體" w:hAnsi="新細明體" w:hint="eastAsia"/>
              </w:rPr>
              <w:t>成功，可執行：</w:t>
            </w:r>
          </w:p>
          <w:p w14:paraId="346A697D" w14:textId="77777777" w:rsidR="002D2028" w:rsidRPr="006C55BC" w:rsidRDefault="002D2028" w:rsidP="00B77582">
            <w:pPr>
              <w:tabs>
                <w:tab w:val="left" w:pos="432"/>
              </w:tabs>
              <w:snapToGrid w:val="0"/>
              <w:ind w:left="432" w:hangingChars="180" w:hanging="432"/>
              <w:rPr>
                <w:rFonts w:ascii="新細明體" w:hAnsi="新細明體"/>
              </w:rPr>
            </w:pPr>
            <w:r w:rsidRPr="006C55BC">
              <w:rPr>
                <w:rFonts w:ascii="新細明體" w:hAnsi="新細明體" w:hint="eastAsia"/>
              </w:rPr>
              <w:tab/>
              <w:t>$ server 8080</w:t>
            </w:r>
          </w:p>
          <w:p w14:paraId="715DAFAE" w14:textId="77777777" w:rsidR="003F5C74" w:rsidRPr="006C55BC" w:rsidRDefault="002D2028" w:rsidP="00B8422F">
            <w:pPr>
              <w:tabs>
                <w:tab w:val="left" w:pos="432"/>
              </w:tabs>
              <w:snapToGrid w:val="0"/>
              <w:ind w:left="432" w:hangingChars="180" w:hanging="432"/>
              <w:rPr>
                <w:rFonts w:ascii="新細明體" w:hAnsi="新細明體"/>
                <w:lang w:val="fr-FR"/>
              </w:rPr>
            </w:pPr>
            <w:r w:rsidRPr="006C55BC">
              <w:rPr>
                <w:rFonts w:ascii="新細明體" w:hAnsi="新細明體" w:hint="eastAsia"/>
              </w:rPr>
              <w:tab/>
              <w:t>並可</w:t>
            </w:r>
            <w:r w:rsidR="003F5C74" w:rsidRPr="006C55BC">
              <w:rPr>
                <w:rFonts w:ascii="新細明體" w:hAnsi="新細明體" w:hint="eastAsia"/>
              </w:rPr>
              <w:t>利用</w:t>
            </w:r>
            <w:r w:rsidR="00B8422F">
              <w:rPr>
                <w:rFonts w:ascii="新細明體" w:hAnsi="新細明體"/>
              </w:rPr>
              <w:t>Browser</w:t>
            </w:r>
            <w:proofErr w:type="gramStart"/>
            <w:r w:rsidRPr="006C55BC">
              <w:rPr>
                <w:rFonts w:ascii="新細明體" w:hAnsi="新細明體" w:hint="eastAsia"/>
              </w:rPr>
              <w:t>瀏灠</w:t>
            </w:r>
            <w:proofErr w:type="gramEnd"/>
            <w:r w:rsidRPr="006C55BC">
              <w:rPr>
                <w:rFonts w:ascii="新細明體" w:hAnsi="新細明體" w:hint="eastAsia"/>
              </w:rPr>
              <w:t xml:space="preserve"> </w:t>
            </w:r>
            <w:hyperlink r:id="rId10" w:history="1">
              <w:r w:rsidR="003F5C74" w:rsidRPr="006C55BC">
                <w:rPr>
                  <w:rStyle w:val="a4"/>
                  <w:rFonts w:ascii="新細明體" w:hAnsi="新細明體" w:hint="eastAsia"/>
                </w:rPr>
                <w:t>http://localhost:8080/</w:t>
              </w:r>
            </w:hyperlink>
          </w:p>
        </w:tc>
      </w:tr>
      <w:tr w:rsidR="002D2028" w:rsidRPr="00323AC3" w14:paraId="64C419F4" w14:textId="77777777" w:rsidTr="00B8422F">
        <w:tc>
          <w:tcPr>
            <w:tcW w:w="1413" w:type="dxa"/>
          </w:tcPr>
          <w:p w14:paraId="03E4B69F" w14:textId="77777777" w:rsidR="002D2028" w:rsidRPr="006C55BC" w:rsidRDefault="002D2028" w:rsidP="00B77582">
            <w:pPr>
              <w:snapToGrid w:val="0"/>
              <w:rPr>
                <w:rFonts w:ascii="新細明體" w:hAnsi="新細明體"/>
                <w:lang w:val="fr-FR"/>
              </w:rPr>
            </w:pPr>
          </w:p>
        </w:tc>
        <w:tc>
          <w:tcPr>
            <w:tcW w:w="7603" w:type="dxa"/>
          </w:tcPr>
          <w:p w14:paraId="783E9221" w14:textId="77777777" w:rsidR="002D2028" w:rsidRPr="006C55BC" w:rsidRDefault="002D2028" w:rsidP="00B77582">
            <w:pPr>
              <w:tabs>
                <w:tab w:val="left" w:pos="432"/>
              </w:tabs>
              <w:snapToGrid w:val="0"/>
              <w:ind w:left="432" w:hangingChars="180" w:hanging="432"/>
              <w:rPr>
                <w:rFonts w:ascii="新細明體" w:hAnsi="新細明體"/>
                <w:lang w:val="fr-FR"/>
              </w:rPr>
            </w:pPr>
            <w:r w:rsidRPr="006C55BC">
              <w:rPr>
                <w:rFonts w:ascii="新細明體" w:hAnsi="新細明體" w:hint="eastAsia"/>
                <w:lang w:val="fr-FR"/>
              </w:rPr>
              <w:t xml:space="preserve">2a. </w:t>
            </w:r>
            <w:r w:rsidRPr="006C55BC">
              <w:rPr>
                <w:rFonts w:ascii="新細明體" w:hAnsi="新細明體" w:hint="eastAsia"/>
              </w:rPr>
              <w:t>改寫</w:t>
            </w:r>
            <w:r w:rsidRPr="006C55BC">
              <w:rPr>
                <w:rFonts w:ascii="新細明體" w:hAnsi="新細明體" w:hint="eastAsia"/>
                <w:lang w:val="fr-FR"/>
              </w:rPr>
              <w:t xml:space="preserve"> </w:t>
            </w:r>
            <w:proofErr w:type="spellStart"/>
            <w:r w:rsidRPr="006C55BC">
              <w:rPr>
                <w:rFonts w:ascii="新細明體" w:hAnsi="新細明體" w:hint="eastAsia"/>
                <w:lang w:val="fr-FR"/>
              </w:rPr>
              <w:t>client.c</w:t>
            </w:r>
            <w:proofErr w:type="spellEnd"/>
            <w:r w:rsidRPr="006C55BC">
              <w:rPr>
                <w:rFonts w:ascii="新細明體" w:hAnsi="新細明體" w:hint="eastAsia"/>
                <w:lang w:val="fr-FR"/>
              </w:rPr>
              <w:t xml:space="preserve"> 為 </w:t>
            </w:r>
            <w:proofErr w:type="spellStart"/>
            <w:r w:rsidRPr="006C55BC">
              <w:rPr>
                <w:rFonts w:ascii="新細明體" w:hAnsi="新細明體" w:hint="eastAsia"/>
                <w:lang w:val="fr-FR"/>
              </w:rPr>
              <w:t>webget.c</w:t>
            </w:r>
            <w:proofErr w:type="spellEnd"/>
            <w:r w:rsidRPr="006C55BC">
              <w:rPr>
                <w:rFonts w:ascii="新細明體" w:hAnsi="新細明體" w:hint="eastAsia"/>
                <w:lang w:val="fr-FR"/>
              </w:rPr>
              <w:t>，可執行：</w:t>
            </w:r>
          </w:p>
          <w:p w14:paraId="1378E7D0" w14:textId="77777777" w:rsidR="003F5C74" w:rsidRPr="00323AC3" w:rsidRDefault="002D2028" w:rsidP="00B77582">
            <w:pPr>
              <w:tabs>
                <w:tab w:val="left" w:pos="432"/>
              </w:tabs>
              <w:snapToGrid w:val="0"/>
              <w:ind w:left="432" w:hangingChars="180" w:hanging="432"/>
              <w:rPr>
                <w:sz w:val="22"/>
                <w:szCs w:val="22"/>
                <w:lang w:val="fr-FR"/>
              </w:rPr>
            </w:pPr>
            <w:r w:rsidRPr="006C55BC">
              <w:rPr>
                <w:rFonts w:ascii="新細明體" w:hAnsi="新細明體" w:hint="eastAsia"/>
                <w:lang w:val="fr-FR"/>
              </w:rPr>
              <w:tab/>
            </w:r>
            <w:r w:rsidR="007115A9" w:rsidRPr="00B8422F">
              <w:rPr>
                <w:rFonts w:ascii="新細明體" w:hAnsi="新細明體" w:hint="eastAsia"/>
                <w:sz w:val="22"/>
                <w:szCs w:val="22"/>
                <w:lang w:val="fr-FR"/>
              </w:rPr>
              <w:t xml:space="preserve">$ </w:t>
            </w:r>
            <w:proofErr w:type="spellStart"/>
            <w:r w:rsidRPr="00B8422F">
              <w:rPr>
                <w:rFonts w:ascii="新細明體" w:hAnsi="新細明體" w:hint="eastAsia"/>
                <w:sz w:val="22"/>
                <w:szCs w:val="22"/>
                <w:lang w:val="fr-FR"/>
              </w:rPr>
              <w:t>webget</w:t>
            </w:r>
            <w:proofErr w:type="spellEnd"/>
            <w:r w:rsidRPr="00B8422F">
              <w:rPr>
                <w:rFonts w:ascii="新細明體" w:hAnsi="新細明體" w:hint="eastAsia"/>
                <w:sz w:val="22"/>
                <w:szCs w:val="22"/>
                <w:lang w:val="fr-FR"/>
              </w:rPr>
              <w:t xml:space="preserve"> </w:t>
            </w:r>
            <w:hyperlink r:id="rId11" w:history="1">
              <w:r w:rsidR="00B8422F" w:rsidRPr="00323AC3">
                <w:rPr>
                  <w:rStyle w:val="a4"/>
                  <w:sz w:val="22"/>
                  <w:szCs w:val="22"/>
                  <w:lang w:val="fr-FR"/>
                </w:rPr>
                <w:t>http://gaia.cs.umass.edu/wireshark-labs/HTTP-wireshark-file1.html</w:t>
              </w:r>
            </w:hyperlink>
          </w:p>
          <w:p w14:paraId="2061D8BA" w14:textId="77777777" w:rsidR="00B8422F" w:rsidRPr="006C55BC" w:rsidRDefault="00B8422F" w:rsidP="00B77582">
            <w:pPr>
              <w:tabs>
                <w:tab w:val="left" w:pos="432"/>
              </w:tabs>
              <w:snapToGrid w:val="0"/>
              <w:ind w:left="432" w:hangingChars="180" w:hanging="432"/>
              <w:rPr>
                <w:rFonts w:ascii="新細明體" w:hAnsi="新細明體"/>
                <w:lang w:val="fr-FR"/>
              </w:rPr>
            </w:pPr>
          </w:p>
        </w:tc>
      </w:tr>
      <w:tr w:rsidR="002D2028" w:rsidRPr="00B8422F" w14:paraId="749D017E" w14:textId="77777777" w:rsidTr="00B8422F">
        <w:tc>
          <w:tcPr>
            <w:tcW w:w="1413" w:type="dxa"/>
          </w:tcPr>
          <w:p w14:paraId="5224A34B" w14:textId="77777777" w:rsidR="002D2028" w:rsidRPr="006C55BC" w:rsidRDefault="002D2028" w:rsidP="00B77582">
            <w:pPr>
              <w:snapToGrid w:val="0"/>
              <w:rPr>
                <w:rFonts w:ascii="新細明體" w:hAnsi="新細明體"/>
                <w:lang w:val="fr-FR"/>
              </w:rPr>
            </w:pPr>
          </w:p>
        </w:tc>
        <w:tc>
          <w:tcPr>
            <w:tcW w:w="7603" w:type="dxa"/>
          </w:tcPr>
          <w:p w14:paraId="62996589" w14:textId="77777777" w:rsidR="002D2028" w:rsidRPr="00B8422F" w:rsidRDefault="002D2028" w:rsidP="00B77582">
            <w:pPr>
              <w:tabs>
                <w:tab w:val="left" w:pos="432"/>
              </w:tabs>
              <w:snapToGrid w:val="0"/>
              <w:ind w:left="432" w:hangingChars="180" w:hanging="432"/>
              <w:rPr>
                <w:rFonts w:ascii="新細明體" w:hAnsi="新細明體"/>
                <w:lang w:val="fr-FR"/>
              </w:rPr>
            </w:pPr>
            <w:r w:rsidRPr="006C55BC">
              <w:rPr>
                <w:rFonts w:ascii="新細明體" w:hAnsi="新細明體" w:hint="eastAsia"/>
                <w:lang w:val="fr-FR"/>
              </w:rPr>
              <w:t xml:space="preserve">2b. 改寫 </w:t>
            </w:r>
            <w:proofErr w:type="spellStart"/>
            <w:r w:rsidRPr="006C55BC">
              <w:rPr>
                <w:rFonts w:ascii="新細明體" w:hAnsi="新細明體" w:hint="eastAsia"/>
                <w:lang w:val="fr-FR"/>
              </w:rPr>
              <w:t>server.c</w:t>
            </w:r>
            <w:proofErr w:type="spellEnd"/>
            <w:r w:rsidRPr="006C55BC">
              <w:rPr>
                <w:rFonts w:ascii="新細明體" w:hAnsi="新細明體" w:hint="eastAsia"/>
                <w:lang w:val="fr-FR"/>
              </w:rPr>
              <w:t xml:space="preserve"> 為 </w:t>
            </w:r>
            <w:proofErr w:type="spellStart"/>
            <w:r w:rsidRPr="006C55BC">
              <w:rPr>
                <w:rFonts w:ascii="新細明體" w:hAnsi="新細明體" w:hint="eastAsia"/>
                <w:lang w:val="fr-FR"/>
              </w:rPr>
              <w:t>webserv.c</w:t>
            </w:r>
            <w:proofErr w:type="spellEnd"/>
            <w:r w:rsidRPr="006C55BC">
              <w:rPr>
                <w:rFonts w:ascii="新細明體" w:hAnsi="新細明體" w:hint="eastAsia"/>
                <w:lang w:val="fr-FR"/>
              </w:rPr>
              <w:t>，</w:t>
            </w:r>
            <w:r w:rsidRPr="006C55BC">
              <w:rPr>
                <w:rFonts w:ascii="新細明體" w:hAnsi="新細明體" w:hint="eastAsia"/>
              </w:rPr>
              <w:t>可執行</w:t>
            </w:r>
            <w:r w:rsidRPr="00B8422F">
              <w:rPr>
                <w:rFonts w:ascii="新細明體" w:hAnsi="新細明體" w:hint="eastAsia"/>
                <w:lang w:val="fr-FR"/>
              </w:rPr>
              <w:t>：</w:t>
            </w:r>
          </w:p>
          <w:p w14:paraId="31D92B30" w14:textId="77777777" w:rsidR="002D2028" w:rsidRPr="00B8422F" w:rsidRDefault="002D2028" w:rsidP="00B77582">
            <w:pPr>
              <w:tabs>
                <w:tab w:val="left" w:pos="432"/>
              </w:tabs>
              <w:snapToGrid w:val="0"/>
              <w:ind w:left="432" w:hangingChars="180" w:hanging="432"/>
              <w:rPr>
                <w:rFonts w:ascii="新細明體" w:hAnsi="新細明體"/>
                <w:lang w:val="fr-FR"/>
              </w:rPr>
            </w:pPr>
            <w:r w:rsidRPr="00B8422F">
              <w:rPr>
                <w:rFonts w:ascii="新細明體" w:hAnsi="新細明體" w:hint="eastAsia"/>
                <w:lang w:val="fr-FR"/>
              </w:rPr>
              <w:tab/>
              <w:t xml:space="preserve">$ </w:t>
            </w:r>
            <w:proofErr w:type="spellStart"/>
            <w:r w:rsidRPr="006C55BC">
              <w:rPr>
                <w:rFonts w:ascii="新細明體" w:hAnsi="新細明體" w:hint="eastAsia"/>
                <w:lang w:val="fr-FR"/>
              </w:rPr>
              <w:t>webserv</w:t>
            </w:r>
            <w:proofErr w:type="spellEnd"/>
            <w:r w:rsidRPr="00B8422F">
              <w:rPr>
                <w:rFonts w:ascii="新細明體" w:hAnsi="新細明體" w:hint="eastAsia"/>
                <w:lang w:val="fr-FR"/>
              </w:rPr>
              <w:t xml:space="preserve"> 8080</w:t>
            </w:r>
          </w:p>
          <w:p w14:paraId="735A91EC" w14:textId="77777777" w:rsidR="003F5C74" w:rsidRPr="006C55BC" w:rsidRDefault="003F5C74" w:rsidP="00B8422F">
            <w:pPr>
              <w:tabs>
                <w:tab w:val="left" w:pos="432"/>
              </w:tabs>
              <w:snapToGrid w:val="0"/>
              <w:ind w:left="432" w:hangingChars="180" w:hanging="432"/>
              <w:rPr>
                <w:rFonts w:ascii="新細明體" w:hAnsi="新細明體"/>
                <w:lang w:val="fr-FR"/>
              </w:rPr>
            </w:pPr>
            <w:r w:rsidRPr="00B8422F">
              <w:rPr>
                <w:rFonts w:ascii="新細明體" w:hAnsi="新細明體" w:hint="eastAsia"/>
                <w:lang w:val="fr-FR"/>
              </w:rPr>
              <w:tab/>
            </w:r>
            <w:r w:rsidRPr="006C55BC">
              <w:rPr>
                <w:rFonts w:ascii="新細明體" w:hAnsi="新細明體" w:hint="eastAsia"/>
              </w:rPr>
              <w:t>利用</w:t>
            </w:r>
            <w:r w:rsidR="00B8422F" w:rsidRPr="00B8422F">
              <w:rPr>
                <w:rFonts w:ascii="新細明體" w:hAnsi="新細明體"/>
                <w:lang w:val="fr-FR"/>
              </w:rPr>
              <w:t>Browser</w:t>
            </w:r>
            <w:proofErr w:type="gramStart"/>
            <w:r w:rsidRPr="006C55BC">
              <w:rPr>
                <w:rFonts w:ascii="新細明體" w:hAnsi="新細明體" w:hint="eastAsia"/>
              </w:rPr>
              <w:t>瀏灠</w:t>
            </w:r>
            <w:proofErr w:type="gramEnd"/>
            <w:r w:rsidRPr="00B8422F">
              <w:rPr>
                <w:rFonts w:ascii="新細明體" w:hAnsi="新細明體" w:hint="eastAsia"/>
                <w:lang w:val="fr-FR"/>
              </w:rPr>
              <w:t xml:space="preserve"> </w:t>
            </w:r>
            <w:hyperlink r:id="rId12" w:history="1">
              <w:r w:rsidRPr="00B8422F">
                <w:rPr>
                  <w:rStyle w:val="a4"/>
                  <w:rFonts w:ascii="新細明體" w:hAnsi="新細明體" w:hint="eastAsia"/>
                  <w:lang w:val="fr-FR"/>
                </w:rPr>
                <w:t>http://localhost:8080/mytest.htm</w:t>
              </w:r>
            </w:hyperlink>
            <w:r w:rsidRPr="00B8422F">
              <w:rPr>
                <w:rFonts w:ascii="新細明體" w:hAnsi="新細明體" w:hint="eastAsia"/>
                <w:lang w:val="fr-FR"/>
              </w:rPr>
              <w:t xml:space="preserve"> </w:t>
            </w:r>
            <w:r w:rsidRPr="006C55BC">
              <w:rPr>
                <w:rFonts w:ascii="新細明體" w:hAnsi="新細明體" w:hint="eastAsia"/>
              </w:rPr>
              <w:t>時</w:t>
            </w:r>
            <w:r w:rsidRPr="00B8422F">
              <w:rPr>
                <w:rFonts w:ascii="新細明體" w:hAnsi="新細明體" w:hint="eastAsia"/>
                <w:lang w:val="fr-FR"/>
              </w:rPr>
              <w:t>，</w:t>
            </w:r>
            <w:r w:rsidRPr="006C55BC">
              <w:rPr>
                <w:rFonts w:ascii="新細明體" w:hAnsi="新細明體" w:hint="eastAsia"/>
              </w:rPr>
              <w:t>會傳回網頁</w:t>
            </w:r>
            <w:r w:rsidR="00B8422F" w:rsidRPr="00B8422F">
              <w:rPr>
                <w:rFonts w:ascii="新細明體" w:hAnsi="新細明體" w:hint="eastAsia"/>
                <w:lang w:val="fr-FR"/>
              </w:rPr>
              <w:t>，</w:t>
            </w:r>
            <w:r w:rsidR="00B8422F" w:rsidRPr="00BE2FF2">
              <w:rPr>
                <w:rFonts w:ascii="新細明體" w:hAnsi="新細明體"/>
              </w:rPr>
              <w:t>顯示</w:t>
            </w:r>
            <w:r w:rsidR="00B8422F" w:rsidRPr="00BE2FF2">
              <w:rPr>
                <w:rFonts w:ascii="新細明體" w:hAnsi="新細明體"/>
                <w:lang w:val="fr-FR"/>
              </w:rPr>
              <w:t>：</w:t>
            </w:r>
            <w:proofErr w:type="spellStart"/>
            <w:proofErr w:type="gramStart"/>
            <w:r w:rsidR="00B8422F" w:rsidRPr="00BE2FF2">
              <w:rPr>
                <w:rFonts w:ascii="新細明體" w:hAnsi="新細明體" w:hint="eastAsia"/>
                <w:lang w:val="fr-FR"/>
              </w:rPr>
              <w:t>Welcome</w:t>
            </w:r>
            <w:proofErr w:type="spellEnd"/>
            <w:r w:rsidR="00B8422F" w:rsidRPr="00BE2FF2">
              <w:rPr>
                <w:rFonts w:ascii="新細明體" w:hAnsi="新細明體"/>
                <w:lang w:val="fr-FR"/>
              </w:rPr>
              <w:t>!</w:t>
            </w:r>
            <w:proofErr w:type="gramEnd"/>
            <w:r w:rsidR="00B8422F" w:rsidRPr="00BE2FF2">
              <w:rPr>
                <w:rFonts w:ascii="新細明體" w:hAnsi="新細明體" w:hint="eastAsia"/>
                <w:lang w:val="fr-FR"/>
              </w:rPr>
              <w:t xml:space="preserve"> </w:t>
            </w:r>
            <w:proofErr w:type="spellStart"/>
            <w:r w:rsidR="00B8422F" w:rsidRPr="00BE2FF2">
              <w:rPr>
                <w:rFonts w:ascii="新細明體" w:hAnsi="新細明體"/>
                <w:lang w:val="fr-FR"/>
              </w:rPr>
              <w:t>I'm</w:t>
            </w:r>
            <w:proofErr w:type="spellEnd"/>
            <w:r w:rsidR="00B8422F" w:rsidRPr="00BE2FF2">
              <w:rPr>
                <w:rFonts w:ascii="新細明體" w:hAnsi="新細明體"/>
                <w:lang w:val="fr-FR"/>
              </w:rPr>
              <w:t xml:space="preserve"> </w:t>
            </w:r>
            <w:r w:rsidR="00B8422F" w:rsidRPr="00BE2FF2">
              <w:rPr>
                <w:rFonts w:ascii="新細明體" w:hAnsi="新細明體"/>
                <w:b/>
                <w:i/>
                <w:color w:val="FF0000"/>
                <w:lang w:val="fr-FR"/>
              </w:rPr>
              <w:t>A10</w:t>
            </w:r>
            <w:r w:rsidR="00B8422F">
              <w:rPr>
                <w:rFonts w:ascii="新細明體" w:hAnsi="新細明體"/>
                <w:b/>
                <w:i/>
                <w:color w:val="FF0000"/>
                <w:lang w:val="fr-FR"/>
              </w:rPr>
              <w:t>8</w:t>
            </w:r>
            <w:r w:rsidR="00B8422F" w:rsidRPr="00BE2FF2">
              <w:rPr>
                <w:rFonts w:ascii="新細明體" w:hAnsi="新細明體"/>
                <w:b/>
                <w:i/>
                <w:color w:val="FF0000"/>
                <w:lang w:val="fr-FR"/>
              </w:rPr>
              <w:t>5501</w:t>
            </w:r>
            <w:r w:rsidR="00B8422F" w:rsidRPr="00BE2FF2">
              <w:rPr>
                <w:rFonts w:ascii="新細明體" w:hAnsi="新細明體"/>
                <w:lang w:val="fr-FR"/>
              </w:rPr>
              <w:t xml:space="preserve"> </w:t>
            </w:r>
            <w:proofErr w:type="spellStart"/>
            <w:r w:rsidR="00B8422F" w:rsidRPr="00BE2FF2">
              <w:rPr>
                <w:rFonts w:ascii="新細明體" w:hAnsi="新細明體"/>
                <w:lang w:val="fr-FR"/>
              </w:rPr>
              <w:t>from</w:t>
            </w:r>
            <w:proofErr w:type="spellEnd"/>
            <w:r w:rsidR="00B8422F" w:rsidRPr="00BE2FF2">
              <w:rPr>
                <w:rFonts w:ascii="新細明體" w:hAnsi="新細明體"/>
                <w:lang w:val="fr-FR"/>
              </w:rPr>
              <w:t xml:space="preserve"> Taiwan.</w:t>
            </w:r>
          </w:p>
        </w:tc>
      </w:tr>
      <w:tr w:rsidR="002D2028" w:rsidRPr="00323AC3" w14:paraId="6D7F8E8D" w14:textId="77777777" w:rsidTr="00B8422F">
        <w:tc>
          <w:tcPr>
            <w:tcW w:w="1413" w:type="dxa"/>
          </w:tcPr>
          <w:p w14:paraId="464F3B3B" w14:textId="77777777" w:rsidR="002D2028" w:rsidRPr="006C55BC" w:rsidRDefault="002D2028" w:rsidP="00B77582">
            <w:pPr>
              <w:snapToGrid w:val="0"/>
              <w:rPr>
                <w:rFonts w:ascii="新細明體" w:hAnsi="新細明體"/>
                <w:lang w:val="fr-FR"/>
              </w:rPr>
            </w:pPr>
          </w:p>
        </w:tc>
        <w:tc>
          <w:tcPr>
            <w:tcW w:w="7603" w:type="dxa"/>
          </w:tcPr>
          <w:p w14:paraId="68A01508" w14:textId="77777777" w:rsidR="002D2028" w:rsidRPr="006C55BC" w:rsidRDefault="003F5C74" w:rsidP="00B77582">
            <w:pPr>
              <w:tabs>
                <w:tab w:val="left" w:pos="432"/>
              </w:tabs>
              <w:snapToGrid w:val="0"/>
              <w:ind w:left="432" w:hangingChars="180" w:hanging="432"/>
              <w:rPr>
                <w:rFonts w:ascii="新細明體" w:hAnsi="新細明體"/>
                <w:lang w:val="fr-FR"/>
              </w:rPr>
            </w:pPr>
            <w:r w:rsidRPr="006C55BC">
              <w:rPr>
                <w:rFonts w:ascii="新細明體" w:hAnsi="新細明體" w:hint="eastAsia"/>
                <w:lang w:val="fr-FR"/>
              </w:rPr>
              <w:t xml:space="preserve">3a. 合併 </w:t>
            </w:r>
            <w:proofErr w:type="spellStart"/>
            <w:r w:rsidRPr="006C55BC">
              <w:rPr>
                <w:rFonts w:ascii="新細明體" w:hAnsi="新細明體" w:hint="eastAsia"/>
                <w:lang w:val="fr-FR"/>
              </w:rPr>
              <w:t>webget.c</w:t>
            </w:r>
            <w:proofErr w:type="spellEnd"/>
            <w:r w:rsidRPr="006C55BC">
              <w:rPr>
                <w:rFonts w:ascii="新細明體" w:hAnsi="新細明體" w:hint="eastAsia"/>
                <w:lang w:val="fr-FR"/>
              </w:rPr>
              <w:t xml:space="preserve"> 及 </w:t>
            </w:r>
            <w:proofErr w:type="spellStart"/>
            <w:r w:rsidRPr="006C55BC">
              <w:rPr>
                <w:rFonts w:ascii="新細明體" w:hAnsi="新細明體" w:hint="eastAsia"/>
                <w:lang w:val="fr-FR"/>
              </w:rPr>
              <w:t>webserv.c</w:t>
            </w:r>
            <w:proofErr w:type="spellEnd"/>
            <w:r w:rsidRPr="006C55BC">
              <w:rPr>
                <w:rFonts w:ascii="新細明體" w:hAnsi="新細明體" w:hint="eastAsia"/>
                <w:lang w:val="fr-FR"/>
              </w:rPr>
              <w:t xml:space="preserve"> 為 </w:t>
            </w:r>
            <w:proofErr w:type="spellStart"/>
            <w:r w:rsidRPr="006C55BC">
              <w:rPr>
                <w:rFonts w:ascii="新細明體" w:hAnsi="新細明體" w:hint="eastAsia"/>
                <w:lang w:val="fr-FR"/>
              </w:rPr>
              <w:t>proxy.c</w:t>
            </w:r>
            <w:proofErr w:type="spellEnd"/>
            <w:r w:rsidRPr="006C55BC">
              <w:rPr>
                <w:rFonts w:ascii="新細明體" w:hAnsi="新細明體" w:hint="eastAsia"/>
                <w:lang w:val="fr-FR"/>
              </w:rPr>
              <w:t>，執行：</w:t>
            </w:r>
          </w:p>
          <w:p w14:paraId="6053C280" w14:textId="77777777" w:rsidR="003F5C74" w:rsidRPr="006C55BC" w:rsidRDefault="003F5C74" w:rsidP="00B77582">
            <w:pPr>
              <w:tabs>
                <w:tab w:val="left" w:pos="432"/>
              </w:tabs>
              <w:snapToGrid w:val="0"/>
              <w:ind w:left="432" w:hangingChars="180" w:hanging="432"/>
              <w:rPr>
                <w:rFonts w:ascii="新細明體" w:hAnsi="新細明體"/>
                <w:lang w:val="fr-FR"/>
              </w:rPr>
            </w:pPr>
            <w:r w:rsidRPr="006C55BC">
              <w:rPr>
                <w:rFonts w:ascii="新細明體" w:hAnsi="新細明體" w:hint="eastAsia"/>
                <w:lang w:val="fr-FR"/>
              </w:rPr>
              <w:tab/>
              <w:t>$ proxy 8080</w:t>
            </w:r>
          </w:p>
          <w:p w14:paraId="0859863D" w14:textId="77777777" w:rsidR="003F5C74" w:rsidRPr="006C55BC" w:rsidRDefault="003F5C74" w:rsidP="00B77582">
            <w:pPr>
              <w:tabs>
                <w:tab w:val="left" w:pos="432"/>
              </w:tabs>
              <w:snapToGrid w:val="0"/>
              <w:ind w:left="432" w:hangingChars="180" w:hanging="432"/>
              <w:rPr>
                <w:rFonts w:ascii="新細明體" w:hAnsi="新細明體"/>
                <w:lang w:val="fr-FR"/>
              </w:rPr>
            </w:pPr>
            <w:r w:rsidRPr="006C55BC">
              <w:rPr>
                <w:rFonts w:ascii="新細明體" w:hAnsi="新細明體" w:hint="eastAsia"/>
                <w:lang w:val="fr-FR"/>
              </w:rPr>
              <w:tab/>
            </w:r>
            <w:r w:rsidRPr="006C55BC">
              <w:rPr>
                <w:rFonts w:ascii="新細明體" w:hAnsi="新細明體" w:hint="eastAsia"/>
              </w:rPr>
              <w:t>可在</w:t>
            </w:r>
            <w:r w:rsidR="00B8422F" w:rsidRPr="00B8422F">
              <w:rPr>
                <w:rFonts w:ascii="新細明體" w:hAnsi="新細明體"/>
                <w:lang w:val="fr-FR"/>
              </w:rPr>
              <w:t>Browser</w:t>
            </w:r>
            <w:r w:rsidRPr="006C55BC">
              <w:rPr>
                <w:rFonts w:ascii="新細明體" w:hAnsi="新細明體" w:hint="eastAsia"/>
              </w:rPr>
              <w:t>利用此</w:t>
            </w:r>
            <w:r w:rsidRPr="006C55BC">
              <w:rPr>
                <w:rFonts w:ascii="新細明體" w:hAnsi="新細明體" w:hint="eastAsia"/>
                <w:lang w:val="fr-FR"/>
              </w:rPr>
              <w:t xml:space="preserve"> proxy </w:t>
            </w:r>
            <w:r w:rsidRPr="006C55BC">
              <w:rPr>
                <w:rFonts w:ascii="新細明體" w:hAnsi="新細明體" w:hint="eastAsia"/>
              </w:rPr>
              <w:t>來存取外部其它網頁。</w:t>
            </w:r>
          </w:p>
        </w:tc>
      </w:tr>
      <w:tr w:rsidR="002D2028" w:rsidRPr="006C55BC" w14:paraId="6BE757C8" w14:textId="77777777" w:rsidTr="00B8422F">
        <w:tc>
          <w:tcPr>
            <w:tcW w:w="1413" w:type="dxa"/>
          </w:tcPr>
          <w:p w14:paraId="518CA07F" w14:textId="77777777" w:rsidR="002D2028" w:rsidRPr="006C55BC" w:rsidRDefault="002D2028" w:rsidP="00B77582">
            <w:pPr>
              <w:snapToGrid w:val="0"/>
              <w:rPr>
                <w:rFonts w:ascii="新細明體" w:hAnsi="新細明體"/>
                <w:lang w:val="fr-FR"/>
              </w:rPr>
            </w:pPr>
          </w:p>
        </w:tc>
        <w:tc>
          <w:tcPr>
            <w:tcW w:w="7603" w:type="dxa"/>
          </w:tcPr>
          <w:p w14:paraId="1AF609EC" w14:textId="77777777" w:rsidR="002D2028" w:rsidRPr="006C55BC" w:rsidRDefault="003F5C74" w:rsidP="00B77582">
            <w:pPr>
              <w:tabs>
                <w:tab w:val="left" w:pos="432"/>
              </w:tabs>
              <w:snapToGrid w:val="0"/>
              <w:ind w:left="432" w:hangingChars="180" w:hanging="432"/>
              <w:rPr>
                <w:rFonts w:ascii="新細明體" w:hAnsi="新細明體"/>
              </w:rPr>
            </w:pPr>
            <w:r w:rsidRPr="006C55BC">
              <w:rPr>
                <w:rFonts w:ascii="新細明體" w:hAnsi="新細明體" w:hint="eastAsia"/>
              </w:rPr>
              <w:t xml:space="preserve">3b. 擴充 </w:t>
            </w:r>
            <w:proofErr w:type="spellStart"/>
            <w:r w:rsidRPr="006C55BC">
              <w:rPr>
                <w:rFonts w:ascii="新細明體" w:hAnsi="新細明體" w:hint="eastAsia"/>
              </w:rPr>
              <w:t>proxy.c</w:t>
            </w:r>
            <w:proofErr w:type="spellEnd"/>
            <w:r w:rsidRPr="006C55BC">
              <w:rPr>
                <w:rFonts w:ascii="新細明體" w:hAnsi="新細明體" w:hint="eastAsia"/>
              </w:rPr>
              <w:t xml:space="preserve"> 功能，可提供其它功能 (請說明)</w:t>
            </w:r>
          </w:p>
        </w:tc>
      </w:tr>
    </w:tbl>
    <w:p w14:paraId="251F8493" w14:textId="77777777" w:rsidR="002D2028" w:rsidRPr="006C55BC" w:rsidRDefault="002D2028">
      <w:pPr>
        <w:rPr>
          <w:rFonts w:ascii="新細明體" w:hAnsi="新細明體"/>
        </w:rPr>
      </w:pPr>
    </w:p>
    <w:p w14:paraId="452DCB0D" w14:textId="77777777" w:rsidR="005F751A" w:rsidRPr="006C55BC" w:rsidRDefault="003F5C74" w:rsidP="003F5C74">
      <w:pPr>
        <w:shd w:val="clear" w:color="auto" w:fill="CCCCCC"/>
        <w:rPr>
          <w:rFonts w:ascii="新細明體" w:hAnsi="新細明體"/>
        </w:rPr>
      </w:pPr>
      <w:r w:rsidRPr="006C55BC">
        <w:rPr>
          <w:rFonts w:ascii="新細明體" w:hAnsi="新細明體" w:hint="eastAsia"/>
        </w:rPr>
        <w:t>0. 心得說明</w:t>
      </w:r>
    </w:p>
    <w:p w14:paraId="08D38ECA" w14:textId="77777777" w:rsidR="003F5C74" w:rsidRPr="006C55BC" w:rsidRDefault="003F5C74">
      <w:pPr>
        <w:rPr>
          <w:rFonts w:ascii="新細明體" w:hAnsi="新細明體"/>
        </w:rPr>
      </w:pPr>
    </w:p>
    <w:p w14:paraId="37197F6D" w14:textId="77777777" w:rsidR="003F5C74" w:rsidRPr="006C55BC" w:rsidRDefault="003F5C74" w:rsidP="003F5C74">
      <w:pPr>
        <w:shd w:val="clear" w:color="auto" w:fill="CCCCCC"/>
        <w:rPr>
          <w:rFonts w:ascii="新細明體" w:hAnsi="新細明體"/>
        </w:rPr>
      </w:pPr>
      <w:r w:rsidRPr="006C55BC">
        <w:rPr>
          <w:rFonts w:ascii="新細明體" w:hAnsi="新細明體" w:hint="eastAsia"/>
        </w:rPr>
        <w:t xml:space="preserve">1a. 編譯 </w:t>
      </w:r>
      <w:proofErr w:type="spellStart"/>
      <w:r w:rsidRPr="006C55BC">
        <w:rPr>
          <w:rFonts w:ascii="新細明體" w:hAnsi="新細明體" w:hint="eastAsia"/>
        </w:rPr>
        <w:t>client.c</w:t>
      </w:r>
      <w:proofErr w:type="spellEnd"/>
      <w:r w:rsidRPr="006C55BC">
        <w:rPr>
          <w:rFonts w:ascii="新細明體" w:hAnsi="新細明體" w:hint="eastAsia"/>
        </w:rPr>
        <w:t>成功</w:t>
      </w:r>
    </w:p>
    <w:p w14:paraId="683A3A3C" w14:textId="11ED3AFC" w:rsidR="003F5C74" w:rsidRPr="006C55BC" w:rsidRDefault="001050D3" w:rsidP="003F5C74">
      <w:pPr>
        <w:rPr>
          <w:rFonts w:ascii="新細明體" w:hAnsi="新細明體"/>
        </w:rPr>
      </w:pPr>
      <w:r>
        <w:rPr>
          <w:noProof/>
        </w:rPr>
        <w:lastRenderedPageBreak/>
        <w:drawing>
          <wp:inline distT="0" distB="0" distL="0" distR="0" wp14:anchorId="54FC8726" wp14:editId="1AE885F9">
            <wp:extent cx="5731510" cy="6261100"/>
            <wp:effectExtent l="0" t="0" r="2540" b="6350"/>
            <wp:docPr id="37542761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276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EE22" w14:textId="77777777" w:rsidR="003F5C74" w:rsidRPr="006C55BC" w:rsidRDefault="003F5C74" w:rsidP="003F5C74">
      <w:pPr>
        <w:shd w:val="clear" w:color="auto" w:fill="CCCCCC"/>
        <w:rPr>
          <w:rFonts w:ascii="新細明體" w:hAnsi="新細明體"/>
        </w:rPr>
      </w:pPr>
      <w:r w:rsidRPr="006C55BC">
        <w:rPr>
          <w:rFonts w:ascii="新細明體" w:hAnsi="新細明體" w:hint="eastAsia"/>
        </w:rPr>
        <w:t xml:space="preserve">1b. 編譯 </w:t>
      </w:r>
      <w:proofErr w:type="spellStart"/>
      <w:r w:rsidRPr="006C55BC">
        <w:rPr>
          <w:rFonts w:ascii="新細明體" w:hAnsi="新細明體" w:hint="eastAsia"/>
        </w:rPr>
        <w:t>server.c</w:t>
      </w:r>
      <w:proofErr w:type="spellEnd"/>
      <w:r w:rsidRPr="006C55BC">
        <w:rPr>
          <w:rFonts w:ascii="新細明體" w:hAnsi="新細明體" w:hint="eastAsia"/>
        </w:rPr>
        <w:t>成功</w:t>
      </w:r>
    </w:p>
    <w:p w14:paraId="49345C20" w14:textId="022D63F9" w:rsidR="003F5C74" w:rsidRPr="006C55BC" w:rsidRDefault="00323AC3" w:rsidP="003F5C74">
      <w:pPr>
        <w:rPr>
          <w:rFonts w:ascii="新細明體" w:hAnsi="新細明體"/>
        </w:rPr>
      </w:pPr>
      <w:r>
        <w:rPr>
          <w:noProof/>
        </w:rPr>
        <w:lastRenderedPageBreak/>
        <w:drawing>
          <wp:inline distT="0" distB="0" distL="0" distR="0" wp14:anchorId="2260F2C5" wp14:editId="33B17F3C">
            <wp:extent cx="5731510" cy="6157595"/>
            <wp:effectExtent l="0" t="0" r="2540" b="0"/>
            <wp:docPr id="120836336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6336" name="圖片 1" descr="一張含有 文字, 螢幕擷取畫面, 軟體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264A" w14:textId="77777777" w:rsidR="003F5C74" w:rsidRPr="006C55BC" w:rsidRDefault="003F5C74" w:rsidP="003F5C74">
      <w:pPr>
        <w:shd w:val="clear" w:color="auto" w:fill="CCCCCC"/>
        <w:rPr>
          <w:rFonts w:ascii="新細明體" w:hAnsi="新細明體"/>
        </w:rPr>
      </w:pPr>
      <w:r w:rsidRPr="006C55BC">
        <w:rPr>
          <w:rFonts w:ascii="新細明體" w:hAnsi="新細明體" w:hint="eastAsia"/>
        </w:rPr>
        <w:t xml:space="preserve">2a. 改寫 </w:t>
      </w:r>
      <w:proofErr w:type="spellStart"/>
      <w:r w:rsidRPr="006C55BC">
        <w:rPr>
          <w:rFonts w:ascii="新細明體" w:hAnsi="新細明體" w:hint="eastAsia"/>
        </w:rPr>
        <w:t>client.c</w:t>
      </w:r>
      <w:proofErr w:type="spellEnd"/>
      <w:r w:rsidRPr="006C55BC">
        <w:rPr>
          <w:rFonts w:ascii="新細明體" w:hAnsi="新細明體" w:hint="eastAsia"/>
        </w:rPr>
        <w:t xml:space="preserve"> 為 </w:t>
      </w:r>
      <w:proofErr w:type="spellStart"/>
      <w:r w:rsidRPr="006C55BC">
        <w:rPr>
          <w:rFonts w:ascii="新細明體" w:hAnsi="新細明體" w:hint="eastAsia"/>
        </w:rPr>
        <w:t>webget.c</w:t>
      </w:r>
      <w:proofErr w:type="spellEnd"/>
    </w:p>
    <w:p w14:paraId="582CEFF3" w14:textId="77777777" w:rsidR="003F5C74" w:rsidRPr="006C55BC" w:rsidRDefault="003F5C74" w:rsidP="003F5C74">
      <w:pPr>
        <w:rPr>
          <w:rFonts w:ascii="新細明體" w:hAnsi="新細明體"/>
          <w:lang w:val="fr-FR"/>
        </w:rPr>
      </w:pPr>
    </w:p>
    <w:p w14:paraId="4EFE1BE9" w14:textId="77777777" w:rsidR="003F5C74" w:rsidRPr="006C55BC" w:rsidRDefault="003F5C74" w:rsidP="003F5C74">
      <w:pPr>
        <w:shd w:val="clear" w:color="auto" w:fill="CCCCCC"/>
        <w:rPr>
          <w:rFonts w:ascii="新細明體" w:hAnsi="新細明體"/>
        </w:rPr>
      </w:pPr>
      <w:r w:rsidRPr="006C55BC">
        <w:rPr>
          <w:rFonts w:ascii="新細明體" w:hAnsi="新細明體" w:hint="eastAsia"/>
        </w:rPr>
        <w:t xml:space="preserve">2b. 改寫 </w:t>
      </w:r>
      <w:proofErr w:type="spellStart"/>
      <w:r w:rsidRPr="006C55BC">
        <w:rPr>
          <w:rFonts w:ascii="新細明體" w:hAnsi="新細明體" w:hint="eastAsia"/>
        </w:rPr>
        <w:t>server.c</w:t>
      </w:r>
      <w:proofErr w:type="spellEnd"/>
      <w:r w:rsidRPr="006C55BC">
        <w:rPr>
          <w:rFonts w:ascii="新細明體" w:hAnsi="新細明體" w:hint="eastAsia"/>
        </w:rPr>
        <w:t xml:space="preserve"> 為 </w:t>
      </w:r>
      <w:proofErr w:type="spellStart"/>
      <w:r w:rsidRPr="006C55BC">
        <w:rPr>
          <w:rFonts w:ascii="新細明體" w:hAnsi="新細明體" w:hint="eastAsia"/>
        </w:rPr>
        <w:t>webserv.c</w:t>
      </w:r>
      <w:proofErr w:type="spellEnd"/>
    </w:p>
    <w:p w14:paraId="0581A34C" w14:textId="77777777" w:rsidR="003F5C74" w:rsidRPr="006C55BC" w:rsidRDefault="003F5C74" w:rsidP="003F5C74">
      <w:pPr>
        <w:rPr>
          <w:rFonts w:ascii="新細明體" w:hAnsi="新細明體"/>
          <w:lang w:val="fr-FR"/>
        </w:rPr>
      </w:pPr>
    </w:p>
    <w:p w14:paraId="5962526E" w14:textId="77777777" w:rsidR="003F5C74" w:rsidRPr="006C55BC" w:rsidRDefault="003F5C74" w:rsidP="003F5C74">
      <w:pPr>
        <w:shd w:val="clear" w:color="auto" w:fill="CCCCCC"/>
        <w:rPr>
          <w:rFonts w:ascii="新細明體" w:hAnsi="新細明體"/>
        </w:rPr>
      </w:pPr>
      <w:r w:rsidRPr="006C55BC">
        <w:rPr>
          <w:rFonts w:ascii="新細明體" w:hAnsi="新細明體" w:hint="eastAsia"/>
        </w:rPr>
        <w:t xml:space="preserve">3a. 合併為 </w:t>
      </w:r>
      <w:proofErr w:type="spellStart"/>
      <w:r w:rsidRPr="006C55BC">
        <w:rPr>
          <w:rFonts w:ascii="新細明體" w:hAnsi="新細明體" w:hint="eastAsia"/>
        </w:rPr>
        <w:t>proxy.c</w:t>
      </w:r>
      <w:proofErr w:type="spellEnd"/>
    </w:p>
    <w:p w14:paraId="2C012C2A" w14:textId="77777777" w:rsidR="003F5C74" w:rsidRPr="006C55BC" w:rsidRDefault="003F5C74" w:rsidP="003F5C74">
      <w:pPr>
        <w:rPr>
          <w:rFonts w:ascii="新細明體" w:hAnsi="新細明體"/>
          <w:lang w:val="fr-FR"/>
        </w:rPr>
      </w:pPr>
    </w:p>
    <w:p w14:paraId="440817CE" w14:textId="77777777" w:rsidR="003F5C74" w:rsidRDefault="003F5C74" w:rsidP="003F5C74">
      <w:pPr>
        <w:shd w:val="clear" w:color="auto" w:fill="CCCCCC"/>
        <w:rPr>
          <w:rFonts w:ascii="新細明體" w:hAnsi="新細明體"/>
        </w:rPr>
      </w:pPr>
      <w:r w:rsidRPr="006C55BC">
        <w:rPr>
          <w:rFonts w:ascii="新細明體" w:hAnsi="新細明體" w:hint="eastAsia"/>
        </w:rPr>
        <w:t xml:space="preserve">3b. 擴充 </w:t>
      </w:r>
      <w:proofErr w:type="spellStart"/>
      <w:r w:rsidRPr="006C55BC">
        <w:rPr>
          <w:rFonts w:ascii="新細明體" w:hAnsi="新細明體" w:hint="eastAsia"/>
        </w:rPr>
        <w:t>proxy.c</w:t>
      </w:r>
      <w:proofErr w:type="spellEnd"/>
    </w:p>
    <w:p w14:paraId="05861DCB" w14:textId="77777777" w:rsidR="00B77582" w:rsidRPr="00B77582" w:rsidRDefault="00B77582" w:rsidP="00B77582">
      <w:pPr>
        <w:rPr>
          <w:rFonts w:ascii="新細明體" w:hAnsi="新細明體"/>
          <w:lang w:val="fr-FR"/>
        </w:rPr>
      </w:pPr>
    </w:p>
    <w:sectPr w:rsidR="00B77582" w:rsidRPr="00B77582" w:rsidSect="00B77582">
      <w:pgSz w:w="11906" w:h="16838"/>
      <w:pgMar w:top="1134" w:right="1440" w:bottom="1134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21B9E" w14:textId="77777777" w:rsidR="009404BF" w:rsidRDefault="009404BF" w:rsidP="00A031B1">
      <w:r>
        <w:separator/>
      </w:r>
    </w:p>
  </w:endnote>
  <w:endnote w:type="continuationSeparator" w:id="0">
    <w:p w14:paraId="19F15B26" w14:textId="77777777" w:rsidR="009404BF" w:rsidRDefault="009404BF" w:rsidP="00A03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E4B4B" w14:textId="77777777" w:rsidR="009404BF" w:rsidRDefault="009404BF" w:rsidP="00A031B1">
      <w:r>
        <w:separator/>
      </w:r>
    </w:p>
  </w:footnote>
  <w:footnote w:type="continuationSeparator" w:id="0">
    <w:p w14:paraId="25132F11" w14:textId="77777777" w:rsidR="009404BF" w:rsidRDefault="009404BF" w:rsidP="00A031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87"/>
    <w:rsid w:val="00007E4A"/>
    <w:rsid w:val="000117ED"/>
    <w:rsid w:val="00024735"/>
    <w:rsid w:val="00024F68"/>
    <w:rsid w:val="00054773"/>
    <w:rsid w:val="00056019"/>
    <w:rsid w:val="000651C7"/>
    <w:rsid w:val="00072B34"/>
    <w:rsid w:val="00081998"/>
    <w:rsid w:val="000A130E"/>
    <w:rsid w:val="000A1704"/>
    <w:rsid w:val="000A1FAC"/>
    <w:rsid w:val="000B3519"/>
    <w:rsid w:val="000C1E0B"/>
    <w:rsid w:val="000F05B8"/>
    <w:rsid w:val="001050D3"/>
    <w:rsid w:val="00107E07"/>
    <w:rsid w:val="00130A4A"/>
    <w:rsid w:val="0013212D"/>
    <w:rsid w:val="00141317"/>
    <w:rsid w:val="00155959"/>
    <w:rsid w:val="00174A87"/>
    <w:rsid w:val="00180FE4"/>
    <w:rsid w:val="0018469F"/>
    <w:rsid w:val="001902FC"/>
    <w:rsid w:val="0019318C"/>
    <w:rsid w:val="001A5904"/>
    <w:rsid w:val="001C5B89"/>
    <w:rsid w:val="001D6604"/>
    <w:rsid w:val="002131D0"/>
    <w:rsid w:val="00232D08"/>
    <w:rsid w:val="00251FA2"/>
    <w:rsid w:val="00257173"/>
    <w:rsid w:val="002615DF"/>
    <w:rsid w:val="00270559"/>
    <w:rsid w:val="00281E72"/>
    <w:rsid w:val="00283466"/>
    <w:rsid w:val="00294F2E"/>
    <w:rsid w:val="002A5D72"/>
    <w:rsid w:val="002C22E8"/>
    <w:rsid w:val="002C71F7"/>
    <w:rsid w:val="002D2028"/>
    <w:rsid w:val="002D2214"/>
    <w:rsid w:val="002E3587"/>
    <w:rsid w:val="002F2637"/>
    <w:rsid w:val="00302D5D"/>
    <w:rsid w:val="00304642"/>
    <w:rsid w:val="003113BF"/>
    <w:rsid w:val="00323AC3"/>
    <w:rsid w:val="0033384D"/>
    <w:rsid w:val="00353F00"/>
    <w:rsid w:val="00360ECE"/>
    <w:rsid w:val="00366CEC"/>
    <w:rsid w:val="0037150A"/>
    <w:rsid w:val="00385B4E"/>
    <w:rsid w:val="00397B7D"/>
    <w:rsid w:val="003C343F"/>
    <w:rsid w:val="003D3EF8"/>
    <w:rsid w:val="003F3ABF"/>
    <w:rsid w:val="003F4988"/>
    <w:rsid w:val="003F5C74"/>
    <w:rsid w:val="00437B72"/>
    <w:rsid w:val="00445CC7"/>
    <w:rsid w:val="00453181"/>
    <w:rsid w:val="00470014"/>
    <w:rsid w:val="004863D7"/>
    <w:rsid w:val="004B00BC"/>
    <w:rsid w:val="004B6E94"/>
    <w:rsid w:val="004D4ABB"/>
    <w:rsid w:val="004E2F25"/>
    <w:rsid w:val="004E4F22"/>
    <w:rsid w:val="004F06FC"/>
    <w:rsid w:val="00504AC5"/>
    <w:rsid w:val="0053429E"/>
    <w:rsid w:val="005513C8"/>
    <w:rsid w:val="005525B7"/>
    <w:rsid w:val="00557DF1"/>
    <w:rsid w:val="00560134"/>
    <w:rsid w:val="0056663E"/>
    <w:rsid w:val="00567B56"/>
    <w:rsid w:val="00574D7F"/>
    <w:rsid w:val="00576029"/>
    <w:rsid w:val="00577BB1"/>
    <w:rsid w:val="00590499"/>
    <w:rsid w:val="00597281"/>
    <w:rsid w:val="005E3FB1"/>
    <w:rsid w:val="005F3E0D"/>
    <w:rsid w:val="005F501A"/>
    <w:rsid w:val="005F751A"/>
    <w:rsid w:val="006750DE"/>
    <w:rsid w:val="00677244"/>
    <w:rsid w:val="006832EF"/>
    <w:rsid w:val="00683B91"/>
    <w:rsid w:val="00693E05"/>
    <w:rsid w:val="006C05DB"/>
    <w:rsid w:val="006C4F8D"/>
    <w:rsid w:val="006C55BC"/>
    <w:rsid w:val="006D653B"/>
    <w:rsid w:val="006E13D8"/>
    <w:rsid w:val="007115A9"/>
    <w:rsid w:val="00716D65"/>
    <w:rsid w:val="00727402"/>
    <w:rsid w:val="00732E93"/>
    <w:rsid w:val="00740893"/>
    <w:rsid w:val="007500F0"/>
    <w:rsid w:val="007520AB"/>
    <w:rsid w:val="007A5922"/>
    <w:rsid w:val="007B4226"/>
    <w:rsid w:val="007D6F88"/>
    <w:rsid w:val="00806C22"/>
    <w:rsid w:val="0084367E"/>
    <w:rsid w:val="008611BF"/>
    <w:rsid w:val="0088224C"/>
    <w:rsid w:val="008B23E1"/>
    <w:rsid w:val="008F3495"/>
    <w:rsid w:val="00910352"/>
    <w:rsid w:val="00915762"/>
    <w:rsid w:val="0092020F"/>
    <w:rsid w:val="00927291"/>
    <w:rsid w:val="009362D1"/>
    <w:rsid w:val="009404BF"/>
    <w:rsid w:val="00940D76"/>
    <w:rsid w:val="00942075"/>
    <w:rsid w:val="0094449E"/>
    <w:rsid w:val="00952765"/>
    <w:rsid w:val="00953483"/>
    <w:rsid w:val="009565A6"/>
    <w:rsid w:val="00956A20"/>
    <w:rsid w:val="00970F1F"/>
    <w:rsid w:val="0097192F"/>
    <w:rsid w:val="00984581"/>
    <w:rsid w:val="009901DA"/>
    <w:rsid w:val="00990C8F"/>
    <w:rsid w:val="00993050"/>
    <w:rsid w:val="009A0473"/>
    <w:rsid w:val="009A1457"/>
    <w:rsid w:val="009C609C"/>
    <w:rsid w:val="009C62C3"/>
    <w:rsid w:val="009C640F"/>
    <w:rsid w:val="009C70F4"/>
    <w:rsid w:val="00A00D19"/>
    <w:rsid w:val="00A01237"/>
    <w:rsid w:val="00A031B1"/>
    <w:rsid w:val="00A256E6"/>
    <w:rsid w:val="00A4213B"/>
    <w:rsid w:val="00A42378"/>
    <w:rsid w:val="00A575FA"/>
    <w:rsid w:val="00AA08F7"/>
    <w:rsid w:val="00AD2493"/>
    <w:rsid w:val="00AE43A4"/>
    <w:rsid w:val="00AF0DAF"/>
    <w:rsid w:val="00B40CDF"/>
    <w:rsid w:val="00B66C24"/>
    <w:rsid w:val="00B77582"/>
    <w:rsid w:val="00B8422F"/>
    <w:rsid w:val="00B8430D"/>
    <w:rsid w:val="00BA2B97"/>
    <w:rsid w:val="00BB6D2D"/>
    <w:rsid w:val="00BC0AB2"/>
    <w:rsid w:val="00BD7869"/>
    <w:rsid w:val="00BE2E67"/>
    <w:rsid w:val="00BF71C8"/>
    <w:rsid w:val="00C4351B"/>
    <w:rsid w:val="00C464E3"/>
    <w:rsid w:val="00C46D35"/>
    <w:rsid w:val="00C7142A"/>
    <w:rsid w:val="00CA2E0F"/>
    <w:rsid w:val="00CB22C7"/>
    <w:rsid w:val="00CE21E2"/>
    <w:rsid w:val="00CE79F0"/>
    <w:rsid w:val="00D01002"/>
    <w:rsid w:val="00D221E5"/>
    <w:rsid w:val="00D264EF"/>
    <w:rsid w:val="00D3018B"/>
    <w:rsid w:val="00D34075"/>
    <w:rsid w:val="00D73B28"/>
    <w:rsid w:val="00D81254"/>
    <w:rsid w:val="00D8576A"/>
    <w:rsid w:val="00DA0C68"/>
    <w:rsid w:val="00DA5D4F"/>
    <w:rsid w:val="00DB3F55"/>
    <w:rsid w:val="00DB6FA5"/>
    <w:rsid w:val="00DD0FFB"/>
    <w:rsid w:val="00DD22F2"/>
    <w:rsid w:val="00E13190"/>
    <w:rsid w:val="00E65430"/>
    <w:rsid w:val="00E7586B"/>
    <w:rsid w:val="00E769AC"/>
    <w:rsid w:val="00E80E5E"/>
    <w:rsid w:val="00E96904"/>
    <w:rsid w:val="00EA298E"/>
    <w:rsid w:val="00EC0842"/>
    <w:rsid w:val="00EF6CE7"/>
    <w:rsid w:val="00F04DC8"/>
    <w:rsid w:val="00F062E2"/>
    <w:rsid w:val="00F16E19"/>
    <w:rsid w:val="00F177F7"/>
    <w:rsid w:val="00F56855"/>
    <w:rsid w:val="00F67688"/>
    <w:rsid w:val="00FA4F0E"/>
    <w:rsid w:val="00FE0A27"/>
    <w:rsid w:val="00FE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27ECB"/>
  <w15:docId w15:val="{DDC7D2DE-B69E-4EE4-A60F-D72331AD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D202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2D2028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A031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031B1"/>
    <w:rPr>
      <w:kern w:val="2"/>
    </w:rPr>
  </w:style>
  <w:style w:type="paragraph" w:styleId="a7">
    <w:name w:val="footer"/>
    <w:basedOn w:val="a"/>
    <w:link w:val="a8"/>
    <w:uiPriority w:val="99"/>
    <w:unhideWhenUsed/>
    <w:rsid w:val="00A031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031B1"/>
    <w:rPr>
      <w:kern w:val="2"/>
    </w:rPr>
  </w:style>
  <w:style w:type="character" w:styleId="a9">
    <w:name w:val="FollowedHyperlink"/>
    <w:basedOn w:val="a0"/>
    <w:uiPriority w:val="99"/>
    <w:semiHidden/>
    <w:unhideWhenUsed/>
    <w:rsid w:val="00323A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://localhost:8080/mytest.ht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aia.cs.umass.edu/wireshark-labs/HTTP-wireshark-file1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080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ee.nuk.edu.tw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32ED57B68E93E4781CE8F8827BA37E2" ma:contentTypeVersion="3" ma:contentTypeDescription="建立新的文件。" ma:contentTypeScope="" ma:versionID="6d16c7ab3deb9c6a19f59755b45c6c6e">
  <xsd:schema xmlns:xsd="http://www.w3.org/2001/XMLSchema" xmlns:xs="http://www.w3.org/2001/XMLSchema" xmlns:p="http://schemas.microsoft.com/office/2006/metadata/properties" xmlns:ns2="351c88d8-db03-4e45-a65e-8f625f3542a9" targetNamespace="http://schemas.microsoft.com/office/2006/metadata/properties" ma:root="true" ma:fieldsID="f5322d9640313b8eff173d3ba782467f" ns2:_="">
    <xsd:import namespace="351c88d8-db03-4e45-a65e-8f625f354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1c88d8-db03-4e45-a65e-8f625f3542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86557D-1753-4825-A818-63D50360BB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4A0520-3D22-43B5-AC6B-57350AB438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1c88d8-db03-4e45-a65e-8f625f3542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A20035-90C8-4411-8FE9-E0CED73816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812</Characters>
  <Application>Microsoft Office Word</Application>
  <DocSecurity>0</DocSecurity>
  <Lines>6</Lines>
  <Paragraphs>1</Paragraphs>
  <ScaleCrop>false</ScaleCrop>
  <Company>NUK CSIE, Taiwan</Company>
  <LinksUpToDate>false</LinksUpToDate>
  <CharactersWithSpaces>953</CharactersWithSpaces>
  <SharedDoc>false</SharedDoc>
  <HLinks>
    <vt:vector size="24" baseType="variant">
      <vt:variant>
        <vt:i4>1114134</vt:i4>
      </vt:variant>
      <vt:variant>
        <vt:i4>9</vt:i4>
      </vt:variant>
      <vt:variant>
        <vt:i4>0</vt:i4>
      </vt:variant>
      <vt:variant>
        <vt:i4>5</vt:i4>
      </vt:variant>
      <vt:variant>
        <vt:lpwstr>http://localhost:8080/mytest.htm</vt:lpwstr>
      </vt:variant>
      <vt:variant>
        <vt:lpwstr/>
      </vt:variant>
      <vt:variant>
        <vt:i4>7471227</vt:i4>
      </vt:variant>
      <vt:variant>
        <vt:i4>6</vt:i4>
      </vt:variant>
      <vt:variant>
        <vt:i4>0</vt:i4>
      </vt:variant>
      <vt:variant>
        <vt:i4>5</vt:i4>
      </vt:variant>
      <vt:variant>
        <vt:lpwstr>http://www.csie.nuk.edu.tw/en/index.htm</vt:lpwstr>
      </vt:variant>
      <vt:variant>
        <vt:lpwstr/>
      </vt:variant>
      <vt:variant>
        <vt:i4>8126502</vt:i4>
      </vt:variant>
      <vt:variant>
        <vt:i4>3</vt:i4>
      </vt:variant>
      <vt:variant>
        <vt:i4>0</vt:i4>
      </vt:variant>
      <vt:variant>
        <vt:i4>5</vt:i4>
      </vt:variant>
      <vt:variant>
        <vt:lpwstr>http://localhost:8080/</vt:lpwstr>
      </vt:variant>
      <vt:variant>
        <vt:lpwstr/>
      </vt:variant>
      <vt:variant>
        <vt:i4>6881319</vt:i4>
      </vt:variant>
      <vt:variant>
        <vt:i4>0</vt:i4>
      </vt:variant>
      <vt:variant>
        <vt:i4>0</vt:i4>
      </vt:variant>
      <vt:variant>
        <vt:i4>5</vt:i4>
      </vt:variant>
      <vt:variant>
        <vt:lpwstr>http://www.csie.nuk.edu.tw/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Chun-Hsin Wu</dc:creator>
  <cp:keywords/>
  <dc:description/>
  <cp:lastModifiedBy>錢同學</cp:lastModifiedBy>
  <cp:revision>2</cp:revision>
  <cp:lastPrinted>2006-05-02T06:32:00Z</cp:lastPrinted>
  <dcterms:created xsi:type="dcterms:W3CDTF">2023-12-16T11:03:00Z</dcterms:created>
  <dcterms:modified xsi:type="dcterms:W3CDTF">2023-12-16T11:03:00Z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0x010100832ED57B68E93E4781CE8F8827BA37E2</vt:lpwstr>
  </property>
</Properties>
</file>