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C7D2" w14:textId="77777777" w:rsidR="00DD603B" w:rsidRDefault="00DD603B" w:rsidP="00DD603B">
      <w:pPr>
        <w:pStyle w:val="Title"/>
        <w:jc w:val="center"/>
      </w:pPr>
    </w:p>
    <w:p w14:paraId="658F8113" w14:textId="77777777" w:rsidR="00DD603B" w:rsidRDefault="00DD603B" w:rsidP="00DD603B">
      <w:pPr>
        <w:pStyle w:val="Title"/>
        <w:jc w:val="center"/>
      </w:pPr>
    </w:p>
    <w:p w14:paraId="37B8A994" w14:textId="77777777" w:rsidR="00DD603B" w:rsidRDefault="00DD603B" w:rsidP="00DD603B">
      <w:pPr>
        <w:pStyle w:val="Title"/>
        <w:jc w:val="center"/>
      </w:pPr>
    </w:p>
    <w:p w14:paraId="53EBBC06" w14:textId="77777777" w:rsidR="00DD603B" w:rsidRDefault="00DD603B" w:rsidP="00DD603B">
      <w:pPr>
        <w:pStyle w:val="Title"/>
        <w:jc w:val="center"/>
      </w:pPr>
    </w:p>
    <w:p w14:paraId="2BE5380B" w14:textId="77777777" w:rsidR="008A2E27" w:rsidRDefault="008A2E27" w:rsidP="00DD603B">
      <w:pPr>
        <w:pStyle w:val="Title"/>
        <w:jc w:val="center"/>
      </w:pPr>
    </w:p>
    <w:p w14:paraId="4E70323B" w14:textId="28919F21" w:rsidR="00DD603B" w:rsidRDefault="00DD603B" w:rsidP="00DD603B">
      <w:pPr>
        <w:pStyle w:val="Title"/>
        <w:jc w:val="center"/>
      </w:pPr>
      <w:r>
        <w:t>MP</w:t>
      </w:r>
      <w:r w:rsidR="00753BE4">
        <w:t>4</w:t>
      </w:r>
      <w:r>
        <w:t xml:space="preserve">: </w:t>
      </w:r>
      <w:r w:rsidR="00753BE4">
        <w:t>Reinforcement Learning and Deep Learning</w:t>
      </w:r>
    </w:p>
    <w:p w14:paraId="4143ECE2" w14:textId="77777777" w:rsidR="00DD603B" w:rsidRPr="00B43557" w:rsidRDefault="00DD603B" w:rsidP="00DD603B">
      <w:pPr>
        <w:pStyle w:val="Title"/>
        <w:jc w:val="center"/>
        <w:rPr>
          <w:sz w:val="48"/>
        </w:rPr>
      </w:pPr>
      <w:r w:rsidRPr="00B43557">
        <w:rPr>
          <w:sz w:val="48"/>
        </w:rPr>
        <w:t>Abhi Kamboj</w:t>
      </w:r>
    </w:p>
    <w:p w14:paraId="65E35FB5" w14:textId="77777777" w:rsidR="00DD603B" w:rsidRPr="00B43557" w:rsidRDefault="00DD603B" w:rsidP="00DD603B">
      <w:pPr>
        <w:pStyle w:val="Title"/>
        <w:jc w:val="center"/>
        <w:rPr>
          <w:sz w:val="48"/>
        </w:rPr>
      </w:pPr>
      <w:proofErr w:type="spellStart"/>
      <w:r w:rsidRPr="00B43557">
        <w:rPr>
          <w:sz w:val="48"/>
        </w:rPr>
        <w:t>Hockenmaier</w:t>
      </w:r>
      <w:proofErr w:type="spellEnd"/>
    </w:p>
    <w:p w14:paraId="5EDB9924" w14:textId="30B003C7" w:rsidR="00DD603B" w:rsidRDefault="00DD603B" w:rsidP="00DD603B">
      <w:pPr>
        <w:pStyle w:val="Title"/>
        <w:jc w:val="center"/>
        <w:rPr>
          <w:sz w:val="48"/>
        </w:rPr>
      </w:pPr>
      <w:r>
        <w:rPr>
          <w:sz w:val="48"/>
        </w:rPr>
        <w:t>4/</w:t>
      </w:r>
      <w:r w:rsidR="00753BE4">
        <w:rPr>
          <w:sz w:val="48"/>
        </w:rPr>
        <w:t>21</w:t>
      </w:r>
      <w:r w:rsidRPr="00B43557">
        <w:rPr>
          <w:sz w:val="48"/>
        </w:rPr>
        <w:t>/2019</w:t>
      </w:r>
    </w:p>
    <w:p w14:paraId="2181BDBF" w14:textId="4760A8E5" w:rsidR="00D50BB5" w:rsidRDefault="00D50BB5">
      <w:r>
        <w:br w:type="page"/>
      </w:r>
    </w:p>
    <w:p w14:paraId="69879867" w14:textId="2C6EC88B" w:rsidR="00D50BB5" w:rsidRDefault="00D50BB5" w:rsidP="00D50BB5">
      <w:pPr>
        <w:pStyle w:val="Heading1"/>
      </w:pPr>
      <w:r>
        <w:lastRenderedPageBreak/>
        <w:t>Part 1: Q-learning (Snake)</w:t>
      </w:r>
    </w:p>
    <w:p w14:paraId="2970731A" w14:textId="77777777" w:rsidR="00DA28A4" w:rsidRDefault="00DA28A4" w:rsidP="00DA28A4">
      <w:pPr>
        <w:rPr>
          <w:color w:val="000000"/>
          <w:sz w:val="27"/>
          <w:szCs w:val="27"/>
        </w:rPr>
      </w:pPr>
      <w:r w:rsidRPr="00DA28A4">
        <w:t>Part</w:t>
      </w:r>
      <w:r>
        <w:rPr>
          <w:color w:val="000000"/>
          <w:sz w:val="27"/>
          <w:szCs w:val="27"/>
        </w:rPr>
        <w:t xml:space="preserve"> 1</w:t>
      </w:r>
    </w:p>
    <w:p w14:paraId="59FC6A56" w14:textId="77777777" w:rsidR="00DA28A4" w:rsidRDefault="00DA28A4" w:rsidP="00DA28A4">
      <w:pPr>
        <w:numPr>
          <w:ilvl w:val="0"/>
          <w:numId w:val="4"/>
        </w:numPr>
        <w:shd w:val="clear" w:color="auto" w:fill="FFFFFF"/>
        <w:spacing w:before="100" w:beforeAutospacing="1" w:after="100" w:afterAutospacing="1" w:line="240" w:lineRule="auto"/>
        <w:rPr>
          <w:color w:val="000000"/>
          <w:sz w:val="27"/>
          <w:szCs w:val="27"/>
        </w:rPr>
      </w:pPr>
      <w:r>
        <w:rPr>
          <w:color w:val="000000"/>
          <w:sz w:val="27"/>
          <w:szCs w:val="27"/>
        </w:rPr>
        <w:t>Briefly describe the implementation of your agent snake.</w:t>
      </w:r>
    </w:p>
    <w:p w14:paraId="4388406E"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How does the agent act during train phase?</w:t>
      </w:r>
    </w:p>
    <w:p w14:paraId="5D1C97F9"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How does the agent act during test phase?</w:t>
      </w:r>
    </w:p>
    <w:p w14:paraId="2CFF0765" w14:textId="77777777" w:rsidR="00DA28A4" w:rsidRDefault="00DA28A4" w:rsidP="00DA28A4">
      <w:pPr>
        <w:numPr>
          <w:ilvl w:val="0"/>
          <w:numId w:val="4"/>
        </w:numPr>
        <w:shd w:val="clear" w:color="auto" w:fill="FFFFFF"/>
        <w:spacing w:before="100" w:beforeAutospacing="1" w:after="100" w:afterAutospacing="1" w:line="240" w:lineRule="auto"/>
        <w:rPr>
          <w:color w:val="000000"/>
          <w:sz w:val="27"/>
          <w:szCs w:val="27"/>
        </w:rPr>
      </w:pPr>
      <w:r>
        <w:rPr>
          <w:color w:val="000000"/>
          <w:sz w:val="27"/>
          <w:szCs w:val="27"/>
        </w:rPr>
        <w:t>Use Ne, C (or fixed alpha?), gamma that you believe to be the best. After training has converged, run your algorithm on 1000 test games and report the average point.</w:t>
      </w:r>
    </w:p>
    <w:p w14:paraId="4ECB82A9"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Give the value of Ne, C (or fixed alpha) you believe to be the best.</w:t>
      </w:r>
    </w:p>
    <w:p w14:paraId="7060667B"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Report the training convergence time.</w:t>
      </w:r>
    </w:p>
    <w:p w14:paraId="3D487BC3"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Report average point on 1000 test games.</w:t>
      </w:r>
    </w:p>
    <w:p w14:paraId="20C0C414" w14:textId="1E2EFDBF" w:rsidR="00DA28A4" w:rsidRPr="00DA28A4" w:rsidRDefault="00DA28A4" w:rsidP="00DA28A4">
      <w:pPr>
        <w:numPr>
          <w:ilvl w:val="0"/>
          <w:numId w:val="4"/>
        </w:numPr>
        <w:shd w:val="clear" w:color="auto" w:fill="FFFFFF"/>
        <w:spacing w:before="100" w:beforeAutospacing="1" w:after="100" w:afterAutospacing="1" w:line="240" w:lineRule="auto"/>
        <w:rPr>
          <w:rStyle w:val="Strong"/>
          <w:b w:val="0"/>
          <w:bCs w:val="0"/>
          <w:color w:val="000000"/>
          <w:sz w:val="27"/>
          <w:szCs w:val="27"/>
        </w:rPr>
      </w:pPr>
      <w:r>
        <w:rPr>
          <w:color w:val="000000"/>
          <w:sz w:val="27"/>
          <w:szCs w:val="27"/>
        </w:rPr>
        <w:t xml:space="preserve">Describe the changes you made to your </w:t>
      </w:r>
      <w:proofErr w:type="gramStart"/>
      <w:r>
        <w:rPr>
          <w:color w:val="000000"/>
          <w:sz w:val="27"/>
          <w:szCs w:val="27"/>
        </w:rPr>
        <w:t>MDP(</w:t>
      </w:r>
      <w:proofErr w:type="gramEnd"/>
      <w:r>
        <w:rPr>
          <w:color w:val="000000"/>
          <w:sz w:val="27"/>
          <w:szCs w:val="27"/>
        </w:rPr>
        <w:t>state configuration, exploration policy and reward model), </w:t>
      </w:r>
      <w:r>
        <w:rPr>
          <w:rStyle w:val="Strong"/>
          <w:color w:val="000000"/>
          <w:sz w:val="27"/>
          <w:szCs w:val="27"/>
        </w:rPr>
        <w:t>at least make changes to state configuration</w:t>
      </w:r>
      <w:r>
        <w:rPr>
          <w:color w:val="000000"/>
          <w:sz w:val="27"/>
          <w:szCs w:val="27"/>
        </w:rPr>
        <w:t>. Report the performance (the average points on 1000 test games). Notice that training your modified state space should give you at least 10 points in average for 1000 test games. Explain why these changes are reasonable, observe how snake acts after changes and analyze the positive and negative effects they have. </w:t>
      </w:r>
      <w:r>
        <w:rPr>
          <w:rStyle w:val="Strong"/>
          <w:color w:val="000000"/>
          <w:sz w:val="27"/>
          <w:szCs w:val="27"/>
        </w:rPr>
        <w:t xml:space="preserve">Notice again, make sure your submitted agent.py and </w:t>
      </w:r>
      <w:proofErr w:type="spellStart"/>
      <w:r>
        <w:rPr>
          <w:rStyle w:val="Strong"/>
          <w:color w:val="000000"/>
          <w:sz w:val="27"/>
          <w:szCs w:val="27"/>
        </w:rPr>
        <w:t>q_agent.npy</w:t>
      </w:r>
      <w:proofErr w:type="spellEnd"/>
      <w:r>
        <w:rPr>
          <w:rStyle w:val="Strong"/>
          <w:color w:val="000000"/>
          <w:sz w:val="27"/>
          <w:szCs w:val="27"/>
        </w:rPr>
        <w:t xml:space="preserve"> are without these changes and your changed MDP should not be submitted.</w:t>
      </w:r>
    </w:p>
    <w:p w14:paraId="0BC950FF" w14:textId="786CD415" w:rsidR="00DA28A4" w:rsidRDefault="00DA28A4" w:rsidP="00A87493">
      <w:pPr>
        <w:pStyle w:val="Heading2"/>
        <w:rPr>
          <w:rStyle w:val="Strong"/>
          <w:b w:val="0"/>
          <w:color w:val="000000"/>
          <w:sz w:val="27"/>
          <w:szCs w:val="27"/>
        </w:rPr>
      </w:pPr>
      <w:r>
        <w:rPr>
          <w:rStyle w:val="Strong"/>
          <w:b w:val="0"/>
          <w:color w:val="000000"/>
          <w:sz w:val="27"/>
          <w:szCs w:val="27"/>
        </w:rPr>
        <w:t>1. Implementation of Snake</w:t>
      </w:r>
    </w:p>
    <w:p w14:paraId="02111CDF" w14:textId="183F90C7" w:rsidR="00A87493" w:rsidRDefault="00A87493" w:rsidP="00A87493">
      <w:pPr>
        <w:pStyle w:val="Heading3"/>
      </w:pPr>
      <w:r w:rsidRPr="00A87493">
        <w:t>Training Phase Description:</w:t>
      </w:r>
    </w:p>
    <w:p w14:paraId="59A1E893" w14:textId="0819471B" w:rsidR="00A87493" w:rsidRDefault="00A87493" w:rsidP="00A87493">
      <w:r>
        <w:t>During the beginning of the training phase the agent seems to be acting arbitrarily. It does not seem to have a good understanding of the best actions to take in the environment as is defaulting to a few poor actions. As the training continues, with in seconds you can observe the game averages increasing as show in the screenshot below.</w:t>
      </w:r>
      <w:r w:rsidR="000F3A8A">
        <w:t xml:space="preserve"> As the agent continues training you can tell it is learning and slowly taken better actions. </w:t>
      </w:r>
      <w:proofErr w:type="gramStart"/>
      <w:r w:rsidR="000F3A8A">
        <w:t>It’s</w:t>
      </w:r>
      <w:proofErr w:type="gramEnd"/>
      <w:r w:rsidR="000F3A8A">
        <w:t xml:space="preserve"> average is increasing as well as </w:t>
      </w:r>
      <w:proofErr w:type="spellStart"/>
      <w:r w:rsidR="000F3A8A">
        <w:t>it’s</w:t>
      </w:r>
      <w:proofErr w:type="spellEnd"/>
      <w:r w:rsidR="000F3A8A">
        <w:t xml:space="preserve"> max number of points. </w:t>
      </w:r>
    </w:p>
    <w:p w14:paraId="47D29F3A" w14:textId="1C615A4D" w:rsidR="000F3A8A" w:rsidRDefault="000F3A8A" w:rsidP="00A87493">
      <w:r>
        <w:t xml:space="preserve">One thing that is interesting to note though is that even though it averages about 20 points in the end, the minimum points is still only around 3. This shows that even though the agent can score well, it is still occasionally choosing paths through the Markov decision process (MDP) that are less beneficial probably because it hasn’t been on those paths very often. This is called exploration and is guaranteed with our exploration function in the code which forces the agent to visit each node in the MDP at least Ne times. This exploration although may not seem beneficial, </w:t>
      </w:r>
      <w:r w:rsidR="00511437">
        <w:t>helps</w:t>
      </w:r>
      <w:r>
        <w:t xml:space="preserve"> the algorithm converge to a better policy.</w:t>
      </w:r>
    </w:p>
    <w:p w14:paraId="01B867D2" w14:textId="202BA010" w:rsidR="007B0D3A" w:rsidRDefault="007B0D3A" w:rsidP="00A87493">
      <w:r>
        <w:rPr>
          <w:noProof/>
        </w:rPr>
        <w:lastRenderedPageBreak/>
        <w:drawing>
          <wp:inline distT="0" distB="0" distL="0" distR="0" wp14:anchorId="40CE11EB" wp14:editId="5A68C36C">
            <wp:extent cx="5943600" cy="790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6902" cy="7927262"/>
                    </a:xfrm>
                    <a:prstGeom prst="rect">
                      <a:avLst/>
                    </a:prstGeom>
                  </pic:spPr>
                </pic:pic>
              </a:graphicData>
            </a:graphic>
          </wp:inline>
        </w:drawing>
      </w:r>
    </w:p>
    <w:p w14:paraId="44A84B0C" w14:textId="2F5347F7" w:rsidR="007B0D3A" w:rsidRDefault="007B0D3A" w:rsidP="00A87493">
      <w:r>
        <w:rPr>
          <w:noProof/>
        </w:rPr>
        <w:lastRenderedPageBreak/>
        <w:drawing>
          <wp:inline distT="0" distB="0" distL="0" distR="0" wp14:anchorId="28FC8B93" wp14:editId="0CABB185">
            <wp:extent cx="6077351" cy="790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9735" cy="7908851"/>
                    </a:xfrm>
                    <a:prstGeom prst="rect">
                      <a:avLst/>
                    </a:prstGeom>
                  </pic:spPr>
                </pic:pic>
              </a:graphicData>
            </a:graphic>
          </wp:inline>
        </w:drawing>
      </w:r>
    </w:p>
    <w:p w14:paraId="06A085EA" w14:textId="0CEB5229" w:rsidR="007B0D3A" w:rsidRDefault="000F3A8A" w:rsidP="000F3A8A">
      <w:pPr>
        <w:pStyle w:val="Heading3"/>
      </w:pPr>
      <w:r>
        <w:lastRenderedPageBreak/>
        <w:t>Testing Phase Description:</w:t>
      </w:r>
    </w:p>
    <w:p w14:paraId="74DF97C5" w14:textId="77777777" w:rsidR="00511437" w:rsidRDefault="000F3A8A" w:rsidP="000F3A8A">
      <w:r>
        <w:t>In the testing phase, the agent performs better than in training phase</w:t>
      </w:r>
      <w:r w:rsidR="00511437">
        <w:t xml:space="preserve">.  In the last training run the agent scored about 20.06 average, however in the test run it scored 21.898 average, as shown in the screenshot below. </w:t>
      </w:r>
    </w:p>
    <w:p w14:paraId="3ABBB3C1" w14:textId="6D51A3DF" w:rsidR="000F3A8A" w:rsidRDefault="00511437" w:rsidP="000F3A8A">
      <w:r>
        <w:t xml:space="preserve">This performance improvement is attributed to the fact that while testing there is no exploration </w:t>
      </w:r>
      <w:r w:rsidR="00E75EEC">
        <w:t>function,</w:t>
      </w:r>
      <w:r>
        <w:t xml:space="preserve"> so the action is chosen simply by a greedy policy that choses the action with</w:t>
      </w:r>
      <w:r w:rsidR="00E75EEC">
        <w:t xml:space="preserve"> the</w:t>
      </w:r>
      <w:r>
        <w:t xml:space="preserve"> maximum Q value in the Q-table. </w:t>
      </w:r>
      <w:r w:rsidR="00E75EEC">
        <w:t>This results it more consistent actions with a higher average score since the agent is not taking actions it is unsu</w:t>
      </w:r>
      <w:r w:rsidR="003A3E0B">
        <w:t>re about, according to its Q table. However, it can still be seen that the minimum points of a game were 2 points. This indicates that the Q table probably has not converged to an optimal policy and the agent should be trained for longer, since some of its Q-values still lead to suboptimal actions.</w:t>
      </w:r>
    </w:p>
    <w:p w14:paraId="22165189" w14:textId="2AE96D84" w:rsidR="00511437" w:rsidRPr="000F3A8A" w:rsidRDefault="00511437" w:rsidP="000F3A8A">
      <w:r>
        <w:rPr>
          <w:noProof/>
        </w:rPr>
        <w:drawing>
          <wp:inline distT="0" distB="0" distL="0" distR="0" wp14:anchorId="581B28BC" wp14:editId="0CAC3B81">
            <wp:extent cx="5943600" cy="1804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4670"/>
                    </a:xfrm>
                    <a:prstGeom prst="rect">
                      <a:avLst/>
                    </a:prstGeom>
                  </pic:spPr>
                </pic:pic>
              </a:graphicData>
            </a:graphic>
          </wp:inline>
        </w:drawing>
      </w:r>
    </w:p>
    <w:p w14:paraId="049C480A" w14:textId="05D6B47E" w:rsidR="00DA28A4" w:rsidRDefault="00DA28A4" w:rsidP="00A87493">
      <w:pPr>
        <w:pStyle w:val="Heading2"/>
        <w:rPr>
          <w:rStyle w:val="Strong"/>
          <w:b w:val="0"/>
          <w:color w:val="000000"/>
          <w:sz w:val="27"/>
          <w:szCs w:val="27"/>
        </w:rPr>
      </w:pPr>
      <w:r>
        <w:rPr>
          <w:rStyle w:val="Strong"/>
          <w:b w:val="0"/>
          <w:color w:val="000000"/>
          <w:sz w:val="27"/>
          <w:szCs w:val="27"/>
        </w:rPr>
        <w:t>2. Modifying Parameters</w:t>
      </w:r>
    </w:p>
    <w:p w14:paraId="18D70158" w14:textId="1361EAC6" w:rsidR="002C20B3" w:rsidRPr="002C20B3" w:rsidRDefault="00353E0C" w:rsidP="002C20B3">
      <w:pPr>
        <w:pStyle w:val="Heading3"/>
      </w:pPr>
      <w:bookmarkStart w:id="0" w:name="_Testing_different_parameters:"/>
      <w:bookmarkEnd w:id="0"/>
      <w:r>
        <w:t>Testing</w:t>
      </w:r>
      <w:r w:rsidR="002C20B3">
        <w:t xml:space="preserve"> different parameters:</w:t>
      </w:r>
    </w:p>
    <w:p w14:paraId="197795D9" w14:textId="1EB8C62B" w:rsidR="0041153F" w:rsidRDefault="006E6DBA" w:rsidP="00A87493">
      <w:r>
        <w:t xml:space="preserve">The table below shows different parameters that were tested. Essentially, I started with the parameter configuration from the checkpoint resulting in the best average points and modified slightly each parameter while keeping the others consistent. This experimental method is slightly arbitrary but allowed me find model with an average </w:t>
      </w:r>
      <w:r w:rsidR="00522F0C">
        <w:t>of</w:t>
      </w:r>
      <w:r>
        <w:t xml:space="preserve"> </w:t>
      </w:r>
      <w:r w:rsidR="00350468">
        <w:t>24.1</w:t>
      </w:r>
      <w:r w:rsidR="00522F0C">
        <w:t>5</w:t>
      </w:r>
      <w:r w:rsidR="00350468">
        <w:t xml:space="preserve"> points after only 10</w:t>
      </w:r>
      <w:r w:rsidR="00522F0C">
        <w:t>,</w:t>
      </w:r>
      <w:r w:rsidR="00350468">
        <w:t xml:space="preserve">00 </w:t>
      </w:r>
      <w:r w:rsidR="00522F0C">
        <w:t xml:space="preserve">training </w:t>
      </w:r>
      <w:r w:rsidR="00350468">
        <w:t xml:space="preserve">runs. This result was further run for </w:t>
      </w:r>
      <w:r w:rsidR="007D0D9B">
        <w:t>10</w:t>
      </w:r>
      <w:r w:rsidR="00350468">
        <w:t>0,000 training games to a Q</w:t>
      </w:r>
      <w:r w:rsidR="00136AEA">
        <w:t xml:space="preserve"> </w:t>
      </w:r>
      <w:r w:rsidR="00350468">
        <w:t>table that is converged (or very close) to a true optimal policy</w:t>
      </w:r>
    </w:p>
    <w:tbl>
      <w:tblPr>
        <w:tblStyle w:val="TableGrid"/>
        <w:tblW w:w="0" w:type="auto"/>
        <w:tblLook w:val="04A0" w:firstRow="1" w:lastRow="0" w:firstColumn="1" w:lastColumn="0" w:noHBand="0" w:noVBand="1"/>
      </w:tblPr>
      <w:tblGrid>
        <w:gridCol w:w="960"/>
        <w:gridCol w:w="960"/>
        <w:gridCol w:w="960"/>
        <w:gridCol w:w="1301"/>
        <w:gridCol w:w="1664"/>
      </w:tblGrid>
      <w:tr w:rsidR="00F95F33" w:rsidRPr="00F95F33" w14:paraId="04AED527" w14:textId="77777777" w:rsidTr="007D0D9B">
        <w:trPr>
          <w:trHeight w:val="288"/>
        </w:trPr>
        <w:tc>
          <w:tcPr>
            <w:tcW w:w="960" w:type="dxa"/>
            <w:noWrap/>
            <w:hideMark/>
          </w:tcPr>
          <w:p w14:paraId="3F9B1B52" w14:textId="77777777" w:rsidR="00F95F33" w:rsidRPr="00F95F33" w:rsidRDefault="00F95F33">
            <w:r w:rsidRPr="00F95F33">
              <w:t>C</w:t>
            </w:r>
          </w:p>
        </w:tc>
        <w:tc>
          <w:tcPr>
            <w:tcW w:w="960" w:type="dxa"/>
            <w:noWrap/>
            <w:hideMark/>
          </w:tcPr>
          <w:p w14:paraId="3C73E60A" w14:textId="77777777" w:rsidR="00F95F33" w:rsidRPr="00F95F33" w:rsidRDefault="00F95F33">
            <w:r w:rsidRPr="00F95F33">
              <w:t>Ne</w:t>
            </w:r>
          </w:p>
        </w:tc>
        <w:tc>
          <w:tcPr>
            <w:tcW w:w="960" w:type="dxa"/>
            <w:noWrap/>
            <w:hideMark/>
          </w:tcPr>
          <w:p w14:paraId="454CF1E3" w14:textId="77777777" w:rsidR="00F95F33" w:rsidRPr="00F95F33" w:rsidRDefault="00F95F33">
            <w:r w:rsidRPr="00F95F33">
              <w:t>Gamma</w:t>
            </w:r>
          </w:p>
        </w:tc>
        <w:tc>
          <w:tcPr>
            <w:tcW w:w="1301" w:type="dxa"/>
            <w:noWrap/>
            <w:hideMark/>
          </w:tcPr>
          <w:p w14:paraId="33E86CA7" w14:textId="77777777" w:rsidR="00F95F33" w:rsidRPr="00F95F33" w:rsidRDefault="00F95F33">
            <w:r w:rsidRPr="00F95F33">
              <w:t>Alpha</w:t>
            </w:r>
          </w:p>
        </w:tc>
        <w:tc>
          <w:tcPr>
            <w:tcW w:w="1664" w:type="dxa"/>
            <w:noWrap/>
            <w:hideMark/>
          </w:tcPr>
          <w:p w14:paraId="769D1EAD" w14:textId="30C7B356" w:rsidR="00F95F33" w:rsidRPr="00F95F33" w:rsidRDefault="00F95F33">
            <w:r w:rsidRPr="00F95F33">
              <w:t>Average</w:t>
            </w:r>
            <w:r w:rsidR="002C20B3">
              <w:t xml:space="preserve"> Points</w:t>
            </w:r>
            <w:r w:rsidR="007D0D9B">
              <w:t xml:space="preserve"> after 10,000 training runs</w:t>
            </w:r>
          </w:p>
        </w:tc>
      </w:tr>
      <w:tr w:rsidR="00F95F33" w:rsidRPr="00F95F33" w14:paraId="6CCC7BBE" w14:textId="77777777" w:rsidTr="007D0D9B">
        <w:trPr>
          <w:trHeight w:val="288"/>
        </w:trPr>
        <w:tc>
          <w:tcPr>
            <w:tcW w:w="960" w:type="dxa"/>
            <w:noWrap/>
            <w:hideMark/>
          </w:tcPr>
          <w:p w14:paraId="4233E7D9" w14:textId="77777777" w:rsidR="00F95F33" w:rsidRPr="00F95F33" w:rsidRDefault="00F95F33" w:rsidP="00F95F33">
            <w:r w:rsidRPr="00F95F33">
              <w:t>80</w:t>
            </w:r>
          </w:p>
        </w:tc>
        <w:tc>
          <w:tcPr>
            <w:tcW w:w="960" w:type="dxa"/>
            <w:vMerge w:val="restart"/>
            <w:noWrap/>
            <w:hideMark/>
          </w:tcPr>
          <w:p w14:paraId="5C524FE4" w14:textId="77777777" w:rsidR="00F95F33" w:rsidRPr="00F95F33" w:rsidRDefault="00F95F33" w:rsidP="00F95F33">
            <w:r w:rsidRPr="00F95F33">
              <w:t>20</w:t>
            </w:r>
          </w:p>
        </w:tc>
        <w:tc>
          <w:tcPr>
            <w:tcW w:w="960" w:type="dxa"/>
            <w:vMerge w:val="restart"/>
            <w:noWrap/>
            <w:hideMark/>
          </w:tcPr>
          <w:p w14:paraId="5CCFB26C" w14:textId="77777777" w:rsidR="00F95F33" w:rsidRPr="00F95F33" w:rsidRDefault="00F95F33" w:rsidP="00F95F33">
            <w:r w:rsidRPr="00F95F33">
              <w:t>0.5</w:t>
            </w:r>
          </w:p>
        </w:tc>
        <w:tc>
          <w:tcPr>
            <w:tcW w:w="1301" w:type="dxa"/>
            <w:vMerge w:val="restart"/>
            <w:noWrap/>
            <w:hideMark/>
          </w:tcPr>
          <w:p w14:paraId="26FCB5D9" w14:textId="77777777" w:rsidR="00F95F33" w:rsidRPr="00F95F33" w:rsidRDefault="00F95F33" w:rsidP="00F95F33">
            <w:r w:rsidRPr="00F95F33">
              <w:t>C/(C+N(</w:t>
            </w:r>
            <w:proofErr w:type="spellStart"/>
            <w:proofErr w:type="gramStart"/>
            <w:r w:rsidRPr="00F95F33">
              <w:t>s,a</w:t>
            </w:r>
            <w:proofErr w:type="spellEnd"/>
            <w:proofErr w:type="gramEnd"/>
            <w:r w:rsidRPr="00F95F33">
              <w:t>))</w:t>
            </w:r>
          </w:p>
        </w:tc>
        <w:tc>
          <w:tcPr>
            <w:tcW w:w="1664" w:type="dxa"/>
            <w:noWrap/>
            <w:hideMark/>
          </w:tcPr>
          <w:p w14:paraId="47D90CCA" w14:textId="77777777" w:rsidR="00F95F33" w:rsidRPr="00F95F33" w:rsidRDefault="00F95F33" w:rsidP="00F95F33">
            <w:r w:rsidRPr="00F95F33">
              <w:t>20.723</w:t>
            </w:r>
          </w:p>
        </w:tc>
      </w:tr>
      <w:tr w:rsidR="00F95F33" w:rsidRPr="00F95F33" w14:paraId="4804C977" w14:textId="77777777" w:rsidTr="007D0D9B">
        <w:trPr>
          <w:trHeight w:val="288"/>
        </w:trPr>
        <w:tc>
          <w:tcPr>
            <w:tcW w:w="960" w:type="dxa"/>
            <w:noWrap/>
            <w:hideMark/>
          </w:tcPr>
          <w:p w14:paraId="7BB42A78" w14:textId="77777777" w:rsidR="00F95F33" w:rsidRPr="00F95F33" w:rsidRDefault="00F95F33" w:rsidP="00F95F33">
            <w:r w:rsidRPr="00F95F33">
              <w:t>70</w:t>
            </w:r>
          </w:p>
        </w:tc>
        <w:tc>
          <w:tcPr>
            <w:tcW w:w="960" w:type="dxa"/>
            <w:vMerge/>
            <w:hideMark/>
          </w:tcPr>
          <w:p w14:paraId="49CE46F0" w14:textId="77777777" w:rsidR="00F95F33" w:rsidRPr="00F95F33" w:rsidRDefault="00F95F33"/>
        </w:tc>
        <w:tc>
          <w:tcPr>
            <w:tcW w:w="960" w:type="dxa"/>
            <w:vMerge/>
            <w:hideMark/>
          </w:tcPr>
          <w:p w14:paraId="09843D15" w14:textId="77777777" w:rsidR="00F95F33" w:rsidRPr="00F95F33" w:rsidRDefault="00F95F33"/>
        </w:tc>
        <w:tc>
          <w:tcPr>
            <w:tcW w:w="1301" w:type="dxa"/>
            <w:vMerge/>
            <w:hideMark/>
          </w:tcPr>
          <w:p w14:paraId="31280494" w14:textId="77777777" w:rsidR="00F95F33" w:rsidRPr="00F95F33" w:rsidRDefault="00F95F33"/>
        </w:tc>
        <w:tc>
          <w:tcPr>
            <w:tcW w:w="1664" w:type="dxa"/>
            <w:noWrap/>
            <w:hideMark/>
          </w:tcPr>
          <w:p w14:paraId="67447336" w14:textId="77777777" w:rsidR="00F95F33" w:rsidRPr="00F95F33" w:rsidRDefault="00F95F33" w:rsidP="00F95F33">
            <w:r w:rsidRPr="00F95F33">
              <w:t>22.148</w:t>
            </w:r>
          </w:p>
        </w:tc>
      </w:tr>
      <w:tr w:rsidR="00F95F33" w:rsidRPr="00F95F33" w14:paraId="3E577ECF" w14:textId="77777777" w:rsidTr="007D0D9B">
        <w:trPr>
          <w:trHeight w:val="288"/>
        </w:trPr>
        <w:tc>
          <w:tcPr>
            <w:tcW w:w="960" w:type="dxa"/>
            <w:noWrap/>
            <w:hideMark/>
          </w:tcPr>
          <w:p w14:paraId="7AB1B4D1" w14:textId="77777777" w:rsidR="00F95F33" w:rsidRPr="00F95F33" w:rsidRDefault="00F95F33" w:rsidP="00F95F33">
            <w:r w:rsidRPr="00F95F33">
              <w:t>60</w:t>
            </w:r>
          </w:p>
        </w:tc>
        <w:tc>
          <w:tcPr>
            <w:tcW w:w="960" w:type="dxa"/>
            <w:vMerge/>
            <w:hideMark/>
          </w:tcPr>
          <w:p w14:paraId="0E72A6EC" w14:textId="77777777" w:rsidR="00F95F33" w:rsidRPr="00F95F33" w:rsidRDefault="00F95F33"/>
        </w:tc>
        <w:tc>
          <w:tcPr>
            <w:tcW w:w="960" w:type="dxa"/>
            <w:vMerge/>
            <w:hideMark/>
          </w:tcPr>
          <w:p w14:paraId="5F7A5BE9" w14:textId="77777777" w:rsidR="00F95F33" w:rsidRPr="00F95F33" w:rsidRDefault="00F95F33"/>
        </w:tc>
        <w:tc>
          <w:tcPr>
            <w:tcW w:w="1301" w:type="dxa"/>
            <w:vMerge/>
            <w:hideMark/>
          </w:tcPr>
          <w:p w14:paraId="7424F1FA" w14:textId="77777777" w:rsidR="00F95F33" w:rsidRPr="00F95F33" w:rsidRDefault="00F95F33"/>
        </w:tc>
        <w:tc>
          <w:tcPr>
            <w:tcW w:w="1664" w:type="dxa"/>
            <w:noWrap/>
            <w:hideMark/>
          </w:tcPr>
          <w:p w14:paraId="4863F915" w14:textId="77777777" w:rsidR="00F95F33" w:rsidRPr="00F95F33" w:rsidRDefault="00F95F33" w:rsidP="00F95F33">
            <w:r w:rsidRPr="00F95F33">
              <w:t>21.898</w:t>
            </w:r>
          </w:p>
        </w:tc>
      </w:tr>
      <w:tr w:rsidR="00F95F33" w:rsidRPr="00F95F33" w14:paraId="4C867D47" w14:textId="77777777" w:rsidTr="007D0D9B">
        <w:trPr>
          <w:trHeight w:val="288"/>
        </w:trPr>
        <w:tc>
          <w:tcPr>
            <w:tcW w:w="960" w:type="dxa"/>
            <w:noWrap/>
            <w:hideMark/>
          </w:tcPr>
          <w:p w14:paraId="3DA89F6B" w14:textId="77777777" w:rsidR="00F95F33" w:rsidRPr="00F95F33" w:rsidRDefault="00F95F33" w:rsidP="00F95F33">
            <w:r w:rsidRPr="00F95F33">
              <w:t>50</w:t>
            </w:r>
          </w:p>
        </w:tc>
        <w:tc>
          <w:tcPr>
            <w:tcW w:w="960" w:type="dxa"/>
            <w:vMerge/>
            <w:hideMark/>
          </w:tcPr>
          <w:p w14:paraId="08F8AC02" w14:textId="77777777" w:rsidR="00F95F33" w:rsidRPr="00F95F33" w:rsidRDefault="00F95F33"/>
        </w:tc>
        <w:tc>
          <w:tcPr>
            <w:tcW w:w="960" w:type="dxa"/>
            <w:vMerge/>
            <w:hideMark/>
          </w:tcPr>
          <w:p w14:paraId="46EB7DED" w14:textId="77777777" w:rsidR="00F95F33" w:rsidRPr="00F95F33" w:rsidRDefault="00F95F33"/>
        </w:tc>
        <w:tc>
          <w:tcPr>
            <w:tcW w:w="1301" w:type="dxa"/>
            <w:vMerge/>
            <w:hideMark/>
          </w:tcPr>
          <w:p w14:paraId="534AC596" w14:textId="77777777" w:rsidR="00F95F33" w:rsidRPr="00F95F33" w:rsidRDefault="00F95F33"/>
        </w:tc>
        <w:tc>
          <w:tcPr>
            <w:tcW w:w="1664" w:type="dxa"/>
            <w:noWrap/>
            <w:hideMark/>
          </w:tcPr>
          <w:p w14:paraId="768AF92F" w14:textId="77777777" w:rsidR="00F95F33" w:rsidRPr="00F95F33" w:rsidRDefault="00F95F33" w:rsidP="00F95F33">
            <w:r w:rsidRPr="00F95F33">
              <w:t>24.149</w:t>
            </w:r>
          </w:p>
        </w:tc>
      </w:tr>
      <w:tr w:rsidR="00F95F33" w:rsidRPr="00F95F33" w14:paraId="333A7BE9" w14:textId="77777777" w:rsidTr="007D0D9B">
        <w:trPr>
          <w:trHeight w:val="288"/>
        </w:trPr>
        <w:tc>
          <w:tcPr>
            <w:tcW w:w="960" w:type="dxa"/>
            <w:noWrap/>
            <w:hideMark/>
          </w:tcPr>
          <w:p w14:paraId="5E80FAB6" w14:textId="77777777" w:rsidR="00F95F33" w:rsidRPr="00F95F33" w:rsidRDefault="00F95F33" w:rsidP="00F95F33">
            <w:r w:rsidRPr="00F95F33">
              <w:t>40</w:t>
            </w:r>
          </w:p>
        </w:tc>
        <w:tc>
          <w:tcPr>
            <w:tcW w:w="960" w:type="dxa"/>
            <w:vMerge/>
            <w:hideMark/>
          </w:tcPr>
          <w:p w14:paraId="151F03DE" w14:textId="77777777" w:rsidR="00F95F33" w:rsidRPr="00F95F33" w:rsidRDefault="00F95F33"/>
        </w:tc>
        <w:tc>
          <w:tcPr>
            <w:tcW w:w="960" w:type="dxa"/>
            <w:vMerge/>
            <w:hideMark/>
          </w:tcPr>
          <w:p w14:paraId="61E416C4" w14:textId="77777777" w:rsidR="00F95F33" w:rsidRPr="00F95F33" w:rsidRDefault="00F95F33"/>
        </w:tc>
        <w:tc>
          <w:tcPr>
            <w:tcW w:w="1301" w:type="dxa"/>
            <w:vMerge/>
            <w:hideMark/>
          </w:tcPr>
          <w:p w14:paraId="064A431C" w14:textId="77777777" w:rsidR="00F95F33" w:rsidRPr="00F95F33" w:rsidRDefault="00F95F33"/>
        </w:tc>
        <w:tc>
          <w:tcPr>
            <w:tcW w:w="1664" w:type="dxa"/>
            <w:noWrap/>
            <w:hideMark/>
          </w:tcPr>
          <w:p w14:paraId="69FD3DD8" w14:textId="77777777" w:rsidR="00F95F33" w:rsidRPr="00F95F33" w:rsidRDefault="00F95F33" w:rsidP="00F95F33">
            <w:r w:rsidRPr="00F95F33">
              <w:t>22.38</w:t>
            </w:r>
          </w:p>
        </w:tc>
      </w:tr>
      <w:tr w:rsidR="00F95F33" w:rsidRPr="00F95F33" w14:paraId="4B6DEF89" w14:textId="77777777" w:rsidTr="007D0D9B">
        <w:trPr>
          <w:trHeight w:val="288"/>
        </w:trPr>
        <w:tc>
          <w:tcPr>
            <w:tcW w:w="960" w:type="dxa"/>
            <w:noWrap/>
            <w:hideMark/>
          </w:tcPr>
          <w:p w14:paraId="65B05775" w14:textId="77777777" w:rsidR="00F95F33" w:rsidRPr="00F95F33" w:rsidRDefault="00F95F33" w:rsidP="00F95F33">
            <w:r w:rsidRPr="00F95F33">
              <w:t>30</w:t>
            </w:r>
          </w:p>
        </w:tc>
        <w:tc>
          <w:tcPr>
            <w:tcW w:w="960" w:type="dxa"/>
            <w:vMerge/>
            <w:hideMark/>
          </w:tcPr>
          <w:p w14:paraId="39181E16" w14:textId="77777777" w:rsidR="00F95F33" w:rsidRPr="00F95F33" w:rsidRDefault="00F95F33"/>
        </w:tc>
        <w:tc>
          <w:tcPr>
            <w:tcW w:w="960" w:type="dxa"/>
            <w:vMerge/>
            <w:hideMark/>
          </w:tcPr>
          <w:p w14:paraId="6D47121F" w14:textId="77777777" w:rsidR="00F95F33" w:rsidRPr="00F95F33" w:rsidRDefault="00F95F33"/>
        </w:tc>
        <w:tc>
          <w:tcPr>
            <w:tcW w:w="1301" w:type="dxa"/>
            <w:vMerge/>
            <w:hideMark/>
          </w:tcPr>
          <w:p w14:paraId="5A8F3130" w14:textId="77777777" w:rsidR="00F95F33" w:rsidRPr="00F95F33" w:rsidRDefault="00F95F33"/>
        </w:tc>
        <w:tc>
          <w:tcPr>
            <w:tcW w:w="1664" w:type="dxa"/>
            <w:noWrap/>
            <w:hideMark/>
          </w:tcPr>
          <w:p w14:paraId="425ED714" w14:textId="77777777" w:rsidR="00F95F33" w:rsidRPr="00F95F33" w:rsidRDefault="00F95F33" w:rsidP="00F95F33">
            <w:r w:rsidRPr="00F95F33">
              <w:t>20.129</w:t>
            </w:r>
          </w:p>
        </w:tc>
      </w:tr>
      <w:tr w:rsidR="00F95F33" w:rsidRPr="00F95F33" w14:paraId="61FB0589" w14:textId="77777777" w:rsidTr="007D0D9B">
        <w:trPr>
          <w:trHeight w:val="288"/>
        </w:trPr>
        <w:tc>
          <w:tcPr>
            <w:tcW w:w="960" w:type="dxa"/>
            <w:noWrap/>
            <w:hideMark/>
          </w:tcPr>
          <w:p w14:paraId="538B295E" w14:textId="77777777" w:rsidR="00F95F33" w:rsidRPr="00F95F33" w:rsidRDefault="00F95F33" w:rsidP="00F95F33">
            <w:r w:rsidRPr="00F95F33">
              <w:t>20</w:t>
            </w:r>
          </w:p>
        </w:tc>
        <w:tc>
          <w:tcPr>
            <w:tcW w:w="960" w:type="dxa"/>
            <w:vMerge/>
            <w:hideMark/>
          </w:tcPr>
          <w:p w14:paraId="1CBEE9BF" w14:textId="77777777" w:rsidR="00F95F33" w:rsidRPr="00F95F33" w:rsidRDefault="00F95F33"/>
        </w:tc>
        <w:tc>
          <w:tcPr>
            <w:tcW w:w="960" w:type="dxa"/>
            <w:vMerge/>
            <w:hideMark/>
          </w:tcPr>
          <w:p w14:paraId="6319FBC2" w14:textId="77777777" w:rsidR="00F95F33" w:rsidRPr="00F95F33" w:rsidRDefault="00F95F33"/>
        </w:tc>
        <w:tc>
          <w:tcPr>
            <w:tcW w:w="1301" w:type="dxa"/>
            <w:vMerge/>
            <w:hideMark/>
          </w:tcPr>
          <w:p w14:paraId="76DC243B" w14:textId="77777777" w:rsidR="00F95F33" w:rsidRPr="00F95F33" w:rsidRDefault="00F95F33"/>
        </w:tc>
        <w:tc>
          <w:tcPr>
            <w:tcW w:w="1664" w:type="dxa"/>
            <w:noWrap/>
            <w:hideMark/>
          </w:tcPr>
          <w:p w14:paraId="7666D4B4" w14:textId="77777777" w:rsidR="00F95F33" w:rsidRPr="00F95F33" w:rsidRDefault="00F95F33" w:rsidP="00F95F33">
            <w:r w:rsidRPr="00F95F33">
              <w:t>20.192</w:t>
            </w:r>
          </w:p>
        </w:tc>
      </w:tr>
      <w:tr w:rsidR="00F95F33" w:rsidRPr="00F95F33" w14:paraId="4A571F5E" w14:textId="77777777" w:rsidTr="007D0D9B">
        <w:trPr>
          <w:trHeight w:val="288"/>
        </w:trPr>
        <w:tc>
          <w:tcPr>
            <w:tcW w:w="960" w:type="dxa"/>
            <w:noWrap/>
            <w:hideMark/>
          </w:tcPr>
          <w:p w14:paraId="76103441" w14:textId="77777777" w:rsidR="00F95F33" w:rsidRPr="00F95F33" w:rsidRDefault="00F95F33" w:rsidP="00F95F33">
            <w:r w:rsidRPr="00F95F33">
              <w:t>10</w:t>
            </w:r>
          </w:p>
        </w:tc>
        <w:tc>
          <w:tcPr>
            <w:tcW w:w="960" w:type="dxa"/>
            <w:vMerge/>
            <w:hideMark/>
          </w:tcPr>
          <w:p w14:paraId="66B1997F" w14:textId="77777777" w:rsidR="00F95F33" w:rsidRPr="00F95F33" w:rsidRDefault="00F95F33"/>
        </w:tc>
        <w:tc>
          <w:tcPr>
            <w:tcW w:w="960" w:type="dxa"/>
            <w:vMerge/>
            <w:hideMark/>
          </w:tcPr>
          <w:p w14:paraId="465A8EF4" w14:textId="77777777" w:rsidR="00F95F33" w:rsidRPr="00F95F33" w:rsidRDefault="00F95F33"/>
        </w:tc>
        <w:tc>
          <w:tcPr>
            <w:tcW w:w="1301" w:type="dxa"/>
            <w:vMerge/>
            <w:hideMark/>
          </w:tcPr>
          <w:p w14:paraId="1B2AFD1C" w14:textId="77777777" w:rsidR="00F95F33" w:rsidRPr="00F95F33" w:rsidRDefault="00F95F33"/>
        </w:tc>
        <w:tc>
          <w:tcPr>
            <w:tcW w:w="1664" w:type="dxa"/>
            <w:noWrap/>
            <w:hideMark/>
          </w:tcPr>
          <w:p w14:paraId="5B3CE62C" w14:textId="77777777" w:rsidR="00F95F33" w:rsidRPr="00F95F33" w:rsidRDefault="00F95F33" w:rsidP="00F95F33">
            <w:r w:rsidRPr="00F95F33">
              <w:t>23.3</w:t>
            </w:r>
          </w:p>
        </w:tc>
      </w:tr>
      <w:tr w:rsidR="00F95F33" w:rsidRPr="00F95F33" w14:paraId="13EC74E1" w14:textId="77777777" w:rsidTr="007D0D9B">
        <w:trPr>
          <w:trHeight w:val="288"/>
        </w:trPr>
        <w:tc>
          <w:tcPr>
            <w:tcW w:w="960" w:type="dxa"/>
            <w:vMerge w:val="restart"/>
            <w:noWrap/>
            <w:hideMark/>
          </w:tcPr>
          <w:p w14:paraId="0B5B3CE2" w14:textId="77777777" w:rsidR="00F95F33" w:rsidRPr="00F95F33" w:rsidRDefault="00F95F33" w:rsidP="00F95F33">
            <w:r w:rsidRPr="00F95F33">
              <w:t>50</w:t>
            </w:r>
          </w:p>
        </w:tc>
        <w:tc>
          <w:tcPr>
            <w:tcW w:w="960" w:type="dxa"/>
            <w:noWrap/>
            <w:hideMark/>
          </w:tcPr>
          <w:p w14:paraId="463B5483" w14:textId="77777777" w:rsidR="00F95F33" w:rsidRPr="00F95F33" w:rsidRDefault="00F95F33" w:rsidP="00F95F33">
            <w:r w:rsidRPr="00F95F33">
              <w:t>30</w:t>
            </w:r>
          </w:p>
        </w:tc>
        <w:tc>
          <w:tcPr>
            <w:tcW w:w="960" w:type="dxa"/>
            <w:vMerge/>
            <w:hideMark/>
          </w:tcPr>
          <w:p w14:paraId="6D25F815" w14:textId="77777777" w:rsidR="00F95F33" w:rsidRPr="00F95F33" w:rsidRDefault="00F95F33"/>
        </w:tc>
        <w:tc>
          <w:tcPr>
            <w:tcW w:w="1301" w:type="dxa"/>
            <w:vMerge/>
            <w:hideMark/>
          </w:tcPr>
          <w:p w14:paraId="64AB3D4E" w14:textId="77777777" w:rsidR="00F95F33" w:rsidRPr="00F95F33" w:rsidRDefault="00F95F33"/>
        </w:tc>
        <w:tc>
          <w:tcPr>
            <w:tcW w:w="1664" w:type="dxa"/>
            <w:noWrap/>
            <w:hideMark/>
          </w:tcPr>
          <w:p w14:paraId="185BC6F5" w14:textId="77777777" w:rsidR="00F95F33" w:rsidRPr="00F95F33" w:rsidRDefault="00F95F33" w:rsidP="00F95F33">
            <w:r w:rsidRPr="00F95F33">
              <w:t>16.513</w:t>
            </w:r>
          </w:p>
        </w:tc>
      </w:tr>
      <w:tr w:rsidR="00F95F33" w:rsidRPr="00F95F33" w14:paraId="5970D689" w14:textId="77777777" w:rsidTr="007D0D9B">
        <w:trPr>
          <w:trHeight w:val="288"/>
        </w:trPr>
        <w:tc>
          <w:tcPr>
            <w:tcW w:w="960" w:type="dxa"/>
            <w:vMerge/>
            <w:hideMark/>
          </w:tcPr>
          <w:p w14:paraId="714CA757" w14:textId="77777777" w:rsidR="00F95F33" w:rsidRPr="00F95F33" w:rsidRDefault="00F95F33"/>
        </w:tc>
        <w:tc>
          <w:tcPr>
            <w:tcW w:w="960" w:type="dxa"/>
            <w:noWrap/>
            <w:hideMark/>
          </w:tcPr>
          <w:p w14:paraId="24BC9903" w14:textId="77777777" w:rsidR="00F95F33" w:rsidRPr="00F95F33" w:rsidRDefault="00F95F33" w:rsidP="00F95F33">
            <w:r w:rsidRPr="00F95F33">
              <w:t>40</w:t>
            </w:r>
          </w:p>
        </w:tc>
        <w:tc>
          <w:tcPr>
            <w:tcW w:w="960" w:type="dxa"/>
            <w:vMerge/>
            <w:hideMark/>
          </w:tcPr>
          <w:p w14:paraId="7246CAD9" w14:textId="77777777" w:rsidR="00F95F33" w:rsidRPr="00F95F33" w:rsidRDefault="00F95F33"/>
        </w:tc>
        <w:tc>
          <w:tcPr>
            <w:tcW w:w="1301" w:type="dxa"/>
            <w:vMerge/>
            <w:hideMark/>
          </w:tcPr>
          <w:p w14:paraId="20E0E0F8" w14:textId="77777777" w:rsidR="00F95F33" w:rsidRPr="00F95F33" w:rsidRDefault="00F95F33"/>
        </w:tc>
        <w:tc>
          <w:tcPr>
            <w:tcW w:w="1664" w:type="dxa"/>
            <w:noWrap/>
            <w:hideMark/>
          </w:tcPr>
          <w:p w14:paraId="6E234090" w14:textId="77777777" w:rsidR="00F95F33" w:rsidRPr="00F95F33" w:rsidRDefault="00F95F33" w:rsidP="00F95F33">
            <w:r w:rsidRPr="00F95F33">
              <w:t>11.832</w:t>
            </w:r>
          </w:p>
        </w:tc>
      </w:tr>
      <w:tr w:rsidR="00F95F33" w:rsidRPr="00F95F33" w14:paraId="3913D332" w14:textId="77777777" w:rsidTr="007D0D9B">
        <w:trPr>
          <w:trHeight w:val="288"/>
        </w:trPr>
        <w:tc>
          <w:tcPr>
            <w:tcW w:w="960" w:type="dxa"/>
            <w:vMerge/>
            <w:hideMark/>
          </w:tcPr>
          <w:p w14:paraId="58E33A48" w14:textId="77777777" w:rsidR="00F95F33" w:rsidRPr="00F95F33" w:rsidRDefault="00F95F33"/>
        </w:tc>
        <w:tc>
          <w:tcPr>
            <w:tcW w:w="960" w:type="dxa"/>
            <w:noWrap/>
            <w:hideMark/>
          </w:tcPr>
          <w:p w14:paraId="203FC74E" w14:textId="77777777" w:rsidR="00F95F33" w:rsidRPr="00F95F33" w:rsidRDefault="00F95F33" w:rsidP="00F95F33">
            <w:r w:rsidRPr="00F95F33">
              <w:t>50</w:t>
            </w:r>
          </w:p>
        </w:tc>
        <w:tc>
          <w:tcPr>
            <w:tcW w:w="960" w:type="dxa"/>
            <w:vMerge/>
            <w:hideMark/>
          </w:tcPr>
          <w:p w14:paraId="49CDCB6F" w14:textId="77777777" w:rsidR="00F95F33" w:rsidRPr="00F95F33" w:rsidRDefault="00F95F33"/>
        </w:tc>
        <w:tc>
          <w:tcPr>
            <w:tcW w:w="1301" w:type="dxa"/>
            <w:vMerge/>
            <w:hideMark/>
          </w:tcPr>
          <w:p w14:paraId="770241D4" w14:textId="77777777" w:rsidR="00F95F33" w:rsidRPr="00F95F33" w:rsidRDefault="00F95F33"/>
        </w:tc>
        <w:tc>
          <w:tcPr>
            <w:tcW w:w="1664" w:type="dxa"/>
            <w:noWrap/>
            <w:hideMark/>
          </w:tcPr>
          <w:p w14:paraId="2CA4606C" w14:textId="77777777" w:rsidR="00F95F33" w:rsidRPr="00F95F33" w:rsidRDefault="00F95F33" w:rsidP="00F95F33">
            <w:r w:rsidRPr="00F95F33">
              <w:t>10.567</w:t>
            </w:r>
          </w:p>
        </w:tc>
      </w:tr>
      <w:tr w:rsidR="00F95F33" w:rsidRPr="00F95F33" w14:paraId="43580E00" w14:textId="77777777" w:rsidTr="007D0D9B">
        <w:trPr>
          <w:trHeight w:val="288"/>
        </w:trPr>
        <w:tc>
          <w:tcPr>
            <w:tcW w:w="960" w:type="dxa"/>
            <w:vMerge/>
            <w:hideMark/>
          </w:tcPr>
          <w:p w14:paraId="4899F556" w14:textId="77777777" w:rsidR="00F95F33" w:rsidRPr="00F95F33" w:rsidRDefault="00F95F33"/>
        </w:tc>
        <w:tc>
          <w:tcPr>
            <w:tcW w:w="960" w:type="dxa"/>
            <w:noWrap/>
            <w:hideMark/>
          </w:tcPr>
          <w:p w14:paraId="5565CBB8" w14:textId="77777777" w:rsidR="00F95F33" w:rsidRPr="00F95F33" w:rsidRDefault="00F95F33" w:rsidP="00F95F33">
            <w:r w:rsidRPr="00F95F33">
              <w:t>25</w:t>
            </w:r>
          </w:p>
        </w:tc>
        <w:tc>
          <w:tcPr>
            <w:tcW w:w="960" w:type="dxa"/>
            <w:vMerge/>
            <w:hideMark/>
          </w:tcPr>
          <w:p w14:paraId="3D4525C4" w14:textId="77777777" w:rsidR="00F95F33" w:rsidRPr="00F95F33" w:rsidRDefault="00F95F33"/>
        </w:tc>
        <w:tc>
          <w:tcPr>
            <w:tcW w:w="1301" w:type="dxa"/>
            <w:vMerge/>
            <w:hideMark/>
          </w:tcPr>
          <w:p w14:paraId="20C69477" w14:textId="77777777" w:rsidR="00F95F33" w:rsidRPr="00F95F33" w:rsidRDefault="00F95F33"/>
        </w:tc>
        <w:tc>
          <w:tcPr>
            <w:tcW w:w="1664" w:type="dxa"/>
            <w:noWrap/>
            <w:hideMark/>
          </w:tcPr>
          <w:p w14:paraId="7D3A5EE9" w14:textId="77777777" w:rsidR="00F95F33" w:rsidRPr="00F95F33" w:rsidRDefault="00F95F33" w:rsidP="00F95F33">
            <w:r w:rsidRPr="00F95F33">
              <w:t>18.136</w:t>
            </w:r>
          </w:p>
        </w:tc>
      </w:tr>
      <w:tr w:rsidR="00F95F33" w:rsidRPr="00F95F33" w14:paraId="7D317A49" w14:textId="77777777" w:rsidTr="007D0D9B">
        <w:trPr>
          <w:trHeight w:val="288"/>
        </w:trPr>
        <w:tc>
          <w:tcPr>
            <w:tcW w:w="960" w:type="dxa"/>
            <w:vMerge/>
            <w:hideMark/>
          </w:tcPr>
          <w:p w14:paraId="241DEB7F" w14:textId="77777777" w:rsidR="00F95F33" w:rsidRPr="00F95F33" w:rsidRDefault="00F95F33"/>
        </w:tc>
        <w:tc>
          <w:tcPr>
            <w:tcW w:w="960" w:type="dxa"/>
            <w:noWrap/>
            <w:hideMark/>
          </w:tcPr>
          <w:p w14:paraId="2AE02448" w14:textId="77777777" w:rsidR="00F95F33" w:rsidRPr="00F95F33" w:rsidRDefault="00F95F33" w:rsidP="00F95F33">
            <w:r w:rsidRPr="00F95F33">
              <w:t>35</w:t>
            </w:r>
          </w:p>
        </w:tc>
        <w:tc>
          <w:tcPr>
            <w:tcW w:w="960" w:type="dxa"/>
            <w:vMerge/>
            <w:hideMark/>
          </w:tcPr>
          <w:p w14:paraId="73DC9A05" w14:textId="77777777" w:rsidR="00F95F33" w:rsidRPr="00F95F33" w:rsidRDefault="00F95F33"/>
        </w:tc>
        <w:tc>
          <w:tcPr>
            <w:tcW w:w="1301" w:type="dxa"/>
            <w:vMerge/>
            <w:hideMark/>
          </w:tcPr>
          <w:p w14:paraId="710DB709" w14:textId="77777777" w:rsidR="00F95F33" w:rsidRPr="00F95F33" w:rsidRDefault="00F95F33"/>
        </w:tc>
        <w:tc>
          <w:tcPr>
            <w:tcW w:w="1664" w:type="dxa"/>
            <w:noWrap/>
            <w:hideMark/>
          </w:tcPr>
          <w:p w14:paraId="3633D2F9" w14:textId="77777777" w:rsidR="00F95F33" w:rsidRPr="00F95F33" w:rsidRDefault="00F95F33" w:rsidP="00F95F33">
            <w:r w:rsidRPr="00F95F33">
              <w:t>13.326</w:t>
            </w:r>
          </w:p>
        </w:tc>
      </w:tr>
      <w:tr w:rsidR="00F95F33" w:rsidRPr="00F95F33" w14:paraId="16AB2F0B" w14:textId="77777777" w:rsidTr="007D0D9B">
        <w:trPr>
          <w:trHeight w:val="288"/>
        </w:trPr>
        <w:tc>
          <w:tcPr>
            <w:tcW w:w="960" w:type="dxa"/>
            <w:vMerge/>
            <w:hideMark/>
          </w:tcPr>
          <w:p w14:paraId="6E2D4EEF" w14:textId="77777777" w:rsidR="00F95F33" w:rsidRPr="00F95F33" w:rsidRDefault="00F95F33"/>
        </w:tc>
        <w:tc>
          <w:tcPr>
            <w:tcW w:w="960" w:type="dxa"/>
            <w:vMerge w:val="restart"/>
            <w:noWrap/>
            <w:hideMark/>
          </w:tcPr>
          <w:p w14:paraId="5B3A0FF3" w14:textId="77777777" w:rsidR="00F95F33" w:rsidRPr="00F95F33" w:rsidRDefault="00F95F33" w:rsidP="00F95F33">
            <w:r w:rsidRPr="00F95F33">
              <w:t>20</w:t>
            </w:r>
          </w:p>
        </w:tc>
        <w:tc>
          <w:tcPr>
            <w:tcW w:w="960" w:type="dxa"/>
            <w:noWrap/>
            <w:hideMark/>
          </w:tcPr>
          <w:p w14:paraId="5D82B11F" w14:textId="77777777" w:rsidR="00F95F33" w:rsidRPr="00F95F33" w:rsidRDefault="00F95F33" w:rsidP="00F95F33">
            <w:r w:rsidRPr="00F95F33">
              <w:t>0.6</w:t>
            </w:r>
          </w:p>
        </w:tc>
        <w:tc>
          <w:tcPr>
            <w:tcW w:w="1301" w:type="dxa"/>
            <w:vMerge/>
            <w:hideMark/>
          </w:tcPr>
          <w:p w14:paraId="79D1D5EA" w14:textId="77777777" w:rsidR="00F95F33" w:rsidRPr="00F95F33" w:rsidRDefault="00F95F33"/>
        </w:tc>
        <w:tc>
          <w:tcPr>
            <w:tcW w:w="1664" w:type="dxa"/>
            <w:noWrap/>
            <w:hideMark/>
          </w:tcPr>
          <w:p w14:paraId="0208622E" w14:textId="77777777" w:rsidR="00F95F33" w:rsidRPr="00F95F33" w:rsidRDefault="00F95F33" w:rsidP="00F95F33">
            <w:r w:rsidRPr="00F95F33">
              <w:t>23.172</w:t>
            </w:r>
          </w:p>
        </w:tc>
      </w:tr>
      <w:tr w:rsidR="00F95F33" w:rsidRPr="00F95F33" w14:paraId="0FBCAEBB" w14:textId="77777777" w:rsidTr="007D0D9B">
        <w:trPr>
          <w:trHeight w:val="288"/>
        </w:trPr>
        <w:tc>
          <w:tcPr>
            <w:tcW w:w="960" w:type="dxa"/>
            <w:vMerge/>
            <w:hideMark/>
          </w:tcPr>
          <w:p w14:paraId="4038728B" w14:textId="77777777" w:rsidR="00F95F33" w:rsidRPr="00F95F33" w:rsidRDefault="00F95F33"/>
        </w:tc>
        <w:tc>
          <w:tcPr>
            <w:tcW w:w="960" w:type="dxa"/>
            <w:vMerge/>
            <w:hideMark/>
          </w:tcPr>
          <w:p w14:paraId="508F1C28" w14:textId="77777777" w:rsidR="00F95F33" w:rsidRPr="00F95F33" w:rsidRDefault="00F95F33"/>
        </w:tc>
        <w:tc>
          <w:tcPr>
            <w:tcW w:w="960" w:type="dxa"/>
            <w:noWrap/>
            <w:hideMark/>
          </w:tcPr>
          <w:p w14:paraId="1D380652" w14:textId="77777777" w:rsidR="00F95F33" w:rsidRPr="00F95F33" w:rsidRDefault="00F95F33" w:rsidP="00F95F33">
            <w:r w:rsidRPr="00F95F33">
              <w:t>0.7</w:t>
            </w:r>
          </w:p>
        </w:tc>
        <w:tc>
          <w:tcPr>
            <w:tcW w:w="1301" w:type="dxa"/>
            <w:vMerge/>
            <w:hideMark/>
          </w:tcPr>
          <w:p w14:paraId="09573ED3" w14:textId="77777777" w:rsidR="00F95F33" w:rsidRPr="00F95F33" w:rsidRDefault="00F95F33"/>
        </w:tc>
        <w:tc>
          <w:tcPr>
            <w:tcW w:w="1664" w:type="dxa"/>
            <w:noWrap/>
            <w:hideMark/>
          </w:tcPr>
          <w:p w14:paraId="7311DF9E" w14:textId="77777777" w:rsidR="00F95F33" w:rsidRPr="00F95F33" w:rsidRDefault="00F95F33" w:rsidP="00F95F33">
            <w:r w:rsidRPr="00F95F33">
              <w:t>19.906</w:t>
            </w:r>
          </w:p>
        </w:tc>
      </w:tr>
      <w:tr w:rsidR="00F95F33" w:rsidRPr="00F95F33" w14:paraId="76CB9320" w14:textId="77777777" w:rsidTr="007D0D9B">
        <w:trPr>
          <w:trHeight w:val="288"/>
        </w:trPr>
        <w:tc>
          <w:tcPr>
            <w:tcW w:w="960" w:type="dxa"/>
            <w:vMerge/>
            <w:hideMark/>
          </w:tcPr>
          <w:p w14:paraId="5487F900" w14:textId="77777777" w:rsidR="00F95F33" w:rsidRPr="00F95F33" w:rsidRDefault="00F95F33"/>
        </w:tc>
        <w:tc>
          <w:tcPr>
            <w:tcW w:w="960" w:type="dxa"/>
            <w:vMerge/>
            <w:hideMark/>
          </w:tcPr>
          <w:p w14:paraId="7F685042" w14:textId="77777777" w:rsidR="00F95F33" w:rsidRPr="00F95F33" w:rsidRDefault="00F95F33"/>
        </w:tc>
        <w:tc>
          <w:tcPr>
            <w:tcW w:w="960" w:type="dxa"/>
            <w:noWrap/>
            <w:hideMark/>
          </w:tcPr>
          <w:p w14:paraId="5FDBFD52" w14:textId="77777777" w:rsidR="00F95F33" w:rsidRPr="00F95F33" w:rsidRDefault="00F95F33" w:rsidP="00F95F33">
            <w:r w:rsidRPr="00F95F33">
              <w:t>0.8</w:t>
            </w:r>
          </w:p>
        </w:tc>
        <w:tc>
          <w:tcPr>
            <w:tcW w:w="1301" w:type="dxa"/>
            <w:vMerge/>
            <w:hideMark/>
          </w:tcPr>
          <w:p w14:paraId="15920AAF" w14:textId="77777777" w:rsidR="00F95F33" w:rsidRPr="00F95F33" w:rsidRDefault="00F95F33"/>
        </w:tc>
        <w:tc>
          <w:tcPr>
            <w:tcW w:w="1664" w:type="dxa"/>
            <w:noWrap/>
            <w:hideMark/>
          </w:tcPr>
          <w:p w14:paraId="1EB09186" w14:textId="77777777" w:rsidR="00F95F33" w:rsidRPr="00F95F33" w:rsidRDefault="00F95F33" w:rsidP="00F95F33">
            <w:r w:rsidRPr="00F95F33">
              <w:t>20.998</w:t>
            </w:r>
          </w:p>
        </w:tc>
      </w:tr>
      <w:tr w:rsidR="00F95F33" w:rsidRPr="00F95F33" w14:paraId="33A435E0" w14:textId="77777777" w:rsidTr="007D0D9B">
        <w:trPr>
          <w:trHeight w:val="288"/>
        </w:trPr>
        <w:tc>
          <w:tcPr>
            <w:tcW w:w="960" w:type="dxa"/>
            <w:vMerge/>
            <w:hideMark/>
          </w:tcPr>
          <w:p w14:paraId="7AD81D78" w14:textId="77777777" w:rsidR="00F95F33" w:rsidRPr="00F95F33" w:rsidRDefault="00F95F33"/>
        </w:tc>
        <w:tc>
          <w:tcPr>
            <w:tcW w:w="960" w:type="dxa"/>
            <w:vMerge/>
            <w:hideMark/>
          </w:tcPr>
          <w:p w14:paraId="4FEF85B2" w14:textId="77777777" w:rsidR="00F95F33" w:rsidRPr="00F95F33" w:rsidRDefault="00F95F33"/>
        </w:tc>
        <w:tc>
          <w:tcPr>
            <w:tcW w:w="960" w:type="dxa"/>
            <w:noWrap/>
            <w:hideMark/>
          </w:tcPr>
          <w:p w14:paraId="32E8D64E" w14:textId="77777777" w:rsidR="00F95F33" w:rsidRPr="00F95F33" w:rsidRDefault="00F95F33" w:rsidP="00F95F33">
            <w:r w:rsidRPr="00F95F33">
              <w:t>0.4</w:t>
            </w:r>
          </w:p>
        </w:tc>
        <w:tc>
          <w:tcPr>
            <w:tcW w:w="1301" w:type="dxa"/>
            <w:vMerge/>
            <w:hideMark/>
          </w:tcPr>
          <w:p w14:paraId="2972439B" w14:textId="77777777" w:rsidR="00F95F33" w:rsidRPr="00F95F33" w:rsidRDefault="00F95F33"/>
        </w:tc>
        <w:tc>
          <w:tcPr>
            <w:tcW w:w="1664" w:type="dxa"/>
            <w:noWrap/>
            <w:hideMark/>
          </w:tcPr>
          <w:p w14:paraId="1F985FE9" w14:textId="77777777" w:rsidR="00F95F33" w:rsidRPr="00F95F33" w:rsidRDefault="00F95F33" w:rsidP="00F95F33">
            <w:r w:rsidRPr="00F95F33">
              <w:t>22.559</w:t>
            </w:r>
          </w:p>
        </w:tc>
      </w:tr>
      <w:tr w:rsidR="00F95F33" w:rsidRPr="00F95F33" w14:paraId="28525F0F" w14:textId="77777777" w:rsidTr="007D0D9B">
        <w:trPr>
          <w:trHeight w:val="288"/>
        </w:trPr>
        <w:tc>
          <w:tcPr>
            <w:tcW w:w="960" w:type="dxa"/>
            <w:vMerge/>
            <w:hideMark/>
          </w:tcPr>
          <w:p w14:paraId="3DB3B01C" w14:textId="77777777" w:rsidR="00F95F33" w:rsidRPr="00F95F33" w:rsidRDefault="00F95F33"/>
        </w:tc>
        <w:tc>
          <w:tcPr>
            <w:tcW w:w="960" w:type="dxa"/>
            <w:vMerge/>
            <w:hideMark/>
          </w:tcPr>
          <w:p w14:paraId="317804EE" w14:textId="77777777" w:rsidR="00F95F33" w:rsidRPr="00F95F33" w:rsidRDefault="00F95F33"/>
        </w:tc>
        <w:tc>
          <w:tcPr>
            <w:tcW w:w="960" w:type="dxa"/>
            <w:noWrap/>
            <w:hideMark/>
          </w:tcPr>
          <w:p w14:paraId="6461E15F" w14:textId="77777777" w:rsidR="00F95F33" w:rsidRPr="00F95F33" w:rsidRDefault="00F95F33" w:rsidP="00F95F33">
            <w:r w:rsidRPr="00F95F33">
              <w:t>0.3</w:t>
            </w:r>
          </w:p>
        </w:tc>
        <w:tc>
          <w:tcPr>
            <w:tcW w:w="1301" w:type="dxa"/>
            <w:vMerge/>
            <w:hideMark/>
          </w:tcPr>
          <w:p w14:paraId="1A0FDB39" w14:textId="77777777" w:rsidR="00F95F33" w:rsidRPr="00F95F33" w:rsidRDefault="00F95F33"/>
        </w:tc>
        <w:tc>
          <w:tcPr>
            <w:tcW w:w="1664" w:type="dxa"/>
            <w:noWrap/>
            <w:hideMark/>
          </w:tcPr>
          <w:p w14:paraId="6D59C7C9" w14:textId="77777777" w:rsidR="00F95F33" w:rsidRPr="00F95F33" w:rsidRDefault="00F95F33" w:rsidP="00F95F33">
            <w:r w:rsidRPr="00F95F33">
              <w:t>22.096</w:t>
            </w:r>
          </w:p>
        </w:tc>
      </w:tr>
      <w:tr w:rsidR="00F95F33" w:rsidRPr="00F95F33" w14:paraId="221C0705" w14:textId="77777777" w:rsidTr="007D0D9B">
        <w:trPr>
          <w:trHeight w:val="288"/>
        </w:trPr>
        <w:tc>
          <w:tcPr>
            <w:tcW w:w="960" w:type="dxa"/>
            <w:vMerge/>
            <w:hideMark/>
          </w:tcPr>
          <w:p w14:paraId="7B1591CC" w14:textId="77777777" w:rsidR="00F95F33" w:rsidRPr="00F95F33" w:rsidRDefault="00F95F33"/>
        </w:tc>
        <w:tc>
          <w:tcPr>
            <w:tcW w:w="960" w:type="dxa"/>
            <w:vMerge/>
            <w:hideMark/>
          </w:tcPr>
          <w:p w14:paraId="058726AA" w14:textId="77777777" w:rsidR="00F95F33" w:rsidRPr="00F95F33" w:rsidRDefault="00F95F33"/>
        </w:tc>
        <w:tc>
          <w:tcPr>
            <w:tcW w:w="960" w:type="dxa"/>
            <w:noWrap/>
            <w:hideMark/>
          </w:tcPr>
          <w:p w14:paraId="2CE2FC6F" w14:textId="77777777" w:rsidR="00F95F33" w:rsidRPr="00F95F33" w:rsidRDefault="00F95F33" w:rsidP="00F95F33">
            <w:r w:rsidRPr="00F95F33">
              <w:t>0.5</w:t>
            </w:r>
          </w:p>
        </w:tc>
        <w:tc>
          <w:tcPr>
            <w:tcW w:w="1301" w:type="dxa"/>
            <w:noWrap/>
            <w:hideMark/>
          </w:tcPr>
          <w:p w14:paraId="1AFAFC67" w14:textId="77777777" w:rsidR="00F95F33" w:rsidRPr="00F95F33" w:rsidRDefault="00F95F33" w:rsidP="00F95F33">
            <w:r w:rsidRPr="00F95F33">
              <w:t>0.3</w:t>
            </w:r>
          </w:p>
        </w:tc>
        <w:tc>
          <w:tcPr>
            <w:tcW w:w="1664" w:type="dxa"/>
            <w:vMerge w:val="restart"/>
            <w:hideMark/>
          </w:tcPr>
          <w:p w14:paraId="394279DE" w14:textId="77777777" w:rsidR="00F95F33" w:rsidRDefault="00D11B1C" w:rsidP="00F95F33">
            <w:r w:rsidRPr="00F95F33">
              <w:t>I</w:t>
            </w:r>
            <w:r w:rsidR="00F95F33" w:rsidRPr="00F95F33">
              <w:t>nf</w:t>
            </w:r>
            <w:r>
              <w:t>inite loop</w:t>
            </w:r>
            <w:r w:rsidR="00F95F33" w:rsidRPr="00F95F33">
              <w:t xml:space="preserve"> with snake repeating states</w:t>
            </w:r>
          </w:p>
          <w:p w14:paraId="29B1B93C" w14:textId="3D743C6B" w:rsidR="000473F3" w:rsidRPr="00F95F33" w:rsidRDefault="000473F3" w:rsidP="00F95F33">
            <w:r>
              <w:t xml:space="preserve">See </w:t>
            </w:r>
            <w:hyperlink w:anchor="_Trying_Constant_Alpha:" w:history="1">
              <w:r w:rsidRPr="00522F0C">
                <w:rPr>
                  <w:rStyle w:val="Hyperlink"/>
                </w:rPr>
                <w:t>Trying Constant Alpha</w:t>
              </w:r>
            </w:hyperlink>
          </w:p>
        </w:tc>
      </w:tr>
      <w:tr w:rsidR="00F95F33" w:rsidRPr="00F95F33" w14:paraId="306F7432" w14:textId="77777777" w:rsidTr="007D0D9B">
        <w:trPr>
          <w:trHeight w:val="288"/>
        </w:trPr>
        <w:tc>
          <w:tcPr>
            <w:tcW w:w="960" w:type="dxa"/>
            <w:vMerge/>
            <w:hideMark/>
          </w:tcPr>
          <w:p w14:paraId="28460497" w14:textId="77777777" w:rsidR="00F95F33" w:rsidRPr="00F95F33" w:rsidRDefault="00F95F33"/>
        </w:tc>
        <w:tc>
          <w:tcPr>
            <w:tcW w:w="960" w:type="dxa"/>
            <w:vMerge/>
            <w:hideMark/>
          </w:tcPr>
          <w:p w14:paraId="212ACA0F" w14:textId="77777777" w:rsidR="00F95F33" w:rsidRPr="00F95F33" w:rsidRDefault="00F95F33"/>
        </w:tc>
        <w:tc>
          <w:tcPr>
            <w:tcW w:w="960" w:type="dxa"/>
            <w:vMerge w:val="restart"/>
            <w:noWrap/>
            <w:hideMark/>
          </w:tcPr>
          <w:p w14:paraId="01965395" w14:textId="77777777" w:rsidR="00F95F33" w:rsidRPr="00F95F33" w:rsidRDefault="00F95F33" w:rsidP="00F95F33">
            <w:r w:rsidRPr="00F95F33">
              <w:t>0.5</w:t>
            </w:r>
          </w:p>
        </w:tc>
        <w:tc>
          <w:tcPr>
            <w:tcW w:w="1301" w:type="dxa"/>
            <w:noWrap/>
            <w:hideMark/>
          </w:tcPr>
          <w:p w14:paraId="7F111C18" w14:textId="77777777" w:rsidR="00F95F33" w:rsidRPr="00F95F33" w:rsidRDefault="00F95F33" w:rsidP="00F95F33">
            <w:r w:rsidRPr="00F95F33">
              <w:t>0.4</w:t>
            </w:r>
          </w:p>
        </w:tc>
        <w:tc>
          <w:tcPr>
            <w:tcW w:w="1664" w:type="dxa"/>
            <w:vMerge/>
            <w:hideMark/>
          </w:tcPr>
          <w:p w14:paraId="4E6FC1ED" w14:textId="77777777" w:rsidR="00F95F33" w:rsidRPr="00F95F33" w:rsidRDefault="00F95F33"/>
        </w:tc>
      </w:tr>
      <w:tr w:rsidR="00F95F33" w:rsidRPr="00F95F33" w14:paraId="53FD7BC8" w14:textId="77777777" w:rsidTr="007D0D9B">
        <w:trPr>
          <w:trHeight w:val="288"/>
        </w:trPr>
        <w:tc>
          <w:tcPr>
            <w:tcW w:w="960" w:type="dxa"/>
            <w:vMerge/>
            <w:hideMark/>
          </w:tcPr>
          <w:p w14:paraId="3EC96680" w14:textId="77777777" w:rsidR="00F95F33" w:rsidRPr="00F95F33" w:rsidRDefault="00F95F33"/>
        </w:tc>
        <w:tc>
          <w:tcPr>
            <w:tcW w:w="960" w:type="dxa"/>
            <w:vMerge/>
            <w:hideMark/>
          </w:tcPr>
          <w:p w14:paraId="4F6E0927" w14:textId="77777777" w:rsidR="00F95F33" w:rsidRPr="00F95F33" w:rsidRDefault="00F95F33"/>
        </w:tc>
        <w:tc>
          <w:tcPr>
            <w:tcW w:w="960" w:type="dxa"/>
            <w:vMerge/>
            <w:hideMark/>
          </w:tcPr>
          <w:p w14:paraId="4B61F00A" w14:textId="77777777" w:rsidR="00F95F33" w:rsidRPr="00F95F33" w:rsidRDefault="00F95F33"/>
        </w:tc>
        <w:tc>
          <w:tcPr>
            <w:tcW w:w="1301" w:type="dxa"/>
            <w:noWrap/>
            <w:hideMark/>
          </w:tcPr>
          <w:p w14:paraId="0742856E" w14:textId="77777777" w:rsidR="00F95F33" w:rsidRPr="00F95F33" w:rsidRDefault="00F95F33" w:rsidP="00F95F33">
            <w:r w:rsidRPr="00F95F33">
              <w:t>0.5</w:t>
            </w:r>
          </w:p>
        </w:tc>
        <w:tc>
          <w:tcPr>
            <w:tcW w:w="1664" w:type="dxa"/>
            <w:vMerge/>
            <w:hideMark/>
          </w:tcPr>
          <w:p w14:paraId="1E057F9D" w14:textId="77777777" w:rsidR="00F95F33" w:rsidRPr="00F95F33" w:rsidRDefault="00F95F33"/>
        </w:tc>
      </w:tr>
      <w:tr w:rsidR="00F95F33" w:rsidRPr="00F95F33" w14:paraId="7159D870" w14:textId="77777777" w:rsidTr="007D0D9B">
        <w:trPr>
          <w:trHeight w:val="288"/>
        </w:trPr>
        <w:tc>
          <w:tcPr>
            <w:tcW w:w="960" w:type="dxa"/>
            <w:vMerge/>
            <w:hideMark/>
          </w:tcPr>
          <w:p w14:paraId="3E828804" w14:textId="77777777" w:rsidR="00F95F33" w:rsidRPr="00F95F33" w:rsidRDefault="00F95F33"/>
        </w:tc>
        <w:tc>
          <w:tcPr>
            <w:tcW w:w="960" w:type="dxa"/>
            <w:vMerge/>
            <w:hideMark/>
          </w:tcPr>
          <w:p w14:paraId="30A8CB8F" w14:textId="77777777" w:rsidR="00F95F33" w:rsidRPr="00F95F33" w:rsidRDefault="00F95F33"/>
        </w:tc>
        <w:tc>
          <w:tcPr>
            <w:tcW w:w="960" w:type="dxa"/>
            <w:vMerge/>
            <w:hideMark/>
          </w:tcPr>
          <w:p w14:paraId="5695F913" w14:textId="77777777" w:rsidR="00F95F33" w:rsidRPr="00F95F33" w:rsidRDefault="00F95F33"/>
        </w:tc>
        <w:tc>
          <w:tcPr>
            <w:tcW w:w="1301" w:type="dxa"/>
            <w:noWrap/>
            <w:hideMark/>
          </w:tcPr>
          <w:p w14:paraId="52813CB8" w14:textId="77777777" w:rsidR="00F95F33" w:rsidRPr="00F95F33" w:rsidRDefault="00F95F33" w:rsidP="00F95F33">
            <w:r w:rsidRPr="00F95F33">
              <w:t>0.6</w:t>
            </w:r>
          </w:p>
        </w:tc>
        <w:tc>
          <w:tcPr>
            <w:tcW w:w="1664" w:type="dxa"/>
            <w:vMerge/>
            <w:hideMark/>
          </w:tcPr>
          <w:p w14:paraId="4303517C" w14:textId="77777777" w:rsidR="00F95F33" w:rsidRPr="00F95F33" w:rsidRDefault="00F95F33"/>
        </w:tc>
      </w:tr>
      <w:tr w:rsidR="00F95F33" w:rsidRPr="00F95F33" w14:paraId="43766A4F" w14:textId="77777777" w:rsidTr="007D0D9B">
        <w:trPr>
          <w:trHeight w:val="288"/>
        </w:trPr>
        <w:tc>
          <w:tcPr>
            <w:tcW w:w="960" w:type="dxa"/>
            <w:vMerge/>
            <w:hideMark/>
          </w:tcPr>
          <w:p w14:paraId="1ED12B17" w14:textId="77777777" w:rsidR="00F95F33" w:rsidRPr="00F95F33" w:rsidRDefault="00F95F33"/>
        </w:tc>
        <w:tc>
          <w:tcPr>
            <w:tcW w:w="960" w:type="dxa"/>
            <w:vMerge/>
            <w:hideMark/>
          </w:tcPr>
          <w:p w14:paraId="596EC222" w14:textId="77777777" w:rsidR="00F95F33" w:rsidRPr="00F95F33" w:rsidRDefault="00F95F33"/>
        </w:tc>
        <w:tc>
          <w:tcPr>
            <w:tcW w:w="960" w:type="dxa"/>
            <w:vMerge/>
            <w:hideMark/>
          </w:tcPr>
          <w:p w14:paraId="091A75B6" w14:textId="77777777" w:rsidR="00F95F33" w:rsidRPr="00F95F33" w:rsidRDefault="00F95F33"/>
        </w:tc>
        <w:tc>
          <w:tcPr>
            <w:tcW w:w="1301" w:type="dxa"/>
            <w:noWrap/>
            <w:hideMark/>
          </w:tcPr>
          <w:p w14:paraId="5722750C" w14:textId="77777777" w:rsidR="00F95F33" w:rsidRPr="00F95F33" w:rsidRDefault="00F95F33" w:rsidP="00F95F33">
            <w:r w:rsidRPr="00F95F33">
              <w:t>0.7</w:t>
            </w:r>
          </w:p>
        </w:tc>
        <w:tc>
          <w:tcPr>
            <w:tcW w:w="1664" w:type="dxa"/>
            <w:vMerge/>
            <w:hideMark/>
          </w:tcPr>
          <w:p w14:paraId="5FF13476" w14:textId="77777777" w:rsidR="00F95F33" w:rsidRPr="00F95F33" w:rsidRDefault="00F95F33"/>
        </w:tc>
      </w:tr>
      <w:tr w:rsidR="00F95F33" w:rsidRPr="00F95F33" w14:paraId="4E27B121" w14:textId="77777777" w:rsidTr="007D0D9B">
        <w:trPr>
          <w:trHeight w:val="288"/>
        </w:trPr>
        <w:tc>
          <w:tcPr>
            <w:tcW w:w="960" w:type="dxa"/>
            <w:vMerge/>
            <w:hideMark/>
          </w:tcPr>
          <w:p w14:paraId="30D93191" w14:textId="77777777" w:rsidR="00F95F33" w:rsidRPr="00F95F33" w:rsidRDefault="00F95F33"/>
        </w:tc>
        <w:tc>
          <w:tcPr>
            <w:tcW w:w="960" w:type="dxa"/>
            <w:vMerge/>
            <w:hideMark/>
          </w:tcPr>
          <w:p w14:paraId="174F4B7D" w14:textId="77777777" w:rsidR="00F95F33" w:rsidRPr="00F95F33" w:rsidRDefault="00F95F33"/>
        </w:tc>
        <w:tc>
          <w:tcPr>
            <w:tcW w:w="960" w:type="dxa"/>
            <w:vMerge/>
            <w:hideMark/>
          </w:tcPr>
          <w:p w14:paraId="580FBCA5" w14:textId="77777777" w:rsidR="00F95F33" w:rsidRPr="00F95F33" w:rsidRDefault="00F95F33"/>
        </w:tc>
        <w:tc>
          <w:tcPr>
            <w:tcW w:w="1301" w:type="dxa"/>
            <w:noWrap/>
            <w:hideMark/>
          </w:tcPr>
          <w:p w14:paraId="6EC4F5A8" w14:textId="77777777" w:rsidR="00F95F33" w:rsidRPr="00F95F33" w:rsidRDefault="00F95F33" w:rsidP="00F95F33">
            <w:r w:rsidRPr="00F95F33">
              <w:t>0.8</w:t>
            </w:r>
          </w:p>
        </w:tc>
        <w:tc>
          <w:tcPr>
            <w:tcW w:w="1664" w:type="dxa"/>
            <w:vMerge/>
            <w:hideMark/>
          </w:tcPr>
          <w:p w14:paraId="15112791" w14:textId="77777777" w:rsidR="00F95F33" w:rsidRPr="00F95F33" w:rsidRDefault="00F95F33"/>
        </w:tc>
      </w:tr>
    </w:tbl>
    <w:p w14:paraId="76FADDEE" w14:textId="5B9B0483" w:rsidR="006E6DBA" w:rsidRDefault="002C20B3" w:rsidP="002C20B3">
      <w:pPr>
        <w:pStyle w:val="Heading3"/>
      </w:pPr>
      <w:r>
        <w:t>Best Parameters:</w:t>
      </w:r>
    </w:p>
    <w:p w14:paraId="6508EE4E" w14:textId="3AAB54D5" w:rsidR="002C20B3" w:rsidRDefault="002C20B3" w:rsidP="002C20B3">
      <w:r>
        <w:t>C is value used to determine alpha: 50</w:t>
      </w:r>
    </w:p>
    <w:p w14:paraId="59E23429" w14:textId="7DB66482" w:rsidR="002C20B3" w:rsidRDefault="002C20B3" w:rsidP="002C20B3">
      <w:r>
        <w:t>Ne is maximum number of visits required for exploration: 20</w:t>
      </w:r>
    </w:p>
    <w:p w14:paraId="710FF6DA" w14:textId="5D9B0EE0" w:rsidR="002C20B3" w:rsidRDefault="002C20B3" w:rsidP="002C20B3">
      <w:r>
        <w:t>Gamma is discount factor of future rewards in Bellman equations: .5</w:t>
      </w:r>
    </w:p>
    <w:p w14:paraId="209690E0" w14:textId="097803BD" w:rsidR="002C20B3" w:rsidRDefault="002C20B3" w:rsidP="002C20B3">
      <w:r>
        <w:t xml:space="preserve">Alpha is learning rate: </w:t>
      </w:r>
      <w:r w:rsidRPr="00F95F33">
        <w:t>C/(C+N(</w:t>
      </w:r>
      <w:proofErr w:type="spellStart"/>
      <w:proofErr w:type="gramStart"/>
      <w:r w:rsidRPr="00F95F33">
        <w:t>s,a</w:t>
      </w:r>
      <w:proofErr w:type="spellEnd"/>
      <w:proofErr w:type="gramEnd"/>
      <w:r w:rsidRPr="00F95F33">
        <w:t>))</w:t>
      </w:r>
      <w:r>
        <w:t xml:space="preserve"> (where N(</w:t>
      </w:r>
      <w:proofErr w:type="spellStart"/>
      <w:r>
        <w:t>s,a</w:t>
      </w:r>
      <w:proofErr w:type="spellEnd"/>
      <w:r>
        <w:t xml:space="preserve">) is the number of times action a was taken in </w:t>
      </w:r>
      <w:proofErr w:type="spellStart"/>
      <w:r>
        <w:t>state s</w:t>
      </w:r>
      <w:proofErr w:type="spellEnd"/>
      <w:r>
        <w:t>)</w:t>
      </w:r>
    </w:p>
    <w:p w14:paraId="2BC725E8" w14:textId="2D9B8DBD" w:rsidR="007D0D9B" w:rsidRDefault="007D0D9B" w:rsidP="00C50977">
      <w:pPr>
        <w:pStyle w:val="Heading3"/>
      </w:pPr>
      <w:r>
        <w:t>Convergence Time:</w:t>
      </w:r>
    </w:p>
    <w:p w14:paraId="43994DE6" w14:textId="02A673E2" w:rsidR="007D0D9B" w:rsidRDefault="00F47D4C" w:rsidP="007D0D9B">
      <w:r>
        <w:t>981.65</w:t>
      </w:r>
      <w:r w:rsidR="007D0D9B">
        <w:t xml:space="preserve"> seconds = 1</w:t>
      </w:r>
      <w:r>
        <w:t xml:space="preserve">6.427 </w:t>
      </w:r>
      <w:r w:rsidR="007D0D9B">
        <w:t>minutes</w:t>
      </w:r>
    </w:p>
    <w:p w14:paraId="1397DC00" w14:textId="47E64D87" w:rsidR="007D0D9B" w:rsidRPr="007D0D9B" w:rsidRDefault="007D0D9B" w:rsidP="007D0D9B">
      <w:r>
        <w:t xml:space="preserve">This convergence time was after running 100,000 training </w:t>
      </w:r>
      <w:r w:rsidR="00522F0C">
        <w:t>games;</w:t>
      </w:r>
      <w:r>
        <w:t xml:space="preserve"> however, I would say that this policy would </w:t>
      </w:r>
      <w:proofErr w:type="gramStart"/>
      <w:r w:rsidR="00522F0C">
        <w:t>actually take</w:t>
      </w:r>
      <w:proofErr w:type="gramEnd"/>
      <w:r>
        <w:t xml:space="preserve"> less time to converge. </w:t>
      </w:r>
      <w:r w:rsidR="00522F0C">
        <w:t xml:space="preserve">After running about </w:t>
      </w:r>
      <w:r w:rsidR="007002D0">
        <w:t>3</w:t>
      </w:r>
      <w:r w:rsidR="00522F0C">
        <w:t>0,000 games its</w:t>
      </w:r>
      <w:r w:rsidR="00EB376D">
        <w:t xml:space="preserve"> </w:t>
      </w:r>
      <w:r w:rsidR="00522F0C">
        <w:t>average was consistently around 2</w:t>
      </w:r>
      <w:r w:rsidR="00F906F3">
        <w:t>5</w:t>
      </w:r>
      <w:r w:rsidR="00522F0C">
        <w:t>, indicating it</w:t>
      </w:r>
      <w:r w:rsidR="00EB376D">
        <w:t xml:space="preserve"> is</w:t>
      </w:r>
      <w:r w:rsidR="00522F0C">
        <w:t xml:space="preserve"> near convergence</w:t>
      </w:r>
    </w:p>
    <w:p w14:paraId="1C281463" w14:textId="307B1491" w:rsidR="007D0D9B" w:rsidRPr="007D0D9B" w:rsidRDefault="00F47D4C" w:rsidP="007D0D9B">
      <w:r>
        <w:rPr>
          <w:noProof/>
        </w:rPr>
        <w:drawing>
          <wp:inline distT="0" distB="0" distL="0" distR="0" wp14:anchorId="7CD0CB53" wp14:editId="0E6DD12D">
            <wp:extent cx="5943600" cy="1954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4530"/>
                    </a:xfrm>
                    <a:prstGeom prst="rect">
                      <a:avLst/>
                    </a:prstGeom>
                  </pic:spPr>
                </pic:pic>
              </a:graphicData>
            </a:graphic>
          </wp:inline>
        </w:drawing>
      </w:r>
    </w:p>
    <w:p w14:paraId="5AC63638" w14:textId="01497B1E" w:rsidR="007D0D9B" w:rsidRDefault="007D0D9B" w:rsidP="007D0D9B">
      <w:pPr>
        <w:pStyle w:val="Heading3"/>
      </w:pPr>
      <w:r>
        <w:t>Average Points:</w:t>
      </w:r>
    </w:p>
    <w:p w14:paraId="6CDB671B" w14:textId="5B521BEC" w:rsidR="007D0D9B" w:rsidRPr="007D0D9B" w:rsidRDefault="007D0D9B" w:rsidP="007D0D9B">
      <w:r>
        <w:t xml:space="preserve">Average points: </w:t>
      </w:r>
      <w:r w:rsidR="00510E3A">
        <w:t>25.562</w:t>
      </w:r>
      <w:r>
        <w:t>, after running 100,000 training games</w:t>
      </w:r>
    </w:p>
    <w:p w14:paraId="34A19919" w14:textId="68587869" w:rsidR="00FC4219" w:rsidRDefault="007D0D9B" w:rsidP="00C50977">
      <w:pPr>
        <w:pStyle w:val="Heading3"/>
      </w:pPr>
      <w:bookmarkStart w:id="1" w:name="_Trying_Constant_Alpha:"/>
      <w:bookmarkEnd w:id="1"/>
      <w:r>
        <w:lastRenderedPageBreak/>
        <w:t xml:space="preserve">Trying </w:t>
      </w:r>
      <w:r w:rsidR="00FC4219">
        <w:t>Constant Alpha:</w:t>
      </w:r>
    </w:p>
    <w:p w14:paraId="0DABBB91" w14:textId="68E0B8EF" w:rsidR="00C50977" w:rsidRPr="00F3211A" w:rsidRDefault="00C50977" w:rsidP="00C50977">
      <w:r>
        <w:t xml:space="preserve">Notice how in the </w:t>
      </w:r>
      <w:hyperlink w:anchor="_Testing_different_parameters:" w:history="1">
        <w:r w:rsidR="00522F0C">
          <w:rPr>
            <w:rStyle w:val="Hyperlink"/>
          </w:rPr>
          <w:t>Testing</w:t>
        </w:r>
        <w:r w:rsidRPr="00522F0C">
          <w:rPr>
            <w:rStyle w:val="Hyperlink"/>
          </w:rPr>
          <w:t xml:space="preserve"> Different Parameters</w:t>
        </w:r>
      </w:hyperlink>
      <w:r>
        <w:t xml:space="preserve"> section</w:t>
      </w:r>
      <w:r w:rsidR="00522F0C">
        <w:t>,</w:t>
      </w:r>
      <w:r>
        <w:t xml:space="preserve"> when a constant alpha was tested, the result was an infinite loop during the training process with the snake just repeating states. This is troublesome and makes the snake impossible to train, however </w:t>
      </w:r>
      <w:proofErr w:type="gramStart"/>
      <w:r>
        <w:t>it</w:t>
      </w:r>
      <w:proofErr w:type="gramEnd"/>
      <w:r>
        <w:t xml:space="preserve"> kind of makes sense. It seems that it would be much more difficult for the Q learning algorithm to converge if the learning rate was constant.</w:t>
      </w:r>
      <w:r w:rsidR="002A3AA3">
        <w:t xml:space="preserve"> A constant learning rate means regardless of how often you have visited the state-action pair, the Q-value should always be updated by the same percentage of the old Q-value and the new. Whereas, when </w:t>
      </w:r>
      <w:r w:rsidR="00F3211A">
        <w:t xml:space="preserve">alpha goes to zero as the n (the number of times you visit the state) goes to infinity, the values in the Q table would begin to converge to the true value. This is apparent in the interpolated form where you can see the </w:t>
      </w:r>
      <w:proofErr w:type="spellStart"/>
      <w:r w:rsidR="00F3211A">
        <w:t>Q</w:t>
      </w:r>
      <w:r w:rsidR="00F3211A" w:rsidRPr="00F12017">
        <w:rPr>
          <w:vertAlign w:val="superscript"/>
        </w:rPr>
        <w:t>new</w:t>
      </w:r>
      <w:proofErr w:type="spellEnd"/>
      <w:r w:rsidR="00F3211A">
        <w:t xml:space="preserve"> as percentage of the current Q </w:t>
      </w:r>
      <w:r w:rsidR="00F12017">
        <w:t>value,</w:t>
      </w:r>
      <w:r w:rsidR="00F3211A">
        <w:t xml:space="preserve"> Q(</w:t>
      </w:r>
      <w:proofErr w:type="spellStart"/>
      <w:proofErr w:type="gramStart"/>
      <w:r w:rsidR="00F3211A">
        <w:t>s,a</w:t>
      </w:r>
      <w:proofErr w:type="spellEnd"/>
      <w:proofErr w:type="gramEnd"/>
      <w:r w:rsidR="00F3211A">
        <w:t>)</w:t>
      </w:r>
      <w:r w:rsidR="00F12017">
        <w:t>,</w:t>
      </w:r>
      <w:r w:rsidR="00F3211A">
        <w:t xml:space="preserve"> and the new updated value</w:t>
      </w:r>
      <w:r w:rsidR="00F12017">
        <w:t xml:space="preserve">, </w:t>
      </w:r>
      <w:proofErr w:type="spellStart"/>
      <w:r w:rsidR="00F3211A">
        <w:t>Q</w:t>
      </w:r>
      <w:r w:rsidR="00F3211A">
        <w:rPr>
          <w:vertAlign w:val="superscript"/>
        </w:rPr>
        <w:t>local</w:t>
      </w:r>
      <w:proofErr w:type="spellEnd"/>
      <w:r w:rsidR="00F3211A">
        <w:t>(</w:t>
      </w:r>
      <w:proofErr w:type="spellStart"/>
      <w:r w:rsidR="00F3211A">
        <w:t>s,a</w:t>
      </w:r>
      <w:proofErr w:type="spellEnd"/>
      <w:r w:rsidR="00F3211A">
        <w:t>)</w:t>
      </w:r>
      <w:r w:rsidR="00F12017">
        <w:t>.</w:t>
      </w:r>
    </w:p>
    <w:p w14:paraId="6809E878" w14:textId="31DD4530" w:rsidR="00F3211A" w:rsidRPr="00C50977" w:rsidRDefault="00F3211A" w:rsidP="00C50977">
      <w:r>
        <w:rPr>
          <w:noProof/>
        </w:rPr>
        <w:drawing>
          <wp:inline distT="0" distB="0" distL="0" distR="0" wp14:anchorId="10B3FFF6" wp14:editId="646F295A">
            <wp:extent cx="46577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714375"/>
                    </a:xfrm>
                    <a:prstGeom prst="rect">
                      <a:avLst/>
                    </a:prstGeom>
                  </pic:spPr>
                </pic:pic>
              </a:graphicData>
            </a:graphic>
          </wp:inline>
        </w:drawing>
      </w:r>
    </w:p>
    <w:p w14:paraId="4162C970" w14:textId="77777777" w:rsidR="002C20B3" w:rsidRPr="00A87493" w:rsidRDefault="002C20B3" w:rsidP="00A87493"/>
    <w:p w14:paraId="66F4A8C6" w14:textId="0102A053" w:rsidR="00DA28A4" w:rsidRDefault="00DA28A4" w:rsidP="00A87493">
      <w:pPr>
        <w:pStyle w:val="Heading2"/>
        <w:rPr>
          <w:rStyle w:val="Strong"/>
          <w:b w:val="0"/>
          <w:color w:val="000000"/>
          <w:sz w:val="27"/>
          <w:szCs w:val="27"/>
        </w:rPr>
      </w:pPr>
      <w:r>
        <w:rPr>
          <w:rStyle w:val="Strong"/>
          <w:b w:val="0"/>
          <w:color w:val="000000"/>
          <w:sz w:val="27"/>
          <w:szCs w:val="27"/>
        </w:rPr>
        <w:t>3. Changes to the MDP</w:t>
      </w:r>
    </w:p>
    <w:p w14:paraId="5CCD51DD" w14:textId="29F86D5A" w:rsidR="007125A6" w:rsidRDefault="007125A6" w:rsidP="007125A6">
      <w:r>
        <w:t>The state discretization was changed so that the indices (states) of the Q</w:t>
      </w:r>
      <w:r w:rsidR="00EF58E9">
        <w:t>-</w:t>
      </w:r>
      <w:r>
        <w:t>table indicating if there is a wall near the snake head was combined with the state indicating if there was a portion of the snake body near the snake head. When observing the games, it seemed to me that regardless of whether there is a snake body part or wall right next to the snake, it should avoid taking that action, so I thought it wasn’t necessary to represent a wall and body part by the snake head as being two different states. We know that if there is a body part to the left of the snake head there cannot be a wall and vice versa, so combing these into one 4 states (indicating if there is an obstacle above, below, to the left, or right of the obstacle)</w:t>
      </w:r>
      <w:r w:rsidR="00F73815">
        <w:t xml:space="preserve">, effectively </w:t>
      </w:r>
      <w:r>
        <w:t>eliminating a redundancy</w:t>
      </w:r>
      <w:r w:rsidR="00F73815">
        <w:t xml:space="preserve"> in state representation, </w:t>
      </w:r>
      <w:r>
        <w:t xml:space="preserve">made the algorithm converge significantly faster. </w:t>
      </w:r>
      <w:r w:rsidR="00E4172F">
        <w:t>I do not see any negative sides with this new state configuration, besides potentially the possibility that snake should actually act different when it is one a way from a wall versus when it is one away from a body part, however, this seems unlikely since the snake’s state space can only see one step ahead.</w:t>
      </w:r>
      <w:bookmarkStart w:id="2" w:name="_GoBack"/>
      <w:bookmarkEnd w:id="2"/>
    </w:p>
    <w:p w14:paraId="1CC69269" w14:textId="11156B0F" w:rsidR="00EF58E9" w:rsidRPr="007125A6" w:rsidRDefault="00EF58E9" w:rsidP="007125A6">
      <w:r>
        <w:t>Average Points: 26.131, after 10,000 training rounds and 1000 test runs. This is higher than previous state configuration!</w:t>
      </w:r>
    </w:p>
    <w:p w14:paraId="3BEE47B1" w14:textId="77DCB847" w:rsidR="00650A37" w:rsidRPr="00650A37" w:rsidRDefault="00650A37" w:rsidP="00650A37">
      <w:r>
        <w:rPr>
          <w:noProof/>
        </w:rPr>
        <w:drawing>
          <wp:inline distT="0" distB="0" distL="0" distR="0" wp14:anchorId="6996807D" wp14:editId="4DCC2FA0">
            <wp:extent cx="575310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1819275"/>
                    </a:xfrm>
                    <a:prstGeom prst="rect">
                      <a:avLst/>
                    </a:prstGeom>
                  </pic:spPr>
                </pic:pic>
              </a:graphicData>
            </a:graphic>
          </wp:inline>
        </w:drawing>
      </w:r>
    </w:p>
    <w:p w14:paraId="2C810A5C" w14:textId="77777777" w:rsidR="00A87493" w:rsidRPr="00DA28A4" w:rsidRDefault="00A87493" w:rsidP="00DA28A4">
      <w:pPr>
        <w:shd w:val="clear" w:color="auto" w:fill="FFFFFF"/>
        <w:spacing w:before="100" w:beforeAutospacing="1" w:after="100" w:afterAutospacing="1" w:line="240" w:lineRule="auto"/>
        <w:ind w:left="360"/>
        <w:rPr>
          <w:color w:val="000000"/>
          <w:sz w:val="27"/>
          <w:szCs w:val="27"/>
        </w:rPr>
      </w:pPr>
    </w:p>
    <w:p w14:paraId="31105104" w14:textId="77777777" w:rsidR="00B42D3A" w:rsidRPr="00B42D3A" w:rsidRDefault="00B42D3A" w:rsidP="00B42D3A"/>
    <w:p w14:paraId="6E5B4923" w14:textId="77777777" w:rsidR="00D50BB5" w:rsidRDefault="00D50BB5">
      <w:pPr>
        <w:rPr>
          <w:rFonts w:asciiTheme="majorHAnsi" w:eastAsiaTheme="majorEastAsia" w:hAnsiTheme="majorHAnsi" w:cstheme="majorBidi"/>
          <w:color w:val="2F5496" w:themeColor="accent1" w:themeShade="BF"/>
          <w:sz w:val="32"/>
          <w:szCs w:val="32"/>
        </w:rPr>
      </w:pPr>
      <w:r>
        <w:br w:type="page"/>
      </w:r>
    </w:p>
    <w:p w14:paraId="585121D2" w14:textId="5A00DC18" w:rsidR="00D50BB5" w:rsidRDefault="00D50BB5" w:rsidP="00B42D3A">
      <w:pPr>
        <w:pStyle w:val="Heading1"/>
      </w:pPr>
      <w:r>
        <w:lastRenderedPageBreak/>
        <w:t>Part 2: Deep Learning (MNIST Fashion)</w:t>
      </w:r>
    </w:p>
    <w:p w14:paraId="6361D4D9" w14:textId="77777777" w:rsidR="00A25155" w:rsidRDefault="00A25155" w:rsidP="00DA28A4">
      <w:r>
        <w:t>Part 2</w:t>
      </w:r>
    </w:p>
    <w:p w14:paraId="3B2F8524"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Briefly describe any optimizations you performed on your functions for faster runtime.</w:t>
      </w:r>
    </w:p>
    <w:p w14:paraId="29138222"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Report Confusion Matrix, Average Classification Rate, and Runtime of Minibatch gradient for 10, 30, 50 epochs. This means that you should have </w:t>
      </w:r>
      <w:r>
        <w:rPr>
          <w:rStyle w:val="Strong"/>
          <w:color w:val="000000"/>
          <w:sz w:val="27"/>
          <w:szCs w:val="27"/>
        </w:rPr>
        <w:t>3x3=9</w:t>
      </w:r>
      <w:r>
        <w:rPr>
          <w:color w:val="000000"/>
          <w:sz w:val="27"/>
          <w:szCs w:val="27"/>
        </w:rPr>
        <w:t> total items in this section.</w:t>
      </w:r>
    </w:p>
    <w:p w14:paraId="6C7413D6"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Add a graph that plots epochs vs losses at that epoch. (For 50 epochs)</w:t>
      </w:r>
    </w:p>
    <w:p w14:paraId="3C29EF81"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Describe any trends that you see. Is this expected or surprising? What do you think is the explanation for the observations?</w:t>
      </w:r>
    </w:p>
    <w:p w14:paraId="2FD5FDF5"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Report Extra Credit section, if any.</w:t>
      </w:r>
    </w:p>
    <w:p w14:paraId="23A918AC" w14:textId="77777777" w:rsidR="00A25155" w:rsidRDefault="00A25155" w:rsidP="00B42D3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4742E9DA" w14:textId="3F7C6E87" w:rsidR="00B42D3A" w:rsidRPr="00B42D3A" w:rsidRDefault="00B42D3A" w:rsidP="00B42D3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Run your minibatch gradient for 10, 30, and 50 epochs. You should start with clean generated weights/biases for each run. For each run, report:</w:t>
      </w:r>
    </w:p>
    <w:p w14:paraId="6D121E6B"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Confusion Matrix</w:t>
      </w:r>
    </w:p>
    <w:p w14:paraId="6B25E0FC"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Average Classification Rate</w:t>
      </w:r>
    </w:p>
    <w:p w14:paraId="273515F7"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Runtime of your minibatch gradient function</w:t>
      </w:r>
    </w:p>
    <w:p w14:paraId="6E087628" w14:textId="0399229E" w:rsidR="00B42D3A" w:rsidRDefault="00B42D3A" w:rsidP="00B42D3A">
      <w:pPr>
        <w:rPr>
          <w:rFonts w:ascii="Times New Roman" w:eastAsia="Times New Roman" w:hAnsi="Times New Roman" w:cs="Times New Roman"/>
          <w:color w:val="000000"/>
          <w:sz w:val="27"/>
          <w:szCs w:val="27"/>
          <w:shd w:val="clear" w:color="auto" w:fill="FFFFFF"/>
        </w:rPr>
      </w:pPr>
      <w:r w:rsidRPr="00B42D3A">
        <w:rPr>
          <w:rFonts w:ascii="Times New Roman" w:eastAsia="Times New Roman" w:hAnsi="Times New Roman" w:cs="Times New Roman"/>
          <w:color w:val="000000"/>
          <w:sz w:val="27"/>
          <w:szCs w:val="27"/>
          <w:shd w:val="clear" w:color="auto" w:fill="FFFFFF"/>
        </w:rPr>
        <w:t>At the end of 50 epochs, include a graph that plots epochs vs losses.</w:t>
      </w:r>
      <w:r w:rsidRPr="00B42D3A">
        <w:rPr>
          <w:rFonts w:ascii="Times New Roman" w:eastAsia="Times New Roman" w:hAnsi="Times New Roman" w:cs="Times New Roman"/>
          <w:color w:val="000000"/>
          <w:sz w:val="27"/>
          <w:szCs w:val="27"/>
        </w:rPr>
        <w:br/>
      </w:r>
      <w:r w:rsidRPr="00B42D3A">
        <w:rPr>
          <w:rFonts w:ascii="Times New Roman" w:eastAsia="Times New Roman" w:hAnsi="Times New Roman" w:cs="Times New Roman"/>
          <w:color w:val="000000"/>
          <w:sz w:val="27"/>
          <w:szCs w:val="27"/>
          <w:shd w:val="clear" w:color="auto" w:fill="FFFFFF"/>
        </w:rPr>
        <w:t>Also report any interesting observations, and possible explanations for those observations.</w:t>
      </w:r>
    </w:p>
    <w:p w14:paraId="0191EB1B" w14:textId="198DB527" w:rsidR="00A25155" w:rsidRDefault="00841A39" w:rsidP="00B42D3A">
      <w:pPr>
        <w:pStyle w:val="Heading2"/>
        <w:rPr>
          <w:shd w:val="clear" w:color="auto" w:fill="FFFFFF"/>
        </w:rPr>
      </w:pPr>
      <w:r>
        <w:rPr>
          <w:shd w:val="clear" w:color="auto" w:fill="FFFFFF"/>
        </w:rPr>
        <w:t xml:space="preserve">1. </w:t>
      </w:r>
      <w:r w:rsidR="00A25155">
        <w:rPr>
          <w:shd w:val="clear" w:color="auto" w:fill="FFFFFF"/>
        </w:rPr>
        <w:t>Optimizations:</w:t>
      </w:r>
    </w:p>
    <w:p w14:paraId="6C6B649E" w14:textId="7C783E12" w:rsidR="00841A39" w:rsidRDefault="00C46906" w:rsidP="00841A39">
      <w:r>
        <w:t xml:space="preserve">Most of the optimization were done through </w:t>
      </w:r>
      <w:r w:rsidR="00E32BCC">
        <w:t xml:space="preserve">the </w:t>
      </w:r>
      <w:proofErr w:type="spellStart"/>
      <w:r>
        <w:t>numpy</w:t>
      </w:r>
      <w:proofErr w:type="spellEnd"/>
      <w:r w:rsidR="00E32BCC">
        <w:t xml:space="preserve"> library</w:t>
      </w:r>
      <w:r>
        <w:t xml:space="preserve">. A lot of the formulas for the neural network </w:t>
      </w:r>
      <w:r w:rsidR="00E32BCC">
        <w:t xml:space="preserve">forward propagation, backward propagation, and activation required summing over many different values in a multidimensional array. Instead of writing loops, using the </w:t>
      </w:r>
      <w:proofErr w:type="spellStart"/>
      <w:r w:rsidR="00E32BCC">
        <w:t>numpy</w:t>
      </w:r>
      <w:proofErr w:type="spellEnd"/>
      <w:r w:rsidR="00E32BCC">
        <w:t xml:space="preserve"> functions below helped run the code better, since </w:t>
      </w:r>
      <w:proofErr w:type="spellStart"/>
      <w:r w:rsidR="00E32BCC">
        <w:t>numpy</w:t>
      </w:r>
      <w:proofErr w:type="spellEnd"/>
      <w:r w:rsidR="00E32BCC">
        <w:t xml:space="preserve"> has its own </w:t>
      </w:r>
      <w:r w:rsidR="009962F4">
        <w:t>low-level</w:t>
      </w:r>
      <w:r w:rsidR="00E32BCC">
        <w:t xml:space="preserve"> optimizations in place.</w:t>
      </w:r>
    </w:p>
    <w:p w14:paraId="72039FE2" w14:textId="77777777" w:rsidR="00C1341B" w:rsidRDefault="00C1341B" w:rsidP="00841A39"/>
    <w:tbl>
      <w:tblPr>
        <w:tblStyle w:val="TableGrid"/>
        <w:tblW w:w="0" w:type="auto"/>
        <w:tblLook w:val="04A0" w:firstRow="1" w:lastRow="0" w:firstColumn="1" w:lastColumn="0" w:noHBand="0" w:noVBand="1"/>
      </w:tblPr>
      <w:tblGrid>
        <w:gridCol w:w="1481"/>
        <w:gridCol w:w="3194"/>
        <w:gridCol w:w="4675"/>
      </w:tblGrid>
      <w:tr w:rsidR="005E3A89" w14:paraId="62D62F5F" w14:textId="77777777" w:rsidTr="00AB56E8">
        <w:tc>
          <w:tcPr>
            <w:tcW w:w="1481" w:type="dxa"/>
          </w:tcPr>
          <w:p w14:paraId="772A28BB" w14:textId="77777777" w:rsidR="005E3A89" w:rsidRDefault="005E3A89" w:rsidP="00AB56E8">
            <w:r>
              <w:t>Function</w:t>
            </w:r>
          </w:p>
        </w:tc>
        <w:tc>
          <w:tcPr>
            <w:tcW w:w="3194" w:type="dxa"/>
          </w:tcPr>
          <w:p w14:paraId="2769939C" w14:textId="77777777" w:rsidR="005E3A89" w:rsidRDefault="005E3A89" w:rsidP="00AB56E8">
            <w:r>
              <w:t>Purpose</w:t>
            </w:r>
          </w:p>
        </w:tc>
        <w:tc>
          <w:tcPr>
            <w:tcW w:w="4675" w:type="dxa"/>
          </w:tcPr>
          <w:p w14:paraId="18507CF3" w14:textId="77777777" w:rsidR="005E3A89" w:rsidRDefault="005E3A89" w:rsidP="00AB56E8">
            <w:r>
              <w:t>Use</w:t>
            </w:r>
          </w:p>
        </w:tc>
      </w:tr>
      <w:tr w:rsidR="005E3A89" w14:paraId="1DB824F1" w14:textId="77777777" w:rsidTr="00AB56E8">
        <w:tc>
          <w:tcPr>
            <w:tcW w:w="1481" w:type="dxa"/>
          </w:tcPr>
          <w:p w14:paraId="4DE43916" w14:textId="77777777" w:rsidR="005E3A89" w:rsidRDefault="005E3A89" w:rsidP="00AB56E8">
            <w:proofErr w:type="spellStart"/>
            <w:proofErr w:type="gramStart"/>
            <w:r>
              <w:t>np.matmul</w:t>
            </w:r>
            <w:proofErr w:type="spellEnd"/>
            <w:proofErr w:type="gramEnd"/>
            <w:r>
              <w:t xml:space="preserve">: </w:t>
            </w:r>
          </w:p>
        </w:tc>
        <w:tc>
          <w:tcPr>
            <w:tcW w:w="3194" w:type="dxa"/>
          </w:tcPr>
          <w:p w14:paraId="476ED835" w14:textId="77777777" w:rsidR="005E3A89" w:rsidRDefault="005E3A89" w:rsidP="00AB56E8">
            <w:r>
              <w:t>Standard matrix multiplication</w:t>
            </w:r>
          </w:p>
        </w:tc>
        <w:tc>
          <w:tcPr>
            <w:tcW w:w="4675" w:type="dxa"/>
          </w:tcPr>
          <w:p w14:paraId="02695395" w14:textId="74D1DF91" w:rsidR="005E3A89" w:rsidRDefault="009962F4" w:rsidP="00AB56E8">
            <w:r>
              <w:t>Useful to t</w:t>
            </w:r>
            <w:r w:rsidR="005E3A89">
              <w:t xml:space="preserve">ransform input to an output through weights of the network </w:t>
            </w:r>
          </w:p>
        </w:tc>
      </w:tr>
      <w:tr w:rsidR="005E3A89" w14:paraId="0EB72E14" w14:textId="77777777" w:rsidTr="00AB56E8">
        <w:tc>
          <w:tcPr>
            <w:tcW w:w="1481" w:type="dxa"/>
          </w:tcPr>
          <w:p w14:paraId="3C6DF2AB" w14:textId="77777777" w:rsidR="005E3A89" w:rsidRDefault="005E3A89" w:rsidP="00AB56E8">
            <w:proofErr w:type="spellStart"/>
            <w:proofErr w:type="gramStart"/>
            <w:r>
              <w:t>np.transpose</w:t>
            </w:r>
            <w:proofErr w:type="spellEnd"/>
            <w:proofErr w:type="gramEnd"/>
            <w:r>
              <w:t>:</w:t>
            </w:r>
          </w:p>
        </w:tc>
        <w:tc>
          <w:tcPr>
            <w:tcW w:w="3194" w:type="dxa"/>
          </w:tcPr>
          <w:p w14:paraId="61034EAE" w14:textId="77777777" w:rsidR="005E3A89" w:rsidRDefault="005E3A89" w:rsidP="00AB56E8">
            <w:r>
              <w:t>Transposes matrix</w:t>
            </w:r>
          </w:p>
        </w:tc>
        <w:tc>
          <w:tcPr>
            <w:tcW w:w="4675" w:type="dxa"/>
          </w:tcPr>
          <w:p w14:paraId="56EE4AC4" w14:textId="54CE789F" w:rsidR="005E3A89" w:rsidRDefault="009962F4" w:rsidP="00AB56E8">
            <w:r>
              <w:t xml:space="preserve">Used with </w:t>
            </w:r>
            <w:proofErr w:type="spellStart"/>
            <w:r>
              <w:t>mat.mul</w:t>
            </w:r>
            <w:proofErr w:type="spellEnd"/>
            <w:r>
              <w:t>, when rows need to be summed with other rows</w:t>
            </w:r>
            <w:r w:rsidR="005E3A89">
              <w:t xml:space="preserve"> </w:t>
            </w:r>
          </w:p>
        </w:tc>
      </w:tr>
      <w:tr w:rsidR="005E3A89" w14:paraId="52287F67" w14:textId="77777777" w:rsidTr="00AB56E8">
        <w:tc>
          <w:tcPr>
            <w:tcW w:w="1481" w:type="dxa"/>
          </w:tcPr>
          <w:p w14:paraId="246F65D2" w14:textId="77777777" w:rsidR="005E3A89" w:rsidRDefault="005E3A89" w:rsidP="00AB56E8">
            <w:proofErr w:type="spellStart"/>
            <w:r>
              <w:t>np.sum</w:t>
            </w:r>
            <w:proofErr w:type="spellEnd"/>
            <w:r>
              <w:t>:</w:t>
            </w:r>
          </w:p>
        </w:tc>
        <w:tc>
          <w:tcPr>
            <w:tcW w:w="3194" w:type="dxa"/>
          </w:tcPr>
          <w:p w14:paraId="60A1F7BD" w14:textId="77777777" w:rsidR="005E3A89" w:rsidRDefault="005E3A89" w:rsidP="00AB56E8">
            <w:r>
              <w:t>Sums array along specified axis</w:t>
            </w:r>
          </w:p>
        </w:tc>
        <w:tc>
          <w:tcPr>
            <w:tcW w:w="4675" w:type="dxa"/>
          </w:tcPr>
          <w:p w14:paraId="40A9EE51" w14:textId="5EC6D730" w:rsidR="005E3A89" w:rsidRDefault="005E3A89" w:rsidP="00AB56E8">
            <w:r>
              <w:t xml:space="preserve">Helped sum exponentials for loss function and </w:t>
            </w:r>
            <w:r w:rsidR="009962F4">
              <w:t>sum derivatives in backpropagation</w:t>
            </w:r>
            <w:r>
              <w:t xml:space="preserve"> </w:t>
            </w:r>
          </w:p>
        </w:tc>
      </w:tr>
      <w:tr w:rsidR="005E3A89" w14:paraId="1605EEDD" w14:textId="77777777" w:rsidTr="00AB56E8">
        <w:tc>
          <w:tcPr>
            <w:tcW w:w="1481" w:type="dxa"/>
          </w:tcPr>
          <w:p w14:paraId="76AC746C" w14:textId="77777777" w:rsidR="005E3A89" w:rsidRDefault="005E3A89" w:rsidP="00AB56E8">
            <w:proofErr w:type="spellStart"/>
            <w:proofErr w:type="gramStart"/>
            <w:r>
              <w:t>np.where</w:t>
            </w:r>
            <w:proofErr w:type="spellEnd"/>
            <w:proofErr w:type="gramEnd"/>
            <w:r>
              <w:t>:</w:t>
            </w:r>
          </w:p>
        </w:tc>
        <w:tc>
          <w:tcPr>
            <w:tcW w:w="3194" w:type="dxa"/>
          </w:tcPr>
          <w:p w14:paraId="50FB438D" w14:textId="77777777" w:rsidR="005E3A89" w:rsidRDefault="005E3A89" w:rsidP="00AB56E8">
            <w:r>
              <w:t>Changes individual array values based on a condition</w:t>
            </w:r>
          </w:p>
        </w:tc>
        <w:tc>
          <w:tcPr>
            <w:tcW w:w="4675" w:type="dxa"/>
          </w:tcPr>
          <w:p w14:paraId="525B5CDA" w14:textId="2AE78E5C" w:rsidR="005E3A89" w:rsidRDefault="009962F4" w:rsidP="00AB56E8">
            <w:r>
              <w:t>Used in activation functions to zero out negative values</w:t>
            </w:r>
          </w:p>
        </w:tc>
      </w:tr>
    </w:tbl>
    <w:p w14:paraId="0531BF52" w14:textId="77777777" w:rsidR="00E32BCC" w:rsidRPr="00841A39" w:rsidRDefault="00E32BCC" w:rsidP="00841A39"/>
    <w:p w14:paraId="6EFFFE3A" w14:textId="78DE6126" w:rsidR="00841A39" w:rsidRDefault="00963492">
      <w:pPr>
        <w:pStyle w:val="Heading2"/>
      </w:pPr>
      <w:r>
        <w:t>2. Results for 10,30 and 50 Epochs</w:t>
      </w:r>
    </w:p>
    <w:p w14:paraId="24D1B2EF" w14:textId="0641F681" w:rsidR="00B42D3A" w:rsidRDefault="00B42D3A" w:rsidP="00963492">
      <w:pPr>
        <w:pStyle w:val="Heading3"/>
        <w:rPr>
          <w:shd w:val="clear" w:color="auto" w:fill="FFFFFF"/>
        </w:rPr>
      </w:pPr>
      <w:r>
        <w:rPr>
          <w:shd w:val="clear" w:color="auto" w:fill="FFFFFF"/>
        </w:rPr>
        <w:t>10 Epochs</w:t>
      </w:r>
    </w:p>
    <w:p w14:paraId="2B9A648B" w14:textId="51F520E6" w:rsidR="00963492" w:rsidRPr="00963492" w:rsidRDefault="00963492" w:rsidP="00963492">
      <w:pPr>
        <w:pStyle w:val="Heading4"/>
      </w:pPr>
      <w:r>
        <w:t>Overview Screenshot:</w:t>
      </w:r>
    </w:p>
    <w:p w14:paraId="1FE1C666" w14:textId="6FD03AF1" w:rsidR="00B42D3A" w:rsidRDefault="00353E75" w:rsidP="00963492">
      <w:pPr>
        <w:pStyle w:val="Heading4"/>
      </w:pPr>
      <w:r>
        <w:rPr>
          <w:noProof/>
        </w:rPr>
        <w:drawing>
          <wp:inline distT="0" distB="0" distL="0" distR="0" wp14:anchorId="55708F9F" wp14:editId="6935C07C">
            <wp:extent cx="594360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9370"/>
                    </a:xfrm>
                    <a:prstGeom prst="rect">
                      <a:avLst/>
                    </a:prstGeom>
                  </pic:spPr>
                </pic:pic>
              </a:graphicData>
            </a:graphic>
          </wp:inline>
        </w:drawing>
      </w:r>
      <w:r w:rsidR="00B42D3A">
        <w:t>Confusion Matrix:</w:t>
      </w:r>
    </w:p>
    <w:p w14:paraId="227217A1" w14:textId="602E377C" w:rsidR="00156CE6" w:rsidRPr="00156CE6" w:rsidRDefault="00156CE6" w:rsidP="00156CE6">
      <w:r>
        <w:rPr>
          <w:noProof/>
        </w:rPr>
        <w:drawing>
          <wp:inline distT="0" distB="0" distL="0" distR="0" wp14:anchorId="68137AF8" wp14:editId="44E7E627">
            <wp:extent cx="5852172" cy="438912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 Epochs Confus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1DD1000" w14:textId="2BF23286" w:rsidR="00B42D3A" w:rsidRDefault="00B42D3A" w:rsidP="00963492">
      <w:pPr>
        <w:pStyle w:val="Heading4"/>
      </w:pPr>
      <w:r>
        <w:lastRenderedPageBreak/>
        <w:t>Average Classification Rate:</w:t>
      </w:r>
    </w:p>
    <w:p w14:paraId="05890D6F" w14:textId="7F27BEBF" w:rsidR="009962F4" w:rsidRPr="009962F4" w:rsidRDefault="009962F4" w:rsidP="009962F4">
      <w:r>
        <w:t>.857 correct images/total images</w:t>
      </w:r>
    </w:p>
    <w:p w14:paraId="5438C059" w14:textId="4617D122" w:rsidR="00B42D3A" w:rsidRPr="00B42D3A" w:rsidRDefault="00B42D3A" w:rsidP="00963492">
      <w:pPr>
        <w:pStyle w:val="Heading4"/>
      </w:pPr>
      <w:r>
        <w:t>Runtime:</w:t>
      </w:r>
    </w:p>
    <w:p w14:paraId="396FCE57" w14:textId="5C36BAF2" w:rsidR="00B42D3A" w:rsidRDefault="009962F4" w:rsidP="00B42D3A">
      <w:r>
        <w:t>78.63 seconds or 1</w:t>
      </w:r>
      <w:r w:rsidR="008C53E4">
        <w:t xml:space="preserve">.31 minutes </w:t>
      </w:r>
    </w:p>
    <w:p w14:paraId="25B0C192" w14:textId="65A758DD" w:rsidR="00A4178C" w:rsidRDefault="00A4178C" w:rsidP="00963492">
      <w:pPr>
        <w:pStyle w:val="Heading3"/>
        <w:rPr>
          <w:shd w:val="clear" w:color="auto" w:fill="FFFFFF"/>
        </w:rPr>
      </w:pPr>
      <w:r>
        <w:rPr>
          <w:shd w:val="clear" w:color="auto" w:fill="FFFFFF"/>
        </w:rPr>
        <w:lastRenderedPageBreak/>
        <w:t>30 Epochs</w:t>
      </w:r>
    </w:p>
    <w:p w14:paraId="6A76C843" w14:textId="77777777" w:rsidR="00963492" w:rsidRPr="00963492" w:rsidRDefault="00963492" w:rsidP="00963492">
      <w:pPr>
        <w:pStyle w:val="Heading4"/>
      </w:pPr>
      <w:r>
        <w:t>Overview Screenshot:</w:t>
      </w:r>
    </w:p>
    <w:p w14:paraId="69EDB1F1" w14:textId="0F7546D4" w:rsidR="00963492" w:rsidRDefault="00963492" w:rsidP="00963492">
      <w:pPr>
        <w:pStyle w:val="Heading4"/>
      </w:pPr>
      <w:r>
        <w:rPr>
          <w:noProof/>
        </w:rPr>
        <w:drawing>
          <wp:inline distT="0" distB="0" distL="0" distR="0" wp14:anchorId="1375C69D" wp14:editId="19E786AD">
            <wp:extent cx="5943600" cy="2581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1910"/>
                    </a:xfrm>
                    <a:prstGeom prst="rect">
                      <a:avLst/>
                    </a:prstGeom>
                  </pic:spPr>
                </pic:pic>
              </a:graphicData>
            </a:graphic>
          </wp:inline>
        </w:drawing>
      </w:r>
      <w:r>
        <w:t>Confusion Matrix:</w:t>
      </w:r>
    </w:p>
    <w:p w14:paraId="212AF2A2" w14:textId="1AABBCFE" w:rsidR="00156CE6" w:rsidRPr="00156CE6" w:rsidRDefault="008C53E4" w:rsidP="00156CE6">
      <w:r>
        <w:rPr>
          <w:noProof/>
        </w:rPr>
        <w:drawing>
          <wp:inline distT="0" distB="0" distL="0" distR="0" wp14:anchorId="497E0A0E" wp14:editId="38D59168">
            <wp:extent cx="5852172" cy="438912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 Epochs Confusion Matrix.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ED05133" w14:textId="07AAEC80" w:rsidR="00963492" w:rsidRDefault="00963492" w:rsidP="00963492">
      <w:pPr>
        <w:pStyle w:val="Heading4"/>
      </w:pPr>
      <w:r>
        <w:t>Average Classification Rate:</w:t>
      </w:r>
    </w:p>
    <w:p w14:paraId="433F8E17" w14:textId="0C823F79" w:rsidR="00156CE6" w:rsidRPr="00156CE6" w:rsidRDefault="00156CE6" w:rsidP="00156CE6">
      <w:r>
        <w:t>.8859</w:t>
      </w:r>
      <w:r w:rsidR="008C53E4">
        <w:t xml:space="preserve"> correct images/total images</w:t>
      </w:r>
    </w:p>
    <w:p w14:paraId="78C80BE2" w14:textId="6AFA546B" w:rsidR="00963492" w:rsidRDefault="00963492" w:rsidP="00963492">
      <w:pPr>
        <w:pStyle w:val="Heading4"/>
      </w:pPr>
      <w:r>
        <w:lastRenderedPageBreak/>
        <w:t>Runtime:</w:t>
      </w:r>
    </w:p>
    <w:p w14:paraId="208586DB" w14:textId="3AAECB54" w:rsidR="00B90248" w:rsidRDefault="008C53E4" w:rsidP="00B90248">
      <w:r>
        <w:t>239.9 seconds or 3.998 minutes</w:t>
      </w:r>
    </w:p>
    <w:p w14:paraId="5EBB2131" w14:textId="77777777" w:rsidR="008C53E4" w:rsidRPr="00B90248" w:rsidRDefault="008C53E4" w:rsidP="00B90248"/>
    <w:p w14:paraId="16814A20" w14:textId="6DD10E33" w:rsidR="00A4178C" w:rsidRDefault="00A25155" w:rsidP="00963492">
      <w:pPr>
        <w:pStyle w:val="Heading3"/>
        <w:rPr>
          <w:shd w:val="clear" w:color="auto" w:fill="FFFFFF"/>
        </w:rPr>
      </w:pPr>
      <w:r>
        <w:rPr>
          <w:shd w:val="clear" w:color="auto" w:fill="FFFFFF"/>
        </w:rPr>
        <w:t>5</w:t>
      </w:r>
      <w:r w:rsidR="00A4178C">
        <w:rPr>
          <w:shd w:val="clear" w:color="auto" w:fill="FFFFFF"/>
        </w:rPr>
        <w:t>0 Epochs</w:t>
      </w:r>
    </w:p>
    <w:p w14:paraId="05F52BBB" w14:textId="79C177F5" w:rsidR="00963492" w:rsidRDefault="00963492" w:rsidP="00963492">
      <w:pPr>
        <w:pStyle w:val="Heading4"/>
        <w:rPr>
          <w:noProof/>
        </w:rPr>
      </w:pPr>
      <w:r>
        <w:t>Overview Screenshot:</w:t>
      </w:r>
      <w:r w:rsidR="002037ED" w:rsidRPr="002037ED">
        <w:rPr>
          <w:noProof/>
        </w:rPr>
        <w:t xml:space="preserve"> </w:t>
      </w:r>
    </w:p>
    <w:p w14:paraId="0913F63B" w14:textId="79E742FB" w:rsidR="00E32BCC" w:rsidRDefault="00911A65" w:rsidP="00E32BCC">
      <w:r>
        <w:rPr>
          <w:noProof/>
        </w:rPr>
        <w:drawing>
          <wp:inline distT="0" distB="0" distL="0" distR="0" wp14:anchorId="3801833B" wp14:editId="73000DBD">
            <wp:extent cx="5943600" cy="2578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8735"/>
                    </a:xfrm>
                    <a:prstGeom prst="rect">
                      <a:avLst/>
                    </a:prstGeom>
                  </pic:spPr>
                </pic:pic>
              </a:graphicData>
            </a:graphic>
          </wp:inline>
        </w:drawing>
      </w:r>
    </w:p>
    <w:p w14:paraId="2812443A" w14:textId="74382529" w:rsidR="00963492" w:rsidRDefault="00963492" w:rsidP="00963492">
      <w:pPr>
        <w:pStyle w:val="Heading4"/>
      </w:pPr>
      <w:r>
        <w:lastRenderedPageBreak/>
        <w:t>Confusion Matrix:</w:t>
      </w:r>
    </w:p>
    <w:p w14:paraId="28F682B1" w14:textId="4FEE6F02" w:rsidR="008C53E4" w:rsidRPr="008C53E4" w:rsidRDefault="00812B42" w:rsidP="008C53E4">
      <w:r>
        <w:rPr>
          <w:noProof/>
        </w:rPr>
        <w:drawing>
          <wp:inline distT="0" distB="0" distL="0" distR="0" wp14:anchorId="09258422" wp14:editId="651243EB">
            <wp:extent cx="5852172" cy="438912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 Epochs Confusion Matrix.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FD03C6F" w14:textId="14009041" w:rsidR="00963492" w:rsidRDefault="00963492" w:rsidP="00963492">
      <w:pPr>
        <w:pStyle w:val="Heading4"/>
      </w:pPr>
      <w:r>
        <w:t>Average Classification Rate:</w:t>
      </w:r>
    </w:p>
    <w:p w14:paraId="74AAB9D1" w14:textId="221506CE" w:rsidR="008C53E4" w:rsidRPr="008C53E4" w:rsidRDefault="008C53E4" w:rsidP="008C53E4">
      <w:r>
        <w:t>.8</w:t>
      </w:r>
      <w:r w:rsidR="008F11E6">
        <w:t>908</w:t>
      </w:r>
      <w:r>
        <w:t xml:space="preserve"> correct images/total images </w:t>
      </w:r>
    </w:p>
    <w:p w14:paraId="52AB6695" w14:textId="54A78D92" w:rsidR="00963492" w:rsidRDefault="00963492" w:rsidP="00963492">
      <w:pPr>
        <w:pStyle w:val="Heading4"/>
      </w:pPr>
      <w:r>
        <w:t>Runtime:</w:t>
      </w:r>
    </w:p>
    <w:p w14:paraId="3AEF039D" w14:textId="5CF013F4" w:rsidR="008C53E4" w:rsidRPr="008C53E4" w:rsidRDefault="003238FB" w:rsidP="008C53E4">
      <w:r>
        <w:t>448.46</w:t>
      </w:r>
      <w:r w:rsidR="008C53E4">
        <w:t xml:space="preserve"> seconds or </w:t>
      </w:r>
      <w:r>
        <w:t>7.48 minutes</w:t>
      </w:r>
    </w:p>
    <w:p w14:paraId="0C0F343B" w14:textId="13F3A69F" w:rsidR="00A25155" w:rsidRDefault="00963492" w:rsidP="00963492">
      <w:pPr>
        <w:pStyle w:val="Heading2"/>
        <w:rPr>
          <w:noProof/>
        </w:rPr>
      </w:pPr>
      <w:r>
        <w:lastRenderedPageBreak/>
        <w:t xml:space="preserve">3. </w:t>
      </w:r>
      <w:r w:rsidR="00A25155">
        <w:t xml:space="preserve">Graph Epochs vs </w:t>
      </w:r>
      <w:r>
        <w:t>Lo</w:t>
      </w:r>
      <w:r w:rsidR="00A25155">
        <w:t>sses</w:t>
      </w:r>
      <w:r>
        <w:t xml:space="preserve"> for 50 Epochs</w:t>
      </w:r>
      <w:r w:rsidR="00A25155">
        <w:t>:</w:t>
      </w:r>
      <w:r>
        <w:rPr>
          <w:noProof/>
        </w:rPr>
        <w:t xml:space="preserve"> </w:t>
      </w:r>
    </w:p>
    <w:p w14:paraId="054BE640" w14:textId="0865E201" w:rsidR="008C53E4" w:rsidRPr="008C53E4" w:rsidRDefault="0036222F" w:rsidP="008C53E4">
      <w:r>
        <w:rPr>
          <w:noProof/>
        </w:rPr>
        <w:drawing>
          <wp:inline distT="0" distB="0" distL="0" distR="0" wp14:anchorId="7F945476" wp14:editId="701599BD">
            <wp:extent cx="5128260" cy="3846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8260" cy="3846195"/>
                    </a:xfrm>
                    <a:prstGeom prst="rect">
                      <a:avLst/>
                    </a:prstGeom>
                    <a:noFill/>
                    <a:ln>
                      <a:noFill/>
                    </a:ln>
                  </pic:spPr>
                </pic:pic>
              </a:graphicData>
            </a:graphic>
          </wp:inline>
        </w:drawing>
      </w:r>
    </w:p>
    <w:p w14:paraId="3CF07F60" w14:textId="26504853" w:rsidR="00A25155" w:rsidRPr="00A25155" w:rsidRDefault="00DA28A4" w:rsidP="00DA28A4">
      <w:pPr>
        <w:pStyle w:val="Heading2"/>
      </w:pPr>
      <w:r>
        <w:t xml:space="preserve">4. </w:t>
      </w:r>
      <w:r w:rsidR="00A25155">
        <w:t>Trends Summary and Explanations</w:t>
      </w:r>
    </w:p>
    <w:p w14:paraId="5B52E753" w14:textId="76835E91" w:rsidR="00A4178C" w:rsidRDefault="00B73258" w:rsidP="00A4178C">
      <w:r>
        <w:t xml:space="preserve">It seems like the more epochs you train neural network for, the more accurate the classifications should get. This is also shown in the graphs for Epoch’s vs Losses. As the epochs increase the loss </w:t>
      </w:r>
      <w:r w:rsidR="00814804">
        <w:t>decreases, which</w:t>
      </w:r>
      <w:r>
        <w:t xml:space="preserve"> means that the difference between the score the neural net gives a token for classifying</w:t>
      </w:r>
      <w:r w:rsidR="00814804">
        <w:t xml:space="preserve"> it as a certain label and the correct label is decreasing.</w:t>
      </w:r>
      <w:r>
        <w:t xml:space="preserve"> </w:t>
      </w:r>
      <w:r>
        <w:tab/>
      </w:r>
      <w:r>
        <w:tab/>
      </w:r>
    </w:p>
    <w:p w14:paraId="474B9C66" w14:textId="77777777" w:rsidR="000659C1" w:rsidRDefault="00814804" w:rsidP="00A4178C">
      <w:r>
        <w:t xml:space="preserve">One thing that surprised me was the variations when training the neural net with different number of epochs. For example, when training the network for 10 epochs, occasionally it would result in a 58% accuracy and get 0% classification rates for 2 of the classes. Sometimes it runs with a reasonable accuracy like 78% or 85%. A few times it was even more accurate then the 50 epochs run with an accuracy of 89%. </w:t>
      </w:r>
    </w:p>
    <w:p w14:paraId="738932F9" w14:textId="77777777" w:rsidR="00461893" w:rsidRDefault="000659C1" w:rsidP="00A4178C">
      <w:r>
        <w:t>There was less variation for 30 and 50 epochs but still some inconsistencies.</w:t>
      </w:r>
      <w:r w:rsidR="00814804">
        <w:t xml:space="preserve"> A few times 30 epochs scored a higher accuracy than the 50 epochs</w:t>
      </w:r>
      <w:r>
        <w:t>, which theoretically seems like it shouldn’t happen</w:t>
      </w:r>
      <w:r w:rsidR="00814804">
        <w:t>.</w:t>
      </w:r>
      <w:r>
        <w:t xml:space="preserve"> More specifically 30 epochs seem to be getting consistently an accuracy of 88-90%, and 50 epochs seems to consistently get an accuracy of </w:t>
      </w:r>
      <w:r w:rsidRPr="000659C1">
        <w:t>86-8</w:t>
      </w:r>
      <w:r>
        <w:t>9</w:t>
      </w:r>
      <w:r w:rsidRPr="000659C1">
        <w:t>%</w:t>
      </w:r>
      <w:r>
        <w:t xml:space="preserve">. </w:t>
      </w:r>
      <w:r w:rsidR="00814804">
        <w:t xml:space="preserve"> </w:t>
      </w:r>
    </w:p>
    <w:p w14:paraId="2F0D0C79" w14:textId="316A3AC2" w:rsidR="00814804" w:rsidRPr="00A4178C" w:rsidRDefault="00814804" w:rsidP="00A4178C">
      <w:r>
        <w:t xml:space="preserve">The explanation for this variation in runs is probably </w:t>
      </w:r>
      <w:r w:rsidR="00461893">
        <w:t xml:space="preserve">due to the random initialization of weights. It is the only factor that is nondeterministic from run to run and could possibly be leading the loss function to different local minimums. The gradient descent method we use essentially uses the derivative of the loss function with respect to the weights to minimize the loss, however the loss function could have different local minima. With different initial conditions the algorithm could be approximating different </w:t>
      </w:r>
      <w:r w:rsidR="00461893">
        <w:lastRenderedPageBreak/>
        <w:t>local minima, and since these are still minima of the loss function the classification accuracy is relatively high yet still inconsistent from run to run.</w:t>
      </w:r>
    </w:p>
    <w:p w14:paraId="733725C4" w14:textId="77777777" w:rsidR="00A4178C" w:rsidRDefault="00A4178C" w:rsidP="00B42D3A"/>
    <w:p w14:paraId="7665DD6A" w14:textId="4403CED6" w:rsidR="00A4178C" w:rsidRPr="00B42D3A" w:rsidRDefault="00A4178C" w:rsidP="00B42D3A"/>
    <w:sectPr w:rsidR="00A4178C" w:rsidRPr="00B4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6AC3"/>
    <w:multiLevelType w:val="multilevel"/>
    <w:tmpl w:val="1BBE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A2AFD"/>
    <w:multiLevelType w:val="multilevel"/>
    <w:tmpl w:val="CC20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308BD"/>
    <w:multiLevelType w:val="multilevel"/>
    <w:tmpl w:val="B27CB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A7DAD"/>
    <w:multiLevelType w:val="hybridMultilevel"/>
    <w:tmpl w:val="EDEE43AA"/>
    <w:lvl w:ilvl="0" w:tplc="75CC8E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B6"/>
    <w:rsid w:val="000473F3"/>
    <w:rsid w:val="000659C1"/>
    <w:rsid w:val="000F3A8A"/>
    <w:rsid w:val="00110936"/>
    <w:rsid w:val="00136AEA"/>
    <w:rsid w:val="00156CE6"/>
    <w:rsid w:val="002037ED"/>
    <w:rsid w:val="00210BC8"/>
    <w:rsid w:val="002A3AA3"/>
    <w:rsid w:val="002C20B3"/>
    <w:rsid w:val="003154C7"/>
    <w:rsid w:val="003238FB"/>
    <w:rsid w:val="00350468"/>
    <w:rsid w:val="00353E0C"/>
    <w:rsid w:val="00353E75"/>
    <w:rsid w:val="0036222F"/>
    <w:rsid w:val="003A3E0B"/>
    <w:rsid w:val="0041153F"/>
    <w:rsid w:val="00461893"/>
    <w:rsid w:val="00510E3A"/>
    <w:rsid w:val="00511437"/>
    <w:rsid w:val="005116F3"/>
    <w:rsid w:val="00522F0C"/>
    <w:rsid w:val="005442DC"/>
    <w:rsid w:val="005838B6"/>
    <w:rsid w:val="005E3A89"/>
    <w:rsid w:val="00650A37"/>
    <w:rsid w:val="006E6DBA"/>
    <w:rsid w:val="007002D0"/>
    <w:rsid w:val="007125A6"/>
    <w:rsid w:val="00753BE4"/>
    <w:rsid w:val="007B0D3A"/>
    <w:rsid w:val="007D0D9B"/>
    <w:rsid w:val="00812B42"/>
    <w:rsid w:val="00814804"/>
    <w:rsid w:val="00841A39"/>
    <w:rsid w:val="008A2E27"/>
    <w:rsid w:val="008C53E4"/>
    <w:rsid w:val="008F11E6"/>
    <w:rsid w:val="00911A65"/>
    <w:rsid w:val="00963492"/>
    <w:rsid w:val="009962F4"/>
    <w:rsid w:val="00A25155"/>
    <w:rsid w:val="00A4178C"/>
    <w:rsid w:val="00A66BEA"/>
    <w:rsid w:val="00A87493"/>
    <w:rsid w:val="00B42D3A"/>
    <w:rsid w:val="00B73258"/>
    <w:rsid w:val="00B90248"/>
    <w:rsid w:val="00C1341B"/>
    <w:rsid w:val="00C46906"/>
    <w:rsid w:val="00C50977"/>
    <w:rsid w:val="00D11B1C"/>
    <w:rsid w:val="00D50BB5"/>
    <w:rsid w:val="00DA28A4"/>
    <w:rsid w:val="00DD603B"/>
    <w:rsid w:val="00E32BCC"/>
    <w:rsid w:val="00E4172F"/>
    <w:rsid w:val="00E75EEC"/>
    <w:rsid w:val="00EB376D"/>
    <w:rsid w:val="00EF1B9E"/>
    <w:rsid w:val="00EF58E9"/>
    <w:rsid w:val="00F12017"/>
    <w:rsid w:val="00F3211A"/>
    <w:rsid w:val="00F47D4C"/>
    <w:rsid w:val="00F73815"/>
    <w:rsid w:val="00F906F3"/>
    <w:rsid w:val="00F95F33"/>
    <w:rsid w:val="00FC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D39E"/>
  <w15:chartTrackingRefBased/>
  <w15:docId w15:val="{04E70242-B87A-40BB-8F62-01B80D56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B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2D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2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D3A"/>
    <w:rPr>
      <w:rFonts w:ascii="Segoe UI" w:hAnsi="Segoe UI" w:cs="Segoe UI"/>
      <w:sz w:val="18"/>
      <w:szCs w:val="18"/>
    </w:rPr>
  </w:style>
  <w:style w:type="character" w:customStyle="1" w:styleId="Heading2Char">
    <w:name w:val="Heading 2 Char"/>
    <w:basedOn w:val="DefaultParagraphFont"/>
    <w:link w:val="Heading2"/>
    <w:uiPriority w:val="9"/>
    <w:rsid w:val="00B42D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515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5155"/>
    <w:rPr>
      <w:b/>
      <w:bCs/>
    </w:rPr>
  </w:style>
  <w:style w:type="paragraph" w:styleId="ListParagraph">
    <w:name w:val="List Paragraph"/>
    <w:basedOn w:val="Normal"/>
    <w:uiPriority w:val="34"/>
    <w:qFormat/>
    <w:rsid w:val="00E32BCC"/>
    <w:pPr>
      <w:ind w:left="720"/>
      <w:contextualSpacing/>
    </w:pPr>
  </w:style>
  <w:style w:type="table" w:styleId="TableGrid">
    <w:name w:val="Table Grid"/>
    <w:basedOn w:val="TableNormal"/>
    <w:uiPriority w:val="39"/>
    <w:rsid w:val="005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F0C"/>
    <w:rPr>
      <w:color w:val="0563C1" w:themeColor="hyperlink"/>
      <w:u w:val="single"/>
    </w:rPr>
  </w:style>
  <w:style w:type="character" w:styleId="UnresolvedMention">
    <w:name w:val="Unresolved Mention"/>
    <w:basedOn w:val="DefaultParagraphFont"/>
    <w:uiPriority w:val="99"/>
    <w:semiHidden/>
    <w:unhideWhenUsed/>
    <w:rsid w:val="0052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44948">
      <w:bodyDiv w:val="1"/>
      <w:marLeft w:val="0"/>
      <w:marRight w:val="0"/>
      <w:marTop w:val="0"/>
      <w:marBottom w:val="0"/>
      <w:divBdr>
        <w:top w:val="none" w:sz="0" w:space="0" w:color="auto"/>
        <w:left w:val="none" w:sz="0" w:space="0" w:color="auto"/>
        <w:bottom w:val="none" w:sz="0" w:space="0" w:color="auto"/>
        <w:right w:val="none" w:sz="0" w:space="0" w:color="auto"/>
      </w:divBdr>
    </w:div>
    <w:div w:id="1224562481">
      <w:bodyDiv w:val="1"/>
      <w:marLeft w:val="0"/>
      <w:marRight w:val="0"/>
      <w:marTop w:val="0"/>
      <w:marBottom w:val="0"/>
      <w:divBdr>
        <w:top w:val="none" w:sz="0" w:space="0" w:color="auto"/>
        <w:left w:val="none" w:sz="0" w:space="0" w:color="auto"/>
        <w:bottom w:val="none" w:sz="0" w:space="0" w:color="auto"/>
        <w:right w:val="none" w:sz="0" w:space="0" w:color="auto"/>
      </w:divBdr>
    </w:div>
    <w:div w:id="1349602472">
      <w:bodyDiv w:val="1"/>
      <w:marLeft w:val="0"/>
      <w:marRight w:val="0"/>
      <w:marTop w:val="0"/>
      <w:marBottom w:val="0"/>
      <w:divBdr>
        <w:top w:val="none" w:sz="0" w:space="0" w:color="auto"/>
        <w:left w:val="none" w:sz="0" w:space="0" w:color="auto"/>
        <w:bottom w:val="none" w:sz="0" w:space="0" w:color="auto"/>
        <w:right w:val="none" w:sz="0" w:space="0" w:color="auto"/>
      </w:divBdr>
    </w:div>
    <w:div w:id="1663118484">
      <w:bodyDiv w:val="1"/>
      <w:marLeft w:val="0"/>
      <w:marRight w:val="0"/>
      <w:marTop w:val="0"/>
      <w:marBottom w:val="0"/>
      <w:divBdr>
        <w:top w:val="none" w:sz="0" w:space="0" w:color="auto"/>
        <w:left w:val="none" w:sz="0" w:space="0" w:color="auto"/>
        <w:bottom w:val="none" w:sz="0" w:space="0" w:color="auto"/>
        <w:right w:val="none" w:sz="0" w:space="0" w:color="auto"/>
      </w:divBdr>
    </w:div>
    <w:div w:id="1876313229">
      <w:bodyDiv w:val="1"/>
      <w:marLeft w:val="0"/>
      <w:marRight w:val="0"/>
      <w:marTop w:val="0"/>
      <w:marBottom w:val="0"/>
      <w:divBdr>
        <w:top w:val="none" w:sz="0" w:space="0" w:color="auto"/>
        <w:left w:val="none" w:sz="0" w:space="0" w:color="auto"/>
        <w:bottom w:val="none" w:sz="0" w:space="0" w:color="auto"/>
        <w:right w:val="none" w:sz="0" w:space="0" w:color="auto"/>
      </w:divBdr>
    </w:div>
    <w:div w:id="20950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44</cp:revision>
  <dcterms:created xsi:type="dcterms:W3CDTF">2019-04-21T22:04:00Z</dcterms:created>
  <dcterms:modified xsi:type="dcterms:W3CDTF">2019-04-23T00:40:00Z</dcterms:modified>
</cp:coreProperties>
</file>