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074B4" w:rsidRPr="00970C41" w:rsidRDefault="00856B93" w:rsidP="00750CD1">
      <w:pPr>
        <w:spacing w:before="80" w:after="160"/>
        <w:ind w:left="300" w:hangingChars="100" w:hanging="300"/>
        <w:rPr>
          <w:rFonts w:asciiTheme="minorEastAsia" w:hAnsiTheme="minorEastAsia"/>
          <w:sz w:val="30"/>
          <w:szCs w:val="30"/>
        </w:rPr>
      </w:pPr>
      <w:r>
        <w:rPr>
          <w:rFonts w:asciiTheme="minorEastAsia" w:hAnsiTheme="minorEastAsia" w:hint="eastAsia"/>
          <w:b/>
          <w:bCs/>
          <w:sz w:val="30"/>
          <w:szCs w:val="30"/>
        </w:rPr>
        <w:t>공무원</w:t>
      </w:r>
      <w:r w:rsidR="00D04DE8">
        <w:rPr>
          <w:rFonts w:asciiTheme="minorEastAsia" w:hAnsiTheme="minorEastAsia" w:hint="eastAsia"/>
          <w:b/>
          <w:bCs/>
          <w:sz w:val="30"/>
          <w:szCs w:val="30"/>
        </w:rPr>
        <w:t xml:space="preserve"> · </w:t>
      </w:r>
      <w:r>
        <w:rPr>
          <w:rFonts w:asciiTheme="minorEastAsia" w:hAnsiTheme="minorEastAsia" w:hint="eastAsia"/>
          <w:b/>
          <w:bCs/>
          <w:sz w:val="30"/>
          <w:szCs w:val="30"/>
        </w:rPr>
        <w:t>교사</w:t>
      </w:r>
      <w:r w:rsidR="00D04DE8">
        <w:rPr>
          <w:rFonts w:asciiTheme="minorEastAsia" w:hAnsiTheme="minorEastAsia" w:hint="eastAsia"/>
          <w:b/>
          <w:bCs/>
          <w:sz w:val="30"/>
          <w:szCs w:val="30"/>
        </w:rPr>
        <w:t xml:space="preserve"> 퇴직수당(</w:t>
      </w:r>
      <w:proofErr w:type="spellStart"/>
      <w:r w:rsidR="00D04DE8">
        <w:rPr>
          <w:rFonts w:asciiTheme="minorEastAsia" w:hAnsiTheme="minorEastAsia" w:hint="eastAsia"/>
          <w:b/>
          <w:bCs/>
          <w:sz w:val="30"/>
          <w:szCs w:val="30"/>
        </w:rPr>
        <w:t>명퇴수당</w:t>
      </w:r>
      <w:proofErr w:type="spellEnd"/>
      <w:r w:rsidR="00D04DE8">
        <w:rPr>
          <w:rFonts w:asciiTheme="minorEastAsia" w:hAnsiTheme="minorEastAsia" w:hint="eastAsia"/>
          <w:b/>
          <w:bCs/>
          <w:sz w:val="30"/>
          <w:szCs w:val="30"/>
        </w:rPr>
        <w:t xml:space="preserve">) </w:t>
      </w:r>
      <w:r>
        <w:rPr>
          <w:rFonts w:asciiTheme="minorEastAsia" w:hAnsiTheme="minorEastAsia" w:hint="eastAsia"/>
          <w:b/>
          <w:bCs/>
          <w:sz w:val="30"/>
          <w:szCs w:val="30"/>
        </w:rPr>
        <w:t>연금</w:t>
      </w:r>
      <w:r w:rsidR="00D04DE8">
        <w:rPr>
          <w:rFonts w:asciiTheme="minorEastAsia" w:hAnsiTheme="minorEastAsia" w:hint="eastAsia"/>
          <w:b/>
          <w:bCs/>
          <w:sz w:val="30"/>
          <w:szCs w:val="30"/>
        </w:rPr>
        <w:t>계좌 절세 안내</w:t>
      </w:r>
      <w:r>
        <w:rPr>
          <w:rFonts w:asciiTheme="minorEastAsia" w:hAnsiTheme="minorEastAsia"/>
          <w:b/>
          <w:bCs/>
          <w:sz w:val="30"/>
          <w:szCs w:val="30"/>
        </w:rPr>
        <w:t xml:space="preserve"> </w:t>
      </w:r>
    </w:p>
    <w:p w:rsidR="00297903" w:rsidRPr="007D0A8A" w:rsidRDefault="00297903" w:rsidP="006F2DE1">
      <w:pPr>
        <w:spacing w:line="276" w:lineRule="auto"/>
        <w:contextualSpacing/>
        <w:jc w:val="both"/>
        <w:rPr>
          <w:rFonts w:asciiTheme="minorEastAsia" w:hAnsiTheme="minorEastAsia" w:cs="맑은 고딕"/>
          <w:b/>
          <w:sz w:val="20"/>
          <w:szCs w:val="20"/>
        </w:rPr>
      </w:pPr>
    </w:p>
    <w:p w:rsidR="001F21C2" w:rsidRPr="008C4C4C" w:rsidRDefault="008C4C4C" w:rsidP="001F21C2">
      <w:pPr>
        <w:pStyle w:val="a4"/>
        <w:numPr>
          <w:ilvl w:val="0"/>
          <w:numId w:val="6"/>
        </w:numPr>
        <w:spacing w:before="60" w:after="120"/>
        <w:contextualSpacing/>
        <w:mirrorIndents/>
        <w:jc w:val="both"/>
        <w:rPr>
          <w:rFonts w:ascii="맑은 고딕" w:eastAsia="맑은 고딕" w:hAnsi="맑은 고딕" w:cs="Times New Roman"/>
          <w:b/>
          <w:color w:val="000000"/>
          <w:kern w:val="2"/>
          <w:sz w:val="20"/>
        </w:rPr>
      </w:pPr>
      <w:r>
        <w:rPr>
          <w:rFonts w:ascii="맑은 고딕" w:eastAsia="맑은 고딕" w:hAnsi="맑은 고딕" w:cs="Times New Roman" w:hint="eastAsia"/>
          <w:b/>
          <w:color w:val="000000"/>
          <w:kern w:val="2"/>
          <w:sz w:val="20"/>
        </w:rPr>
        <w:t>퇴직수당(</w:t>
      </w:r>
      <w:proofErr w:type="spellStart"/>
      <w:r>
        <w:rPr>
          <w:rFonts w:ascii="맑은 고딕" w:eastAsia="맑은 고딕" w:hAnsi="맑은 고딕" w:cs="Times New Roman" w:hint="eastAsia"/>
          <w:b/>
          <w:color w:val="000000"/>
          <w:kern w:val="2"/>
          <w:sz w:val="20"/>
        </w:rPr>
        <w:t>명퇴수당</w:t>
      </w:r>
      <w:proofErr w:type="spellEnd"/>
      <w:r>
        <w:rPr>
          <w:rFonts w:ascii="맑은 고딕" w:eastAsia="맑은 고딕" w:hAnsi="맑은 고딕" w:cs="Times New Roman" w:hint="eastAsia"/>
          <w:b/>
          <w:color w:val="000000"/>
          <w:kern w:val="2"/>
          <w:sz w:val="20"/>
        </w:rPr>
        <w:t>)</w:t>
      </w:r>
      <w:r>
        <w:rPr>
          <w:rFonts w:ascii="맑은 고딕" w:eastAsia="맑은 고딕" w:hAnsi="맑은 고딕" w:cs="Times New Roman"/>
          <w:b/>
          <w:color w:val="000000"/>
          <w:kern w:val="2"/>
          <w:sz w:val="20"/>
        </w:rPr>
        <w:t xml:space="preserve"> </w:t>
      </w:r>
      <w:r>
        <w:rPr>
          <w:rFonts w:ascii="맑은 고딕" w:eastAsia="맑은 고딕" w:hAnsi="맑은 고딕" w:cs="Times New Roman" w:hint="eastAsia"/>
          <w:b/>
          <w:color w:val="000000"/>
          <w:kern w:val="2"/>
          <w:sz w:val="20"/>
        </w:rPr>
        <w:t xml:space="preserve">연금계좌 납입 안내 </w:t>
      </w:r>
    </w:p>
    <w:p w:rsidR="00036615" w:rsidRPr="001F21C2" w:rsidRDefault="00036615" w:rsidP="000A33F4">
      <w:pPr>
        <w:spacing w:before="60" w:after="120"/>
        <w:contextualSpacing/>
        <w:mirrorIndents/>
        <w:jc w:val="both"/>
        <w:rPr>
          <w:rFonts w:ascii="맑은 고딕" w:eastAsia="맑은 고딕" w:hAnsi="맑은 고딕" w:cs="Times New Roman"/>
          <w:color w:val="000000"/>
          <w:kern w:val="2"/>
          <w:sz w:val="20"/>
        </w:rPr>
      </w:pPr>
      <w:r w:rsidRPr="001F21C2">
        <w:rPr>
          <w:rFonts w:ascii="맑은 고딕" w:eastAsia="맑은 고딕" w:hAnsi="맑은 고딕" w:cs="Times New Roman" w:hint="eastAsia"/>
          <w:color w:val="000000"/>
          <w:kern w:val="2"/>
          <w:sz w:val="20"/>
        </w:rPr>
        <w:t>공무원은 퇴직할 때 퇴직연금 월지급식을 가장 많이 선택한다.</w:t>
      </w:r>
      <w:r w:rsidRPr="001F21C2">
        <w:rPr>
          <w:rFonts w:ascii="맑은 고딕" w:eastAsia="맑은 고딕" w:hAnsi="맑은 고딕" w:cs="Times New Roman"/>
          <w:color w:val="000000"/>
          <w:kern w:val="2"/>
          <w:sz w:val="20"/>
        </w:rPr>
        <w:t xml:space="preserve"> </w:t>
      </w:r>
      <w:r w:rsidRPr="001F21C2">
        <w:rPr>
          <w:rFonts w:ascii="맑은 고딕" w:eastAsia="맑은 고딕" w:hAnsi="맑은 고딕" w:cs="Times New Roman" w:hint="eastAsia"/>
          <w:color w:val="000000"/>
          <w:kern w:val="2"/>
          <w:sz w:val="20"/>
        </w:rPr>
        <w:t>종신까지 매월 공무원연금을 받을 수 있기 때문이다.</w:t>
      </w:r>
      <w:r w:rsidRPr="001F21C2">
        <w:rPr>
          <w:rFonts w:ascii="맑은 고딕" w:eastAsia="맑은 고딕" w:hAnsi="맑은 고딕" w:cs="Times New Roman"/>
          <w:color w:val="000000"/>
          <w:kern w:val="2"/>
          <w:sz w:val="20"/>
        </w:rPr>
        <w:t xml:space="preserve"> </w:t>
      </w:r>
      <w:r w:rsidRPr="001F21C2">
        <w:rPr>
          <w:rFonts w:ascii="맑은 고딕" w:eastAsia="맑은 고딕" w:hAnsi="맑은 고딕" w:cs="Times New Roman" w:hint="eastAsia"/>
          <w:color w:val="000000"/>
          <w:kern w:val="2"/>
          <w:sz w:val="20"/>
        </w:rPr>
        <w:t>이 외에도 근무기간에 따라 퇴직수당과 정년 전 퇴직일 경우 명예퇴직수당을 일시금으로 지급받게 된다.</w:t>
      </w:r>
      <w:r w:rsidRPr="001F21C2">
        <w:rPr>
          <w:rFonts w:ascii="맑은 고딕" w:eastAsia="맑은 고딕" w:hAnsi="맑은 고딕" w:cs="Times New Roman"/>
          <w:color w:val="000000"/>
          <w:kern w:val="2"/>
          <w:sz w:val="20"/>
        </w:rPr>
        <w:t xml:space="preserve"> </w:t>
      </w:r>
      <w:r w:rsidRPr="001F21C2">
        <w:rPr>
          <w:rFonts w:ascii="맑은 고딕" w:eastAsia="맑은 고딕" w:hAnsi="맑은 고딕" w:cs="Times New Roman" w:hint="eastAsia"/>
          <w:color w:val="000000"/>
          <w:kern w:val="2"/>
          <w:sz w:val="20"/>
        </w:rPr>
        <w:t>퇴직수당과 명예퇴직수당은 퇴직소득이다.</w:t>
      </w:r>
      <w:r w:rsidRPr="001F21C2">
        <w:rPr>
          <w:rFonts w:ascii="맑은 고딕" w:eastAsia="맑은 고딕" w:hAnsi="맑은 고딕" w:cs="Times New Roman"/>
          <w:color w:val="000000"/>
          <w:kern w:val="2"/>
          <w:sz w:val="20"/>
        </w:rPr>
        <w:t xml:space="preserve"> </w:t>
      </w:r>
      <w:r w:rsidRPr="001F21C2">
        <w:rPr>
          <w:rFonts w:ascii="맑은 고딕" w:eastAsia="맑은 고딕" w:hAnsi="맑은 고딕" w:cs="Times New Roman" w:hint="eastAsia"/>
          <w:color w:val="000000"/>
          <w:kern w:val="2"/>
          <w:sz w:val="20"/>
        </w:rPr>
        <w:t xml:space="preserve">퇴직소득세 차감 후 일반계좌로 받게 </w:t>
      </w:r>
      <w:r w:rsidR="00D34C65" w:rsidRPr="001F21C2">
        <w:rPr>
          <w:rFonts w:ascii="맑은 고딕" w:eastAsia="맑은 고딕" w:hAnsi="맑은 고딕" w:cs="Times New Roman" w:hint="eastAsia"/>
          <w:color w:val="000000"/>
          <w:kern w:val="2"/>
          <w:sz w:val="20"/>
        </w:rPr>
        <w:t>되는데</w:t>
      </w:r>
      <w:r w:rsidRPr="001F21C2">
        <w:rPr>
          <w:rFonts w:ascii="맑은 고딕" w:eastAsia="맑은 고딕" w:hAnsi="맑은 고딕" w:cs="Times New Roman"/>
          <w:color w:val="000000"/>
          <w:kern w:val="2"/>
          <w:sz w:val="20"/>
        </w:rPr>
        <w:t xml:space="preserve"> </w:t>
      </w:r>
      <w:proofErr w:type="spellStart"/>
      <w:r w:rsidRPr="001F21C2">
        <w:rPr>
          <w:rFonts w:ascii="맑은 고딕" w:eastAsia="맑은 고딕" w:hAnsi="맑은 고딕" w:cs="Times New Roman" w:hint="eastAsia"/>
          <w:color w:val="000000"/>
          <w:kern w:val="2"/>
          <w:sz w:val="20"/>
        </w:rPr>
        <w:t>세후로</w:t>
      </w:r>
      <w:proofErr w:type="spellEnd"/>
      <w:r w:rsidRPr="001F21C2">
        <w:rPr>
          <w:rFonts w:ascii="맑은 고딕" w:eastAsia="맑은 고딕" w:hAnsi="맑은 고딕" w:cs="Times New Roman" w:hint="eastAsia"/>
          <w:color w:val="000000"/>
          <w:kern w:val="2"/>
          <w:sz w:val="20"/>
        </w:rPr>
        <w:t xml:space="preserve"> 퇴직소득을 받은 경우 </w:t>
      </w:r>
      <w:r w:rsidRPr="001F21C2">
        <w:rPr>
          <w:rFonts w:ascii="맑은 고딕" w:eastAsia="맑은 고딕" w:hAnsi="맑은 고딕" w:cs="Times New Roman"/>
          <w:color w:val="000000"/>
          <w:kern w:val="2"/>
          <w:sz w:val="20"/>
        </w:rPr>
        <w:t>60</w:t>
      </w:r>
      <w:r w:rsidRPr="001F21C2">
        <w:rPr>
          <w:rFonts w:ascii="맑은 고딕" w:eastAsia="맑은 고딕" w:hAnsi="맑은 고딕" w:cs="Times New Roman" w:hint="eastAsia"/>
          <w:color w:val="000000"/>
          <w:kern w:val="2"/>
          <w:sz w:val="20"/>
        </w:rPr>
        <w:t xml:space="preserve">일 내에 연금저축계좌나 </w:t>
      </w:r>
      <w:r w:rsidRPr="001F21C2">
        <w:rPr>
          <w:rFonts w:ascii="맑은 고딕" w:eastAsia="맑은 고딕" w:hAnsi="맑은 고딕" w:cs="Times New Roman"/>
          <w:color w:val="000000"/>
          <w:kern w:val="2"/>
          <w:sz w:val="20"/>
        </w:rPr>
        <w:t>IRP</w:t>
      </w:r>
      <w:r w:rsidRPr="001F21C2">
        <w:rPr>
          <w:rFonts w:ascii="맑은 고딕" w:eastAsia="맑은 고딕" w:hAnsi="맑은 고딕" w:cs="Times New Roman" w:hint="eastAsia"/>
          <w:color w:val="000000"/>
          <w:kern w:val="2"/>
          <w:sz w:val="20"/>
        </w:rPr>
        <w:t>로 입금할 수 있다.</w:t>
      </w:r>
      <w:r w:rsidRPr="001F21C2">
        <w:rPr>
          <w:rFonts w:ascii="맑은 고딕" w:eastAsia="맑은 고딕" w:hAnsi="맑은 고딕" w:cs="Times New Roman"/>
          <w:color w:val="000000"/>
          <w:kern w:val="2"/>
          <w:sz w:val="20"/>
        </w:rPr>
        <w:t xml:space="preserve"> </w:t>
      </w:r>
      <w:r w:rsidR="00E5448E" w:rsidRPr="001F21C2">
        <w:rPr>
          <w:rFonts w:ascii="맑은 고딕" w:eastAsia="맑은 고딕" w:hAnsi="맑은 고딕" w:cs="Times New Roman" w:hint="eastAsia"/>
          <w:color w:val="000000"/>
          <w:kern w:val="2"/>
          <w:sz w:val="20"/>
        </w:rPr>
        <w:t xml:space="preserve">공무원연금공단 등 담당부서로 퇴직소득세 환급을 신청해서 </w:t>
      </w:r>
      <w:r w:rsidR="00FB6501" w:rsidRPr="001F21C2">
        <w:rPr>
          <w:rFonts w:ascii="맑은 고딕" w:eastAsia="맑은 고딕" w:hAnsi="맑은 고딕" w:cs="Times New Roman" w:hint="eastAsia"/>
          <w:color w:val="000000"/>
          <w:kern w:val="2"/>
          <w:sz w:val="20"/>
        </w:rPr>
        <w:t xml:space="preserve">차감됐던 </w:t>
      </w:r>
      <w:r w:rsidR="00E5448E" w:rsidRPr="001F21C2">
        <w:rPr>
          <w:rFonts w:ascii="맑은 고딕" w:eastAsia="맑은 고딕" w:hAnsi="맑은 고딕" w:cs="Times New Roman" w:hint="eastAsia"/>
          <w:color w:val="000000"/>
          <w:kern w:val="2"/>
          <w:sz w:val="20"/>
        </w:rPr>
        <w:t>세금</w:t>
      </w:r>
      <w:r w:rsidR="00FB6501" w:rsidRPr="001F21C2">
        <w:rPr>
          <w:rFonts w:ascii="맑은 고딕" w:eastAsia="맑은 고딕" w:hAnsi="맑은 고딕" w:cs="Times New Roman" w:hint="eastAsia"/>
          <w:color w:val="000000"/>
          <w:kern w:val="2"/>
          <w:sz w:val="20"/>
        </w:rPr>
        <w:t>을</w:t>
      </w:r>
      <w:r w:rsidR="00E5448E" w:rsidRPr="001F21C2">
        <w:rPr>
          <w:rFonts w:ascii="맑은 고딕" w:eastAsia="맑은 고딕" w:hAnsi="맑은 고딕" w:cs="Times New Roman" w:hint="eastAsia"/>
          <w:color w:val="000000"/>
          <w:kern w:val="2"/>
          <w:sz w:val="20"/>
        </w:rPr>
        <w:t xml:space="preserve"> </w:t>
      </w:r>
      <w:r w:rsidR="002B7776" w:rsidRPr="001F21C2">
        <w:rPr>
          <w:rFonts w:ascii="맑은 고딕" w:eastAsia="맑은 고딕" w:hAnsi="맑은 고딕" w:cs="Times New Roman" w:hint="eastAsia"/>
          <w:color w:val="000000"/>
          <w:kern w:val="2"/>
          <w:sz w:val="20"/>
        </w:rPr>
        <w:t>다시 돌려받으면</w:t>
      </w:r>
      <w:r w:rsidR="00E5448E" w:rsidRPr="001F21C2">
        <w:rPr>
          <w:rFonts w:ascii="맑은 고딕" w:eastAsia="맑은 고딕" w:hAnsi="맑은 고딕" w:cs="Times New Roman" w:hint="eastAsia"/>
          <w:color w:val="000000"/>
          <w:kern w:val="2"/>
          <w:sz w:val="20"/>
        </w:rPr>
        <w:t xml:space="preserve"> 퇴직수당과 명예퇴직수당은 세전으로 연금계좌에 입금된 것과 동일하게 된다.</w:t>
      </w:r>
      <w:r w:rsidR="00E5448E" w:rsidRPr="001F21C2">
        <w:rPr>
          <w:rFonts w:ascii="맑은 고딕" w:eastAsia="맑은 고딕" w:hAnsi="맑은 고딕" w:cs="Times New Roman"/>
          <w:color w:val="000000"/>
          <w:kern w:val="2"/>
          <w:sz w:val="20"/>
        </w:rPr>
        <w:t xml:space="preserve"> </w:t>
      </w:r>
    </w:p>
    <w:p w:rsidR="00E5448E" w:rsidRDefault="00E5448E" w:rsidP="000A33F4">
      <w:pPr>
        <w:spacing w:before="60" w:after="120"/>
        <w:contextualSpacing/>
        <w:mirrorIndents/>
        <w:jc w:val="both"/>
        <w:rPr>
          <w:rFonts w:ascii="맑은 고딕" w:eastAsia="맑은 고딕" w:hAnsi="맑은 고딕" w:cs="Times New Roman"/>
          <w:color w:val="000000"/>
          <w:kern w:val="2"/>
          <w:sz w:val="20"/>
        </w:rPr>
      </w:pPr>
    </w:p>
    <w:p w:rsidR="008C4C4C" w:rsidRPr="008C4C4C" w:rsidRDefault="008C4C4C" w:rsidP="000A33F4">
      <w:pPr>
        <w:pStyle w:val="a4"/>
        <w:numPr>
          <w:ilvl w:val="0"/>
          <w:numId w:val="6"/>
        </w:numPr>
        <w:spacing w:before="60" w:after="120"/>
        <w:contextualSpacing/>
        <w:mirrorIndents/>
        <w:jc w:val="both"/>
        <w:rPr>
          <w:rFonts w:ascii="맑은 고딕" w:eastAsia="맑은 고딕" w:hAnsi="맑은 고딕" w:cs="Times New Roman" w:hint="eastAsia"/>
          <w:b/>
          <w:color w:val="000000"/>
          <w:kern w:val="2"/>
          <w:sz w:val="20"/>
        </w:rPr>
      </w:pPr>
      <w:r>
        <w:rPr>
          <w:rFonts w:ascii="맑은 고딕" w:eastAsia="맑은 고딕" w:hAnsi="맑은 고딕" w:cs="Times New Roman" w:hint="eastAsia"/>
          <w:b/>
          <w:color w:val="000000"/>
          <w:kern w:val="2"/>
          <w:sz w:val="20"/>
        </w:rPr>
        <w:t xml:space="preserve">유의할 점 </w:t>
      </w:r>
    </w:p>
    <w:p w:rsidR="00E5448E" w:rsidRPr="001F21C2" w:rsidRDefault="00E5448E" w:rsidP="000A33F4">
      <w:pPr>
        <w:spacing w:before="60" w:after="120"/>
        <w:contextualSpacing/>
        <w:mirrorIndents/>
        <w:jc w:val="both"/>
        <w:rPr>
          <w:rFonts w:ascii="맑은 고딕" w:eastAsia="맑은 고딕" w:hAnsi="맑은 고딕" w:cs="Times New Roman"/>
          <w:color w:val="000000"/>
          <w:kern w:val="2"/>
          <w:sz w:val="20"/>
        </w:rPr>
      </w:pPr>
      <w:r w:rsidRPr="001F21C2">
        <w:rPr>
          <w:rFonts w:ascii="맑은 고딕" w:eastAsia="맑은 고딕" w:hAnsi="맑은 고딕" w:cs="Times New Roman" w:hint="eastAsia"/>
          <w:color w:val="000000"/>
          <w:kern w:val="2"/>
          <w:sz w:val="20"/>
        </w:rPr>
        <w:t xml:space="preserve">퇴직소득 원천징수영수증에 적힌 </w:t>
      </w:r>
      <w:proofErr w:type="spellStart"/>
      <w:r w:rsidRPr="001F21C2">
        <w:rPr>
          <w:rFonts w:ascii="맑은 고딕" w:eastAsia="맑은 고딕" w:hAnsi="맑은 고딕" w:cs="Times New Roman" w:hint="eastAsia"/>
          <w:color w:val="000000"/>
          <w:kern w:val="2"/>
          <w:sz w:val="20"/>
        </w:rPr>
        <w:t>세후</w:t>
      </w:r>
      <w:proofErr w:type="spellEnd"/>
      <w:r w:rsidRPr="001F21C2">
        <w:rPr>
          <w:rFonts w:ascii="맑은 고딕" w:eastAsia="맑은 고딕" w:hAnsi="맑은 고딕" w:cs="Times New Roman" w:hint="eastAsia"/>
          <w:color w:val="000000"/>
          <w:kern w:val="2"/>
          <w:sz w:val="20"/>
        </w:rPr>
        <w:t xml:space="preserve"> 금액을 확인</w:t>
      </w:r>
      <w:r w:rsidR="00E538A8" w:rsidRPr="001F21C2">
        <w:rPr>
          <w:rFonts w:ascii="맑은 고딕" w:eastAsia="맑은 고딕" w:hAnsi="맑은 고딕" w:cs="Times New Roman" w:hint="eastAsia"/>
          <w:color w:val="000000"/>
          <w:kern w:val="2"/>
          <w:sz w:val="20"/>
        </w:rPr>
        <w:t>하고 입금해라</w:t>
      </w:r>
      <w:r w:rsidR="008B6794" w:rsidRPr="001F21C2">
        <w:rPr>
          <w:rFonts w:ascii="맑은 고딕" w:eastAsia="맑은 고딕" w:hAnsi="맑은 고딕" w:cs="Times New Roman"/>
          <w:color w:val="000000"/>
          <w:kern w:val="2"/>
          <w:sz w:val="20"/>
        </w:rPr>
        <w:t xml:space="preserve">. </w:t>
      </w:r>
    </w:p>
    <w:p w:rsidR="009F6662" w:rsidRPr="001F21C2" w:rsidRDefault="00DB3685" w:rsidP="000A33F4">
      <w:pPr>
        <w:spacing w:before="60" w:after="120"/>
        <w:contextualSpacing/>
        <w:mirrorIndents/>
        <w:jc w:val="both"/>
        <w:rPr>
          <w:rFonts w:ascii="맑은 고딕" w:eastAsia="맑은 고딕" w:hAnsi="맑은 고딕" w:cs="Times New Roman"/>
          <w:color w:val="000000"/>
          <w:kern w:val="2"/>
          <w:sz w:val="20"/>
        </w:rPr>
      </w:pPr>
      <w:r w:rsidRPr="001F21C2">
        <w:rPr>
          <w:rFonts w:ascii="맑은 고딕" w:eastAsia="맑은 고딕" w:hAnsi="맑은 고딕" w:cs="Times New Roman" w:hint="eastAsia"/>
          <w:color w:val="000000"/>
          <w:kern w:val="2"/>
          <w:sz w:val="20"/>
        </w:rPr>
        <w:t>퇴직수당</w:t>
      </w:r>
      <w:r w:rsidR="009F6662" w:rsidRPr="001F21C2">
        <w:rPr>
          <w:rFonts w:ascii="맑은 고딕" w:eastAsia="맑은 고딕" w:hAnsi="맑은 고딕" w:cs="Times New Roman" w:hint="eastAsia"/>
          <w:color w:val="000000"/>
          <w:kern w:val="2"/>
          <w:sz w:val="20"/>
        </w:rPr>
        <w:t>으로 수령 받은 금액 중 일부</w:t>
      </w:r>
      <w:r w:rsidR="00901145" w:rsidRPr="001F21C2">
        <w:rPr>
          <w:rFonts w:ascii="맑은 고딕" w:eastAsia="맑은 고딕" w:hAnsi="맑은 고딕" w:cs="Times New Roman" w:hint="eastAsia"/>
          <w:color w:val="000000"/>
          <w:kern w:val="2"/>
          <w:sz w:val="20"/>
        </w:rPr>
        <w:t xml:space="preserve"> </w:t>
      </w:r>
      <w:r w:rsidR="009F6662" w:rsidRPr="001F21C2">
        <w:rPr>
          <w:rFonts w:ascii="맑은 고딕" w:eastAsia="맑은 고딕" w:hAnsi="맑은 고딕" w:cs="Times New Roman" w:hint="eastAsia"/>
          <w:color w:val="000000"/>
          <w:kern w:val="2"/>
          <w:sz w:val="20"/>
        </w:rPr>
        <w:t>금액은 연금계좌로 입금이 안될 수 있다.</w:t>
      </w:r>
      <w:r w:rsidR="009F6662" w:rsidRPr="001F21C2">
        <w:rPr>
          <w:rFonts w:ascii="맑은 고딕" w:eastAsia="맑은 고딕" w:hAnsi="맑은 고딕" w:cs="Times New Roman"/>
          <w:color w:val="000000"/>
          <w:kern w:val="2"/>
          <w:sz w:val="20"/>
        </w:rPr>
        <w:t xml:space="preserve"> </w:t>
      </w:r>
      <w:r w:rsidR="009F6662" w:rsidRPr="001F21C2">
        <w:rPr>
          <w:rFonts w:ascii="맑은 고딕" w:eastAsia="맑은 고딕" w:hAnsi="맑은 고딕" w:cs="Times New Roman" w:hint="eastAsia"/>
          <w:color w:val="000000"/>
          <w:kern w:val="2"/>
          <w:sz w:val="20"/>
        </w:rPr>
        <w:t xml:space="preserve">퇴직수당은 입사일부터 퇴직일까지 쌓인 금액인데 </w:t>
      </w:r>
      <w:r w:rsidR="009F6662" w:rsidRPr="001F21C2">
        <w:rPr>
          <w:rFonts w:ascii="맑은 고딕" w:eastAsia="맑은 고딕" w:hAnsi="맑은 고딕" w:cs="Times New Roman"/>
          <w:color w:val="000000"/>
          <w:kern w:val="2"/>
          <w:sz w:val="20"/>
        </w:rPr>
        <w:t>2002</w:t>
      </w:r>
      <w:r w:rsidR="009F6662" w:rsidRPr="001F21C2">
        <w:rPr>
          <w:rFonts w:ascii="맑은 고딕" w:eastAsia="맑은 고딕" w:hAnsi="맑은 고딕" w:cs="Times New Roman" w:hint="eastAsia"/>
          <w:color w:val="000000"/>
          <w:kern w:val="2"/>
          <w:sz w:val="20"/>
        </w:rPr>
        <w:t>년을 기점으로 그 전 기여분은 비과세되고 이후 기여분만 퇴직소득 과세 대상이다.</w:t>
      </w:r>
      <w:r w:rsidR="009F6662" w:rsidRPr="001F21C2">
        <w:rPr>
          <w:rFonts w:ascii="맑은 고딕" w:eastAsia="맑은 고딕" w:hAnsi="맑은 고딕" w:cs="Times New Roman"/>
          <w:color w:val="000000"/>
          <w:kern w:val="2"/>
          <w:sz w:val="20"/>
        </w:rPr>
        <w:t xml:space="preserve"> 2002</w:t>
      </w:r>
      <w:r w:rsidR="009F6662" w:rsidRPr="001F21C2">
        <w:rPr>
          <w:rFonts w:ascii="맑은 고딕" w:eastAsia="맑은 고딕" w:hAnsi="맑은 고딕" w:cs="Times New Roman" w:hint="eastAsia"/>
          <w:color w:val="000000"/>
          <w:kern w:val="2"/>
          <w:sz w:val="20"/>
        </w:rPr>
        <w:t>년 전 입사자인 경우 퇴직수당 중 일부는 비과세되는데</w:t>
      </w:r>
      <w:r w:rsidR="008D45EB" w:rsidRPr="001F21C2">
        <w:rPr>
          <w:rFonts w:ascii="맑은 고딕" w:eastAsia="맑은 고딕" w:hAnsi="맑은 고딕" w:cs="Times New Roman"/>
          <w:color w:val="000000"/>
          <w:kern w:val="2"/>
          <w:sz w:val="20"/>
        </w:rPr>
        <w:t xml:space="preserve">, </w:t>
      </w:r>
      <w:r w:rsidR="009F6662" w:rsidRPr="001F21C2">
        <w:rPr>
          <w:rFonts w:ascii="맑은 고딕" w:eastAsia="맑은 고딕" w:hAnsi="맑은 고딕" w:cs="Times New Roman" w:hint="eastAsia"/>
          <w:color w:val="000000"/>
          <w:kern w:val="2"/>
          <w:sz w:val="20"/>
        </w:rPr>
        <w:t>퇴직소득으로 과세되는 금액만 연금계좌로 입금할 수 있다.</w:t>
      </w:r>
      <w:r w:rsidR="009F6662" w:rsidRPr="001F21C2">
        <w:rPr>
          <w:rFonts w:ascii="맑은 고딕" w:eastAsia="맑은 고딕" w:hAnsi="맑은 고딕" w:cs="Times New Roman"/>
          <w:color w:val="000000"/>
          <w:kern w:val="2"/>
          <w:sz w:val="20"/>
        </w:rPr>
        <w:t xml:space="preserve"> </w:t>
      </w:r>
      <w:r w:rsidR="009F6662" w:rsidRPr="001F21C2">
        <w:rPr>
          <w:rFonts w:ascii="맑은 고딕" w:eastAsia="맑은 고딕" w:hAnsi="맑은 고딕" w:cs="Times New Roman" w:hint="eastAsia"/>
          <w:color w:val="000000"/>
          <w:kern w:val="2"/>
          <w:sz w:val="20"/>
        </w:rPr>
        <w:t xml:space="preserve">퇴직소득 원천징수영수증에 적힌 </w:t>
      </w:r>
      <w:proofErr w:type="spellStart"/>
      <w:r w:rsidR="009F6662" w:rsidRPr="001F21C2">
        <w:rPr>
          <w:rFonts w:ascii="맑은 고딕" w:eastAsia="맑은 고딕" w:hAnsi="맑은 고딕" w:cs="Times New Roman" w:hint="eastAsia"/>
          <w:color w:val="000000"/>
          <w:kern w:val="2"/>
          <w:sz w:val="20"/>
        </w:rPr>
        <w:t>세후</w:t>
      </w:r>
      <w:proofErr w:type="spellEnd"/>
      <w:r w:rsidR="0061134A" w:rsidRPr="001F21C2">
        <w:rPr>
          <w:rFonts w:ascii="맑은 고딕" w:eastAsia="맑은 고딕" w:hAnsi="맑은 고딕" w:cs="Times New Roman" w:hint="eastAsia"/>
          <w:color w:val="000000"/>
          <w:kern w:val="2"/>
          <w:sz w:val="20"/>
        </w:rPr>
        <w:t xml:space="preserve"> </w:t>
      </w:r>
      <w:r w:rsidR="009F6662" w:rsidRPr="001F21C2">
        <w:rPr>
          <w:rFonts w:ascii="맑은 고딕" w:eastAsia="맑은 고딕" w:hAnsi="맑은 고딕" w:cs="Times New Roman" w:hint="eastAsia"/>
          <w:color w:val="000000"/>
          <w:kern w:val="2"/>
          <w:sz w:val="20"/>
        </w:rPr>
        <w:t>금액을 확인해서 그 금액만 연금계좌로 입금해야 한다.</w:t>
      </w:r>
      <w:r w:rsidR="009F6662" w:rsidRPr="001F21C2">
        <w:rPr>
          <w:rFonts w:ascii="맑은 고딕" w:eastAsia="맑은 고딕" w:hAnsi="맑은 고딕" w:cs="Times New Roman"/>
          <w:color w:val="000000"/>
          <w:kern w:val="2"/>
          <w:sz w:val="20"/>
        </w:rPr>
        <w:t xml:space="preserve"> </w:t>
      </w:r>
      <w:r w:rsidR="009F6662" w:rsidRPr="001F21C2">
        <w:rPr>
          <w:rFonts w:ascii="맑은 고딕" w:eastAsia="맑은 고딕" w:hAnsi="맑은 고딕" w:cs="Times New Roman" w:hint="eastAsia"/>
          <w:color w:val="000000"/>
          <w:kern w:val="2"/>
          <w:sz w:val="20"/>
        </w:rPr>
        <w:t xml:space="preserve">명예퇴직수당은 전액이 퇴직소득세 과세대상이어서 </w:t>
      </w:r>
      <w:proofErr w:type="spellStart"/>
      <w:r w:rsidR="009F6662" w:rsidRPr="001F21C2">
        <w:rPr>
          <w:rFonts w:ascii="맑은 고딕" w:eastAsia="맑은 고딕" w:hAnsi="맑은 고딕" w:cs="Times New Roman" w:hint="eastAsia"/>
          <w:color w:val="000000"/>
          <w:kern w:val="2"/>
          <w:sz w:val="20"/>
        </w:rPr>
        <w:t>세후</w:t>
      </w:r>
      <w:proofErr w:type="spellEnd"/>
      <w:r w:rsidR="008D45EB" w:rsidRPr="001F21C2">
        <w:rPr>
          <w:rFonts w:ascii="맑은 고딕" w:eastAsia="맑은 고딕" w:hAnsi="맑은 고딕" w:cs="Times New Roman" w:hint="eastAsia"/>
          <w:color w:val="000000"/>
          <w:kern w:val="2"/>
          <w:sz w:val="20"/>
        </w:rPr>
        <w:t xml:space="preserve"> </w:t>
      </w:r>
      <w:r w:rsidR="009F6662" w:rsidRPr="001F21C2">
        <w:rPr>
          <w:rFonts w:ascii="맑은 고딕" w:eastAsia="맑은 고딕" w:hAnsi="맑은 고딕" w:cs="Times New Roman" w:hint="eastAsia"/>
          <w:color w:val="000000"/>
          <w:kern w:val="2"/>
          <w:sz w:val="20"/>
        </w:rPr>
        <w:t>금액 전액을 연금계좌로 입금할 수 있다.</w:t>
      </w:r>
      <w:r w:rsidR="009F6662" w:rsidRPr="001F21C2">
        <w:rPr>
          <w:rFonts w:ascii="맑은 고딕" w:eastAsia="맑은 고딕" w:hAnsi="맑은 고딕" w:cs="Times New Roman"/>
          <w:color w:val="000000"/>
          <w:kern w:val="2"/>
          <w:sz w:val="20"/>
        </w:rPr>
        <w:t xml:space="preserve"> </w:t>
      </w:r>
    </w:p>
    <w:p w:rsidR="00834D64" w:rsidRDefault="00834D64" w:rsidP="000A33F4">
      <w:pPr>
        <w:spacing w:before="60" w:after="120"/>
        <w:contextualSpacing/>
        <w:mirrorIndents/>
        <w:jc w:val="both"/>
        <w:rPr>
          <w:rFonts w:ascii="맑은 고딕" w:eastAsia="맑은 고딕" w:hAnsi="맑은 고딕" w:cs="Times New Roman"/>
          <w:color w:val="000000"/>
          <w:kern w:val="2"/>
          <w:sz w:val="20"/>
        </w:rPr>
      </w:pPr>
    </w:p>
    <w:p w:rsidR="008C4C4C" w:rsidRPr="008C4C4C" w:rsidRDefault="008C4C4C" w:rsidP="000A33F4">
      <w:pPr>
        <w:pStyle w:val="a4"/>
        <w:numPr>
          <w:ilvl w:val="0"/>
          <w:numId w:val="6"/>
        </w:numPr>
        <w:spacing w:before="60" w:after="120"/>
        <w:contextualSpacing/>
        <w:mirrorIndents/>
        <w:jc w:val="both"/>
        <w:rPr>
          <w:rFonts w:ascii="맑은 고딕" w:eastAsia="맑은 고딕" w:hAnsi="맑은 고딕" w:cs="Times New Roman" w:hint="eastAsia"/>
          <w:b/>
          <w:color w:val="000000"/>
          <w:kern w:val="2"/>
          <w:sz w:val="20"/>
        </w:rPr>
      </w:pPr>
      <w:r>
        <w:rPr>
          <w:rFonts w:ascii="맑은 고딕" w:eastAsia="맑은 고딕" w:hAnsi="맑은 고딕" w:cs="Times New Roman" w:hint="eastAsia"/>
          <w:b/>
          <w:color w:val="000000"/>
          <w:kern w:val="2"/>
          <w:sz w:val="20"/>
        </w:rPr>
        <w:t xml:space="preserve">절세혜택과 건강보험료 절감 </w:t>
      </w:r>
      <w:r>
        <w:rPr>
          <w:rFonts w:ascii="맑은 고딕" w:eastAsia="맑은 고딕" w:hAnsi="맑은 고딕" w:cs="Times New Roman" w:hint="eastAsia"/>
          <w:b/>
          <w:color w:val="000000"/>
          <w:kern w:val="2"/>
          <w:sz w:val="20"/>
        </w:rPr>
        <w:t xml:space="preserve"> </w:t>
      </w:r>
    </w:p>
    <w:p w:rsidR="00BF69A1" w:rsidRPr="001F21C2" w:rsidRDefault="00CD3A65" w:rsidP="00FA3F3D">
      <w:pPr>
        <w:spacing w:after="160" w:line="259" w:lineRule="auto"/>
        <w:contextualSpacing/>
        <w:mirrorIndents/>
        <w:jc w:val="both"/>
        <w:rPr>
          <w:rFonts w:ascii="맑은 고딕" w:eastAsia="맑은 고딕" w:hAnsi="맑은 고딕" w:cs="Times New Roman"/>
          <w:kern w:val="2"/>
          <w:sz w:val="20"/>
        </w:rPr>
      </w:pPr>
      <w:r w:rsidRPr="001F21C2">
        <w:rPr>
          <w:rFonts w:ascii="맑은 고딕" w:eastAsia="맑은 고딕" w:hAnsi="맑은 고딕" w:cs="Times New Roman" w:hint="eastAsia"/>
          <w:kern w:val="2"/>
          <w:sz w:val="20"/>
        </w:rPr>
        <w:t>대부분 장기근속이어서 퇴직수당에 대한 세금이 많지 않다.</w:t>
      </w:r>
      <w:r w:rsidRPr="001F21C2">
        <w:rPr>
          <w:rFonts w:ascii="맑은 고딕" w:eastAsia="맑은 고딕" w:hAnsi="맑은 고딕" w:cs="Times New Roman"/>
          <w:kern w:val="2"/>
          <w:sz w:val="20"/>
        </w:rPr>
        <w:t xml:space="preserve"> </w:t>
      </w:r>
      <w:r w:rsidRPr="001F21C2">
        <w:rPr>
          <w:rFonts w:ascii="맑은 고딕" w:eastAsia="맑은 고딕" w:hAnsi="맑은 고딕" w:cs="Times New Roman" w:hint="eastAsia"/>
          <w:kern w:val="2"/>
          <w:sz w:val="20"/>
        </w:rPr>
        <w:t xml:space="preserve">예를 들어 </w:t>
      </w:r>
      <w:r w:rsidRPr="001F21C2">
        <w:rPr>
          <w:rFonts w:ascii="맑은 고딕" w:eastAsia="맑은 고딕" w:hAnsi="맑은 고딕" w:cs="Times New Roman"/>
          <w:kern w:val="2"/>
          <w:sz w:val="20"/>
        </w:rPr>
        <w:t>30</w:t>
      </w:r>
      <w:r w:rsidRPr="001F21C2">
        <w:rPr>
          <w:rFonts w:ascii="맑은 고딕" w:eastAsia="맑은 고딕" w:hAnsi="맑은 고딕" w:cs="Times New Roman" w:hint="eastAsia"/>
          <w:kern w:val="2"/>
          <w:sz w:val="20"/>
        </w:rPr>
        <w:t>년 근무,</w:t>
      </w:r>
      <w:r w:rsidRPr="001F21C2">
        <w:rPr>
          <w:rFonts w:ascii="맑은 고딕" w:eastAsia="맑은 고딕" w:hAnsi="맑은 고딕" w:cs="Times New Roman"/>
          <w:kern w:val="2"/>
          <w:sz w:val="20"/>
        </w:rPr>
        <w:t xml:space="preserve"> </w:t>
      </w:r>
      <w:r w:rsidRPr="001F21C2">
        <w:rPr>
          <w:rFonts w:ascii="맑은 고딕" w:eastAsia="맑은 고딕" w:hAnsi="맑은 고딕" w:cs="Times New Roman" w:hint="eastAsia"/>
          <w:kern w:val="2"/>
          <w:sz w:val="20"/>
        </w:rPr>
        <w:t>퇴직수당</w:t>
      </w:r>
      <w:r w:rsidRPr="001F21C2">
        <w:rPr>
          <w:rFonts w:ascii="맑은 고딕" w:eastAsia="맑은 고딕" w:hAnsi="맑은 고딕" w:cs="Times New Roman"/>
          <w:kern w:val="2"/>
          <w:sz w:val="20"/>
        </w:rPr>
        <w:t xml:space="preserve"> 1</w:t>
      </w:r>
      <w:r w:rsidRPr="001F21C2">
        <w:rPr>
          <w:rFonts w:ascii="맑은 고딕" w:eastAsia="맑은 고딕" w:hAnsi="맑은 고딕" w:cs="Times New Roman" w:hint="eastAsia"/>
          <w:kern w:val="2"/>
          <w:sz w:val="20"/>
        </w:rPr>
        <w:t>억</w:t>
      </w:r>
      <w:r w:rsidR="00901145" w:rsidRPr="001F21C2">
        <w:rPr>
          <w:rFonts w:ascii="맑은 고딕" w:eastAsia="맑은 고딕" w:hAnsi="맑은 고딕" w:cs="Times New Roman" w:hint="eastAsia"/>
          <w:kern w:val="2"/>
          <w:sz w:val="20"/>
        </w:rPr>
        <w:t xml:space="preserve">원 </w:t>
      </w:r>
      <w:r w:rsidRPr="001F21C2">
        <w:rPr>
          <w:rFonts w:ascii="맑은 고딕" w:eastAsia="맑은 고딕" w:hAnsi="맑은 고딕" w:cs="Times New Roman" w:hint="eastAsia"/>
          <w:kern w:val="2"/>
          <w:sz w:val="20"/>
        </w:rPr>
        <w:t>(</w:t>
      </w:r>
      <w:r w:rsidR="00901145" w:rsidRPr="001F21C2">
        <w:rPr>
          <w:rFonts w:ascii="맑은 고딕" w:eastAsia="맑은 고딕" w:hAnsi="맑은 고딕" w:cs="Times New Roman"/>
          <w:kern w:val="2"/>
          <w:sz w:val="18"/>
          <w:szCs w:val="18"/>
        </w:rPr>
        <w:t>2002</w:t>
      </w:r>
      <w:r w:rsidR="00901145" w:rsidRPr="001F21C2">
        <w:rPr>
          <w:rFonts w:ascii="맑은 고딕" w:eastAsia="맑은 고딕" w:hAnsi="맑은 고딕" w:cs="Times New Roman" w:hint="eastAsia"/>
          <w:kern w:val="2"/>
          <w:sz w:val="18"/>
          <w:szCs w:val="18"/>
        </w:rPr>
        <w:t xml:space="preserve">년 이후 </w:t>
      </w:r>
      <w:proofErr w:type="spellStart"/>
      <w:r w:rsidR="00901145" w:rsidRPr="001F21C2">
        <w:rPr>
          <w:rFonts w:ascii="맑은 고딕" w:eastAsia="맑은 고딕" w:hAnsi="맑은 고딕" w:cs="Times New Roman" w:hint="eastAsia"/>
          <w:kern w:val="2"/>
          <w:sz w:val="18"/>
          <w:szCs w:val="18"/>
        </w:rPr>
        <w:t>기여분</w:t>
      </w:r>
      <w:proofErr w:type="spellEnd"/>
      <w:r w:rsidRPr="001F21C2">
        <w:rPr>
          <w:rFonts w:ascii="맑은 고딕" w:eastAsia="맑은 고딕" w:hAnsi="맑은 고딕" w:cs="Times New Roman" w:hint="eastAsia"/>
          <w:kern w:val="2"/>
          <w:sz w:val="18"/>
          <w:szCs w:val="18"/>
        </w:rPr>
        <w:t>)</w:t>
      </w:r>
      <w:r w:rsidRPr="001F21C2">
        <w:rPr>
          <w:rFonts w:ascii="맑은 고딕" w:eastAsia="맑은 고딕" w:hAnsi="맑은 고딕" w:cs="Times New Roman" w:hint="eastAsia"/>
          <w:kern w:val="2"/>
          <w:sz w:val="20"/>
        </w:rPr>
        <w:t xml:space="preserve">이면 퇴직소득세는 </w:t>
      </w:r>
      <w:r w:rsidRPr="001F21C2">
        <w:rPr>
          <w:rFonts w:ascii="맑은 고딕" w:eastAsia="맑은 고딕" w:hAnsi="맑은 고딕" w:cs="Times New Roman"/>
          <w:kern w:val="2"/>
          <w:sz w:val="20"/>
        </w:rPr>
        <w:t>26</w:t>
      </w:r>
      <w:r w:rsidRPr="001F21C2">
        <w:rPr>
          <w:rFonts w:ascii="맑은 고딕" w:eastAsia="맑은 고딕" w:hAnsi="맑은 고딕" w:cs="Times New Roman" w:hint="eastAsia"/>
          <w:kern w:val="2"/>
          <w:sz w:val="20"/>
        </w:rPr>
        <w:t xml:space="preserve">만 </w:t>
      </w:r>
      <w:r w:rsidRPr="001F21C2">
        <w:rPr>
          <w:rFonts w:ascii="맑은 고딕" w:eastAsia="맑은 고딕" w:hAnsi="맑은 고딕" w:cs="Times New Roman"/>
          <w:kern w:val="2"/>
          <w:sz w:val="20"/>
        </w:rPr>
        <w:t>4</w:t>
      </w:r>
      <w:r w:rsidRPr="001F21C2">
        <w:rPr>
          <w:rFonts w:ascii="맑은 고딕" w:eastAsia="맑은 고딕" w:hAnsi="맑은 고딕" w:cs="Times New Roman" w:hint="eastAsia"/>
          <w:kern w:val="2"/>
          <w:sz w:val="20"/>
        </w:rPr>
        <w:t>천만원이다.</w:t>
      </w:r>
      <w:r w:rsidRPr="001F21C2">
        <w:rPr>
          <w:rFonts w:ascii="맑은 고딕" w:eastAsia="맑은 고딕" w:hAnsi="맑은 고딕" w:cs="Times New Roman"/>
          <w:kern w:val="2"/>
          <w:sz w:val="20"/>
        </w:rPr>
        <w:t xml:space="preserve"> </w:t>
      </w:r>
      <w:r w:rsidRPr="001F21C2">
        <w:rPr>
          <w:rFonts w:ascii="맑은 고딕" w:eastAsia="맑은 고딕" w:hAnsi="맑은 고딕" w:cs="Times New Roman" w:hint="eastAsia"/>
          <w:kern w:val="2"/>
          <w:sz w:val="20"/>
        </w:rPr>
        <w:t xml:space="preserve">연금계좌에서 </w:t>
      </w:r>
      <w:r w:rsidRPr="001F21C2">
        <w:rPr>
          <w:rFonts w:ascii="맑은 고딕" w:eastAsia="맑은 고딕" w:hAnsi="맑은 고딕" w:cs="Times New Roman"/>
          <w:kern w:val="2"/>
          <w:sz w:val="20"/>
        </w:rPr>
        <w:t>10</w:t>
      </w:r>
      <w:r w:rsidRPr="001F21C2">
        <w:rPr>
          <w:rFonts w:ascii="맑은 고딕" w:eastAsia="맑은 고딕" w:hAnsi="맑은 고딕" w:cs="Times New Roman" w:hint="eastAsia"/>
          <w:kern w:val="2"/>
          <w:sz w:val="20"/>
        </w:rPr>
        <w:t xml:space="preserve">년이상 수령할 때 퇴직소득세의 </w:t>
      </w:r>
      <w:r w:rsidRPr="001F21C2">
        <w:rPr>
          <w:rFonts w:ascii="맑은 고딕" w:eastAsia="맑은 고딕" w:hAnsi="맑은 고딕" w:cs="Times New Roman"/>
          <w:kern w:val="2"/>
          <w:sz w:val="20"/>
        </w:rPr>
        <w:t>30%</w:t>
      </w:r>
      <w:r w:rsidR="00045B9D" w:rsidRPr="001F21C2">
        <w:rPr>
          <w:rFonts w:ascii="맑은 고딕" w:eastAsia="맑은 고딕" w:hAnsi="맑은 고딕" w:cs="Times New Roman"/>
          <w:kern w:val="2"/>
          <w:sz w:val="20"/>
        </w:rPr>
        <w:t xml:space="preserve"> </w:t>
      </w:r>
      <w:r w:rsidR="00045B9D" w:rsidRPr="001F21C2">
        <w:rPr>
          <w:rFonts w:ascii="맑은 고딕" w:eastAsia="맑은 고딕" w:hAnsi="맑은 고딕" w:cs="Times New Roman" w:hint="eastAsia"/>
          <w:kern w:val="2"/>
          <w:sz w:val="20"/>
        </w:rPr>
        <w:t xml:space="preserve">절세액은 </w:t>
      </w:r>
      <w:r w:rsidRPr="001F21C2">
        <w:rPr>
          <w:rFonts w:ascii="맑은 고딕" w:eastAsia="맑은 고딕" w:hAnsi="맑은 고딕" w:cs="Times New Roman"/>
          <w:kern w:val="2"/>
          <w:sz w:val="20"/>
        </w:rPr>
        <w:t>7</w:t>
      </w:r>
      <w:r w:rsidRPr="001F21C2">
        <w:rPr>
          <w:rFonts w:ascii="맑은 고딕" w:eastAsia="맑은 고딕" w:hAnsi="맑은 고딕" w:cs="Times New Roman" w:hint="eastAsia"/>
          <w:kern w:val="2"/>
          <w:sz w:val="20"/>
        </w:rPr>
        <w:t xml:space="preserve">만 </w:t>
      </w:r>
      <w:r w:rsidRPr="001F21C2">
        <w:rPr>
          <w:rFonts w:ascii="맑은 고딕" w:eastAsia="맑은 고딕" w:hAnsi="맑은 고딕" w:cs="Times New Roman"/>
          <w:kern w:val="2"/>
          <w:sz w:val="20"/>
        </w:rPr>
        <w:t>9,200</w:t>
      </w:r>
      <w:r w:rsidRPr="001F21C2">
        <w:rPr>
          <w:rFonts w:ascii="맑은 고딕" w:eastAsia="맑은 고딕" w:hAnsi="맑은 고딕" w:cs="Times New Roman" w:hint="eastAsia"/>
          <w:kern w:val="2"/>
          <w:sz w:val="20"/>
        </w:rPr>
        <w:t>원이다.</w:t>
      </w:r>
      <w:r w:rsidRPr="001F21C2">
        <w:rPr>
          <w:rFonts w:ascii="맑은 고딕" w:eastAsia="맑은 고딕" w:hAnsi="맑은 고딕" w:cs="Times New Roman"/>
          <w:kern w:val="2"/>
          <w:sz w:val="20"/>
        </w:rPr>
        <w:t xml:space="preserve"> </w:t>
      </w:r>
      <w:r w:rsidRPr="001F21C2">
        <w:rPr>
          <w:rFonts w:ascii="맑은 고딕" w:eastAsia="맑은 고딕" w:hAnsi="맑은 고딕" w:cs="Times New Roman" w:hint="eastAsia"/>
          <w:kern w:val="2"/>
          <w:sz w:val="20"/>
        </w:rPr>
        <w:t xml:space="preserve">연금계좌에서 퇴직소득세 </w:t>
      </w:r>
      <w:r w:rsidRPr="001F21C2">
        <w:rPr>
          <w:rFonts w:ascii="맑은 고딕" w:eastAsia="맑은 고딕" w:hAnsi="맑은 고딕" w:cs="Times New Roman"/>
          <w:kern w:val="2"/>
          <w:sz w:val="20"/>
        </w:rPr>
        <w:t xml:space="preserve">30%~50% </w:t>
      </w:r>
      <w:r w:rsidRPr="001F21C2">
        <w:rPr>
          <w:rFonts w:ascii="맑은 고딕" w:eastAsia="맑은 고딕" w:hAnsi="맑은 고딕" w:cs="Times New Roman" w:hint="eastAsia"/>
          <w:kern w:val="2"/>
          <w:sz w:val="20"/>
        </w:rPr>
        <w:t xml:space="preserve">절세 혜택도 있지만 그 보다는 운용수익 </w:t>
      </w:r>
      <w:proofErr w:type="spellStart"/>
      <w:r w:rsidRPr="001F21C2">
        <w:rPr>
          <w:rFonts w:ascii="맑은 고딕" w:eastAsia="맑은 고딕" w:hAnsi="맑은 고딕" w:cs="Times New Roman" w:hint="eastAsia"/>
          <w:kern w:val="2"/>
          <w:sz w:val="20"/>
        </w:rPr>
        <w:t>과세이연</w:t>
      </w:r>
      <w:proofErr w:type="spellEnd"/>
      <w:r w:rsidRPr="001F21C2">
        <w:rPr>
          <w:rFonts w:ascii="맑은 고딕" w:eastAsia="맑은 고딕" w:hAnsi="맑은 고딕" w:cs="Times New Roman" w:hint="eastAsia"/>
          <w:kern w:val="2"/>
          <w:sz w:val="20"/>
        </w:rPr>
        <w:t>,</w:t>
      </w:r>
      <w:r w:rsidRPr="001F21C2">
        <w:rPr>
          <w:rFonts w:ascii="맑은 고딕" w:eastAsia="맑은 고딕" w:hAnsi="맑은 고딕" w:cs="Times New Roman"/>
          <w:kern w:val="2"/>
          <w:sz w:val="20"/>
        </w:rPr>
        <w:t xml:space="preserve"> </w:t>
      </w:r>
      <w:r w:rsidRPr="001F21C2">
        <w:rPr>
          <w:rFonts w:ascii="맑은 고딕" w:eastAsia="맑은 고딕" w:hAnsi="맑은 고딕" w:cs="Times New Roman" w:hint="eastAsia"/>
          <w:kern w:val="2"/>
          <w:sz w:val="20"/>
        </w:rPr>
        <w:t>저율과세</w:t>
      </w:r>
      <w:r w:rsidR="00E95F0B" w:rsidRPr="001F21C2">
        <w:rPr>
          <w:rFonts w:ascii="맑은 고딕" w:eastAsia="맑은 고딕" w:hAnsi="맑은 고딕" w:cs="Times New Roman" w:hint="eastAsia"/>
          <w:kern w:val="2"/>
          <w:sz w:val="20"/>
        </w:rPr>
        <w:t>,</w:t>
      </w:r>
      <w:r w:rsidR="00E95F0B" w:rsidRPr="001F21C2">
        <w:rPr>
          <w:rFonts w:ascii="맑은 고딕" w:eastAsia="맑은 고딕" w:hAnsi="맑은 고딕" w:cs="Times New Roman"/>
          <w:kern w:val="2"/>
          <w:sz w:val="20"/>
        </w:rPr>
        <w:t xml:space="preserve"> </w:t>
      </w:r>
      <w:r w:rsidR="00E95F0B" w:rsidRPr="001F21C2">
        <w:rPr>
          <w:rFonts w:ascii="맑은 고딕" w:eastAsia="맑은 고딕" w:hAnsi="맑은 고딕" w:cs="Times New Roman" w:hint="eastAsia"/>
          <w:kern w:val="2"/>
          <w:sz w:val="20"/>
        </w:rPr>
        <w:t xml:space="preserve">건강보험료 </w:t>
      </w:r>
      <w:r w:rsidR="009D4850" w:rsidRPr="001F21C2">
        <w:rPr>
          <w:rFonts w:ascii="맑은 고딕" w:eastAsia="맑은 고딕" w:hAnsi="맑은 고딕" w:cs="Times New Roman" w:hint="eastAsia"/>
          <w:kern w:val="2"/>
          <w:sz w:val="20"/>
        </w:rPr>
        <w:t>절감이 유용한 활용 포인</w:t>
      </w:r>
      <w:r w:rsidR="00045B9D" w:rsidRPr="001F21C2">
        <w:rPr>
          <w:rFonts w:ascii="맑은 고딕" w:eastAsia="맑은 고딕" w:hAnsi="맑은 고딕" w:cs="Times New Roman" w:hint="eastAsia"/>
          <w:kern w:val="2"/>
          <w:sz w:val="20"/>
        </w:rPr>
        <w:t>트다</w:t>
      </w:r>
      <w:r w:rsidR="00045B9D" w:rsidRPr="001F21C2">
        <w:rPr>
          <w:rFonts w:ascii="맑은 고딕" w:eastAsia="맑은 고딕" w:hAnsi="맑은 고딕" w:cs="Times New Roman"/>
          <w:kern w:val="2"/>
          <w:sz w:val="20"/>
        </w:rPr>
        <w:t xml:space="preserve">. </w:t>
      </w:r>
      <w:r w:rsidR="00E95F0B" w:rsidRPr="001F21C2">
        <w:rPr>
          <w:rFonts w:ascii="맑은 고딕" w:eastAsia="맑은 고딕" w:hAnsi="맑은 고딕" w:cs="Times New Roman"/>
          <w:kern w:val="2"/>
          <w:sz w:val="20"/>
        </w:rPr>
        <w:t xml:space="preserve"> </w:t>
      </w:r>
      <w:r w:rsidR="00045B9D" w:rsidRPr="001F21C2">
        <w:rPr>
          <w:rFonts w:ascii="맑은 고딕" w:eastAsia="맑은 고딕" w:hAnsi="맑은 고딕" w:cs="Times New Roman" w:hint="eastAsia"/>
          <w:kern w:val="2"/>
          <w:sz w:val="20"/>
        </w:rPr>
        <w:t xml:space="preserve">연금계좌에서 퇴직수당을 운용하는 기간에는 </w:t>
      </w:r>
      <w:proofErr w:type="spellStart"/>
      <w:r w:rsidR="00045B9D" w:rsidRPr="001F21C2">
        <w:rPr>
          <w:rFonts w:ascii="맑은 고딕" w:eastAsia="맑은 고딕" w:hAnsi="맑은 고딕" w:cs="Times New Roman" w:hint="eastAsia"/>
          <w:kern w:val="2"/>
          <w:sz w:val="20"/>
        </w:rPr>
        <w:t>과세이연되어</w:t>
      </w:r>
      <w:proofErr w:type="spellEnd"/>
      <w:r w:rsidR="00045B9D" w:rsidRPr="001F21C2">
        <w:rPr>
          <w:rFonts w:ascii="맑은 고딕" w:eastAsia="맑은 고딕" w:hAnsi="맑은 고딕" w:cs="Times New Roman" w:hint="eastAsia"/>
          <w:kern w:val="2"/>
          <w:sz w:val="20"/>
        </w:rPr>
        <w:t xml:space="preserve"> 세금이 잡히지 않는다.</w:t>
      </w:r>
      <w:r w:rsidR="007E1AB5" w:rsidRPr="001F21C2">
        <w:rPr>
          <w:rFonts w:ascii="맑은 고딕" w:eastAsia="맑은 고딕" w:hAnsi="맑은 고딕" w:cs="Times New Roman"/>
          <w:kern w:val="2"/>
          <w:sz w:val="20"/>
        </w:rPr>
        <w:t xml:space="preserve"> </w:t>
      </w:r>
      <w:r w:rsidR="007E1AB5" w:rsidRPr="001F21C2">
        <w:rPr>
          <w:rFonts w:ascii="맑은 고딕" w:eastAsia="맑은 고딕" w:hAnsi="맑은 고딕" w:cs="Times New Roman" w:hint="eastAsia"/>
          <w:kern w:val="2"/>
          <w:sz w:val="20"/>
        </w:rPr>
        <w:t>일반계좌에서 금융소득이 많아 금융소득종합과세가 걱정이라면 퇴직수당을 연금계좌로 입금</w:t>
      </w:r>
      <w:r w:rsidR="00BF69A1" w:rsidRPr="001F21C2">
        <w:rPr>
          <w:rFonts w:ascii="맑은 고딕" w:eastAsia="맑은 고딕" w:hAnsi="맑은 고딕" w:cs="Times New Roman" w:hint="eastAsia"/>
          <w:kern w:val="2"/>
          <w:sz w:val="20"/>
        </w:rPr>
        <w:t>해서</w:t>
      </w:r>
      <w:r w:rsidR="007E1AB5" w:rsidRPr="001F21C2">
        <w:rPr>
          <w:rFonts w:ascii="맑은 고딕" w:eastAsia="맑은 고딕" w:hAnsi="맑은 고딕" w:cs="Times New Roman" w:hint="eastAsia"/>
          <w:kern w:val="2"/>
          <w:sz w:val="20"/>
        </w:rPr>
        <w:t xml:space="preserve"> 금융소득</w:t>
      </w:r>
      <w:r w:rsidR="00BF69A1" w:rsidRPr="001F21C2">
        <w:rPr>
          <w:rFonts w:ascii="맑은 고딕" w:eastAsia="맑은 고딕" w:hAnsi="맑은 고딕" w:cs="Times New Roman" w:hint="eastAsia"/>
          <w:kern w:val="2"/>
          <w:sz w:val="20"/>
        </w:rPr>
        <w:t>을</w:t>
      </w:r>
      <w:r w:rsidR="007E1AB5" w:rsidRPr="001F21C2">
        <w:rPr>
          <w:rFonts w:ascii="맑은 고딕" w:eastAsia="맑은 고딕" w:hAnsi="맑은 고딕" w:cs="Times New Roman" w:hint="eastAsia"/>
          <w:kern w:val="2"/>
          <w:sz w:val="20"/>
        </w:rPr>
        <w:t xml:space="preserve"> 분산시킬 수 있다.</w:t>
      </w:r>
      <w:r w:rsidR="00BF69A1" w:rsidRPr="001F21C2">
        <w:rPr>
          <w:rFonts w:ascii="맑은 고딕" w:eastAsia="맑은 고딕" w:hAnsi="맑은 고딕" w:cs="Times New Roman"/>
          <w:kern w:val="2"/>
          <w:sz w:val="20"/>
        </w:rPr>
        <w:t xml:space="preserve"> </w:t>
      </w:r>
      <w:r w:rsidR="00BF69A1" w:rsidRPr="001F21C2">
        <w:rPr>
          <w:rFonts w:ascii="맑은 고딕" w:eastAsia="맑은 고딕" w:hAnsi="맑은 고딕" w:cs="Times New Roman" w:hint="eastAsia"/>
          <w:kern w:val="2"/>
          <w:sz w:val="20"/>
        </w:rPr>
        <w:t xml:space="preserve">연금계좌 운용수익은 수령할 때 </w:t>
      </w:r>
      <w:r w:rsidR="00BF69A1" w:rsidRPr="001F21C2">
        <w:rPr>
          <w:rFonts w:ascii="맑은 고딕" w:eastAsia="맑은 고딕" w:hAnsi="맑은 고딕" w:cs="Times New Roman"/>
          <w:kern w:val="2"/>
          <w:sz w:val="20"/>
        </w:rPr>
        <w:t>5.5%~3.3%</w:t>
      </w:r>
      <w:r w:rsidR="00BF69A1" w:rsidRPr="001F21C2">
        <w:rPr>
          <w:rFonts w:ascii="맑은 고딕" w:eastAsia="맑은 고딕" w:hAnsi="맑은 고딕" w:cs="Times New Roman" w:hint="eastAsia"/>
          <w:kern w:val="2"/>
          <w:sz w:val="20"/>
        </w:rPr>
        <w:t xml:space="preserve">로 </w:t>
      </w:r>
      <w:proofErr w:type="spellStart"/>
      <w:r w:rsidR="00BF69A1" w:rsidRPr="001F21C2">
        <w:rPr>
          <w:rFonts w:ascii="맑은 고딕" w:eastAsia="맑은 고딕" w:hAnsi="맑은 고딕" w:cs="Times New Roman" w:hint="eastAsia"/>
          <w:kern w:val="2"/>
          <w:sz w:val="20"/>
        </w:rPr>
        <w:t>저율과세되어</w:t>
      </w:r>
      <w:proofErr w:type="spellEnd"/>
      <w:r w:rsidR="00BF69A1" w:rsidRPr="001F21C2">
        <w:rPr>
          <w:rFonts w:ascii="맑은 고딕" w:eastAsia="맑은 고딕" w:hAnsi="맑은 고딕" w:cs="Times New Roman" w:hint="eastAsia"/>
          <w:kern w:val="2"/>
          <w:sz w:val="20"/>
        </w:rPr>
        <w:t xml:space="preserve"> 금융소득세 </w:t>
      </w:r>
      <w:r w:rsidR="00BF69A1" w:rsidRPr="001F21C2">
        <w:rPr>
          <w:rFonts w:ascii="맑은 고딕" w:eastAsia="맑은 고딕" w:hAnsi="맑은 고딕" w:cs="Times New Roman"/>
          <w:kern w:val="2"/>
          <w:sz w:val="20"/>
        </w:rPr>
        <w:t>15.4%</w:t>
      </w:r>
      <w:r w:rsidR="00BF69A1" w:rsidRPr="001F21C2">
        <w:rPr>
          <w:rFonts w:ascii="맑은 고딕" w:eastAsia="맑은 고딕" w:hAnsi="맑은 고딕" w:cs="Times New Roman" w:hint="eastAsia"/>
          <w:kern w:val="2"/>
          <w:sz w:val="20"/>
        </w:rPr>
        <w:t>에 비해 절세 된다.</w:t>
      </w:r>
      <w:r w:rsidR="00BF69A1" w:rsidRPr="001F21C2">
        <w:rPr>
          <w:rFonts w:ascii="맑은 고딕" w:eastAsia="맑은 고딕" w:hAnsi="맑은 고딕" w:cs="Times New Roman"/>
          <w:kern w:val="2"/>
          <w:sz w:val="20"/>
        </w:rPr>
        <w:t xml:space="preserve"> </w:t>
      </w:r>
      <w:r w:rsidR="00BF69A1" w:rsidRPr="001F21C2">
        <w:rPr>
          <w:rFonts w:ascii="맑은 고딕" w:eastAsia="맑은 고딕" w:hAnsi="맑은 고딕" w:cs="Times New Roman" w:hint="eastAsia"/>
          <w:kern w:val="2"/>
          <w:sz w:val="20"/>
        </w:rPr>
        <w:t>건강보험료도 절감된다.</w:t>
      </w:r>
      <w:r w:rsidR="00BF69A1" w:rsidRPr="001F21C2">
        <w:rPr>
          <w:rFonts w:ascii="맑은 고딕" w:eastAsia="맑은 고딕" w:hAnsi="맑은 고딕" w:cs="Times New Roman"/>
          <w:kern w:val="2"/>
          <w:sz w:val="20"/>
        </w:rPr>
        <w:t xml:space="preserve"> </w:t>
      </w:r>
      <w:r w:rsidR="00BF69A1" w:rsidRPr="001F21C2">
        <w:rPr>
          <w:rFonts w:ascii="맑은 고딕" w:eastAsia="맑은 고딕" w:hAnsi="맑은 고딕" w:cs="Times New Roman" w:hint="eastAsia"/>
          <w:kern w:val="2"/>
          <w:sz w:val="20"/>
        </w:rPr>
        <w:t>퇴직하면 건강보험료 지역가입자가 된다.</w:t>
      </w:r>
      <w:r w:rsidR="00BF69A1" w:rsidRPr="001F21C2">
        <w:rPr>
          <w:rFonts w:ascii="맑은 고딕" w:eastAsia="맑은 고딕" w:hAnsi="맑은 고딕" w:cs="Times New Roman"/>
          <w:kern w:val="2"/>
          <w:sz w:val="20"/>
        </w:rPr>
        <w:t xml:space="preserve"> </w:t>
      </w:r>
      <w:r w:rsidR="00BF69A1" w:rsidRPr="001F21C2">
        <w:rPr>
          <w:rFonts w:ascii="맑은 고딕" w:eastAsia="맑은 고딕" w:hAnsi="맑은 고딕" w:cs="Times New Roman" w:hint="eastAsia"/>
          <w:kern w:val="2"/>
          <w:sz w:val="20"/>
        </w:rPr>
        <w:t>매달 받는 공무원연금은 건강보험료 산정에 포함된다.</w:t>
      </w:r>
      <w:r w:rsidR="00BF69A1" w:rsidRPr="001F21C2">
        <w:rPr>
          <w:rFonts w:ascii="맑은 고딕" w:eastAsia="맑은 고딕" w:hAnsi="맑은 고딕" w:cs="Times New Roman"/>
          <w:kern w:val="2"/>
          <w:sz w:val="20"/>
        </w:rPr>
        <w:t xml:space="preserve"> </w:t>
      </w:r>
    </w:p>
    <w:p w:rsidR="00BF69A1" w:rsidRPr="001F21C2" w:rsidRDefault="00BF69A1" w:rsidP="00FA3F3D">
      <w:pPr>
        <w:spacing w:after="160" w:line="259" w:lineRule="auto"/>
        <w:contextualSpacing/>
        <w:mirrorIndents/>
        <w:jc w:val="both"/>
        <w:rPr>
          <w:rFonts w:ascii="맑은 고딕" w:eastAsia="맑은 고딕" w:hAnsi="맑은 고딕" w:cs="Times New Roman"/>
          <w:kern w:val="2"/>
          <w:sz w:val="20"/>
        </w:rPr>
      </w:pPr>
      <w:r w:rsidRPr="001F21C2">
        <w:rPr>
          <w:rFonts w:ascii="맑은 고딕" w:eastAsia="맑은 고딕" w:hAnsi="맑은 고딕" w:cs="Times New Roman" w:hint="eastAsia"/>
          <w:kern w:val="2"/>
          <w:sz w:val="20"/>
        </w:rPr>
        <w:t>여기에 금융소득(이자</w:t>
      </w:r>
      <w:r w:rsidR="00E969B9" w:rsidRPr="001F21C2">
        <w:rPr>
          <w:rFonts w:ascii="맑은 고딕" w:eastAsia="맑은 고딕" w:hAnsi="맑은 고딕" w:cs="Times New Roman" w:hint="eastAsia"/>
          <w:kern w:val="2"/>
          <w:sz w:val="20"/>
        </w:rPr>
        <w:t>·</w:t>
      </w:r>
      <w:r w:rsidRPr="001F21C2">
        <w:rPr>
          <w:rFonts w:ascii="맑은 고딕" w:eastAsia="맑은 고딕" w:hAnsi="맑은 고딕" w:cs="Times New Roman" w:hint="eastAsia"/>
          <w:kern w:val="2"/>
          <w:sz w:val="20"/>
        </w:rPr>
        <w:t>배당)</w:t>
      </w:r>
      <w:r w:rsidRPr="001F21C2">
        <w:rPr>
          <w:rFonts w:ascii="맑은 고딕" w:eastAsia="맑은 고딕" w:hAnsi="맑은 고딕" w:cs="Times New Roman"/>
          <w:kern w:val="2"/>
          <w:sz w:val="20"/>
        </w:rPr>
        <w:t xml:space="preserve"> </w:t>
      </w:r>
      <w:r w:rsidRPr="001F21C2">
        <w:rPr>
          <w:rFonts w:ascii="맑은 고딕" w:eastAsia="맑은 고딕" w:hAnsi="맑은 고딕" w:cs="Times New Roman" w:hint="eastAsia"/>
          <w:kern w:val="2"/>
          <w:sz w:val="20"/>
        </w:rPr>
        <w:t xml:space="preserve">금액이 연 </w:t>
      </w:r>
      <w:r w:rsidRPr="001F21C2">
        <w:rPr>
          <w:rFonts w:ascii="맑은 고딕" w:eastAsia="맑은 고딕" w:hAnsi="맑은 고딕" w:cs="Times New Roman"/>
          <w:kern w:val="2"/>
          <w:sz w:val="20"/>
        </w:rPr>
        <w:t>1</w:t>
      </w:r>
      <w:r w:rsidRPr="001F21C2">
        <w:rPr>
          <w:rFonts w:ascii="맑은 고딕" w:eastAsia="맑은 고딕" w:hAnsi="맑은 고딕" w:cs="Times New Roman" w:hint="eastAsia"/>
          <w:kern w:val="2"/>
          <w:sz w:val="20"/>
        </w:rPr>
        <w:t>천만원 초과하면 건강보험료가 더 늘어나게 된다.</w:t>
      </w:r>
      <w:r w:rsidRPr="001F21C2">
        <w:rPr>
          <w:rFonts w:ascii="맑은 고딕" w:eastAsia="맑은 고딕" w:hAnsi="맑은 고딕" w:cs="Times New Roman"/>
          <w:kern w:val="2"/>
          <w:sz w:val="20"/>
        </w:rPr>
        <w:t xml:space="preserve"> </w:t>
      </w:r>
      <w:r w:rsidRPr="001F21C2">
        <w:rPr>
          <w:rFonts w:ascii="맑은 고딕" w:eastAsia="맑은 고딕" w:hAnsi="맑은 고딕" w:cs="Times New Roman" w:hint="eastAsia"/>
          <w:kern w:val="2"/>
          <w:sz w:val="20"/>
        </w:rPr>
        <w:t xml:space="preserve">연금계좌는 건강보험료 </w:t>
      </w:r>
      <w:r w:rsidR="00E969B9" w:rsidRPr="001F21C2">
        <w:rPr>
          <w:rFonts w:ascii="맑은 고딕" w:eastAsia="맑은 고딕" w:hAnsi="맑은 고딕" w:cs="Times New Roman" w:hint="eastAsia"/>
          <w:kern w:val="2"/>
          <w:sz w:val="20"/>
        </w:rPr>
        <w:t>부과</w:t>
      </w:r>
      <w:r w:rsidRPr="001F21C2">
        <w:rPr>
          <w:rFonts w:ascii="맑은 고딕" w:eastAsia="맑은 고딕" w:hAnsi="맑은 고딕" w:cs="Times New Roman" w:hint="eastAsia"/>
          <w:kern w:val="2"/>
          <w:sz w:val="20"/>
        </w:rPr>
        <w:t xml:space="preserve"> 대상이 아니다.</w:t>
      </w:r>
      <w:r w:rsidRPr="001F21C2">
        <w:rPr>
          <w:rFonts w:ascii="맑은 고딕" w:eastAsia="맑은 고딕" w:hAnsi="맑은 고딕" w:cs="Times New Roman"/>
          <w:kern w:val="2"/>
          <w:sz w:val="20"/>
        </w:rPr>
        <w:t xml:space="preserve"> </w:t>
      </w:r>
    </w:p>
    <w:p w:rsidR="00BF69A1" w:rsidRDefault="00BF69A1" w:rsidP="00FA3F3D">
      <w:pPr>
        <w:spacing w:after="160" w:line="259" w:lineRule="auto"/>
        <w:contextualSpacing/>
        <w:mirrorIndents/>
        <w:jc w:val="both"/>
        <w:rPr>
          <w:rFonts w:ascii="맑은 고딕" w:eastAsia="맑은 고딕" w:hAnsi="맑은 고딕" w:cs="Times New Roman"/>
          <w:kern w:val="2"/>
          <w:sz w:val="20"/>
        </w:rPr>
      </w:pPr>
    </w:p>
    <w:p w:rsidR="00D2141B" w:rsidRPr="00D2141B" w:rsidRDefault="00D2141B" w:rsidP="00D2141B">
      <w:pPr>
        <w:pStyle w:val="a4"/>
        <w:numPr>
          <w:ilvl w:val="0"/>
          <w:numId w:val="6"/>
        </w:numPr>
        <w:spacing w:before="60" w:after="120"/>
        <w:contextualSpacing/>
        <w:mirrorIndents/>
        <w:jc w:val="both"/>
        <w:rPr>
          <w:rFonts w:ascii="맑은 고딕" w:eastAsia="맑은 고딕" w:hAnsi="맑은 고딕" w:cs="Times New Roman" w:hint="eastAsia"/>
          <w:b/>
          <w:color w:val="000000"/>
          <w:kern w:val="2"/>
          <w:sz w:val="20"/>
        </w:rPr>
      </w:pPr>
      <w:r>
        <w:rPr>
          <w:rFonts w:ascii="맑은 고딕" w:eastAsia="맑은 고딕" w:hAnsi="맑은 고딕" w:cs="Times New Roman" w:hint="eastAsia"/>
          <w:b/>
          <w:color w:val="000000"/>
          <w:kern w:val="2"/>
          <w:sz w:val="20"/>
        </w:rPr>
        <w:t xml:space="preserve">유의할 점 </w:t>
      </w:r>
    </w:p>
    <w:p w:rsidR="007B5473" w:rsidRPr="001F21C2" w:rsidRDefault="007B5473" w:rsidP="00376EDE">
      <w:pPr>
        <w:spacing w:line="276" w:lineRule="auto"/>
        <w:jc w:val="both"/>
        <w:rPr>
          <w:rFonts w:ascii="맑은 고딕" w:eastAsia="맑은 고딕" w:hAnsi="맑은 고딕" w:cs="Times New Roman"/>
          <w:kern w:val="2"/>
          <w:sz w:val="20"/>
        </w:rPr>
      </w:pPr>
      <w:r w:rsidRPr="001F21C2">
        <w:rPr>
          <w:rFonts w:ascii="맑은 고딕" w:eastAsia="맑은 고딕" w:hAnsi="맑은 고딕" w:cs="Times New Roman" w:hint="eastAsia"/>
          <w:kern w:val="2"/>
          <w:sz w:val="20"/>
        </w:rPr>
        <w:t>운용수익 연금수령</w:t>
      </w:r>
      <w:r w:rsidR="00D92A5E" w:rsidRPr="001F21C2">
        <w:rPr>
          <w:rFonts w:ascii="맑은 고딕" w:eastAsia="맑은 고딕" w:hAnsi="맑은 고딕" w:cs="Times New Roman" w:hint="eastAsia"/>
          <w:kern w:val="2"/>
          <w:sz w:val="20"/>
        </w:rPr>
        <w:t xml:space="preserve"> </w:t>
      </w:r>
      <w:r w:rsidRPr="001F21C2">
        <w:rPr>
          <w:rFonts w:ascii="맑은 고딕" w:eastAsia="맑은 고딕" w:hAnsi="맑은 고딕" w:cs="Times New Roman" w:hint="eastAsia"/>
          <w:kern w:val="2"/>
          <w:sz w:val="20"/>
        </w:rPr>
        <w:t xml:space="preserve">할 때는 연 </w:t>
      </w:r>
      <w:r w:rsidRPr="001F21C2">
        <w:rPr>
          <w:rFonts w:ascii="맑은 고딕" w:eastAsia="맑은 고딕" w:hAnsi="맑은 고딕" w:cs="Times New Roman"/>
          <w:kern w:val="2"/>
          <w:sz w:val="20"/>
        </w:rPr>
        <w:t>1,500</w:t>
      </w:r>
      <w:r w:rsidRPr="001F21C2">
        <w:rPr>
          <w:rFonts w:ascii="맑은 고딕" w:eastAsia="맑은 고딕" w:hAnsi="맑은 고딕" w:cs="Times New Roman" w:hint="eastAsia"/>
          <w:kern w:val="2"/>
          <w:sz w:val="20"/>
        </w:rPr>
        <w:t>만원(월1</w:t>
      </w:r>
      <w:r w:rsidRPr="001F21C2">
        <w:rPr>
          <w:rFonts w:ascii="맑은 고딕" w:eastAsia="맑은 고딕" w:hAnsi="맑은 고딕" w:cs="Times New Roman"/>
          <w:kern w:val="2"/>
          <w:sz w:val="20"/>
        </w:rPr>
        <w:t>25</w:t>
      </w:r>
      <w:r w:rsidRPr="001F21C2">
        <w:rPr>
          <w:rFonts w:ascii="맑은 고딕" w:eastAsia="맑은 고딕" w:hAnsi="맑은 고딕" w:cs="Times New Roman" w:hint="eastAsia"/>
          <w:kern w:val="2"/>
          <w:sz w:val="20"/>
        </w:rPr>
        <w:t>만원)</w:t>
      </w:r>
      <w:r w:rsidRPr="001F21C2">
        <w:rPr>
          <w:rFonts w:ascii="맑은 고딕" w:eastAsia="맑은 고딕" w:hAnsi="맑은 고딕" w:cs="Times New Roman"/>
          <w:kern w:val="2"/>
          <w:sz w:val="20"/>
        </w:rPr>
        <w:t xml:space="preserve"> </w:t>
      </w:r>
      <w:r w:rsidRPr="001F21C2">
        <w:rPr>
          <w:rFonts w:ascii="맑은 고딕" w:eastAsia="맑은 고딕" w:hAnsi="맑은 고딕" w:cs="Times New Roman" w:hint="eastAsia"/>
          <w:kern w:val="2"/>
          <w:sz w:val="20"/>
        </w:rPr>
        <w:t xml:space="preserve">이내로 인출해라 </w:t>
      </w:r>
    </w:p>
    <w:p w:rsidR="00536BC2" w:rsidRPr="001F21C2" w:rsidRDefault="00376EDE" w:rsidP="00376EDE">
      <w:pPr>
        <w:spacing w:line="276" w:lineRule="auto"/>
        <w:jc w:val="both"/>
        <w:rPr>
          <w:rFonts w:asciiTheme="minorEastAsia" w:hAnsiTheme="minorEastAsia" w:cs="맑은 고딕"/>
          <w:sz w:val="20"/>
          <w:szCs w:val="20"/>
        </w:rPr>
      </w:pPr>
      <w:r w:rsidRPr="001F21C2">
        <w:rPr>
          <w:rFonts w:asciiTheme="minorEastAsia" w:hAnsiTheme="minorEastAsia" w:cs="맑은 고딕" w:hint="eastAsia"/>
          <w:sz w:val="20"/>
          <w:szCs w:val="20"/>
        </w:rPr>
        <w:t xml:space="preserve">연금계좌에서는 </w:t>
      </w:r>
      <w:proofErr w:type="spellStart"/>
      <w:r w:rsidRPr="001F21C2">
        <w:rPr>
          <w:rFonts w:asciiTheme="minorEastAsia" w:hAnsiTheme="minorEastAsia" w:cs="맑은 고딕" w:hint="eastAsia"/>
          <w:sz w:val="20"/>
          <w:szCs w:val="20"/>
        </w:rPr>
        <w:t>재원별</w:t>
      </w:r>
      <w:proofErr w:type="spellEnd"/>
      <w:r w:rsidRPr="001F21C2">
        <w:rPr>
          <w:rFonts w:asciiTheme="minorEastAsia" w:hAnsiTheme="minorEastAsia" w:cs="맑은 고딕" w:hint="eastAsia"/>
          <w:sz w:val="20"/>
          <w:szCs w:val="20"/>
        </w:rPr>
        <w:t xml:space="preserve"> 인출순서가 정해져 있다.</w:t>
      </w:r>
      <w:r w:rsidRPr="001F21C2">
        <w:rPr>
          <w:rFonts w:asciiTheme="minorEastAsia" w:hAnsiTheme="minorEastAsia" w:cs="맑은 고딕"/>
          <w:sz w:val="20"/>
          <w:szCs w:val="20"/>
        </w:rPr>
        <w:t xml:space="preserve"> </w:t>
      </w:r>
      <w:r w:rsidRPr="001F21C2">
        <w:rPr>
          <w:rFonts w:asciiTheme="minorEastAsia" w:hAnsiTheme="minorEastAsia" w:cs="맑은 고딕" w:hint="eastAsia"/>
          <w:sz w:val="20"/>
          <w:szCs w:val="20"/>
        </w:rPr>
        <w:t>①</w:t>
      </w:r>
      <w:r w:rsidRPr="001F21C2">
        <w:rPr>
          <w:rFonts w:asciiTheme="minorEastAsia" w:hAnsiTheme="minorEastAsia" w:cs="맑은 고딕"/>
          <w:sz w:val="20"/>
          <w:szCs w:val="20"/>
        </w:rPr>
        <w:t xml:space="preserve"> </w:t>
      </w:r>
      <w:proofErr w:type="spellStart"/>
      <w:r w:rsidRPr="001F21C2">
        <w:rPr>
          <w:rFonts w:asciiTheme="minorEastAsia" w:hAnsiTheme="minorEastAsia" w:cs="맑은 고딕" w:hint="eastAsia"/>
          <w:sz w:val="20"/>
          <w:szCs w:val="20"/>
        </w:rPr>
        <w:t>세액공제받지</w:t>
      </w:r>
      <w:proofErr w:type="spellEnd"/>
      <w:r w:rsidRPr="001F21C2">
        <w:rPr>
          <w:rFonts w:asciiTheme="minorEastAsia" w:hAnsiTheme="minorEastAsia" w:cs="맑은 고딕" w:hint="eastAsia"/>
          <w:sz w:val="20"/>
          <w:szCs w:val="20"/>
        </w:rPr>
        <w:t xml:space="preserve"> 않은 납입금</w:t>
      </w:r>
      <w:r w:rsidRPr="001F21C2">
        <w:rPr>
          <w:rFonts w:asciiTheme="minorEastAsia" w:hAnsiTheme="minorEastAsia" w:cs="맑은 고딕"/>
          <w:sz w:val="20"/>
          <w:szCs w:val="20"/>
        </w:rPr>
        <w:t xml:space="preserve">, </w:t>
      </w:r>
      <w:r w:rsidRPr="001F21C2">
        <w:rPr>
          <w:rFonts w:asciiTheme="minorEastAsia" w:hAnsiTheme="minorEastAsia" w:cs="맑은 고딕" w:hint="eastAsia"/>
          <w:sz w:val="20"/>
          <w:szCs w:val="20"/>
        </w:rPr>
        <w:t>②</w:t>
      </w:r>
      <w:r w:rsidRPr="001F21C2">
        <w:rPr>
          <w:rFonts w:asciiTheme="minorEastAsia" w:hAnsiTheme="minorEastAsia" w:cs="맑은 고딕"/>
          <w:sz w:val="20"/>
          <w:szCs w:val="20"/>
        </w:rPr>
        <w:t xml:space="preserve"> </w:t>
      </w:r>
      <w:r w:rsidRPr="001F21C2">
        <w:rPr>
          <w:rFonts w:asciiTheme="minorEastAsia" w:hAnsiTheme="minorEastAsia" w:cs="맑은 고딕" w:hint="eastAsia"/>
          <w:sz w:val="20"/>
          <w:szCs w:val="20"/>
        </w:rPr>
        <w:t>퇴직금 ③</w:t>
      </w:r>
      <w:r w:rsidRPr="001F21C2">
        <w:rPr>
          <w:rFonts w:asciiTheme="minorEastAsia" w:hAnsiTheme="minorEastAsia" w:cs="맑은 고딕"/>
          <w:sz w:val="20"/>
          <w:szCs w:val="20"/>
        </w:rPr>
        <w:t xml:space="preserve"> </w:t>
      </w:r>
      <w:proofErr w:type="spellStart"/>
      <w:r w:rsidRPr="001F21C2">
        <w:rPr>
          <w:rFonts w:asciiTheme="minorEastAsia" w:hAnsiTheme="minorEastAsia" w:cs="맑은 고딕" w:hint="eastAsia"/>
          <w:sz w:val="20"/>
          <w:szCs w:val="20"/>
        </w:rPr>
        <w:t>세액공제받은</w:t>
      </w:r>
      <w:proofErr w:type="spellEnd"/>
      <w:r w:rsidRPr="001F21C2">
        <w:rPr>
          <w:rFonts w:asciiTheme="minorEastAsia" w:hAnsiTheme="minorEastAsia" w:cs="맑은 고딕" w:hint="eastAsia"/>
          <w:sz w:val="20"/>
          <w:szCs w:val="20"/>
        </w:rPr>
        <w:t xml:space="preserve"> 납입금과 운용수익 순서다.</w:t>
      </w:r>
      <w:r w:rsidRPr="001F21C2">
        <w:rPr>
          <w:rFonts w:asciiTheme="minorEastAsia" w:hAnsiTheme="minorEastAsia" w:cs="맑은 고딕"/>
          <w:sz w:val="20"/>
          <w:szCs w:val="20"/>
        </w:rPr>
        <w:t xml:space="preserve"> </w:t>
      </w:r>
      <w:r w:rsidR="00536BC2" w:rsidRPr="001F21C2">
        <w:rPr>
          <w:rFonts w:asciiTheme="minorEastAsia" w:hAnsiTheme="minorEastAsia" w:cs="맑은 고딕" w:hint="eastAsia"/>
          <w:sz w:val="20"/>
          <w:szCs w:val="20"/>
        </w:rPr>
        <w:t>연금계좌에 퇴직수당만 입금했다면 퇴직수당 먼저 인출되고 운용</w:t>
      </w:r>
      <w:r w:rsidR="00536BC2" w:rsidRPr="001F21C2">
        <w:rPr>
          <w:rFonts w:asciiTheme="minorEastAsia" w:hAnsiTheme="minorEastAsia" w:cs="맑은 고딕" w:hint="eastAsia"/>
          <w:sz w:val="20"/>
          <w:szCs w:val="20"/>
        </w:rPr>
        <w:lastRenderedPageBreak/>
        <w:t>수익이 인출된다.</w:t>
      </w:r>
      <w:r w:rsidR="00536BC2" w:rsidRPr="001F21C2">
        <w:rPr>
          <w:rFonts w:asciiTheme="minorEastAsia" w:hAnsiTheme="minorEastAsia" w:cs="맑은 고딕"/>
          <w:sz w:val="20"/>
          <w:szCs w:val="20"/>
        </w:rPr>
        <w:t xml:space="preserve"> </w:t>
      </w:r>
      <w:r w:rsidR="00536BC2" w:rsidRPr="001F21C2">
        <w:rPr>
          <w:rFonts w:asciiTheme="minorEastAsia" w:hAnsiTheme="minorEastAsia" w:cs="맑은 고딕" w:hint="eastAsia"/>
          <w:sz w:val="20"/>
          <w:szCs w:val="20"/>
        </w:rPr>
        <w:t xml:space="preserve">퇴직수당은 퇴직소득세에 </w:t>
      </w:r>
      <w:r w:rsidR="00536BC2" w:rsidRPr="001F21C2">
        <w:rPr>
          <w:rFonts w:asciiTheme="minorEastAsia" w:hAnsiTheme="minorEastAsia" w:cs="맑은 고딕"/>
          <w:sz w:val="20"/>
          <w:szCs w:val="20"/>
        </w:rPr>
        <w:t xml:space="preserve">70%~50% </w:t>
      </w:r>
      <w:proofErr w:type="spellStart"/>
      <w:r w:rsidR="00536BC2" w:rsidRPr="001F21C2">
        <w:rPr>
          <w:rFonts w:asciiTheme="minorEastAsia" w:hAnsiTheme="minorEastAsia" w:cs="맑은 고딕" w:hint="eastAsia"/>
          <w:sz w:val="20"/>
          <w:szCs w:val="20"/>
        </w:rPr>
        <w:t>원천징수되는데</w:t>
      </w:r>
      <w:proofErr w:type="spellEnd"/>
      <w:r w:rsidR="00536BC2" w:rsidRPr="001F21C2">
        <w:rPr>
          <w:rFonts w:asciiTheme="minorEastAsia" w:hAnsiTheme="minorEastAsia" w:cs="맑은 고딕" w:hint="eastAsia"/>
          <w:sz w:val="20"/>
          <w:szCs w:val="20"/>
        </w:rPr>
        <w:t xml:space="preserve"> 금액 </w:t>
      </w:r>
      <w:r w:rsidR="00157D94" w:rsidRPr="001F21C2">
        <w:rPr>
          <w:rFonts w:asciiTheme="minorEastAsia" w:hAnsiTheme="minorEastAsia" w:cs="맑은 고딕" w:hint="eastAsia"/>
          <w:sz w:val="20"/>
          <w:szCs w:val="20"/>
        </w:rPr>
        <w:t xml:space="preserve">상관없이 </w:t>
      </w:r>
      <w:r w:rsidR="00536BC2" w:rsidRPr="001F21C2">
        <w:rPr>
          <w:rFonts w:asciiTheme="minorEastAsia" w:hAnsiTheme="minorEastAsia" w:cs="맑은 고딕" w:hint="eastAsia"/>
          <w:sz w:val="20"/>
          <w:szCs w:val="20"/>
        </w:rPr>
        <w:t>분리과세 된다.</w:t>
      </w:r>
    </w:p>
    <w:p w:rsidR="00376EDE" w:rsidRPr="001F21C2" w:rsidRDefault="00536BC2" w:rsidP="00376EDE">
      <w:pPr>
        <w:spacing w:line="276" w:lineRule="auto"/>
        <w:jc w:val="both"/>
        <w:rPr>
          <w:rFonts w:asciiTheme="minorEastAsia" w:hAnsiTheme="minorEastAsia" w:cs="맑은 고딕"/>
          <w:sz w:val="20"/>
          <w:szCs w:val="20"/>
        </w:rPr>
      </w:pPr>
      <w:r w:rsidRPr="001F21C2">
        <w:rPr>
          <w:rFonts w:asciiTheme="minorEastAsia" w:hAnsiTheme="minorEastAsia" w:cs="맑은 고딕" w:hint="eastAsia"/>
          <w:sz w:val="20"/>
          <w:szCs w:val="20"/>
        </w:rPr>
        <w:t xml:space="preserve">운용수익은 </w:t>
      </w:r>
      <w:r w:rsidRPr="001F21C2">
        <w:rPr>
          <w:rFonts w:asciiTheme="minorEastAsia" w:hAnsiTheme="minorEastAsia" w:cs="맑은 고딕"/>
          <w:sz w:val="20"/>
          <w:szCs w:val="20"/>
        </w:rPr>
        <w:t>5.5%~3.3%</w:t>
      </w:r>
      <w:r w:rsidRPr="001F21C2">
        <w:rPr>
          <w:rFonts w:asciiTheme="minorEastAsia" w:hAnsiTheme="minorEastAsia" w:cs="맑은 고딕" w:hint="eastAsia"/>
          <w:sz w:val="20"/>
          <w:szCs w:val="20"/>
        </w:rPr>
        <w:t xml:space="preserve">로 </w:t>
      </w:r>
      <w:proofErr w:type="spellStart"/>
      <w:r w:rsidRPr="001F21C2">
        <w:rPr>
          <w:rFonts w:asciiTheme="minorEastAsia" w:hAnsiTheme="minorEastAsia" w:cs="맑은 고딕" w:hint="eastAsia"/>
          <w:sz w:val="20"/>
          <w:szCs w:val="20"/>
        </w:rPr>
        <w:t>원천징수되는데</w:t>
      </w:r>
      <w:proofErr w:type="spellEnd"/>
      <w:r w:rsidRPr="001F21C2">
        <w:rPr>
          <w:rFonts w:asciiTheme="minorEastAsia" w:hAnsiTheme="minorEastAsia" w:cs="맑은 고딕" w:hint="eastAsia"/>
          <w:sz w:val="20"/>
          <w:szCs w:val="20"/>
        </w:rPr>
        <w:t xml:space="preserve"> 연1</w:t>
      </w:r>
      <w:r w:rsidRPr="001F21C2">
        <w:rPr>
          <w:rFonts w:asciiTheme="minorEastAsia" w:hAnsiTheme="minorEastAsia" w:cs="맑은 고딕"/>
          <w:sz w:val="20"/>
          <w:szCs w:val="20"/>
        </w:rPr>
        <w:t>,500</w:t>
      </w:r>
      <w:r w:rsidRPr="001F21C2">
        <w:rPr>
          <w:rFonts w:asciiTheme="minorEastAsia" w:hAnsiTheme="minorEastAsia" w:cs="맑은 고딕" w:hint="eastAsia"/>
          <w:sz w:val="20"/>
          <w:szCs w:val="20"/>
        </w:rPr>
        <w:t xml:space="preserve">만원 초과 수령하면 </w:t>
      </w:r>
      <w:proofErr w:type="spellStart"/>
      <w:r w:rsidRPr="001F21C2">
        <w:rPr>
          <w:rFonts w:asciiTheme="minorEastAsia" w:hAnsiTheme="minorEastAsia" w:cs="맑은 고딕" w:hint="eastAsia"/>
          <w:sz w:val="20"/>
          <w:szCs w:val="20"/>
        </w:rPr>
        <w:t>종합과세된다</w:t>
      </w:r>
      <w:proofErr w:type="spellEnd"/>
      <w:r w:rsidRPr="001F21C2">
        <w:rPr>
          <w:rFonts w:asciiTheme="minorEastAsia" w:hAnsiTheme="minorEastAsia" w:cs="맑은 고딕" w:hint="eastAsia"/>
          <w:sz w:val="20"/>
          <w:szCs w:val="20"/>
        </w:rPr>
        <w:t>.</w:t>
      </w:r>
      <w:r w:rsidRPr="001F21C2">
        <w:rPr>
          <w:rFonts w:asciiTheme="minorEastAsia" w:hAnsiTheme="minorEastAsia" w:cs="맑은 고딕"/>
          <w:sz w:val="20"/>
          <w:szCs w:val="20"/>
        </w:rPr>
        <w:t xml:space="preserve"> </w:t>
      </w:r>
      <w:r w:rsidRPr="001F21C2">
        <w:rPr>
          <w:rFonts w:asciiTheme="minorEastAsia" w:hAnsiTheme="minorEastAsia" w:cs="맑은 고딕" w:hint="eastAsia"/>
          <w:sz w:val="20"/>
          <w:szCs w:val="20"/>
        </w:rPr>
        <w:t>공무원연금 받는 것과 합산해서 종합소득세</w:t>
      </w:r>
      <w:r w:rsidR="00157D94" w:rsidRPr="001F21C2">
        <w:rPr>
          <w:rFonts w:asciiTheme="minorEastAsia" w:hAnsiTheme="minorEastAsia" w:cs="맑은 고딕" w:hint="eastAsia"/>
          <w:sz w:val="20"/>
          <w:szCs w:val="20"/>
        </w:rPr>
        <w:t>를</w:t>
      </w:r>
      <w:r w:rsidRPr="001F21C2">
        <w:rPr>
          <w:rFonts w:asciiTheme="minorEastAsia" w:hAnsiTheme="minorEastAsia" w:cs="맑은 고딕" w:hint="eastAsia"/>
          <w:sz w:val="20"/>
          <w:szCs w:val="20"/>
        </w:rPr>
        <w:t xml:space="preserve"> 신고해야 </w:t>
      </w:r>
      <w:proofErr w:type="spellStart"/>
      <w:r w:rsidRPr="001F21C2">
        <w:rPr>
          <w:rFonts w:asciiTheme="minorEastAsia" w:hAnsiTheme="minorEastAsia" w:cs="맑은 고딕" w:hint="eastAsia"/>
          <w:sz w:val="20"/>
          <w:szCs w:val="20"/>
        </w:rPr>
        <w:t>되서</w:t>
      </w:r>
      <w:proofErr w:type="spellEnd"/>
      <w:r w:rsidRPr="001F21C2">
        <w:rPr>
          <w:rFonts w:asciiTheme="minorEastAsia" w:hAnsiTheme="minorEastAsia" w:cs="맑은 고딕"/>
          <w:sz w:val="20"/>
          <w:szCs w:val="20"/>
        </w:rPr>
        <w:t xml:space="preserve"> </w:t>
      </w:r>
      <w:r w:rsidRPr="001F21C2">
        <w:rPr>
          <w:rFonts w:asciiTheme="minorEastAsia" w:hAnsiTheme="minorEastAsia" w:cs="맑은 고딕" w:hint="eastAsia"/>
          <w:sz w:val="20"/>
          <w:szCs w:val="20"/>
        </w:rPr>
        <w:t>세부담이</w:t>
      </w:r>
      <w:r w:rsidRPr="001F21C2">
        <w:rPr>
          <w:rFonts w:asciiTheme="minorEastAsia" w:hAnsiTheme="minorEastAsia" w:cs="맑은 고딕"/>
          <w:sz w:val="20"/>
          <w:szCs w:val="20"/>
        </w:rPr>
        <w:t xml:space="preserve"> </w:t>
      </w:r>
      <w:r w:rsidRPr="001F21C2">
        <w:rPr>
          <w:rFonts w:asciiTheme="minorEastAsia" w:hAnsiTheme="minorEastAsia" w:cs="맑은 고딕" w:hint="eastAsia"/>
          <w:sz w:val="20"/>
          <w:szCs w:val="20"/>
        </w:rPr>
        <w:t>늘어날 수 있다.</w:t>
      </w:r>
      <w:r w:rsidRPr="001F21C2">
        <w:rPr>
          <w:rFonts w:asciiTheme="minorEastAsia" w:hAnsiTheme="minorEastAsia" w:cs="맑은 고딕"/>
          <w:sz w:val="20"/>
          <w:szCs w:val="20"/>
        </w:rPr>
        <w:t xml:space="preserve"> </w:t>
      </w:r>
      <w:r w:rsidRPr="001F21C2">
        <w:rPr>
          <w:rFonts w:asciiTheme="minorEastAsia" w:hAnsiTheme="minorEastAsia" w:cs="맑은 고딕" w:hint="eastAsia"/>
          <w:sz w:val="20"/>
          <w:szCs w:val="20"/>
        </w:rPr>
        <w:t>그렇기 때문에 퇴직수당 인출이 끝나면 연1</w:t>
      </w:r>
      <w:r w:rsidRPr="001F21C2">
        <w:rPr>
          <w:rFonts w:asciiTheme="minorEastAsia" w:hAnsiTheme="minorEastAsia" w:cs="맑은 고딕"/>
          <w:sz w:val="20"/>
          <w:szCs w:val="20"/>
        </w:rPr>
        <w:t>,500</w:t>
      </w:r>
      <w:r w:rsidRPr="001F21C2">
        <w:rPr>
          <w:rFonts w:asciiTheme="minorEastAsia" w:hAnsiTheme="minorEastAsia" w:cs="맑은 고딕" w:hint="eastAsia"/>
          <w:sz w:val="20"/>
          <w:szCs w:val="20"/>
        </w:rPr>
        <w:t>만원 이내로 연금 수령</w:t>
      </w:r>
      <w:r w:rsidR="00F518A1" w:rsidRPr="001F21C2">
        <w:rPr>
          <w:rFonts w:asciiTheme="minorEastAsia" w:hAnsiTheme="minorEastAsia" w:cs="맑은 고딕" w:hint="eastAsia"/>
          <w:sz w:val="20"/>
          <w:szCs w:val="20"/>
        </w:rPr>
        <w:t>하는 것이 절세 된다.</w:t>
      </w:r>
      <w:r w:rsidRPr="001F21C2">
        <w:rPr>
          <w:rFonts w:asciiTheme="minorEastAsia" w:hAnsiTheme="minorEastAsia" w:cs="맑은 고딕"/>
          <w:sz w:val="20"/>
          <w:szCs w:val="20"/>
        </w:rPr>
        <w:t xml:space="preserve"> </w:t>
      </w:r>
      <w:r w:rsidR="00376EDE" w:rsidRPr="001F21C2">
        <w:rPr>
          <w:rFonts w:asciiTheme="minorEastAsia" w:hAnsiTheme="minorEastAsia" w:cs="맑은 고딕"/>
          <w:sz w:val="20"/>
          <w:szCs w:val="20"/>
        </w:rPr>
        <w:t xml:space="preserve"> </w:t>
      </w:r>
    </w:p>
    <w:p w:rsidR="00045B9D" w:rsidRDefault="00045B9D" w:rsidP="00314152">
      <w:pPr>
        <w:spacing w:before="60" w:after="120"/>
        <w:jc w:val="both"/>
        <w:rPr>
          <w:rFonts w:asciiTheme="minorEastAsia" w:hAnsiTheme="minorEastAsia"/>
        </w:rPr>
      </w:pPr>
    </w:p>
    <w:p w:rsidR="00045B9D" w:rsidRPr="00251166" w:rsidRDefault="00D34C65" w:rsidP="00314152">
      <w:pPr>
        <w:spacing w:before="60" w:after="120"/>
        <w:jc w:val="both"/>
        <w:rPr>
          <w:rFonts w:asciiTheme="minorEastAsia" w:hAnsiTheme="minorEastAsia" w:hint="eastAsia"/>
        </w:rPr>
      </w:pPr>
      <w:r w:rsidRPr="00D34C65">
        <w:rPr>
          <w:rFonts w:asciiTheme="minorEastAsia" w:hAnsiTheme="minorEastAsia"/>
          <w:noProof/>
        </w:rPr>
        <w:drawing>
          <wp:inline distT="0" distB="0" distL="0" distR="0" wp14:anchorId="36DFF8D7" wp14:editId="234A179D">
            <wp:extent cx="4953429" cy="3429297"/>
            <wp:effectExtent l="0" t="0" r="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53429" cy="3429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045B9D" w:rsidRDefault="00045B9D" w:rsidP="00314152">
      <w:pPr>
        <w:spacing w:before="60" w:after="120"/>
        <w:jc w:val="both"/>
        <w:rPr>
          <w:rFonts w:asciiTheme="minorEastAsia" w:hAnsiTheme="minorEastAsia"/>
        </w:rPr>
      </w:pPr>
    </w:p>
    <w:p w:rsidR="00045B9D" w:rsidRDefault="00045B9D" w:rsidP="00314152">
      <w:pPr>
        <w:spacing w:before="60" w:after="120"/>
        <w:jc w:val="both"/>
        <w:rPr>
          <w:rFonts w:asciiTheme="minorEastAsia" w:hAnsiTheme="minorEastAsia"/>
        </w:rPr>
      </w:pPr>
    </w:p>
    <w:p w:rsidR="00045B9D" w:rsidRDefault="00045B9D" w:rsidP="00314152">
      <w:pPr>
        <w:spacing w:before="60" w:after="120"/>
        <w:jc w:val="both"/>
        <w:rPr>
          <w:rFonts w:asciiTheme="minorEastAsia" w:hAnsiTheme="minorEastAsia"/>
        </w:rPr>
      </w:pPr>
    </w:p>
    <w:p w:rsidR="00045B9D" w:rsidRDefault="00045B9D" w:rsidP="00314152">
      <w:pPr>
        <w:spacing w:before="60" w:after="120"/>
        <w:jc w:val="both"/>
        <w:rPr>
          <w:rFonts w:asciiTheme="minorEastAsia" w:hAnsiTheme="minorEastAsia"/>
        </w:rPr>
      </w:pPr>
    </w:p>
    <w:p w:rsidR="00045B9D" w:rsidRPr="00045B9D" w:rsidRDefault="00045B9D" w:rsidP="00314152">
      <w:pPr>
        <w:spacing w:before="60" w:after="120"/>
        <w:jc w:val="both"/>
        <w:rPr>
          <w:rFonts w:asciiTheme="minorEastAsia" w:hAnsiTheme="minorEastAsia"/>
        </w:rPr>
      </w:pPr>
    </w:p>
    <w:sectPr w:rsidR="00045B9D" w:rsidRPr="00045B9D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35695" w:rsidRDefault="00935695" w:rsidP="003A5362">
      <w:r>
        <w:separator/>
      </w:r>
    </w:p>
  </w:endnote>
  <w:endnote w:type="continuationSeparator" w:id="0">
    <w:p w:rsidR="00935695" w:rsidRDefault="00935695" w:rsidP="003A53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35695" w:rsidRDefault="00935695" w:rsidP="003A5362">
      <w:r>
        <w:separator/>
      </w:r>
    </w:p>
  </w:footnote>
  <w:footnote w:type="continuationSeparator" w:id="0">
    <w:p w:rsidR="00935695" w:rsidRDefault="00935695" w:rsidP="003A536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66505F"/>
    <w:multiLevelType w:val="hybridMultilevel"/>
    <w:tmpl w:val="256E3DD6"/>
    <w:lvl w:ilvl="0" w:tplc="CC2672FA">
      <w:start w:val="1"/>
      <w:numFmt w:val="bullet"/>
      <w:lvlText w:val="●"/>
      <w:lvlJc w:val="left"/>
      <w:pPr>
        <w:ind w:left="720" w:hanging="360"/>
      </w:pPr>
    </w:lvl>
    <w:lvl w:ilvl="1" w:tplc="82DA81AA">
      <w:start w:val="1"/>
      <w:numFmt w:val="bullet"/>
      <w:lvlText w:val="○"/>
      <w:lvlJc w:val="left"/>
      <w:pPr>
        <w:ind w:left="1440" w:hanging="360"/>
      </w:pPr>
    </w:lvl>
    <w:lvl w:ilvl="2" w:tplc="FAEAA2D8">
      <w:start w:val="1"/>
      <w:numFmt w:val="bullet"/>
      <w:lvlText w:val="■"/>
      <w:lvlJc w:val="left"/>
      <w:pPr>
        <w:ind w:left="2160" w:hanging="360"/>
      </w:pPr>
    </w:lvl>
    <w:lvl w:ilvl="3" w:tplc="B5061EF4">
      <w:start w:val="1"/>
      <w:numFmt w:val="bullet"/>
      <w:lvlText w:val="●"/>
      <w:lvlJc w:val="left"/>
      <w:pPr>
        <w:ind w:left="2880" w:hanging="360"/>
      </w:pPr>
    </w:lvl>
    <w:lvl w:ilvl="4" w:tplc="01E052F8">
      <w:start w:val="1"/>
      <w:numFmt w:val="bullet"/>
      <w:lvlText w:val="○"/>
      <w:lvlJc w:val="left"/>
      <w:pPr>
        <w:ind w:left="3600" w:hanging="360"/>
      </w:pPr>
    </w:lvl>
    <w:lvl w:ilvl="5" w:tplc="821CD138">
      <w:start w:val="1"/>
      <w:numFmt w:val="bullet"/>
      <w:lvlText w:val="■"/>
      <w:lvlJc w:val="left"/>
      <w:pPr>
        <w:ind w:left="4320" w:hanging="360"/>
      </w:pPr>
    </w:lvl>
    <w:lvl w:ilvl="6" w:tplc="F8B493F0">
      <w:start w:val="1"/>
      <w:numFmt w:val="bullet"/>
      <w:lvlText w:val="●"/>
      <w:lvlJc w:val="left"/>
      <w:pPr>
        <w:ind w:left="5040" w:hanging="360"/>
      </w:pPr>
    </w:lvl>
    <w:lvl w:ilvl="7" w:tplc="E2149C02">
      <w:start w:val="1"/>
      <w:numFmt w:val="bullet"/>
      <w:lvlText w:val="●"/>
      <w:lvlJc w:val="left"/>
      <w:pPr>
        <w:ind w:left="5760" w:hanging="360"/>
      </w:pPr>
    </w:lvl>
    <w:lvl w:ilvl="8" w:tplc="60F4D48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7C817CC"/>
    <w:multiLevelType w:val="hybridMultilevel"/>
    <w:tmpl w:val="E1A8A232"/>
    <w:lvl w:ilvl="0" w:tplc="825A52E8">
      <w:start w:val="1"/>
      <w:numFmt w:val="decimal"/>
      <w:lvlText w:val="%1."/>
      <w:lvlJc w:val="left"/>
      <w:pPr>
        <w:ind w:left="760" w:hanging="360"/>
      </w:pPr>
      <w:rPr>
        <w:rFonts w:cs="맑은 고딕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32AC1F22"/>
    <w:multiLevelType w:val="hybridMultilevel"/>
    <w:tmpl w:val="494A2F1A"/>
    <w:lvl w:ilvl="0" w:tplc="04090003">
      <w:start w:val="1"/>
      <w:numFmt w:val="bullet"/>
      <w:lvlText w:val=""/>
      <w:lvlJc w:val="left"/>
      <w:pPr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3" w15:restartNumberingAfterBreak="0">
    <w:nsid w:val="37B56328"/>
    <w:multiLevelType w:val="hybridMultilevel"/>
    <w:tmpl w:val="2250C90A"/>
    <w:lvl w:ilvl="0" w:tplc="7382AD54">
      <w:start w:val="1"/>
      <w:numFmt w:val="decimal"/>
      <w:lvlText w:val="%1."/>
      <w:lvlJc w:val="left"/>
      <w:pPr>
        <w:ind w:left="760" w:hanging="360"/>
      </w:pPr>
      <w:rPr>
        <w:rFonts w:cs="맑은 고딕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3E4A597F"/>
    <w:multiLevelType w:val="hybridMultilevel"/>
    <w:tmpl w:val="4254E4B8"/>
    <w:lvl w:ilvl="0" w:tplc="22CC4606">
      <w:start w:val="1"/>
      <w:numFmt w:val="decimal"/>
      <w:lvlText w:val="%1."/>
      <w:lvlJc w:val="left"/>
      <w:pPr>
        <w:ind w:left="560" w:hanging="360"/>
      </w:pPr>
    </w:lvl>
    <w:lvl w:ilvl="1" w:tplc="B6C0853E">
      <w:numFmt w:val="decimal"/>
      <w:lvlText w:val=""/>
      <w:lvlJc w:val="left"/>
    </w:lvl>
    <w:lvl w:ilvl="2" w:tplc="2E329086">
      <w:numFmt w:val="decimal"/>
      <w:lvlText w:val=""/>
      <w:lvlJc w:val="left"/>
    </w:lvl>
    <w:lvl w:ilvl="3" w:tplc="125A8782">
      <w:numFmt w:val="decimal"/>
      <w:lvlText w:val=""/>
      <w:lvlJc w:val="left"/>
    </w:lvl>
    <w:lvl w:ilvl="4" w:tplc="2B7A3D96">
      <w:numFmt w:val="decimal"/>
      <w:lvlText w:val=""/>
      <w:lvlJc w:val="left"/>
    </w:lvl>
    <w:lvl w:ilvl="5" w:tplc="155A5B26">
      <w:numFmt w:val="decimal"/>
      <w:lvlText w:val=""/>
      <w:lvlJc w:val="left"/>
    </w:lvl>
    <w:lvl w:ilvl="6" w:tplc="2B665942">
      <w:numFmt w:val="decimal"/>
      <w:lvlText w:val=""/>
      <w:lvlJc w:val="left"/>
    </w:lvl>
    <w:lvl w:ilvl="7" w:tplc="9146A890">
      <w:numFmt w:val="decimal"/>
      <w:lvlText w:val=""/>
      <w:lvlJc w:val="left"/>
    </w:lvl>
    <w:lvl w:ilvl="8" w:tplc="2D64CFA8">
      <w:numFmt w:val="decimal"/>
      <w:lvlText w:val=""/>
      <w:lvlJc w:val="left"/>
    </w:lvl>
  </w:abstractNum>
  <w:abstractNum w:abstractNumId="5" w15:restartNumberingAfterBreak="0">
    <w:nsid w:val="48D12CE8"/>
    <w:multiLevelType w:val="hybridMultilevel"/>
    <w:tmpl w:val="407AD8E8"/>
    <w:lvl w:ilvl="0" w:tplc="FA64925C">
      <w:start w:val="1"/>
      <w:numFmt w:val="bullet"/>
      <w:lvlText w:val="-"/>
      <w:lvlJc w:val="left"/>
      <w:pPr>
        <w:ind w:left="11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num w:numId="1">
    <w:abstractNumId w:val="0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1"/>
  </w:num>
  <w:num w:numId="4">
    <w:abstractNumId w:val="3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74B4"/>
    <w:rsid w:val="0002403A"/>
    <w:rsid w:val="00036218"/>
    <w:rsid w:val="00036615"/>
    <w:rsid w:val="00045B9D"/>
    <w:rsid w:val="00067622"/>
    <w:rsid w:val="0007494F"/>
    <w:rsid w:val="00081084"/>
    <w:rsid w:val="000A33F4"/>
    <w:rsid w:val="000A7C13"/>
    <w:rsid w:val="000B5CAD"/>
    <w:rsid w:val="000C0C86"/>
    <w:rsid w:val="000C1018"/>
    <w:rsid w:val="000E0608"/>
    <w:rsid w:val="001055F1"/>
    <w:rsid w:val="00112072"/>
    <w:rsid w:val="001127E4"/>
    <w:rsid w:val="00112F74"/>
    <w:rsid w:val="00117584"/>
    <w:rsid w:val="0013243D"/>
    <w:rsid w:val="00140242"/>
    <w:rsid w:val="001432AB"/>
    <w:rsid w:val="00157D94"/>
    <w:rsid w:val="00162F24"/>
    <w:rsid w:val="00165B13"/>
    <w:rsid w:val="001729D6"/>
    <w:rsid w:val="00182000"/>
    <w:rsid w:val="00185D20"/>
    <w:rsid w:val="00191735"/>
    <w:rsid w:val="001978D0"/>
    <w:rsid w:val="001B2109"/>
    <w:rsid w:val="001C254B"/>
    <w:rsid w:val="001C6C9D"/>
    <w:rsid w:val="001D6B19"/>
    <w:rsid w:val="001F21C2"/>
    <w:rsid w:val="002074B4"/>
    <w:rsid w:val="002130B3"/>
    <w:rsid w:val="0021343C"/>
    <w:rsid w:val="00251166"/>
    <w:rsid w:val="0025562E"/>
    <w:rsid w:val="00262AAE"/>
    <w:rsid w:val="00271CC0"/>
    <w:rsid w:val="00297903"/>
    <w:rsid w:val="002B117C"/>
    <w:rsid w:val="002B25BC"/>
    <w:rsid w:val="002B6507"/>
    <w:rsid w:val="002B7776"/>
    <w:rsid w:val="002C670F"/>
    <w:rsid w:val="002D63A8"/>
    <w:rsid w:val="0030198B"/>
    <w:rsid w:val="003035AF"/>
    <w:rsid w:val="00314152"/>
    <w:rsid w:val="0034562E"/>
    <w:rsid w:val="0034735D"/>
    <w:rsid w:val="00351D75"/>
    <w:rsid w:val="0036580B"/>
    <w:rsid w:val="00371E54"/>
    <w:rsid w:val="00376EDE"/>
    <w:rsid w:val="003A1DE6"/>
    <w:rsid w:val="003A5362"/>
    <w:rsid w:val="003B2029"/>
    <w:rsid w:val="003B34DE"/>
    <w:rsid w:val="003C29FA"/>
    <w:rsid w:val="003C4B46"/>
    <w:rsid w:val="003E2D85"/>
    <w:rsid w:val="003E5326"/>
    <w:rsid w:val="004105A7"/>
    <w:rsid w:val="00424BB7"/>
    <w:rsid w:val="004419AD"/>
    <w:rsid w:val="00445E90"/>
    <w:rsid w:val="00446D73"/>
    <w:rsid w:val="00465E44"/>
    <w:rsid w:val="00484AD3"/>
    <w:rsid w:val="004C1793"/>
    <w:rsid w:val="004F2625"/>
    <w:rsid w:val="00513E76"/>
    <w:rsid w:val="00523791"/>
    <w:rsid w:val="0053337A"/>
    <w:rsid w:val="00536BC2"/>
    <w:rsid w:val="00540FAF"/>
    <w:rsid w:val="005638AE"/>
    <w:rsid w:val="00571484"/>
    <w:rsid w:val="0057205D"/>
    <w:rsid w:val="00577451"/>
    <w:rsid w:val="0058649B"/>
    <w:rsid w:val="00595C5F"/>
    <w:rsid w:val="005A0033"/>
    <w:rsid w:val="005B28AA"/>
    <w:rsid w:val="005C6115"/>
    <w:rsid w:val="005C70DB"/>
    <w:rsid w:val="005E1EA5"/>
    <w:rsid w:val="005E2ECC"/>
    <w:rsid w:val="005E55CA"/>
    <w:rsid w:val="005F583E"/>
    <w:rsid w:val="006102A5"/>
    <w:rsid w:val="0061134A"/>
    <w:rsid w:val="00614A7A"/>
    <w:rsid w:val="00627F94"/>
    <w:rsid w:val="00637C73"/>
    <w:rsid w:val="006406C7"/>
    <w:rsid w:val="00641E23"/>
    <w:rsid w:val="00661C26"/>
    <w:rsid w:val="006633B3"/>
    <w:rsid w:val="00665376"/>
    <w:rsid w:val="00681F86"/>
    <w:rsid w:val="0068378A"/>
    <w:rsid w:val="006C3763"/>
    <w:rsid w:val="006D5D3C"/>
    <w:rsid w:val="006D774E"/>
    <w:rsid w:val="006F2DE1"/>
    <w:rsid w:val="006F7595"/>
    <w:rsid w:val="0070466F"/>
    <w:rsid w:val="007136D8"/>
    <w:rsid w:val="00717BD6"/>
    <w:rsid w:val="007333E0"/>
    <w:rsid w:val="00750CD1"/>
    <w:rsid w:val="007865E1"/>
    <w:rsid w:val="0079205D"/>
    <w:rsid w:val="007A613F"/>
    <w:rsid w:val="007B5473"/>
    <w:rsid w:val="007B5B5A"/>
    <w:rsid w:val="007D0A8A"/>
    <w:rsid w:val="007D1551"/>
    <w:rsid w:val="007E1AB5"/>
    <w:rsid w:val="007E5655"/>
    <w:rsid w:val="007F0CAB"/>
    <w:rsid w:val="007F7975"/>
    <w:rsid w:val="00801B6F"/>
    <w:rsid w:val="00804572"/>
    <w:rsid w:val="00811339"/>
    <w:rsid w:val="008142D9"/>
    <w:rsid w:val="008336EF"/>
    <w:rsid w:val="00834D64"/>
    <w:rsid w:val="00837250"/>
    <w:rsid w:val="00856B93"/>
    <w:rsid w:val="0085713A"/>
    <w:rsid w:val="00865EEB"/>
    <w:rsid w:val="00866554"/>
    <w:rsid w:val="00866961"/>
    <w:rsid w:val="008879AC"/>
    <w:rsid w:val="008B6794"/>
    <w:rsid w:val="008C4C4C"/>
    <w:rsid w:val="008C7F8F"/>
    <w:rsid w:val="008D45EB"/>
    <w:rsid w:val="008D6DBB"/>
    <w:rsid w:val="008D6E23"/>
    <w:rsid w:val="008F2752"/>
    <w:rsid w:val="00901145"/>
    <w:rsid w:val="00927BD2"/>
    <w:rsid w:val="00935695"/>
    <w:rsid w:val="00942019"/>
    <w:rsid w:val="0094456C"/>
    <w:rsid w:val="00950BB4"/>
    <w:rsid w:val="00952FC7"/>
    <w:rsid w:val="00960F96"/>
    <w:rsid w:val="00966EF1"/>
    <w:rsid w:val="00970C41"/>
    <w:rsid w:val="009833CD"/>
    <w:rsid w:val="00983519"/>
    <w:rsid w:val="00991C0B"/>
    <w:rsid w:val="009956EE"/>
    <w:rsid w:val="009B21E1"/>
    <w:rsid w:val="009C27A3"/>
    <w:rsid w:val="009C74DC"/>
    <w:rsid w:val="009D4850"/>
    <w:rsid w:val="009F5A57"/>
    <w:rsid w:val="009F6662"/>
    <w:rsid w:val="00A179DC"/>
    <w:rsid w:val="00A31B07"/>
    <w:rsid w:val="00A31DDF"/>
    <w:rsid w:val="00A43F17"/>
    <w:rsid w:val="00A53572"/>
    <w:rsid w:val="00A742BF"/>
    <w:rsid w:val="00A76C55"/>
    <w:rsid w:val="00AB2A49"/>
    <w:rsid w:val="00AB71C7"/>
    <w:rsid w:val="00AE3CF6"/>
    <w:rsid w:val="00AE4374"/>
    <w:rsid w:val="00AE7FAC"/>
    <w:rsid w:val="00AF4259"/>
    <w:rsid w:val="00AF4DE3"/>
    <w:rsid w:val="00B04A43"/>
    <w:rsid w:val="00B071C5"/>
    <w:rsid w:val="00B2574B"/>
    <w:rsid w:val="00B35391"/>
    <w:rsid w:val="00B616D6"/>
    <w:rsid w:val="00B716BD"/>
    <w:rsid w:val="00B740F5"/>
    <w:rsid w:val="00B940DA"/>
    <w:rsid w:val="00B95F80"/>
    <w:rsid w:val="00BA323F"/>
    <w:rsid w:val="00BB2B1F"/>
    <w:rsid w:val="00BC5EEA"/>
    <w:rsid w:val="00BD4965"/>
    <w:rsid w:val="00BE260C"/>
    <w:rsid w:val="00BF4DA4"/>
    <w:rsid w:val="00BF69A1"/>
    <w:rsid w:val="00C03669"/>
    <w:rsid w:val="00C20154"/>
    <w:rsid w:val="00C2362B"/>
    <w:rsid w:val="00C40F27"/>
    <w:rsid w:val="00C455C2"/>
    <w:rsid w:val="00C4778F"/>
    <w:rsid w:val="00C65565"/>
    <w:rsid w:val="00C937D4"/>
    <w:rsid w:val="00CA0F5A"/>
    <w:rsid w:val="00CC1444"/>
    <w:rsid w:val="00CD2BA6"/>
    <w:rsid w:val="00CD3A65"/>
    <w:rsid w:val="00CF0200"/>
    <w:rsid w:val="00D01926"/>
    <w:rsid w:val="00D04DE8"/>
    <w:rsid w:val="00D065C9"/>
    <w:rsid w:val="00D10344"/>
    <w:rsid w:val="00D2141B"/>
    <w:rsid w:val="00D263BE"/>
    <w:rsid w:val="00D26992"/>
    <w:rsid w:val="00D3488B"/>
    <w:rsid w:val="00D34C65"/>
    <w:rsid w:val="00D46E17"/>
    <w:rsid w:val="00D55FA0"/>
    <w:rsid w:val="00D92A5E"/>
    <w:rsid w:val="00DB3685"/>
    <w:rsid w:val="00DC6070"/>
    <w:rsid w:val="00DD05A9"/>
    <w:rsid w:val="00DD6F6C"/>
    <w:rsid w:val="00DE77FD"/>
    <w:rsid w:val="00DF0968"/>
    <w:rsid w:val="00DF6153"/>
    <w:rsid w:val="00E05B16"/>
    <w:rsid w:val="00E3540D"/>
    <w:rsid w:val="00E52021"/>
    <w:rsid w:val="00E538A8"/>
    <w:rsid w:val="00E5448E"/>
    <w:rsid w:val="00E7662F"/>
    <w:rsid w:val="00E91C8E"/>
    <w:rsid w:val="00E94C28"/>
    <w:rsid w:val="00E95F0B"/>
    <w:rsid w:val="00E969B9"/>
    <w:rsid w:val="00EA0969"/>
    <w:rsid w:val="00EA29F8"/>
    <w:rsid w:val="00EA3E16"/>
    <w:rsid w:val="00F05F9C"/>
    <w:rsid w:val="00F07BAC"/>
    <w:rsid w:val="00F143A2"/>
    <w:rsid w:val="00F2422F"/>
    <w:rsid w:val="00F3094E"/>
    <w:rsid w:val="00F41F84"/>
    <w:rsid w:val="00F46901"/>
    <w:rsid w:val="00F50DEA"/>
    <w:rsid w:val="00F518A1"/>
    <w:rsid w:val="00F528F2"/>
    <w:rsid w:val="00F63446"/>
    <w:rsid w:val="00F6372F"/>
    <w:rsid w:val="00F64856"/>
    <w:rsid w:val="00FA0E43"/>
    <w:rsid w:val="00FA3F3D"/>
    <w:rsid w:val="00FA66A8"/>
    <w:rsid w:val="00FA78D3"/>
    <w:rsid w:val="00FB6501"/>
    <w:rsid w:val="00FC6FA4"/>
    <w:rsid w:val="00FC700A"/>
    <w:rsid w:val="00FC7AE3"/>
    <w:rsid w:val="00FD7827"/>
    <w:rsid w:val="00FE4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1683A14"/>
  <w15:docId w15:val="{3B1B0BB1-9069-4742-8CB9-97533FAA1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Theme="minorEastAsia" w:hAnsi="Arial" w:cs="Arial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60" w:after="160"/>
      <w:outlineLvl w:val="0"/>
    </w:pPr>
    <w:rPr>
      <w:rFonts w:eastAsia="Arial"/>
      <w:b/>
      <w:bCs/>
      <w:color w:val="1A1A1A"/>
      <w:sz w:val="32"/>
      <w:szCs w:val="32"/>
    </w:rPr>
  </w:style>
  <w:style w:type="paragraph" w:styleId="2">
    <w:name w:val="heading 2"/>
    <w:uiPriority w:val="9"/>
    <w:unhideWhenUsed/>
    <w:qFormat/>
    <w:pPr>
      <w:spacing w:before="300" w:after="120"/>
      <w:outlineLvl w:val="1"/>
    </w:pPr>
    <w:rPr>
      <w:rFonts w:eastAsia="Arial"/>
      <w:b/>
      <w:bCs/>
      <w:color w:val="1A1A1A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3A5362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3A5362"/>
  </w:style>
  <w:style w:type="paragraph" w:styleId="ab">
    <w:name w:val="footer"/>
    <w:basedOn w:val="a"/>
    <w:link w:val="Char2"/>
    <w:uiPriority w:val="99"/>
    <w:unhideWhenUsed/>
    <w:rsid w:val="003A5362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3A5362"/>
  </w:style>
  <w:style w:type="paragraph" w:styleId="ac">
    <w:name w:val="Normal (Web)"/>
    <w:basedOn w:val="a"/>
    <w:uiPriority w:val="99"/>
    <w:semiHidden/>
    <w:unhideWhenUsed/>
    <w:rsid w:val="005B28AA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0018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6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2</Pages>
  <Words>239</Words>
  <Characters>1367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서혜민</cp:lastModifiedBy>
  <cp:revision>56</cp:revision>
  <dcterms:created xsi:type="dcterms:W3CDTF">2026-04-28T01:40:00Z</dcterms:created>
  <dcterms:modified xsi:type="dcterms:W3CDTF">2026-05-27T05:16:00Z</dcterms:modified>
</cp:coreProperties>
</file>