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9706FB6" w:rsidR="00A1506F" w:rsidRDefault="008746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Aeden</w:t>
      </w:r>
      <w:r w:rsidR="001D03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Brookshire</w:t>
      </w:r>
      <w:r w:rsidR="001D0301">
        <w:rPr>
          <w:rFonts w:ascii="Times New Roman" w:eastAsia="Times New Roman" w:hAnsi="Times New Roman" w:cs="Times New Roman"/>
          <w:sz w:val="24"/>
          <w:szCs w:val="24"/>
        </w:rPr>
        <w:t xml:space="preserve"> </w:t>
      </w:r>
    </w:p>
    <w:p w14:paraId="00000002" w14:textId="380128C5" w:rsidR="00A1506F" w:rsidRDefault="001D03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Pool</w:t>
      </w:r>
    </w:p>
    <w:p w14:paraId="00000003" w14:textId="0BC89348" w:rsidR="00A1506F" w:rsidRDefault="001D03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 150-A</w:t>
      </w:r>
    </w:p>
    <w:p w14:paraId="00000004" w14:textId="586F275B" w:rsidR="00A1506F" w:rsidRDefault="00BC61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October</w:t>
      </w:r>
      <w:r w:rsidR="001D0301" w:rsidRPr="43DF4681">
        <w:rPr>
          <w:rFonts w:ascii="Times New Roman" w:eastAsia="Times New Roman" w:hAnsi="Times New Roman" w:cs="Times New Roman"/>
          <w:sz w:val="24"/>
          <w:szCs w:val="24"/>
        </w:rPr>
        <w:t xml:space="preserve"> 202</w:t>
      </w:r>
      <w:r w:rsidR="729F4649" w:rsidRPr="43DF4681">
        <w:rPr>
          <w:rFonts w:ascii="Times New Roman" w:eastAsia="Times New Roman" w:hAnsi="Times New Roman" w:cs="Times New Roman"/>
          <w:sz w:val="24"/>
          <w:szCs w:val="24"/>
        </w:rPr>
        <w:t>4</w:t>
      </w:r>
      <w:r w:rsidR="001D0301" w:rsidRPr="43DF4681">
        <w:rPr>
          <w:rFonts w:ascii="Times New Roman" w:eastAsia="Times New Roman" w:hAnsi="Times New Roman" w:cs="Times New Roman"/>
          <w:sz w:val="24"/>
          <w:szCs w:val="24"/>
        </w:rPr>
        <w:t xml:space="preserve"> </w:t>
      </w:r>
    </w:p>
    <w:p w14:paraId="00000005" w14:textId="77777777" w:rsidR="00A1506F" w:rsidRDefault="00A1506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06" w14:textId="30307A85" w:rsidR="00A1506F" w:rsidRDefault="007C4C5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Informative Speech Outline</w:t>
      </w:r>
      <w:r w:rsidR="001D0301">
        <w:rPr>
          <w:rFonts w:ascii="Times New Roman" w:eastAsia="Times New Roman" w:hAnsi="Times New Roman" w:cs="Times New Roman"/>
          <w:b/>
          <w:color w:val="000000"/>
          <w:sz w:val="24"/>
          <w:szCs w:val="24"/>
        </w:rPr>
        <w:t xml:space="preserve">  </w:t>
      </w:r>
    </w:p>
    <w:p w14:paraId="00000007" w14:textId="77777777" w:rsidR="00A1506F" w:rsidRDefault="001D0301" w:rsidP="059C3DC5">
      <w:pPr>
        <w:widowControl w:val="0"/>
        <w:pBdr>
          <w:top w:val="nil"/>
          <w:left w:val="nil"/>
          <w:bottom w:val="nil"/>
          <w:right w:val="nil"/>
          <w:between w:val="nil"/>
        </w:pBdr>
        <w:spacing w:before="272" w:line="240" w:lineRule="auto"/>
        <w:rPr>
          <w:rFonts w:ascii="Times New Roman" w:eastAsia="Times New Roman" w:hAnsi="Times New Roman" w:cs="Times New Roman"/>
          <w:b/>
          <w:bCs/>
          <w:color w:val="000000"/>
          <w:sz w:val="24"/>
          <w:szCs w:val="24"/>
        </w:rPr>
      </w:pPr>
      <w:r w:rsidRPr="059C3DC5">
        <w:rPr>
          <w:rFonts w:ascii="Times New Roman" w:eastAsia="Times New Roman" w:hAnsi="Times New Roman" w:cs="Times New Roman"/>
          <w:b/>
          <w:bCs/>
          <w:color w:val="000000" w:themeColor="text1"/>
          <w:sz w:val="24"/>
          <w:szCs w:val="24"/>
        </w:rPr>
        <w:t>Introduction</w:t>
      </w:r>
    </w:p>
    <w:p w14:paraId="00000008" w14:textId="4CC8EDC1" w:rsidR="00A1506F" w:rsidRPr="005639A2" w:rsidRDefault="00D462B6" w:rsidP="43DF4681">
      <w:pPr>
        <w:widowControl w:val="0"/>
        <w:numPr>
          <w:ilvl w:val="0"/>
          <w:numId w:val="3"/>
        </w:numPr>
        <w:pBdr>
          <w:top w:val="nil"/>
          <w:left w:val="nil"/>
          <w:bottom w:val="nil"/>
          <w:right w:val="nil"/>
          <w:between w:val="nil"/>
        </w:pBdr>
        <w:spacing w:before="272"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Attention</w:t>
      </w:r>
      <w:r w:rsidR="001D0301" w:rsidRPr="00D462B6">
        <w:rPr>
          <w:rFonts w:ascii="Times New Roman" w:eastAsia="Times New Roman" w:hAnsi="Times New Roman" w:cs="Times New Roman"/>
          <w:color w:val="000000" w:themeColor="text1"/>
          <w:sz w:val="24"/>
          <w:szCs w:val="24"/>
          <w:highlight w:val="yellow"/>
        </w:rPr>
        <w:t>)</w:t>
      </w:r>
      <w:r w:rsidR="001D0301" w:rsidRPr="43DF4681">
        <w:rPr>
          <w:rFonts w:ascii="Times New Roman" w:eastAsia="Times New Roman" w:hAnsi="Times New Roman" w:cs="Times New Roman"/>
          <w:color w:val="000000" w:themeColor="text1"/>
          <w:sz w:val="24"/>
          <w:szCs w:val="24"/>
        </w:rPr>
        <w:t xml:space="preserve"> </w:t>
      </w:r>
      <w:r w:rsidR="003E756C">
        <w:rPr>
          <w:rFonts w:ascii="Times New Roman" w:eastAsia="Times New Roman" w:hAnsi="Times New Roman" w:cs="Times New Roman"/>
          <w:color w:val="000000" w:themeColor="text1"/>
          <w:sz w:val="24"/>
          <w:szCs w:val="24"/>
        </w:rPr>
        <w:t>Cyberpunk 2077 is a brilliant game</w:t>
      </w:r>
      <w:r w:rsidR="00131D91">
        <w:rPr>
          <w:rFonts w:ascii="Times New Roman" w:eastAsia="Times New Roman" w:hAnsi="Times New Roman" w:cs="Times New Roman"/>
          <w:color w:val="000000" w:themeColor="text1"/>
          <w:sz w:val="24"/>
          <w:szCs w:val="24"/>
        </w:rPr>
        <w:t>,</w:t>
      </w:r>
      <w:r w:rsidR="003E756C">
        <w:rPr>
          <w:rFonts w:ascii="Times New Roman" w:eastAsia="Times New Roman" w:hAnsi="Times New Roman" w:cs="Times New Roman"/>
          <w:color w:val="000000" w:themeColor="text1"/>
          <w:sz w:val="24"/>
          <w:szCs w:val="24"/>
        </w:rPr>
        <w:t xml:space="preserve"> with incredible </w:t>
      </w:r>
      <w:r w:rsidR="00CC0B93">
        <w:rPr>
          <w:rFonts w:ascii="Times New Roman" w:eastAsia="Times New Roman" w:hAnsi="Times New Roman" w:cs="Times New Roman"/>
          <w:color w:val="000000" w:themeColor="text1"/>
          <w:sz w:val="24"/>
          <w:szCs w:val="24"/>
        </w:rPr>
        <w:t>graphic</w:t>
      </w:r>
      <w:r w:rsidR="00CE01D6">
        <w:rPr>
          <w:rFonts w:ascii="Times New Roman" w:eastAsia="Times New Roman" w:hAnsi="Times New Roman" w:cs="Times New Roman"/>
          <w:color w:val="000000" w:themeColor="text1"/>
          <w:sz w:val="24"/>
          <w:szCs w:val="24"/>
        </w:rPr>
        <w:t xml:space="preserve"> </w:t>
      </w:r>
      <w:r w:rsidR="003E756C">
        <w:rPr>
          <w:rFonts w:ascii="Times New Roman" w:eastAsia="Times New Roman" w:hAnsi="Times New Roman" w:cs="Times New Roman"/>
          <w:color w:val="000000" w:themeColor="text1"/>
          <w:sz w:val="24"/>
          <w:szCs w:val="24"/>
        </w:rPr>
        <w:t>capabilities</w:t>
      </w:r>
      <w:r w:rsidR="00792065">
        <w:rPr>
          <w:rFonts w:ascii="Times New Roman" w:eastAsia="Times New Roman" w:hAnsi="Times New Roman" w:cs="Times New Roman"/>
          <w:color w:val="000000" w:themeColor="text1"/>
          <w:sz w:val="24"/>
          <w:szCs w:val="24"/>
        </w:rPr>
        <w:t xml:space="preserve"> and </w:t>
      </w:r>
      <w:r w:rsidR="003E756C">
        <w:rPr>
          <w:rFonts w:ascii="Times New Roman" w:eastAsia="Times New Roman" w:hAnsi="Times New Roman" w:cs="Times New Roman"/>
          <w:color w:val="000000" w:themeColor="text1"/>
          <w:sz w:val="24"/>
          <w:szCs w:val="24"/>
        </w:rPr>
        <w:t>over 105 hours of content</w:t>
      </w:r>
      <w:r w:rsidR="00CC0B93">
        <w:rPr>
          <w:rFonts w:ascii="Times New Roman" w:eastAsia="Times New Roman" w:hAnsi="Times New Roman" w:cs="Times New Roman"/>
          <w:color w:val="000000" w:themeColor="text1"/>
          <w:sz w:val="24"/>
          <w:szCs w:val="24"/>
        </w:rPr>
        <w:t xml:space="preserve"> </w:t>
      </w:r>
      <w:r w:rsidR="00792065">
        <w:rPr>
          <w:rFonts w:ascii="Times New Roman" w:eastAsia="Times New Roman" w:hAnsi="Times New Roman" w:cs="Times New Roman"/>
          <w:color w:val="000000" w:themeColor="text1"/>
          <w:sz w:val="24"/>
          <w:szCs w:val="24"/>
        </w:rPr>
        <w:t>but, it was not always this way. If we turn back to 2020, upon the game’s release on December 10</w:t>
      </w:r>
      <w:r w:rsidR="00792065" w:rsidRPr="00792065">
        <w:rPr>
          <w:rFonts w:ascii="Times New Roman" w:eastAsia="Times New Roman" w:hAnsi="Times New Roman" w:cs="Times New Roman"/>
          <w:color w:val="000000" w:themeColor="text1"/>
          <w:sz w:val="24"/>
          <w:szCs w:val="24"/>
          <w:vertAlign w:val="superscript"/>
        </w:rPr>
        <w:t>th</w:t>
      </w:r>
      <w:r w:rsidR="00792065">
        <w:rPr>
          <w:rFonts w:ascii="Times New Roman" w:eastAsia="Times New Roman" w:hAnsi="Times New Roman" w:cs="Times New Roman"/>
          <w:color w:val="000000" w:themeColor="text1"/>
          <w:sz w:val="24"/>
          <w:szCs w:val="24"/>
        </w:rPr>
        <w:t xml:space="preserve">, we find a very rough </w:t>
      </w:r>
      <w:r w:rsidR="00016348">
        <w:rPr>
          <w:rFonts w:ascii="Times New Roman" w:eastAsia="Times New Roman" w:hAnsi="Times New Roman" w:cs="Times New Roman"/>
          <w:color w:val="000000" w:themeColor="text1"/>
          <w:sz w:val="24"/>
          <w:szCs w:val="24"/>
        </w:rPr>
        <w:t>launch</w:t>
      </w:r>
      <w:r w:rsidR="00CC0B93">
        <w:rPr>
          <w:rFonts w:ascii="Times New Roman" w:eastAsia="Times New Roman" w:hAnsi="Times New Roman" w:cs="Times New Roman"/>
          <w:color w:val="000000" w:themeColor="text1"/>
          <w:sz w:val="24"/>
          <w:szCs w:val="24"/>
        </w:rPr>
        <w:t>. There were so many bugs and glitches in the game, it was nearly unplayable at times</w:t>
      </w:r>
      <w:r w:rsidRPr="00D462B6">
        <w:rPr>
          <w:rFonts w:ascii="Times New Roman" w:eastAsia="Times New Roman" w:hAnsi="Times New Roman" w:cs="Times New Roman"/>
          <w:color w:val="000000" w:themeColor="text1"/>
          <w:sz w:val="24"/>
          <w:szCs w:val="24"/>
        </w:rPr>
        <w:t>.</w:t>
      </w:r>
      <w:r w:rsidR="00CC0B93">
        <w:rPr>
          <w:rFonts w:ascii="Times New Roman" w:eastAsia="Times New Roman" w:hAnsi="Times New Roman" w:cs="Times New Roman"/>
          <w:color w:val="000000" w:themeColor="text1"/>
          <w:sz w:val="24"/>
          <w:szCs w:val="24"/>
        </w:rPr>
        <w:t xml:space="preserve"> The game also suffered massive </w:t>
      </w:r>
      <w:proofErr w:type="gramStart"/>
      <w:r w:rsidR="00520A19">
        <w:rPr>
          <w:rFonts w:ascii="Times New Roman" w:eastAsia="Times New Roman" w:hAnsi="Times New Roman" w:cs="Times New Roman"/>
          <w:color w:val="000000" w:themeColor="text1"/>
          <w:sz w:val="24"/>
          <w:szCs w:val="24"/>
        </w:rPr>
        <w:t>performance spikes—</w:t>
      </w:r>
      <w:proofErr w:type="gramEnd"/>
      <w:r w:rsidR="00CC0B93">
        <w:rPr>
          <w:rFonts w:ascii="Times New Roman" w:eastAsia="Times New Roman" w:hAnsi="Times New Roman" w:cs="Times New Roman"/>
          <w:color w:val="000000" w:themeColor="text1"/>
          <w:sz w:val="24"/>
          <w:szCs w:val="24"/>
        </w:rPr>
        <w:t>especially</w:t>
      </w:r>
      <w:r w:rsidR="00520A19">
        <w:rPr>
          <w:rFonts w:ascii="Times New Roman" w:eastAsia="Times New Roman" w:hAnsi="Times New Roman" w:cs="Times New Roman"/>
          <w:color w:val="000000" w:themeColor="text1"/>
          <w:sz w:val="24"/>
          <w:szCs w:val="24"/>
        </w:rPr>
        <w:t xml:space="preserve"> </w:t>
      </w:r>
      <w:r w:rsidR="00CC0B93">
        <w:rPr>
          <w:rFonts w:ascii="Times New Roman" w:eastAsia="Times New Roman" w:hAnsi="Times New Roman" w:cs="Times New Roman"/>
          <w:color w:val="000000" w:themeColor="text1"/>
          <w:sz w:val="24"/>
          <w:szCs w:val="24"/>
        </w:rPr>
        <w:t xml:space="preserve">when it came to console versions. </w:t>
      </w:r>
      <w:r w:rsidR="000414EF">
        <w:rPr>
          <w:rFonts w:ascii="Times New Roman" w:eastAsia="Times New Roman" w:hAnsi="Times New Roman" w:cs="Times New Roman"/>
          <w:color w:val="000000" w:themeColor="text1"/>
          <w:sz w:val="24"/>
          <w:szCs w:val="24"/>
        </w:rPr>
        <w:t xml:space="preserve">Cyberpunk 2077 was one of the most hyped games of that year, so this was a huge let down </w:t>
      </w:r>
      <w:r w:rsidR="00791BFB">
        <w:rPr>
          <w:rFonts w:ascii="Times New Roman" w:eastAsia="Times New Roman" w:hAnsi="Times New Roman" w:cs="Times New Roman"/>
          <w:color w:val="000000" w:themeColor="text1"/>
          <w:sz w:val="24"/>
          <w:szCs w:val="24"/>
        </w:rPr>
        <w:t xml:space="preserve">to its fanbase. </w:t>
      </w:r>
      <w:r w:rsidR="00DF2E39">
        <w:rPr>
          <w:rFonts w:ascii="Times New Roman" w:eastAsia="Times New Roman" w:hAnsi="Times New Roman" w:cs="Times New Roman"/>
          <w:color w:val="000000" w:themeColor="text1"/>
          <w:sz w:val="24"/>
          <w:szCs w:val="24"/>
        </w:rPr>
        <w:t xml:space="preserve">For </w:t>
      </w:r>
      <w:r w:rsidR="008D1BCA">
        <w:rPr>
          <w:rFonts w:ascii="Times New Roman" w:eastAsia="Times New Roman" w:hAnsi="Times New Roman" w:cs="Times New Roman"/>
          <w:color w:val="000000" w:themeColor="text1"/>
          <w:sz w:val="24"/>
          <w:szCs w:val="24"/>
        </w:rPr>
        <w:t xml:space="preserve">the CD </w:t>
      </w:r>
      <w:proofErr w:type="spellStart"/>
      <w:r w:rsidR="008D1BCA">
        <w:rPr>
          <w:rFonts w:ascii="Times New Roman" w:eastAsia="Times New Roman" w:hAnsi="Times New Roman" w:cs="Times New Roman"/>
          <w:color w:val="000000" w:themeColor="text1"/>
          <w:sz w:val="24"/>
          <w:szCs w:val="24"/>
        </w:rPr>
        <w:t>Projekt</w:t>
      </w:r>
      <w:proofErr w:type="spellEnd"/>
      <w:r w:rsidR="008D1BCA">
        <w:rPr>
          <w:rFonts w:ascii="Times New Roman" w:eastAsia="Times New Roman" w:hAnsi="Times New Roman" w:cs="Times New Roman"/>
          <w:color w:val="000000" w:themeColor="text1"/>
          <w:sz w:val="24"/>
          <w:szCs w:val="24"/>
        </w:rPr>
        <w:t xml:space="preserve"> Red</w:t>
      </w:r>
      <w:r w:rsidR="00DF2E39">
        <w:rPr>
          <w:rFonts w:ascii="Times New Roman" w:eastAsia="Times New Roman" w:hAnsi="Times New Roman" w:cs="Times New Roman"/>
          <w:color w:val="000000" w:themeColor="text1"/>
          <w:sz w:val="24"/>
          <w:szCs w:val="24"/>
        </w:rPr>
        <w:t xml:space="preserve"> team</w:t>
      </w:r>
      <w:r w:rsidR="008D1BCA">
        <w:rPr>
          <w:rFonts w:ascii="Times New Roman" w:eastAsia="Times New Roman" w:hAnsi="Times New Roman" w:cs="Times New Roman"/>
          <w:color w:val="000000" w:themeColor="text1"/>
          <w:sz w:val="24"/>
          <w:szCs w:val="24"/>
        </w:rPr>
        <w:t xml:space="preserve">, </w:t>
      </w:r>
      <w:r w:rsidR="00DF2E39">
        <w:rPr>
          <w:rFonts w:ascii="Times New Roman" w:eastAsia="Times New Roman" w:hAnsi="Times New Roman" w:cs="Times New Roman"/>
          <w:color w:val="000000" w:themeColor="text1"/>
          <w:sz w:val="24"/>
          <w:szCs w:val="24"/>
        </w:rPr>
        <w:t>with over 1</w:t>
      </w:r>
      <w:r w:rsidR="00520A19">
        <w:rPr>
          <w:rFonts w:ascii="Times New Roman" w:eastAsia="Times New Roman" w:hAnsi="Times New Roman" w:cs="Times New Roman"/>
          <w:color w:val="000000" w:themeColor="text1"/>
          <w:sz w:val="24"/>
          <w:szCs w:val="24"/>
        </w:rPr>
        <w:t>,</w:t>
      </w:r>
      <w:r w:rsidR="00DF2E39">
        <w:rPr>
          <w:rFonts w:ascii="Times New Roman" w:eastAsia="Times New Roman" w:hAnsi="Times New Roman" w:cs="Times New Roman"/>
          <w:color w:val="000000" w:themeColor="text1"/>
          <w:sz w:val="24"/>
          <w:szCs w:val="24"/>
        </w:rPr>
        <w:t>300 awards and over 80 million copies of games sold, w</w:t>
      </w:r>
      <w:r>
        <w:rPr>
          <w:rFonts w:ascii="Times New Roman" w:eastAsia="Times New Roman" w:hAnsi="Times New Roman" w:cs="Times New Roman"/>
          <w:color w:val="000000" w:themeColor="text1"/>
          <w:sz w:val="24"/>
          <w:szCs w:val="24"/>
        </w:rPr>
        <w:t xml:space="preserve">hy was this game released </w:t>
      </w:r>
      <w:r w:rsidR="00DF2E39">
        <w:rPr>
          <w:rFonts w:ascii="Times New Roman" w:eastAsia="Times New Roman" w:hAnsi="Times New Roman" w:cs="Times New Roman"/>
          <w:color w:val="000000" w:themeColor="text1"/>
          <w:sz w:val="24"/>
          <w:szCs w:val="24"/>
        </w:rPr>
        <w:t xml:space="preserve">so </w:t>
      </w:r>
      <w:r>
        <w:rPr>
          <w:rFonts w:ascii="Times New Roman" w:eastAsia="Times New Roman" w:hAnsi="Times New Roman" w:cs="Times New Roman"/>
          <w:color w:val="000000" w:themeColor="text1"/>
          <w:sz w:val="24"/>
          <w:szCs w:val="24"/>
        </w:rPr>
        <w:t>half-baked and in such an unplayable state?</w:t>
      </w:r>
    </w:p>
    <w:p w14:paraId="1FF9D6AF" w14:textId="3B6D7286" w:rsidR="005639A2" w:rsidRDefault="005639A2" w:rsidP="005639A2">
      <w:pPr>
        <w:widowControl w:val="0"/>
        <w:pBdr>
          <w:top w:val="nil"/>
          <w:left w:val="nil"/>
          <w:bottom w:val="nil"/>
          <w:right w:val="nil"/>
          <w:between w:val="nil"/>
        </w:pBdr>
        <w:spacing w:before="272" w:line="230" w:lineRule="auto"/>
        <w:ind w:right="316"/>
        <w:rPr>
          <w:rFonts w:ascii="Times New Roman" w:eastAsia="Times New Roman" w:hAnsi="Times New Roman" w:cs="Times New Roman"/>
          <w:color w:val="000000"/>
          <w:sz w:val="24"/>
          <w:szCs w:val="24"/>
        </w:rPr>
      </w:pPr>
    </w:p>
    <w:p w14:paraId="00000009" w14:textId="19DD7EB6" w:rsidR="00A1506F" w:rsidRPr="005639A2" w:rsidRDefault="00D462B6" w:rsidP="059C3DC5">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Need</w:t>
      </w:r>
      <w:r w:rsidR="001D0301" w:rsidRPr="00D462B6">
        <w:rPr>
          <w:rFonts w:ascii="Times New Roman" w:eastAsia="Times New Roman" w:hAnsi="Times New Roman" w:cs="Times New Roman"/>
          <w:color w:val="000000" w:themeColor="text1"/>
          <w:sz w:val="24"/>
          <w:szCs w:val="24"/>
          <w:highlight w:val="yellow"/>
        </w:rPr>
        <w:t>)</w:t>
      </w:r>
      <w:r w:rsidR="001D0301" w:rsidRPr="059C3DC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By understanding why some games are released in such horrible </w:t>
      </w:r>
      <w:r w:rsidR="00DF2E39">
        <w:rPr>
          <w:rFonts w:ascii="Times New Roman" w:eastAsia="Times New Roman" w:hAnsi="Times New Roman" w:cs="Times New Roman"/>
          <w:color w:val="000000" w:themeColor="text1"/>
          <w:sz w:val="24"/>
          <w:szCs w:val="24"/>
        </w:rPr>
        <w:t>conditions</w:t>
      </w:r>
      <w:r>
        <w:rPr>
          <w:rFonts w:ascii="Times New Roman" w:eastAsia="Times New Roman" w:hAnsi="Times New Roman" w:cs="Times New Roman"/>
          <w:color w:val="000000" w:themeColor="text1"/>
          <w:sz w:val="24"/>
          <w:szCs w:val="24"/>
        </w:rPr>
        <w:t xml:space="preserve"> or never get released at all—sometimes even with the entire team getting fired—</w:t>
      </w:r>
      <w:r w:rsidR="00EF3446">
        <w:rPr>
          <w:rFonts w:ascii="Times New Roman" w:eastAsia="Times New Roman" w:hAnsi="Times New Roman" w:cs="Times New Roman"/>
          <w:color w:val="000000" w:themeColor="text1"/>
          <w:sz w:val="24"/>
          <w:szCs w:val="24"/>
        </w:rPr>
        <w:t xml:space="preserve">you’ll know how to </w:t>
      </w:r>
      <w:r w:rsidR="00DF2E39">
        <w:rPr>
          <w:rFonts w:ascii="Times New Roman" w:eastAsia="Times New Roman" w:hAnsi="Times New Roman" w:cs="Times New Roman"/>
          <w:color w:val="000000" w:themeColor="text1"/>
          <w:sz w:val="24"/>
          <w:szCs w:val="24"/>
        </w:rPr>
        <w:t xml:space="preserve">save your money from bad </w:t>
      </w:r>
      <w:r w:rsidR="00BA3BAC">
        <w:rPr>
          <w:rFonts w:ascii="Times New Roman" w:eastAsia="Times New Roman" w:hAnsi="Times New Roman" w:cs="Times New Roman"/>
          <w:color w:val="000000" w:themeColor="text1"/>
          <w:sz w:val="24"/>
          <w:szCs w:val="24"/>
        </w:rPr>
        <w:t xml:space="preserve">underdeveloped </w:t>
      </w:r>
      <w:r w:rsidR="00DF2E39">
        <w:rPr>
          <w:rFonts w:ascii="Times New Roman" w:eastAsia="Times New Roman" w:hAnsi="Times New Roman" w:cs="Times New Roman"/>
          <w:color w:val="000000" w:themeColor="text1"/>
          <w:sz w:val="24"/>
          <w:szCs w:val="24"/>
        </w:rPr>
        <w:t xml:space="preserve">releases. </w:t>
      </w:r>
      <w:r w:rsidR="0078310D">
        <w:rPr>
          <w:rFonts w:ascii="Times New Roman" w:eastAsia="Times New Roman" w:hAnsi="Times New Roman" w:cs="Times New Roman"/>
          <w:color w:val="000000" w:themeColor="text1"/>
          <w:sz w:val="24"/>
          <w:szCs w:val="24"/>
        </w:rPr>
        <w:t>Especially</w:t>
      </w:r>
      <w:r w:rsidR="00DF2E39">
        <w:rPr>
          <w:rFonts w:ascii="Times New Roman" w:eastAsia="Times New Roman" w:hAnsi="Times New Roman" w:cs="Times New Roman"/>
          <w:color w:val="000000" w:themeColor="text1"/>
          <w:sz w:val="24"/>
          <w:szCs w:val="24"/>
        </w:rPr>
        <w:t xml:space="preserve"> when it comes to large pr</w:t>
      </w:r>
      <w:r w:rsidR="00016348">
        <w:rPr>
          <w:rFonts w:ascii="Times New Roman" w:eastAsia="Times New Roman" w:hAnsi="Times New Roman" w:cs="Times New Roman"/>
          <w:color w:val="000000" w:themeColor="text1"/>
          <w:sz w:val="24"/>
          <w:szCs w:val="24"/>
        </w:rPr>
        <w:t>eorders like Cyberpunk 2077.</w:t>
      </w:r>
    </w:p>
    <w:p w14:paraId="1753D71F" w14:textId="77777777" w:rsidR="005639A2" w:rsidRDefault="005639A2" w:rsidP="005639A2">
      <w:pPr>
        <w:pStyle w:val="ListParagraph"/>
        <w:rPr>
          <w:rFonts w:ascii="Times New Roman" w:eastAsia="Times New Roman" w:hAnsi="Times New Roman" w:cs="Times New Roman"/>
          <w:color w:val="000000"/>
          <w:sz w:val="24"/>
          <w:szCs w:val="24"/>
        </w:rPr>
      </w:pPr>
    </w:p>
    <w:p w14:paraId="792B9082" w14:textId="77777777" w:rsidR="005639A2" w:rsidRDefault="005639A2" w:rsidP="005639A2">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0000000A" w14:textId="47C706BB" w:rsidR="00A1506F" w:rsidRPr="005639A2" w:rsidRDefault="00D462B6" w:rsidP="059C3DC5">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Authority</w:t>
      </w:r>
      <w:r w:rsidR="001D0301" w:rsidRPr="00D462B6">
        <w:rPr>
          <w:rFonts w:ascii="Times New Roman" w:eastAsia="Times New Roman" w:hAnsi="Times New Roman" w:cs="Times New Roman"/>
          <w:color w:val="000000" w:themeColor="text1"/>
          <w:sz w:val="24"/>
          <w:szCs w:val="24"/>
          <w:highlight w:val="yellow"/>
        </w:rPr>
        <w:t>)</w:t>
      </w:r>
      <w:r w:rsidR="001D0301" w:rsidRPr="059C3DC5">
        <w:rPr>
          <w:rFonts w:ascii="Times New Roman" w:eastAsia="Times New Roman" w:hAnsi="Times New Roman" w:cs="Times New Roman"/>
          <w:color w:val="000000" w:themeColor="text1"/>
          <w:sz w:val="24"/>
          <w:szCs w:val="24"/>
        </w:rPr>
        <w:t xml:space="preserve"> </w:t>
      </w:r>
      <w:r w:rsidR="0078310D">
        <w:rPr>
          <w:rFonts w:ascii="Times New Roman" w:eastAsia="Times New Roman" w:hAnsi="Times New Roman" w:cs="Times New Roman"/>
          <w:color w:val="000000" w:themeColor="text1"/>
          <w:sz w:val="24"/>
          <w:szCs w:val="24"/>
        </w:rPr>
        <w:t>As someone who has thoroughly researched this topic and experienced some similar let downs on game releases, I will walk you through how these problems occur and how to avoid investing in an unfinished game.</w:t>
      </w:r>
    </w:p>
    <w:p w14:paraId="23CCE30F" w14:textId="77777777" w:rsidR="005639A2" w:rsidRDefault="005639A2" w:rsidP="005639A2">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0000000B" w14:textId="79D4808A" w:rsidR="00A1506F" w:rsidRDefault="0078310D" w:rsidP="43DF4681">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   </w:t>
      </w:r>
      <w:proofErr w:type="gramStart"/>
      <w:r w:rsidR="001D0301" w:rsidRPr="0078310D">
        <w:rPr>
          <w:rFonts w:ascii="Times New Roman" w:eastAsia="Times New Roman" w:hAnsi="Times New Roman" w:cs="Times New Roman"/>
          <w:color w:val="000000" w:themeColor="text1"/>
          <w:sz w:val="24"/>
          <w:szCs w:val="24"/>
          <w:highlight w:val="yellow"/>
        </w:rPr>
        <w:t>(</w:t>
      </w:r>
      <w:r w:rsidR="001D0301" w:rsidRPr="0078310D">
        <w:rPr>
          <w:rFonts w:ascii="Times New Roman" w:eastAsia="Times New Roman" w:hAnsi="Times New Roman" w:cs="Times New Roman"/>
          <w:b/>
          <w:bCs/>
          <w:color w:val="000000" w:themeColor="text1"/>
          <w:sz w:val="24"/>
          <w:szCs w:val="24"/>
          <w:highlight w:val="yellow"/>
        </w:rPr>
        <w:t>Central Idea</w:t>
      </w:r>
      <w:r w:rsidR="001D0301" w:rsidRPr="0078310D">
        <w:rPr>
          <w:rFonts w:ascii="Times New Roman" w:eastAsia="Times New Roman" w:hAnsi="Times New Roman" w:cs="Times New Roman"/>
          <w:color w:val="000000" w:themeColor="text1"/>
          <w:sz w:val="24"/>
          <w:szCs w:val="24"/>
          <w:highlight w:val="yellow"/>
        </w:rPr>
        <w:t>)</w:t>
      </w:r>
      <w:r w:rsidR="001D0301" w:rsidRPr="43DF46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Today</w:t>
      </w:r>
      <w:proofErr w:type="gramEnd"/>
      <w:r>
        <w:rPr>
          <w:rFonts w:ascii="Times New Roman" w:eastAsia="Times New Roman" w:hAnsi="Times New Roman" w:cs="Times New Roman"/>
          <w:color w:val="000000" w:themeColor="text1"/>
          <w:sz w:val="24"/>
          <w:szCs w:val="24"/>
        </w:rPr>
        <w:t xml:space="preserve"> I am going to talk about the significance of shareholders on AAA game companies</w:t>
      </w:r>
      <w:r w:rsidR="00291789">
        <w:rPr>
          <w:rFonts w:ascii="Times New Roman" w:eastAsia="Times New Roman" w:hAnsi="Times New Roman" w:cs="Times New Roman"/>
          <w:color w:val="000000" w:themeColor="text1"/>
          <w:sz w:val="24"/>
          <w:szCs w:val="24"/>
        </w:rPr>
        <w:t xml:space="preserve"> by </w:t>
      </w:r>
      <w:r w:rsidR="00323B65">
        <w:rPr>
          <w:rFonts w:ascii="Times New Roman" w:eastAsia="Times New Roman" w:hAnsi="Times New Roman" w:cs="Times New Roman"/>
          <w:color w:val="000000" w:themeColor="text1"/>
          <w:sz w:val="24"/>
          <w:szCs w:val="24"/>
        </w:rPr>
        <w:t xml:space="preserve">explaining who shareholders are and their role in game companies, then discussing the impact of shareholder pressure on recent game releases like </w:t>
      </w:r>
      <w:r w:rsidR="00323B65">
        <w:rPr>
          <w:rFonts w:ascii="Times New Roman" w:eastAsia="Times New Roman" w:hAnsi="Times New Roman" w:cs="Times New Roman"/>
          <w:i/>
          <w:iCs/>
          <w:color w:val="000000" w:themeColor="text1"/>
          <w:sz w:val="24"/>
          <w:szCs w:val="24"/>
        </w:rPr>
        <w:t>Cyberpunk 2077</w:t>
      </w:r>
      <w:r w:rsidR="00323B65">
        <w:rPr>
          <w:rFonts w:ascii="Times New Roman" w:eastAsia="Times New Roman" w:hAnsi="Times New Roman" w:cs="Times New Roman"/>
          <w:color w:val="000000" w:themeColor="text1"/>
          <w:sz w:val="24"/>
          <w:szCs w:val="24"/>
        </w:rPr>
        <w:t>, and finally offering insights on how gamers can avoid falling victim to poorly managed launches influenced by shareholders.</w:t>
      </w:r>
    </w:p>
    <w:p w14:paraId="0000000C" w14:textId="77777777" w:rsidR="00A1506F" w:rsidRDefault="001D0301" w:rsidP="059C3DC5">
      <w:pPr>
        <w:widowControl w:val="0"/>
        <w:pBdr>
          <w:top w:val="nil"/>
          <w:left w:val="nil"/>
          <w:bottom w:val="nil"/>
          <w:right w:val="nil"/>
          <w:between w:val="nil"/>
        </w:pBdr>
        <w:spacing w:before="558" w:line="240" w:lineRule="auto"/>
        <w:rPr>
          <w:rFonts w:ascii="Times New Roman" w:eastAsia="Times New Roman" w:hAnsi="Times New Roman" w:cs="Times New Roman"/>
          <w:b/>
          <w:bCs/>
          <w:color w:val="000000"/>
          <w:sz w:val="24"/>
          <w:szCs w:val="24"/>
        </w:rPr>
      </w:pPr>
      <w:r w:rsidRPr="059C3DC5">
        <w:rPr>
          <w:rFonts w:ascii="Times New Roman" w:eastAsia="Times New Roman" w:hAnsi="Times New Roman" w:cs="Times New Roman"/>
          <w:b/>
          <w:bCs/>
          <w:color w:val="000000" w:themeColor="text1"/>
          <w:sz w:val="24"/>
          <w:szCs w:val="24"/>
        </w:rPr>
        <w:t>Body</w:t>
      </w:r>
    </w:p>
    <w:p w14:paraId="0000000D" w14:textId="14225BA8" w:rsidR="00A1506F" w:rsidRPr="005639A2" w:rsidRDefault="0077403F" w:rsidP="43DF4681">
      <w:pPr>
        <w:widowControl w:val="0"/>
        <w:numPr>
          <w:ilvl w:val="0"/>
          <w:numId w:val="1"/>
        </w:numPr>
        <w:pBdr>
          <w:top w:val="nil"/>
          <w:left w:val="nil"/>
          <w:bottom w:val="nil"/>
          <w:right w:val="nil"/>
          <w:between w:val="nil"/>
        </w:pBdr>
        <w:spacing w:before="272"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W</w:t>
      </w:r>
      <w:r w:rsidR="004965C0">
        <w:rPr>
          <w:rFonts w:ascii="Times New Roman" w:eastAsia="Times New Roman" w:hAnsi="Times New Roman" w:cs="Times New Roman"/>
          <w:color w:val="000000" w:themeColor="text1"/>
          <w:sz w:val="24"/>
          <w:szCs w:val="24"/>
        </w:rPr>
        <w:t>ho even are the shareholders</w:t>
      </w:r>
      <w:r w:rsidR="003E0906">
        <w:rPr>
          <w:rFonts w:ascii="Times New Roman" w:eastAsia="Times New Roman" w:hAnsi="Times New Roman" w:cs="Times New Roman"/>
          <w:color w:val="000000" w:themeColor="text1"/>
          <w:sz w:val="24"/>
          <w:szCs w:val="24"/>
        </w:rPr>
        <w:t xml:space="preserve"> and h</w:t>
      </w:r>
      <w:r w:rsidR="004965C0">
        <w:rPr>
          <w:rFonts w:ascii="Times New Roman" w:eastAsia="Times New Roman" w:hAnsi="Times New Roman" w:cs="Times New Roman"/>
          <w:color w:val="000000" w:themeColor="text1"/>
          <w:sz w:val="24"/>
          <w:szCs w:val="24"/>
        </w:rPr>
        <w:t xml:space="preserve">ow </w:t>
      </w:r>
      <w:r w:rsidR="0097451B">
        <w:rPr>
          <w:rFonts w:ascii="Times New Roman" w:eastAsia="Times New Roman" w:hAnsi="Times New Roman" w:cs="Times New Roman"/>
          <w:color w:val="000000" w:themeColor="text1"/>
          <w:sz w:val="24"/>
          <w:szCs w:val="24"/>
        </w:rPr>
        <w:t xml:space="preserve">have they become so </w:t>
      </w:r>
      <w:r w:rsidR="004965C0">
        <w:rPr>
          <w:rFonts w:ascii="Times New Roman" w:eastAsia="Times New Roman" w:hAnsi="Times New Roman" w:cs="Times New Roman"/>
          <w:color w:val="000000" w:themeColor="text1"/>
          <w:sz w:val="24"/>
          <w:szCs w:val="24"/>
        </w:rPr>
        <w:t>important to the game industry</w:t>
      </w:r>
      <w:r w:rsidR="0097451B">
        <w:rPr>
          <w:rFonts w:ascii="Times New Roman" w:eastAsia="Times New Roman" w:hAnsi="Times New Roman" w:cs="Times New Roman"/>
          <w:color w:val="000000" w:themeColor="text1"/>
          <w:sz w:val="24"/>
          <w:szCs w:val="24"/>
        </w:rPr>
        <w:t>?</w:t>
      </w:r>
    </w:p>
    <w:p w14:paraId="64A63344" w14:textId="77777777" w:rsidR="005639A2" w:rsidRDefault="005639A2" w:rsidP="005639A2">
      <w:pPr>
        <w:widowControl w:val="0"/>
        <w:pBdr>
          <w:top w:val="nil"/>
          <w:left w:val="nil"/>
          <w:bottom w:val="nil"/>
          <w:right w:val="nil"/>
          <w:between w:val="nil"/>
        </w:pBdr>
        <w:spacing w:before="272" w:line="230" w:lineRule="auto"/>
        <w:ind w:right="271"/>
        <w:rPr>
          <w:rFonts w:ascii="Times New Roman" w:eastAsia="Times New Roman" w:hAnsi="Times New Roman" w:cs="Times New Roman"/>
          <w:color w:val="000000"/>
          <w:sz w:val="24"/>
          <w:szCs w:val="24"/>
        </w:rPr>
      </w:pPr>
    </w:p>
    <w:p w14:paraId="2F32BB37" w14:textId="0F989BA8" w:rsidR="0054474C" w:rsidRPr="005639A2" w:rsidRDefault="0077403F" w:rsidP="0054474C">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First, a</w:t>
      </w:r>
      <w:r w:rsidR="0097451B">
        <w:rPr>
          <w:rFonts w:ascii="Times New Roman" w:eastAsia="Times New Roman" w:hAnsi="Times New Roman" w:cs="Times New Roman"/>
          <w:bCs/>
          <w:color w:val="000000"/>
          <w:sz w:val="24"/>
          <w:szCs w:val="24"/>
        </w:rPr>
        <w:t xml:space="preserve">ccording to Adam Hayes, an assistant professor of sociology and anthropology at the Hebrew University of Jerusalem, “A shareholder is a person, company, or institution that owns at least one share of a </w:t>
      </w:r>
      <w:r w:rsidR="0097451B">
        <w:rPr>
          <w:rFonts w:ascii="Times New Roman" w:eastAsia="Times New Roman" w:hAnsi="Times New Roman" w:cs="Times New Roman"/>
          <w:bCs/>
          <w:color w:val="000000"/>
          <w:sz w:val="24"/>
          <w:szCs w:val="24"/>
        </w:rPr>
        <w:lastRenderedPageBreak/>
        <w:t>company’s stock or a share of a mutual fund</w:t>
      </w:r>
      <w:r w:rsidR="000F0221">
        <w:rPr>
          <w:rFonts w:ascii="Times New Roman" w:eastAsia="Times New Roman" w:hAnsi="Times New Roman" w:cs="Times New Roman"/>
          <w:bCs/>
          <w:color w:val="000000"/>
          <w:sz w:val="24"/>
          <w:szCs w:val="24"/>
        </w:rPr>
        <w:t>.”</w:t>
      </w:r>
      <w:r w:rsidR="0054474C">
        <w:rPr>
          <w:rFonts w:ascii="Times New Roman" w:eastAsia="Times New Roman" w:hAnsi="Times New Roman" w:cs="Times New Roman"/>
          <w:bCs/>
          <w:color w:val="000000"/>
          <w:sz w:val="24"/>
          <w:szCs w:val="24"/>
        </w:rPr>
        <w:t xml:space="preserve"> Video game companies usually start as small startups. In their early days, they typically </w:t>
      </w:r>
      <w:proofErr w:type="gramStart"/>
      <w:r w:rsidR="0054474C">
        <w:rPr>
          <w:rFonts w:ascii="Times New Roman" w:eastAsia="Times New Roman" w:hAnsi="Times New Roman" w:cs="Times New Roman"/>
          <w:bCs/>
          <w:color w:val="000000"/>
          <w:sz w:val="24"/>
          <w:szCs w:val="24"/>
        </w:rPr>
        <w:t>require</w:t>
      </w:r>
      <w:proofErr w:type="gramEnd"/>
      <w:r w:rsidR="0054474C">
        <w:rPr>
          <w:rFonts w:ascii="Times New Roman" w:eastAsia="Times New Roman" w:hAnsi="Times New Roman" w:cs="Times New Roman"/>
          <w:bCs/>
          <w:color w:val="000000"/>
          <w:sz w:val="24"/>
          <w:szCs w:val="24"/>
        </w:rPr>
        <w:t xml:space="preserve"> funds from venture capital investors. Because of this heavy dependency the companies have on shareholders, the biggest shareholders of a company tend to hold the most power in the company.</w:t>
      </w:r>
    </w:p>
    <w:p w14:paraId="297CA0FE" w14:textId="77777777" w:rsidR="005639A2" w:rsidRPr="0054474C"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00000020" w14:textId="5014D07A" w:rsidR="00A1506F" w:rsidRPr="003E0906" w:rsidRDefault="000F0221" w:rsidP="0054474C">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To understand their impact on industry, let’s </w:t>
      </w:r>
      <w:r w:rsidR="00D42BA8">
        <w:rPr>
          <w:rFonts w:ascii="Times New Roman" w:eastAsia="Times New Roman" w:hAnsi="Times New Roman" w:cs="Times New Roman"/>
          <w:bCs/>
          <w:color w:val="000000"/>
          <w:sz w:val="24"/>
          <w:szCs w:val="24"/>
        </w:rPr>
        <w:t>look</w:t>
      </w:r>
      <w:r>
        <w:rPr>
          <w:rFonts w:ascii="Times New Roman" w:eastAsia="Times New Roman" w:hAnsi="Times New Roman" w:cs="Times New Roman"/>
          <w:bCs/>
          <w:color w:val="000000"/>
          <w:sz w:val="24"/>
          <w:szCs w:val="24"/>
        </w:rPr>
        <w:t xml:space="preserve"> back at 2020. </w:t>
      </w:r>
      <w:r w:rsidR="00D42BA8">
        <w:rPr>
          <w:rFonts w:ascii="Times New Roman" w:eastAsia="Times New Roman" w:hAnsi="Times New Roman" w:cs="Times New Roman"/>
          <w:bCs/>
          <w:color w:val="000000"/>
          <w:sz w:val="24"/>
          <w:szCs w:val="24"/>
        </w:rPr>
        <w:t>When everyone was quarantined during the pandemic, more games were being played than ever before. A post by the National Library of Medicine says that there were around 2.7 billion gamers in 2020.</w:t>
      </w:r>
      <w:r w:rsidR="00520409">
        <w:rPr>
          <w:rFonts w:ascii="Times New Roman" w:eastAsia="Times New Roman" w:hAnsi="Times New Roman" w:cs="Times New Roman"/>
          <w:bCs/>
          <w:color w:val="000000"/>
          <w:sz w:val="24"/>
          <w:szCs w:val="24"/>
        </w:rPr>
        <w:t xml:space="preserve"> This was huge for the game market and brought in huge amounts of investors. In a post by Brent </w:t>
      </w:r>
      <w:proofErr w:type="spellStart"/>
      <w:r w:rsidR="00520409">
        <w:rPr>
          <w:rFonts w:ascii="Times New Roman" w:eastAsia="Times New Roman" w:hAnsi="Times New Roman" w:cs="Times New Roman"/>
          <w:bCs/>
          <w:color w:val="000000"/>
          <w:sz w:val="24"/>
          <w:szCs w:val="24"/>
        </w:rPr>
        <w:t>Vegliacich</w:t>
      </w:r>
      <w:proofErr w:type="spellEnd"/>
      <w:r w:rsidR="00520409">
        <w:rPr>
          <w:rFonts w:ascii="Times New Roman" w:eastAsia="Times New Roman" w:hAnsi="Times New Roman" w:cs="Times New Roman"/>
          <w:bCs/>
          <w:color w:val="000000"/>
          <w:sz w:val="24"/>
          <w:szCs w:val="24"/>
        </w:rPr>
        <w:t xml:space="preserve">, a manager of private equity at Selbourne Consulting, it’s explained that “Investment in the gaming industry […] reached a new high […], up 77% from 2019.” This massive increase in profits was great for the industry. But once everything settled down and everyone started going back to work, these numbers plummeted. Here’s where the shareholders come into play. They began pulling out money from these companies and their projects, this </w:t>
      </w:r>
      <w:proofErr w:type="gramStart"/>
      <w:r w:rsidR="00520409">
        <w:rPr>
          <w:rFonts w:ascii="Times New Roman" w:eastAsia="Times New Roman" w:hAnsi="Times New Roman" w:cs="Times New Roman"/>
          <w:bCs/>
          <w:color w:val="000000"/>
          <w:sz w:val="24"/>
          <w:szCs w:val="24"/>
        </w:rPr>
        <w:t>drove</w:t>
      </w:r>
      <w:proofErr w:type="gramEnd"/>
      <w:r w:rsidR="00520409">
        <w:rPr>
          <w:rFonts w:ascii="Times New Roman" w:eastAsia="Times New Roman" w:hAnsi="Times New Roman" w:cs="Times New Roman"/>
          <w:bCs/>
          <w:color w:val="000000"/>
          <w:sz w:val="24"/>
          <w:szCs w:val="24"/>
        </w:rPr>
        <w:t xml:space="preserve"> the industry into </w:t>
      </w:r>
      <w:proofErr w:type="spellStart"/>
      <w:r w:rsidR="00520409">
        <w:rPr>
          <w:rFonts w:ascii="Times New Roman" w:eastAsia="Times New Roman" w:hAnsi="Times New Roman" w:cs="Times New Roman"/>
          <w:bCs/>
          <w:color w:val="000000"/>
          <w:sz w:val="24"/>
          <w:szCs w:val="24"/>
        </w:rPr>
        <w:t>a</w:t>
      </w:r>
      <w:proofErr w:type="spellEnd"/>
      <w:r w:rsidR="00520409">
        <w:rPr>
          <w:rFonts w:ascii="Times New Roman" w:eastAsia="Times New Roman" w:hAnsi="Times New Roman" w:cs="Times New Roman"/>
          <w:bCs/>
          <w:color w:val="000000"/>
          <w:sz w:val="24"/>
          <w:szCs w:val="24"/>
        </w:rPr>
        <w:t xml:space="preserve"> economic nose dive. According to a Wikipedia article, “Over 10,000 jobs were lost in 2023, and an additional 13,000 jobs were lost in 2024 from January to September. […] Including major job cuts from Embracer Group, Unity Technologies, Microsoft Gaming, Electronic Arts, Sony Interactive Entertainment, Epic Games, Take-Two Interactive, Sumo Digital and Riot Games.”</w:t>
      </w:r>
    </w:p>
    <w:p w14:paraId="7FB4CC5E" w14:textId="5D41AE1A" w:rsidR="003E0906" w:rsidRPr="003E0906" w:rsidRDefault="003E0906" w:rsidP="003E0906">
      <w:pPr>
        <w:widowControl w:val="0"/>
        <w:numPr>
          <w:ilvl w:val="0"/>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impact of shareholders on games (modern)</w:t>
      </w:r>
    </w:p>
    <w:p w14:paraId="5DBEB3FD" w14:textId="3CC2293D" w:rsidR="0054474C" w:rsidRPr="005639A2" w:rsidRDefault="0054474C" w:rsidP="003E0906">
      <w:pPr>
        <w:widowControl w:val="0"/>
        <w:numPr>
          <w:ilvl w:val="0"/>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So, how can you avoid investing in these bound-to-die companies and projects? </w:t>
      </w:r>
    </w:p>
    <w:p w14:paraId="5EB04A9E" w14:textId="77777777" w:rsidR="005639A2" w:rsidRDefault="005639A2" w:rsidP="005639A2">
      <w:pPr>
        <w:pStyle w:val="ListParagraph"/>
        <w:rPr>
          <w:rFonts w:ascii="Times New Roman" w:eastAsia="Times New Roman" w:hAnsi="Times New Roman" w:cs="Times New Roman"/>
          <w:color w:val="000000"/>
          <w:sz w:val="24"/>
          <w:szCs w:val="24"/>
        </w:rPr>
      </w:pPr>
    </w:p>
    <w:p w14:paraId="6A912E76" w14:textId="77777777" w:rsidR="005639A2" w:rsidRPr="0054474C"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34455567" w14:textId="25B3E47C" w:rsidR="0054474C" w:rsidRPr="005639A2" w:rsidRDefault="0054474C" w:rsidP="0054474C">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First, look at a company’s track record. Focus on companies with a good history of meeting deadlines and delivering successful games. Companies that very commonly </w:t>
      </w:r>
      <w:r w:rsidR="000E5859">
        <w:rPr>
          <w:rFonts w:ascii="Times New Roman" w:eastAsia="Times New Roman" w:hAnsi="Times New Roman" w:cs="Times New Roman"/>
          <w:bCs/>
          <w:color w:val="000000"/>
          <w:sz w:val="24"/>
          <w:szCs w:val="24"/>
        </w:rPr>
        <w:t xml:space="preserve">put their workers into crunch time are a </w:t>
      </w:r>
      <w:r w:rsidR="000E5859">
        <w:rPr>
          <w:rFonts w:ascii="Times New Roman" w:eastAsia="Times New Roman" w:hAnsi="Times New Roman" w:cs="Times New Roman"/>
          <w:bCs/>
          <w:i/>
          <w:iCs/>
          <w:color w:val="000000"/>
          <w:sz w:val="24"/>
          <w:szCs w:val="24"/>
        </w:rPr>
        <w:t>red flag</w:t>
      </w:r>
      <w:r w:rsidR="000E5859">
        <w:rPr>
          <w:rFonts w:ascii="Times New Roman" w:eastAsia="Times New Roman" w:hAnsi="Times New Roman" w:cs="Times New Roman"/>
          <w:bCs/>
          <w:color w:val="000000"/>
          <w:sz w:val="24"/>
          <w:szCs w:val="24"/>
        </w:rPr>
        <w:t>.</w:t>
      </w:r>
    </w:p>
    <w:p w14:paraId="1C482E9B"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7B2C20FC" w14:textId="1CA4C0C5" w:rsidR="00E536FB" w:rsidRPr="005639A2" w:rsidRDefault="00E536FB" w:rsidP="0054474C">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Next, look at a company’s financial stability. More specifically, their diversified income streams. Ensure that they are not overly reliant on a single game’s success or the funds of an investor.</w:t>
      </w:r>
    </w:p>
    <w:p w14:paraId="001C7CB3" w14:textId="77777777" w:rsidR="005639A2" w:rsidRDefault="005639A2" w:rsidP="005639A2">
      <w:pPr>
        <w:pStyle w:val="ListParagraph"/>
        <w:rPr>
          <w:rFonts w:ascii="Times New Roman" w:eastAsia="Times New Roman" w:hAnsi="Times New Roman" w:cs="Times New Roman"/>
          <w:color w:val="000000"/>
          <w:sz w:val="24"/>
          <w:szCs w:val="24"/>
        </w:rPr>
      </w:pPr>
    </w:p>
    <w:p w14:paraId="1E781724"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1E7FBAF4" w14:textId="638AD4BC" w:rsidR="00E536FB" w:rsidRPr="005639A2" w:rsidRDefault="00E536FB" w:rsidP="0054474C">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Similarly, be cautious of companies where shareholders exert too much control over creative decisions. If an investor prioritizes short-term profits over long-term success, it can lead to poor-quality releases.</w:t>
      </w:r>
    </w:p>
    <w:p w14:paraId="5D9B51F6"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65868E2C" w14:textId="14FECC37" w:rsidR="00E536FB" w:rsidRPr="0054474C" w:rsidRDefault="00E536FB" w:rsidP="0054474C">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Last, look for companies with committed investors. This is harder to spot </w:t>
      </w:r>
      <w:proofErr w:type="gramStart"/>
      <w:r>
        <w:rPr>
          <w:rFonts w:ascii="Times New Roman" w:eastAsia="Times New Roman" w:hAnsi="Times New Roman" w:cs="Times New Roman"/>
          <w:bCs/>
          <w:color w:val="000000"/>
          <w:sz w:val="24"/>
          <w:szCs w:val="24"/>
        </w:rPr>
        <w:t>but,</w:t>
      </w:r>
      <w:proofErr w:type="gramEnd"/>
      <w:r>
        <w:rPr>
          <w:rFonts w:ascii="Times New Roman" w:eastAsia="Times New Roman" w:hAnsi="Times New Roman" w:cs="Times New Roman"/>
          <w:bCs/>
          <w:color w:val="000000"/>
          <w:sz w:val="24"/>
          <w:szCs w:val="24"/>
        </w:rPr>
        <w:t xml:space="preserve"> it is important to recognize that investors may pull out if they lose confidence in the project’s direction, </w:t>
      </w:r>
      <w:r>
        <w:rPr>
          <w:rFonts w:ascii="Times New Roman" w:eastAsia="Times New Roman" w:hAnsi="Times New Roman" w:cs="Times New Roman"/>
          <w:bCs/>
          <w:i/>
          <w:iCs/>
          <w:color w:val="000000"/>
          <w:sz w:val="24"/>
          <w:szCs w:val="24"/>
        </w:rPr>
        <w:t>especially</w:t>
      </w:r>
      <w:r>
        <w:rPr>
          <w:rFonts w:ascii="Times New Roman" w:eastAsia="Times New Roman" w:hAnsi="Times New Roman" w:cs="Times New Roman"/>
          <w:bCs/>
          <w:color w:val="000000"/>
          <w:sz w:val="24"/>
          <w:szCs w:val="24"/>
        </w:rPr>
        <w:t xml:space="preserve"> during the early development stages.</w:t>
      </w:r>
    </w:p>
    <w:p w14:paraId="00000021" w14:textId="77777777" w:rsidR="00A1506F" w:rsidRDefault="001D0301" w:rsidP="059C3DC5">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59C3DC5">
        <w:rPr>
          <w:rFonts w:ascii="Times New Roman" w:eastAsia="Times New Roman" w:hAnsi="Times New Roman" w:cs="Times New Roman"/>
          <w:b/>
          <w:bCs/>
          <w:color w:val="000000" w:themeColor="text1"/>
          <w:sz w:val="24"/>
          <w:szCs w:val="24"/>
        </w:rPr>
        <w:t xml:space="preserve">Conclusion </w:t>
      </w:r>
      <w:r w:rsidRPr="059C3DC5">
        <w:rPr>
          <w:rFonts w:ascii="Times New Roman" w:eastAsia="Times New Roman" w:hAnsi="Times New Roman" w:cs="Times New Roman"/>
          <w:color w:val="000000" w:themeColor="text1"/>
          <w:sz w:val="24"/>
          <w:szCs w:val="24"/>
        </w:rPr>
        <w:t xml:space="preserve"> </w:t>
      </w:r>
    </w:p>
    <w:p w14:paraId="00000022" w14:textId="56718E46" w:rsidR="00A1506F" w:rsidRPr="005639A2" w:rsidRDefault="001D0301" w:rsidP="059C3DC5">
      <w:pPr>
        <w:widowControl w:val="0"/>
        <w:numPr>
          <w:ilvl w:val="0"/>
          <w:numId w:val="2"/>
        </w:numPr>
        <w:pBdr>
          <w:top w:val="nil"/>
          <w:left w:val="nil"/>
          <w:bottom w:val="nil"/>
          <w:right w:val="nil"/>
          <w:between w:val="nil"/>
        </w:pBdr>
        <w:spacing w:before="272" w:line="230" w:lineRule="auto"/>
        <w:ind w:right="127"/>
        <w:rPr>
          <w:rFonts w:ascii="Times New Roman" w:eastAsia="Times New Roman" w:hAnsi="Times New Roman" w:cs="Times New Roman"/>
          <w:color w:val="000000"/>
          <w:sz w:val="24"/>
          <w:szCs w:val="24"/>
        </w:rPr>
      </w:pPr>
      <w:r w:rsidRPr="059C3DC5">
        <w:rPr>
          <w:rFonts w:ascii="Times New Roman" w:eastAsia="Times New Roman" w:hAnsi="Times New Roman" w:cs="Times New Roman"/>
          <w:color w:val="000000" w:themeColor="text1"/>
          <w:sz w:val="24"/>
          <w:szCs w:val="24"/>
        </w:rPr>
        <w:lastRenderedPageBreak/>
        <w:t>(</w:t>
      </w:r>
      <w:r w:rsidRPr="059C3DC5">
        <w:rPr>
          <w:rFonts w:ascii="Times New Roman" w:eastAsia="Times New Roman" w:hAnsi="Times New Roman" w:cs="Times New Roman"/>
          <w:b/>
          <w:bCs/>
          <w:color w:val="000000" w:themeColor="text1"/>
          <w:sz w:val="24"/>
          <w:szCs w:val="24"/>
        </w:rPr>
        <w:t>Summary</w:t>
      </w:r>
      <w:r w:rsidRPr="059C3DC5">
        <w:rPr>
          <w:rFonts w:ascii="Times New Roman" w:eastAsia="Times New Roman" w:hAnsi="Times New Roman" w:cs="Times New Roman"/>
          <w:color w:val="000000" w:themeColor="text1"/>
          <w:sz w:val="24"/>
          <w:szCs w:val="24"/>
        </w:rPr>
        <w:t>) So, I have now</w:t>
      </w:r>
      <w:r w:rsidR="00E536FB">
        <w:rPr>
          <w:rFonts w:ascii="Times New Roman" w:eastAsia="Times New Roman" w:hAnsi="Times New Roman" w:cs="Times New Roman"/>
          <w:color w:val="000000" w:themeColor="text1"/>
          <w:sz w:val="24"/>
          <w:szCs w:val="24"/>
        </w:rPr>
        <w:t xml:space="preserve"> told you who shareholders are, how they have become so</w:t>
      </w:r>
      <w:r w:rsidR="004413CF">
        <w:rPr>
          <w:rFonts w:ascii="Times New Roman" w:eastAsia="Times New Roman" w:hAnsi="Times New Roman" w:cs="Times New Roman"/>
          <w:color w:val="000000" w:themeColor="text1"/>
          <w:sz w:val="24"/>
          <w:szCs w:val="24"/>
        </w:rPr>
        <w:t xml:space="preserve"> important in the game industry and the signs to look for when planning to invest in an upcoming game.</w:t>
      </w:r>
    </w:p>
    <w:p w14:paraId="5606A0D6" w14:textId="77777777" w:rsidR="005639A2" w:rsidRDefault="005639A2" w:rsidP="005639A2">
      <w:pPr>
        <w:widowControl w:val="0"/>
        <w:pBdr>
          <w:top w:val="nil"/>
          <w:left w:val="nil"/>
          <w:bottom w:val="nil"/>
          <w:right w:val="nil"/>
          <w:between w:val="nil"/>
        </w:pBdr>
        <w:spacing w:before="272" w:line="230" w:lineRule="auto"/>
        <w:ind w:right="127"/>
        <w:rPr>
          <w:rFonts w:ascii="Times New Roman" w:eastAsia="Times New Roman" w:hAnsi="Times New Roman" w:cs="Times New Roman"/>
          <w:color w:val="000000"/>
          <w:sz w:val="24"/>
          <w:szCs w:val="24"/>
        </w:rPr>
      </w:pPr>
    </w:p>
    <w:p w14:paraId="00000023" w14:textId="7CD193DE" w:rsidR="00A1506F" w:rsidRPr="005639A2" w:rsidRDefault="3A14A94F" w:rsidP="43DF4681">
      <w:pPr>
        <w:widowControl w:val="0"/>
        <w:numPr>
          <w:ilvl w:val="0"/>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43DF4681">
        <w:rPr>
          <w:rFonts w:ascii="Times New Roman" w:eastAsia="Times New Roman" w:hAnsi="Times New Roman" w:cs="Times New Roman"/>
          <w:b/>
          <w:bCs/>
          <w:color w:val="000000" w:themeColor="text1"/>
          <w:sz w:val="24"/>
          <w:szCs w:val="24"/>
        </w:rPr>
        <w:t>(Zing)</w:t>
      </w:r>
      <w:r w:rsidRPr="43DF4681">
        <w:rPr>
          <w:rFonts w:ascii="Times New Roman" w:eastAsia="Times New Roman" w:hAnsi="Times New Roman" w:cs="Times New Roman"/>
          <w:color w:val="000000" w:themeColor="text1"/>
          <w:sz w:val="24"/>
          <w:szCs w:val="24"/>
        </w:rPr>
        <w:t xml:space="preserve"> </w:t>
      </w:r>
      <w:r w:rsidR="004413CF">
        <w:rPr>
          <w:rFonts w:ascii="Times New Roman" w:eastAsia="Times New Roman" w:hAnsi="Times New Roman" w:cs="Times New Roman"/>
          <w:color w:val="000000" w:themeColor="text1"/>
          <w:sz w:val="24"/>
          <w:szCs w:val="24"/>
        </w:rPr>
        <w:t xml:space="preserve">According to a post by AFP News on International Business Times, “Video game maker CD </w:t>
      </w:r>
      <w:proofErr w:type="spellStart"/>
      <w:r w:rsidR="004413CF">
        <w:rPr>
          <w:rFonts w:ascii="Times New Roman" w:eastAsia="Times New Roman" w:hAnsi="Times New Roman" w:cs="Times New Roman"/>
          <w:color w:val="000000" w:themeColor="text1"/>
          <w:sz w:val="24"/>
          <w:szCs w:val="24"/>
        </w:rPr>
        <w:t>Projekt</w:t>
      </w:r>
      <w:proofErr w:type="spellEnd"/>
      <w:r w:rsidR="004413CF">
        <w:rPr>
          <w:rFonts w:ascii="Times New Roman" w:eastAsia="Times New Roman" w:hAnsi="Times New Roman" w:cs="Times New Roman"/>
          <w:color w:val="000000" w:themeColor="text1"/>
          <w:sz w:val="24"/>
          <w:szCs w:val="24"/>
        </w:rPr>
        <w:t xml:space="preserve"> RED has lost billions in value since the ill-fated launch of its much-hyped Cyberpunk 2077 title last week […],” the page also explains how the company’s stock value sank from roughly over 10 billion dollars to 8.8 billion dollars in a week.</w:t>
      </w:r>
      <w:r w:rsidR="00353A98">
        <w:rPr>
          <w:rFonts w:ascii="Times New Roman" w:eastAsia="Times New Roman" w:hAnsi="Times New Roman" w:cs="Times New Roman"/>
          <w:color w:val="000000" w:themeColor="text1"/>
          <w:sz w:val="24"/>
          <w:szCs w:val="24"/>
        </w:rPr>
        <w:t xml:space="preserve"> </w:t>
      </w:r>
      <w:r w:rsidR="001F40C7">
        <w:rPr>
          <w:rFonts w:ascii="Times New Roman" w:eastAsia="Times New Roman" w:hAnsi="Times New Roman" w:cs="Times New Roman"/>
          <w:color w:val="FF0000"/>
          <w:sz w:val="24"/>
          <w:szCs w:val="24"/>
        </w:rPr>
        <w:t>This should go into the body. Answer the hook here.</w:t>
      </w:r>
    </w:p>
    <w:p w14:paraId="51578E80" w14:textId="77777777" w:rsidR="005639A2" w:rsidRDefault="005639A2" w:rsidP="005639A2">
      <w:pPr>
        <w:pStyle w:val="ListParagraph"/>
        <w:rPr>
          <w:rFonts w:ascii="Times New Roman" w:eastAsia="Times New Roman" w:hAnsi="Times New Roman" w:cs="Times New Roman"/>
          <w:color w:val="000000"/>
          <w:sz w:val="24"/>
          <w:szCs w:val="24"/>
        </w:rPr>
      </w:pPr>
    </w:p>
    <w:p w14:paraId="78B4F63E" w14:textId="77777777" w:rsidR="005639A2" w:rsidRDefault="005639A2" w:rsidP="005639A2">
      <w:pPr>
        <w:widowControl w:val="0"/>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p>
    <w:p w14:paraId="00000024" w14:textId="3DA60A88" w:rsidR="00A1506F" w:rsidRDefault="0BFAF007" w:rsidP="43DF4681">
      <w:pPr>
        <w:widowControl w:val="0"/>
        <w:numPr>
          <w:ilvl w:val="0"/>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43DF4681">
        <w:rPr>
          <w:rFonts w:ascii="Times New Roman" w:eastAsia="Times New Roman" w:hAnsi="Times New Roman" w:cs="Times New Roman"/>
          <w:b/>
          <w:bCs/>
          <w:color w:val="000000" w:themeColor="text1"/>
          <w:sz w:val="24"/>
          <w:szCs w:val="24"/>
        </w:rPr>
        <w:t>(</w:t>
      </w:r>
      <w:r w:rsidR="366B78E6" w:rsidRPr="43DF4681">
        <w:rPr>
          <w:rFonts w:ascii="Times New Roman" w:eastAsia="Times New Roman" w:hAnsi="Times New Roman" w:cs="Times New Roman"/>
          <w:b/>
          <w:bCs/>
          <w:color w:val="000000" w:themeColor="text1"/>
          <w:sz w:val="24"/>
          <w:szCs w:val="24"/>
        </w:rPr>
        <w:t>C</w:t>
      </w:r>
      <w:r w:rsidRPr="43DF4681">
        <w:rPr>
          <w:rFonts w:ascii="Times New Roman" w:eastAsia="Times New Roman" w:hAnsi="Times New Roman" w:cs="Times New Roman"/>
          <w:b/>
          <w:bCs/>
          <w:color w:val="000000" w:themeColor="text1"/>
          <w:sz w:val="24"/>
          <w:szCs w:val="24"/>
        </w:rPr>
        <w:t>losure)</w:t>
      </w:r>
      <w:r w:rsidR="00F95C57">
        <w:rPr>
          <w:rFonts w:ascii="Times New Roman" w:eastAsia="Times New Roman" w:hAnsi="Times New Roman" w:cs="Times New Roman"/>
          <w:color w:val="000000" w:themeColor="text1"/>
          <w:sz w:val="24"/>
          <w:szCs w:val="24"/>
        </w:rPr>
        <w:t xml:space="preserve"> Shareholders play an important role in game companies. They can often make or break a game’s release. Hopefully now that you are aware of the telltale signs of a risky investment, you can make an informed </w:t>
      </w:r>
      <w:proofErr w:type="gramStart"/>
      <w:r w:rsidR="00F95C57">
        <w:rPr>
          <w:rFonts w:ascii="Times New Roman" w:eastAsia="Times New Roman" w:hAnsi="Times New Roman" w:cs="Times New Roman"/>
          <w:color w:val="000000" w:themeColor="text1"/>
          <w:sz w:val="24"/>
          <w:szCs w:val="24"/>
        </w:rPr>
        <w:t>decision—</w:t>
      </w:r>
      <w:proofErr w:type="gramEnd"/>
      <w:r w:rsidR="00F95C57">
        <w:rPr>
          <w:rFonts w:ascii="Times New Roman" w:eastAsia="Times New Roman" w:hAnsi="Times New Roman" w:cs="Times New Roman"/>
          <w:i/>
          <w:iCs/>
          <w:color w:val="000000" w:themeColor="text1"/>
          <w:sz w:val="24"/>
          <w:szCs w:val="24"/>
        </w:rPr>
        <w:t xml:space="preserve">especially </w:t>
      </w:r>
      <w:r w:rsidR="00F95C57">
        <w:rPr>
          <w:rFonts w:ascii="Times New Roman" w:eastAsia="Times New Roman" w:hAnsi="Times New Roman" w:cs="Times New Roman"/>
          <w:color w:val="000000" w:themeColor="text1"/>
          <w:sz w:val="24"/>
          <w:szCs w:val="24"/>
        </w:rPr>
        <w:t>when it comes to those risky pre-orders.</w:t>
      </w:r>
    </w:p>
    <w:p w14:paraId="00000025" w14:textId="77777777" w:rsidR="00A1506F" w:rsidRDefault="00A1506F">
      <w:pPr>
        <w:widowControl w:val="0"/>
        <w:pBdr>
          <w:top w:val="nil"/>
          <w:left w:val="nil"/>
          <w:bottom w:val="nil"/>
          <w:right w:val="nil"/>
          <w:between w:val="nil"/>
        </w:pBdr>
        <w:spacing w:before="272" w:line="230" w:lineRule="auto"/>
        <w:ind w:right="127"/>
        <w:jc w:val="center"/>
        <w:rPr>
          <w:rFonts w:ascii="Times New Roman" w:eastAsia="Times New Roman" w:hAnsi="Times New Roman" w:cs="Times New Roman"/>
          <w:b/>
          <w:sz w:val="24"/>
          <w:szCs w:val="24"/>
        </w:rPr>
      </w:pPr>
    </w:p>
    <w:p w14:paraId="00000026" w14:textId="77777777" w:rsidR="00A1506F" w:rsidRDefault="001D0301">
      <w:pPr>
        <w:widowControl w:val="0"/>
        <w:pBdr>
          <w:top w:val="nil"/>
          <w:left w:val="nil"/>
          <w:bottom w:val="nil"/>
          <w:right w:val="nil"/>
          <w:between w:val="nil"/>
        </w:pBdr>
        <w:spacing w:before="272" w:line="230" w:lineRule="auto"/>
        <w:ind w:right="12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14:paraId="191B3C65" w14:textId="77777777" w:rsidR="00D26A79" w:rsidRDefault="00D26A79" w:rsidP="00D26A79">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D26A79">
        <w:rPr>
          <w:rFonts w:ascii="Times New Roman" w:eastAsia="Times New Roman" w:hAnsi="Times New Roman" w:cs="Times New Roman"/>
          <w:color w:val="000000"/>
          <w:sz w:val="24"/>
          <w:szCs w:val="24"/>
        </w:rPr>
        <w:t xml:space="preserve">Hayes, Adam. “Shareholder (Stockholder): Definition, Rights, and Types.” </w:t>
      </w:r>
      <w:r w:rsidRPr="00D26A79">
        <w:rPr>
          <w:rFonts w:ascii="Times New Roman" w:eastAsia="Times New Roman" w:hAnsi="Times New Roman" w:cs="Times New Roman"/>
          <w:i/>
          <w:iCs/>
          <w:color w:val="000000"/>
          <w:sz w:val="24"/>
          <w:szCs w:val="24"/>
        </w:rPr>
        <w:t>Investopedia</w:t>
      </w:r>
      <w:r w:rsidRPr="00D26A79">
        <w:rPr>
          <w:rFonts w:ascii="Times New Roman" w:eastAsia="Times New Roman" w:hAnsi="Times New Roman" w:cs="Times New Roman"/>
          <w:color w:val="000000"/>
          <w:sz w:val="24"/>
          <w:szCs w:val="24"/>
        </w:rPr>
        <w:t xml:space="preserve">, Investopedia, 31 May 2024, www.investopedia.com/terms/s/shareholder.asp. </w:t>
      </w:r>
    </w:p>
    <w:p w14:paraId="7E2193FD" w14:textId="77777777" w:rsidR="00D26A79" w:rsidRPr="00D26A79" w:rsidRDefault="00D26A79" w:rsidP="00D26A79">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D26A79">
        <w:rPr>
          <w:rFonts w:ascii="Times New Roman" w:eastAsia="Times New Roman" w:hAnsi="Times New Roman" w:cs="Times New Roman"/>
          <w:color w:val="000000"/>
          <w:sz w:val="24"/>
          <w:szCs w:val="24"/>
        </w:rPr>
        <w:t xml:space="preserve">“Mergers &amp; Acquisitions: Key Considerations for Video Game Transactions.” </w:t>
      </w:r>
      <w:r w:rsidRPr="00D26A79">
        <w:rPr>
          <w:rFonts w:ascii="Times New Roman" w:eastAsia="Times New Roman" w:hAnsi="Times New Roman" w:cs="Times New Roman"/>
          <w:i/>
          <w:iCs/>
          <w:color w:val="000000"/>
          <w:sz w:val="24"/>
          <w:szCs w:val="24"/>
        </w:rPr>
        <w:t>RSS</w:t>
      </w:r>
      <w:r w:rsidRPr="00D26A79">
        <w:rPr>
          <w:rFonts w:ascii="Times New Roman" w:eastAsia="Times New Roman" w:hAnsi="Times New Roman" w:cs="Times New Roman"/>
          <w:color w:val="000000"/>
          <w:sz w:val="24"/>
          <w:szCs w:val="24"/>
        </w:rPr>
        <w:t xml:space="preserve">, www.selborneconsulting.com/post/mergers-and-acquisitions-key-considerations-for-video-game-transactions. Accessed 20 Oct. 2024. </w:t>
      </w:r>
    </w:p>
    <w:p w14:paraId="29CD9F28" w14:textId="4AE5F0AA" w:rsidR="00D26A79" w:rsidRDefault="00401157" w:rsidP="00401157">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401157">
        <w:rPr>
          <w:rFonts w:ascii="Times New Roman" w:eastAsia="Times New Roman" w:hAnsi="Times New Roman" w:cs="Times New Roman"/>
          <w:color w:val="000000"/>
          <w:sz w:val="24"/>
          <w:szCs w:val="24"/>
        </w:rPr>
        <w:t xml:space="preserve">Burnes, Andrew. “Cyberpunk 2077: Technology Preview of New Ray Tracing Overdrive Mode out Now.” </w:t>
      </w:r>
      <w:r w:rsidRPr="00401157">
        <w:rPr>
          <w:rFonts w:ascii="Times New Roman" w:eastAsia="Times New Roman" w:hAnsi="Times New Roman" w:cs="Times New Roman"/>
          <w:i/>
          <w:iCs/>
          <w:color w:val="000000"/>
          <w:sz w:val="24"/>
          <w:szCs w:val="24"/>
        </w:rPr>
        <w:t>NVIDIA</w:t>
      </w:r>
      <w:r w:rsidRPr="00401157">
        <w:rPr>
          <w:rFonts w:ascii="Times New Roman" w:eastAsia="Times New Roman" w:hAnsi="Times New Roman" w:cs="Times New Roman"/>
          <w:color w:val="000000"/>
          <w:sz w:val="24"/>
          <w:szCs w:val="24"/>
        </w:rPr>
        <w:t xml:space="preserve">, 11 Apr. 2023, www.nvidia.com/en-us/geforce/news/cyberpunk-2077-ray-tracing-overdrive-update-launches-april-11/. </w:t>
      </w:r>
    </w:p>
    <w:p w14:paraId="6A0DF69A" w14:textId="77777777" w:rsidR="0054474C" w:rsidRPr="0054474C" w:rsidRDefault="0054474C" w:rsidP="0054474C">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54474C">
        <w:rPr>
          <w:rFonts w:ascii="Times New Roman" w:eastAsia="Times New Roman" w:hAnsi="Times New Roman" w:cs="Times New Roman"/>
          <w:color w:val="000000"/>
          <w:sz w:val="24"/>
          <w:szCs w:val="24"/>
        </w:rPr>
        <w:t xml:space="preserve">“2023–2024 Video Game Industry Layoffs.” </w:t>
      </w:r>
      <w:r w:rsidRPr="0054474C">
        <w:rPr>
          <w:rFonts w:ascii="Times New Roman" w:eastAsia="Times New Roman" w:hAnsi="Times New Roman" w:cs="Times New Roman"/>
          <w:i/>
          <w:iCs/>
          <w:color w:val="000000"/>
          <w:sz w:val="24"/>
          <w:szCs w:val="24"/>
        </w:rPr>
        <w:t>Wikipedia</w:t>
      </w:r>
      <w:r w:rsidRPr="0054474C">
        <w:rPr>
          <w:rFonts w:ascii="Times New Roman" w:eastAsia="Times New Roman" w:hAnsi="Times New Roman" w:cs="Times New Roman"/>
          <w:color w:val="000000"/>
          <w:sz w:val="24"/>
          <w:szCs w:val="24"/>
        </w:rPr>
        <w:t xml:space="preserve">, Wikimedia Foundation, 16 Oct. 2024, en.wikipedia.org/wiki/2023%E2%80%932024_video_game_industry_layoffs. </w:t>
      </w:r>
    </w:p>
    <w:p w14:paraId="6D7CB0A2" w14:textId="2AA285CE" w:rsidR="0054474C" w:rsidRDefault="000E5859" w:rsidP="00401157">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0E5859">
        <w:rPr>
          <w:rFonts w:ascii="Times New Roman" w:eastAsia="Times New Roman" w:hAnsi="Times New Roman" w:cs="Times New Roman"/>
          <w:color w:val="000000"/>
          <w:sz w:val="24"/>
          <w:szCs w:val="24"/>
        </w:rPr>
        <w:t>“Crunch (Video Games).” Wikipedia, Wikimedia Foundation, 8 Oct. 2024, en.wikipedia.org/wiki/Crunch_(video_</w:t>
      </w:r>
      <w:proofErr w:type="gramStart"/>
      <w:r w:rsidRPr="000E5859">
        <w:rPr>
          <w:rFonts w:ascii="Times New Roman" w:eastAsia="Times New Roman" w:hAnsi="Times New Roman" w:cs="Times New Roman"/>
          <w:color w:val="000000"/>
          <w:sz w:val="24"/>
          <w:szCs w:val="24"/>
        </w:rPr>
        <w:t>games)#</w:t>
      </w:r>
      <w:proofErr w:type="gramEnd"/>
      <w:r w:rsidRPr="000E5859">
        <w:rPr>
          <w:rFonts w:ascii="Times New Roman" w:eastAsia="Times New Roman" w:hAnsi="Times New Roman" w:cs="Times New Roman"/>
          <w:color w:val="000000"/>
          <w:sz w:val="24"/>
          <w:szCs w:val="24"/>
        </w:rPr>
        <w:t>:~:text=In%20the%20video%20game%20industry,beyond%20the%20normal%20working%20hours.</w:t>
      </w:r>
    </w:p>
    <w:p w14:paraId="5C12F110" w14:textId="4DDC8638" w:rsidR="00353A98" w:rsidRDefault="004413CF" w:rsidP="00E12170">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4413CF">
        <w:rPr>
          <w:rFonts w:ascii="Times New Roman" w:eastAsia="Times New Roman" w:hAnsi="Times New Roman" w:cs="Times New Roman"/>
          <w:color w:val="000000"/>
          <w:sz w:val="24"/>
          <w:szCs w:val="24"/>
        </w:rPr>
        <w:t>News, AFP. “Buggy Cyberpunk 2077 Shaves Billions off Company Stock.” International Business Times, International Business Times, 14 Dec. 2020, www.ibtimes.com/buggy-cyberpunk-2077-shaves-billions-company-stock-3101661.</w:t>
      </w:r>
    </w:p>
    <w:sectPr w:rsidR="00353A98">
      <w:pgSz w:w="12240" w:h="15840"/>
      <w:pgMar w:top="1416" w:right="1761" w:bottom="1487" w:left="180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B9EE7" w14:textId="77777777" w:rsidR="006A7CF1" w:rsidRDefault="006A7CF1" w:rsidP="00D26A79">
      <w:pPr>
        <w:spacing w:line="240" w:lineRule="auto"/>
      </w:pPr>
      <w:r>
        <w:separator/>
      </w:r>
    </w:p>
  </w:endnote>
  <w:endnote w:type="continuationSeparator" w:id="0">
    <w:p w14:paraId="3AF60F08" w14:textId="77777777" w:rsidR="006A7CF1" w:rsidRDefault="006A7CF1" w:rsidP="00D26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BCE3F" w14:textId="77777777" w:rsidR="006A7CF1" w:rsidRDefault="006A7CF1" w:rsidP="00D26A79">
      <w:pPr>
        <w:spacing w:line="240" w:lineRule="auto"/>
      </w:pPr>
      <w:r>
        <w:separator/>
      </w:r>
    </w:p>
  </w:footnote>
  <w:footnote w:type="continuationSeparator" w:id="0">
    <w:p w14:paraId="17CFD8E4" w14:textId="77777777" w:rsidR="006A7CF1" w:rsidRDefault="006A7CF1" w:rsidP="00D26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96F"/>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C515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8D63B7"/>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5716070">
    <w:abstractNumId w:val="0"/>
  </w:num>
  <w:num w:numId="2" w16cid:durableId="473183668">
    <w:abstractNumId w:val="2"/>
  </w:num>
  <w:num w:numId="3" w16cid:durableId="1390110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06F"/>
    <w:rsid w:val="00016348"/>
    <w:rsid w:val="000414EF"/>
    <w:rsid w:val="0007772B"/>
    <w:rsid w:val="00087F7E"/>
    <w:rsid w:val="000E5859"/>
    <w:rsid w:val="000F0221"/>
    <w:rsid w:val="000F2155"/>
    <w:rsid w:val="00131D91"/>
    <w:rsid w:val="001D0301"/>
    <w:rsid w:val="001D3284"/>
    <w:rsid w:val="001F40C7"/>
    <w:rsid w:val="00291789"/>
    <w:rsid w:val="00323B65"/>
    <w:rsid w:val="00325CAD"/>
    <w:rsid w:val="00353A98"/>
    <w:rsid w:val="003E0906"/>
    <w:rsid w:val="003E756C"/>
    <w:rsid w:val="00401157"/>
    <w:rsid w:val="004413CF"/>
    <w:rsid w:val="004965C0"/>
    <w:rsid w:val="005003CD"/>
    <w:rsid w:val="00520409"/>
    <w:rsid w:val="00520A19"/>
    <w:rsid w:val="00524221"/>
    <w:rsid w:val="0054474C"/>
    <w:rsid w:val="005639A2"/>
    <w:rsid w:val="00570490"/>
    <w:rsid w:val="00695F7D"/>
    <w:rsid w:val="006A7CF1"/>
    <w:rsid w:val="00771673"/>
    <w:rsid w:val="0077403F"/>
    <w:rsid w:val="0078310D"/>
    <w:rsid w:val="00791BFB"/>
    <w:rsid w:val="00792065"/>
    <w:rsid w:val="007C4C59"/>
    <w:rsid w:val="007F7C73"/>
    <w:rsid w:val="0080080E"/>
    <w:rsid w:val="00863624"/>
    <w:rsid w:val="00871760"/>
    <w:rsid w:val="0087254A"/>
    <w:rsid w:val="00874612"/>
    <w:rsid w:val="008D1BCA"/>
    <w:rsid w:val="008E46F1"/>
    <w:rsid w:val="0096098A"/>
    <w:rsid w:val="0097451B"/>
    <w:rsid w:val="00A04C2E"/>
    <w:rsid w:val="00A1506F"/>
    <w:rsid w:val="00B67756"/>
    <w:rsid w:val="00BA3BAC"/>
    <w:rsid w:val="00BA6D4F"/>
    <w:rsid w:val="00BC61B5"/>
    <w:rsid w:val="00BF7AB6"/>
    <w:rsid w:val="00BF7BCC"/>
    <w:rsid w:val="00CC0B93"/>
    <w:rsid w:val="00CE01D6"/>
    <w:rsid w:val="00D26A79"/>
    <w:rsid w:val="00D42BA8"/>
    <w:rsid w:val="00D462B6"/>
    <w:rsid w:val="00DF2E39"/>
    <w:rsid w:val="00E12170"/>
    <w:rsid w:val="00E536FB"/>
    <w:rsid w:val="00E55B04"/>
    <w:rsid w:val="00EB6756"/>
    <w:rsid w:val="00ED75FF"/>
    <w:rsid w:val="00EF3446"/>
    <w:rsid w:val="00F236F0"/>
    <w:rsid w:val="00F340B7"/>
    <w:rsid w:val="00F42B1F"/>
    <w:rsid w:val="00F95C57"/>
    <w:rsid w:val="00FF0D43"/>
    <w:rsid w:val="01522860"/>
    <w:rsid w:val="020D5CA6"/>
    <w:rsid w:val="059C3DC5"/>
    <w:rsid w:val="09FF462E"/>
    <w:rsid w:val="0BCCB14F"/>
    <w:rsid w:val="0BFAF007"/>
    <w:rsid w:val="10588901"/>
    <w:rsid w:val="1141DD9D"/>
    <w:rsid w:val="1649E012"/>
    <w:rsid w:val="16A62482"/>
    <w:rsid w:val="1F913159"/>
    <w:rsid w:val="267F5F87"/>
    <w:rsid w:val="26B47535"/>
    <w:rsid w:val="2A7CCFDA"/>
    <w:rsid w:val="2C982830"/>
    <w:rsid w:val="2E032E89"/>
    <w:rsid w:val="2E86FD28"/>
    <w:rsid w:val="2F0D34CA"/>
    <w:rsid w:val="318EE8D2"/>
    <w:rsid w:val="366B78E6"/>
    <w:rsid w:val="3A14A94F"/>
    <w:rsid w:val="3BE62F48"/>
    <w:rsid w:val="3D4F110E"/>
    <w:rsid w:val="4340681F"/>
    <w:rsid w:val="43DF4681"/>
    <w:rsid w:val="44230E80"/>
    <w:rsid w:val="44BBB0DF"/>
    <w:rsid w:val="4C4EFB06"/>
    <w:rsid w:val="4DA99419"/>
    <w:rsid w:val="4DFD4A61"/>
    <w:rsid w:val="536FB948"/>
    <w:rsid w:val="5FD9FE40"/>
    <w:rsid w:val="6110011A"/>
    <w:rsid w:val="6741C254"/>
    <w:rsid w:val="69C14264"/>
    <w:rsid w:val="6E3C3DE0"/>
    <w:rsid w:val="6F3ED7AB"/>
    <w:rsid w:val="722FB7BC"/>
    <w:rsid w:val="729F4649"/>
    <w:rsid w:val="769E332A"/>
    <w:rsid w:val="7A66A84E"/>
    <w:rsid w:val="7C39B09F"/>
    <w:rsid w:val="7F8D54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A2B06"/>
  <w15:docId w15:val="{95CDD155-BEA6-4514-888E-6509D1D0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26A79"/>
    <w:pPr>
      <w:tabs>
        <w:tab w:val="center" w:pos="4680"/>
        <w:tab w:val="right" w:pos="9360"/>
      </w:tabs>
      <w:spacing w:line="240" w:lineRule="auto"/>
    </w:pPr>
  </w:style>
  <w:style w:type="character" w:customStyle="1" w:styleId="HeaderChar">
    <w:name w:val="Header Char"/>
    <w:basedOn w:val="DefaultParagraphFont"/>
    <w:link w:val="Header"/>
    <w:uiPriority w:val="99"/>
    <w:rsid w:val="00D26A79"/>
  </w:style>
  <w:style w:type="paragraph" w:styleId="Footer">
    <w:name w:val="footer"/>
    <w:basedOn w:val="Normal"/>
    <w:link w:val="FooterChar"/>
    <w:uiPriority w:val="99"/>
    <w:unhideWhenUsed/>
    <w:rsid w:val="00D26A79"/>
    <w:pPr>
      <w:tabs>
        <w:tab w:val="center" w:pos="4680"/>
        <w:tab w:val="right" w:pos="9360"/>
      </w:tabs>
      <w:spacing w:line="240" w:lineRule="auto"/>
    </w:pPr>
  </w:style>
  <w:style w:type="character" w:customStyle="1" w:styleId="FooterChar">
    <w:name w:val="Footer Char"/>
    <w:basedOn w:val="DefaultParagraphFont"/>
    <w:link w:val="Footer"/>
    <w:uiPriority w:val="99"/>
    <w:rsid w:val="00D26A79"/>
  </w:style>
  <w:style w:type="paragraph" w:styleId="ListParagraph">
    <w:name w:val="List Paragraph"/>
    <w:basedOn w:val="Normal"/>
    <w:uiPriority w:val="34"/>
    <w:qFormat/>
    <w:rsid w:val="00563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0006">
      <w:bodyDiv w:val="1"/>
      <w:marLeft w:val="0"/>
      <w:marRight w:val="0"/>
      <w:marTop w:val="0"/>
      <w:marBottom w:val="0"/>
      <w:divBdr>
        <w:top w:val="none" w:sz="0" w:space="0" w:color="auto"/>
        <w:left w:val="none" w:sz="0" w:space="0" w:color="auto"/>
        <w:bottom w:val="none" w:sz="0" w:space="0" w:color="auto"/>
        <w:right w:val="none" w:sz="0" w:space="0" w:color="auto"/>
      </w:divBdr>
    </w:div>
    <w:div w:id="146437094">
      <w:bodyDiv w:val="1"/>
      <w:marLeft w:val="0"/>
      <w:marRight w:val="0"/>
      <w:marTop w:val="0"/>
      <w:marBottom w:val="0"/>
      <w:divBdr>
        <w:top w:val="none" w:sz="0" w:space="0" w:color="auto"/>
        <w:left w:val="none" w:sz="0" w:space="0" w:color="auto"/>
        <w:bottom w:val="none" w:sz="0" w:space="0" w:color="auto"/>
        <w:right w:val="none" w:sz="0" w:space="0" w:color="auto"/>
      </w:divBdr>
    </w:div>
    <w:div w:id="225605849">
      <w:bodyDiv w:val="1"/>
      <w:marLeft w:val="0"/>
      <w:marRight w:val="0"/>
      <w:marTop w:val="0"/>
      <w:marBottom w:val="0"/>
      <w:divBdr>
        <w:top w:val="none" w:sz="0" w:space="0" w:color="auto"/>
        <w:left w:val="none" w:sz="0" w:space="0" w:color="auto"/>
        <w:bottom w:val="none" w:sz="0" w:space="0" w:color="auto"/>
        <w:right w:val="none" w:sz="0" w:space="0" w:color="auto"/>
      </w:divBdr>
    </w:div>
    <w:div w:id="353533102">
      <w:bodyDiv w:val="1"/>
      <w:marLeft w:val="0"/>
      <w:marRight w:val="0"/>
      <w:marTop w:val="0"/>
      <w:marBottom w:val="0"/>
      <w:divBdr>
        <w:top w:val="none" w:sz="0" w:space="0" w:color="auto"/>
        <w:left w:val="none" w:sz="0" w:space="0" w:color="auto"/>
        <w:bottom w:val="none" w:sz="0" w:space="0" w:color="auto"/>
        <w:right w:val="none" w:sz="0" w:space="0" w:color="auto"/>
      </w:divBdr>
    </w:div>
    <w:div w:id="466362260">
      <w:bodyDiv w:val="1"/>
      <w:marLeft w:val="0"/>
      <w:marRight w:val="0"/>
      <w:marTop w:val="0"/>
      <w:marBottom w:val="0"/>
      <w:divBdr>
        <w:top w:val="none" w:sz="0" w:space="0" w:color="auto"/>
        <w:left w:val="none" w:sz="0" w:space="0" w:color="auto"/>
        <w:bottom w:val="none" w:sz="0" w:space="0" w:color="auto"/>
        <w:right w:val="none" w:sz="0" w:space="0" w:color="auto"/>
      </w:divBdr>
    </w:div>
    <w:div w:id="906456239">
      <w:bodyDiv w:val="1"/>
      <w:marLeft w:val="0"/>
      <w:marRight w:val="0"/>
      <w:marTop w:val="0"/>
      <w:marBottom w:val="0"/>
      <w:divBdr>
        <w:top w:val="none" w:sz="0" w:space="0" w:color="auto"/>
        <w:left w:val="none" w:sz="0" w:space="0" w:color="auto"/>
        <w:bottom w:val="none" w:sz="0" w:space="0" w:color="auto"/>
        <w:right w:val="none" w:sz="0" w:space="0" w:color="auto"/>
      </w:divBdr>
    </w:div>
    <w:div w:id="1064841666">
      <w:bodyDiv w:val="1"/>
      <w:marLeft w:val="0"/>
      <w:marRight w:val="0"/>
      <w:marTop w:val="0"/>
      <w:marBottom w:val="0"/>
      <w:divBdr>
        <w:top w:val="none" w:sz="0" w:space="0" w:color="auto"/>
        <w:left w:val="none" w:sz="0" w:space="0" w:color="auto"/>
        <w:bottom w:val="none" w:sz="0" w:space="0" w:color="auto"/>
        <w:right w:val="none" w:sz="0" w:space="0" w:color="auto"/>
      </w:divBdr>
    </w:div>
    <w:div w:id="1067611812">
      <w:bodyDiv w:val="1"/>
      <w:marLeft w:val="0"/>
      <w:marRight w:val="0"/>
      <w:marTop w:val="0"/>
      <w:marBottom w:val="0"/>
      <w:divBdr>
        <w:top w:val="none" w:sz="0" w:space="0" w:color="auto"/>
        <w:left w:val="none" w:sz="0" w:space="0" w:color="auto"/>
        <w:bottom w:val="none" w:sz="0" w:space="0" w:color="auto"/>
        <w:right w:val="none" w:sz="0" w:space="0" w:color="auto"/>
      </w:divBdr>
    </w:div>
    <w:div w:id="1284769925">
      <w:bodyDiv w:val="1"/>
      <w:marLeft w:val="0"/>
      <w:marRight w:val="0"/>
      <w:marTop w:val="0"/>
      <w:marBottom w:val="0"/>
      <w:divBdr>
        <w:top w:val="none" w:sz="0" w:space="0" w:color="auto"/>
        <w:left w:val="none" w:sz="0" w:space="0" w:color="auto"/>
        <w:bottom w:val="none" w:sz="0" w:space="0" w:color="auto"/>
        <w:right w:val="none" w:sz="0" w:space="0" w:color="auto"/>
      </w:divBdr>
    </w:div>
    <w:div w:id="1546986326">
      <w:bodyDiv w:val="1"/>
      <w:marLeft w:val="0"/>
      <w:marRight w:val="0"/>
      <w:marTop w:val="0"/>
      <w:marBottom w:val="0"/>
      <w:divBdr>
        <w:top w:val="none" w:sz="0" w:space="0" w:color="auto"/>
        <w:left w:val="none" w:sz="0" w:space="0" w:color="auto"/>
        <w:bottom w:val="none" w:sz="0" w:space="0" w:color="auto"/>
        <w:right w:val="none" w:sz="0" w:space="0" w:color="auto"/>
      </w:divBdr>
    </w:div>
    <w:div w:id="1602957096">
      <w:bodyDiv w:val="1"/>
      <w:marLeft w:val="0"/>
      <w:marRight w:val="0"/>
      <w:marTop w:val="0"/>
      <w:marBottom w:val="0"/>
      <w:divBdr>
        <w:top w:val="none" w:sz="0" w:space="0" w:color="auto"/>
        <w:left w:val="none" w:sz="0" w:space="0" w:color="auto"/>
        <w:bottom w:val="none" w:sz="0" w:space="0" w:color="auto"/>
        <w:right w:val="none" w:sz="0" w:space="0" w:color="auto"/>
      </w:divBdr>
    </w:div>
    <w:div w:id="1750616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Aeden Brookshire</cp:lastModifiedBy>
  <cp:revision>2</cp:revision>
  <dcterms:created xsi:type="dcterms:W3CDTF">2024-10-28T00:48:00Z</dcterms:created>
  <dcterms:modified xsi:type="dcterms:W3CDTF">2024-10-28T00:48:00Z</dcterms:modified>
</cp:coreProperties>
</file>