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B403" w14:textId="74B4A2E2" w:rsidR="00B64E36" w:rsidRPr="00E41C31" w:rsidRDefault="00B64E36" w:rsidP="000C423D">
      <w:pPr>
        <w:spacing w:line="24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Fall 2024</w:t>
      </w:r>
    </w:p>
    <w:p w14:paraId="7C3E6EE9" w14:textId="77777777" w:rsidR="00B64E36" w:rsidRPr="00E41C31" w:rsidRDefault="00F14184" w:rsidP="000C423D">
      <w:pPr>
        <w:spacing w:line="24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ENG 110-</w:t>
      </w:r>
      <w:r w:rsidRPr="00E41C31">
        <w:rPr>
          <w:rFonts w:ascii="Calibri" w:hAnsi="Calibri" w:cs="Calibri"/>
          <w:i/>
          <w:iCs/>
        </w:rPr>
        <w:t>B</w:t>
      </w:r>
    </w:p>
    <w:p w14:paraId="7ABB16B1" w14:textId="77777777" w:rsidR="00B64E36" w:rsidRPr="00E41C31" w:rsidRDefault="00F14184" w:rsidP="000C423D">
      <w:pPr>
        <w:spacing w:line="24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Aeden Brookshire</w:t>
      </w:r>
    </w:p>
    <w:p w14:paraId="121BAD44" w14:textId="4AD2BC81" w:rsidR="000C423D" w:rsidRDefault="00F14184" w:rsidP="000C423D">
      <w:pPr>
        <w:pBdr>
          <w:bottom w:val="single" w:sz="4" w:space="1" w:color="auto"/>
        </w:pBdr>
        <w:spacing w:line="36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Prof. Claire Alexander-Joly</w:t>
      </w:r>
    </w:p>
    <w:p w14:paraId="4185740E" w14:textId="07C742F6" w:rsidR="00554BE6" w:rsidRPr="00554BE6" w:rsidRDefault="00554BE6" w:rsidP="00554BE6">
      <w:pPr>
        <w:pBdr>
          <w:bottom w:val="single" w:sz="4" w:space="1" w:color="auto"/>
        </w:pBdr>
        <w:spacing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lack of LGBTQ literature and its </w:t>
      </w:r>
      <w:r w:rsidR="00394738">
        <w:rPr>
          <w:rFonts w:ascii="Calibri" w:hAnsi="Calibri" w:cs="Calibri"/>
          <w:b/>
          <w:bCs/>
        </w:rPr>
        <w:t>effect</w:t>
      </w:r>
      <w:r>
        <w:rPr>
          <w:rFonts w:ascii="Calibri" w:hAnsi="Calibri" w:cs="Calibri"/>
          <w:b/>
          <w:bCs/>
        </w:rPr>
        <w:t xml:space="preserve"> on youth</w:t>
      </w:r>
    </w:p>
    <w:p w14:paraId="0446E619" w14:textId="5417F0A3" w:rsidR="000C423D" w:rsidRPr="000C423D" w:rsidRDefault="000C423D" w:rsidP="000C423D">
      <w:pPr>
        <w:spacing w:line="360" w:lineRule="auto"/>
        <w:rPr>
          <w:rFonts w:ascii="Calibri" w:hAnsi="Calibri" w:cs="Calibri"/>
          <w:u w:val="single"/>
        </w:rPr>
      </w:pPr>
      <w:r w:rsidRPr="000C423D">
        <w:rPr>
          <w:rFonts w:ascii="Calibri" w:hAnsi="Calibri" w:cs="Calibri"/>
          <w:u w:val="single"/>
        </w:rPr>
        <w:t>Research Question:</w:t>
      </w:r>
    </w:p>
    <w:p w14:paraId="51482059" w14:textId="67A04FC3" w:rsidR="000C423D" w:rsidRDefault="000C423D" w:rsidP="000C423D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0C423D">
        <w:rPr>
          <w:rFonts w:ascii="Calibri" w:hAnsi="Calibri" w:cs="Calibri"/>
        </w:rPr>
        <w:t>How is the banning of books by LGBTQ authors affecting LGBTQ youth? What about those who are not part of the LGBTQ community?</w:t>
      </w:r>
    </w:p>
    <w:p w14:paraId="4491F513" w14:textId="084FB06C" w:rsidR="000C423D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Annotated Bibliography:</w:t>
      </w:r>
    </w:p>
    <w:p w14:paraId="6909C96B" w14:textId="4DCE9438" w:rsidR="00E41C31" w:rsidRDefault="00E41C31" w:rsidP="000C423D">
      <w:pPr>
        <w:spacing w:line="240" w:lineRule="auto"/>
        <w:rPr>
          <w:rFonts w:ascii="Calibri" w:hAnsi="Calibri" w:cs="Calibri"/>
        </w:rPr>
      </w:pPr>
    </w:p>
    <w:p w14:paraId="20AC08C8" w14:textId="6DCFA9EB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1:</w:t>
      </w:r>
    </w:p>
    <w:p w14:paraId="26AAB85D" w14:textId="7E6F945C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0B5FB30" w14:textId="63D9D8E8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2:</w:t>
      </w:r>
    </w:p>
    <w:p w14:paraId="7D7E5CEC" w14:textId="73BFCFB4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7128FFDA" w14:textId="4BFC7008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3:</w:t>
      </w:r>
    </w:p>
    <w:p w14:paraId="54BE23F7" w14:textId="1D76ACC6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EFAE586" w14:textId="79D565D0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4:</w:t>
      </w:r>
    </w:p>
    <w:p w14:paraId="59649831" w14:textId="1F8122F4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4A18063" w14:textId="476E35EE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5:</w:t>
      </w:r>
    </w:p>
    <w:p w14:paraId="3FBD11D8" w14:textId="709387C9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ABA0683" w14:textId="6C3C534B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6:</w:t>
      </w:r>
    </w:p>
    <w:p w14:paraId="686957FC" w14:textId="242716E3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7D482567" w14:textId="7DC7EF61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7:</w:t>
      </w:r>
    </w:p>
    <w:p w14:paraId="163B4272" w14:textId="7A70C163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36305A39" w14:textId="2275A1EC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8:</w:t>
      </w:r>
    </w:p>
    <w:p w14:paraId="76DBA039" w14:textId="629EA5BD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E41C31" w:rsidRPr="00E41C31" w:rsidSect="0014365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9CBBE" w14:textId="77777777" w:rsidR="00B257DE" w:rsidRDefault="00B257DE" w:rsidP="00F14184">
      <w:pPr>
        <w:spacing w:after="0" w:line="240" w:lineRule="auto"/>
      </w:pPr>
      <w:r>
        <w:separator/>
      </w:r>
    </w:p>
  </w:endnote>
  <w:endnote w:type="continuationSeparator" w:id="0">
    <w:p w14:paraId="4D19F9C8" w14:textId="77777777" w:rsidR="00B257DE" w:rsidRDefault="00B257DE" w:rsidP="00F1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1880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2E329A" w14:textId="74B3667A" w:rsidR="00F14184" w:rsidRDefault="00F141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5907B3" w14:textId="77777777" w:rsidR="00F14184" w:rsidRDefault="00F14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4DCC2" w14:textId="77777777" w:rsidR="00B257DE" w:rsidRDefault="00B257DE" w:rsidP="00F14184">
      <w:pPr>
        <w:spacing w:after="0" w:line="240" w:lineRule="auto"/>
      </w:pPr>
      <w:r>
        <w:separator/>
      </w:r>
    </w:p>
  </w:footnote>
  <w:footnote w:type="continuationSeparator" w:id="0">
    <w:p w14:paraId="68113838" w14:textId="77777777" w:rsidR="00B257DE" w:rsidRDefault="00B257DE" w:rsidP="00F14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50"/>
    <w:rsid w:val="000C423D"/>
    <w:rsid w:val="00143655"/>
    <w:rsid w:val="00246073"/>
    <w:rsid w:val="00280ABB"/>
    <w:rsid w:val="00394738"/>
    <w:rsid w:val="003A5350"/>
    <w:rsid w:val="00554BE6"/>
    <w:rsid w:val="006119B2"/>
    <w:rsid w:val="008E10FB"/>
    <w:rsid w:val="00AA37CB"/>
    <w:rsid w:val="00B257DE"/>
    <w:rsid w:val="00B63B7E"/>
    <w:rsid w:val="00B64E36"/>
    <w:rsid w:val="00C23941"/>
    <w:rsid w:val="00C34FFE"/>
    <w:rsid w:val="00D95B23"/>
    <w:rsid w:val="00DB03C9"/>
    <w:rsid w:val="00E41C31"/>
    <w:rsid w:val="00EC5AF9"/>
    <w:rsid w:val="00F1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19F24"/>
  <w15:chartTrackingRefBased/>
  <w15:docId w15:val="{E7E21C95-73A1-481B-B138-4322C9D2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84"/>
  </w:style>
  <w:style w:type="paragraph" w:styleId="Footer">
    <w:name w:val="footer"/>
    <w:basedOn w:val="Normal"/>
    <w:link w:val="FooterChar"/>
    <w:uiPriority w:val="99"/>
    <w:unhideWhenUsed/>
    <w:rsid w:val="00F1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11</cp:revision>
  <dcterms:created xsi:type="dcterms:W3CDTF">2024-10-31T23:45:00Z</dcterms:created>
  <dcterms:modified xsi:type="dcterms:W3CDTF">2024-10-31T23:57:00Z</dcterms:modified>
</cp:coreProperties>
</file>