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EC" w:rsidRDefault="000A25F9" w:rsidP="006B43EC">
      <w:pPr>
        <w:pStyle w:val="Heading1"/>
        <w:rPr>
          <w:rFonts w:eastAsiaTheme="minorEastAsia"/>
        </w:rPr>
      </w:pPr>
      <w:r>
        <w:t>3 phase measurements</w:t>
      </w:r>
      <w:r w:rsidR="006B43EC">
        <w:t xml:space="preserve">. </w:t>
      </w:r>
      <w:r w:rsidR="006B43EC">
        <w:rPr>
          <w:rFonts w:eastAsiaTheme="minorEastAsia"/>
        </w:rPr>
        <w:t>For the case of signal changing</w:t>
      </w:r>
    </w:p>
    <w:p w:rsidR="007527BC" w:rsidRPr="007527BC" w:rsidRDefault="007527BC" w:rsidP="007527BC"/>
    <w:p w:rsidR="007527BC" w:rsidRDefault="007527BC" w:rsidP="007527BC">
      <w:r>
        <w:t>The interference E with the reference B for 3 fields. Phase is added to the signal (E):</w:t>
      </w:r>
    </w:p>
    <w:p w:rsidR="000A25F9" w:rsidRPr="000A25F9" w:rsidRDefault="00976327" w:rsidP="00CF419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B+E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C+ 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B+E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highlight w:val="yellow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C- 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p>
          <m:r>
            <w:rPr>
              <w:rFonts w:ascii="Cambria Math" w:hAnsi="Cambria Math"/>
              <w:highlight w:val="yellow"/>
            </w:rPr>
            <m:t>B</m:t>
          </m:r>
        </m:oMath>
      </m:oMathPara>
    </w:p>
    <w:p w:rsidR="000A25F9" w:rsidRPr="000A25F9" w:rsidRDefault="00976327" w:rsidP="000A25F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I</m:t>
              </m:r>
            </m:e>
            <m:sup>
              <m:r>
                <w:rPr>
                  <w:rFonts w:ascii="Cambria Math" w:hAnsi="Cambria Math"/>
                  <w:highlight w:val="cyan"/>
                </w:rPr>
                <m:t>π/2</m:t>
              </m:r>
            </m:sup>
          </m:sSup>
          <m:r>
            <w:rPr>
              <w:rFonts w:ascii="Cambria Math" w:hAnsi="Cambria Math"/>
              <w:highlight w:val="cya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C+ E</m:t>
              </m:r>
            </m:e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iπ</m:t>
                  </m:r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highlight w:val="cyan"/>
            </w:rPr>
            <m:t>B+E</m:t>
          </m:r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cyan"/>
                        </w:rPr>
                        <m:t>iπ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highlight w:val="cyan"/>
                </w:rPr>
                <m:t>B</m:t>
              </m:r>
            </m:e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p>
          <m:r>
            <w:rPr>
              <w:rFonts w:ascii="Cambria Math" w:hAnsi="Cambria Math"/>
              <w:highlight w:val="cyan"/>
            </w:rPr>
            <m:t xml:space="preserve">                   =C-i</m:t>
          </m:r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p>
          <m:r>
            <w:rPr>
              <w:rFonts w:ascii="Cambria Math" w:hAnsi="Cambria Math"/>
              <w:highlight w:val="cyan"/>
            </w:rPr>
            <m:t>B+iE</m:t>
          </m:r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B</m:t>
              </m:r>
            </m:e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p>
        </m:oMath>
      </m:oMathPara>
    </w:p>
    <w:p w:rsidR="000A25F9" w:rsidRPr="000A25F9" w:rsidRDefault="00976327" w:rsidP="000A25F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C+ 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-iπ</m:t>
              </m:r>
            </m:sup>
          </m:sSup>
          <m:r>
            <w:rPr>
              <w:rFonts w:ascii="Cambria Math" w:hAnsi="Cambria Math"/>
            </w:rPr>
            <m:t>B+E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+iπ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                     =C-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highlight w:val="yellow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π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p>
          <m:r>
            <w:rPr>
              <w:rFonts w:ascii="Cambria Math" w:hAnsi="Cambria Math"/>
              <w:highlight w:val="yellow"/>
            </w:rPr>
            <m:t>B+E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p>
        </m:oMath>
      </m:oMathPara>
    </w:p>
    <w:p w:rsidR="000A25F9" w:rsidRPr="000A25F9" w:rsidRDefault="007527BC" w:rsidP="000A25F9">
      <w:pPr>
        <w:rPr>
          <w:rFonts w:eastAsiaTheme="minorEastAsia"/>
        </w:rPr>
      </w:pPr>
      <w:r>
        <w:rPr>
          <w:rFonts w:eastAsiaTheme="minorEastAsia"/>
        </w:rPr>
        <w:t xml:space="preserve">We now substitute C in the first yellow </w:t>
      </w:r>
      <w:proofErr w:type="spellStart"/>
      <w:r>
        <w:rPr>
          <w:rFonts w:eastAsiaTheme="minorEastAsia"/>
        </w:rPr>
        <w:t>equesion</w:t>
      </w:r>
      <w:proofErr w:type="spellEnd"/>
    </w:p>
    <w:p w:rsidR="000A25F9" w:rsidRPr="000A25F9" w:rsidRDefault="00CF4190" w:rsidP="00CF41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p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π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p>
          <m:r>
            <w:rPr>
              <w:rFonts w:ascii="Cambria Math" w:hAnsi="Cambria Math"/>
              <w:highlight w:val="yellow"/>
            </w:rPr>
            <m:t>B-E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- 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p>
          <m:r>
            <w:rPr>
              <w:rFonts w:ascii="Cambria Math" w:hAnsi="Cambria Math"/>
              <w:highlight w:val="yellow"/>
            </w:rPr>
            <m:t>B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A25F9" w:rsidRPr="000A25F9" w:rsidRDefault="00976327" w:rsidP="00CF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F1EB6">
        <w:rPr>
          <w:rFonts w:eastAsiaTheme="minorEastAsia"/>
        </w:rPr>
        <w:t xml:space="preserve">                     </w:t>
      </w:r>
      <w:r w:rsidR="00AF1EB6">
        <w:rPr>
          <w:rFonts w:eastAsiaTheme="minorEastAsia"/>
        </w:rPr>
        <w:tab/>
      </w:r>
      <w:r w:rsidR="00AF1EB6">
        <w:rPr>
          <w:rFonts w:eastAsiaTheme="minorEastAsia"/>
        </w:rPr>
        <w:tab/>
      </w:r>
      <w:r w:rsidR="00AF1EB6">
        <w:rPr>
          <w:rFonts w:eastAsiaTheme="minorEastAsia"/>
        </w:rPr>
        <w:tab/>
      </w:r>
      <w:r w:rsidR="00AF1EB6">
        <w:rPr>
          <w:rFonts w:eastAsiaTheme="minorEastAsia"/>
        </w:rPr>
        <w:tab/>
      </w:r>
      <w:r w:rsidR="00AF1EB6">
        <w:rPr>
          <w:rFonts w:eastAsiaTheme="minorEastAsia"/>
        </w:rPr>
        <w:tab/>
      </w:r>
      <w:r w:rsidR="00AF1EB6">
        <w:rPr>
          <w:rFonts w:eastAsiaTheme="minorEastAsia"/>
        </w:rPr>
        <w:tab/>
      </w:r>
      <w:r w:rsidR="00AF1EB6">
        <w:rPr>
          <w:rFonts w:eastAsiaTheme="minorEastAsia"/>
        </w:rPr>
        <w:tab/>
      </w:r>
      <w:r w:rsidR="00AF1EB6">
        <w:rPr>
          <w:rFonts w:eastAsiaTheme="minorEastAsia"/>
        </w:rPr>
        <w:tab/>
        <w:t>(1)</w:t>
      </w:r>
    </w:p>
    <w:p w:rsidR="000A25F9" w:rsidRPr="00CF4190" w:rsidRDefault="00976327" w:rsidP="00CF4190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I</m:t>
              </m:r>
            </m:e>
            <m:sup>
              <m:r>
                <w:rPr>
                  <w:rFonts w:ascii="Cambria Math" w:hAnsi="Cambria Math"/>
                  <w:highlight w:val="cyan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/2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π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B+E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</m:sup>
              </m:sSup>
            </m:e>
            <m:sup/>
          </m:sSup>
          <m:r>
            <w:rPr>
              <w:rFonts w:ascii="Cambria Math" w:hAnsi="Cambria Math"/>
            </w:rPr>
            <m:t>-i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B+iE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0A25F9" w:rsidRDefault="00976327" w:rsidP="00CF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B(1-i)</m:t>
        </m:r>
      </m:oMath>
      <w:r w:rsidR="00CF4190">
        <w:rPr>
          <w:rFonts w:eastAsiaTheme="minorEastAsia"/>
        </w:rPr>
        <w:t>+</w:t>
      </w:r>
      <m:oMath>
        <m:r>
          <w:rPr>
            <w:rFonts w:ascii="Cambria Math" w:hAnsi="Cambria Math"/>
          </w:rPr>
          <m:t xml:space="preserve"> 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(1+i)</m:t>
        </m:r>
      </m:oMath>
      <w:r w:rsidR="00AF1EB6">
        <w:rPr>
          <w:rFonts w:eastAsiaTheme="minorEastAsia"/>
        </w:rPr>
        <w:tab/>
      </w:r>
      <w:r w:rsidR="00AF1EB6">
        <w:rPr>
          <w:rFonts w:eastAsiaTheme="minorEastAsia"/>
        </w:rPr>
        <w:tab/>
      </w:r>
      <w:r w:rsidR="00AF1EB6">
        <w:rPr>
          <w:rFonts w:eastAsiaTheme="minorEastAsia"/>
        </w:rPr>
        <w:tab/>
      </w:r>
      <w:r w:rsidR="00AF1EB6">
        <w:rPr>
          <w:rFonts w:eastAsiaTheme="minorEastAsia"/>
        </w:rPr>
        <w:tab/>
      </w:r>
      <w:r w:rsidR="00AF1EB6">
        <w:rPr>
          <w:rFonts w:eastAsiaTheme="minorEastAsia"/>
        </w:rPr>
        <w:tab/>
      </w:r>
      <w:r w:rsidR="00AF1EB6">
        <w:rPr>
          <w:rFonts w:eastAsiaTheme="minorEastAsia"/>
        </w:rPr>
        <w:tab/>
      </w:r>
      <w:r w:rsidR="00AF1EB6">
        <w:rPr>
          <w:rFonts w:eastAsiaTheme="minorEastAsia"/>
        </w:rPr>
        <w:tab/>
        <w:t>(2)</w:t>
      </w:r>
    </w:p>
    <w:p w:rsidR="006B43EC" w:rsidRPr="006B43EC" w:rsidRDefault="006B43EC" w:rsidP="00CF4190">
      <w:pPr>
        <w:ind w:right="-540"/>
        <w:rPr>
          <w:rFonts w:eastAsiaTheme="minorEastAsia"/>
        </w:rPr>
      </w:pPr>
      <w:r>
        <w:rPr>
          <w:rFonts w:eastAsiaTheme="minorEastAsia"/>
        </w:rPr>
        <w:t xml:space="preserve">Substituting </w:t>
      </w:r>
      <w:r w:rsidR="00AF1EB6">
        <w:rPr>
          <w:rFonts w:eastAsiaTheme="minorEastAsia"/>
        </w:rPr>
        <w:t xml:space="preserve">1 in </w:t>
      </w:r>
      <w:proofErr w:type="gramStart"/>
      <w:r w:rsidR="00AF1EB6">
        <w:rPr>
          <w:rFonts w:eastAsiaTheme="minorEastAsia"/>
        </w:rPr>
        <w:t>2 :</w:t>
      </w:r>
      <w:proofErr w:type="gramEnd"/>
    </w:p>
    <w:p w:rsidR="00CF4190" w:rsidRDefault="00976327" w:rsidP="00CF4190">
      <w:pPr>
        <w:ind w:right="-54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- 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1-i</m:t>
            </m:r>
          </m:e>
        </m:d>
        <m:r>
          <w:rPr>
            <w:rFonts w:ascii="Cambria Math" w:hAnsi="Cambria Math"/>
          </w:rPr>
          <m:t>+ 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1+i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-i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+i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+i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CF4190">
        <w:rPr>
          <w:rFonts w:eastAsiaTheme="minorEastAsia"/>
        </w:rPr>
        <w:t xml:space="preserve"> </w:t>
      </w:r>
    </w:p>
    <w:p w:rsidR="00CF4190" w:rsidRPr="005F2B53" w:rsidRDefault="00976327" w:rsidP="00CF4190">
      <w:pPr>
        <w:ind w:right="-5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+2i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5F2B53" w:rsidRDefault="005F2B53" w:rsidP="005F2B53">
      <w:p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hAnsi="Cambria Math"/>
              </w:rPr>
              <m:t>2i</m:t>
            </m:r>
          </m:den>
        </m:f>
      </m:oMath>
      <w:r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4i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4i</m:t>
            </m:r>
          </m:den>
        </m:f>
        <m:r>
          <w:rPr>
            <w:rFonts w:ascii="Cambria Math" w:eastAsiaTheme="minorEastAsia" w:hAnsi="Cambria Math"/>
          </w:rPr>
          <m:t xml:space="preserve"> (2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2I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r>
          <w:rPr>
            <w:rFonts w:ascii="Cambria Math" w:eastAsiaTheme="minorEastAsia" w:hAnsi="Cambria Math"/>
          </w:rPr>
          <m:t xml:space="preserve">) </m:t>
        </m:r>
      </m:oMath>
      <w:r w:rsidR="00C872D1">
        <w:rPr>
          <w:rFonts w:eastAsiaTheme="minorEastAsia"/>
        </w:rPr>
        <w:t xml:space="preserve"> (incorrect)</w:t>
      </w:r>
    </w:p>
    <w:p w:rsidR="00C872D1" w:rsidRDefault="00C872D1" w:rsidP="005F2B53">
      <w:pPr>
        <w:ind w:right="-540"/>
        <w:rPr>
          <w:rFonts w:eastAsiaTheme="minorEastAsia"/>
        </w:rPr>
      </w:pPr>
      <m:oMath>
        <m:r>
          <w:rPr>
            <w:rFonts w:ascii="Cambria Math" w:hAnsi="Cambria Math"/>
            <w:highlight w:val="green"/>
          </w:rPr>
          <m:t>E</m:t>
        </m:r>
        <m:sSup>
          <m:sSupPr>
            <m:ctrlPr>
              <w:rPr>
                <w:rFonts w:ascii="Cambria Math" w:hAnsi="Cambria Math"/>
                <w:i/>
                <w:highlight w:val="green"/>
              </w:rPr>
            </m:ctrlPr>
          </m:sSupPr>
          <m:e>
            <m:r>
              <w:rPr>
                <w:rFonts w:ascii="Cambria Math" w:hAnsi="Cambria Math"/>
                <w:highlight w:val="green"/>
              </w:rPr>
              <m:t>B</m:t>
            </m:r>
          </m:e>
          <m:sup>
            <m:r>
              <w:rPr>
                <w:rFonts w:ascii="Cambria Math" w:hAnsi="Cambria Math"/>
                <w:highlight w:val="green"/>
              </w:rPr>
              <m:t>*</m:t>
            </m:r>
          </m:sup>
        </m:sSup>
        <m:r>
          <w:rPr>
            <w:rFonts w:ascii="Cambria Math" w:hAnsi="Cambria Math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/2</m:t>
                </m:r>
              </m:sup>
            </m:sSup>
            <m:r>
              <w:rPr>
                <w:rFonts w:ascii="Cambria Math" w:hAnsi="Cambria Math"/>
                <w:highlight w:val="green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π</m:t>
                </m:r>
              </m:sup>
            </m:sSup>
          </m:num>
          <m:den>
            <m:r>
              <w:rPr>
                <w:rFonts w:ascii="Cambria Math" w:hAnsi="Cambria Math"/>
                <w:highlight w:val="green"/>
              </w:rPr>
              <m:t>2i</m:t>
            </m:r>
          </m:den>
        </m:f>
      </m:oMath>
      <w:r w:rsidRPr="000D099C">
        <w:rPr>
          <w:rFonts w:eastAsiaTheme="minorEastAsia"/>
          <w:highlight w:val="green"/>
        </w:rPr>
        <w:t>-</w:t>
      </w:r>
      <m:oMath>
        <m:r>
          <w:rPr>
            <w:rFonts w:ascii="Cambria Math" w:eastAsiaTheme="minorEastAsia" w:hAnsi="Cambria Math"/>
            <w:highlight w:val="green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highlight w:val="gree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  <w:highlight w:val="green"/>
              </w:rPr>
              <m:t>4i</m:t>
            </m:r>
          </m:den>
        </m:f>
        <m:r>
          <w:rPr>
            <w:rFonts w:ascii="Cambria Math" w:eastAsiaTheme="minorEastAsia" w:hAnsi="Cambria Math"/>
            <w:highlight w:val="green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highlight w:val="gree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  <w:highlight w:val="green"/>
              </w:rPr>
              <m:t>4</m:t>
            </m:r>
          </m:den>
        </m:f>
      </m:oMath>
      <w:r w:rsidRPr="000D099C">
        <w:rPr>
          <w:rFonts w:eastAsiaTheme="minorEastAsia"/>
          <w:highlight w:val="green"/>
        </w:rPr>
        <w:t>=</w:t>
      </w:r>
      <m:oMath>
        <m:r>
          <w:rPr>
            <w:rFonts w:ascii="Cambria Math" w:eastAsiaTheme="minorEastAsia" w:hAnsi="Cambria Math"/>
            <w:highlight w:val="green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highlight w:val="gree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  <w:highlight w:val="green"/>
              </w:rPr>
              <m:t>4</m:t>
            </m:r>
          </m:den>
        </m:f>
        <m:r>
          <w:rPr>
            <w:rFonts w:ascii="Cambria Math" w:eastAsiaTheme="minorEastAsia" w:hAnsi="Cambria Math"/>
            <w:highlight w:val="green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highlight w:val="green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green"/>
              </w:rPr>
              <m:t>4i</m:t>
            </m:r>
          </m:den>
        </m:f>
        <m:r>
          <w:rPr>
            <w:rFonts w:ascii="Cambria Math" w:eastAsiaTheme="minorEastAsia" w:hAnsi="Cambria Math"/>
            <w:highlight w:val="green"/>
          </w:rPr>
          <m:t xml:space="preserve"> (-2</m:t>
        </m:r>
        <m:sSup>
          <m:sSupPr>
            <m:ctrlPr>
              <w:rPr>
                <w:rFonts w:ascii="Cambria Math" w:hAnsi="Cambria Math"/>
                <w:highlight w:val="green"/>
              </w:rPr>
            </m:ctrlPr>
          </m:sSupPr>
          <m:e>
            <m:r>
              <w:rPr>
                <w:rFonts w:ascii="Cambria Math" w:hAnsi="Cambria Math"/>
                <w:highlight w:val="green"/>
              </w:rPr>
              <m:t>I</m:t>
            </m:r>
          </m:e>
          <m:sup>
            <m:f>
              <m:fPr>
                <m:ctrlPr>
                  <w:rPr>
                    <w:rFonts w:ascii="Cambria Math" w:hAnsi="Cambria Math"/>
                    <w:highlight w:val="green"/>
                  </w:rPr>
                </m:ctrlPr>
              </m:fPr>
              <m:num>
                <m:r>
                  <w:rPr>
                    <w:rFonts w:ascii="Cambria Math" w:hAnsi="Cambria Math"/>
                    <w:highlight w:val="green"/>
                  </w:rPr>
                  <m:t>π</m:t>
                </m:r>
                <m:ctrlPr>
                  <w:rPr>
                    <w:rFonts w:ascii="Cambria Math" w:hAnsi="Cambria Math"/>
                    <w:i/>
                    <w:iCs/>
                    <w:highlight w:val="green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highlight w:val="green"/>
          </w:rPr>
          <m:t>+</m:t>
        </m:r>
        <m:sSup>
          <m:sSupPr>
            <m:ctrlPr>
              <w:rPr>
                <w:rFonts w:ascii="Cambria Math" w:hAnsi="Cambria Math"/>
                <w:i/>
                <w:highlight w:val="green"/>
              </w:rPr>
            </m:ctrlPr>
          </m:sSupPr>
          <m:e>
            <m:r>
              <w:rPr>
                <w:rFonts w:ascii="Cambria Math" w:hAnsi="Cambria Math"/>
                <w:highlight w:val="green"/>
              </w:rPr>
              <m:t>2I</m:t>
            </m:r>
          </m:e>
          <m:sup>
            <m:r>
              <w:rPr>
                <w:rFonts w:ascii="Cambria Math" w:hAnsi="Cambria Math"/>
                <w:highlight w:val="green"/>
              </w:rPr>
              <m:t>π</m:t>
            </m:r>
          </m:sup>
        </m:sSup>
        <m:r>
          <w:rPr>
            <w:rFonts w:ascii="Cambria Math" w:hAnsi="Cambria Math"/>
            <w:highlight w:val="green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pPr>
          <m:e>
            <m:r>
              <w:rPr>
                <w:rFonts w:ascii="Cambria Math" w:eastAsiaTheme="minorEastAsia" w:hAnsi="Cambria Math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/>
                <w:highlight w:val="green"/>
              </w:rPr>
              <m:t>0</m:t>
            </m:r>
          </m:sup>
        </m:sSup>
        <m:r>
          <w:rPr>
            <w:rFonts w:ascii="Cambria Math" w:eastAsiaTheme="minorEastAsia" w:hAnsi="Cambria Math"/>
            <w:highlight w:val="green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pPr>
          <m:e>
            <m:r>
              <w:rPr>
                <w:rFonts w:ascii="Cambria Math" w:eastAsiaTheme="minorEastAsia" w:hAnsi="Cambria Math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/>
                <w:highlight w:val="green"/>
              </w:rPr>
              <m:t>π</m:t>
            </m:r>
          </m:sup>
        </m:sSup>
        <m:r>
          <w:rPr>
            <w:rFonts w:ascii="Cambria Math" w:eastAsiaTheme="minorEastAsia" w:hAnsi="Cambria Math"/>
            <w:highlight w:val="green"/>
          </w:rPr>
          <m:t xml:space="preserve">) </m:t>
        </m:r>
      </m:oMath>
      <w:r w:rsidRPr="000D099C">
        <w:rPr>
          <w:rFonts w:eastAsiaTheme="minorEastAsia"/>
          <w:highlight w:val="green"/>
        </w:rPr>
        <w:t xml:space="preserve"> (correct)</w:t>
      </w:r>
    </w:p>
    <w:p w:rsidR="005F2B53" w:rsidRDefault="005F2B53" w:rsidP="00B4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4i</m:t>
            </m:r>
          </m:den>
        </m:f>
        <m:r>
          <w:rPr>
            <w:rFonts w:ascii="Cambria Math" w:eastAsiaTheme="minorEastAsia" w:hAnsi="Cambria Math"/>
          </w:rPr>
          <m:t xml:space="preserve"> 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  <w:highlight w:val="green"/>
          </w:rPr>
          <m:t>+</m:t>
        </m:r>
        <m:r>
          <w:rPr>
            <w:rFonts w:ascii="Cambria Math" w:eastAsiaTheme="minorEastAsia" w:hAnsi="Cambria Math"/>
          </w:rPr>
          <m:t xml:space="preserve">i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π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BE32DA">
        <w:rPr>
          <w:rFonts w:eastAsiaTheme="minorEastAsia"/>
        </w:rPr>
        <w:t xml:space="preserve"> </w:t>
      </w:r>
      <w:r w:rsidR="00AF1EB6">
        <w:rPr>
          <w:rFonts w:eastAsiaTheme="minorEastAsia"/>
        </w:rPr>
        <w:t xml:space="preserve">   </w:t>
      </w:r>
      <w:r w:rsidR="00BE32DA">
        <w:rPr>
          <w:rFonts w:eastAsiaTheme="minorEastAsia"/>
        </w:rPr>
        <w:t>The case of signal changing</w:t>
      </w:r>
    </w:p>
    <w:p w:rsidR="00BE32DA" w:rsidRDefault="007527BC" w:rsidP="005F2B53">
      <w:pPr>
        <w:ind w:right="-540"/>
        <w:rPr>
          <w:rFonts w:eastAsiaTheme="minorEastAsia"/>
        </w:rPr>
      </w:pPr>
      <w:r>
        <w:rPr>
          <w:rFonts w:eastAsiaTheme="minorEastAsia"/>
        </w:rPr>
        <w:t>This is the field E with a reference that is a plane wave with uniform phase.</w:t>
      </w:r>
    </w:p>
    <w:p w:rsidR="00BE32DA" w:rsidRDefault="00BE32DA" w:rsidP="00BE32DA">
      <w:pPr>
        <w:pStyle w:val="Heading1"/>
        <w:rPr>
          <w:rFonts w:eastAsiaTheme="minorEastAsia"/>
        </w:rPr>
      </w:pPr>
      <w:r>
        <w:rPr>
          <w:rFonts w:eastAsiaTheme="minorEastAsia"/>
        </w:rPr>
        <w:t>For the case of reference changing</w:t>
      </w:r>
      <w:bookmarkStart w:id="0" w:name="_GoBack"/>
      <w:bookmarkEnd w:id="0"/>
    </w:p>
    <w:p w:rsidR="00976327" w:rsidRDefault="00976327" w:rsidP="00976327">
      <w:r>
        <w:t>The interference E with the reference B for 3 fields. Phase is added to the signal (E):</w:t>
      </w:r>
    </w:p>
    <w:p w:rsidR="00976327" w:rsidRPr="000A25F9" w:rsidRDefault="00976327" w:rsidP="00976327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B+E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C+ 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B+E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highlight w:val="yellow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C- 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p>
          <m:r>
            <w:rPr>
              <w:rFonts w:ascii="Cambria Math" w:hAnsi="Cambria Math"/>
              <w:highlight w:val="yellow"/>
            </w:rPr>
            <m:t>B</m:t>
          </m:r>
        </m:oMath>
      </m:oMathPara>
    </w:p>
    <w:p w:rsidR="00976327" w:rsidRPr="000A25F9" w:rsidRDefault="00976327" w:rsidP="00976327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I</m:t>
              </m:r>
            </m:e>
            <m:sup>
              <m:r>
                <w:rPr>
                  <w:rFonts w:ascii="Cambria Math" w:hAnsi="Cambria Math"/>
                  <w:highlight w:val="cyan"/>
                </w:rPr>
                <m:t>π/2</m:t>
              </m:r>
            </m:sup>
          </m:sSup>
          <m:r>
            <w:rPr>
              <w:rFonts w:ascii="Cambria Math" w:hAnsi="Cambria Math"/>
              <w:highlight w:val="cya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C+ E</m:t>
              </m:r>
            </m:e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iπ</m:t>
                  </m:r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highlight w:val="cyan"/>
            </w:rPr>
            <m:t>B+E</m:t>
          </m:r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cyan"/>
                        </w:rPr>
                        <m:t>iπ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highlight w:val="cyan"/>
                </w:rPr>
                <m:t>B</m:t>
              </m:r>
            </m:e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p>
          <m:r>
            <w:rPr>
              <w:rFonts w:ascii="Cambria Math" w:hAnsi="Cambria Math"/>
              <w:highlight w:val="cyan"/>
            </w:rPr>
            <m:t xml:space="preserve">                   =C+i</m:t>
          </m:r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p>
          <m:r>
            <w:rPr>
              <w:rFonts w:ascii="Cambria Math" w:hAnsi="Cambria Math"/>
              <w:highlight w:val="cyan"/>
            </w:rPr>
            <m:t>B-iE</m:t>
          </m:r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B</m:t>
              </m:r>
            </m:e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p>
        </m:oMath>
      </m:oMathPara>
    </w:p>
    <w:p w:rsidR="00976327" w:rsidRPr="000A25F9" w:rsidRDefault="00976327" w:rsidP="00976327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C+ 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-iπ</m:t>
              </m:r>
            </m:sup>
          </m:sSup>
          <m:r>
            <w:rPr>
              <w:rFonts w:ascii="Cambria Math" w:hAnsi="Cambria Math"/>
            </w:rPr>
            <m:t>B+E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+iπ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                     =C-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highlight w:val="yellow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π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p>
          <m:r>
            <w:rPr>
              <w:rFonts w:ascii="Cambria Math" w:hAnsi="Cambria Math"/>
              <w:highlight w:val="yellow"/>
            </w:rPr>
            <m:t>B+E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p>
        </m:oMath>
      </m:oMathPara>
    </w:p>
    <w:p w:rsidR="00976327" w:rsidRPr="000A25F9" w:rsidRDefault="00976327" w:rsidP="00976327">
      <w:pPr>
        <w:rPr>
          <w:rFonts w:eastAsiaTheme="minorEastAsia"/>
        </w:rPr>
      </w:pPr>
      <w:r>
        <w:rPr>
          <w:rFonts w:eastAsiaTheme="minorEastAsia"/>
        </w:rPr>
        <w:t>We now substitute C in the first yellow equation</w:t>
      </w:r>
    </w:p>
    <w:p w:rsidR="00976327" w:rsidRPr="000A25F9" w:rsidRDefault="00976327" w:rsidP="0097632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p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π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p>
          <m:r>
            <w:rPr>
              <w:rFonts w:ascii="Cambria Math" w:hAnsi="Cambria Math"/>
              <w:highlight w:val="yellow"/>
            </w:rPr>
            <m:t>B-E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- 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p>
          <m:r>
            <w:rPr>
              <w:rFonts w:ascii="Cambria Math" w:hAnsi="Cambria Math"/>
              <w:highlight w:val="yellow"/>
            </w:rPr>
            <m:t>B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76327" w:rsidRPr="000A25F9" w:rsidRDefault="00976327" w:rsidP="009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 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:rsidR="00976327" w:rsidRPr="00CF4190" w:rsidRDefault="00976327" w:rsidP="00976327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I</m:t>
              </m:r>
            </m:e>
            <m:sup>
              <m:r>
                <w:rPr>
                  <w:rFonts w:ascii="Cambria Math" w:hAnsi="Cambria Math"/>
                  <w:highlight w:val="cyan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/2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π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B+E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</m:sup>
              </m:sSup>
            </m:e>
            <m:sup/>
          </m:sSup>
          <m:r>
            <w:rPr>
              <w:rFonts w:ascii="Cambria Math" w:hAnsi="Cambria Math"/>
            </w:rPr>
            <m:t>+i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B-iE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976327" w:rsidRDefault="00976327" w:rsidP="009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B(1+i)</m:t>
        </m:r>
      </m:oMath>
      <w:r>
        <w:rPr>
          <w:rFonts w:eastAsiaTheme="minorEastAsia"/>
        </w:rPr>
        <w:t>+</w:t>
      </w:r>
      <m:oMath>
        <m:r>
          <w:rPr>
            <w:rFonts w:ascii="Cambria Math" w:hAnsi="Cambria Math"/>
          </w:rPr>
          <m:t xml:space="preserve"> 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(1-i)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:rsidR="00976327" w:rsidRPr="006B43EC" w:rsidRDefault="00976327" w:rsidP="00976327">
      <w:pPr>
        <w:ind w:right="-540"/>
        <w:rPr>
          <w:rFonts w:eastAsiaTheme="minorEastAsia"/>
        </w:rPr>
      </w:pPr>
      <w:r>
        <w:rPr>
          <w:rFonts w:eastAsiaTheme="minorEastAsia"/>
        </w:rPr>
        <w:t xml:space="preserve">Substituting 1 in </w:t>
      </w:r>
      <w:proofErr w:type="gramStart"/>
      <w:r>
        <w:rPr>
          <w:rFonts w:eastAsiaTheme="minorEastAsia"/>
        </w:rPr>
        <w:t>2 :</w:t>
      </w:r>
      <w:proofErr w:type="gramEnd"/>
    </w:p>
    <w:p w:rsidR="00976327" w:rsidRDefault="00976327" w:rsidP="00976327">
      <w:pPr>
        <w:ind w:right="-54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- 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1+i</m:t>
            </m:r>
          </m:e>
        </m:d>
        <m:r>
          <w:rPr>
            <w:rFonts w:ascii="Cambria Math" w:hAnsi="Cambria Math"/>
          </w:rPr>
          <m:t>+ 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1-i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+i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-i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-i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976327" w:rsidRPr="005F2B53" w:rsidRDefault="00976327" w:rsidP="00976327">
      <w:pPr>
        <w:ind w:right="-5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-2i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976327" w:rsidRDefault="00976327" w:rsidP="005B53B4">
      <w:p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2iE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="005B53B4"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i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5B53B4" w:rsidRPr="005B53B4" w:rsidRDefault="005B53B4" w:rsidP="005B53B4">
      <w:p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hAnsi="Cambria Math"/>
              </w:rPr>
              <m:t>2i</m:t>
            </m:r>
          </m:den>
        </m:f>
      </m:oMath>
      <w:r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4i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4i</m:t>
            </m:r>
          </m:den>
        </m:f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2I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976327" w:rsidRDefault="00976327" w:rsidP="005B53B4">
      <w:p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4i</m:t>
            </m:r>
          </m:den>
        </m:f>
        <m:r>
          <w:rPr>
            <w:rFonts w:ascii="Cambria Math" w:eastAsiaTheme="minorEastAsia" w:hAnsi="Cambria Math"/>
          </w:rPr>
          <m:t xml:space="preserve"> (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) </m:t>
        </m:r>
      </m:oMath>
      <w:r w:rsidRPr="005B53B4">
        <w:rPr>
          <w:rFonts w:eastAsiaTheme="minorEastAsia"/>
        </w:rPr>
        <w:t xml:space="preserve"> </w:t>
      </w:r>
    </w:p>
    <w:p w:rsidR="00976327" w:rsidRDefault="00976327" w:rsidP="005B5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4i</m:t>
            </m:r>
          </m:den>
        </m:f>
        <m:r>
          <w:rPr>
            <w:rFonts w:ascii="Cambria Math" w:eastAsiaTheme="minorEastAsia" w:hAnsi="Cambria Math"/>
          </w:rPr>
          <m:t xml:space="preserve"> 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 xml:space="preserve">i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π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  The case of signal changing</w:t>
      </w:r>
    </w:p>
    <w:p w:rsidR="00976327" w:rsidRDefault="00976327" w:rsidP="00976327">
      <w:pPr>
        <w:ind w:right="-540"/>
        <w:rPr>
          <w:rFonts w:eastAsiaTheme="minorEastAsia"/>
        </w:rPr>
      </w:pPr>
      <w:r>
        <w:rPr>
          <w:rFonts w:eastAsiaTheme="minorEastAsia"/>
        </w:rPr>
        <w:t>This is the field E with a reference that is a plane wave with uniform phase.</w:t>
      </w:r>
    </w:p>
    <w:p w:rsidR="003B40A3" w:rsidRDefault="00FB7551" w:rsidP="00FB7551">
      <w:pPr>
        <w:pStyle w:val="Heading1"/>
      </w:pPr>
      <w:r>
        <w:t>Sinusoidal phase grating</w:t>
      </w:r>
    </w:p>
    <w:p w:rsidR="00FB7551" w:rsidRDefault="00FB7551" w:rsidP="00FB7551"/>
    <w:p w:rsidR="00FB7551" w:rsidRDefault="00FB7551" w:rsidP="00FB7551">
      <w:r>
        <w:t>An example of Fraunhofer diffraction calculation from Godman 4.4.4 consider a phase grating</w:t>
      </w:r>
    </w:p>
    <w:p w:rsidR="00FB7551" w:rsidRDefault="00976327" w:rsidP="00FB75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ξ,η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</w:rPr>
            <m:t>rect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rect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den>
              </m:f>
            </m:e>
          </m:d>
        </m:oMath>
      </m:oMathPara>
    </w:p>
    <w:p w:rsidR="00FB7551" w:rsidRDefault="00FB7551" w:rsidP="00FB7551">
      <w:pPr>
        <w:rPr>
          <w:rFonts w:eastAsiaTheme="minorEastAsia"/>
        </w:rPr>
      </w:pPr>
      <w:r>
        <w:t>We assume that the grating is bounded by a rectangle aperture 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,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>. The parameter m represent the peak to peak excursion of phase delay.</w:t>
      </w:r>
      <w:r w:rsidR="002D64C4">
        <w:rPr>
          <w:rFonts w:eastAsiaTheme="minorEastAsia"/>
        </w:rPr>
        <w:t xml:space="preserve"> </w:t>
      </w:r>
    </w:p>
    <w:p w:rsidR="002D64C4" w:rsidRDefault="002D64C4" w:rsidP="00FB7551">
      <w:pPr>
        <w:rPr>
          <w:rFonts w:eastAsiaTheme="minorEastAsia"/>
        </w:rPr>
      </w:pPr>
      <w:r>
        <w:rPr>
          <w:rFonts w:eastAsiaTheme="minorEastAsia"/>
        </w:rPr>
        <w:t xml:space="preserve">The grating is illuminated with a plane wave (not the experimental case). </w:t>
      </w:r>
    </w:p>
    <w:p w:rsidR="002D64C4" w:rsidRDefault="002D64C4" w:rsidP="00FB7551">
      <w:pPr>
        <w:rPr>
          <w:rFonts w:eastAsiaTheme="minorEastAsia"/>
        </w:rPr>
      </w:pPr>
      <w:r>
        <w:rPr>
          <w:rFonts w:eastAsiaTheme="minorEastAsia"/>
        </w:rPr>
        <w:t>In order to Furrier transform we use the identity:</w:t>
      </w:r>
    </w:p>
    <w:p w:rsidR="002D64C4" w:rsidRDefault="002D64C4" w:rsidP="00FB7551">
      <w:pPr>
        <w:rPr>
          <w:rFonts w:eastAsiaTheme="minorEastAsia"/>
        </w:rPr>
      </w:pPr>
    </w:p>
    <w:p w:rsidR="002D64C4" w:rsidRPr="002D64C4" w:rsidRDefault="00976327" w:rsidP="00FB75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q=-∞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(j2πq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ξ)</m:t>
                  </m:r>
                </m:sup>
              </m:sSup>
            </m:e>
          </m:nary>
        </m:oMath>
      </m:oMathPara>
    </w:p>
    <w:p w:rsidR="002D64C4" w:rsidRDefault="002D64C4" w:rsidP="00FB755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is a Bessel function of the first kind, </w:t>
      </w:r>
      <w:r w:rsidRPr="00B13D69">
        <w:rPr>
          <w:rFonts w:eastAsiaTheme="minorEastAsia"/>
          <w:b/>
          <w:bCs/>
        </w:rPr>
        <w:t>order q</w:t>
      </w:r>
      <w:r>
        <w:rPr>
          <w:rFonts w:eastAsiaTheme="minorEastAsia"/>
        </w:rPr>
        <w:t>. Thus</w:t>
      </w:r>
    </w:p>
    <w:p w:rsidR="002D64C4" w:rsidRPr="002D64C4" w:rsidRDefault="002D64C4" w:rsidP="002D64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d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q=-∞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δ(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2D64C4" w:rsidRDefault="002D64C4" w:rsidP="002D64C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And </w:t>
      </w:r>
    </w:p>
    <w:p w:rsidR="002D64C4" w:rsidRPr="002D64C4" w:rsidRDefault="002D64C4" w:rsidP="002D64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ξ,η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q=-∞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2D64C4" w:rsidRPr="002D64C4" w:rsidRDefault="002D64C4" w:rsidP="002D64C4">
      <w:pPr>
        <w:rPr>
          <w:rFonts w:eastAsiaTheme="minorEastAsia"/>
        </w:rPr>
      </w:pPr>
    </w:p>
    <w:p w:rsidR="002D64C4" w:rsidRDefault="002D64C4" w:rsidP="002D64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q=-∞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2ω(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1323BC" w:rsidRDefault="001323BC" w:rsidP="001323BC">
      <w:r>
        <w:t>Using the Fraunhofer approximation, the observed field can be found:</w:t>
      </w:r>
    </w:p>
    <w:p w:rsidR="001323BC" w:rsidRPr="00B13D69" w:rsidRDefault="00B13D69" w:rsidP="00B13D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jλz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jkz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e 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q=-∞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λz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λz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sinc(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2ωy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λz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B13D69" w:rsidRDefault="00B13D69" w:rsidP="00B13D69">
      <w:pPr>
        <w:rPr>
          <w:rFonts w:eastAsiaTheme="minorEastAsia"/>
        </w:rPr>
      </w:pPr>
      <w:r>
        <w:rPr>
          <w:rFonts w:eastAsiaTheme="minorEastAsia"/>
        </w:rPr>
        <w:t xml:space="preserve">If we assume that there are many periods of the grating within the bounding aperture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≫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there is a negligible overlap of the various diffraction terms, and the corresponding intensity pattern becomes:</w:t>
      </w:r>
    </w:p>
    <w:p w:rsidR="00B13D69" w:rsidRPr="00B13D69" w:rsidRDefault="00B13D69" w:rsidP="001A5A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q=-∞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sin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λz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sin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2ωy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λz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B13D69" w:rsidRDefault="00B13D69" w:rsidP="00B13D69">
      <w:pPr>
        <w:rPr>
          <w:rFonts w:eastAsiaTheme="minorEastAsia"/>
        </w:rPr>
      </w:pPr>
      <w:r>
        <w:t xml:space="preserve">The introduction of the grating deflected energy out of the zero order into multitude of higher orders. The peak intensity of the </w:t>
      </w:r>
      <w:proofErr w:type="spellStart"/>
      <w:r w:rsidR="001A5A8A" w:rsidRPr="001A5A8A">
        <w:rPr>
          <w:i/>
          <w:iCs/>
        </w:rPr>
        <w:t>q</w:t>
      </w:r>
      <w:r w:rsidR="001A5A8A" w:rsidRPr="001A5A8A">
        <w:rPr>
          <w:i/>
          <w:iCs/>
          <w:vertAlign w:val="superscript"/>
        </w:rPr>
        <w:t>th</w:t>
      </w:r>
      <w:proofErr w:type="spellEnd"/>
      <w:r w:rsidR="001A5A8A">
        <w:rPr>
          <w:i/>
          <w:iCs/>
          <w:vertAlign w:val="superscript"/>
        </w:rPr>
        <w:t xml:space="preserve"> </w:t>
      </w:r>
      <w:r w:rsidR="001A5A8A" w:rsidRPr="001A5A8A">
        <w:t>order</w:t>
      </w:r>
      <w:r w:rsidR="001A5A8A">
        <w:t xml:space="preserve"> is</w:t>
      </w:r>
      <w:r w:rsidR="001A5A8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2λz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A5A8A">
        <w:rPr>
          <w:rFonts w:eastAsiaTheme="minorEastAsia"/>
        </w:rPr>
        <w:t xml:space="preserve">while the displacement of the order from the center of the diffraction is </w:t>
      </w:r>
      <m:oMath>
        <m:r>
          <w:rPr>
            <w:rFonts w:ascii="Cambria Math" w:eastAsiaTheme="minorEastAsia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λz</m:t>
        </m:r>
      </m:oMath>
      <w:r w:rsidR="001A5A8A">
        <w:rPr>
          <w:rFonts w:eastAsiaTheme="minorEastAsia"/>
        </w:rPr>
        <w:t>. The largest possible diffraction in a first order is 33.8%.</w:t>
      </w:r>
    </w:p>
    <w:p w:rsidR="0005261F" w:rsidRDefault="0005261F" w:rsidP="0005261F">
      <w:pPr>
        <w:pStyle w:val="Heading1"/>
      </w:pPr>
      <w:r>
        <w:t>Square wave phase grating</w:t>
      </w:r>
    </w:p>
    <w:p w:rsidR="0005261F" w:rsidRDefault="0005261F" w:rsidP="0005261F">
      <w:pPr>
        <w:rPr>
          <w:rFonts w:eastAsiaTheme="minorEastAsia"/>
        </w:rPr>
      </w:pPr>
      <w:r>
        <w:t xml:space="preserve">We now define a square wave phase grating with period L such that the </w:t>
      </w:r>
      <w:r w:rsidR="001049B1">
        <w:t>phase of</w:t>
      </w:r>
      <w:r>
        <w:t xml:space="preserve"> the reflected light varies from 0 to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>.</w:t>
      </w:r>
    </w:p>
    <w:p w:rsidR="001049B1" w:rsidRDefault="001049B1" w:rsidP="00B13D69">
      <w:r w:rsidRPr="001049B1">
        <w:t>We begin by writing an equation for the amplitude transmittance of the grating:</w:t>
      </w:r>
    </w:p>
    <w:p w:rsidR="001049B1" w:rsidRPr="00706778" w:rsidRDefault="00976327" w:rsidP="001049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jϕ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square wave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)×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sup>
              </m:sSup>
            </m:e>
          </m:d>
        </m:oMath>
      </m:oMathPara>
    </w:p>
    <w:p w:rsidR="00706778" w:rsidRDefault="00706778" w:rsidP="00706778">
      <w:pPr>
        <w:rPr>
          <w:rFonts w:eastAsiaTheme="minorEastAsia"/>
        </w:rPr>
      </w:pPr>
      <w:r>
        <w:rPr>
          <w:rFonts w:eastAsiaTheme="minorEastAsia"/>
        </w:rPr>
        <w:t xml:space="preserve">Where for the proof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was defined such that it will look like a Fourier transform of a </w:t>
      </w:r>
      <w:proofErr w:type="spellStart"/>
      <w:r>
        <w:rPr>
          <w:rFonts w:eastAsiaTheme="minorEastAsia"/>
        </w:rPr>
        <w:t>rect</w:t>
      </w:r>
      <w:proofErr w:type="spellEnd"/>
      <w:r>
        <w:rPr>
          <w:rFonts w:eastAsiaTheme="minorEastAsia"/>
        </w:rPr>
        <w:t xml:space="preserve"> </w:t>
      </w:r>
      <w:r w:rsidR="00104880">
        <w:rPr>
          <w:rFonts w:eastAsiaTheme="minorEastAsia"/>
        </w:rPr>
        <w:t>(that</w:t>
      </w:r>
      <w:r>
        <w:rPr>
          <w:rFonts w:eastAsiaTheme="minorEastAsia"/>
        </w:rPr>
        <w:t xml:space="preserve"> is analytical):</w:t>
      </w:r>
    </w:p>
    <w:p w:rsidR="00706778" w:rsidRDefault="00976327" w:rsidP="0070677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rect(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L/2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2πnξ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dξ=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rect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X=n/L 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sinc(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1A5A8A" w:rsidRDefault="00706778" w:rsidP="001049B1">
      <w:pPr>
        <w:tabs>
          <w:tab w:val="left" w:pos="2913"/>
        </w:tabs>
      </w:pPr>
      <w:r>
        <w:t xml:space="preserve">So now we can </w:t>
      </w:r>
      <w:r w:rsidR="00104880">
        <w:t>Fourier</w:t>
      </w:r>
      <w:r>
        <w:t xml:space="preserve"> transform the transmission </w:t>
      </w:r>
    </w:p>
    <w:p w:rsidR="00706778" w:rsidRPr="00FA7B27" w:rsidRDefault="00706778" w:rsidP="00FA7B27">
      <w:pPr>
        <w:tabs>
          <w:tab w:val="left" w:pos="291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F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F{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}</m:t>
              </m:r>
            </m:e>
          </m:nary>
        </m:oMath>
      </m:oMathPara>
    </w:p>
    <w:p w:rsidR="00E32C5D" w:rsidRDefault="00FA7B27" w:rsidP="00FA7B27">
      <w:pPr>
        <w:tabs>
          <w:tab w:val="left" w:pos="2913"/>
        </w:tabs>
      </w:pPr>
      <m:oMathPara>
        <m:oMath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δ(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E32C5D" w:rsidRDefault="00E32C5D" w:rsidP="00E32C5D"/>
    <w:p w:rsidR="00E32C5D" w:rsidRDefault="00E32C5D" w:rsidP="00E32C5D">
      <w:pPr>
        <w:jc w:val="both"/>
      </w:pPr>
      <w:r>
        <w:t>Using the Fraunhofer approximation, the observed field can be found:</w:t>
      </w:r>
    </w:p>
    <w:p w:rsidR="00E32C5D" w:rsidRPr="00B13D69" w:rsidRDefault="00E32C5D" w:rsidP="00E32C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jλz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jkz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e 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δ(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d>
        </m:oMath>
      </m:oMathPara>
    </w:p>
    <w:p w:rsidR="00E32C5D" w:rsidRPr="00B13D69" w:rsidRDefault="00E32C5D" w:rsidP="00E32C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jϕ</m:t>
                          </m:r>
                        </m:sup>
                      </m:sSup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sinc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A7B27" w:rsidRDefault="00E32C5D" w:rsidP="00E32C5D">
      <w:pPr>
        <w:tabs>
          <w:tab w:val="left" w:pos="3354"/>
        </w:tabs>
      </w:pPr>
      <w:r>
        <w:t>And the efficiency at the first diffraction order n=</w:t>
      </w:r>
      <w:r w:rsidR="003B40A3">
        <w:t>1 is</w:t>
      </w:r>
    </w:p>
    <w:p w:rsidR="00E32C5D" w:rsidRPr="00E32C5D" w:rsidRDefault="00976327" w:rsidP="00E32C5D">
      <w:pPr>
        <w:tabs>
          <w:tab w:val="left" w:pos="3354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jϕ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2-2cosϕ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(1-cosϕ)</m:t>
          </m:r>
        </m:oMath>
      </m:oMathPara>
    </w:p>
    <w:p w:rsidR="00E32C5D" w:rsidRDefault="00E32C5D" w:rsidP="00E32C5D">
      <w:pPr>
        <w:tabs>
          <w:tab w:val="left" w:pos="3354"/>
        </w:tabs>
        <w:rPr>
          <w:rFonts w:eastAsiaTheme="minorEastAsia"/>
        </w:rPr>
      </w:pPr>
      <w:r>
        <w:rPr>
          <w:rFonts w:eastAsiaTheme="minorEastAsia"/>
        </w:rPr>
        <w:t xml:space="preserve">And its maximum is for  </w:t>
      </w:r>
      <m:oMath>
        <m:r>
          <w:rPr>
            <w:rFonts w:ascii="Cambria Math" w:eastAsiaTheme="minorEastAsia" w:hAnsi="Cambria Math"/>
          </w:rPr>
          <m:t>ϕ=π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. </w:t>
      </w:r>
    </w:p>
    <w:p w:rsidR="00B0300C" w:rsidRDefault="00B0300C" w:rsidP="00E32C5D">
      <w:pPr>
        <w:tabs>
          <w:tab w:val="left" w:pos="3354"/>
        </w:tabs>
      </w:pPr>
    </w:p>
    <w:p w:rsidR="000C3641" w:rsidRDefault="000C3641" w:rsidP="000C3641">
      <w:pPr>
        <w:pStyle w:val="Heading1"/>
      </w:pPr>
      <w:r>
        <w:t>Square wave phase grating with another grating</w:t>
      </w:r>
    </w:p>
    <w:p w:rsidR="000C3641" w:rsidRDefault="000C3641" w:rsidP="000C3641">
      <w:r w:rsidRPr="001049B1">
        <w:t>We begin by writing an equation for the amplitude transmittance of the grating</w:t>
      </w:r>
      <w:r>
        <w:t xml:space="preserve"> with an additional phase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, that is a lower frequency phase that is the </w:t>
      </w:r>
      <w:proofErr w:type="spellStart"/>
      <w:r>
        <w:rPr>
          <w:rFonts w:eastAsiaTheme="minorEastAsia"/>
        </w:rPr>
        <w:t>hadamart</w:t>
      </w:r>
      <w:proofErr w:type="spellEnd"/>
      <w:r>
        <w:rPr>
          <w:rFonts w:eastAsiaTheme="minorEastAsia"/>
        </w:rPr>
        <w:t xml:space="preserve"> pattern</w:t>
      </w:r>
      <w:r w:rsidRPr="001049B1">
        <w:t>:</w:t>
      </w:r>
    </w:p>
    <w:p w:rsidR="000C3641" w:rsidRPr="00706778" w:rsidRDefault="00976327" w:rsidP="000C36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jϕ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square wave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jθ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)×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jθ</m:t>
              </m:r>
            </m:sup>
          </m:sSup>
        </m:oMath>
      </m:oMathPara>
    </w:p>
    <w:p w:rsidR="000C3641" w:rsidRDefault="000C3641" w:rsidP="000C3641">
      <w:pPr>
        <w:rPr>
          <w:rFonts w:eastAsiaTheme="minorEastAsia"/>
        </w:rPr>
      </w:pPr>
      <w:r>
        <w:rPr>
          <w:rFonts w:eastAsiaTheme="minorEastAsia"/>
        </w:rPr>
        <w:t xml:space="preserve">Where for the proof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was defined such that it will look like a Fourier transform of a rect </w:t>
      </w:r>
      <w:proofErr w:type="gramStart"/>
      <w:r>
        <w:rPr>
          <w:rFonts w:eastAsiaTheme="minorEastAsia"/>
        </w:rPr>
        <w:t>( that</w:t>
      </w:r>
      <w:proofErr w:type="gramEnd"/>
      <w:r>
        <w:rPr>
          <w:rFonts w:eastAsiaTheme="minorEastAsia"/>
        </w:rPr>
        <w:t xml:space="preserve"> is analytical):</w:t>
      </w:r>
    </w:p>
    <w:p w:rsidR="000C3641" w:rsidRDefault="00976327" w:rsidP="000C364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rect(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L/2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2πnξ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dξ=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rect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X=n/L 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sinc(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0C3641" w:rsidRDefault="000C3641" w:rsidP="000C3641">
      <w:pPr>
        <w:tabs>
          <w:tab w:val="left" w:pos="2913"/>
        </w:tabs>
      </w:pPr>
      <w:r>
        <w:t xml:space="preserve">So now we can Fourier transform the transmission </w:t>
      </w:r>
    </w:p>
    <w:p w:rsidR="000C3641" w:rsidRPr="00FA7B27" w:rsidRDefault="000C3641" w:rsidP="000C3641">
      <w:pPr>
        <w:tabs>
          <w:tab w:val="left" w:pos="291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F{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}</m:t>
              </m:r>
            </m:e>
          </m:nary>
        </m:oMath>
      </m:oMathPara>
    </w:p>
    <w:p w:rsidR="000C3641" w:rsidRDefault="000C3641" w:rsidP="000C3641">
      <w:pPr>
        <w:tabs>
          <w:tab w:val="left" w:pos="2913"/>
        </w:tabs>
      </w:pPr>
      <m:oMathPara>
        <m:oMath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δ(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0C3641" w:rsidRDefault="000C3641" w:rsidP="000C3641">
      <w:pPr>
        <w:jc w:val="both"/>
      </w:pPr>
      <w:r>
        <w:lastRenderedPageBreak/>
        <w:t>Using the Fraunhofer approximation, the observed field can be found:</w:t>
      </w:r>
    </w:p>
    <w:p w:rsidR="000C3641" w:rsidRPr="00B13D69" w:rsidRDefault="000C3641" w:rsidP="000C36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jλz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jkz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e 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δ(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d>
        </m:oMath>
      </m:oMathPara>
    </w:p>
    <w:p w:rsidR="000C3641" w:rsidRPr="00B13D69" w:rsidRDefault="000C3641" w:rsidP="000C36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jϕ</m:t>
                          </m:r>
                        </m:sup>
                      </m:sSup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sinc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C3641" w:rsidRDefault="000C3641" w:rsidP="000C3641">
      <w:pPr>
        <w:tabs>
          <w:tab w:val="left" w:pos="3354"/>
        </w:tabs>
      </w:pPr>
      <w:r>
        <w:t>And the efficiency at the first diffraction order n=1 is</w:t>
      </w:r>
    </w:p>
    <w:p w:rsidR="000C3641" w:rsidRPr="00E32C5D" w:rsidRDefault="00976327" w:rsidP="000C3641">
      <w:pPr>
        <w:tabs>
          <w:tab w:val="left" w:pos="3354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jϕ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2-2cosϕ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(1-cosϕ)</m:t>
          </m:r>
        </m:oMath>
      </m:oMathPara>
    </w:p>
    <w:p w:rsidR="000C3641" w:rsidRDefault="000C3641" w:rsidP="000C3641">
      <w:pPr>
        <w:tabs>
          <w:tab w:val="left" w:pos="3354"/>
        </w:tabs>
        <w:rPr>
          <w:rFonts w:eastAsiaTheme="minorEastAsia"/>
        </w:rPr>
      </w:pPr>
      <w:r>
        <w:rPr>
          <w:rFonts w:eastAsiaTheme="minorEastAsia"/>
        </w:rPr>
        <w:t xml:space="preserve">And its maximum is for  </w:t>
      </w:r>
      <m:oMath>
        <m:r>
          <w:rPr>
            <w:rFonts w:ascii="Cambria Math" w:eastAsiaTheme="minorEastAsia" w:hAnsi="Cambria Math"/>
          </w:rPr>
          <m:t>ϕ=π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.</w:t>
      </w:r>
    </w:p>
    <w:p w:rsidR="000C3641" w:rsidRPr="00E32C5D" w:rsidRDefault="000C3641" w:rsidP="00E32C5D">
      <w:pPr>
        <w:tabs>
          <w:tab w:val="left" w:pos="3354"/>
        </w:tabs>
      </w:pPr>
    </w:p>
    <w:sectPr w:rsidR="000C3641" w:rsidRPr="00E32C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C8"/>
    <w:rsid w:val="0005261F"/>
    <w:rsid w:val="000A25F9"/>
    <w:rsid w:val="000C3641"/>
    <w:rsid w:val="000C37B2"/>
    <w:rsid w:val="000D099C"/>
    <w:rsid w:val="000D696E"/>
    <w:rsid w:val="000F4B59"/>
    <w:rsid w:val="00104880"/>
    <w:rsid w:val="001049B1"/>
    <w:rsid w:val="001323BC"/>
    <w:rsid w:val="001A5A8A"/>
    <w:rsid w:val="002D64C4"/>
    <w:rsid w:val="003057C0"/>
    <w:rsid w:val="003B40A3"/>
    <w:rsid w:val="005B53B4"/>
    <w:rsid w:val="005F2B53"/>
    <w:rsid w:val="006807C8"/>
    <w:rsid w:val="006B43EC"/>
    <w:rsid w:val="00706778"/>
    <w:rsid w:val="007527BC"/>
    <w:rsid w:val="009225D4"/>
    <w:rsid w:val="00950A5D"/>
    <w:rsid w:val="00976327"/>
    <w:rsid w:val="00A45BE7"/>
    <w:rsid w:val="00A82E92"/>
    <w:rsid w:val="00AF1EB6"/>
    <w:rsid w:val="00B0300C"/>
    <w:rsid w:val="00B13D69"/>
    <w:rsid w:val="00B46A34"/>
    <w:rsid w:val="00BE32DA"/>
    <w:rsid w:val="00C872D1"/>
    <w:rsid w:val="00C94CCB"/>
    <w:rsid w:val="00CF4190"/>
    <w:rsid w:val="00E32C5D"/>
    <w:rsid w:val="00E63C42"/>
    <w:rsid w:val="00F30EA8"/>
    <w:rsid w:val="00F847B8"/>
    <w:rsid w:val="00FA7B27"/>
    <w:rsid w:val="00FB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904B8-8631-40DC-8E7A-BB6D3863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B7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Tzang</dc:creator>
  <cp:keywords/>
  <dc:description/>
  <cp:lastModifiedBy>Omer Tzang</cp:lastModifiedBy>
  <cp:revision>4</cp:revision>
  <dcterms:created xsi:type="dcterms:W3CDTF">2018-03-06T20:41:00Z</dcterms:created>
  <dcterms:modified xsi:type="dcterms:W3CDTF">2018-03-06T21:27:00Z</dcterms:modified>
</cp:coreProperties>
</file>