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margin" w:tblpXSpec="right" w:tblpY="-4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Python 语言程序设计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bookmarkStart w:id="7" w:name="_GoBack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SQLite数据库编程</w:t>
      </w:r>
      <w:bookmarkEnd w:id="7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彭小江，孙瑞泽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3"/>
        <w:jc w:val="center"/>
      </w:pPr>
      <w:r>
        <w:rPr>
          <w:rFonts w:hint="eastAsia"/>
        </w:rPr>
        <w:t xml:space="preserve">实验十五 </w:t>
      </w:r>
      <w:bookmarkEnd w:id="0"/>
      <w:r>
        <w:rPr>
          <w:rFonts w:hint="eastAsia"/>
        </w:rPr>
        <w:t>SQLite数据库编程</w:t>
      </w:r>
    </w:p>
    <w:p>
      <w:pPr>
        <w:pStyle w:val="20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>
      <w:pPr>
        <w:ind w:firstLine="420"/>
      </w:pPr>
      <w:r>
        <w:rPr>
          <w:rFonts w:hint="eastAsia"/>
        </w:rPr>
        <w:t>2学时</w:t>
      </w:r>
    </w:p>
    <w:p>
      <w:pPr>
        <w:pStyle w:val="4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熟悉使用openpyxl模块操作EXCEL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熟悉SQL语句的编写，插入数据到SQLite数据库中。</w:t>
      </w:r>
    </w:p>
    <w:p>
      <w:pPr>
        <w:pStyle w:val="4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3"/>
    </w:p>
    <w:p>
      <w:pPr>
        <w:pStyle w:val="4"/>
        <w:spacing w:line="360" w:lineRule="auto"/>
        <w:rPr>
          <w:b w:val="0"/>
          <w:bCs w:val="0"/>
          <w:sz w:val="24"/>
          <w:szCs w:val="28"/>
        </w:rPr>
      </w:pPr>
      <w:bookmarkStart w:id="4" w:name="_Toc22984604"/>
      <w:r>
        <w:rPr>
          <w:rFonts w:hint="eastAsia"/>
          <w:b w:val="0"/>
          <w:bCs w:val="0"/>
          <w:sz w:val="24"/>
          <w:szCs w:val="28"/>
        </w:rPr>
        <w:t>（一）生成1</w:t>
      </w:r>
      <w:r>
        <w:rPr>
          <w:b w:val="0"/>
          <w:bCs w:val="0"/>
          <w:sz w:val="24"/>
          <w:szCs w:val="28"/>
        </w:rPr>
        <w:t>0</w:t>
      </w:r>
      <w:r>
        <w:rPr>
          <w:rFonts w:hint="eastAsia"/>
          <w:b w:val="0"/>
          <w:bCs w:val="0"/>
          <w:sz w:val="24"/>
          <w:szCs w:val="28"/>
        </w:rPr>
        <w:t>个EXCEL文件，每个文件包含5列数据，其中每个单元格的数据内容都是随机生成的，且每个文件的数据行数都是不同的。</w:t>
      </w:r>
    </w:p>
    <w:p/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创建SQLite数据库，其结构和EXCEL文件相符合，然后把生成的1</w:t>
      </w:r>
      <w:r>
        <w:rPr>
          <w:b w:val="0"/>
          <w:bCs w:val="0"/>
          <w:sz w:val="24"/>
          <w:szCs w:val="28"/>
        </w:rPr>
        <w:t>0</w:t>
      </w:r>
      <w:r>
        <w:rPr>
          <w:rFonts w:hint="eastAsia"/>
          <w:b w:val="0"/>
          <w:bCs w:val="0"/>
          <w:sz w:val="24"/>
          <w:szCs w:val="28"/>
        </w:rPr>
        <w:t>个EXCEL数据导入到这个数据库中。</w:t>
      </w:r>
    </w:p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输出程序的导入速度，即平均每秒插入多少条记录（QPS）。</w:t>
      </w:r>
    </w:p>
    <w:p/>
    <w:p>
      <w:pPr>
        <w:ind w:left="420"/>
      </w:pPr>
    </w:p>
    <w:p/>
    <w:bookmarkEnd w:id="4"/>
    <w:p>
      <w:pPr>
        <w:pStyle w:val="4"/>
        <w:spacing w:line="360" w:lineRule="auto"/>
        <w:rPr>
          <w:sz w:val="28"/>
        </w:rPr>
      </w:pPr>
      <w:bookmarkStart w:id="5" w:name="_Toc22984605"/>
      <w:r>
        <w:rPr>
          <w:rFonts w:hint="eastAsia"/>
          <w:sz w:val="28"/>
        </w:rPr>
        <w:t>四、思考题</w:t>
      </w:r>
      <w:bookmarkEnd w:id="5"/>
    </w:p>
    <w:p>
      <w:r>
        <w:rPr>
          <w:rFonts w:hint="eastAsia"/>
        </w:rPr>
        <w:t>（一）SQLite和传统的MYSQL，PostgreSQL数据库有哪些相同点和不同点。</w:t>
      </w:r>
    </w:p>
    <w:p/>
    <w:p/>
    <w:p/>
    <w:p/>
    <w:p/>
    <w:p/>
    <w:p/>
    <w:p/>
    <w:p/>
    <w:p>
      <w:pPr>
        <w:pStyle w:val="2"/>
      </w:pPr>
      <w:r>
        <w:rPr>
          <w:rFonts w:hint="eastAsia"/>
        </w:rPr>
        <w:t>五、实验结论或体会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bookmarkStart w:id="6" w:name="_Hlk95994024"/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14"/>
              <w:tblpPr w:leftFromText="180" w:rightFromText="180" w:vertAnchor="text" w:horzAnchor="page" w:tblpX="174" w:tblpY="-322"/>
              <w:tblOverlap w:val="never"/>
              <w:tblW w:w="79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84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>
      <w:pPr>
        <w:ind w:firstLine="420" w:firstLineChars="200"/>
        <w:rPr>
          <w:szCs w:val="21"/>
        </w:rPr>
      </w:pPr>
    </w:p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3028782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774F"/>
    <w:rsid w:val="001631B7"/>
    <w:rsid w:val="001714D6"/>
    <w:rsid w:val="0019609F"/>
    <w:rsid w:val="001B17B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369"/>
    <w:rsid w:val="003A1931"/>
    <w:rsid w:val="003A38F9"/>
    <w:rsid w:val="003C7FC1"/>
    <w:rsid w:val="003D7D79"/>
    <w:rsid w:val="00407EBE"/>
    <w:rsid w:val="004111B8"/>
    <w:rsid w:val="00414992"/>
    <w:rsid w:val="0044041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16B1E"/>
    <w:rsid w:val="0053011D"/>
    <w:rsid w:val="005317E1"/>
    <w:rsid w:val="005338BD"/>
    <w:rsid w:val="00534B6E"/>
    <w:rsid w:val="0054370C"/>
    <w:rsid w:val="00543F63"/>
    <w:rsid w:val="0054744C"/>
    <w:rsid w:val="00552260"/>
    <w:rsid w:val="00563703"/>
    <w:rsid w:val="005703A4"/>
    <w:rsid w:val="0057515C"/>
    <w:rsid w:val="005A3D37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46AF"/>
    <w:rsid w:val="0079627C"/>
    <w:rsid w:val="007A0A26"/>
    <w:rsid w:val="007A247C"/>
    <w:rsid w:val="007B4613"/>
    <w:rsid w:val="007C0D5B"/>
    <w:rsid w:val="0081518F"/>
    <w:rsid w:val="00817BAF"/>
    <w:rsid w:val="00845763"/>
    <w:rsid w:val="0086789E"/>
    <w:rsid w:val="008755B3"/>
    <w:rsid w:val="00876AD7"/>
    <w:rsid w:val="008B3C3C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E1E59"/>
    <w:rsid w:val="00BE3F62"/>
    <w:rsid w:val="00BE411A"/>
    <w:rsid w:val="00BF0C78"/>
    <w:rsid w:val="00BF6005"/>
    <w:rsid w:val="00C00C2A"/>
    <w:rsid w:val="00C02556"/>
    <w:rsid w:val="00C16494"/>
    <w:rsid w:val="00C220CB"/>
    <w:rsid w:val="00CB5617"/>
    <w:rsid w:val="00CB5717"/>
    <w:rsid w:val="00CB7DD9"/>
    <w:rsid w:val="00CC45ED"/>
    <w:rsid w:val="00CC556E"/>
    <w:rsid w:val="00CD16AA"/>
    <w:rsid w:val="00CE74EC"/>
    <w:rsid w:val="00CF7DE7"/>
    <w:rsid w:val="00D00204"/>
    <w:rsid w:val="00D0535A"/>
    <w:rsid w:val="00D315B6"/>
    <w:rsid w:val="00D31957"/>
    <w:rsid w:val="00D8323B"/>
    <w:rsid w:val="00D901E1"/>
    <w:rsid w:val="00DA5F5F"/>
    <w:rsid w:val="00DB1A8B"/>
    <w:rsid w:val="00DC2048"/>
    <w:rsid w:val="00DC74C6"/>
    <w:rsid w:val="00DE27FC"/>
    <w:rsid w:val="00DF284B"/>
    <w:rsid w:val="00E000C5"/>
    <w:rsid w:val="00E07FAA"/>
    <w:rsid w:val="00E12572"/>
    <w:rsid w:val="00E26117"/>
    <w:rsid w:val="00E4170B"/>
    <w:rsid w:val="00E80D00"/>
    <w:rsid w:val="00E97B9C"/>
    <w:rsid w:val="00EC6F3D"/>
    <w:rsid w:val="00ED12B8"/>
    <w:rsid w:val="00EF1C62"/>
    <w:rsid w:val="00F20E61"/>
    <w:rsid w:val="00F54E86"/>
    <w:rsid w:val="00F6173B"/>
    <w:rsid w:val="00F74F04"/>
    <w:rsid w:val="00F7783F"/>
    <w:rsid w:val="00F83FC7"/>
    <w:rsid w:val="00F86666"/>
    <w:rsid w:val="00FB4C02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731BB1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4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4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3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6">
    <w:name w:val="Hyperlink"/>
    <w:qFormat/>
    <w:uiPriority w:val="99"/>
    <w:rPr>
      <w:color w:val="136EC2"/>
      <w:u w:val="single"/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2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3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4">
    <w:name w:val="纯文本 字符"/>
    <w:basedOn w:val="15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5">
    <w:name w:val="程序（OK）"/>
    <w:basedOn w:val="26"/>
    <w:qFormat/>
    <w:uiPriority w:val="0"/>
    <w:rPr>
      <w:sz w:val="18"/>
    </w:rPr>
  </w:style>
  <w:style w:type="paragraph" w:customStyle="1" w:styleId="26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29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0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4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5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6">
    <w:name w:val="标题 1 字符"/>
    <w:basedOn w:val="1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8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keyword"/>
    <w:basedOn w:val="15"/>
    <w:qFormat/>
    <w:uiPriority w:val="0"/>
  </w:style>
  <w:style w:type="character" w:customStyle="1" w:styleId="40">
    <w:name w:val="number"/>
    <w:basedOn w:val="15"/>
    <w:qFormat/>
    <w:uiPriority w:val="0"/>
  </w:style>
  <w:style w:type="character" w:customStyle="1" w:styleId="41">
    <w:name w:val="comment"/>
    <w:basedOn w:val="15"/>
    <w:qFormat/>
    <w:uiPriority w:val="0"/>
  </w:style>
  <w:style w:type="character" w:customStyle="1" w:styleId="42">
    <w:name w:val="string"/>
    <w:basedOn w:val="15"/>
    <w:qFormat/>
    <w:uiPriority w:val="0"/>
  </w:style>
  <w:style w:type="character" w:customStyle="1" w:styleId="43">
    <w:name w:val="HTML 预设格式 字符"/>
    <w:basedOn w:val="15"/>
    <w:link w:val="12"/>
    <w:qFormat/>
    <w:uiPriority w:val="99"/>
    <w:rPr>
      <w:rFonts w:ascii="黑体" w:hAnsi="Courier New" w:eastAsia="黑体" w:cs="Courier New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002FBD-D991-7548-AE96-22E7C8802E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424</Words>
  <Characters>507</Characters>
  <Lines>6</Lines>
  <Paragraphs>1</Paragraphs>
  <TotalTime>0</TotalTime>
  <ScaleCrop>false</ScaleCrop>
  <LinksUpToDate>false</LinksUpToDate>
  <CharactersWithSpaces>866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2021-05-25T01:11:00Z</dcterms:created>
  <dc:creator>hehuan</dc:creator>
  <cp:lastModifiedBy>彭小江</cp:lastModifiedBy>
  <dcterms:modified xsi:type="dcterms:W3CDTF">2022-04-01T01:20:50Z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3EA3A8A4A89B41DD8C1B3AC96D0A65F9</vt:lpwstr>
  </property>
</Properties>
</file>