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Python语言程序设计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字典，集合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pStyle w:val="10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t>实验学时</w:t>
            </w:r>
            <w:bookmarkEnd w:id="0"/>
          </w:p>
          <w:p>
            <w:pPr>
              <w:ind w:firstLine="420"/>
            </w:pPr>
            <w:r>
              <w:rPr>
                <w:rFonts w:hint="eastAsia"/>
              </w:rPr>
              <w:t>2学时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熟悉元组、字典、集合的创建和使用等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熟悉序列解包操作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掌握生成器、字典、集合推导式使用</w:t>
            </w:r>
          </w:p>
          <w:p>
            <w:pPr>
              <w:pStyle w:val="2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>
            <w:pPr>
              <w:pStyle w:val="2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（一）练习元组、字典、集合的创建和使用等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练习列表、元组、字典等序列的解包操作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编写代码，练习生成器、字典、集合推导式使用。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（四）配套实验指导书-实验2。</w:t>
            </w:r>
          </w:p>
          <w:p>
            <w:pPr>
              <w:ind w:left="420"/>
            </w:pPr>
          </w:p>
          <w:p/>
          <w:bookmarkEnd w:id="3"/>
          <w:p>
            <w:pPr>
              <w:pStyle w:val="2"/>
              <w:spacing w:line="360" w:lineRule="auto"/>
              <w:rPr>
                <w:sz w:val="28"/>
              </w:rPr>
            </w:pPr>
            <w:bookmarkStart w:id="4" w:name="_Toc22984605"/>
            <w:r>
              <w:rPr>
                <w:rFonts w:hint="eastAsia"/>
                <w:sz w:val="28"/>
              </w:rPr>
              <w:t>四、思考题</w:t>
            </w:r>
            <w:bookmarkEnd w:id="4"/>
          </w:p>
          <w:p>
            <w:r>
              <w:rPr>
                <w:rFonts w:hint="eastAsia"/>
              </w:rPr>
              <w:t>（一）简述python几种序列的区别和使用场景。</w:t>
            </w:r>
            <w:bookmarkStart w:id="5" w:name="_GoBack"/>
            <w:bookmarkEnd w:id="5"/>
          </w:p>
          <w:p/>
          <w:p/>
          <w:p/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pStyle w:val="2"/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5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2FB2C36"/>
    <w:rsid w:val="2AD950AD"/>
    <w:rsid w:val="3D3C5B43"/>
    <w:rsid w:val="4418513A"/>
    <w:rsid w:val="522540C0"/>
    <w:rsid w:val="54645C5D"/>
    <w:rsid w:val="5A821FE6"/>
    <w:rsid w:val="688C1FD0"/>
    <w:rsid w:val="68F37B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paragraph" w:customStyle="1" w:styleId="1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2022-02-16T08:08:34Z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