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commentRangeStart w:id="0"/>
      <w:commentRangeStart w:id="1"/>
      <w:r w:rsidDel="00000000" w:rsidR="00000000" w:rsidRPr="00000000">
        <w:rPr>
          <w:rtl w:val="0"/>
        </w:rPr>
        <w:t xml:space="preserve">Instructions: 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23vnmpd7x5pi" w:id="0"/>
      <w:bookmarkEnd w:id="0"/>
      <w:r w:rsidDel="00000000" w:rsidR="00000000" w:rsidRPr="00000000">
        <w:rPr>
          <w:rtl w:val="0"/>
        </w:rPr>
        <w:t xml:space="preserve">Responsibility statement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The contents of this publication are solely the responsibility of the listed authors. It is the responsibility of the listed authors to verify that all AI-generated code in this work executes as intended. 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a8uyd05taw0i" w:id="1"/>
      <w:bookmarkEnd w:id="1"/>
      <w:r w:rsidDel="00000000" w:rsidR="00000000" w:rsidRPr="00000000">
        <w:rPr>
          <w:rtl w:val="0"/>
        </w:rPr>
        <w:t xml:space="preserve">Model Usage 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Did you use a </w:t>
      </w:r>
      <w:commentRangeStart w:id="2"/>
      <w:r w:rsidDel="00000000" w:rsidR="00000000" w:rsidRPr="00000000">
        <w:rPr>
          <w:rtl w:val="0"/>
        </w:rPr>
        <w:t xml:space="preserve">machine-learning model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in the creation of this work? yes | no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If not, please sign your name:</w:t>
        <w:br w:type="textWrapping"/>
        <w:br w:type="textWrapping"/>
      </w:r>
      <w:r w:rsidDel="00000000" w:rsidR="00000000" w:rsidRPr="00000000">
        <w:rPr>
          <w:color w:val="38761d"/>
          <w:rtl w:val="0"/>
        </w:rPr>
        <w:t xml:space="preserve">No machine-learning model was used in the creation of this work.</w:t>
      </w:r>
      <w:r w:rsidDel="00000000" w:rsidR="00000000" w:rsidRPr="00000000">
        <w:rPr>
          <w:rtl w:val="0"/>
        </w:rPr>
        <w:br w:type="textWrapping"/>
        <w:t xml:space="preserve">_, mm/dd/yyyy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commentRangeStart w:id="3"/>
      <w:commentRangeStart w:id="4"/>
      <w:r w:rsidDel="00000000" w:rsidR="00000000" w:rsidRPr="00000000">
        <w:rPr>
          <w:rtl w:val="0"/>
        </w:rPr>
        <w:t xml:space="preserve">If so, what model(s) did you use?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 If you cannot find related information, fill in (“unknown”)</w:t>
        <w:br w:type="textWrapping"/>
      </w:r>
    </w:p>
    <w:tbl>
      <w:tblPr>
        <w:tblStyle w:val="Table1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25"/>
        <w:gridCol w:w="900"/>
        <w:gridCol w:w="1080"/>
        <w:gridCol w:w="915"/>
        <w:gridCol w:w="975"/>
        <w:gridCol w:w="1170"/>
        <w:gridCol w:w="840"/>
        <w:gridCol w:w="780"/>
        <w:gridCol w:w="960"/>
        <w:tblGridChange w:id="0">
          <w:tblGrid>
            <w:gridCol w:w="960"/>
            <w:gridCol w:w="825"/>
            <w:gridCol w:w="900"/>
            <w:gridCol w:w="1080"/>
            <w:gridCol w:w="915"/>
            <w:gridCol w:w="975"/>
            <w:gridCol w:w="1170"/>
            <w:gridCol w:w="840"/>
            <w:gridCol w:w="780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Description/Link to Training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License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(Description)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5"/>
            <w:r w:rsidDel="00000000" w:rsidR="00000000" w:rsidRPr="00000000">
              <w:rPr>
                <w:rtl w:val="0"/>
              </w:rPr>
              <w:t xml:space="preserve">CO2 Emissions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 to Paper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color w:val="980000"/>
          <w:rtl w:val="0"/>
        </w:rPr>
        <w:t xml:space="preserve">The AI model used in this work was trained on: publicly available open-source code (yes/no/unknown), proprietary code (yes/no/unknown), data subject to license restrictions (yes/no/unknown).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What role(s) did the LLM play in the creation of the work? Authors can refer to but not limited by the roles listed in the Contributor Role Taxonomy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CRediT</w:t>
        </w:r>
      </w:hyperlink>
      <w:r w:rsidDel="00000000" w:rsidR="00000000" w:rsidRPr="00000000">
        <w:rPr>
          <w:rtl w:val="0"/>
        </w:rPr>
        <w:t xml:space="preserve">) resource hub.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What else?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b w:val="1"/>
          <w:bCs w:val="1"/>
          <w:color w:val="ff0000"/>
          <w:sz w:val="24"/>
          <w:szCs w:val="24"/>
          <w:u w:val="none"/>
        </w:rPr>
      </w:pPr>
      <w:commentRangeStart w:id="6"/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Ethical considerations?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b w:val="1"/>
          <w:bCs w:val="1"/>
          <w:color w:val="ff000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Next steps: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b w:val="1"/>
          <w:bCs w:val="1"/>
          <w:color w:val="ff000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Collect community thoughts and refine it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b w:val="1"/>
          <w:bCs w:val="1"/>
          <w:color w:val="ff000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Identify who will do what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b w:val="1"/>
          <w:bCs w:val="1"/>
          <w:color w:val="ff000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Setup deadlines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b w:val="1"/>
          <w:bCs w:val="1"/>
          <w:color w:val="ff000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Communication/Marketing strategy</w:t>
      </w:r>
    </w:p>
    <w:p w:rsidR="00000000" w:rsidDel="00000000" w:rsidP="00000000" w:rsidRDefault="00000000" w:rsidRPr="00000000" w14:paraId="0000003D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Large-Language-Model AstroCoder was used for during the creation of this work.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engyin Shan" w:id="0" w:date="2026-04-14T23:33:16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Instructions on manual input. A long-term vision is to create a tool to automatically populate this or verify the modal details</w:t>
      </w:r>
    </w:p>
  </w:comment>
  <w:comment w:author="Pengyin Shan" w:id="1" w:date="2026-04-15T15:48:53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else we can include: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(Reproducibility information): "I have verified that AI-generated code in this work executes as intended: Yes/No/Partially. If partially, the following components were not verified: [list]"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More for data provenance (when known): "The AI model used in this work was trained on: publicly available open-source code (yes/no/unknown), proprietary code (yes/no/unknown), data subject to license restrictions (yes/no/unknown)." 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(Human review attestation): "AI-generated output was reviewed by: domain expert / non-domain programmer / the author only / automated testing only / no human review."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Since LLM tools can be involved, both the statement and the model info can have a timestamp (or some kind of version control)</w:t>
      </w:r>
    </w:p>
  </w:comment>
  <w:comment w:author="Pengyin Shan" w:id="3" w:date="2026-04-14T21:51:37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 to modal card</w:t>
      </w:r>
    </w:p>
  </w:comment>
  <w:comment w:author="Pengyin Shan" w:id="4" w:date="2026-04-14T22:16:11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potential to machine-read the yaml file</w:t>
      </w:r>
    </w:p>
  </w:comment>
  <w:comment w:author="Sam Teplitzky" w:id="6" w:date="2026-04-14T23:37:11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COPE is a good resource: https://publicationethics.org/guidance/cope-position/authorship-and-ai-tools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Pengyin Shan reacted with 👍 at 2026-04-14 23:48 PM</w:t>
      </w:r>
    </w:p>
  </w:comment>
  <w:comment w:author="Pengyin Shan" w:id="2" w:date="2026-04-15T17:05:56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need a definition of machine learning model</w:t>
      </w:r>
    </w:p>
  </w:comment>
  <w:comment w:author="Floor Broekgaarden" w:id="5" w:date="2026-04-14T23:18:35Z"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cool!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credit.nis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