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  web服务 调度器器 4层代理服务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 简介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--源码安装依赖包--解压--./configure (添加模块)--make--make install 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--with-http_ssl_module：提供SSL加密功能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--with-http_stub_status_module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开启nginx的状态查询页面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default"/>
          <w:lang w:val="en-US" w:eastAsia="zh-CN"/>
        </w:rPr>
        <w:t>ngx_http_core_module（核心模块，包含http、server_name、root等配置参数）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ngx_http_access_module（访问控制模块，包含allow和deny配置参数）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ngx_http_auth_basic_module（用户认证模块，包含auth_basic等配置参数）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ngx_http_charset_module（字符集模块，包含charset utf8等配置参数）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ngx_http_fastcgi_module（fastcgi模块，包含fastcgi_pass等配置参数）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ngx_http_gzip_module（压缩模块，包含gzip、gzip_type等配置参数）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ngx_http_limit_conn_module（限制并发量模块，包含limit_conn等参数）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ngx_http_log_module（日志模块，包含access_log等配置参数）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ngx_http_proxy_module（代理模块，包含proxy_pass等配置参数）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ngx_http_rewrite_module（地址重写模块，包含rewrite、break、last等配置参数）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ngx_http_ssl_module（加密模块，包含ssl_certificate、ssl_certificate_key等参数）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ngx_http_stub_status_module（状态模块，包含stub_status配置参数）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ngx_http_upstream_module(调度器模块，包含upstream、hash、ip_hash等配置参数)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ngx_stream_core_module（4层代理模块）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在proxy模块中有proxy_pass、proxy_cache、proxy_cache_path、proxy_connect_timeout、</w:t>
      </w:r>
      <w:r>
        <w:rPr>
          <w:rFonts w:hint="eastAsia"/>
          <w:lang w:val="en-US" w:eastAsia="zh-CN"/>
        </w:rPr>
        <w:tab/>
        <w:t>proxy_limit_rate等参数）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--yum -y install gcc openssl-devel pcre-devel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nginx依赖包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具体作用可以查百度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--group：指定组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--user：指定账户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--依赖包：gcc(编译工具) pcre-devel（正则）openssl-deve(加密网站依赖)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/usr/local/nginx     //默认安装目录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conf/nginx.conf      //主配置文件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//网页文件目录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--logs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//日志文件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//启动脚本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bookmarkStart w:id="0" w:name="OLE_LINK5"/>
      <w:r>
        <w:rPr>
          <w:rFonts w:hint="eastAsia"/>
          <w:b/>
          <w:bCs/>
          <w:lang w:val="en-US" w:eastAsia="zh-CN"/>
        </w:rPr>
        <w:t>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访问Web页面需要进行用户认证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用户名为：tom，密码为：12345</w:t>
      </w:r>
    </w:p>
    <w:p>
      <w:pPr>
        <w:ind w:left="180" w:hanging="18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通过Nginx实现Web页面的认证，需要修改Nginx配置文件，在配置文件中添加auth语句实现用户认证。最后使用htpasswd命令创建用户及密码即可</w:t>
      </w:r>
      <w:r>
        <w:rPr>
          <w:rFonts w:ascii="宋体" w:hAnsi="宋体" w:eastAsia="宋体" w:cs="宋体"/>
          <w:sz w:val="24"/>
          <w:szCs w:val="24"/>
        </w:rPr>
        <w:t>。</w:t>
      </w:r>
      <w:bookmarkEnd w:id="0"/>
    </w:p>
    <w:p>
      <w:pPr>
        <w:ind w:left="180" w:hanging="240" w:hangingChars="1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基于域名的虚拟主机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bookmarkStart w:id="1" w:name="OLE_LINK1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1"/>
      <w:r>
        <w:rPr>
          <w:rFonts w:ascii="宋体" w:hAnsi="宋体" w:eastAsia="宋体" w:cs="宋体"/>
          <w:sz w:val="18"/>
          <w:szCs w:val="18"/>
        </w:rPr>
        <w:t>修改Nginx配置文件，添加server容器实现虚拟主机功能；</w:t>
      </w:r>
    </w:p>
    <w:p>
      <w:pPr>
        <w:ind w:firstLine="180" w:firstLineChars="10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对于需要进行用户认证的虚拟主机添加auth认证语句。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虚拟主机一般可用分为：基于域名、基于IP和基于端口的虚拟主机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ssl虚拟主机（htpps加密网站）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--域名为www.c.com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--该站点通过https访问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--通过私钥、证书对该站点所有数据加密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--源码安装Nginx时必须使用--with-http_ssl_module参数，启用加密模块，对于需要进行SSL加密处理的站点添加ssl相关指令（设置网站需要的私钥和证书）。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--加密算法一般分为对称算法、非对称算法、信息摘要。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--对称算法有：AES、DES，主要应用在单机数据加密。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--非对称算法有：RSA、DSA，主要应用在网络数据加密。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2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信息摘要：MD5、sha256，主要应用在数据完整性校验。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LNMP动态web网站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--安装部署Nginx、MariaDB、PHP环境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--安装部署Nginx、MariaDB、PHP、PHP-FPM；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--启动Nginx、MariaDB、FPM服务；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--并测试LNMP是否工作正常。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--目前的网站一般都会有动态和静态数据，默认nginx仅可以处理静态数据，用户访问任何数据都是直接返回对应的文件，如果如果访问的是一个脚本的话，就会导致直接返回一个脚本给用户，而用户没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有脚本解释器，也看不懂脚本源代码！网站拓扑如图-1所示。</w:t>
      </w:r>
    </w:p>
    <w:p>
      <w:pPr>
        <w:ind w:firstLine="180" w:firstLine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因此需要整合LNMP（Linux、Nginx、MySQL、PHP）实现动态网站效果。</w:t>
      </w:r>
    </w:p>
    <w:p>
      <w:pPr>
        <w:ind w:firstLine="180" w:firstLine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Nginx的地址重写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3" w:name="OLE_LINK3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3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所有访问a.html的请求，重定向到b.html;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--所有访问192.168.4.5的请求重定向至www.tmooc.cn；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--所有访问192.168.4.5/下面子页面，重定向至www.tmooc.cn/下相同的页面；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--实现firefox与curl访问相同页面文件，返回不同的内容。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--关于Nginx服务器的地址重写，主要用到的配置参数是rewrite：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--rewrite regex replacement flag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rewrite 旧地址 新地址 [选项]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Httpd  apache基金会  传统工具 功能比较齐全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  支持高并发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搭建Nginx服务器</w:t>
      </w:r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--源码安装依赖包--解压--./configure (添加模块)--make--make install 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--with-http_ssl_module：提供SSL加密功能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--group：指定组 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--user：指定账户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--依赖包：gcc(编译工具) pcre-devel（正则）openssl-deve(加密网站依赖)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将lnmp_soft软件拷贝到虚拟机 然后释放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tar -xf lnmp_soft.gz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cd lnmp_soft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Tar -xf nginx-1.12.2.tar.gz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cd nginx-1.12.2/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Yum -y install gcc pcre-devel openssl-devel   安装依赖包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gcc 是编译工具 pcre-devel 是让nginx支持正则 openssl-devle是让nginx支持安全的网络访问(加密，https)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./configure --help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--user=nginx \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#指定用户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--group=nginx \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#指定组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--with-http_ssl_module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#指定安全模块（ssl加密）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--prefix=/usr/local/nginx # 安装路径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./configure --with-http_ssl_module 配置nginx功能，添加ssl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make 编译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make install 安装程序（拷贝已经编译好的程序到安装目录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安装好之后到/usr/local/nginx/sbin (默认安装路径)即可开启程序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如果到安装路径执行nginx程序报以下错误，是用户或组没有创建，可以用useradd nginx解决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-V 查看安装信息，比如版本，安装时添加的参数等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nginx安装好之后，安装路径会产生4个目录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conf 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html 默认网页根路径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logs 日志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：/usr/local/nginx/logs nginx日志存放地，access.log是访问日志 error.log是报错日志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sbin 主程序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 -s reload   重新加载配置文件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  加载配置文件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Sbin/ngixn -s stop  关闭程序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用户认证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访问Web页面需要进行用户认证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用户名为：tom，密码为：12345</w:t>
      </w:r>
    </w:p>
    <w:p>
      <w:pPr>
        <w:ind w:left="180" w:hanging="18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通过Nginx实现Web页面的认证，需要修改Nginx配置文件，在配置文件中添加auth语句实现用户认证。最后使用htpasswd命令创建用户及密码即可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left="180" w:hanging="240" w:hanging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为网站添加用户认证功能：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/usr/local/nginx/conf/nginx.conf 主配置文件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+38 nginx.conf 打开到主配置文件的第38行，添加下面两行配置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auth_basic "input password"; 提示信息，双引号中随意输入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auth_basic_user_file "/usr/local/nginx/pass"; 认证的用户信息存放文件，配置语句不要忘记分号结尾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开启服务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-s reload 执行主程序，从新读取配置文件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yum -y install httpd-tools 安装生成网站账户名与密码的工具包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htpasswd -c /usr/local/nginx/pass tom 利用htpasswd工具创建认证文件，以及账户名，连续两次密码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htpasswd /usr/local/nginx/pass alice 追加账户，不要-c选项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基于域名的虚拟主机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修改Nginx配置文件，添加server容器实现虚拟主机功能；</w:t>
      </w:r>
    </w:p>
    <w:p>
      <w:pPr>
        <w:ind w:firstLine="180" w:firstLineChars="10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对于需要进行用户认证的虚拟主机添加auth认证语句。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虚拟主机一般可用分为：基于域名、基于IP和基于端口的虚拟主机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配置虚拟主机：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1，修改默认配置的域名，将默认的localhost修改为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server_name www.a.com; 大概在37行</w:t>
      </w: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2，再添加新虚拟主机，在第34行添加以下内容</w:t>
      </w: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{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80;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#监听的端口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server_name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"http://www.a.com/"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</w:rPr>
        <w:t>www.b.com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#域名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"/usr/local/nginx/www"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#server_name:网页文件的路径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# 在网页文件中的格式 按顺序匹配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保存退出之后，从新读配置文件，或者从起服务，无报错即可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 /etc/hosts  添加域名解析 即可访问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ssl虚拟主机（htpps加密网站）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--域名为www.c.com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--该站点通过https访问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--通过私钥、证书对该站点所有数据加密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--源码安装Nginx时必须使用--with-http_ssl_module参数，启用加密模块，对于需要进行SSL加密处理的站点添加ssl相关指令（设置网站需要的私钥和证书）。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--加密算法一般分为对称算法、非对称算法、信息摘要。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--对称算法有：AES、DES，主要应用在单机数据加密。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--非对称算法有：RSA、DSA，主要应用在网络数据加密。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--信息摘要：MD5、sha256，主要应用在数据完整性校验。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安装nginx安全模块--with-http_ssl_nodule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cd /usr/local/nginx/conf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#一定在conf的目录下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cp nginx.conf.default nginx.conf 恢复默认配置文件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nginx.conf 编辑主配置文件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将98~115行的#去掉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:98,115s/#//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openssl genrsa &gt; cert.key 生成私钥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openssl req -new -x509 -key cert.key &gt; cert.pem 根据私钥生成证书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-s reload 重加载配置文件,如果nginx服务没启动，则执行/usr/local/nginx/sbin/nginx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在火狐浏览器打开 https://192.168.4.5 或者 https://192.168.2.5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部署lnmp环境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1，编译安装nginx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2，安装数据库，mysql（mariadb）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 安装数据库客户端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mariadb-server 安装数据库服务端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mariadb-devel 安装数据库依赖包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3，安装php工具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php php-mysql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php-fpm配置文件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1）查看php-fpm配置文件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[root@proxy etc]# vim /etc/php-fpm.d/www.conf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[www]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= 127.0.0.1:9000        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//PHP端口号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pm.max_children = 32                //最大进程数量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pm.start_servers = 15                //最小进程数量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开启服务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1，开启nginx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2，开启数据库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systemctl start mariadb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systemctl enable mariadb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netstat -ntulp | grep :3306 查看服务状态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3，开启php-fpm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systemctl start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systemctl enable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netstat -ntulp | grep :9000 查看服务状态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测试文件：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cd /root/lnmp_soft/php_scripts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cp test.php /usr/local/nginx/html/ 拷贝php脚本文件到网站根目录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fastcgi 公共网关接口，可以让网站服务与脚本解释器沟通的一个标准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修改nginx配置文件，开启脚本解析功能（php-fpm）</w:t>
      </w:r>
    </w:p>
    <w:p>
      <w:pPr>
        <w:ind w:firstLine="420" w:firstLineChars="0"/>
        <w:jc w:val="left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（注释：在开启http机密往网站后在开启 lnmp动态网站需要把这个配置复制到 https的 的虚拟主机里面）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~ \.php$ { ~ 开启正则匹配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root html;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网页文件的根目录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fastcgi_pass 127.0.0.1:9000;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由nginx转交给php-fpm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fastcgi_index index.php;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# fastcgi_param SCRIPT_FILENAME /scripts$fastcgi_script_name; 无效配置，需要注释或删除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include fastcgi.conf;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修改配置文件名为.conf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/usr/local/nginx/sbin/nginx -s reload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如果服务已经开启，就重置配置文件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killall nginx 如果nginx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异常可以尝试杀所有nginx程序，再从新开启服务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用浏览器访问 192.168.2.5/test.php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 php-fpm服务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/etc/php-fpm.d/www.conf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= 127.0.0.1:9000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PHP端口号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pm.max_children = 50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最大进程数量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pm.start_servers = 5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开启服务时的子进程数量，无论当前是否需要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pstree -a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#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使用进程树查看php-fpm开启情况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排错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防火墙、9000端口、nginx.conf配置文件的修改、数据库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地址重写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可以实现访问a.html页面而看到b.html页面的内容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或者访问网站www.360buy.com 而看到www.jd.com网站的内容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语法结构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regex replacement flag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旧地址（支持正则） 新地址 [选项]</w:t>
      </w:r>
    </w:p>
    <w:p>
      <w:pP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cd /usr/local/nginx/html/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aaa &gt; 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bbb &gt; 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/usr/local/nginx/conf/nginx.conf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rewrite a.html /b.html;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在大概38行的位置添加，当客户访问的网址中带a.html，则跳转到b.html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a.html$ /b.html; 改进，更严谨一些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./nginx -s reload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火狐打开192.168.2.5/a.html 则会跳转到b.html页面，地址栏不变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redirect; 再将之前的地址重写追加redirect选项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./nginx -s reload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火狐再打开192.168.2.5/a.html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则会跳转到b.html页面，地址栏发生变化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不同网址（域名），相同页面的跳转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/(.*) http://www.tmooc.cn/$1 ; 访问本机域名下任何页面，都会跳转到www.tmooc.cn下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相同页面，（）是正则表达式保留的效果，$1是粘贴效果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地址重写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实现不同浏览器访问不同页面的跳转，为火狐准备一套专用页面（html/firefox目录下的），但如果用户访问不是用的火狐，则显示另一套页面（html目录下的）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cd /usr/local/nginx/html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mkdir firefox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制作火狐浏览器专用页面的目录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firefox_test &gt; firefox/index.html 创建默认页面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echo other_test &gt; a.html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再制作根目录的a页面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firefox_test_a &gt; firefox/a.html 再制作火狐专用a页面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打开nginx主配置文件，在第47行添加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if ($http_user_agent ~* firefox) { </w:t>
      </w:r>
      <w:r>
        <w:rPr>
          <w:rFonts w:hint="default" w:ascii="宋体" w:hAnsi="宋体" w:eastAsia="宋体" w:cs="宋体"/>
          <w:sz w:val="15"/>
          <w:szCs w:val="15"/>
          <w:lang w:val="en-US" w:eastAsia="zh-CN"/>
        </w:rPr>
        <w:t>如果用户的浏览器是火狐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$http_user_agent 是系统变量匹配访问日志中的关键字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^(.*)$ /firefox/$1; 则将页面跳转到专用目录下的页面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index.html /firefox/index.html; 默认页面的跳转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-------------------------------------------------------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charset utf-8; 在主配置文件第40行添加支持中文的配置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-------------------------------------------------------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~ 支持正则 * 不区分大小写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使用火狐浏览器访问192.168.2.5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使用火狐浏览器访问192.168.2.5/a.html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再使用curl 192.168.2.5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再使用curl 192.168.2.5/a.html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在主配置文件第42行添加地址重写配置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重启或者重新加载服务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在/usr/local/nginx/html目录中创建测试文件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aaa &gt; 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bbb &gt; 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ccc &gt; c.html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last ; 添加last选项，则不会跳转到c页面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break ; 或替换为break，可以实现相同效果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再次修改，删除之前的rewrite，修改为下面的状态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/b.html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重置服务之后，测试效果与之前rewrite不加选项时一样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break; 加了last只会停止本location内部的地址跳转，加了 break之后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可以停止另外的location的地址跳转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/b.html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redirect; 添加重定向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组建反向代理环境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虚拟机1：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ip 192.168.2.5 192.168.4.5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主机名 proxy 还原nginx服务到默认状态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06768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6976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nginx web 代理（调度）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打开proxy主机的nginx的主配置文件，在34行添加集群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upstream webserver {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定义服务器集群，webserver是名字，可以自定义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192.168.2.100:80;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集群的成员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192.168.2.200:80;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}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proxy_pass http://webserver; 在已有的 location中添加代理的集群地址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nginx 具备健康检查功能，可以随时保证客户访问的是可用的服务器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upstream webserver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ip_hash;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相同客户端访问相同服务器，可以避免客户反复验证身份的情况出现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192.168.2.100:80 weight=1 max_fails=2 fail_timeout=20; weight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是权重，默认值为1，性能较强的服务器可以适当增加该值，max_fails=2与fail_timeout=20是2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次无法连接到对应的主机，则等20秒再连接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192.168.2.200:80 weight=1 max_fails=2 fail_timeout=20;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测试，将web1的httpd服务关闭，访问192.168.2.5（或4.5），发现已经不再轮询web1，然后打开web1的httpd服务需要等待20秒才参与轮询。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配置nginx实现四层代理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进入到nginx源码文件所在的目录 重新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./configure --with-stream --with-http_stub_status_module 重新编译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备份老版本nginx，更新新版本nginx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copy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text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pop-up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mv /usr/local/nginx/sbin/nginx{,.old}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cp objs/nginx  /usr/local/nginx/sbin/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升级或重启服务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注意：必须在nginx-1.15.8源码包目录下执行make upgrade命令。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copy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text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pop-up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make upgrade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./configure --with-stream --with-http_stub_status_module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make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make install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打开nginx的主配置文件，添加下面内容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在整个nginx server外面添加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stream {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配置四层代理功能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upstream backend { 创建集群，名称为backend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192.168.2.100:22; 添加主机以及对应的端口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192.168.2.200:22;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{ 调用集群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12345; 端口号，为了不与本机冲突，不要使用22号端口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proxy_pass backend; 当有人访问代理服务器的12345端口时，去集群中轮询调用主机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修改完配置文件，重置服务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测试：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如果是linux：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ssh 192.168.4.5 -p 12345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rm -rf ~/.ssh/known_hosts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如果是xshell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ssh 192.168.4.5 12345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killall nginx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开启服务器状态信息功能，打开主配置文件，在默认的location下面新添加一个 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在添加</w:t>
      </w:r>
      <w:r>
        <w:rPr>
          <w:rFonts w:hint="default"/>
          <w:b/>
          <w:bCs/>
          <w:lang w:val="en-US" w:eastAsia="zh-CN"/>
        </w:rPr>
        <w:t>--with-http_stub_status_module</w:t>
      </w:r>
      <w:r>
        <w:rPr>
          <w:rFonts w:hint="eastAsia"/>
          <w:b/>
          <w:bCs/>
          <w:lang w:val="en-US" w:eastAsia="zh-CN"/>
        </w:rPr>
        <w:t xml:space="preserve"> 模块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location，并写入如下内容：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location /status {</w:t>
      </w:r>
    </w:p>
    <w:p>
      <w:pPr>
        <w:ind w:left="126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stub_status on;</w:t>
      </w:r>
    </w:p>
    <w:p>
      <w:pPr>
        <w:ind w:left="126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Allow 192.168.2.0/24;  //允许2.0网段的访问 可以不写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Deny all;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   //拒绝其他人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保存重置服务之后，使用浏览器查看192.168.2.5/status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 http</w:t>
      </w:r>
      <w:r>
        <w:rPr>
          <w:b w:val="0"/>
          <w:i w:val="0"/>
          <w:color w:val="FF0000"/>
          <w:sz w:val="16"/>
          <w:szCs w:val="16"/>
        </w:rPr>
        <w:t>://192.168.4.5/status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Active connections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Reading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Writing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Waiting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Active connections：当前活动的连接数量。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Accepts：已经接受客户端的连接总数量。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Handled：已经处理客户端的连接总数量。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（一般与accepts一致，除非服务器限制了连接数量）。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Requests：客户端发送的请求数量。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Reading：当前服务器正在读取客户端请求头的数量。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Writing：当前服务器正在写响应信息的数量。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Waiting：当前多少客户端在等待服务器的响应。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Nginx的高级优化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Nginx的版本升级 添加模块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升级nginx版本，开启status模块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tar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xf   nginx</w:t>
      </w:r>
      <w:r>
        <w:rPr>
          <w:b w:val="0"/>
          <w:i w:val="0"/>
          <w:color w:val="FF0000"/>
          <w:sz w:val="16"/>
          <w:szCs w:val="16"/>
        </w:rPr>
        <w:t>-1.15.8.</w:t>
      </w:r>
      <w:r>
        <w:rPr>
          <w:color w:val="FF0000"/>
          <w:sz w:val="16"/>
          <w:szCs w:val="16"/>
        </w:rPr>
        <w:t>tar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 nginx</w:t>
      </w:r>
      <w:r>
        <w:rPr>
          <w:b w:val="0"/>
          <w:i w:val="0"/>
          <w:color w:val="FF0000"/>
          <w:sz w:val="16"/>
          <w:szCs w:val="16"/>
        </w:rPr>
        <w:t>-1.15.8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 xml:space="preserve">configure   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9"/>
          <w:color w:val="FF0000"/>
          <w:sz w:val="16"/>
          <w:szCs w:val="16"/>
        </w:rPr>
        <w:t>with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http_ssl_module       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9"/>
          <w:color w:val="FF0000"/>
          <w:sz w:val="16"/>
          <w:szCs w:val="16"/>
        </w:rPr>
        <w:t>with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http_stub_status_module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make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tar  -xf   nginx-1.15.8.tar.gz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cd  nginx-1.15.8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./configure   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--with-http_ssl_module       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--with-http_stub_status_module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 备份老版本nginx，更新新版本nginx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 xml:space="preserve"># mv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{,.</w:t>
      </w:r>
      <w:r>
        <w:rPr>
          <w:color w:val="FF0000"/>
          <w:sz w:val="16"/>
          <w:szCs w:val="16"/>
        </w:rPr>
        <w:t>old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cp objs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3）修改配置文件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location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status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 stub_status on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         allow </w:t>
      </w:r>
      <w:r>
        <w:rPr>
          <w:b w:val="0"/>
          <w:i w:val="0"/>
          <w:color w:val="FF0000"/>
          <w:sz w:val="16"/>
          <w:szCs w:val="16"/>
        </w:rPr>
        <w:t>192.168.2.0/24;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     deny all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vim /usr/local/nginx/conf/nginx.conf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... ...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location /status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 stub_status on;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 xml:space="preserve"> allow 192.168.2.0/24;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 xml:space="preserve"> deny all;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...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4) 升级或重启服务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注意：必须在nginx-1.15.8源码包目录下执行make upgrade命令。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make upgrade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make upgrade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或者手动执行killall命令杀死进程后重新启动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killall nginx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Nginx常见问题处理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420" w:firstLineChars="0"/>
        <w:rPr>
          <w:rFonts w:hint="eastAsia"/>
          <w:b/>
          <w:color w:val="00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420" w:firstLineChars="0"/>
        <w:rPr>
          <w:rFonts w:hint="eastAsia"/>
          <w:b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color w:val="000000"/>
          <w:sz w:val="24"/>
          <w:szCs w:val="24"/>
          <w:lang w:val="en-US" w:eastAsia="zh-CN"/>
        </w:rPr>
        <w:t>自定义Nginx404报错页面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自定义报错页面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1）优化前，客户端使用浏览器访问不存在的页面，会提示404文件未找到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修改Nginx配置文件，自定义报错页面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charset utf</w:t>
      </w:r>
      <w:r>
        <w:rPr>
          <w:b w:val="0"/>
          <w:i w:val="0"/>
          <w:color w:val="FF0000"/>
          <w:sz w:val="16"/>
          <w:szCs w:val="16"/>
        </w:rPr>
        <w:t>-8;</w:t>
      </w:r>
      <w:r>
        <w:rPr>
          <w:color w:val="FF0000"/>
          <w:sz w:val="16"/>
          <w:szCs w:val="16"/>
        </w:rPr>
        <w:t xml:space="preserve">                    </w:t>
      </w:r>
      <w:r>
        <w:rPr>
          <w:b w:val="0"/>
          <w:i w:val="0"/>
          <w:color w:val="FF0000"/>
          <w:sz w:val="16"/>
          <w:szCs w:val="16"/>
        </w:rPr>
        <w:t>//仅在需要中文时修改该选项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error_page   </w:t>
      </w:r>
      <w:r>
        <w:rPr>
          <w:b w:val="0"/>
          <w:i w:val="0"/>
          <w:color w:val="FF0000"/>
          <w:sz w:val="16"/>
          <w:szCs w:val="16"/>
        </w:rPr>
        <w:t>404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/404.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//自定义错误页面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/404.</w:t>
      </w:r>
      <w:r>
        <w:rPr>
          <w:color w:val="FF0000"/>
          <w:sz w:val="16"/>
          <w:szCs w:val="16"/>
        </w:rPr>
        <w:t>html        </w:t>
      </w:r>
      <w:r>
        <w:rPr>
          <w:b w:val="0"/>
          <w:i w:val="0"/>
          <w:color w:val="FF0000"/>
          <w:sz w:val="16"/>
          <w:szCs w:val="16"/>
        </w:rPr>
        <w:t>//生成错误页面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Oops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No NO no page 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#请先确保nginx是启动状态，否则运行该命令会报错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报错信息如下：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rStyle w:val="20"/>
          <w:color w:val="FF0000"/>
          <w:sz w:val="16"/>
          <w:szCs w:val="16"/>
        </w:rPr>
        <w:t>open</w:t>
      </w:r>
      <w:r>
        <w:rPr>
          <w:b w:val="0"/>
          <w:i w:val="0"/>
          <w:color w:val="FF0000"/>
          <w:sz w:val="16"/>
          <w:szCs w:val="16"/>
        </w:rPr>
        <w:t>()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"/usr/local/nginx/logs/nginx.pid"</w:t>
      </w:r>
      <w:r>
        <w:rPr>
          <w:color w:val="FF0000"/>
          <w:sz w:val="16"/>
          <w:szCs w:val="16"/>
        </w:rPr>
        <w:t xml:space="preserve"> </w:t>
      </w:r>
      <w:r>
        <w:rPr>
          <w:rStyle w:val="20"/>
          <w:color w:val="FF0000"/>
          <w:sz w:val="16"/>
          <w:szCs w:val="16"/>
        </w:rPr>
        <w:t>failed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(2:</w:t>
      </w:r>
      <w:r>
        <w:rPr>
          <w:color w:val="FF0000"/>
          <w:sz w:val="16"/>
          <w:szCs w:val="16"/>
        </w:rPr>
        <w:t xml:space="preserve"> No such file or directory</w:t>
      </w:r>
      <w:r>
        <w:rPr>
          <w:rFonts w:hint="eastAsia"/>
          <w:color w:val="FF0000"/>
          <w:sz w:val="16"/>
          <w:szCs w:val="16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常见http状态码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常见http状态码可用参考表-1所示。</w:t>
      </w:r>
    </w:p>
    <w:p>
      <w:pPr>
        <w:pBdr>
          <w:bottom w:val="single" w:color="auto" w:sz="4" w:space="0"/>
        </w:pBdr>
        <w:ind w:firstLine="420" w:firstLineChars="0"/>
        <w:jc w:val="left"/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084320" cy="270510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如何查看服务器状态信息（非常重要的功能）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启用Nginx服务并查看监听端口状态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ss命令可以查看系统中启动的端口信息，该命令常用选项如下：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-a显示所有端口的信息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-n以数字格式显示端口号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-t显示TCP连接的端口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-u显示UDP连接的端口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-l显示服务正在监听的端口信息，如httpd启动后，会一直监听80端口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-p显示监听端口的服务名称是什么（也就是程序名称）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注意：在RHEL7系统中可以使用ss命令替代netstat命令，功能一样，选项一样。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优化Nginx并发量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ab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b w:val="0"/>
          <w:i w:val="0"/>
          <w:color w:val="FF0000"/>
          <w:sz w:val="16"/>
          <w:szCs w:val="16"/>
        </w:rPr>
        <w:t>2000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b w:val="0"/>
          <w:i w:val="0"/>
          <w:color w:val="FF0000"/>
          <w:sz w:val="16"/>
          <w:szCs w:val="16"/>
        </w:rPr>
        <w:t>2000</w:t>
      </w:r>
      <w:r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fldChar w:fldCharType="begin"/>
      </w:r>
      <w:r>
        <w:rPr>
          <w:color w:val="FF0000"/>
          <w:sz w:val="16"/>
          <w:szCs w:val="16"/>
        </w:rPr>
        <w:instrText xml:space="preserve"> HYPERLINK "http://192.168.4.5/" </w:instrText>
      </w:r>
      <w:r>
        <w:rPr>
          <w:color w:val="FF0000"/>
          <w:sz w:val="16"/>
          <w:szCs w:val="16"/>
        </w:rPr>
        <w:fldChar w:fldCharType="separate"/>
      </w:r>
      <w:r>
        <w:rPr>
          <w:rStyle w:val="7"/>
          <w:sz w:val="16"/>
          <w:szCs w:val="16"/>
        </w:rPr>
        <w:t>http</w:t>
      </w:r>
      <w:r>
        <w:rPr>
          <w:rStyle w:val="7"/>
          <w:b w:val="0"/>
          <w:i w:val="0"/>
          <w:sz w:val="16"/>
          <w:szCs w:val="16"/>
        </w:rPr>
        <w:t>://192.168.4.5/</w:t>
      </w:r>
      <w:r>
        <w:rPr>
          <w:color w:val="FF0000"/>
          <w:sz w:val="16"/>
          <w:szCs w:val="16"/>
        </w:rPr>
        <w:fldChar w:fldCharType="end"/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-n是多少人 -c 访问的次数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Benchmarking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be patient</w:t>
      </w:r>
      <w:r>
        <w:rPr>
          <w:b w:val="0"/>
          <w:i w:val="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socket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Too many open </w:t>
      </w:r>
      <w:r>
        <w:rPr>
          <w:b/>
          <w:i w:val="0"/>
          <w:color w:val="FF0000"/>
          <w:sz w:val="16"/>
          <w:szCs w:val="16"/>
        </w:rPr>
        <w:t>files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(24)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//提示打开文件数量过多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2）修改Nginx配置文件，增加并发量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worker_processes  </w:t>
      </w:r>
      <w:r>
        <w:rPr>
          <w:b w:val="0"/>
          <w:i w:val="0"/>
          <w:color w:val="FF0000"/>
          <w:sz w:val="16"/>
          <w:szCs w:val="16"/>
        </w:rPr>
        <w:t>2;</w:t>
      </w:r>
      <w:r>
        <w:rPr>
          <w:color w:val="FF0000"/>
          <w:sz w:val="16"/>
          <w:szCs w:val="16"/>
        </w:rPr>
        <w:t>                    </w:t>
      </w:r>
      <w:r>
        <w:rPr>
          <w:b w:val="0"/>
          <w:i w:val="0"/>
          <w:color w:val="FF0000"/>
          <w:sz w:val="16"/>
          <w:szCs w:val="16"/>
        </w:rPr>
        <w:t>//与CPU核心数量一致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 在配置文件的最前面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events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worker_connections </w:t>
      </w:r>
      <w:r>
        <w:rPr>
          <w:b w:val="0"/>
          <w:i w:val="0"/>
          <w:color w:val="FF0000"/>
          <w:sz w:val="16"/>
          <w:szCs w:val="16"/>
        </w:rPr>
        <w:t>65535;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优化Linux内核参数（最大文件数量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优化Linux内核参数（最大文件数量）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                        </w:t>
      </w:r>
      <w:r>
        <w:rPr>
          <w:b w:val="0"/>
          <w:i/>
          <w:color w:val="FF0000"/>
          <w:sz w:val="16"/>
          <w:szCs w:val="16"/>
        </w:rPr>
        <w:t>//查看所有属性值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Hn </w:t>
      </w:r>
      <w:r>
        <w:rPr>
          <w:b w:val="0"/>
          <w:i w:val="0"/>
          <w:color w:val="FF0000"/>
          <w:sz w:val="16"/>
          <w:szCs w:val="16"/>
        </w:rPr>
        <w:t>100000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/>
          <w:color w:val="FF0000"/>
          <w:sz w:val="16"/>
          <w:szCs w:val="16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Sn </w:t>
      </w:r>
      <w:r>
        <w:rPr>
          <w:b w:val="0"/>
          <w:i w:val="0"/>
          <w:color w:val="FF0000"/>
          <w:sz w:val="16"/>
          <w:szCs w:val="16"/>
        </w:rPr>
        <w:t>100000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/>
          <w:color w:val="FF0000"/>
          <w:sz w:val="16"/>
          <w:szCs w:val="16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security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limits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              soft    nofile            </w:t>
      </w:r>
      <w:r>
        <w:rPr>
          <w:b w:val="0"/>
          <w:i w:val="0"/>
          <w:color w:val="FF0000"/>
          <w:sz w:val="16"/>
          <w:szCs w:val="16"/>
        </w:rPr>
        <w:t>100000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              hard    nofile            </w:t>
      </w:r>
      <w:r>
        <w:rPr>
          <w:b w:val="0"/>
          <w:i w:val="0"/>
          <w:color w:val="FF0000"/>
          <w:sz w:val="16"/>
          <w:szCs w:val="16"/>
        </w:rPr>
        <w:t>100000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#该配置文件分</w:t>
      </w:r>
      <w:r>
        <w:rPr>
          <w:b w:val="0"/>
          <w:i w:val="0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>列，分别如下：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#用户或组    硬限制或软限制    需要限制的项目   限制的值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优化Nginx数据包头缓存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优化地址栏过长导致414错误的配置：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修改Nginx配置文件，增加数据包头部缓存大小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client_header_buffer_size    1k</w:t>
      </w:r>
      <w:r>
        <w:rPr>
          <w:b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large_client_header_buffers  </w:t>
      </w:r>
      <w:r>
        <w:rPr>
          <w:b w:val="0"/>
          <w:i w:val="0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4k</w:t>
      </w:r>
      <w:r>
        <w:rPr>
          <w:b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浏览器本地缓存静态数据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优化缓存大文件的时间，使客户机存储服务器数据的时间增加，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达到缓解服务器压力的目的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修改Nginx配置文件，定义对静态页面的缓存时间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listen      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server_name  localhost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location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root   html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index  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html 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location </w:t>
      </w:r>
      <w:r>
        <w:rPr>
          <w:b w:val="0"/>
          <w:i w:val="0"/>
          <w:color w:val="FF0000"/>
          <w:sz w:val="16"/>
          <w:szCs w:val="16"/>
        </w:rPr>
        <w:t>~*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\.(</w:t>
      </w:r>
      <w:r>
        <w:rPr>
          <w:color w:val="FF0000"/>
          <w:sz w:val="16"/>
          <w:szCs w:val="16"/>
        </w:rPr>
        <w:t>jpg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jpeg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gif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png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css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js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ico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xml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$ 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//定义在html网页目录中以什么结尾的文件所为缓存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080" w:leftChars="0"/>
      </w:pPr>
      <w:r>
        <w:rPr>
          <w:color w:val="FF0000"/>
          <w:sz w:val="16"/>
          <w:szCs w:val="16"/>
        </w:rPr>
        <w:t>expires        30d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share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backgrounds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day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jpg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#请先确保nginx是启动状态，否则运行该命令会报错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报错信息如下：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open</w:t>
      </w:r>
      <w:r>
        <w:rPr>
          <w:b w:val="0"/>
          <w:i w:val="0"/>
          <w:color w:val="FF0000"/>
          <w:sz w:val="16"/>
          <w:szCs w:val="16"/>
        </w:rPr>
        <w:t>()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"/usr/local/nginx/logs/nginx.pid"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failed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(2:</w:t>
      </w:r>
      <w:r>
        <w:rPr>
          <w:color w:val="FF0000"/>
          <w:sz w:val="16"/>
          <w:szCs w:val="16"/>
        </w:rPr>
        <w:t xml:space="preserve"> No such file or directory</w:t>
      </w:r>
      <w:r>
        <w:rPr>
          <w:b w:val="0"/>
          <w:i w:val="0"/>
          <w:color w:val="FF0000"/>
          <w:sz w:val="16"/>
          <w:szCs w:val="16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编写日志切割脚本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编写脚本（以web1为例）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 xml:space="preserve"> 解决时间久了日志越来越大的问题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logbak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!/bin/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date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`date </w:t>
      </w:r>
      <w:r>
        <w:rPr>
          <w:b w:val="0"/>
          <w:i w:val="0"/>
          <w:color w:val="FF0000"/>
          <w:sz w:val="16"/>
          <w:szCs w:val="16"/>
        </w:rPr>
        <w:t>+%</w:t>
      </w:r>
      <w:r>
        <w:rPr>
          <w:color w:val="FF0000"/>
          <w:sz w:val="16"/>
          <w:szCs w:val="16"/>
        </w:rPr>
        <w:t>Y</w:t>
      </w:r>
      <w:r>
        <w:rPr>
          <w:b w:val="0"/>
          <w:i w:val="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m</w:t>
      </w:r>
      <w:r>
        <w:rPr>
          <w:b w:val="0"/>
          <w:i w:val="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d`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logpath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mv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access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access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$date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mv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$date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kill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USR1 $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cat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pid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ab/>
        <w:t/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//kill 不只是杀死进程 可以kill -l 查看kill功能  不影响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正在访问的客户生成新的日志进程id 从而生成新的日志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目录 在 nginx.Pid 存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放nginx日志文件的进程号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vim /usr/local/nginx/logbak.sh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date=`date +%Y%m%d`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logpath=/usr/local/nginx/logs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mv $logpath/access.log $logpath/access-$date.log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mv $logpath/error.log $logpath/error-$date.log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kill -USR1 $(cat $logpath/nginx.pid)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2）创建计划任务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crontab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5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logbak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对页面进行压缩处理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1）修改Nginx配置文件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 on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//开启压缩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gzip_min_length </w:t>
      </w:r>
      <w:r>
        <w:rPr>
          <w:b w:val="0"/>
          <w:i w:val="0"/>
          <w:color w:val="FF0000"/>
          <w:sz w:val="16"/>
          <w:szCs w:val="16"/>
        </w:rPr>
        <w:t>1000;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//小文件不压缩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gzip_comp_level </w:t>
      </w:r>
      <w:r>
        <w:rPr>
          <w:b w:val="0"/>
          <w:i w:val="0"/>
          <w:color w:val="FF0000"/>
          <w:sz w:val="16"/>
          <w:szCs w:val="16"/>
        </w:rPr>
        <w:t>4;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//压缩比率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1~9的数值 越大压缩效率越好 但占用内存资源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gzip_types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plain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css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json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javascript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rss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javascript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//对特定文件压缩，类型参考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>nginx/</w:t>
      </w:r>
      <w:r>
        <w:rPr>
          <w:b w:val="0"/>
          <w:i w:val="0"/>
          <w:color w:val="FF0000"/>
          <w:sz w:val="16"/>
          <w:szCs w:val="16"/>
        </w:rPr>
        <w:t>mime.types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服务器内存缓存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如果需要处理大量静态文件，可以将文件缓存在内存，下次访问会更快。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open_file_cache          max</w:t>
      </w:r>
      <w:r>
        <w:rPr>
          <w:b w:val="0"/>
          <w:i w:val="0"/>
          <w:color w:val="FF0000"/>
          <w:sz w:val="16"/>
          <w:szCs w:val="16"/>
        </w:rPr>
        <w:t>=2000</w:t>
      </w:r>
      <w:r>
        <w:rPr>
          <w:color w:val="FF0000"/>
          <w:sz w:val="16"/>
          <w:szCs w:val="16"/>
        </w:rPr>
        <w:t xml:space="preserve">  inactive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20s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open_file_cache_valid    60s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open_file_cache_min_uses </w:t>
      </w:r>
      <w:r>
        <w:rPr>
          <w:b w:val="0"/>
          <w:i w:val="0"/>
          <w:color w:val="FF0000"/>
          <w:sz w:val="16"/>
          <w:szCs w:val="16"/>
        </w:rPr>
        <w:t>5;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open_file_cache_errors   off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//文件句柄的有效时间是60秒，60秒后过期</w:t>
      </w:r>
      <w:r>
        <w:rPr>
          <w:rStyle w:val="21"/>
          <w:rFonts w:hint="eastAsia"/>
          <w:color w:val="FF0000"/>
          <w:sz w:val="16"/>
          <w:szCs w:val="16"/>
          <w:lang w:val="en-US" w:eastAsia="zh-CN"/>
        </w:rPr>
        <w:t xml:space="preserve"> 无论60s后有没有人访问自动更新数据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Session：存储在服务器端，保存用户名、登陆状态等信息。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>Cookies：由服务器下发给客户端，保存在客户端的一个文件里。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默认用户登录后会在 /var/lib/php/session产生用户登录信息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</w:pPr>
      <w:r>
        <w:drawing>
          <wp:inline distT="0" distB="0" distL="114300" distR="114300">
            <wp:extent cx="527304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本地session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用户登录后在web服务器主机查看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325" cy="1396365"/>
            <wp:effectExtent l="0" t="0" r="571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Memcached简介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Memcached  数据储存对比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--性能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- cpu缓存&gt;内存&gt;磁盘&gt;数据库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--价格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- cpu缓存&gt;内存&gt;磁盘&gt;数据库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 memcached是高性能的分布式缓存服务器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-用来集中缓存数据库查询结果 减少数据库访问次数 以提高动态web应用的响应速度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 官方网站： 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在proxy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(调度服务器)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主机安装memcach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   （是一个利用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memcached telnet 装2个工具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</w:t>
      </w:r>
      <w:r>
        <w:rPr>
          <w:rFonts w:hint="default"/>
          <w:color w:val="FF0000"/>
          <w:sz w:val="16"/>
          <w:szCs w:val="16"/>
          <w:lang w:val="en-US" w:eastAsia="zh-CN"/>
        </w:rPr>
        <w:t>im /etc/sysconfig/memcached 打开memcache的配置文件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Port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默认端口号 11211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user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默认用户 memcached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maxconn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连接用户数量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cachesize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缓存大小 默认64m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telnet 192.168.4.5 11211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登录服务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登录之后，控制命令：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add name 0 180 10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添加变量，名称是name，0是不压缩，180是缓存时间（秒） 10是要存10个字符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set name 0 180 10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set是设置（定义或创建的意思）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replace name 0 180 10 替换，必须存在被替换的变量，否则失败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get name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读取变量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delete name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删除变量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flush_all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清空所有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add abc 0 100 3 如果变量名已经存在，则不能在同名变量中存储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123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set abc 0 100 3 如果变量名已经存在，可以覆盖存储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456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quit 退出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  <w:t>构建memcached服务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安装memcached软件，并启动服务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使用telnet测试memcached服务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对memcached进行增、删、改、查等操作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构建memcached服务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1）使用yum安装软件包memcached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 memcached   telnet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qa memcached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-1.4.15-10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el7_3</w:t>
      </w:r>
      <w:r>
        <w:rPr>
          <w:b w:val="0"/>
          <w:i w:val="0"/>
          <w:color w:val="FF0000"/>
          <w:sz w:val="16"/>
          <w:szCs w:val="16"/>
        </w:rPr>
        <w:t>.1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memcached配置文件（查看即可，不需要修改）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ExecStart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memcached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u $USER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$PORT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$CACHESIZE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 $MAXCONN $OPTIONS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sysconfig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memcached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</w:t>
      </w:r>
      <w:r>
        <w:rPr>
          <w:b w:val="0"/>
          <w:i w:val="0"/>
          <w:color w:val="FF0000"/>
          <w:sz w:val="16"/>
          <w:szCs w:val="16"/>
        </w:rPr>
        <w:t>="11211"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USER</w:t>
      </w:r>
      <w:r>
        <w:rPr>
          <w:b w:val="0"/>
          <w:i w:val="0"/>
          <w:color w:val="FF0000"/>
          <w:sz w:val="16"/>
          <w:szCs w:val="16"/>
        </w:rPr>
        <w:t>="memcached"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MAXCONN</w:t>
      </w:r>
      <w:r>
        <w:rPr>
          <w:b w:val="0"/>
          <w:i w:val="0"/>
          <w:color w:val="FF0000"/>
          <w:sz w:val="16"/>
          <w:szCs w:val="16"/>
        </w:rPr>
        <w:t>="1024"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CACHESIZE</w:t>
      </w:r>
      <w:r>
        <w:rPr>
          <w:b w:val="0"/>
          <w:i w:val="0"/>
          <w:color w:val="FF0000"/>
          <w:sz w:val="16"/>
          <w:szCs w:val="16"/>
        </w:rPr>
        <w:t>="64"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OPTIONS</w:t>
      </w:r>
      <w:r>
        <w:rPr>
          <w:b w:val="0"/>
          <w:i w:val="0"/>
          <w:color w:val="FF0000"/>
          <w:sz w:val="16"/>
          <w:szCs w:val="16"/>
        </w:rPr>
        <w:t>=""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使用telnet访问memcached服务器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1)使用telnet连接服务器测试memcached服务器功能，包括增、删、改、查等操作。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telnet 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11211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Trying </w:t>
      </w:r>
      <w:r>
        <w:rPr>
          <w:b w:val="0"/>
          <w:i w:val="0"/>
          <w:color w:val="FF0000"/>
          <w:sz w:val="16"/>
          <w:szCs w:val="16"/>
        </w:rPr>
        <w:t>192.168.4.5...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##提示：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>表示不压缩，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>为数据缓存时间，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set 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//定义变量，变量名称为name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plj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 xml:space="preserve">//输入变量的值，值为plj         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STORED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get name                        </w:t>
      </w:r>
      <w:r>
        <w:rPr>
          <w:b w:val="0"/>
          <w:i w:val="0"/>
          <w:color w:val="FF0000"/>
          <w:sz w:val="16"/>
          <w:szCs w:val="16"/>
        </w:rPr>
        <w:t>//获取变量的值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VALUE 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                </w:t>
      </w:r>
      <w:r>
        <w:rPr>
          <w:b w:val="0"/>
          <w:i w:val="0"/>
          <w:color w:val="FF0000"/>
          <w:sz w:val="16"/>
          <w:szCs w:val="16"/>
        </w:rPr>
        <w:t>//输出结果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plj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END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##提示：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>表示不压缩，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>为数据缓存时间，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add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//新建，myname不存在则添加，存在则报错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set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//添加或替换变量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replace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//替换，如果myname不存在则报错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get myname                    </w:t>
      </w:r>
      <w:r>
        <w:rPr>
          <w:b w:val="0"/>
          <w:i w:val="0"/>
          <w:color w:val="FF0000"/>
          <w:sz w:val="16"/>
          <w:szCs w:val="16"/>
        </w:rPr>
        <w:t>//读取变量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myname                    </w:t>
      </w:r>
      <w:r>
        <w:rPr>
          <w:b w:val="0"/>
          <w:i w:val="0"/>
          <w:color w:val="FF0000"/>
          <w:sz w:val="16"/>
          <w:szCs w:val="16"/>
        </w:rPr>
        <w:t>//删除变量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flush_all                        </w:t>
      </w:r>
      <w:r>
        <w:rPr>
          <w:b w:val="0"/>
          <w:i w:val="0"/>
          <w:color w:val="FF0000"/>
          <w:sz w:val="16"/>
          <w:szCs w:val="16"/>
        </w:rPr>
        <w:t>//清空所有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quit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 xml:space="preserve">//退出登录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PHP实现session共享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配置PHP使用memcached服务器共享Session信息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客户端访问两台不同的后端Web服务器时，Session 信息一致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Nginx服务器除了承担调度器外，还需要担任memcached数据库的角色，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并在两台后端LNMP服务器上实现PHP的session会话共享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为Web服务器安装PHP扩展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1）为web1主机的PHP添加memcache扩展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2）为web2主机的PHP添加memcache扩展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在后端LNMP服务器上部署Session共享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在nginx调度服务器上</w:t>
      </w: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构建memcached服务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1）使用yum安装软件包memcached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使用yum安装软件包memcached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 memcached   telnet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qa memcached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-1.4.15-10.</w:t>
      </w:r>
      <w:r>
        <w:rPr>
          <w:color w:val="FF0000"/>
          <w:sz w:val="16"/>
          <w:szCs w:val="16"/>
        </w:rPr>
        <w:t>el7_3</w:t>
      </w:r>
      <w:r>
        <w:rPr>
          <w:b w:val="0"/>
          <w:i w:val="0"/>
          <w:color w:val="FF0000"/>
          <w:sz w:val="16"/>
          <w:szCs w:val="16"/>
        </w:rPr>
        <w:t>.1.</w:t>
      </w:r>
      <w:r>
        <w:rPr>
          <w:color w:val="FF0000"/>
          <w:sz w:val="16"/>
          <w:szCs w:val="16"/>
        </w:rPr>
        <w:t>x86_64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启动服务并查看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start  memcached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status  memcached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anptu 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 grep Memcached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这些操作在两台后端Web服务器上均需要执行，以下操作以Web1</w:t>
      </w:r>
      <w:r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（192.168.2.100）服务器为例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为Web服务器安装PHP扩展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1）为web1主机的PHP添加memcache扩展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在后端LNMP服务器上部署Session共享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安装memcached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修改PHP-FPM配置文件，并重启服务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注意，因为后端两台web服务器(web1,web2)都需要修改配置文件(下面也web1为例)。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www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            </w:t>
      </w:r>
      <w:r>
        <w:rPr>
          <w:b w:val="0"/>
          <w:i/>
          <w:color w:val="FF0000"/>
          <w:sz w:val="16"/>
          <w:szCs w:val="16"/>
        </w:rPr>
        <w:t>//修改该配置文件的两个参数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//文件的最后2行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修改前效果如下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save_handler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files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save_path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php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session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//原始文件，默认定义Sessoin会话信息本地计算机（默认在/var/lib/php/session）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+++++++++++++++++++++++++++++++++++++++++++++++++++++++++++++++++++++++++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修改后效果如下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save_handler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memcache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save_path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"tcp://192.168.2.5:11211"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   //memcached服务器所在的IP地址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//定义Session信息存储在公共的memcached服务器上，主机参数中为memcache（没有d）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//通过path参数定义公共的memcached服务器在哪（服务器的IP和端口）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5" w:name="_GoBack"/>
      <w:bookmarkEnd w:id="5"/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3A042"/>
    <w:multiLevelType w:val="multilevel"/>
    <w:tmpl w:val="88D3A0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1345A1"/>
    <w:multiLevelType w:val="multilevel"/>
    <w:tmpl w:val="B7134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D98B6E4"/>
    <w:multiLevelType w:val="multilevel"/>
    <w:tmpl w:val="CD98B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1B8EEE4"/>
    <w:multiLevelType w:val="multilevel"/>
    <w:tmpl w:val="D1B8EE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4390E42"/>
    <w:multiLevelType w:val="multilevel"/>
    <w:tmpl w:val="D4390E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76371FF"/>
    <w:multiLevelType w:val="multilevel"/>
    <w:tmpl w:val="D76371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7ACF443"/>
    <w:multiLevelType w:val="multilevel"/>
    <w:tmpl w:val="D7ACF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111593"/>
    <w:multiLevelType w:val="multilevel"/>
    <w:tmpl w:val="DF1115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3BAE6F0"/>
    <w:multiLevelType w:val="multilevel"/>
    <w:tmpl w:val="E3BAE6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5742875"/>
    <w:multiLevelType w:val="multilevel"/>
    <w:tmpl w:val="E57428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38B5764"/>
    <w:multiLevelType w:val="multilevel"/>
    <w:tmpl w:val="F38B57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8097EAD"/>
    <w:multiLevelType w:val="multilevel"/>
    <w:tmpl w:val="08097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96F42CB"/>
    <w:multiLevelType w:val="multilevel"/>
    <w:tmpl w:val="096F42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AF25DB9"/>
    <w:multiLevelType w:val="multilevel"/>
    <w:tmpl w:val="0AF25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FFC9271"/>
    <w:multiLevelType w:val="multilevel"/>
    <w:tmpl w:val="0FFC9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0C16E77"/>
    <w:multiLevelType w:val="multilevel"/>
    <w:tmpl w:val="10C16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1621048"/>
    <w:multiLevelType w:val="multilevel"/>
    <w:tmpl w:val="11621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6762FE4"/>
    <w:multiLevelType w:val="multilevel"/>
    <w:tmpl w:val="16762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402EBAD"/>
    <w:multiLevelType w:val="multilevel"/>
    <w:tmpl w:val="2402EB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B7A57F6"/>
    <w:multiLevelType w:val="multilevel"/>
    <w:tmpl w:val="2B7A5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31194B03"/>
    <w:multiLevelType w:val="multilevel"/>
    <w:tmpl w:val="31194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6D626D0"/>
    <w:multiLevelType w:val="multilevel"/>
    <w:tmpl w:val="36D62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1034BC1"/>
    <w:multiLevelType w:val="multilevel"/>
    <w:tmpl w:val="41034B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75F43A3"/>
    <w:multiLevelType w:val="multilevel"/>
    <w:tmpl w:val="475F4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2714012"/>
    <w:multiLevelType w:val="multilevel"/>
    <w:tmpl w:val="72714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9186575"/>
    <w:multiLevelType w:val="multilevel"/>
    <w:tmpl w:val="79186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A5074C7"/>
    <w:multiLevelType w:val="multilevel"/>
    <w:tmpl w:val="7A507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5"/>
  </w:num>
  <w:num w:numId="5">
    <w:abstractNumId w:val="12"/>
  </w:num>
  <w:num w:numId="6">
    <w:abstractNumId w:val="1"/>
  </w:num>
  <w:num w:numId="7">
    <w:abstractNumId w:val="7"/>
  </w:num>
  <w:num w:numId="8">
    <w:abstractNumId w:val="20"/>
  </w:num>
  <w:num w:numId="9">
    <w:abstractNumId w:val="4"/>
  </w:num>
  <w:num w:numId="10">
    <w:abstractNumId w:val="14"/>
  </w:num>
  <w:num w:numId="11">
    <w:abstractNumId w:val="19"/>
  </w:num>
  <w:num w:numId="12">
    <w:abstractNumId w:val="3"/>
  </w:num>
  <w:num w:numId="13">
    <w:abstractNumId w:val="0"/>
  </w:num>
  <w:num w:numId="14">
    <w:abstractNumId w:val="26"/>
  </w:num>
  <w:num w:numId="15">
    <w:abstractNumId w:val="23"/>
  </w:num>
  <w:num w:numId="16">
    <w:abstractNumId w:val="5"/>
  </w:num>
  <w:num w:numId="17">
    <w:abstractNumId w:val="6"/>
  </w:num>
  <w:num w:numId="18">
    <w:abstractNumId w:val="24"/>
  </w:num>
  <w:num w:numId="19">
    <w:abstractNumId w:val="22"/>
  </w:num>
  <w:num w:numId="20">
    <w:abstractNumId w:val="8"/>
  </w:num>
  <w:num w:numId="21">
    <w:abstractNumId w:val="25"/>
  </w:num>
  <w:num w:numId="22">
    <w:abstractNumId w:val="21"/>
  </w:num>
  <w:num w:numId="23">
    <w:abstractNumId w:val="9"/>
  </w:num>
  <w:num w:numId="24">
    <w:abstractNumId w:val="17"/>
  </w:num>
  <w:num w:numId="25">
    <w:abstractNumId w:val="16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0776C"/>
    <w:rsid w:val="1DE8351A"/>
    <w:rsid w:val="1E9F274A"/>
    <w:rsid w:val="225D06C4"/>
    <w:rsid w:val="2529245B"/>
    <w:rsid w:val="2B0123B6"/>
    <w:rsid w:val="3B0B7AE1"/>
    <w:rsid w:val="3F5D3A3C"/>
    <w:rsid w:val="43BC223E"/>
    <w:rsid w:val="5A9874AE"/>
    <w:rsid w:val="5B2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sh_symbol47"/>
    <w:basedOn w:val="6"/>
    <w:qFormat/>
    <w:uiPriority w:val="0"/>
    <w:rPr>
      <w:color w:val="0000DE"/>
    </w:rPr>
  </w:style>
  <w:style w:type="character" w:customStyle="1" w:styleId="9">
    <w:name w:val="sh_keyword77"/>
    <w:basedOn w:val="6"/>
    <w:qFormat/>
    <w:uiPriority w:val="0"/>
    <w:rPr>
      <w:b/>
      <w:color w:val="696969"/>
    </w:rPr>
  </w:style>
  <w:style w:type="paragraph" w:customStyle="1" w:styleId="10">
    <w:name w:val="number"/>
    <w:basedOn w:val="1"/>
    <w:qFormat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1">
    <w:name w:val="sh_number77"/>
    <w:basedOn w:val="6"/>
    <w:qFormat/>
    <w:uiPriority w:val="0"/>
    <w:rPr>
      <w:color w:val="BB00FF"/>
    </w:rPr>
  </w:style>
  <w:style w:type="character" w:customStyle="1" w:styleId="12">
    <w:name w:val="sh_comment75"/>
    <w:basedOn w:val="6"/>
    <w:qFormat/>
    <w:uiPriority w:val="0"/>
    <w:rPr>
      <w:i/>
      <w:color w:val="1326A2"/>
    </w:rPr>
  </w:style>
  <w:style w:type="character" w:customStyle="1" w:styleId="13">
    <w:name w:val="sh_function75"/>
    <w:basedOn w:val="6"/>
    <w:qFormat/>
    <w:uiPriority w:val="0"/>
    <w:rPr>
      <w:color w:val="000000"/>
    </w:rPr>
  </w:style>
  <w:style w:type="character" w:customStyle="1" w:styleId="14">
    <w:name w:val="sh_string77"/>
    <w:basedOn w:val="6"/>
    <w:qFormat/>
    <w:uiPriority w:val="0"/>
    <w:rPr>
      <w:color w:val="008800"/>
    </w:rPr>
  </w:style>
  <w:style w:type="character" w:customStyle="1" w:styleId="15">
    <w:name w:val="sh_symbol24"/>
    <w:basedOn w:val="6"/>
    <w:qFormat/>
    <w:uiPriority w:val="0"/>
    <w:rPr>
      <w:color w:val="FF0000"/>
    </w:rPr>
  </w:style>
  <w:style w:type="character" w:customStyle="1" w:styleId="16">
    <w:name w:val="sh_cbracket47"/>
    <w:basedOn w:val="6"/>
    <w:qFormat/>
    <w:uiPriority w:val="0"/>
    <w:rPr>
      <w:color w:val="F3E651"/>
    </w:rPr>
  </w:style>
  <w:style w:type="character" w:customStyle="1" w:styleId="17">
    <w:name w:val="sh_regexp77"/>
    <w:basedOn w:val="6"/>
    <w:qFormat/>
    <w:uiPriority w:val="0"/>
    <w:rPr>
      <w:color w:val="FF00FF"/>
    </w:rPr>
  </w:style>
  <w:style w:type="paragraph" w:customStyle="1" w:styleId="18">
    <w:name w:val="emphasiz"/>
    <w:basedOn w:val="1"/>
    <w:qFormat/>
    <w:uiPriority w:val="0"/>
    <w:pPr>
      <w:jc w:val="left"/>
    </w:pPr>
    <w:rPr>
      <w:b/>
      <w:i/>
      <w:kern w:val="0"/>
      <w:lang w:val="en-US" w:eastAsia="zh-CN" w:bidi="ar"/>
    </w:rPr>
  </w:style>
  <w:style w:type="character" w:customStyle="1" w:styleId="19">
    <w:name w:val="sh_keyword39"/>
    <w:basedOn w:val="6"/>
    <w:uiPriority w:val="0"/>
    <w:rPr>
      <w:color w:val="A52A2A"/>
    </w:rPr>
  </w:style>
  <w:style w:type="character" w:customStyle="1" w:styleId="20">
    <w:name w:val="sh_function38"/>
    <w:basedOn w:val="6"/>
    <w:uiPriority w:val="0"/>
    <w:rPr>
      <w:b/>
      <w:color w:val="000000"/>
    </w:rPr>
  </w:style>
  <w:style w:type="character" w:customStyle="1" w:styleId="21">
    <w:name w:val="sh_comment38"/>
    <w:basedOn w:val="6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2020-04-26T02:31:00Z</dcterms:created>
  <dc:creator>Administrator</dc:creator>
  <cp:lastModifiedBy>AA55银来装饰公司</cp:lastModifiedBy>
  <dcterms:modified xsi:type="dcterms:W3CDTF">2020-04-30T11:49:33Z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