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Lvs操作流程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LVS:章文嵩博士开发的软件,现已被内置到Linux内核中.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|web1服务器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（RIP）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(CIP)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client-----调度器--|web2服务器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(VIP+DIP)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共享存储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|web3服务器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(RIP)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OLE_LINK1"/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一：部署【lvs+NAT】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(nat通过网络地址转换实现的虚拟服务器)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关闭selinux(systemctl stop selinux 或者 直接修改/etc/selixu/config配置文件)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规划lvs调度器vim和dip 真实web服务器rip地址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client(IP地址192.168.4.10)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proxy主机作LVS调度器(IP地址:192.168.4.5+192.168.2.5)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web1做web服务器(IP地址:192.168.2.100)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web2做web服务器(IP地址:192.168.2.200)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web1和web2启动web服务(可以是nginx或者httpd或者tomcat)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#把web1和web2的4网段的网卡临时关闭.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在真实web服务器上部署web服务器（装包--配置--启服务--关闭selinux--防火墙）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[web1]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（每个web服务器操一样）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yum -y install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echo "2.100"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 restart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重要的步骤:给web1和web2配置网关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（网关地址为DIP的IP地址）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ipv4.method manual ipv4.gateway 192.168.2.5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ip route show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#查看默认网关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#备注:网卡名称不能照抄,需要自己查看下2.100的网卡名称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LVS调度器配置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备注:LVS已经内置到Linux内核了,但是我们无法直接操控内核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所以需要安装一个软件ipvsadm,帮助我们间接去管理内核的LVS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人打命令写规则告诉ipvsadm,由ipvsadm再传递给内核的LVS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最终实际工作,承担调度任务的是LVS.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yum -y install ipvsadm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#安装ipvsadm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1）创建虚拟服务器（lvs代理服务器）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192.168.4.5:80 -s 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#备注:-A(add)创建虚拟服务器,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#VIP[集群服务器的IP]是192.168.4.5,给用户访问的IP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#-t是TCP协议,-u是UDP协议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#-s(scheduler)调度算法:rr|wrr|lc|wlc|sh|dh|lblc|lblcr|sed|nq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2）添加真实服务器（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ipvsadm -Ln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先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查看集群配置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 192.168.4.5:80 -r 192.168.2.100 -m -w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 192.168.4.5:80 -r 192.168.2.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00 -m -w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#备注:往虚拟服务器中添加真正的后端web服务器(real server)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-a(add)添加真实服务器,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-t 192.168.4.5:80代表往192.168.4.5这个集群中添加real 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-r(real)真正后端服务器的IP是192.168.2.100和192.168.2.200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-m代表LVS工作模式为NAT模式(-g是DR模式,-i是Tun隧道模式)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-w(weight)设置服务器的权重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#查看集群配置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3）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LVS代理服务器必须开启路由转发功能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cat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#查看路由功能是否开启0,代表关闭,1代表开启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    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echo 1 进去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临时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用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打开(重启后失效)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手动加入如下内容,可以永久开启路由功能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net.ipv4.ip_forward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保存退出后,使用sysctl -p刷新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sysctl -p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#备注:LVS工作在Linux内核,只要Linux启动了LVS就启动了!</w:t>
      </w: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【重点】:VIP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配置在另一个网卡的接口上</w:t>
      </w:r>
    </w:p>
    <w:p>
      <w:pPr>
        <w:keepNext w:val="0"/>
        <w:keepLines w:val="0"/>
        <w:widowControl/>
        <w:suppressLineNumbers w:val="0"/>
        <w:ind w:left="420" w:leftChars="0" w:firstLine="600" w:firstLineChars="40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DIP(director IP)必须配置在网卡的主接口上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部署lvs-DR </w:t>
      </w: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>（直接使用路由技术实现虚拟服务器）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5"/>
          <w:szCs w:val="15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环境准备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关闭selinux 设置防火墙允许通行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proxy主机IP地址:192.168.4.5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web1主机的IP:192.168.4.100</w:t>
      </w:r>
    </w:p>
    <w:p>
      <w:pPr>
        <w:keepNext w:val="0"/>
        <w:keepLines w:val="0"/>
        <w:widowControl/>
        <w:suppressLineNumbers w:val="0"/>
        <w:ind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web2主机的IP:192.168.4.200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分配IP地址：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 xml:space="preserve">  |  web(RIP)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伪装VIP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4.100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4.10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4.15      4.5      |  web1(RIP) 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客户端-----&gt;VIP(调度器)DIP----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|  web2(RIP)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4.200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【重点】:VIP必须配置在网卡的虚拟接口(辅助接口)上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DIP(director IP)必须配置在网卡的主接口上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给LVS主机配置VIP和DIP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90" w:leftChars="0" w:firstLine="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[root@proxy ~]# nmcli conn modify ens34 ipv4.method manual ipv4.addr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192.168.4.5/24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nmcli conn up ens34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90" w:leftChars="0" w:firstLine="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配置VIP(给有4.5这个IP的网卡配置VIP,看清自己的网卡名称)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#注意:千万不能照抄网卡名称!!!(拷贝有4.5这个IP的网卡)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cp ifcfg-ens34{,:0}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vim ifcfg-ens34:0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修改文件,最终全文内容如下:(网卡名称不能照抄)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TYPE=Ethernet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#类型为以太网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BOOTPROTO=none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#如何配置IP[none手动]或[dhcp]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#网卡名称(con-name)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DEVICE=ens34:0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#设备名称(ifname)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PREFIX=24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yum -y install net-tools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ifconfig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restart network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配置web1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1)配置正常RIP#不能照抄网卡名称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ipv4.method manual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ind w:left="1260" w:leftChars="0" w:firstLine="540" w:firstLineChars="3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ipv4.addresses 192.168.4.100/24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90"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2）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给web1伪装VIP(必须伪装到lo网卡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web服务器操作一样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cp ifcfg-lo{,:0}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vim 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DEVICE=lo:0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#设备名称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NETMASK=255.255.255.255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NETWORK=192.168.4.15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#网络地址(网络位)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BROADCAST=192.168.4.15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#广播地址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#网卡名称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手动添加如下内容(防止地址冲突):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sysctl -p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ifconfig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[root@we1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备注: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arp_ignore是其他主机发送ARP广播时web1和web2不回应自己是4.15.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arp_announce是本机与其他主机通信时,不主动广播自己是4.15.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给proxy配置LVS规则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192.168.4.15:80 -s wrr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192.168.4.15:80 -r 192.168.4.100:80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192.168.4.15:80 -r 192.168.4.200:80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客户端使用浏览器访问http://192.168.4.15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Ctrl+F5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5"/>
          <w:szCs w:val="15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D0CEE"/>
    <w:multiLevelType w:val="singleLevel"/>
    <w:tmpl w:val="967D0C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CA499A"/>
    <w:multiLevelType w:val="singleLevel"/>
    <w:tmpl w:val="99CA49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4F1733"/>
    <w:multiLevelType w:val="singleLevel"/>
    <w:tmpl w:val="114F1733"/>
    <w:lvl w:ilvl="0" w:tentative="0">
      <w:start w:val="1"/>
      <w:numFmt w:val="decimal"/>
      <w:lvlText w:val="%1)"/>
      <w:lvlJc w:val="left"/>
      <w:pPr>
        <w:ind w:left="90" w:leftChars="0" w:firstLine="0" w:firstLineChars="0"/>
      </w:pPr>
    </w:lvl>
  </w:abstractNum>
  <w:abstractNum w:abstractNumId="3">
    <w:nsid w:val="60A10CDB"/>
    <w:multiLevelType w:val="singleLevel"/>
    <w:tmpl w:val="60A10CD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B353D"/>
    <w:rsid w:val="12E125A6"/>
    <w:rsid w:val="40CB353D"/>
    <w:rsid w:val="56F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2020-05-08T13:34:00Z</dcterms:created>
  <dc:creator>AA55银来装饰公司</dc:creator>
  <cp:lastModifiedBy>AA55银来装饰公司</cp:lastModifiedBy>
  <dcterms:modified xsi:type="dcterms:W3CDTF">2020-05-09T00:44:40Z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