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51C" w:rsidRDefault="00DF251C" w:rsidP="00DF251C">
      <w:pPr>
        <w:pStyle w:val="1"/>
      </w:pPr>
      <w:r>
        <w:rPr>
          <w:rFonts w:hint="eastAsia"/>
        </w:rPr>
        <w:t>Development Document</w:t>
      </w:r>
    </w:p>
    <w:p w:rsidR="00DF251C" w:rsidRDefault="00DF251C" w:rsidP="00DF251C">
      <w:pPr>
        <w:pStyle w:val="a3"/>
        <w:jc w:val="both"/>
      </w:pPr>
      <w:r>
        <w:rPr>
          <w:rFonts w:hint="eastAsia"/>
        </w:rPr>
        <w:t>LinearInterpolation function</w:t>
      </w:r>
    </w:p>
    <w:p w:rsidR="00DF251C" w:rsidRDefault="00DF251C" w:rsidP="00C33431">
      <w:pPr>
        <w:rPr>
          <w:rFonts w:eastAsia="Microsoft YaHei" w:hAnsi="Microsoft YaHei" w:cstheme="minorHAnsi"/>
        </w:rPr>
      </w:pPr>
      <w:r w:rsidRPr="00C33431">
        <w:rPr>
          <w:rFonts w:eastAsia="Microsoft YaHei" w:hAnsi="Microsoft YaHei" w:cstheme="minorHAnsi"/>
        </w:rPr>
        <w:t>线性插值函数，使用两组（每组两个，共四个）迭代器进行求线性插值</w:t>
      </w:r>
      <w:r w:rsidR="001E4094">
        <w:rPr>
          <w:rFonts w:eastAsia="Microsoft YaHei" w:hAnsi="Microsoft YaHei" w:cstheme="minorHAnsi" w:hint="eastAsia"/>
        </w:rPr>
        <w:t>。</w:t>
      </w:r>
    </w:p>
    <w:p w:rsidR="001E4094" w:rsidRDefault="001E4094" w:rsidP="00C33431">
      <w:pPr>
        <w:rPr>
          <w:rFonts w:eastAsia="Microsoft YaHei" w:hAnsi="Microsoft YaHei" w:cstheme="minorHAnsi"/>
        </w:rPr>
      </w:pPr>
    </w:p>
    <w:p w:rsidR="001E4094" w:rsidRPr="001E4094" w:rsidRDefault="001E4094" w:rsidP="00C33431">
      <w:pPr>
        <w:rPr>
          <w:rFonts w:eastAsia="Microsoft YaHei" w:cstheme="minorHAnsi"/>
          <w:b/>
          <w:sz w:val="32"/>
          <w:szCs w:val="32"/>
        </w:rPr>
      </w:pPr>
      <w:r w:rsidRPr="001E4094">
        <w:rPr>
          <w:rFonts w:eastAsia="Microsoft YaHei" w:hAnsi="Microsoft YaHei" w:cstheme="minorHAnsi" w:hint="eastAsia"/>
          <w:b/>
          <w:sz w:val="32"/>
          <w:szCs w:val="32"/>
        </w:rPr>
        <w:t>Syntax</w:t>
      </w:r>
    </w:p>
    <w:p w:rsidR="00DF251C" w:rsidRPr="00C33431" w:rsidRDefault="00DF251C" w:rsidP="00C33431">
      <w:pPr>
        <w:rPr>
          <w:rFonts w:eastAsia="Microsoft YaHei" w:cstheme="minorHAnsi"/>
        </w:rPr>
      </w:pPr>
      <w:r w:rsidRPr="00C33431">
        <w:rPr>
          <w:rFonts w:eastAsia="Microsoft YaHei" w:cstheme="minorHAnsi"/>
        </w:rPr>
        <w:t xml:space="preserve">double LinearInterpolation(double d, </w:t>
      </w:r>
    </w:p>
    <w:p w:rsidR="00DF251C" w:rsidRPr="00C33431" w:rsidRDefault="00DF251C" w:rsidP="00C33431">
      <w:pPr>
        <w:ind w:left="2100" w:firstLineChars="100" w:firstLine="210"/>
        <w:rPr>
          <w:rFonts w:eastAsia="Microsoft YaHei" w:cstheme="minorHAnsi"/>
        </w:rPr>
      </w:pPr>
      <w:r w:rsidRPr="00C33431">
        <w:rPr>
          <w:rFonts w:eastAsia="Microsoft YaHei" w:cstheme="minorHAnsi"/>
        </w:rPr>
        <w:t>VecDouIt it1Beg,</w:t>
      </w:r>
    </w:p>
    <w:p w:rsidR="00DF251C" w:rsidRPr="00C33431" w:rsidRDefault="00DF251C" w:rsidP="00C33431">
      <w:pPr>
        <w:ind w:left="1890" w:firstLine="420"/>
        <w:rPr>
          <w:rFonts w:eastAsia="Microsoft YaHei" w:cstheme="minorHAnsi"/>
        </w:rPr>
      </w:pPr>
      <w:r w:rsidRPr="00C33431">
        <w:rPr>
          <w:rFonts w:eastAsia="Microsoft YaHei" w:cstheme="minorHAnsi"/>
        </w:rPr>
        <w:t>VecDouIt it1End,</w:t>
      </w:r>
    </w:p>
    <w:p w:rsidR="00DF251C" w:rsidRPr="00C33431" w:rsidRDefault="00DF251C" w:rsidP="00C33431">
      <w:pPr>
        <w:ind w:left="1890" w:firstLine="420"/>
        <w:rPr>
          <w:rFonts w:eastAsia="Microsoft YaHei" w:cstheme="minorHAnsi"/>
        </w:rPr>
      </w:pPr>
      <w:r w:rsidRPr="00C33431">
        <w:rPr>
          <w:rFonts w:eastAsia="Microsoft YaHei" w:cstheme="minorHAnsi"/>
        </w:rPr>
        <w:t xml:space="preserve">VecDouIt it2Beg, </w:t>
      </w:r>
    </w:p>
    <w:p w:rsidR="00DF251C" w:rsidRPr="00C33431" w:rsidRDefault="00DF251C" w:rsidP="00C33431">
      <w:pPr>
        <w:ind w:left="1890" w:firstLine="420"/>
        <w:rPr>
          <w:rFonts w:eastAsia="Microsoft YaHei" w:cstheme="minorHAnsi"/>
        </w:rPr>
      </w:pPr>
      <w:r w:rsidRPr="00C33431">
        <w:rPr>
          <w:rFonts w:eastAsia="Microsoft YaHei" w:cstheme="minorHAnsi"/>
        </w:rPr>
        <w:t>VecDouIt it2Edn</w:t>
      </w:r>
    </w:p>
    <w:p w:rsidR="00DF251C" w:rsidRPr="00C33431" w:rsidRDefault="00DF251C" w:rsidP="00C33431">
      <w:pPr>
        <w:rPr>
          <w:rFonts w:eastAsia="Microsoft YaHei" w:cstheme="minorHAnsi"/>
        </w:rPr>
      </w:pPr>
      <w:r w:rsidRPr="00C33431">
        <w:rPr>
          <w:rFonts w:eastAsia="Microsoft YaHei" w:cstheme="minorHAnsi"/>
        </w:rPr>
        <w:t>)</w:t>
      </w:r>
      <w:r w:rsidRPr="00C33431">
        <w:rPr>
          <w:rFonts w:eastAsia="Microsoft YaHei" w:hAnsi="Microsoft YaHei" w:cstheme="minorHAnsi"/>
        </w:rPr>
        <w:t>；</w:t>
      </w:r>
    </w:p>
    <w:p w:rsidR="00DF251C" w:rsidRPr="001E4094" w:rsidRDefault="00C33431" w:rsidP="001E4094">
      <w:pPr>
        <w:rPr>
          <w:b/>
          <w:sz w:val="32"/>
          <w:szCs w:val="32"/>
        </w:rPr>
      </w:pPr>
      <w:r w:rsidRPr="001E4094">
        <w:rPr>
          <w:rFonts w:hint="eastAsia"/>
          <w:b/>
          <w:sz w:val="32"/>
          <w:szCs w:val="32"/>
        </w:rPr>
        <w:t>参数：</w:t>
      </w:r>
    </w:p>
    <w:p w:rsidR="00C33431" w:rsidRPr="001E4094" w:rsidRDefault="00C33431" w:rsidP="00C33431">
      <w:pPr>
        <w:rPr>
          <w:rFonts w:eastAsia="Microsoft YaHei" w:hAnsi="Microsoft YaHei" w:cstheme="minorHAnsi"/>
          <w:i/>
        </w:rPr>
      </w:pPr>
      <w:r w:rsidRPr="001E4094">
        <w:rPr>
          <w:rFonts w:eastAsia="Microsoft YaHei" w:hAnsi="Microsoft YaHei" w:cstheme="minorHAnsi" w:hint="eastAsia"/>
          <w:i/>
        </w:rPr>
        <w:t>d</w:t>
      </w:r>
    </w:p>
    <w:p w:rsidR="00C33431" w:rsidRDefault="00C33431" w:rsidP="001E4094">
      <w:r>
        <w:rPr>
          <w:rFonts w:hint="eastAsia"/>
          <w:b/>
        </w:rPr>
        <w:tab/>
      </w:r>
      <w:r>
        <w:rPr>
          <w:rFonts w:hint="eastAsia"/>
        </w:rPr>
        <w:t>类型：</w:t>
      </w:r>
      <w:r>
        <w:rPr>
          <w:rFonts w:hint="eastAsia"/>
        </w:rPr>
        <w:t>double</w:t>
      </w:r>
    </w:p>
    <w:p w:rsidR="00C33431" w:rsidRPr="00C33431" w:rsidRDefault="00C33431" w:rsidP="001E4094">
      <w:pPr>
        <w:rPr>
          <w:rFonts w:asciiTheme="minorEastAsia" w:hAnsiTheme="minorEastAsia"/>
        </w:rPr>
      </w:pPr>
      <w:r>
        <w:rPr>
          <w:rFonts w:hint="eastAsia"/>
        </w:rPr>
        <w:tab/>
      </w:r>
      <w:r>
        <w:rPr>
          <w:rFonts w:asciiTheme="minorEastAsia" w:hAnsiTheme="minorEastAsia" w:hint="eastAsia"/>
        </w:rPr>
        <w:t>插值公式中的已知数值。</w:t>
      </w:r>
    </w:p>
    <w:p w:rsidR="00C33431" w:rsidRPr="001E4094" w:rsidRDefault="001E4094" w:rsidP="00C33431">
      <w:pPr>
        <w:rPr>
          <w:rFonts w:eastAsia="Microsoft YaHei" w:hAnsi="Microsoft YaHei" w:cstheme="minorHAnsi"/>
          <w:i/>
        </w:rPr>
      </w:pPr>
      <w:r>
        <w:rPr>
          <w:rFonts w:eastAsia="Microsoft YaHei" w:hAnsi="Microsoft YaHei" w:cstheme="minorHAnsi" w:hint="eastAsia"/>
          <w:i/>
        </w:rPr>
        <w:t>i</w:t>
      </w:r>
      <w:r w:rsidR="00C33431" w:rsidRPr="001E4094">
        <w:rPr>
          <w:rFonts w:eastAsia="Microsoft YaHei" w:hAnsi="Microsoft YaHei" w:cstheme="minorHAnsi" w:hint="eastAsia"/>
          <w:i/>
        </w:rPr>
        <w:t>t1Beg</w:t>
      </w:r>
    </w:p>
    <w:p w:rsidR="00C33431" w:rsidRDefault="00C33431" w:rsidP="00C33431">
      <w:r>
        <w:rPr>
          <w:rFonts w:hint="eastAsia"/>
        </w:rPr>
        <w:tab/>
      </w:r>
      <w:r>
        <w:rPr>
          <w:rFonts w:hint="eastAsia"/>
        </w:rPr>
        <w:t>类型：</w:t>
      </w:r>
      <w:r>
        <w:rPr>
          <w:rFonts w:hint="eastAsia"/>
        </w:rPr>
        <w:t>VecDouit</w:t>
      </w:r>
      <w:r>
        <w:rPr>
          <w:rFonts w:hint="eastAsia"/>
        </w:rPr>
        <w:t>。</w:t>
      </w:r>
    </w:p>
    <w:p w:rsidR="001E4094" w:rsidRDefault="00C33431" w:rsidP="00C33431"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d</w:t>
      </w:r>
      <w:r w:rsidR="001E4094">
        <w:rPr>
          <w:rFonts w:hint="eastAsia"/>
        </w:rPr>
        <w:t>同种</w:t>
      </w:r>
      <w:r>
        <w:rPr>
          <w:rFonts w:hint="eastAsia"/>
        </w:rPr>
        <w:t>的容器的起始迭代器。</w:t>
      </w:r>
    </w:p>
    <w:p w:rsidR="00C33431" w:rsidRPr="001E4094" w:rsidRDefault="001E4094" w:rsidP="00C33431">
      <w:r>
        <w:rPr>
          <w:rFonts w:hint="eastAsia"/>
          <w:i/>
        </w:rPr>
        <w:t>i</w:t>
      </w:r>
      <w:r w:rsidR="00C33431" w:rsidRPr="001E4094">
        <w:rPr>
          <w:rFonts w:hint="eastAsia"/>
          <w:i/>
        </w:rPr>
        <w:t>t1End</w:t>
      </w:r>
    </w:p>
    <w:p w:rsidR="00C33431" w:rsidRDefault="00C33431" w:rsidP="00C33431">
      <w:r>
        <w:rPr>
          <w:rFonts w:hint="eastAsia"/>
          <w:b/>
        </w:rPr>
        <w:tab/>
      </w:r>
      <w:r w:rsidRPr="00C33431">
        <w:rPr>
          <w:rFonts w:hint="eastAsia"/>
        </w:rPr>
        <w:t>类型</w:t>
      </w:r>
      <w:r>
        <w:rPr>
          <w:rFonts w:hint="eastAsia"/>
        </w:rPr>
        <w:t>：</w:t>
      </w:r>
      <w:r>
        <w:rPr>
          <w:rFonts w:hint="eastAsia"/>
        </w:rPr>
        <w:t>VecDouit</w:t>
      </w:r>
    </w:p>
    <w:p w:rsidR="00C33431" w:rsidRDefault="00C33431" w:rsidP="00C33431"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d</w:t>
      </w:r>
      <w:r w:rsidR="001E4094">
        <w:rPr>
          <w:rFonts w:hint="eastAsia"/>
        </w:rPr>
        <w:t>同种</w:t>
      </w:r>
      <w:r>
        <w:rPr>
          <w:rFonts w:hint="eastAsia"/>
        </w:rPr>
        <w:t>的容器的结束迭代器。</w:t>
      </w:r>
    </w:p>
    <w:p w:rsidR="00C33431" w:rsidRPr="001E4094" w:rsidRDefault="001E4094" w:rsidP="00C33431">
      <w:pPr>
        <w:rPr>
          <w:i/>
        </w:rPr>
      </w:pPr>
      <w:r>
        <w:rPr>
          <w:rFonts w:hint="eastAsia"/>
          <w:i/>
        </w:rPr>
        <w:t>i</w:t>
      </w:r>
      <w:r w:rsidR="00C33431" w:rsidRPr="001E4094">
        <w:rPr>
          <w:rFonts w:hint="eastAsia"/>
          <w:i/>
        </w:rPr>
        <w:t>t2</w:t>
      </w:r>
      <w:r w:rsidRPr="001E4094">
        <w:rPr>
          <w:rFonts w:hint="eastAsia"/>
          <w:i/>
        </w:rPr>
        <w:t>Beg</w:t>
      </w:r>
    </w:p>
    <w:p w:rsidR="001E4094" w:rsidRDefault="001E4094" w:rsidP="00C33431">
      <w:r>
        <w:rPr>
          <w:rFonts w:hint="eastAsia"/>
          <w:b/>
        </w:rPr>
        <w:tab/>
      </w:r>
      <w:r>
        <w:rPr>
          <w:rFonts w:hint="eastAsia"/>
        </w:rPr>
        <w:t>类型：</w:t>
      </w:r>
      <w:r>
        <w:rPr>
          <w:rFonts w:hint="eastAsia"/>
        </w:rPr>
        <w:t>VecDouit</w:t>
      </w:r>
    </w:p>
    <w:p w:rsidR="001E4094" w:rsidRDefault="001E4094" w:rsidP="00C33431">
      <w:r>
        <w:rPr>
          <w:rFonts w:hint="eastAsia"/>
        </w:rPr>
        <w:tab/>
      </w:r>
      <w:r>
        <w:rPr>
          <w:rFonts w:hint="eastAsia"/>
        </w:rPr>
        <w:t>与所求值同种的容器的起始迭代器。</w:t>
      </w:r>
    </w:p>
    <w:p w:rsidR="001E4094" w:rsidRPr="001E4094" w:rsidRDefault="001E4094" w:rsidP="00C33431">
      <w:pPr>
        <w:rPr>
          <w:i/>
        </w:rPr>
      </w:pPr>
      <w:r>
        <w:rPr>
          <w:rFonts w:hint="eastAsia"/>
          <w:i/>
        </w:rPr>
        <w:t>i</w:t>
      </w:r>
      <w:r w:rsidRPr="001E4094">
        <w:rPr>
          <w:rFonts w:hint="eastAsia"/>
          <w:i/>
        </w:rPr>
        <w:t>t2End</w:t>
      </w:r>
    </w:p>
    <w:p w:rsidR="001E4094" w:rsidRDefault="001E4094" w:rsidP="00C33431">
      <w:r>
        <w:rPr>
          <w:rFonts w:hint="eastAsia"/>
        </w:rPr>
        <w:tab/>
      </w:r>
      <w:r>
        <w:rPr>
          <w:rFonts w:hint="eastAsia"/>
        </w:rPr>
        <w:t>类型：</w:t>
      </w:r>
      <w:r>
        <w:rPr>
          <w:rFonts w:hint="eastAsia"/>
        </w:rPr>
        <w:t>VecDouit</w:t>
      </w:r>
    </w:p>
    <w:p w:rsidR="001E4094" w:rsidRDefault="001E4094" w:rsidP="00C33431">
      <w:r>
        <w:rPr>
          <w:rFonts w:hint="eastAsia"/>
        </w:rPr>
        <w:tab/>
      </w:r>
      <w:r>
        <w:rPr>
          <w:rFonts w:hint="eastAsia"/>
        </w:rPr>
        <w:t>与所求值同种的容器的结束迭代器。</w:t>
      </w:r>
    </w:p>
    <w:p w:rsidR="001E4094" w:rsidRPr="001E4094" w:rsidRDefault="001E4094" w:rsidP="00C33431">
      <w:pPr>
        <w:rPr>
          <w:sz w:val="32"/>
          <w:szCs w:val="32"/>
        </w:rPr>
      </w:pPr>
    </w:p>
    <w:p w:rsidR="001E4094" w:rsidRDefault="001E4094" w:rsidP="001E4094">
      <w:pPr>
        <w:rPr>
          <w:b/>
          <w:sz w:val="32"/>
          <w:szCs w:val="32"/>
        </w:rPr>
      </w:pPr>
      <w:r w:rsidRPr="001E4094">
        <w:rPr>
          <w:rFonts w:hint="eastAsia"/>
          <w:b/>
          <w:sz w:val="32"/>
          <w:szCs w:val="32"/>
        </w:rPr>
        <w:t>返回值：</w:t>
      </w:r>
    </w:p>
    <w:p w:rsidR="001E4094" w:rsidRDefault="001E4094" w:rsidP="001E4094">
      <w:r>
        <w:rPr>
          <w:rFonts w:hint="eastAsia"/>
        </w:rPr>
        <w:t>类型：</w:t>
      </w:r>
      <w:r>
        <w:rPr>
          <w:rFonts w:hint="eastAsia"/>
        </w:rPr>
        <w:t>double</w:t>
      </w:r>
    </w:p>
    <w:p w:rsidR="001E4094" w:rsidRDefault="001E4094" w:rsidP="001E4094">
      <w:r>
        <w:rPr>
          <w:rFonts w:hint="eastAsia"/>
        </w:rPr>
        <w:t>如果函数函数执行成功，返回要求的值。</w:t>
      </w:r>
    </w:p>
    <w:p w:rsidR="001E4094" w:rsidRDefault="001E4094" w:rsidP="001E4094">
      <w:r>
        <w:rPr>
          <w:rFonts w:hint="eastAsia"/>
        </w:rPr>
        <w:t>如果函数返回</w:t>
      </w:r>
      <w:r>
        <w:rPr>
          <w:rFonts w:hint="eastAsia"/>
        </w:rPr>
        <w:t>-1</w:t>
      </w:r>
      <w:r>
        <w:rPr>
          <w:rFonts w:hint="eastAsia"/>
        </w:rPr>
        <w:t>，表示</w:t>
      </w:r>
      <w:r>
        <w:rPr>
          <w:rFonts w:hint="eastAsia"/>
        </w:rPr>
        <w:t>d</w:t>
      </w:r>
      <w:r>
        <w:rPr>
          <w:rFonts w:hint="eastAsia"/>
        </w:rPr>
        <w:t>小于</w:t>
      </w:r>
      <w:r>
        <w:rPr>
          <w:rFonts w:hint="eastAsia"/>
        </w:rPr>
        <w:t>it1</w:t>
      </w:r>
      <w:r>
        <w:rPr>
          <w:rFonts w:hint="eastAsia"/>
        </w:rPr>
        <w:t>所指向的容器中的最小值。</w:t>
      </w:r>
    </w:p>
    <w:p w:rsidR="001E4094" w:rsidRDefault="001E4094" w:rsidP="001E4094">
      <w:r>
        <w:rPr>
          <w:rFonts w:hint="eastAsia"/>
        </w:rPr>
        <w:t>如果函数返回</w:t>
      </w:r>
      <w:r>
        <w:rPr>
          <w:rFonts w:hint="eastAsia"/>
        </w:rPr>
        <w:t>-2</w:t>
      </w:r>
      <w:r>
        <w:rPr>
          <w:rFonts w:hint="eastAsia"/>
        </w:rPr>
        <w:t>，表示</w:t>
      </w:r>
      <w:r>
        <w:rPr>
          <w:rFonts w:hint="eastAsia"/>
        </w:rPr>
        <w:t>d</w:t>
      </w:r>
      <w:r>
        <w:rPr>
          <w:rFonts w:hint="eastAsia"/>
        </w:rPr>
        <w:t>大于</w:t>
      </w:r>
      <w:r>
        <w:rPr>
          <w:rFonts w:hint="eastAsia"/>
        </w:rPr>
        <w:t>it2</w:t>
      </w:r>
      <w:r>
        <w:rPr>
          <w:rFonts w:hint="eastAsia"/>
        </w:rPr>
        <w:t>所指向的容器中的最大值。</w:t>
      </w:r>
    </w:p>
    <w:p w:rsidR="001E4094" w:rsidRDefault="001E4094" w:rsidP="001E4094"/>
    <w:p w:rsidR="001E4094" w:rsidRDefault="001E4094" w:rsidP="001E4094">
      <w:pPr>
        <w:rPr>
          <w:b/>
          <w:sz w:val="32"/>
          <w:szCs w:val="32"/>
        </w:rPr>
      </w:pPr>
      <w:r w:rsidRPr="001E4094">
        <w:rPr>
          <w:rFonts w:hint="eastAsia"/>
          <w:b/>
          <w:sz w:val="32"/>
          <w:szCs w:val="32"/>
        </w:rPr>
        <w:lastRenderedPageBreak/>
        <w:t>附注</w:t>
      </w:r>
      <w:r>
        <w:rPr>
          <w:rFonts w:hint="eastAsia"/>
          <w:b/>
          <w:sz w:val="32"/>
          <w:szCs w:val="32"/>
        </w:rPr>
        <w:t>：</w:t>
      </w:r>
    </w:p>
    <w:p w:rsidR="001E4094" w:rsidRDefault="000F13C9" w:rsidP="001E4094">
      <w:r>
        <w:rPr>
          <w:rFonts w:hint="eastAsia"/>
        </w:rPr>
        <w:t>第一个容器应为递增容器，两个容器所含元素的个数必须相等。</w:t>
      </w:r>
    </w:p>
    <w:p w:rsidR="000F13C9" w:rsidRDefault="000F13C9" w:rsidP="001E4094"/>
    <w:p w:rsidR="000F13C9" w:rsidRDefault="000F13C9" w:rsidP="000F13C9">
      <w:pPr>
        <w:pStyle w:val="a3"/>
        <w:jc w:val="both"/>
      </w:pPr>
      <w:r w:rsidRPr="000F13C9">
        <w:rPr>
          <w:rFonts w:hint="eastAsia"/>
        </w:rPr>
        <w:t>W</w:t>
      </w:r>
      <w:r>
        <w:rPr>
          <w:rFonts w:hint="eastAsia"/>
        </w:rPr>
        <w:t>aterBlance function</w:t>
      </w:r>
    </w:p>
    <w:p w:rsidR="000F13C9" w:rsidRDefault="000F13C9" w:rsidP="000F13C9">
      <w:r>
        <w:rPr>
          <w:rFonts w:hint="eastAsia"/>
        </w:rPr>
        <w:t>水量平衡方程所对应的函数，通过已知</w:t>
      </w:r>
      <w:r>
        <w:rPr>
          <w:rFonts w:hint="eastAsia"/>
        </w:rPr>
        <w:t>q</w:t>
      </w:r>
      <w:r>
        <w:rPr>
          <w:rFonts w:hint="eastAsia"/>
        </w:rPr>
        <w:t>或</w:t>
      </w:r>
      <w:r>
        <w:rPr>
          <w:rFonts w:hint="eastAsia"/>
        </w:rPr>
        <w:t>V</w:t>
      </w:r>
      <w:r>
        <w:rPr>
          <w:rFonts w:hint="eastAsia"/>
        </w:rPr>
        <w:t>中的一个来求另一个。</w:t>
      </w:r>
    </w:p>
    <w:p w:rsidR="000F13C9" w:rsidRPr="00740F43" w:rsidRDefault="00254B7D" w:rsidP="00740F4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△</w:t>
      </w:r>
      <w:r>
        <w:rPr>
          <w:rFonts w:hint="eastAsia"/>
        </w:rPr>
        <w:t>t*(</w:t>
      </w:r>
      <w:r w:rsidR="00740F43">
        <w:rPr>
          <w:rFonts w:hint="eastAsia"/>
        </w:rPr>
        <w:t xml:space="preserve">Q1+Q2)/(2*10000) - </w:t>
      </w:r>
      <w:r w:rsidR="00740F43">
        <w:rPr>
          <w:rFonts w:asciiTheme="minorEastAsia" w:hAnsiTheme="minorEastAsia" w:hint="eastAsia"/>
        </w:rPr>
        <w:t xml:space="preserve">△t*(q1+q2)/(2*10000) = V2 </w:t>
      </w:r>
      <w:r w:rsidR="00740F43">
        <w:rPr>
          <w:rFonts w:asciiTheme="minorEastAsia" w:hAnsiTheme="minorEastAsia"/>
        </w:rPr>
        <w:t>–</w:t>
      </w:r>
      <w:r w:rsidR="00740F43">
        <w:rPr>
          <w:rFonts w:asciiTheme="minorEastAsia" w:hAnsiTheme="minorEastAsia" w:hint="eastAsia"/>
        </w:rPr>
        <w:t xml:space="preserve"> V1;</w:t>
      </w:r>
    </w:p>
    <w:p w:rsidR="00254B7D" w:rsidRDefault="000F13C9" w:rsidP="000F13C9">
      <w:pPr>
        <w:rPr>
          <w:rFonts w:eastAsia="Microsoft YaHei" w:hAnsi="Microsoft YaHei" w:cstheme="minorHAnsi"/>
          <w:b/>
          <w:sz w:val="32"/>
          <w:szCs w:val="32"/>
        </w:rPr>
      </w:pPr>
      <w:r w:rsidRPr="00254B7D">
        <w:rPr>
          <w:rFonts w:eastAsia="Microsoft YaHei" w:hAnsi="Microsoft YaHei" w:cstheme="minorHAnsi" w:hint="eastAsia"/>
          <w:b/>
          <w:sz w:val="32"/>
          <w:szCs w:val="32"/>
        </w:rPr>
        <w:t>Syntax</w:t>
      </w:r>
    </w:p>
    <w:p w:rsidR="00254B7D" w:rsidRDefault="00254B7D" w:rsidP="00254B7D">
      <w:r w:rsidRPr="00254B7D">
        <w:t>double WaterBalance(</w:t>
      </w:r>
    </w:p>
    <w:p w:rsidR="00254B7D" w:rsidRDefault="00254B7D" w:rsidP="00254B7D">
      <w:pPr>
        <w:ind w:left="840"/>
      </w:pPr>
      <w:r w:rsidRPr="00254B7D">
        <w:t>double para,</w:t>
      </w:r>
    </w:p>
    <w:p w:rsidR="00254B7D" w:rsidRDefault="00254B7D" w:rsidP="00254B7D">
      <w:r w:rsidRPr="00254B7D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254B7D">
        <w:t>double q1,</w:t>
      </w:r>
    </w:p>
    <w:p w:rsidR="00254B7D" w:rsidRDefault="00254B7D" w:rsidP="00254B7D">
      <w:pPr>
        <w:ind w:left="420" w:firstLine="420"/>
      </w:pPr>
      <w:r w:rsidRPr="00254B7D">
        <w:t>double V1,</w:t>
      </w:r>
    </w:p>
    <w:p w:rsidR="00254B7D" w:rsidRDefault="00740F43" w:rsidP="00254B7D">
      <w:pPr>
        <w:ind w:left="840"/>
      </w:pPr>
      <w:r>
        <w:t>VecDouIt It</w:t>
      </w:r>
      <w:r w:rsidR="00254B7D" w:rsidRPr="00254B7D">
        <w:t>Q,</w:t>
      </w:r>
    </w:p>
    <w:p w:rsidR="00254B7D" w:rsidRDefault="00254B7D" w:rsidP="00254B7D">
      <w:r w:rsidRPr="00254B7D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254B7D">
        <w:t>int i</w:t>
      </w:r>
    </w:p>
    <w:p w:rsidR="00254B7D" w:rsidRDefault="00254B7D" w:rsidP="00254B7D">
      <w:r w:rsidRPr="00254B7D">
        <w:t>)</w:t>
      </w:r>
      <w:r>
        <w:rPr>
          <w:rFonts w:hint="eastAsia"/>
        </w:rPr>
        <w:t>;</w:t>
      </w:r>
    </w:p>
    <w:p w:rsidR="00254B7D" w:rsidRPr="00254B7D" w:rsidRDefault="00254B7D" w:rsidP="00254B7D"/>
    <w:p w:rsidR="00C33431" w:rsidRDefault="00254B7D" w:rsidP="00C33431">
      <w:pPr>
        <w:rPr>
          <w:rFonts w:eastAsia="Microsoft YaHei" w:hAnsi="Microsoft YaHei" w:cstheme="minorHAnsi"/>
          <w:b/>
          <w:sz w:val="32"/>
          <w:szCs w:val="32"/>
        </w:rPr>
      </w:pPr>
      <w:r>
        <w:rPr>
          <w:rFonts w:eastAsia="Microsoft YaHei" w:hAnsi="Microsoft YaHei" w:cstheme="minorHAnsi" w:hint="eastAsia"/>
          <w:b/>
          <w:sz w:val="32"/>
          <w:szCs w:val="32"/>
        </w:rPr>
        <w:t>参数</w:t>
      </w:r>
      <w:r>
        <w:rPr>
          <w:rFonts w:eastAsia="Microsoft YaHei" w:hAnsi="Microsoft YaHei" w:cstheme="minorHAnsi" w:hint="eastAsia"/>
          <w:b/>
          <w:sz w:val="32"/>
          <w:szCs w:val="32"/>
        </w:rPr>
        <w:t>:</w:t>
      </w:r>
    </w:p>
    <w:p w:rsidR="00254B7D" w:rsidRDefault="00254B7D" w:rsidP="00254B7D">
      <w:r>
        <w:rPr>
          <w:i/>
        </w:rPr>
        <w:t>P</w:t>
      </w:r>
      <w:r>
        <w:rPr>
          <w:rFonts w:hint="eastAsia"/>
          <w:i/>
        </w:rPr>
        <w:t>ara</w:t>
      </w:r>
    </w:p>
    <w:p w:rsidR="00254B7D" w:rsidRDefault="00254B7D" w:rsidP="00254B7D">
      <w:r>
        <w:rPr>
          <w:rFonts w:hint="eastAsia"/>
        </w:rPr>
        <w:tab/>
      </w:r>
      <w:r>
        <w:rPr>
          <w:rFonts w:hint="eastAsia"/>
        </w:rPr>
        <w:t>类型：</w:t>
      </w:r>
      <w:r>
        <w:rPr>
          <w:rFonts w:hint="eastAsia"/>
        </w:rPr>
        <w:t>double</w:t>
      </w:r>
    </w:p>
    <w:p w:rsidR="00254B7D" w:rsidRDefault="00254B7D" w:rsidP="00254B7D">
      <w:r>
        <w:rPr>
          <w:rFonts w:hint="eastAsia"/>
        </w:rPr>
        <w:tab/>
      </w:r>
      <w:r w:rsidR="00740F43">
        <w:rPr>
          <w:rFonts w:hint="eastAsia"/>
        </w:rPr>
        <w:t>已知的</w:t>
      </w:r>
      <w:r w:rsidR="00740F43">
        <w:rPr>
          <w:rFonts w:hint="eastAsia"/>
        </w:rPr>
        <w:t>q</w:t>
      </w:r>
      <w:r w:rsidR="00740F43">
        <w:rPr>
          <w:rFonts w:hint="eastAsia"/>
        </w:rPr>
        <w:t>或</w:t>
      </w:r>
      <w:r w:rsidR="00740F43">
        <w:rPr>
          <w:rFonts w:hint="eastAsia"/>
        </w:rPr>
        <w:t>V</w:t>
      </w:r>
      <w:r w:rsidR="00740F43">
        <w:rPr>
          <w:rFonts w:hint="eastAsia"/>
        </w:rPr>
        <w:t>。</w:t>
      </w:r>
    </w:p>
    <w:p w:rsidR="00740F43" w:rsidRDefault="00740F43" w:rsidP="00254B7D">
      <w:pPr>
        <w:rPr>
          <w:i/>
        </w:rPr>
      </w:pPr>
      <w:r>
        <w:rPr>
          <w:i/>
        </w:rPr>
        <w:t>q1</w:t>
      </w:r>
    </w:p>
    <w:p w:rsidR="00740F43" w:rsidRDefault="00740F43" w:rsidP="00254B7D">
      <w:r>
        <w:rPr>
          <w:rFonts w:hint="eastAsia"/>
          <w:i/>
        </w:rPr>
        <w:tab/>
      </w:r>
      <w:r>
        <w:rPr>
          <w:rFonts w:hint="eastAsia"/>
        </w:rPr>
        <w:t>类型：</w:t>
      </w:r>
      <w:r>
        <w:rPr>
          <w:rFonts w:hint="eastAsia"/>
        </w:rPr>
        <w:t>double</w:t>
      </w:r>
    </w:p>
    <w:p w:rsidR="00740F43" w:rsidRDefault="00740F43" w:rsidP="00254B7D">
      <w:r>
        <w:rPr>
          <w:rFonts w:hint="eastAsia"/>
        </w:rPr>
        <w:tab/>
      </w:r>
      <w:r>
        <w:rPr>
          <w:rFonts w:hint="eastAsia"/>
        </w:rPr>
        <w:t>公式中的</w:t>
      </w:r>
      <w:r>
        <w:rPr>
          <w:rFonts w:hint="eastAsia"/>
        </w:rPr>
        <w:t>q1</w:t>
      </w:r>
      <w:r>
        <w:rPr>
          <w:rFonts w:hint="eastAsia"/>
        </w:rPr>
        <w:t>。</w:t>
      </w:r>
    </w:p>
    <w:p w:rsidR="00740F43" w:rsidRDefault="00740F43" w:rsidP="00254B7D">
      <w:pPr>
        <w:rPr>
          <w:i/>
        </w:rPr>
      </w:pPr>
      <w:r>
        <w:rPr>
          <w:rFonts w:hint="eastAsia"/>
          <w:i/>
        </w:rPr>
        <w:t>V1</w:t>
      </w:r>
    </w:p>
    <w:p w:rsidR="00740F43" w:rsidRDefault="00740F43" w:rsidP="00254B7D">
      <w:r>
        <w:rPr>
          <w:rFonts w:hint="eastAsia"/>
        </w:rPr>
        <w:tab/>
      </w:r>
      <w:r>
        <w:rPr>
          <w:rFonts w:hint="eastAsia"/>
        </w:rPr>
        <w:t>类型：</w:t>
      </w:r>
      <w:r>
        <w:rPr>
          <w:rFonts w:hint="eastAsia"/>
        </w:rPr>
        <w:t>double</w:t>
      </w:r>
    </w:p>
    <w:p w:rsidR="00740F43" w:rsidRDefault="00740F43" w:rsidP="00254B7D">
      <w:r>
        <w:rPr>
          <w:rFonts w:hint="eastAsia"/>
        </w:rPr>
        <w:tab/>
      </w:r>
      <w:r>
        <w:rPr>
          <w:rFonts w:hint="eastAsia"/>
        </w:rPr>
        <w:t>公式中的</w:t>
      </w:r>
      <w:r>
        <w:rPr>
          <w:rFonts w:hint="eastAsia"/>
        </w:rPr>
        <w:t>V1</w:t>
      </w:r>
      <w:r>
        <w:rPr>
          <w:rFonts w:hint="eastAsia"/>
        </w:rPr>
        <w:t>。</w:t>
      </w:r>
    </w:p>
    <w:p w:rsidR="00740F43" w:rsidRDefault="00740F43" w:rsidP="00254B7D">
      <w:pPr>
        <w:rPr>
          <w:i/>
        </w:rPr>
      </w:pPr>
      <w:r>
        <w:rPr>
          <w:rFonts w:hint="eastAsia"/>
          <w:i/>
        </w:rPr>
        <w:t>ItQ</w:t>
      </w:r>
    </w:p>
    <w:p w:rsidR="00740F43" w:rsidRDefault="00740F43" w:rsidP="00254B7D">
      <w:r>
        <w:rPr>
          <w:rFonts w:hint="eastAsia"/>
        </w:rPr>
        <w:tab/>
      </w:r>
      <w:r>
        <w:rPr>
          <w:rFonts w:hint="eastAsia"/>
        </w:rPr>
        <w:t>类型：</w:t>
      </w:r>
      <w:r>
        <w:rPr>
          <w:rFonts w:hint="eastAsia"/>
        </w:rPr>
        <w:t>VecDouit</w:t>
      </w:r>
    </w:p>
    <w:p w:rsidR="00740F43" w:rsidRDefault="00740F43" w:rsidP="00254B7D">
      <w:r>
        <w:rPr>
          <w:rFonts w:hint="eastAsia"/>
        </w:rPr>
        <w:tab/>
      </w:r>
      <w:r>
        <w:rPr>
          <w:rFonts w:hint="eastAsia"/>
        </w:rPr>
        <w:t>公式中</w:t>
      </w:r>
      <w:r>
        <w:rPr>
          <w:rFonts w:hint="eastAsia"/>
        </w:rPr>
        <w:t>Q</w:t>
      </w:r>
      <w:r>
        <w:rPr>
          <w:rFonts w:hint="eastAsia"/>
        </w:rPr>
        <w:t>的迭代器</w:t>
      </w:r>
    </w:p>
    <w:p w:rsidR="00740F43" w:rsidRDefault="00740F43" w:rsidP="00254B7D">
      <w:pPr>
        <w:rPr>
          <w:i/>
        </w:rPr>
      </w:pPr>
      <w:r>
        <w:rPr>
          <w:rFonts w:hint="eastAsia"/>
          <w:i/>
        </w:rPr>
        <w:t>i</w:t>
      </w:r>
    </w:p>
    <w:p w:rsidR="00740F43" w:rsidRDefault="00740F43" w:rsidP="00254B7D">
      <w:r>
        <w:rPr>
          <w:rFonts w:hint="eastAsia"/>
          <w:i/>
        </w:rPr>
        <w:tab/>
      </w:r>
      <w:r>
        <w:rPr>
          <w:rFonts w:hint="eastAsia"/>
        </w:rPr>
        <w:t>类型：</w:t>
      </w:r>
      <w:r>
        <w:rPr>
          <w:rFonts w:hint="eastAsia"/>
        </w:rPr>
        <w:t>int</w:t>
      </w:r>
    </w:p>
    <w:p w:rsidR="00740F43" w:rsidRDefault="00740F43" w:rsidP="00254B7D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的值为</w:t>
      </w:r>
      <w:r>
        <w:rPr>
          <w:rFonts w:hint="eastAsia"/>
        </w:rPr>
        <w:t>0</w:t>
      </w:r>
      <w:r>
        <w:rPr>
          <w:rFonts w:hint="eastAsia"/>
        </w:rPr>
        <w:t>，则为已知</w:t>
      </w:r>
      <w:r>
        <w:rPr>
          <w:rFonts w:hint="eastAsia"/>
        </w:rPr>
        <w:t>V</w:t>
      </w:r>
      <w:r>
        <w:rPr>
          <w:rFonts w:hint="eastAsia"/>
        </w:rPr>
        <w:t>求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:rsidR="00740F43" w:rsidRDefault="00740F43" w:rsidP="00254B7D">
      <w:r>
        <w:rPr>
          <w:rFonts w:hint="eastAsia"/>
        </w:rPr>
        <w:tab/>
      </w:r>
      <w:r>
        <w:rPr>
          <w:rFonts w:hint="eastAsia"/>
        </w:rPr>
        <w:t>若果</w:t>
      </w:r>
      <w:r>
        <w:rPr>
          <w:rFonts w:hint="eastAsia"/>
        </w:rPr>
        <w:t>i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，则为已知</w:t>
      </w:r>
      <w:r>
        <w:rPr>
          <w:rFonts w:hint="eastAsia"/>
        </w:rPr>
        <w:t>q</w:t>
      </w:r>
      <w:r>
        <w:rPr>
          <w:rFonts w:hint="eastAsia"/>
        </w:rPr>
        <w:t>求</w:t>
      </w:r>
      <w:r>
        <w:rPr>
          <w:rFonts w:hint="eastAsia"/>
        </w:rPr>
        <w:t>V</w:t>
      </w:r>
      <w:r>
        <w:rPr>
          <w:rFonts w:hint="eastAsia"/>
        </w:rPr>
        <w:t>。</w:t>
      </w:r>
    </w:p>
    <w:p w:rsidR="00740F43" w:rsidRDefault="00740F43" w:rsidP="00254B7D">
      <w:pPr>
        <w:rPr>
          <w:rFonts w:eastAsia="Microsoft YaHei" w:hAnsi="Microsoft YaHei" w:cstheme="minorHAnsi"/>
          <w:sz w:val="32"/>
          <w:szCs w:val="32"/>
        </w:rPr>
      </w:pPr>
      <w:r w:rsidRPr="00740F43">
        <w:rPr>
          <w:rFonts w:eastAsia="Microsoft YaHei" w:hAnsi="Microsoft YaHei" w:cstheme="minorHAnsi" w:hint="eastAsia"/>
          <w:b/>
          <w:sz w:val="32"/>
          <w:szCs w:val="32"/>
        </w:rPr>
        <w:t>返回值：</w:t>
      </w:r>
    </w:p>
    <w:p w:rsidR="00740F43" w:rsidRDefault="00740F43" w:rsidP="00740F43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的值为</w:t>
      </w:r>
      <w:r>
        <w:rPr>
          <w:rFonts w:hint="eastAsia"/>
        </w:rPr>
        <w:t>0</w:t>
      </w:r>
      <w:r>
        <w:rPr>
          <w:rFonts w:hint="eastAsia"/>
        </w:rPr>
        <w:t>，返回所求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:rsidR="00740F43" w:rsidRDefault="00740F43" w:rsidP="00740F43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，返回所求</w:t>
      </w:r>
      <w:r>
        <w:rPr>
          <w:rFonts w:hint="eastAsia"/>
        </w:rPr>
        <w:t>V</w:t>
      </w:r>
      <w:r>
        <w:rPr>
          <w:rFonts w:hint="eastAsia"/>
        </w:rPr>
        <w:t>。</w:t>
      </w:r>
    </w:p>
    <w:p w:rsidR="00740F43" w:rsidRDefault="00740F43" w:rsidP="00740F43">
      <w:pPr>
        <w:rPr>
          <w:rFonts w:eastAsia="Microsoft YaHei" w:hAnsi="Microsoft YaHei" w:cstheme="minorHAnsi"/>
          <w:b/>
          <w:sz w:val="32"/>
          <w:szCs w:val="32"/>
        </w:rPr>
      </w:pPr>
      <w:r w:rsidRPr="00740F43">
        <w:rPr>
          <w:rFonts w:eastAsia="Microsoft YaHei" w:hAnsi="Microsoft YaHei" w:cstheme="minorHAnsi" w:hint="eastAsia"/>
          <w:b/>
          <w:sz w:val="32"/>
          <w:szCs w:val="32"/>
        </w:rPr>
        <w:t>附注：</w:t>
      </w:r>
    </w:p>
    <w:p w:rsidR="00740F43" w:rsidRDefault="00740F43" w:rsidP="00740F43">
      <w:r>
        <w:rPr>
          <w:rFonts w:hint="eastAsia"/>
        </w:rPr>
        <w:tab/>
      </w:r>
      <w:r>
        <w:rPr>
          <w:rFonts w:hint="eastAsia"/>
        </w:rPr>
        <w:t>无。</w:t>
      </w:r>
    </w:p>
    <w:p w:rsidR="00740F43" w:rsidRDefault="00B21F37" w:rsidP="00B21F37">
      <w:pPr>
        <w:pStyle w:val="a3"/>
        <w:jc w:val="both"/>
      </w:pPr>
      <w:r w:rsidRPr="00B21F37">
        <w:lastRenderedPageBreak/>
        <w:t>Discharge</w:t>
      </w:r>
      <w:r w:rsidRPr="00B21F37">
        <w:rPr>
          <w:rFonts w:hint="eastAsia"/>
        </w:rPr>
        <w:t xml:space="preserve"> function</w:t>
      </w:r>
    </w:p>
    <w:p w:rsidR="00B21F37" w:rsidRDefault="00B21F37" w:rsidP="00B21F37">
      <w:r>
        <w:rPr>
          <w:rFonts w:hint="eastAsia"/>
        </w:rPr>
        <w:t>根据已知库容，由下泄流量公式求得下泄流量。</w:t>
      </w:r>
    </w:p>
    <w:p w:rsidR="00B21F37" w:rsidRDefault="00B21F37" w:rsidP="00B21F37"/>
    <w:p w:rsidR="00B21F37" w:rsidRDefault="00B21F37" w:rsidP="00B21F37">
      <w:pPr>
        <w:pStyle w:val="a3"/>
        <w:jc w:val="both"/>
      </w:pPr>
      <w:r>
        <w:rPr>
          <w:rFonts w:hint="eastAsia"/>
        </w:rPr>
        <w:t>Syntax</w:t>
      </w:r>
    </w:p>
    <w:p w:rsidR="00B21F37" w:rsidRDefault="00B21F37" w:rsidP="00B21F37">
      <w:r w:rsidRPr="00B21F37">
        <w:t>Discharge(</w:t>
      </w:r>
    </w:p>
    <w:p w:rsidR="00B21F37" w:rsidRDefault="00B21F37" w:rsidP="00B21F37">
      <w:pPr>
        <w:ind w:firstLine="420"/>
      </w:pPr>
      <w:r w:rsidRPr="00B21F37">
        <w:t xml:space="preserve">double V, </w:t>
      </w:r>
    </w:p>
    <w:p w:rsidR="00B21F37" w:rsidRDefault="00B21F37" w:rsidP="00B21F37">
      <w:pPr>
        <w:ind w:firstLine="420"/>
      </w:pPr>
      <w:r w:rsidRPr="00B21F37">
        <w:t>int i</w:t>
      </w:r>
    </w:p>
    <w:p w:rsidR="00B21F37" w:rsidRDefault="00B21F37" w:rsidP="00B21F37">
      <w:r w:rsidRPr="00B21F37">
        <w:t>)</w:t>
      </w:r>
      <w:r>
        <w:rPr>
          <w:rFonts w:hint="eastAsia"/>
        </w:rPr>
        <w:t>；</w:t>
      </w:r>
    </w:p>
    <w:p w:rsidR="00B21F37" w:rsidRDefault="00B21F37" w:rsidP="00B21F37">
      <w:pPr>
        <w:pStyle w:val="a3"/>
        <w:jc w:val="both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:rsidR="00B21F37" w:rsidRDefault="00B21F37" w:rsidP="00B21F37">
      <w:pPr>
        <w:rPr>
          <w:i/>
        </w:rPr>
      </w:pPr>
      <w:r>
        <w:rPr>
          <w:rFonts w:hint="eastAsia"/>
          <w:i/>
        </w:rPr>
        <w:t>V</w:t>
      </w:r>
    </w:p>
    <w:p w:rsidR="00B21F37" w:rsidRDefault="00B21F37" w:rsidP="00B21F37">
      <w:r>
        <w:rPr>
          <w:rFonts w:hint="eastAsia"/>
          <w:i/>
        </w:rPr>
        <w:tab/>
      </w:r>
      <w:r>
        <w:rPr>
          <w:rFonts w:hint="eastAsia"/>
        </w:rPr>
        <w:t>类型：</w:t>
      </w:r>
      <w:r>
        <w:rPr>
          <w:rFonts w:hint="eastAsia"/>
        </w:rPr>
        <w:t>double</w:t>
      </w:r>
    </w:p>
    <w:p w:rsidR="00B21F37" w:rsidRDefault="00B21F37" w:rsidP="00B21F37">
      <w:r>
        <w:rPr>
          <w:rFonts w:hint="eastAsia"/>
        </w:rPr>
        <w:tab/>
      </w:r>
      <w:r>
        <w:rPr>
          <w:rFonts w:hint="eastAsia"/>
        </w:rPr>
        <w:t>已知库容。</w:t>
      </w:r>
    </w:p>
    <w:p w:rsidR="00B21F37" w:rsidRDefault="00B21F37" w:rsidP="00B21F37">
      <w:pPr>
        <w:rPr>
          <w:i/>
        </w:rPr>
      </w:pPr>
      <w:r>
        <w:rPr>
          <w:i/>
        </w:rPr>
        <w:t>I</w:t>
      </w:r>
    </w:p>
    <w:p w:rsidR="00B21F37" w:rsidRDefault="00B21F37" w:rsidP="00B21F37">
      <w:r>
        <w:rPr>
          <w:rFonts w:hint="eastAsia"/>
          <w:i/>
        </w:rPr>
        <w:tab/>
      </w:r>
      <w:r>
        <w:rPr>
          <w:rFonts w:hint="eastAsia"/>
        </w:rPr>
        <w:t>类型：</w:t>
      </w:r>
      <w:r>
        <w:rPr>
          <w:rFonts w:hint="eastAsia"/>
        </w:rPr>
        <w:t>int</w:t>
      </w:r>
    </w:p>
    <w:p w:rsidR="00B21F37" w:rsidRDefault="00B21F37" w:rsidP="00B21F37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的值为</w:t>
      </w:r>
      <w:r>
        <w:rPr>
          <w:rFonts w:hint="eastAsia"/>
        </w:rPr>
        <w:t>0</w:t>
      </w:r>
      <w:r>
        <w:rPr>
          <w:rFonts w:hint="eastAsia"/>
        </w:rPr>
        <w:t>，为设计情况。</w:t>
      </w:r>
    </w:p>
    <w:p w:rsidR="00B21F37" w:rsidRPr="00B21F37" w:rsidRDefault="00B21F37" w:rsidP="00B21F37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，为校核情况。</w:t>
      </w:r>
    </w:p>
    <w:p w:rsidR="00B21F37" w:rsidRDefault="00B21F37" w:rsidP="00B21F37">
      <w:pPr>
        <w:pStyle w:val="a3"/>
        <w:jc w:val="both"/>
      </w:pPr>
      <w:r>
        <w:rPr>
          <w:rFonts w:hint="eastAsia"/>
        </w:rPr>
        <w:t>返回值：</w:t>
      </w:r>
    </w:p>
    <w:p w:rsidR="00B21F37" w:rsidRDefault="00B21F37" w:rsidP="00B21F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的值为</w:t>
      </w:r>
      <w:r>
        <w:rPr>
          <w:rFonts w:hint="eastAsia"/>
        </w:rPr>
        <w:t>0</w:t>
      </w:r>
      <w:r>
        <w:rPr>
          <w:rFonts w:hint="eastAsia"/>
        </w:rPr>
        <w:t>，返回</w:t>
      </w:r>
      <w:r w:rsidR="00B86FD5">
        <w:rPr>
          <w:rFonts w:hint="eastAsia"/>
        </w:rPr>
        <w:t>设计情况下库容对应的下泄流量。</w:t>
      </w:r>
    </w:p>
    <w:p w:rsidR="00B86FD5" w:rsidRPr="00B21F37" w:rsidRDefault="00B86FD5" w:rsidP="00B21F37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，返回校核情况下库容对应的下泄流量。</w:t>
      </w:r>
    </w:p>
    <w:p w:rsidR="00B21F37" w:rsidRDefault="00B21F37" w:rsidP="00B21F37">
      <w:pPr>
        <w:pStyle w:val="a3"/>
        <w:jc w:val="both"/>
        <w:rPr>
          <w:rFonts w:hint="eastAsia"/>
        </w:rPr>
      </w:pPr>
      <w:r>
        <w:rPr>
          <w:rFonts w:hint="eastAsia"/>
        </w:rPr>
        <w:t>附注：</w:t>
      </w:r>
    </w:p>
    <w:p w:rsidR="00B86FD5" w:rsidRPr="00B86FD5" w:rsidRDefault="00B86FD5" w:rsidP="00B86FD5">
      <w:r>
        <w:rPr>
          <w:rFonts w:hint="eastAsia"/>
        </w:rPr>
        <w:tab/>
      </w:r>
      <w:r>
        <w:rPr>
          <w:rFonts w:hint="eastAsia"/>
        </w:rPr>
        <w:t>无。</w:t>
      </w:r>
    </w:p>
    <w:p w:rsidR="00B21F37" w:rsidRPr="00B21F37" w:rsidRDefault="00B21F37" w:rsidP="00B21F37"/>
    <w:sectPr w:rsidR="00B21F37" w:rsidRPr="00B21F37" w:rsidSect="00F16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251C"/>
    <w:rsid w:val="00070904"/>
    <w:rsid w:val="000F13C9"/>
    <w:rsid w:val="001E4094"/>
    <w:rsid w:val="00254B7D"/>
    <w:rsid w:val="005F31BE"/>
    <w:rsid w:val="00740F43"/>
    <w:rsid w:val="00877792"/>
    <w:rsid w:val="00B21F37"/>
    <w:rsid w:val="00B86FD5"/>
    <w:rsid w:val="00C33431"/>
    <w:rsid w:val="00DF251C"/>
    <w:rsid w:val="00E54A36"/>
    <w:rsid w:val="00F16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D2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25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251C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DF251C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F251C"/>
    <w:rPr>
      <w:rFonts w:asciiTheme="majorHAnsi" w:eastAsia="SimSun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248CF8-E5A7-40C7-BA02-6EDCC433B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2018-02-21T04:13:00Z</dcterms:created>
  <dcterms:modified xsi:type="dcterms:W3CDTF">2018-02-27T03:40:00Z</dcterms:modified>
</cp:coreProperties>
</file>