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sdt>
      <w:sdtPr>
        <w:rPr>
          <w:rFonts w:asciiTheme="majorHAnsi" w:eastAsiaTheme="majorEastAsia" w:hAnsiTheme="majorHAnsi" w:cstheme="majorBidi"/>
          <w:caps/>
          <w:color w:val="000000"/>
          <w:lang w:eastAsia="en-US"/>
        </w:rPr>
        <w:id w:val="-298071909"/>
        <w:docPartObj>
          <w:docPartGallery w:val="Cover Pages"/>
          <w:docPartUnique/>
        </w:docPartObj>
      </w:sdtPr>
      <w:sdtEndPr>
        <w:rPr>
          <w:rFonts w:ascii="Arial" w:eastAsia="Arial" w:hAnsi="Arial" w:cs="Arial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E1642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color w:val="000000"/>
                  <w:lang w:eastAsia="en-US"/>
                </w:rPr>
                <w:alias w:val="Company"/>
                <w:id w:val="15524243"/>
                <w:placeholder>
                  <w:docPart w:val="922E562D01334D7CA8A06A4AE23BDA5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color w:val="auto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E16426" w:rsidRDefault="00E16426" w:rsidP="00E1642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Group 1</w:t>
                    </w:r>
                  </w:p>
                </w:tc>
              </w:sdtContent>
            </w:sdt>
          </w:tr>
          <w:tr w:rsidR="00E1642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B53B50C7BA3E4840AD36497652ED184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16426" w:rsidRDefault="00E16426" w:rsidP="00E1642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Alloy Project</w:t>
                    </w:r>
                  </w:p>
                </w:tc>
              </w:sdtContent>
            </w:sdt>
          </w:tr>
          <w:tr w:rsidR="00E1642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44497C620D754CB6BA6DD3DF8E79D10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16426" w:rsidRDefault="00E16426" w:rsidP="00E1642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CS4710</w:t>
                    </w:r>
                  </w:p>
                </w:tc>
              </w:sdtContent>
            </w:sdt>
          </w:tr>
          <w:tr w:rsidR="00E1642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16426" w:rsidRDefault="00E16426">
                <w:pPr>
                  <w:pStyle w:val="NoSpacing"/>
                  <w:jc w:val="center"/>
                </w:pPr>
              </w:p>
            </w:tc>
          </w:tr>
          <w:tr w:rsidR="00E1642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4BC0BE6F3CEC4B3CA0A731C4D0E0FD40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E16426" w:rsidRDefault="00E16426" w:rsidP="00E1642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Greg Antrim, Joshua Barker, </w:t>
                    </w:r>
                    <w:proofErr w:type="spellStart"/>
                    <w:r>
                      <w:rPr>
                        <w:b/>
                        <w:bCs/>
                      </w:rPr>
                      <w:t>Peng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bCs/>
                      </w:rPr>
                      <w:t>Zeng</w:t>
                    </w:r>
                    <w:proofErr w:type="spellEnd"/>
                  </w:p>
                </w:tc>
              </w:sdtContent>
            </w:sdt>
          </w:tr>
          <w:tr w:rsidR="00E1642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5EA4BB85F4724F2BAB239A363FFC0396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07-2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E16426" w:rsidRDefault="00E1642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7/20/2013</w:t>
                    </w:r>
                  </w:p>
                </w:tc>
              </w:sdtContent>
            </w:sdt>
          </w:tr>
        </w:tbl>
        <w:p w:rsidR="00E16426" w:rsidRDefault="00E16426"/>
        <w:p w:rsidR="00E16426" w:rsidRDefault="00E1642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E16426">
            <w:tc>
              <w:tcPr>
                <w:tcW w:w="5000" w:type="pct"/>
              </w:tcPr>
              <w:p w:rsidR="00E16426" w:rsidRDefault="00E16426" w:rsidP="00E16426">
                <w:pPr>
                  <w:pStyle w:val="NoSpacing"/>
                </w:pPr>
              </w:p>
            </w:tc>
          </w:tr>
        </w:tbl>
        <w:p w:rsidR="00E16426" w:rsidRDefault="00E16426"/>
        <w:p w:rsidR="00E16426" w:rsidRDefault="00E16426">
          <w:pPr>
            <w:spacing w:after="200"/>
          </w:pPr>
          <w:r>
            <w:br w:type="page"/>
          </w:r>
        </w:p>
      </w:sdtContent>
    </w:sdt>
    <w:p w:rsidR="00A654D6" w:rsidRPr="000D16EA" w:rsidRDefault="00E16426">
      <w:pPr>
        <w:rPr>
          <w:rStyle w:val="IntenseEmphasis"/>
        </w:rPr>
      </w:pPr>
      <w:r w:rsidRPr="000D16EA">
        <w:rPr>
          <w:rStyle w:val="IntenseEmphasis"/>
        </w:rPr>
        <w:lastRenderedPageBreak/>
        <w:t>1.0 - Problem Description</w:t>
      </w:r>
    </w:p>
    <w:p w:rsidR="00A654D6" w:rsidRDefault="00E16426">
      <w:r>
        <w:t xml:space="preserve">Our goal is to model a </w:t>
      </w:r>
      <w:r w:rsidR="000D16EA">
        <w:t>Sudoku</w:t>
      </w:r>
      <w:r>
        <w:t xml:space="preserve"> program. Our program will take in number in a square and determine if the number in that square is valid. A square is defined by its specific row and column coordinate pair. Users will enter one number at a time, and that number will be verified before the user is allowed to make another move. </w:t>
      </w:r>
      <w:r w:rsidR="000D16EA">
        <w:t>Our model will be based off of a 9 row by 9 column board.</w:t>
      </w:r>
    </w:p>
    <w:p w:rsidR="00A654D6" w:rsidRDefault="00A654D6"/>
    <w:p w:rsidR="00A654D6" w:rsidRPr="000D16EA" w:rsidRDefault="00E16426">
      <w:pPr>
        <w:rPr>
          <w:rStyle w:val="IntenseEmphasis"/>
        </w:rPr>
      </w:pPr>
      <w:r w:rsidRPr="000D16EA">
        <w:rPr>
          <w:rStyle w:val="IntenseEmphasis"/>
        </w:rPr>
        <w:t xml:space="preserve">1.1 </w:t>
      </w:r>
      <w:r w:rsidR="000D16EA" w:rsidRPr="000D16EA">
        <w:rPr>
          <w:rStyle w:val="IntenseEmphasis"/>
        </w:rPr>
        <w:t>- Functionalities</w:t>
      </w:r>
      <w:r w:rsidRPr="000D16EA">
        <w:rPr>
          <w:rStyle w:val="IntenseEmphasis"/>
        </w:rPr>
        <w:t xml:space="preserve"> Provided</w:t>
      </w:r>
    </w:p>
    <w:p w:rsidR="00A654D6" w:rsidRDefault="00E16426">
      <w:pPr>
        <w:numPr>
          <w:ilvl w:val="0"/>
          <w:numId w:val="2"/>
        </w:numPr>
        <w:ind w:hanging="359"/>
      </w:pPr>
      <w:r>
        <w:t>9x9 board</w:t>
      </w:r>
    </w:p>
    <w:p w:rsidR="00A654D6" w:rsidRDefault="00E16426">
      <w:pPr>
        <w:numPr>
          <w:ilvl w:val="1"/>
          <w:numId w:val="2"/>
        </w:numPr>
        <w:ind w:hanging="359"/>
      </w:pPr>
      <w:r>
        <w:t>board cannot be bigger or smaller</w:t>
      </w:r>
    </w:p>
    <w:p w:rsidR="00A654D6" w:rsidRDefault="000D16EA">
      <w:pPr>
        <w:numPr>
          <w:ilvl w:val="1"/>
          <w:numId w:val="2"/>
        </w:numPr>
        <w:ind w:hanging="359"/>
      </w:pPr>
      <w:r>
        <w:t>Valid</w:t>
      </w:r>
      <w:r w:rsidR="00E16426">
        <w:t xml:space="preserve"> values will be pre-generated at random to create a semi unique puzzle each time the user plays.</w:t>
      </w:r>
    </w:p>
    <w:p w:rsidR="00A654D6" w:rsidRDefault="00F756C6">
      <w:pPr>
        <w:numPr>
          <w:ilvl w:val="0"/>
          <w:numId w:val="2"/>
        </w:numPr>
        <w:ind w:hanging="359"/>
      </w:pPr>
      <w:r>
        <w:t>Valid Value Caluclation</w:t>
      </w:r>
      <w:bookmarkStart w:id="0" w:name="_GoBack"/>
      <w:bookmarkEnd w:id="0"/>
    </w:p>
    <w:p w:rsidR="00A654D6" w:rsidRDefault="00E16426">
      <w:pPr>
        <w:numPr>
          <w:ilvl w:val="1"/>
          <w:numId w:val="2"/>
        </w:numPr>
        <w:ind w:hanging="359"/>
      </w:pPr>
      <w:r>
        <w:t>The value that the user is entering into the current row cannot already be present in that row.</w:t>
      </w:r>
    </w:p>
    <w:p w:rsidR="00A654D6" w:rsidRDefault="00E16426">
      <w:pPr>
        <w:numPr>
          <w:ilvl w:val="1"/>
          <w:numId w:val="2"/>
        </w:numPr>
        <w:ind w:hanging="359"/>
      </w:pPr>
      <w:r>
        <w:t>The value that the user is entering into the current column cannot already be present in that column.</w:t>
      </w:r>
    </w:p>
    <w:p w:rsidR="00A654D6" w:rsidRDefault="00E16426">
      <w:pPr>
        <w:numPr>
          <w:ilvl w:val="1"/>
          <w:numId w:val="2"/>
        </w:numPr>
        <w:ind w:hanging="359"/>
      </w:pPr>
      <w:r>
        <w:t>The value that the user is entering into the current 3x3 square cannot already be present in that 3x3 square.</w:t>
      </w:r>
    </w:p>
    <w:p w:rsidR="00A654D6" w:rsidRDefault="000D16EA">
      <w:pPr>
        <w:numPr>
          <w:ilvl w:val="1"/>
          <w:numId w:val="2"/>
        </w:numPr>
        <w:ind w:hanging="359"/>
      </w:pPr>
      <w:r>
        <w:t>a, b</w:t>
      </w:r>
      <w:r w:rsidR="00E16426">
        <w:t>, and c must all be true in order for the user to make their next move</w:t>
      </w:r>
    </w:p>
    <w:p w:rsidR="00A654D6" w:rsidRDefault="00E16426">
      <w:pPr>
        <w:numPr>
          <w:ilvl w:val="0"/>
          <w:numId w:val="2"/>
        </w:numPr>
        <w:ind w:hanging="359"/>
      </w:pPr>
      <w:r>
        <w:t>The following events will be reported to a user</w:t>
      </w:r>
    </w:p>
    <w:p w:rsidR="00A654D6" w:rsidRDefault="00E16426">
      <w:pPr>
        <w:numPr>
          <w:ilvl w:val="1"/>
          <w:numId w:val="2"/>
        </w:numPr>
        <w:ind w:hanging="359"/>
      </w:pPr>
      <w:r>
        <w:t>Invalid move</w:t>
      </w:r>
    </w:p>
    <w:p w:rsidR="00A654D6" w:rsidRDefault="00E16426">
      <w:pPr>
        <w:numPr>
          <w:ilvl w:val="1"/>
          <w:numId w:val="2"/>
        </w:numPr>
        <w:ind w:hanging="359"/>
      </w:pPr>
      <w:r>
        <w:t>Other errors</w:t>
      </w:r>
    </w:p>
    <w:p w:rsidR="00A654D6" w:rsidRDefault="00A654D6">
      <w:pPr>
        <w:ind w:left="720"/>
      </w:pPr>
    </w:p>
    <w:p w:rsidR="00A654D6" w:rsidRPr="000D16EA" w:rsidRDefault="00E16426">
      <w:pPr>
        <w:rPr>
          <w:rStyle w:val="IntenseEmphasis"/>
        </w:rPr>
      </w:pPr>
      <w:r w:rsidRPr="000D16EA">
        <w:rPr>
          <w:rStyle w:val="IntenseEmphasis"/>
        </w:rPr>
        <w:t>1.2</w:t>
      </w:r>
      <w:r w:rsidR="000D16EA" w:rsidRPr="000D16EA">
        <w:rPr>
          <w:rStyle w:val="IntenseEmphasis"/>
        </w:rPr>
        <w:t xml:space="preserve"> - Functionalities</w:t>
      </w:r>
      <w:r w:rsidRPr="000D16EA">
        <w:rPr>
          <w:rStyle w:val="IntenseEmphasis"/>
        </w:rPr>
        <w:t xml:space="preserve"> Excluded</w:t>
      </w:r>
    </w:p>
    <w:p w:rsidR="00A654D6" w:rsidRDefault="00E16426">
      <w:pPr>
        <w:numPr>
          <w:ilvl w:val="0"/>
          <w:numId w:val="1"/>
        </w:numPr>
        <w:ind w:hanging="359"/>
      </w:pPr>
      <w:r>
        <w:t>Solving of the puzzle</w:t>
      </w:r>
    </w:p>
    <w:p w:rsidR="00A654D6" w:rsidRDefault="00E16426">
      <w:pPr>
        <w:numPr>
          <w:ilvl w:val="1"/>
          <w:numId w:val="1"/>
        </w:numPr>
        <w:ind w:hanging="359"/>
      </w:pPr>
      <w:r>
        <w:t>If users fills all squares puzzle will be correct since all moves are valid</w:t>
      </w:r>
    </w:p>
    <w:p w:rsidR="00A654D6" w:rsidRDefault="00E16426">
      <w:pPr>
        <w:numPr>
          <w:ilvl w:val="1"/>
          <w:numId w:val="1"/>
        </w:numPr>
        <w:ind w:hanging="359"/>
      </w:pPr>
      <w:r>
        <w:t>If user is unable to solve the puzzle a solution will not be provided to them.</w:t>
      </w:r>
    </w:p>
    <w:p w:rsidR="00A654D6" w:rsidRDefault="00E16426">
      <w:pPr>
        <w:numPr>
          <w:ilvl w:val="0"/>
          <w:numId w:val="1"/>
        </w:numPr>
        <w:ind w:hanging="359"/>
      </w:pPr>
      <w:r>
        <w:t>Time limit</w:t>
      </w:r>
    </w:p>
    <w:p w:rsidR="00A654D6" w:rsidRDefault="00E16426">
      <w:pPr>
        <w:numPr>
          <w:ilvl w:val="1"/>
          <w:numId w:val="1"/>
        </w:numPr>
        <w:ind w:hanging="359"/>
      </w:pPr>
      <w:r>
        <w:t>users have unlimited time to solve the puzzle</w:t>
      </w:r>
    </w:p>
    <w:p w:rsidR="00A654D6" w:rsidRDefault="00E16426">
      <w:pPr>
        <w:numPr>
          <w:ilvl w:val="0"/>
          <w:numId w:val="1"/>
        </w:numPr>
        <w:ind w:hanging="359"/>
      </w:pPr>
      <w:r>
        <w:t>Points system</w:t>
      </w:r>
    </w:p>
    <w:p w:rsidR="00A654D6" w:rsidRDefault="00E16426">
      <w:pPr>
        <w:numPr>
          <w:ilvl w:val="1"/>
          <w:numId w:val="1"/>
        </w:numPr>
        <w:ind w:hanging="359"/>
      </w:pPr>
      <w:r>
        <w:t xml:space="preserve">Points will not be tallied based on time or other criteria. </w:t>
      </w:r>
    </w:p>
    <w:sectPr w:rsidR="00A654D6" w:rsidSect="00E16426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31C69"/>
    <w:multiLevelType w:val="multilevel"/>
    <w:tmpl w:val="1FF082B0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7BF11D10"/>
    <w:multiLevelType w:val="multilevel"/>
    <w:tmpl w:val="4E628DE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654D6"/>
    <w:rsid w:val="000D16EA"/>
    <w:rsid w:val="00152E8E"/>
    <w:rsid w:val="00A654D6"/>
    <w:rsid w:val="00E16426"/>
    <w:rsid w:val="00F7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character" w:styleId="IntenseEmphasis">
    <w:name w:val="Intense Emphasis"/>
    <w:basedOn w:val="DefaultParagraphFont"/>
    <w:uiPriority w:val="21"/>
    <w:qFormat/>
    <w:rsid w:val="000D16EA"/>
    <w:rPr>
      <w:b/>
      <w:bCs/>
      <w:i/>
      <w:iCs/>
      <w:color w:val="4F81BD" w:themeColor="accent1"/>
    </w:rPr>
  </w:style>
  <w:style w:type="paragraph" w:styleId="NoSpacing">
    <w:name w:val="No Spacing"/>
    <w:link w:val="NoSpacingChar"/>
    <w:uiPriority w:val="1"/>
    <w:qFormat/>
    <w:rsid w:val="00E16426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16426"/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4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426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character" w:styleId="IntenseEmphasis">
    <w:name w:val="Intense Emphasis"/>
    <w:basedOn w:val="DefaultParagraphFont"/>
    <w:uiPriority w:val="21"/>
    <w:qFormat/>
    <w:rsid w:val="000D16EA"/>
    <w:rPr>
      <w:b/>
      <w:bCs/>
      <w:i/>
      <w:iCs/>
      <w:color w:val="4F81BD" w:themeColor="accent1"/>
    </w:rPr>
  </w:style>
  <w:style w:type="paragraph" w:styleId="NoSpacing">
    <w:name w:val="No Spacing"/>
    <w:link w:val="NoSpacingChar"/>
    <w:uiPriority w:val="1"/>
    <w:qFormat/>
    <w:rsid w:val="00E16426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16426"/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4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426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22E562D01334D7CA8A06A4AE23BD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58C0F-B1AE-4012-8CB1-1D1E7ADE228A}"/>
      </w:docPartPr>
      <w:docPartBody>
        <w:p w:rsidR="008D29E7" w:rsidRDefault="00574EEE" w:rsidP="00574EEE">
          <w:pPr>
            <w:pStyle w:val="922E562D01334D7CA8A06A4AE23BDA53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B53B50C7BA3E4840AD36497652ED1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627B7-EF14-463E-809A-9D10FC2FBDFC}"/>
      </w:docPartPr>
      <w:docPartBody>
        <w:p w:rsidR="008D29E7" w:rsidRDefault="00574EEE" w:rsidP="00574EEE">
          <w:pPr>
            <w:pStyle w:val="B53B50C7BA3E4840AD36497652ED184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44497C620D754CB6BA6DD3DF8E79D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2914D-9CE6-4C33-B058-BBEDB3B141DE}"/>
      </w:docPartPr>
      <w:docPartBody>
        <w:p w:rsidR="008D29E7" w:rsidRDefault="00574EEE" w:rsidP="00574EEE">
          <w:pPr>
            <w:pStyle w:val="44497C620D754CB6BA6DD3DF8E79D10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4BC0BE6F3CEC4B3CA0A731C4D0E0F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7616D-9745-4A24-84DB-95D1EF038EA7}"/>
      </w:docPartPr>
      <w:docPartBody>
        <w:p w:rsidR="008D29E7" w:rsidRDefault="00574EEE" w:rsidP="00574EEE">
          <w:pPr>
            <w:pStyle w:val="4BC0BE6F3CEC4B3CA0A731C4D0E0FD40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EEE"/>
    <w:rsid w:val="00574EEE"/>
    <w:rsid w:val="00657C84"/>
    <w:rsid w:val="006E1203"/>
    <w:rsid w:val="008D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2E562D01334D7CA8A06A4AE23BDA53">
    <w:name w:val="922E562D01334D7CA8A06A4AE23BDA53"/>
    <w:rsid w:val="00574EEE"/>
  </w:style>
  <w:style w:type="paragraph" w:customStyle="1" w:styleId="B53B50C7BA3E4840AD36497652ED184F">
    <w:name w:val="B53B50C7BA3E4840AD36497652ED184F"/>
    <w:rsid w:val="00574EEE"/>
  </w:style>
  <w:style w:type="paragraph" w:customStyle="1" w:styleId="44497C620D754CB6BA6DD3DF8E79D106">
    <w:name w:val="44497C620D754CB6BA6DD3DF8E79D106"/>
    <w:rsid w:val="00574EEE"/>
  </w:style>
  <w:style w:type="paragraph" w:customStyle="1" w:styleId="4BC0BE6F3CEC4B3CA0A731C4D0E0FD40">
    <w:name w:val="4BC0BE6F3CEC4B3CA0A731C4D0E0FD40"/>
    <w:rsid w:val="00574EEE"/>
  </w:style>
  <w:style w:type="paragraph" w:customStyle="1" w:styleId="5EA4BB85F4724F2BAB239A363FFC0396">
    <w:name w:val="5EA4BB85F4724F2BAB239A363FFC0396"/>
    <w:rsid w:val="00574EEE"/>
  </w:style>
  <w:style w:type="paragraph" w:customStyle="1" w:styleId="0A2AAC3CBDDA46388611ED589EE98A9C">
    <w:name w:val="0A2AAC3CBDDA46388611ED589EE98A9C"/>
    <w:rsid w:val="00574EE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2E562D01334D7CA8A06A4AE23BDA53">
    <w:name w:val="922E562D01334D7CA8A06A4AE23BDA53"/>
    <w:rsid w:val="00574EEE"/>
  </w:style>
  <w:style w:type="paragraph" w:customStyle="1" w:styleId="B53B50C7BA3E4840AD36497652ED184F">
    <w:name w:val="B53B50C7BA3E4840AD36497652ED184F"/>
    <w:rsid w:val="00574EEE"/>
  </w:style>
  <w:style w:type="paragraph" w:customStyle="1" w:styleId="44497C620D754CB6BA6DD3DF8E79D106">
    <w:name w:val="44497C620D754CB6BA6DD3DF8E79D106"/>
    <w:rsid w:val="00574EEE"/>
  </w:style>
  <w:style w:type="paragraph" w:customStyle="1" w:styleId="4BC0BE6F3CEC4B3CA0A731C4D0E0FD40">
    <w:name w:val="4BC0BE6F3CEC4B3CA0A731C4D0E0FD40"/>
    <w:rsid w:val="00574EEE"/>
  </w:style>
  <w:style w:type="paragraph" w:customStyle="1" w:styleId="5EA4BB85F4724F2BAB239A363FFC0396">
    <w:name w:val="5EA4BB85F4724F2BAB239A363FFC0396"/>
    <w:rsid w:val="00574EEE"/>
  </w:style>
  <w:style w:type="paragraph" w:customStyle="1" w:styleId="0A2AAC3CBDDA46388611ED589EE98A9C">
    <w:name w:val="0A2AAC3CBDDA46388611ED589EE98A9C"/>
    <w:rsid w:val="00574E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2013-07-20T00:00:00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C70012-D169-4EAC-87B5-10FBEE7FC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Alloy Project</vt:lpstr>
    </vt:vector>
  </TitlesOfParts>
  <Company>Group 1</Company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Alloy Project</dc:title>
  <dc:subject>CS4710</dc:subject>
  <dc:creator>Greg Antrim, Joshua Barker, Peng Zeng</dc:creator>
  <cp:lastModifiedBy>Greg Antrim</cp:lastModifiedBy>
  <cp:revision>5</cp:revision>
  <dcterms:created xsi:type="dcterms:W3CDTF">2013-07-20T17:22:00Z</dcterms:created>
  <dcterms:modified xsi:type="dcterms:W3CDTF">2013-07-23T03:54:00Z</dcterms:modified>
</cp:coreProperties>
</file>