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Androi</w:t>
      </w:r>
      <w:r>
        <w:rPr>
          <w:rFonts w:hint="eastAsia"/>
          <w:lang w:val="en-US"/>
        </w:rPr>
        <w:t>d</w:t>
      </w:r>
      <w:r>
        <w:rPr>
          <w:rFonts w:hint="eastAsia"/>
        </w:rPr>
        <w:t>代码规范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命名模式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全部小写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用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点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2"/>
          <w:szCs w:val="22"/>
        </w:rPr>
        <w:t>分开 例如: com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.shixinyun.xxx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类名、接口名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命名模式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采用大驼峰式，</w:t>
      </w:r>
      <w:r>
        <w:rPr>
          <w:rFonts w:hint="eastAsia" w:ascii="微软雅黑" w:hAnsi="微软雅黑" w:eastAsia="微软雅黑" w:cs="微软雅黑"/>
          <w:sz w:val="22"/>
          <w:szCs w:val="22"/>
        </w:rPr>
        <w:t>单个单词, 首字母大写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例如: Constants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；</w:t>
      </w:r>
      <w:r>
        <w:rPr>
          <w:rFonts w:hint="eastAsia" w:ascii="微软雅黑" w:hAnsi="微软雅黑" w:eastAsia="微软雅黑" w:cs="微软雅黑"/>
          <w:sz w:val="22"/>
          <w:szCs w:val="22"/>
        </w:rPr>
        <w:t>多个单词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每个单词的首字母大写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例如: WatchVideoActivity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命名模式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采用小驼峰式，</w:t>
      </w:r>
      <w:r>
        <w:rPr>
          <w:rFonts w:hint="eastAsia" w:ascii="微软雅黑" w:hAnsi="微软雅黑" w:eastAsia="微软雅黑" w:cs="微软雅黑"/>
          <w:sz w:val="22"/>
          <w:szCs w:val="22"/>
        </w:rPr>
        <w:t>单个单词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全部小写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例如: main()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；</w:t>
      </w:r>
      <w:r>
        <w:rPr>
          <w:rFonts w:hint="eastAsia" w:ascii="微软雅黑" w:hAnsi="微软雅黑" w:eastAsia="微软雅黑" w:cs="微软雅黑"/>
          <w:sz w:val="22"/>
          <w:szCs w:val="22"/>
        </w:rPr>
        <w:t>多个单词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从第二个单词开始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每个单词的首字母大写setPersonalData()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</w:rPr>
        <w:t>成员变量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采用小驼峰式，</w:t>
      </w:r>
      <w:r>
        <w:rPr>
          <w:rFonts w:hint="eastAsia" w:ascii="微软雅黑" w:hAnsi="微软雅黑" w:eastAsia="微软雅黑" w:cs="微软雅黑"/>
          <w:sz w:val="22"/>
          <w:szCs w:val="22"/>
        </w:rPr>
        <w:t>以</w:t>
      </w:r>
      <w:r>
        <w:rPr>
          <w:rFonts w:hint="eastAsia" w:ascii="微软雅黑" w:hAnsi="微软雅黑" w:eastAsia="微软雅黑" w:cs="微软雅黑"/>
          <w:sz w:val="22"/>
          <w:szCs w:val="22"/>
        </w:rPr>
        <w:t>m</w:t>
      </w:r>
      <w:r>
        <w:rPr>
          <w:rFonts w:hint="eastAsia" w:ascii="微软雅黑" w:hAnsi="微软雅黑" w:eastAsia="微软雅黑" w:cs="微软雅黑"/>
          <w:sz w:val="22"/>
          <w:szCs w:val="22"/>
        </w:rPr>
        <w:t>开头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, </w:t>
      </w:r>
      <w:r>
        <w:rPr>
          <w:rFonts w:hint="eastAsia" w:ascii="微软雅黑" w:hAnsi="微软雅黑" w:eastAsia="微软雅黑" w:cs="微软雅黑"/>
          <w:sz w:val="22"/>
          <w:szCs w:val="22"/>
        </w:rPr>
        <w:t>后面首字母大写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例</w:t>
      </w:r>
      <w:r>
        <w:rPr>
          <w:rFonts w:hint="eastAsia" w:ascii="微软雅黑" w:hAnsi="微软雅黑" w:eastAsia="微软雅黑" w:cs="微软雅黑"/>
          <w:sz w:val="22"/>
          <w:szCs w:val="22"/>
        </w:rPr>
        <w:t>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Button mBackB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tn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</w:rPr>
        <w:t>静态成员变量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采用小驼峰式，</w:t>
      </w:r>
      <w:r>
        <w:rPr>
          <w:rFonts w:hint="eastAsia" w:ascii="微软雅黑" w:hAnsi="微软雅黑" w:eastAsia="微软雅黑" w:cs="微软雅黑"/>
          <w:sz w:val="22"/>
          <w:szCs w:val="22"/>
        </w:rPr>
        <w:t>以</w:t>
      </w:r>
      <w:r>
        <w:rPr>
          <w:rFonts w:hint="eastAsia" w:ascii="微软雅黑" w:hAnsi="微软雅黑" w:eastAsia="微软雅黑" w:cs="微软雅黑"/>
          <w:sz w:val="22"/>
          <w:szCs w:val="22"/>
        </w:rPr>
        <w:t>s</w:t>
      </w:r>
      <w:r>
        <w:rPr>
          <w:rFonts w:hint="eastAsia" w:ascii="微软雅黑" w:hAnsi="微软雅黑" w:eastAsia="微软雅黑" w:cs="微软雅黑"/>
          <w:sz w:val="22"/>
          <w:szCs w:val="22"/>
        </w:rPr>
        <w:t>开头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后面首字母大写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例如：</w:t>
      </w:r>
      <w:r>
        <w:rPr>
          <w:rFonts w:hint="eastAsia" w:ascii="微软雅黑" w:hAnsi="微软雅黑" w:eastAsia="微软雅黑" w:cs="微软雅黑"/>
          <w:sz w:val="22"/>
          <w:szCs w:val="22"/>
        </w:rPr>
        <w:t>String sPageNum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</w:rPr>
        <w:t>局部变量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采用小驼峰式，</w:t>
      </w:r>
      <w:r>
        <w:rPr>
          <w:rFonts w:hint="eastAsia" w:ascii="微软雅黑" w:hAnsi="微软雅黑" w:eastAsia="微软雅黑" w:cs="微软雅黑"/>
          <w:sz w:val="22"/>
          <w:szCs w:val="22"/>
        </w:rPr>
        <w:t>第一个单词小写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, </w:t>
      </w:r>
      <w:r>
        <w:rPr>
          <w:rFonts w:hint="eastAsia" w:ascii="微软雅黑" w:hAnsi="微软雅黑" w:eastAsia="微软雅黑" w:cs="微软雅黑"/>
          <w:sz w:val="22"/>
          <w:szCs w:val="22"/>
        </w:rPr>
        <w:t>其他首字母大写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例如：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int count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4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</w:rPr>
        <w:t>常量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全部大写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每个单词用</w:t>
      </w:r>
      <w:bookmarkStart w:id="0" w:name="OLE_LINK2"/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下划线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bookmarkEnd w:id="0"/>
      <w:r>
        <w:rPr>
          <w:rFonts w:hint="eastAsia" w:ascii="微软雅黑" w:hAnsi="微软雅黑" w:eastAsia="微软雅黑" w:cs="微软雅黑"/>
          <w:sz w:val="22"/>
          <w:szCs w:val="22"/>
        </w:rPr>
        <w:t>隔开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例如：BASE_SERVER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Android组件的类名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</w:rPr>
        <w:t>Activity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采用大驼峰式，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逻辑名称 </w:t>
      </w:r>
      <w:r>
        <w:rPr>
          <w:rFonts w:hint="eastAsia" w:ascii="微软雅黑" w:hAnsi="微软雅黑" w:eastAsia="微软雅黑" w:cs="微软雅黑"/>
          <w:sz w:val="22"/>
          <w:szCs w:val="22"/>
        </w:rPr>
        <w:t>+ Activity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例如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LoginActivity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</w:rPr>
        <w:t>Fragment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采用大驼峰式，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逻辑名称 </w:t>
      </w:r>
      <w:r>
        <w:rPr>
          <w:rFonts w:hint="eastAsia" w:ascii="微软雅黑" w:hAnsi="微软雅黑" w:eastAsia="微软雅黑" w:cs="微软雅黑"/>
          <w:sz w:val="22"/>
          <w:szCs w:val="22"/>
        </w:rPr>
        <w:t>+ Fragment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例如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MyPageFragment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</w:rPr>
        <w:t>View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采用大驼峰式，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逻辑名称 </w:t>
      </w:r>
      <w:r>
        <w:rPr>
          <w:rFonts w:hint="eastAsia" w:ascii="微软雅黑" w:hAnsi="微软雅黑" w:eastAsia="微软雅黑" w:cs="微软雅黑"/>
          <w:sz w:val="22"/>
          <w:szCs w:val="22"/>
        </w:rPr>
        <w:t>+ View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例如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ToggleButton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Layout名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命名模式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全部小写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用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下划线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隔开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</w:rPr>
        <w:t>例如：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BABAB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Activity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activity + “_” +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逻辑名称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Fragment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fragment + “_” +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逻辑名称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Dialog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dialog + “_” +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逻辑名称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4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Item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item+ “_” +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逻辑名称</w:t>
      </w:r>
    </w:p>
    <w:p>
      <w:pPr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5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PopuWindow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popuWindow+ “_” +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逻辑名称</w:t>
      </w:r>
    </w:p>
    <w:p>
      <w:pP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</w:rPr>
        <w:t>……</w:t>
      </w:r>
    </w:p>
    <w:p>
      <w:pPr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Layout中控件id名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命名模式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全部小写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View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的缩写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+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下划线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 xml:space="preserve"> +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模块名称 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 xml:space="preserve">+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下划线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View</w:t>
      </w:r>
      <w:r>
        <w:rPr>
          <w:rFonts w:hint="eastAsia" w:ascii="微软雅黑" w:hAnsi="微软雅黑" w:eastAsia="微软雅黑" w:cs="微软雅黑"/>
          <w:sz w:val="22"/>
          <w:szCs w:val="22"/>
        </w:rPr>
        <w:t>的逻辑名称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例如：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ImageView iv_title_back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22"/>
          <w:szCs w:val="22"/>
        </w:rPr>
        <w:t>title_back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_iv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；</w:t>
      </w:r>
      <w:r>
        <w:rPr>
          <w:rFonts w:hint="eastAsia" w:ascii="微软雅黑" w:hAnsi="微软雅黑" w:eastAsia="微软雅黑" w:cs="微软雅黑"/>
          <w:sz w:val="22"/>
          <w:szCs w:val="22"/>
        </w:rPr>
        <w:t>TextView tv_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title_name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title_name_tv</w:t>
      </w:r>
    </w:p>
    <w:p>
      <w:pPr>
        <w:pStyle w:val="3"/>
        <w:rPr>
          <w:rFonts w:hint="eastAsia"/>
        </w:rPr>
      </w:pPr>
      <w:bookmarkStart w:id="2" w:name="_GoBack"/>
      <w:bookmarkEnd w:id="2"/>
      <w:r>
        <w:rPr>
          <w:rFonts w:hint="eastAsia"/>
        </w:rPr>
        <w:t>View的缩写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LinearLayout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ll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RelativeLayout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rl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FramenLayout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fl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TextView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tv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EditText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edt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ImageView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iv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ImageButton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ib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tn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Button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btn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……</w:t>
      </w:r>
    </w:p>
    <w:p>
      <w:pPr>
        <w:pStyle w:val="3"/>
        <w:rPr>
          <w:rFonts w:hint="eastAsia"/>
        </w:rPr>
      </w:pPr>
      <w:r>
        <w:rPr>
          <w:rFonts w:hint="eastAsia"/>
        </w:rPr>
        <w:t>Drawable资源文件名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image图片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命名模式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全部小写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模块名称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+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下划线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>+</w:t>
      </w:r>
      <w:r>
        <w:rPr>
          <w:rFonts w:hint="eastAsia" w:ascii="微软雅黑" w:hAnsi="微软雅黑" w:eastAsia="微软雅黑" w:cs="微软雅黑"/>
          <w:i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逻辑名称 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>+</w:t>
      </w:r>
      <w:r>
        <w:rPr>
          <w:rFonts w:hint="eastAsia" w:ascii="微软雅黑" w:hAnsi="微软雅黑" w:eastAsia="微软雅黑" w:cs="微软雅黑"/>
          <w:i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下划线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+ </w:t>
      </w:r>
      <w:r>
        <w:rPr>
          <w:rFonts w:hint="eastAsia" w:ascii="微软雅黑" w:hAnsi="微软雅黑" w:eastAsia="微软雅黑" w:cs="微软雅黑"/>
          <w:sz w:val="22"/>
          <w:szCs w:val="22"/>
        </w:rPr>
        <w:t>状态或用途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图标用i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开头，例如：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ic_back_normal.png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（返回按钮图标正常状态）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ic_back_pressed.png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（返回按钮图标按下状态）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ic_back_selected.png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（返回按钮图标选中状态）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group</w:t>
      </w:r>
      <w:r>
        <w:rPr>
          <w:rFonts w:hint="eastAsia" w:ascii="微软雅黑" w:hAnsi="微软雅黑" w:eastAsia="微软雅黑" w:cs="微软雅黑"/>
          <w:sz w:val="22"/>
          <w:szCs w:val="22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head_</w:t>
      </w:r>
      <w:r>
        <w:rPr>
          <w:rFonts w:hint="eastAsia" w:ascii="微软雅黑" w:hAnsi="微软雅黑" w:eastAsia="微软雅黑" w:cs="微软雅黑"/>
          <w:sz w:val="22"/>
          <w:szCs w:val="22"/>
        </w:rPr>
        <w:t>def.png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群组默认头像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</w:p>
    <w:p>
      <w:pPr>
        <w:tabs>
          <w:tab w:val="center" w:pos="4320"/>
        </w:tabs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video_bg.png;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（视频背景图）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Logo.png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logo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图）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……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/>
        </w:rPr>
        <w:t>s</w:t>
      </w:r>
      <w:r>
        <w:rPr>
          <w:rFonts w:hint="eastAsia"/>
        </w:rPr>
        <w:t>elector</w:t>
      </w:r>
      <w:r>
        <w:rPr>
          <w:rFonts w:hint="eastAsia"/>
          <w:lang w:val="en-US" w:eastAsia="zh-CN"/>
        </w:rPr>
        <w:t>选择器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命名模式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全部小写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selector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 xml:space="preserve"> +</w:t>
      </w:r>
      <w:r>
        <w:rPr>
          <w:rFonts w:hint="eastAsia" w:ascii="微软雅黑" w:hAnsi="微软雅黑" w:eastAsia="微软雅黑" w:cs="微软雅黑"/>
          <w:i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下划线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i/>
          <w:sz w:val="22"/>
          <w:szCs w:val="22"/>
          <w:lang w:val="en-US" w:eastAsia="zh-CN"/>
        </w:rPr>
        <w:t xml:space="preserve"> +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模块名称 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 xml:space="preserve">+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下划线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+ </w:t>
      </w:r>
      <w:r>
        <w:rPr>
          <w:rFonts w:hint="eastAsia" w:ascii="微软雅黑" w:hAnsi="微软雅黑" w:eastAsia="微软雅黑" w:cs="微软雅黑"/>
          <w:sz w:val="22"/>
          <w:szCs w:val="22"/>
        </w:rPr>
        <w:t>逻辑名称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例如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selector_menu_search.xml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selector_menu_setting.xml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……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/>
        </w:rPr>
        <w:t>shape</w:t>
      </w:r>
      <w:r>
        <w:rPr>
          <w:rFonts w:hint="eastAsia"/>
          <w:lang w:val="en-US" w:eastAsia="zh-CN"/>
        </w:rPr>
        <w:t>图形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  <w:lang w:eastAsia="zh-CN"/>
        </w:rPr>
      </w:pPr>
      <w:bookmarkStart w:id="1" w:name="OLE_LINK1"/>
      <w:r>
        <w:rPr>
          <w:rFonts w:hint="eastAsia" w:ascii="微软雅黑" w:hAnsi="微软雅黑" w:eastAsia="微软雅黑" w:cs="微软雅黑"/>
          <w:sz w:val="22"/>
          <w:szCs w:val="22"/>
        </w:rPr>
        <w:t>命名模式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2"/>
        </w:rPr>
        <w:t>全部小写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shape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 xml:space="preserve"> +</w:t>
      </w:r>
      <w:r>
        <w:rPr>
          <w:rFonts w:hint="eastAsia" w:ascii="微软雅黑" w:hAnsi="微软雅黑" w:eastAsia="微软雅黑" w:cs="微软雅黑"/>
          <w:i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下划线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i/>
          <w:sz w:val="22"/>
          <w:szCs w:val="22"/>
          <w:lang w:val="en-US" w:eastAsia="zh-CN"/>
        </w:rPr>
        <w:t xml:space="preserve"> +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模块名称 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 xml:space="preserve">+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“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”（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下划线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+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逻辑名称 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+ </w:t>
      </w:r>
      <w:r>
        <w:rPr>
          <w:rFonts w:hint="eastAsia" w:ascii="微软雅黑" w:hAnsi="微软雅黑" w:eastAsia="微软雅黑" w:cs="微软雅黑"/>
          <w:sz w:val="22"/>
          <w:szCs w:val="22"/>
        </w:rPr>
        <w:t>状态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例如</w:t>
      </w:r>
      <w:bookmarkEnd w:id="1"/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：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shape_setting_item_norml.xml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shape_setting_item_selected.xml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shape_video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</w:rPr>
        <w:t>type_bg_norml.xml</w:t>
      </w:r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shape_video</w:t>
      </w:r>
      <w:r>
        <w:rPr>
          <w:rFonts w:hint="default" w:ascii="微软雅黑" w:hAnsi="微软雅黑" w:eastAsia="微软雅黑" w:cs="微软雅黑"/>
          <w:sz w:val="22"/>
          <w:szCs w:val="22"/>
          <w:lang w:val="en-US"/>
        </w:rPr>
        <w:t>_</w:t>
      </w:r>
      <w:r>
        <w:rPr>
          <w:rFonts w:hint="eastAsia" w:ascii="微软雅黑" w:hAnsi="微软雅黑" w:eastAsia="微软雅黑" w:cs="微软雅黑"/>
          <w:sz w:val="22"/>
          <w:szCs w:val="22"/>
        </w:rPr>
        <w:t>type_bg_selected.xml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……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中文全部定义到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stirng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.xml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中，例如：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&lt;string name=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>"</w:t>
      </w:r>
      <w:r>
        <w:rPr>
          <w:rFonts w:hint="eastAsia" w:ascii="微软雅黑" w:hAnsi="微软雅黑" w:eastAsia="微软雅黑" w:cs="微软雅黑"/>
          <w:i/>
          <w:sz w:val="22"/>
          <w:szCs w:val="22"/>
          <w:lang w:val="en-US"/>
        </w:rPr>
        <w:t>person_center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>"</w:t>
      </w:r>
      <w:r>
        <w:rPr>
          <w:rFonts w:hint="eastAsia" w:ascii="微软雅黑" w:hAnsi="微软雅黑" w:eastAsia="微软雅黑" w:cs="微软雅黑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个人中心</w:t>
      </w:r>
      <w:r>
        <w:rPr>
          <w:rFonts w:hint="eastAsia" w:ascii="微软雅黑" w:hAnsi="微软雅黑" w:eastAsia="微软雅黑" w:cs="微软雅黑"/>
          <w:sz w:val="22"/>
          <w:szCs w:val="22"/>
        </w:rPr>
        <w:t>&lt;/string&gt;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2、颜色全部定义到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color.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xml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, </w:t>
      </w:r>
      <w:r>
        <w:rPr>
          <w:rFonts w:hint="eastAsia" w:ascii="微软雅黑" w:hAnsi="微软雅黑" w:eastAsia="微软雅黑" w:cs="微软雅黑"/>
          <w:sz w:val="22"/>
          <w:szCs w:val="22"/>
        </w:rPr>
        <w:t>并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添加</w:t>
      </w:r>
      <w:r>
        <w:rPr>
          <w:rFonts w:hint="eastAsia" w:ascii="微软雅黑" w:hAnsi="微软雅黑" w:eastAsia="微软雅黑" w:cs="微软雅黑"/>
          <w:sz w:val="22"/>
          <w:szCs w:val="22"/>
        </w:rPr>
        <w:t>中文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注释，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例如：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&lt;!-- title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的背景颜色 </w:t>
      </w:r>
      <w:r>
        <w:rPr>
          <w:rFonts w:hint="eastAsia" w:ascii="微软雅黑" w:hAnsi="微软雅黑" w:eastAsia="微软雅黑" w:cs="微软雅黑"/>
          <w:sz w:val="22"/>
          <w:szCs w:val="22"/>
        </w:rPr>
        <w:t>--&gt;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&lt;color name=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>"title_</w:t>
      </w:r>
      <w:r>
        <w:rPr>
          <w:rFonts w:hint="eastAsia" w:ascii="微软雅黑" w:hAnsi="微软雅黑" w:eastAsia="微软雅黑" w:cs="微软雅黑"/>
          <w:i/>
          <w:sz w:val="22"/>
          <w:szCs w:val="22"/>
          <w:lang w:val="en-US" w:eastAsia="zh-CN"/>
        </w:rPr>
        <w:t>bg</w:t>
      </w:r>
      <w:r>
        <w:rPr>
          <w:rFonts w:hint="eastAsia" w:ascii="微软雅黑" w:hAnsi="微软雅黑" w:eastAsia="微软雅黑" w:cs="微软雅黑"/>
          <w:sz w:val="22"/>
          <w:szCs w:val="22"/>
        </w:rPr>
        <w:t>&gt;#6DE0F5&lt;/color&gt;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3、字体大小、组件间距全部定义到</w:t>
      </w:r>
      <w:r>
        <w:rPr>
          <w:rFonts w:hint="eastAsia" w:ascii="微软雅黑" w:hAnsi="微软雅黑" w:eastAsia="微软雅黑" w:cs="微软雅黑"/>
          <w:sz w:val="22"/>
          <w:szCs w:val="22"/>
        </w:rPr>
        <w:t>dimens.xm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l</w:t>
      </w:r>
      <w:r>
        <w:rPr>
          <w:rFonts w:hint="eastAsia" w:ascii="微软雅黑" w:hAnsi="微软雅黑" w:eastAsia="微软雅黑" w:cs="微软雅黑"/>
          <w:sz w:val="22"/>
          <w:szCs w:val="22"/>
        </w:rPr>
        <w:t>中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2"/>
          <w:szCs w:val="22"/>
        </w:rPr>
        <w:t>并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添加</w:t>
      </w:r>
      <w:r>
        <w:rPr>
          <w:rFonts w:hint="eastAsia" w:ascii="微软雅黑" w:hAnsi="微软雅黑" w:eastAsia="微软雅黑" w:cs="微软雅黑"/>
          <w:sz w:val="22"/>
          <w:szCs w:val="22"/>
        </w:rPr>
        <w:t>中文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注释，例如：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&lt;!-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-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公共的view间距16dp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--&gt;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&lt;dimen name=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>"</w:t>
      </w:r>
      <w:r>
        <w:rPr>
          <w:rFonts w:hint="eastAsia" w:ascii="微软雅黑" w:hAnsi="微软雅黑" w:eastAsia="微软雅黑" w:cs="微软雅黑"/>
          <w:i/>
          <w:sz w:val="22"/>
          <w:szCs w:val="22"/>
          <w:lang w:val="en-US"/>
        </w:rPr>
        <w:t>view_space_16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>"</w:t>
      </w:r>
      <w:r>
        <w:rPr>
          <w:rFonts w:hint="eastAsia" w:ascii="微软雅黑" w:hAnsi="微软雅黑" w:eastAsia="微软雅黑" w:cs="微软雅黑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16</w:t>
      </w:r>
      <w:r>
        <w:rPr>
          <w:rFonts w:hint="eastAsia" w:ascii="微软雅黑" w:hAnsi="微软雅黑" w:eastAsia="微软雅黑" w:cs="微软雅黑"/>
          <w:sz w:val="22"/>
          <w:szCs w:val="22"/>
        </w:rPr>
        <w:t>dp&lt;/dimen&gt;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&lt;!-- 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公共的文字大小14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sp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--&gt;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&lt;dimen name=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>"</w:t>
      </w:r>
      <w:r>
        <w:rPr>
          <w:rFonts w:hint="eastAsia" w:ascii="微软雅黑" w:hAnsi="微软雅黑" w:eastAsia="微软雅黑" w:cs="微软雅黑"/>
          <w:i/>
          <w:sz w:val="22"/>
          <w:szCs w:val="22"/>
          <w:lang w:val="en-US"/>
        </w:rPr>
        <w:t>text_size_14</w:t>
      </w:r>
      <w:r>
        <w:rPr>
          <w:rFonts w:hint="eastAsia" w:ascii="微软雅黑" w:hAnsi="微软雅黑" w:eastAsia="微软雅黑" w:cs="微软雅黑"/>
          <w:i/>
          <w:sz w:val="22"/>
          <w:szCs w:val="22"/>
        </w:rPr>
        <w:t>"</w:t>
      </w:r>
      <w:r>
        <w:rPr>
          <w:rFonts w:hint="eastAsia" w:ascii="微软雅黑" w:hAnsi="微软雅黑" w:eastAsia="微软雅黑" w:cs="微软雅黑"/>
          <w:sz w:val="22"/>
          <w:szCs w:val="22"/>
        </w:rPr>
        <w:t>&gt;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14sp</w:t>
      </w:r>
      <w:r>
        <w:rPr>
          <w:rFonts w:hint="eastAsia" w:ascii="微软雅黑" w:hAnsi="微软雅黑" w:eastAsia="微软雅黑" w:cs="微软雅黑"/>
          <w:sz w:val="22"/>
          <w:szCs w:val="22"/>
        </w:rPr>
        <w:t>&lt;/dimen&gt;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样式全部定义到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style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.xml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中，</w:t>
      </w:r>
      <w:r>
        <w:rPr>
          <w:rFonts w:hint="eastAsia" w:ascii="微软雅黑" w:hAnsi="微软雅黑" w:eastAsia="微软雅黑" w:cs="微软雅黑"/>
          <w:sz w:val="22"/>
          <w:szCs w:val="22"/>
        </w:rPr>
        <w:t>并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添加</w:t>
      </w:r>
      <w:r>
        <w:rPr>
          <w:rFonts w:hint="eastAsia" w:ascii="微软雅黑" w:hAnsi="微软雅黑" w:eastAsia="微软雅黑" w:cs="微软雅黑"/>
          <w:sz w:val="22"/>
          <w:szCs w:val="22"/>
        </w:rPr>
        <w:t>中文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注释，例如：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2"/>
          <w:szCs w:val="22"/>
          <w:shd w:val="clear" w:fill="FFFFFF"/>
        </w:rPr>
        <w:t>&lt;!-- 自定义App的AlertDialog样式 --&gt;</w:t>
      </w:r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shd w:val="clear" w:fill="FFFFFF"/>
        </w:rPr>
        <w:t>&lt;style name="AppAlertDialog"&gt;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shd w:val="clear" w:fill="FFFFFF"/>
        </w:rPr>
        <w:t xml:space="preserve">    &lt;item name="colorAccent"&gt;@color/primary&lt;/item&gt;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shd w:val="clear" w:fill="FFFFFF"/>
        </w:rPr>
        <w:t xml:space="preserve">    &lt;item name="android:textColorPrimary"&gt;@color/primary_text&lt;/item&gt;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shd w:val="clear" w:fill="FFFFFF"/>
        </w:rPr>
        <w:t>&lt;/style&gt;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KaiC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-Italic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8918"/>
    <w:multiLevelType w:val="singleLevel"/>
    <w:tmpl w:val="58E4891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E49B75"/>
    <w:multiLevelType w:val="singleLevel"/>
    <w:tmpl w:val="58E49B7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C3D09"/>
    <w:rsid w:val="02F072F5"/>
    <w:rsid w:val="04435BCA"/>
    <w:rsid w:val="046A7849"/>
    <w:rsid w:val="05540BA4"/>
    <w:rsid w:val="05E05033"/>
    <w:rsid w:val="0691366F"/>
    <w:rsid w:val="08155995"/>
    <w:rsid w:val="083156B3"/>
    <w:rsid w:val="099D45CD"/>
    <w:rsid w:val="0B4A2E96"/>
    <w:rsid w:val="0C5A5539"/>
    <w:rsid w:val="0D4066E0"/>
    <w:rsid w:val="0E8E64D7"/>
    <w:rsid w:val="10EB67B5"/>
    <w:rsid w:val="12003A77"/>
    <w:rsid w:val="120B6CB5"/>
    <w:rsid w:val="123F64D7"/>
    <w:rsid w:val="12985A0C"/>
    <w:rsid w:val="139A145B"/>
    <w:rsid w:val="14E25FB4"/>
    <w:rsid w:val="16206904"/>
    <w:rsid w:val="165938BA"/>
    <w:rsid w:val="171960C0"/>
    <w:rsid w:val="17393F6C"/>
    <w:rsid w:val="19453453"/>
    <w:rsid w:val="19A335BA"/>
    <w:rsid w:val="19C453BE"/>
    <w:rsid w:val="1A7B64BC"/>
    <w:rsid w:val="1C1B6017"/>
    <w:rsid w:val="1FA53D5E"/>
    <w:rsid w:val="2379172A"/>
    <w:rsid w:val="24A33B00"/>
    <w:rsid w:val="2563303C"/>
    <w:rsid w:val="28AC1A5E"/>
    <w:rsid w:val="2D470396"/>
    <w:rsid w:val="2F141965"/>
    <w:rsid w:val="31F17642"/>
    <w:rsid w:val="3A77380F"/>
    <w:rsid w:val="3C541A53"/>
    <w:rsid w:val="3F2165F6"/>
    <w:rsid w:val="3F373C13"/>
    <w:rsid w:val="3FC33131"/>
    <w:rsid w:val="41473D59"/>
    <w:rsid w:val="44CF6B9C"/>
    <w:rsid w:val="46754606"/>
    <w:rsid w:val="46D04C5D"/>
    <w:rsid w:val="47A7182B"/>
    <w:rsid w:val="48C764E5"/>
    <w:rsid w:val="49F64273"/>
    <w:rsid w:val="4CD94160"/>
    <w:rsid w:val="4CEA360A"/>
    <w:rsid w:val="4D182DA1"/>
    <w:rsid w:val="4D1957CF"/>
    <w:rsid w:val="4DBE522F"/>
    <w:rsid w:val="4EA24975"/>
    <w:rsid w:val="50724880"/>
    <w:rsid w:val="51C749D1"/>
    <w:rsid w:val="52062A6D"/>
    <w:rsid w:val="54C3385A"/>
    <w:rsid w:val="556D58BE"/>
    <w:rsid w:val="573444AD"/>
    <w:rsid w:val="57350233"/>
    <w:rsid w:val="5A4A50AE"/>
    <w:rsid w:val="5AC44164"/>
    <w:rsid w:val="5D641AC3"/>
    <w:rsid w:val="5E077141"/>
    <w:rsid w:val="5E4E6F8B"/>
    <w:rsid w:val="60A66D09"/>
    <w:rsid w:val="63463841"/>
    <w:rsid w:val="6714136D"/>
    <w:rsid w:val="6906192B"/>
    <w:rsid w:val="6A272C93"/>
    <w:rsid w:val="6AE339D1"/>
    <w:rsid w:val="6B4D72F6"/>
    <w:rsid w:val="6BC4362E"/>
    <w:rsid w:val="6C29770C"/>
    <w:rsid w:val="6CA9149D"/>
    <w:rsid w:val="6CD30C81"/>
    <w:rsid w:val="6E9D4D3A"/>
    <w:rsid w:val="70BF4266"/>
    <w:rsid w:val="718C380F"/>
    <w:rsid w:val="74405D37"/>
    <w:rsid w:val="745C1784"/>
    <w:rsid w:val="74DD6F92"/>
    <w:rsid w:val="75BA1388"/>
    <w:rsid w:val="777D7F66"/>
    <w:rsid w:val="77FE5C8B"/>
    <w:rsid w:val="78D923C1"/>
    <w:rsid w:val="790F6DA7"/>
    <w:rsid w:val="798A64CE"/>
    <w:rsid w:val="7A005821"/>
    <w:rsid w:val="7A30349F"/>
    <w:rsid w:val="7B0B5953"/>
    <w:rsid w:val="7BD456E3"/>
    <w:rsid w:val="7BE57714"/>
    <w:rsid w:val="7D7F2738"/>
    <w:rsid w:val="7E393703"/>
    <w:rsid w:val="7EC82D0F"/>
    <w:rsid w:val="7FEE7D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914</Words>
  <Characters>1979</Characters>
  <Lines>0</Lines>
  <Paragraphs>0</Paragraphs>
  <ScaleCrop>false</ScaleCrop>
  <LinksUpToDate>false</LinksUpToDate>
  <CharactersWithSpaces>2089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2017-04-05T07:13:58Z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