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049E" w14:textId="77777777" w:rsidR="002F5B2A" w:rsidRPr="002F5B2A" w:rsidRDefault="002F5B2A" w:rsidP="002F5B2A">
      <w:pPr>
        <w:widowControl/>
        <w:shd w:val="clear" w:color="auto" w:fill="FFFFFF"/>
        <w:spacing w:before="120" w:after="240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2F5B2A">
        <w:rPr>
          <w:rFonts w:ascii="微软雅黑" w:eastAsia="微软雅黑" w:hAnsi="微软雅黑" w:cs="宋体" w:hint="eastAsia"/>
          <w:b/>
          <w:bCs/>
          <w:color w:val="4F4F4F"/>
          <w:kern w:val="36"/>
          <w:sz w:val="27"/>
          <w:szCs w:val="27"/>
        </w:rPr>
        <w:t>极大似然估计</w:t>
      </w:r>
    </w:p>
    <w:p w14:paraId="16933767" w14:textId="5371AEBE" w:rsidR="002F5B2A" w:rsidRPr="002F5B2A" w:rsidRDefault="002F5B2A" w:rsidP="002F5B2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F5B2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以前多次接触过极大似然估计，但一直都不太明白到底什么原理，最近在看贝叶斯分类，对极大似然估计有了新的认识，总结如下：</w:t>
      </w:r>
    </w:p>
    <w:p w14:paraId="28C11D85" w14:textId="77777777" w:rsidR="002F5B2A" w:rsidRPr="002F5B2A" w:rsidRDefault="002F5B2A" w:rsidP="002F5B2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2F5B2A">
        <w:rPr>
          <w:rFonts w:ascii="微软雅黑" w:eastAsia="微软雅黑" w:hAnsi="微软雅黑" w:cs="宋体" w:hint="eastAsia"/>
          <w:b/>
          <w:bCs/>
          <w:color w:val="4F4F4F"/>
          <w:kern w:val="36"/>
          <w:sz w:val="27"/>
          <w:szCs w:val="27"/>
        </w:rPr>
        <w:t>贝叶斯决策</w:t>
      </w:r>
    </w:p>
    <w:p w14:paraId="13964C83" w14:textId="77777777" w:rsidR="002F5B2A" w:rsidRPr="002F5B2A" w:rsidRDefault="002F5B2A" w:rsidP="002F5B2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F5B2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      首先来看贝叶斯分类，我们都知道经典的贝叶斯公式：</w:t>
      </w:r>
    </w:p>
    <w:p w14:paraId="0802053A" w14:textId="7232EB93" w:rsidR="002F5B2A" w:rsidRPr="002F5B2A" w:rsidRDefault="002F5B2A" w:rsidP="002F5B2A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F5B2A"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w:drawing>
          <wp:inline distT="0" distB="0" distL="0" distR="0" wp14:anchorId="6A785432" wp14:editId="2B8A42D7">
            <wp:extent cx="2406650" cy="753745"/>
            <wp:effectExtent l="0" t="0" r="0" b="8255"/>
            <wp:docPr id="2" name="图片 2" descr="https://img-blog.csdn.net/2017052800202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5280020228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85C" w14:textId="77777777" w:rsidR="002F5B2A" w:rsidRDefault="002F5B2A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其中：p(w)：为先验概率，表示每种类别分布的概率；</w:t>
      </w:r>
      <w:r>
        <w:rPr>
          <w:noProof/>
        </w:rPr>
        <w:drawing>
          <wp:inline distT="0" distB="0" distL="0" distR="0" wp14:anchorId="552C172D" wp14:editId="6E25222B">
            <wp:extent cx="797560" cy="387985"/>
            <wp:effectExtent l="0" t="0" r="2540" b="0"/>
            <wp:docPr id="5" name="图片 5" descr="https://img-blog.csdn.net/201705280021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5280021085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：类条件概率，表示在某种类别前提下，某事发生的概率；而</w:t>
      </w:r>
      <w:r>
        <w:rPr>
          <w:noProof/>
        </w:rPr>
        <w:drawing>
          <wp:inline distT="0" distB="0" distL="0" distR="0" wp14:anchorId="20B1948B" wp14:editId="7ED8793F">
            <wp:extent cx="819150" cy="373380"/>
            <wp:effectExtent l="0" t="0" r="0" b="7620"/>
            <wp:docPr id="6" name="图片 6" descr="https://img-blog.csdn.net/2017052800214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528002145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为后验概率，表示某事发生了，并且它属于某一类别的概率，有了这个后验概率，我们就可以对样本进行分类。后验概率越大，说明某事物属于这个类别的可能性越大，我们越有理由把它归到这个类别下。</w:t>
      </w:r>
    </w:p>
    <w:p w14:paraId="2A4920A5" w14:textId="3CD29B39" w:rsidR="003107E9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我们来看一个直观的例子：</w:t>
      </w: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已知：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在夏季，某公园男性穿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7"/>
            <w:szCs w:val="27"/>
            <w:shd w:val="clear" w:color="auto" w:fill="FFFFFF"/>
          </w:rPr>
          <w:t>凉鞋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的概率为1/2，女性穿凉鞋的概率为2/3，并且该公园中男女比例通常为2:1，</w:t>
      </w:r>
      <w:r>
        <w:rPr>
          <w:rStyle w:val="a4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问题：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若你在公园中随机遇到一个穿凉鞋的人，请问他的性别为男性或女性的概率分别为多少？</w:t>
      </w:r>
    </w:p>
    <w:p w14:paraId="08441E23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从问题看，就是上面讲的，某事发生了，它属于某一类别的概率是多少？即后验概率。</w:t>
      </w:r>
    </w:p>
    <w:p w14:paraId="3844C84E" w14:textId="717AAE46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设：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6CE42AA0" wp14:editId="7CF22B79">
            <wp:extent cx="3599180" cy="417195"/>
            <wp:effectExtent l="0" t="0" r="1270" b="1905"/>
            <wp:docPr id="7" name="图片 7" descr="https://img-blog.csdn.net/2017052800224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5280022485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3EC7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由已知可得：</w:t>
      </w:r>
    </w:p>
    <w:p w14:paraId="75A11EA6" w14:textId="41B17ABA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088504B1" wp14:editId="111A86C9">
            <wp:extent cx="4169410" cy="951230"/>
            <wp:effectExtent l="0" t="0" r="2540" b="1270"/>
            <wp:docPr id="9" name="图片 9" descr="https://img-blog.csdn.net/2017052800234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05280023443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B5A6" w14:textId="51251425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男性和女性穿凉鞋相互独立，所以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211ACBA" wp14:editId="58410336">
            <wp:extent cx="4447540" cy="497205"/>
            <wp:effectExtent l="0" t="0" r="0" b="0"/>
            <wp:docPr id="8" name="图片 8" descr="https://img-blog.csdn.net/2017052800243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705280024364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FA16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若只考虑分类问题，只需要比较后验概率的大小，的取值并不重要）。</w:t>
      </w:r>
    </w:p>
    <w:p w14:paraId="155FC675" w14:textId="49BC95DA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由贝叶斯公式算出：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3C4D9DDD" wp14:editId="7D79EE6C">
            <wp:extent cx="4198620" cy="1485265"/>
            <wp:effectExtent l="0" t="0" r="0" b="635"/>
            <wp:docPr id="10" name="图片 10" descr="https://img-blog.csdn.net/2017052800250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05280025049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4752" w14:textId="77777777" w:rsidR="002F5B2A" w:rsidRDefault="002F5B2A" w:rsidP="002F5B2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问题引出</w:t>
      </w:r>
    </w:p>
    <w:p w14:paraId="76999F76" w14:textId="71974FBB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但是在实际问题中并不都是这样幸运的，我们能获得的数据可能只有有限数目的样本数据，而先验概率</w:t>
      </w:r>
      <w:r>
        <w:rPr>
          <w:noProof/>
        </w:rPr>
        <w:drawing>
          <wp:inline distT="0" distB="0" distL="0" distR="0" wp14:anchorId="7F74C2B0" wp14:editId="6CC31638">
            <wp:extent cx="600075" cy="336550"/>
            <wp:effectExtent l="0" t="0" r="9525" b="6350"/>
            <wp:docPr id="12" name="图片 12" descr="https://img-blog.csdn.net/2017052800262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705280026279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和类条件概率(各类的总体分布)</w:t>
      </w:r>
      <w:r>
        <w:rPr>
          <w:noProof/>
        </w:rPr>
        <w:drawing>
          <wp:inline distT="0" distB="0" distL="0" distR="0" wp14:anchorId="3D5DC9E2" wp14:editId="307C5060">
            <wp:extent cx="782955" cy="307340"/>
            <wp:effectExtent l="0" t="0" r="0" b="0"/>
            <wp:docPr id="11" name="图片 11" descr="https://img-blog.csdn.net/2017052800263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705280026331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都是未知的。根据仅有的样本数据进行分类时，一种可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lastRenderedPageBreak/>
        <w:t>行的办法是我们需要先对先验概率和类条件概率进行估计，然后再套用贝叶斯分类器。</w:t>
      </w:r>
    </w:p>
    <w:p w14:paraId="54DA9F6F" w14:textId="6E031420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 先验概率的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估计较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简单，1、每个样本所属的自然状态都是已知的（有监督学习）；2、依靠经验；3、用训练样本中各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类出现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的频率估计。</w:t>
      </w:r>
    </w:p>
    <w:p w14:paraId="0727F83B" w14:textId="71BEF5B6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 类条件概率的估计（非常难），原因包括：概率密度函数包含了一个随机变量的全部信息；样本数据可能不多；特征向量x的维度可能很大等等。总之要直接估计类条件概率的密度函数很难。解决的办法就是，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把估计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完全未知的概率密度</w:t>
      </w:r>
      <w:r>
        <w:rPr>
          <w:noProof/>
        </w:rPr>
        <w:drawing>
          <wp:inline distT="0" distB="0" distL="0" distR="0" wp14:anchorId="65FDFC99" wp14:editId="51A43D52">
            <wp:extent cx="782955" cy="307340"/>
            <wp:effectExtent l="0" t="0" r="0" b="0"/>
            <wp:docPr id="13" name="图片 13" descr="https://img-blog.csdn.net/2017052800263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705280026331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转化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为估计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参数。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这里就将概率密度估计问题转化为参数估计问题，极大似然估计就是一种参数估计方法。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当然了，概率密度函数的选取很重要，模型正确，在样本区域无穷时，我们会得到较准确的估计值，如果模型都错了，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那估计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半天的参数，肯定也没啥意义了。</w:t>
      </w:r>
    </w:p>
    <w:p w14:paraId="0CB54797" w14:textId="77777777" w:rsidR="002F5B2A" w:rsidRDefault="002F5B2A" w:rsidP="002F5B2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重要前提</w:t>
      </w:r>
    </w:p>
    <w:p w14:paraId="21883656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上面说到，参数估计问题只是实际问题求解过程中的一种简化方法（由于直接估计类条件概率密度函数很困难）。所以能够使用极大似然估计方法的样本必须需要满足一些前提假设。</w:t>
      </w:r>
    </w:p>
    <w:p w14:paraId="45E54778" w14:textId="6646E933" w:rsidR="002F5B2A" w:rsidRDefault="002F5B2A" w:rsidP="002F5B2A">
      <w:pPr>
        <w:ind w:firstLineChars="200" w:firstLine="540"/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重要前提：训练样本的分布能代表样本的真实分布。每个样本集中的样本都是所谓独立同分布的随机变量 (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iid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条件)，且有充分的训练样本。</w:t>
      </w:r>
    </w:p>
    <w:p w14:paraId="0D56F06D" w14:textId="77777777" w:rsidR="002F5B2A" w:rsidRDefault="002F5B2A" w:rsidP="002F5B2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极大似然估计</w:t>
      </w:r>
    </w:p>
    <w:p w14:paraId="5B523B2C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极大似然估计的原理，用一张图片来说明，如下图所示：</w:t>
      </w:r>
    </w:p>
    <w:p w14:paraId="496D2B29" w14:textId="11953FC8" w:rsidR="002F5B2A" w:rsidRDefault="002F5B2A" w:rsidP="002F5B2A">
      <w:pPr>
        <w:ind w:firstLineChars="200" w:firstLine="420"/>
      </w:pPr>
      <w:r>
        <w:rPr>
          <w:noProof/>
        </w:rPr>
        <w:drawing>
          <wp:inline distT="0" distB="0" distL="0" distR="0" wp14:anchorId="08265A0E" wp14:editId="66EF9E35">
            <wp:extent cx="5274310" cy="3672205"/>
            <wp:effectExtent l="0" t="0" r="2540" b="4445"/>
            <wp:docPr id="14" name="图片 14" descr="https://img-blog.csdn.net/2017052800282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.net/201705280028277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9E0B" w14:textId="47D5B32F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总结起来，最大似然估计的目的就是：利用已知的样本结果，反推最有可能（最大概率）导致这样结果的参数值。</w:t>
      </w:r>
    </w:p>
    <w:p w14:paraId="6C47F7E6" w14:textId="4C502F01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  原理：极大似然估计是建立在极大似然原理的基础上的一个统计方法，是概率论在统计学中的应用。极大似然估计提供了一种给定观察数据来评估模型参数的方法，即：“模型已定，参数未知”。通过若干次试验，观察其结果，利用试验结果得到某个参数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值能够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使样本出现的概率为最大，则称为极大似然估计。</w:t>
      </w:r>
    </w:p>
    <w:p w14:paraId="5999A38C" w14:textId="1574104A" w:rsidR="002F5B2A" w:rsidRP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 由于样本集中的样本都是独立同分布，可以只考虑一类样本集D，来估计参数向量θ。记已知的样本集为：</w:t>
      </w:r>
      <w:r>
        <w:rPr>
          <w:noProof/>
        </w:rPr>
        <w:drawing>
          <wp:inline distT="0" distB="0" distL="0" distR="0" wp14:anchorId="7B12691C" wp14:editId="65B4DD8F">
            <wp:extent cx="1762760" cy="541020"/>
            <wp:effectExtent l="0" t="0" r="8890" b="0"/>
            <wp:docPr id="15" name="图片 15" descr="https://img-blog.csdn.net/2017052800313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705280031382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09AA" w14:textId="54B8E742" w:rsidR="002F5B2A" w:rsidRDefault="002F5B2A" w:rsidP="002F5B2A">
      <w:pPr>
        <w:ind w:firstLineChars="200" w:firstLine="54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似然函数（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linkehood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function）：联合概率密度函数</w:t>
      </w:r>
      <w:r>
        <w:rPr>
          <w:noProof/>
        </w:rPr>
        <w:drawing>
          <wp:inline distT="0" distB="0" distL="0" distR="0" wp14:anchorId="0718E48A" wp14:editId="67C1A34B">
            <wp:extent cx="819150" cy="321945"/>
            <wp:effectExtent l="0" t="0" r="0" b="1905"/>
            <wp:docPr id="17" name="图片 17" descr="https://img-blog.csdn.net/2017052800321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705280032123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称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lastRenderedPageBreak/>
        <w:t>为相对于</w:t>
      </w:r>
      <w:r>
        <w:rPr>
          <w:noProof/>
        </w:rPr>
        <w:drawing>
          <wp:inline distT="0" distB="0" distL="0" distR="0" wp14:anchorId="610437DB" wp14:editId="61FBCC70">
            <wp:extent cx="1316990" cy="343535"/>
            <wp:effectExtent l="0" t="0" r="0" b="0"/>
            <wp:docPr id="16" name="图片 16" descr="https://img-blog.csdn.net/2017052800321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.net/201705280032183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的θ的似然函数。</w:t>
      </w:r>
      <w:r>
        <w:rPr>
          <w:noProof/>
        </w:rPr>
        <w:drawing>
          <wp:inline distT="0" distB="0" distL="0" distR="0" wp14:anchorId="0CCCF950" wp14:editId="7E518711">
            <wp:extent cx="4857115" cy="636270"/>
            <wp:effectExtent l="0" t="0" r="635" b="0"/>
            <wp:docPr id="18" name="图片 18" descr="https://img-blog.csdn.net/2017052800322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705280032238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9B09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如果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6E757EDC" wp14:editId="75D2637B">
            <wp:extent cx="226695" cy="278130"/>
            <wp:effectExtent l="0" t="0" r="1905" b="7620"/>
            <wp:docPr id="22" name="图片 22" descr="https://img-blog.csdn.net/2017052800323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705280032313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是参数空间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7"/>
            <w:szCs w:val="27"/>
          </w:rPr>
          <w:t>中能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使似然函数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2C90A759" wp14:editId="6C7228CD">
            <wp:extent cx="497205" cy="358140"/>
            <wp:effectExtent l="0" t="0" r="0" b="3810"/>
            <wp:docPr id="21" name="图片 21" descr="https://img-blog.csdn.net/2017052800323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g-blog.csdn.net/201705280032362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最大的θ值，则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4470CAB0" wp14:editId="63F1FA8B">
            <wp:extent cx="226695" cy="278130"/>
            <wp:effectExtent l="0" t="0" r="1905" b="7620"/>
            <wp:docPr id="20" name="图片 20" descr="https://img-blog.csdn.net/2017052800323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705280032313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应该是“最可能”的参数值，那么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361C951C" wp14:editId="36AAD9C7">
            <wp:extent cx="226695" cy="278130"/>
            <wp:effectExtent l="0" t="0" r="1905" b="7620"/>
            <wp:docPr id="19" name="图片 19" descr="https://img-blog.csdn.net/2017052800323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-blog.csdn.net/201705280032313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就是θ的极大似然估计量。它是样本集的函数，记作：</w:t>
      </w:r>
    </w:p>
    <w:p w14:paraId="548CC151" w14:textId="0BA8A3AE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5D7DD271" wp14:editId="497D1A59">
            <wp:extent cx="3709035" cy="1016635"/>
            <wp:effectExtent l="0" t="0" r="5715" b="0"/>
            <wp:docPr id="23" name="图片 23" descr="https://img-blog.csdn.net/20170528003244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-blog.csdn.net/201705280032441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B6E" w14:textId="77777777" w:rsidR="002F5B2A" w:rsidRDefault="002F5B2A" w:rsidP="002F5B2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求解极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大似然函数</w:t>
      </w:r>
    </w:p>
    <w:p w14:paraId="4D11FB78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ML估计：求使得出现该组样本的概率最大的θ值。</w:t>
      </w:r>
    </w:p>
    <w:p w14:paraId="5F9C03E7" w14:textId="38BD087F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0AE7A362" wp14:editId="3F0D3ED8">
            <wp:extent cx="3774440" cy="723900"/>
            <wp:effectExtent l="0" t="0" r="0" b="0"/>
            <wp:docPr id="24" name="图片 24" descr="https://img-blog.csdn.net/20170528003838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-blog.csdn.net/201705280038383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4958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实际中为了便于分析，定义了对数似然函数：</w:t>
      </w:r>
    </w:p>
    <w:p w14:paraId="35F26E37" w14:textId="723667BD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5C7FFB65" wp14:editId="267BB0B2">
            <wp:extent cx="1492250" cy="409575"/>
            <wp:effectExtent l="0" t="0" r="0" b="9525"/>
            <wp:docPr id="26" name="图片 26" descr="https://img-blog.csdn.net/2017052800384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g-blog.csdn.net/201705280038444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307B0521" w14:textId="58813282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34DC4322" wp14:editId="025A2D1C">
            <wp:extent cx="5274310" cy="689610"/>
            <wp:effectExtent l="0" t="0" r="2540" b="0"/>
            <wp:docPr id="25" name="图片 25" descr="https://img-blog.csdn.net/201806052223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g-blog.csdn.net/20180605222320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A034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1. 未知参数只有一个（θ为标量）</w:t>
      </w:r>
    </w:p>
    <w:p w14:paraId="0C10D9DD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在似然函数满足连续、可微的正则条件下，极大似然估计量是下面微分方程的解：</w:t>
      </w:r>
    </w:p>
    <w:p w14:paraId="7D82A722" w14:textId="4A9D2A45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2D491D02" wp14:editId="3A6187A2">
            <wp:extent cx="4389120" cy="694690"/>
            <wp:effectExtent l="0" t="0" r="0" b="0"/>
            <wp:docPr id="27" name="图片 27" descr="https://img-blog.csdn.net/2017052800385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-blog.csdn.net/201705280038557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2ACB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2.未知参数有多个（θ为向量）</w:t>
      </w:r>
    </w:p>
    <w:p w14:paraId="201B6B6A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则θ可表示为具有S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个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分量的未知向量：</w:t>
      </w:r>
    </w:p>
    <w:p w14:paraId="56F487CA" w14:textId="0D095B5E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3771D445" wp14:editId="5F20EBF7">
            <wp:extent cx="1704340" cy="380365"/>
            <wp:effectExtent l="0" t="0" r="0" b="635"/>
            <wp:docPr id="28" name="图片 28" descr="https://img-blog.csdn.net/2017052800390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g-blog.csdn.net/201705280039010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7E0A38C1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      记梯度算子：</w:t>
      </w:r>
    </w:p>
    <w:p w14:paraId="6BA52256" w14:textId="033E1E42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4C7CD285" wp14:editId="5A94383B">
            <wp:extent cx="2574925" cy="812165"/>
            <wp:effectExtent l="0" t="0" r="0" b="6985"/>
            <wp:docPr id="29" name="图片 29" descr="https://img-blog.csdn.net/20170528003905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g-blog.csdn.net/201705280039057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39233E45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      若似然函数满足连续可导的条件，则最大似然估计量就是如下方程的解。</w:t>
      </w:r>
    </w:p>
    <w:p w14:paraId="60E2B043" w14:textId="6B88B3CF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EBAD74D" wp14:editId="705E44F7">
            <wp:extent cx="4250055" cy="665480"/>
            <wp:effectExtent l="0" t="0" r="0" b="1270"/>
            <wp:docPr id="30" name="图片 30" descr="https://img-blog.csdn.net/2017052800391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g-blog.csdn.net/201705280039110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7390EDF4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         方程的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解只是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一个估计值，只有在样本数趋于无限多的时候，它才会接近于真实值。</w:t>
      </w:r>
    </w:p>
    <w:p w14:paraId="0C2EFB31" w14:textId="77777777" w:rsidR="002F5B2A" w:rsidRDefault="002F5B2A" w:rsidP="002F5B2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极大似然估计的例子</w:t>
      </w:r>
    </w:p>
    <w:p w14:paraId="01673602" w14:textId="7E0FA350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例1：设样本服从正态分布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449B0C3F" wp14:editId="2F878BEC">
            <wp:extent cx="951230" cy="446405"/>
            <wp:effectExtent l="0" t="0" r="1270" b="0"/>
            <wp:docPr id="32" name="图片 32" descr="https://img-blog.csdn.net/2017052800391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mg-blog.csdn.net/201705280039171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，则似然函数为：</w:t>
      </w:r>
    </w:p>
    <w:p w14:paraId="6F8FAED5" w14:textId="0BB4497F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0B31AFB9" wp14:editId="5394BA1A">
            <wp:extent cx="4959985" cy="716915"/>
            <wp:effectExtent l="0" t="0" r="0" b="6985"/>
            <wp:docPr id="31" name="图片 31" descr="https://img-blog.csdn.net/201705280039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mg-blog.csdn.net/201705280039221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6061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它的对数：</w:t>
      </w:r>
    </w:p>
    <w:p w14:paraId="188D4EEB" w14:textId="5303F936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5486D989" wp14:editId="7BDC71BA">
            <wp:extent cx="5113020" cy="687705"/>
            <wp:effectExtent l="0" t="0" r="0" b="0"/>
            <wp:docPr id="34" name="图片 34" descr="https://img-blog.csdn.net/2017052800392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mg-blog.csdn.net/201705280039269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00195382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求导，得方程组：</w:t>
      </w:r>
    </w:p>
    <w:p w14:paraId="66A5564D" w14:textId="4D6E02B1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54542D51" wp14:editId="7E639592">
            <wp:extent cx="4293870" cy="1550670"/>
            <wp:effectExtent l="0" t="0" r="0" b="0"/>
            <wp:docPr id="33" name="图片 33" descr="https://img-blog.csdn.net/2017052800473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mg-blog.csdn.net/201705280047317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40FB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联合解得：</w:t>
      </w:r>
    </w:p>
    <w:p w14:paraId="4CCB9DB2" w14:textId="656C772E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5C0D43AE" wp14:editId="7CABC9DF">
            <wp:extent cx="2033905" cy="1448435"/>
            <wp:effectExtent l="0" t="0" r="4445" b="0"/>
            <wp:docPr id="35" name="图片 35" descr="https://img-blog.csdn.net/20170528004738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img-blog.csdn.net/201705280047380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9D67" w14:textId="69269D4B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似然方程有唯一解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54C79BF3" wp14:editId="5B5F1146">
            <wp:extent cx="965835" cy="475615"/>
            <wp:effectExtent l="0" t="0" r="5715" b="635"/>
            <wp:docPr id="41" name="图片 41" descr="https://img-blog.csdn.net/2017052800474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mg-blog.csdn.net/201705280047431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：，而且它一定是最大值点，这是因为当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08B6AD0C" wp14:editId="68AEF7A3">
            <wp:extent cx="819150" cy="380365"/>
            <wp:effectExtent l="0" t="0" r="0" b="635"/>
            <wp:docPr id="40" name="图片 40" descr="https://img-blog.csdn.net/20170528004747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g-blog.csdn.net/201705280047472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或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63194AD2" wp14:editId="1AABB0DD">
            <wp:extent cx="1134110" cy="307340"/>
            <wp:effectExtent l="0" t="0" r="8890" b="0"/>
            <wp:docPr id="39" name="图片 39" descr="https://img-blog.csdn.net/2017052800475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mg-blog.csdn.net/201705280047519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时，非负函数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5C585399" wp14:editId="7DCB38C3">
            <wp:extent cx="1323975" cy="387985"/>
            <wp:effectExtent l="0" t="0" r="9525" b="0"/>
            <wp:docPr id="38" name="图片 38" descr="https://img-blog.csdn.net/2017052800475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img-blog.csdn.net/201705280047569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。于是U和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438BF158" wp14:editId="26685D42">
            <wp:extent cx="336550" cy="263525"/>
            <wp:effectExtent l="0" t="0" r="6350" b="3175"/>
            <wp:docPr id="37" name="图片 37" descr="https://img-blog.csdn.net/2017052800480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-blog.csdn.net/2017052800480116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的极大似然估计为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6AB691DC" wp14:editId="12C0C0B6">
            <wp:extent cx="965835" cy="475615"/>
            <wp:effectExtent l="0" t="0" r="5715" b="635"/>
            <wp:docPr id="36" name="图片 36" descr="https://img-blog.csdn.net/2017052800474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g-blog.csdn.net/201705280047431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</w:t>
      </w:r>
    </w:p>
    <w:p w14:paraId="3FE24BA8" w14:textId="7777777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例2：设样本服从均匀分布[a, b]。则X的概率密度函数：</w:t>
      </w:r>
    </w:p>
    <w:p w14:paraId="677D49EA" w14:textId="35AD33C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0DF60A10" wp14:editId="319B80E9">
            <wp:extent cx="2428875" cy="1097280"/>
            <wp:effectExtent l="0" t="0" r="9525" b="7620"/>
            <wp:docPr id="43" name="图片 43" descr="https://img-blog.csdn.net/2017052800525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mg-blog.csdn.net/201705280052539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4C8986B3" w14:textId="07127350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    对样本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32ECC22F" wp14:editId="0DC9857B">
            <wp:extent cx="1645920" cy="358140"/>
            <wp:effectExtent l="0" t="0" r="0" b="3810"/>
            <wp:docPr id="42" name="图片 42" descr="https://img-blog.csdn.net/201705280053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g-blog.csdn.net/201705280053003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：</w:t>
      </w:r>
    </w:p>
    <w:p w14:paraId="2BF407E7" w14:textId="59E4A162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009B8D68" wp14:editId="03B88C22">
            <wp:extent cx="4228465" cy="1082675"/>
            <wp:effectExtent l="0" t="0" r="635" b="3175"/>
            <wp:docPr id="46" name="图片 46" descr="https://img-blog.csdn.net/2017052800530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img-blog.csdn.net/2017052800530409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4BE005E7" w14:textId="28D49955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很显然，L(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)作为a和b的二元函数是不连续的，这时不能用导数来求解。而必须从极大似然估计的定义出发，求L(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)的最大值，为使L(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)达到最大，b-a应该尽可能地小，但b又不能小于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6A8C7777" wp14:editId="7B1D29AC">
            <wp:extent cx="1733550" cy="321945"/>
            <wp:effectExtent l="0" t="0" r="0" b="1905"/>
            <wp:docPr id="45" name="图片 45" descr="https://img-blog.csdn.net/2017052800530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mg-blog.csdn.net/201705280053075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，否则，L(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)=0。类似地a不能大过</w:t>
      </w: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29D00246" wp14:editId="32F8D273">
            <wp:extent cx="1711960" cy="409575"/>
            <wp:effectExtent l="0" t="0" r="2540" b="9525"/>
            <wp:docPr id="44" name="图片 44" descr="https://img-blog.csdn.net/2017052800531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img-blog.csdn.net/201705280053110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，因此，a和b的极大似然估计：</w:t>
      </w:r>
    </w:p>
    <w:p w14:paraId="39F1FE24" w14:textId="661729F7" w:rsidR="002F5B2A" w:rsidRDefault="002F5B2A" w:rsidP="002F5B2A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0384668" wp14:editId="6A4EA4DA">
            <wp:extent cx="2304415" cy="951230"/>
            <wp:effectExtent l="0" t="0" r="635" b="1270"/>
            <wp:docPr id="47" name="图片 47" descr="https://img-blog.csdn.net/2017052800531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img-blog.csdn.net/201705280053146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78B2D14F" w14:textId="77777777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总结</w:t>
      </w:r>
    </w:p>
    <w:p w14:paraId="5953562F" w14:textId="05C8B9DB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求最大似然估计量的一般步骤：</w:t>
      </w:r>
    </w:p>
    <w:p w14:paraId="388A388B" w14:textId="008EB0E6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（1）写出似然函数；</w:t>
      </w:r>
    </w:p>
    <w:p w14:paraId="2B788067" w14:textId="7D250CB7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（2）对似然函数取对数，并整理；</w:t>
      </w:r>
    </w:p>
    <w:p w14:paraId="3C531D0D" w14:textId="1165CC49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（3）求导数；</w:t>
      </w:r>
    </w:p>
    <w:p w14:paraId="7BF163F3" w14:textId="095AB8A8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（4）解似然方程。</w:t>
      </w:r>
    </w:p>
    <w:p w14:paraId="35B73A12" w14:textId="786AB7FB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最大似然估计的特点：</w:t>
      </w:r>
    </w:p>
    <w:p w14:paraId="73A5AA08" w14:textId="312105CE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1.比其他估计方法更加简单；</w:t>
      </w:r>
    </w:p>
    <w:p w14:paraId="7D3A7B16" w14:textId="5AE87FC8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lastRenderedPageBreak/>
        <w:t> </w:t>
      </w:r>
      <w:r w:rsidRPr="002F5B2A">
        <w:rPr>
          <w:rFonts w:ascii="微软雅黑" w:eastAsia="微软雅黑" w:hAnsi="微软雅黑"/>
          <w:color w:val="4F4F4F"/>
        </w:rPr>
        <w:t xml:space="preserve">       2.收敛性：无</w:t>
      </w:r>
      <w:proofErr w:type="gramStart"/>
      <w:r w:rsidRPr="002F5B2A">
        <w:rPr>
          <w:rFonts w:ascii="微软雅黑" w:eastAsia="微软雅黑" w:hAnsi="微软雅黑"/>
          <w:color w:val="4F4F4F"/>
        </w:rPr>
        <w:t>偏或者</w:t>
      </w:r>
      <w:proofErr w:type="gramEnd"/>
      <w:r w:rsidRPr="002F5B2A">
        <w:rPr>
          <w:rFonts w:ascii="微软雅黑" w:eastAsia="微软雅黑" w:hAnsi="微软雅黑"/>
          <w:color w:val="4F4F4F"/>
        </w:rPr>
        <w:t>渐近无偏，当样本数目增加时，收敛性质会更好；</w:t>
      </w:r>
      <w:bookmarkStart w:id="1" w:name="_GoBack"/>
      <w:bookmarkEnd w:id="1"/>
    </w:p>
    <w:p w14:paraId="46FBBDFD" w14:textId="68B1BDBC" w:rsidR="002F5B2A" w:rsidRPr="002F5B2A" w:rsidRDefault="002F5B2A" w:rsidP="002F5B2A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2F5B2A">
        <w:rPr>
          <w:rFonts w:ascii="微软雅黑" w:eastAsia="微软雅黑" w:hAnsi="微软雅黑" w:hint="eastAsia"/>
          <w:color w:val="4F4F4F"/>
        </w:rPr>
        <w:t> </w:t>
      </w:r>
      <w:r w:rsidRPr="002F5B2A">
        <w:rPr>
          <w:rFonts w:ascii="微软雅黑" w:eastAsia="微软雅黑" w:hAnsi="微软雅黑"/>
          <w:color w:val="4F4F4F"/>
        </w:rPr>
        <w:t xml:space="preserve">       3.如果假设的类条件概率模型正确，则通常能获得较好的结果。但如果假设模型出现偏差，将导致非常差的估计结果。</w:t>
      </w:r>
    </w:p>
    <w:sectPr w:rsidR="002F5B2A" w:rsidRPr="002F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4"/>
    <w:rsid w:val="002F5B2A"/>
    <w:rsid w:val="003107E9"/>
    <w:rsid w:val="007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5A25"/>
  <w15:chartTrackingRefBased/>
  <w15:docId w15:val="{9EDAA161-64E8-480D-9EB9-0C3AA498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5B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B2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F5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5B2A"/>
    <w:rPr>
      <w:b/>
      <w:bCs/>
    </w:rPr>
  </w:style>
  <w:style w:type="character" w:styleId="a5">
    <w:name w:val="Hyperlink"/>
    <w:basedOn w:val="a0"/>
    <w:uiPriority w:val="99"/>
    <w:semiHidden/>
    <w:unhideWhenUsed/>
    <w:rsid w:val="002F5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hyperlink" Target="https://www.baidu.com/s?wd=%E5%87%89%E9%9E%8B&amp;tn=24004469_oem_dg&amp;rsv_dl=gh_pl_sl_cs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www.baidu.com/s?wd=%E4%B8%AD%E8%83%BD&amp;tn=24004469_oem_dg&amp;rsv_dl=gh_pl_sl_csd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SunYang</dc:creator>
  <cp:keywords/>
  <dc:description/>
  <cp:lastModifiedBy>SunYang</cp:lastModifiedBy>
  <cp:revision>2</cp:revision>
  <dcterms:created xsi:type="dcterms:W3CDTF">2019-01-29T01:51:00Z</dcterms:created>
  <dcterms:modified xsi:type="dcterms:W3CDTF">2019-01-29T02:00:00Z</dcterms:modified>
</cp:coreProperties>
</file>