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A6B62" w14:textId="77777777" w:rsidR="000A2FB6" w:rsidRDefault="000A2FB6" w:rsidP="000A2FB6">
      <w:r>
        <w:t>## 3. Enabling SQL Server TCP/IP Port</w:t>
      </w:r>
    </w:p>
    <w:p w14:paraId="58E67361" w14:textId="77777777" w:rsidR="000A2FB6" w:rsidRDefault="000A2FB6" w:rsidP="000A2FB6"/>
    <w:p w14:paraId="1BE535D8" w14:textId="77777777" w:rsidR="000A2FB6" w:rsidRDefault="000A2FB6" w:rsidP="000A2FB6">
      <w:r>
        <w:t>### Objective</w:t>
      </w:r>
    </w:p>
    <w:p w14:paraId="434F5EA2" w14:textId="77777777" w:rsidR="000A2FB6" w:rsidRDefault="000A2FB6" w:rsidP="000A2FB6">
      <w:r>
        <w:t>This section documents how TCP/IP was enabled and how the SQL Server port was configured.</w:t>
      </w:r>
    </w:p>
    <w:p w14:paraId="56EE4B69" w14:textId="77777777" w:rsidR="000A2FB6" w:rsidRDefault="000A2FB6" w:rsidP="000A2FB6"/>
    <w:p w14:paraId="0ECFDDD4" w14:textId="77777777" w:rsidR="000A2FB6" w:rsidRDefault="000A2FB6" w:rsidP="000A2FB6">
      <w:r>
        <w:t>### Steps</w:t>
      </w:r>
    </w:p>
    <w:p w14:paraId="577DC9F5" w14:textId="77777777" w:rsidR="000A2FB6" w:rsidRDefault="000A2FB6" w:rsidP="000A2FB6"/>
    <w:p w14:paraId="0FB9A1D6" w14:textId="149B0BC7" w:rsidR="000A2FB6" w:rsidRDefault="000A2FB6" w:rsidP="000A2FB6">
      <w:r>
        <w:t>1. Open SQL Server Configuration Manager</w:t>
      </w:r>
      <w:r>
        <w:t xml:space="preserve"> as admin</w:t>
      </w:r>
      <w:r>
        <w:t>.</w:t>
      </w:r>
    </w:p>
    <w:p w14:paraId="5F823C72" w14:textId="77777777" w:rsidR="000A2FB6" w:rsidRDefault="000A2FB6" w:rsidP="000A2FB6">
      <w:r>
        <w:t>2. Expand SQL Server Network Configuration.</w:t>
      </w:r>
    </w:p>
    <w:p w14:paraId="2255D9FA" w14:textId="77777777" w:rsidR="000A2FB6" w:rsidRDefault="000A2FB6" w:rsidP="000A2FB6">
      <w:r>
        <w:t>3. Select Protocols for the SQL Server instance.</w:t>
      </w:r>
    </w:p>
    <w:p w14:paraId="59556969" w14:textId="00B16072" w:rsidR="000A2FB6" w:rsidRDefault="000A2FB6" w:rsidP="000A2FB6">
      <w:r>
        <w:t>4. Enable named pipes and TCP/IP</w:t>
      </w:r>
    </w:p>
    <w:p w14:paraId="3CB9D655" w14:textId="77777777" w:rsidR="000A2FB6" w:rsidRDefault="000A2FB6" w:rsidP="000A2FB6">
      <w:r>
        <w:t>### Screenshot</w:t>
      </w:r>
    </w:p>
    <w:p w14:paraId="40605804" w14:textId="77777777" w:rsidR="000A2FB6" w:rsidRDefault="000A2FB6" w:rsidP="000A2FB6"/>
    <w:p w14:paraId="3F46FBA0" w14:textId="643CBB1D" w:rsidR="000A2FB6" w:rsidRDefault="000A2FB6" w:rsidP="000A2FB6">
      <w:r w:rsidRPr="000A2FB6">
        <w:drawing>
          <wp:inline distT="0" distB="0" distL="0" distR="0" wp14:anchorId="08E343D8" wp14:editId="0B2493D9">
            <wp:extent cx="5943600" cy="3157855"/>
            <wp:effectExtent l="0" t="0" r="0" b="4445"/>
            <wp:docPr id="114115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59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1130" w14:textId="7A7F40A9" w:rsidR="000A2FB6" w:rsidRDefault="000A2FB6" w:rsidP="000A2FB6">
      <w:r w:rsidRPr="000A2FB6">
        <w:lastRenderedPageBreak/>
        <w:drawing>
          <wp:inline distT="0" distB="0" distL="0" distR="0" wp14:anchorId="7EE09012" wp14:editId="232CFD54">
            <wp:extent cx="5943600" cy="3157855"/>
            <wp:effectExtent l="0" t="0" r="0" b="4445"/>
            <wp:docPr id="142606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67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AD50" w14:textId="77777777" w:rsidR="000A2FB6" w:rsidRDefault="000A2FB6" w:rsidP="000A2FB6"/>
    <w:p w14:paraId="5665BA0E" w14:textId="77777777" w:rsidR="000A2FB6" w:rsidRDefault="000A2FB6" w:rsidP="000A2FB6"/>
    <w:p w14:paraId="1C0942E9" w14:textId="611DD85F" w:rsidR="000A2FB6" w:rsidRDefault="000A2FB6" w:rsidP="000A2FB6">
      <w:r w:rsidRPr="000A2FB6">
        <w:drawing>
          <wp:inline distT="0" distB="0" distL="0" distR="0" wp14:anchorId="5102A0A2" wp14:editId="482E0563">
            <wp:extent cx="5943600" cy="3157855"/>
            <wp:effectExtent l="0" t="0" r="0" b="4445"/>
            <wp:docPr id="12923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7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B6"/>
    <w:rsid w:val="000A2FB6"/>
    <w:rsid w:val="00E1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D5855"/>
  <w15:chartTrackingRefBased/>
  <w15:docId w15:val="{7FB4E701-7C49-4620-B249-74F76D2E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53</Words>
  <Characters>303</Characters>
  <Application>Microsoft Office Word</Application>
  <DocSecurity>0</DocSecurity>
  <Lines>2</Lines>
  <Paragraphs>1</Paragraphs>
  <ScaleCrop>false</ScaleCrop>
  <Company>TML Health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Peniels Larbi</dc:creator>
  <cp:keywords/>
  <dc:description/>
  <cp:lastModifiedBy>Peniels Larbi</cp:lastModifiedBy>
  <cp:revision>1</cp:revision>
  <dcterms:created xsi:type="dcterms:W3CDTF">2026-09-15T23:36:00Z</dcterms:created>
  <dcterms:modified xsi:type="dcterms:W3CDTF">2026-09-15T23:43:00Z</dcterms:modified>
</cp:coreProperties>
</file>