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4063E" w14:textId="77777777" w:rsidR="008748F3" w:rsidRDefault="001272A1" w:rsidP="001272A1">
      <w:pPr>
        <w:spacing w:after="0"/>
        <w:jc w:val="both"/>
        <w:rPr>
          <w:rFonts w:ascii="Times New Roman" w:eastAsia="Times New Roman" w:hAnsi="Times New Roman" w:cs="Times New Roman"/>
          <w:b/>
          <w:bCs/>
          <w:sz w:val="24"/>
          <w:szCs w:val="24"/>
        </w:rPr>
      </w:pPr>
      <w:proofErr w:type="spellStart"/>
      <w:r w:rsidRPr="001272A1">
        <w:rPr>
          <w:rFonts w:ascii="Times New Roman" w:eastAsia="Times New Roman" w:hAnsi="Times New Roman" w:cs="Times New Roman"/>
          <w:b/>
          <w:bCs/>
          <w:sz w:val="24"/>
          <w:szCs w:val="24"/>
        </w:rPr>
        <w:t>Color</w:t>
      </w:r>
      <w:proofErr w:type="spellEnd"/>
      <w:r w:rsidRPr="001272A1">
        <w:rPr>
          <w:rFonts w:ascii="Times New Roman" w:eastAsia="Times New Roman" w:hAnsi="Times New Roman" w:cs="Times New Roman"/>
          <w:b/>
          <w:bCs/>
          <w:sz w:val="24"/>
          <w:szCs w:val="24"/>
        </w:rPr>
        <w:t xml:space="preserve"> Quantization Using K-Means for Social Impact in Kenya's Images</w:t>
      </w:r>
    </w:p>
    <w:p w14:paraId="1A10DFCA" w14:textId="4E34D1DE" w:rsidR="003A44CE" w:rsidRPr="001272A1" w:rsidRDefault="003A44CE" w:rsidP="001272A1">
      <w:pPr>
        <w:spacing w:after="0"/>
        <w:jc w:val="both"/>
        <w:rPr>
          <w:rFonts w:ascii="Times New Roman" w:eastAsia="Times New Roman" w:hAnsi="Times New Roman" w:cs="Times New Roman"/>
          <w:b/>
          <w:sz w:val="24"/>
          <w:szCs w:val="24"/>
        </w:rPr>
      </w:pPr>
      <w:r w:rsidRPr="001272A1">
        <w:rPr>
          <w:rFonts w:ascii="Times New Roman" w:eastAsia="Times New Roman" w:hAnsi="Times New Roman" w:cs="Times New Roman"/>
          <w:b/>
          <w:sz w:val="24"/>
          <w:szCs w:val="24"/>
        </w:rPr>
        <w:t>Penina Wanyama</w:t>
      </w:r>
    </w:p>
    <w:p w14:paraId="552B4F4F" w14:textId="01506562" w:rsidR="003A44CE" w:rsidRPr="001272A1" w:rsidRDefault="003A44CE" w:rsidP="001272A1">
      <w:pPr>
        <w:spacing w:after="0"/>
        <w:jc w:val="both"/>
        <w:rPr>
          <w:rFonts w:ascii="Times New Roman" w:eastAsia="Times New Roman" w:hAnsi="Times New Roman" w:cs="Times New Roman"/>
          <w:b/>
          <w:sz w:val="24"/>
          <w:szCs w:val="24"/>
        </w:rPr>
      </w:pPr>
      <w:r w:rsidRPr="001272A1">
        <w:rPr>
          <w:rFonts w:ascii="Times New Roman" w:eastAsia="Times New Roman" w:hAnsi="Times New Roman" w:cs="Times New Roman"/>
          <w:b/>
          <w:sz w:val="24"/>
          <w:szCs w:val="24"/>
        </w:rPr>
        <w:t>SDS6/44238/2023</w:t>
      </w:r>
    </w:p>
    <w:p w14:paraId="660371D7" w14:textId="1ED72D6A" w:rsidR="003A44CE" w:rsidRPr="001272A1" w:rsidRDefault="003A44CE" w:rsidP="001272A1">
      <w:pPr>
        <w:spacing w:after="0"/>
        <w:jc w:val="both"/>
        <w:rPr>
          <w:rFonts w:ascii="Times New Roman" w:eastAsia="Times New Roman" w:hAnsi="Times New Roman" w:cs="Times New Roman"/>
          <w:b/>
          <w:sz w:val="24"/>
          <w:szCs w:val="24"/>
        </w:rPr>
      </w:pPr>
      <w:r w:rsidRPr="001272A1">
        <w:rPr>
          <w:rFonts w:ascii="Times New Roman" w:eastAsia="Times New Roman" w:hAnsi="Times New Roman" w:cs="Times New Roman"/>
          <w:b/>
          <w:sz w:val="24"/>
          <w:szCs w:val="24"/>
        </w:rPr>
        <w:t>MSc Data Science</w:t>
      </w:r>
    </w:p>
    <w:p w14:paraId="59932312" w14:textId="1D05F25B" w:rsidR="003A44CE" w:rsidRPr="001272A1" w:rsidRDefault="003A44CE" w:rsidP="001272A1">
      <w:pPr>
        <w:spacing w:after="0"/>
        <w:jc w:val="both"/>
        <w:rPr>
          <w:rFonts w:ascii="Times New Roman" w:eastAsia="Times New Roman" w:hAnsi="Times New Roman" w:cs="Times New Roman"/>
          <w:b/>
          <w:sz w:val="24"/>
          <w:szCs w:val="24"/>
        </w:rPr>
      </w:pPr>
      <w:r w:rsidRPr="001272A1">
        <w:rPr>
          <w:rFonts w:ascii="Times New Roman" w:eastAsia="Times New Roman" w:hAnsi="Times New Roman" w:cs="Times New Roman"/>
          <w:b/>
          <w:sz w:val="24"/>
          <w:szCs w:val="24"/>
        </w:rPr>
        <w:t>School of Computing &amp; Informatics</w:t>
      </w:r>
    </w:p>
    <w:p w14:paraId="7FE322A5" w14:textId="22FDEB81" w:rsidR="003A44CE" w:rsidRPr="001272A1" w:rsidRDefault="00000000" w:rsidP="001272A1">
      <w:pPr>
        <w:spacing w:after="0"/>
        <w:jc w:val="both"/>
        <w:rPr>
          <w:rFonts w:ascii="Times New Roman" w:eastAsia="Times New Roman" w:hAnsi="Times New Roman" w:cs="Times New Roman"/>
          <w:b/>
          <w:sz w:val="24"/>
          <w:szCs w:val="24"/>
        </w:rPr>
      </w:pPr>
      <w:hyperlink r:id="rId5" w:history="1">
        <w:r w:rsidR="003A44CE" w:rsidRPr="001272A1">
          <w:rPr>
            <w:rFonts w:ascii="Times New Roman" w:eastAsia="Times New Roman" w:hAnsi="Times New Roman" w:cs="Times New Roman"/>
            <w:b/>
            <w:sz w:val="24"/>
            <w:szCs w:val="24"/>
          </w:rPr>
          <w:t>Penina.wanyama@students.uonbi.ac.ke</w:t>
        </w:r>
      </w:hyperlink>
    </w:p>
    <w:p w14:paraId="08341E97" w14:textId="77777777" w:rsidR="003A44CE" w:rsidRPr="001272A1" w:rsidRDefault="003A44CE" w:rsidP="001272A1">
      <w:pPr>
        <w:spacing w:after="0"/>
        <w:jc w:val="both"/>
        <w:rPr>
          <w:rFonts w:ascii="Times New Roman" w:eastAsia="Times New Roman" w:hAnsi="Times New Roman" w:cs="Times New Roman"/>
          <w:b/>
          <w:sz w:val="24"/>
          <w:szCs w:val="24"/>
        </w:rPr>
      </w:pPr>
    </w:p>
    <w:p w14:paraId="113F820E" w14:textId="77777777" w:rsidR="000B0B12" w:rsidRPr="001272A1" w:rsidRDefault="003A44CE" w:rsidP="001272A1">
      <w:pPr>
        <w:jc w:val="both"/>
        <w:rPr>
          <w:rFonts w:ascii="Times New Roman" w:eastAsia="Times New Roman" w:hAnsi="Times New Roman" w:cs="Times New Roman"/>
          <w:b/>
          <w:sz w:val="24"/>
          <w:szCs w:val="24"/>
        </w:rPr>
      </w:pPr>
      <w:r w:rsidRPr="001272A1">
        <w:rPr>
          <w:rFonts w:ascii="Times New Roman" w:eastAsia="Times New Roman" w:hAnsi="Times New Roman" w:cs="Times New Roman"/>
          <w:b/>
          <w:sz w:val="24"/>
          <w:szCs w:val="24"/>
        </w:rPr>
        <w:t>ABSTRACT</w:t>
      </w:r>
    </w:p>
    <w:p w14:paraId="0C85DC39" w14:textId="1F53B4C5" w:rsidR="00504E92" w:rsidRPr="001272A1" w:rsidRDefault="003A44CE" w:rsidP="001272A1">
      <w:pPr>
        <w:jc w:val="both"/>
        <w:rPr>
          <w:rFonts w:ascii="Times New Roman" w:hAnsi="Times New Roman" w:cs="Times New Roman"/>
          <w:sz w:val="24"/>
          <w:szCs w:val="24"/>
        </w:rPr>
      </w:pPr>
      <w:r w:rsidRPr="001272A1">
        <w:rPr>
          <w:rFonts w:ascii="Times New Roman" w:hAnsi="Times New Roman" w:cs="Times New Roman"/>
          <w:sz w:val="24"/>
          <w:szCs w:val="24"/>
        </w:rPr>
        <w:t xml:space="preserve">In this paper, </w:t>
      </w:r>
      <w:r w:rsidR="00E562B9" w:rsidRPr="001272A1">
        <w:rPr>
          <w:rFonts w:ascii="Times New Roman" w:hAnsi="Times New Roman" w:cs="Times New Roman"/>
          <w:sz w:val="24"/>
          <w:szCs w:val="24"/>
        </w:rPr>
        <w:t xml:space="preserve">an </w:t>
      </w:r>
      <w:r w:rsidRPr="001272A1">
        <w:rPr>
          <w:rFonts w:ascii="Times New Roman" w:hAnsi="Times New Roman" w:cs="Times New Roman"/>
          <w:sz w:val="24"/>
          <w:szCs w:val="24"/>
        </w:rPr>
        <w:t xml:space="preserve">RGB image </w:t>
      </w:r>
      <w:r w:rsidR="00E562B9" w:rsidRPr="001272A1">
        <w:rPr>
          <w:rFonts w:ascii="Times New Roman" w:hAnsi="Times New Roman" w:cs="Times New Roman"/>
          <w:sz w:val="24"/>
          <w:szCs w:val="24"/>
        </w:rPr>
        <w:t>is</w:t>
      </w:r>
      <w:r w:rsidRPr="001272A1">
        <w:rPr>
          <w:rFonts w:ascii="Times New Roman" w:hAnsi="Times New Roman" w:cs="Times New Roman"/>
          <w:sz w:val="24"/>
          <w:szCs w:val="24"/>
        </w:rPr>
        <w:t xml:space="preserve"> processed using a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quantization algorithm based on K-Means to reduce the number of </w:t>
      </w:r>
      <w:proofErr w:type="spellStart"/>
      <w:r w:rsidRPr="001272A1">
        <w:rPr>
          <w:rFonts w:ascii="Times New Roman" w:hAnsi="Times New Roman" w:cs="Times New Roman"/>
          <w:sz w:val="24"/>
          <w:szCs w:val="24"/>
        </w:rPr>
        <w:t>colors</w:t>
      </w:r>
      <w:proofErr w:type="spellEnd"/>
      <w:r w:rsidRPr="001272A1">
        <w:rPr>
          <w:rFonts w:ascii="Times New Roman" w:hAnsi="Times New Roman" w:cs="Times New Roman"/>
          <w:sz w:val="24"/>
          <w:szCs w:val="24"/>
        </w:rPr>
        <w:t xml:space="preserve"> in the image. The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quantization algorithm selects the most representative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and reduces the ineffective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in the image as much as possible. This paper assumes that the RGB image is composed of multiple pixels. </w:t>
      </w:r>
      <w:proofErr w:type="spellStart"/>
      <w:r w:rsidR="00EC489D" w:rsidRPr="001272A1">
        <w:rPr>
          <w:rFonts w:ascii="Times New Roman" w:hAnsi="Times New Roman" w:cs="Times New Roman"/>
          <w:sz w:val="24"/>
          <w:szCs w:val="24"/>
        </w:rPr>
        <w:t>Color</w:t>
      </w:r>
      <w:proofErr w:type="spellEnd"/>
      <w:r w:rsidR="00EC489D" w:rsidRPr="001272A1">
        <w:rPr>
          <w:rFonts w:ascii="Times New Roman" w:hAnsi="Times New Roman" w:cs="Times New Roman"/>
          <w:sz w:val="24"/>
          <w:szCs w:val="24"/>
        </w:rPr>
        <w:t xml:space="preserve"> quantization can be realized using the K-Means algorithm to perform unsupervised clustering on these pixels with specific </w:t>
      </w:r>
      <w:proofErr w:type="spellStart"/>
      <w:r w:rsidR="00EC489D" w:rsidRPr="001272A1">
        <w:rPr>
          <w:rFonts w:ascii="Times New Roman" w:hAnsi="Times New Roman" w:cs="Times New Roman"/>
          <w:sz w:val="24"/>
          <w:szCs w:val="24"/>
        </w:rPr>
        <w:t>colors</w:t>
      </w:r>
      <w:proofErr w:type="spellEnd"/>
      <w:r w:rsidRPr="001272A1">
        <w:rPr>
          <w:rFonts w:ascii="Times New Roman" w:hAnsi="Times New Roman" w:cs="Times New Roman"/>
          <w:sz w:val="24"/>
          <w:szCs w:val="24"/>
        </w:rPr>
        <w:t xml:space="preserve">. The use of K-Means for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quantization of the images can reduce the number of </w:t>
      </w:r>
      <w:proofErr w:type="spellStart"/>
      <w:r w:rsidRPr="001272A1">
        <w:rPr>
          <w:rFonts w:ascii="Times New Roman" w:hAnsi="Times New Roman" w:cs="Times New Roman"/>
          <w:sz w:val="24"/>
          <w:szCs w:val="24"/>
        </w:rPr>
        <w:t>colors</w:t>
      </w:r>
      <w:proofErr w:type="spellEnd"/>
      <w:r w:rsidRPr="001272A1">
        <w:rPr>
          <w:rFonts w:ascii="Times New Roman" w:hAnsi="Times New Roman" w:cs="Times New Roman"/>
          <w:sz w:val="24"/>
          <w:szCs w:val="24"/>
        </w:rPr>
        <w:t xml:space="preserve"> in those images so that they can be reproduced well in lower-performance computer equipment. At the same time,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quantization reduces the size of the images and improves the efficiency of image processing such as uploading over the internet.</w:t>
      </w:r>
    </w:p>
    <w:p w14:paraId="6AE56733" w14:textId="295063A3" w:rsidR="007E795B" w:rsidRPr="001272A1" w:rsidRDefault="00504E92" w:rsidP="001272A1">
      <w:pPr>
        <w:jc w:val="both"/>
        <w:rPr>
          <w:rFonts w:ascii="Times New Roman" w:hAnsi="Times New Roman" w:cs="Times New Roman"/>
          <w:bCs/>
          <w:sz w:val="24"/>
          <w:szCs w:val="24"/>
        </w:rPr>
      </w:pPr>
      <w:r w:rsidRPr="001272A1">
        <w:rPr>
          <w:rFonts w:ascii="Times New Roman" w:eastAsia="Times New Roman" w:hAnsi="Times New Roman" w:cs="Times New Roman"/>
          <w:b/>
          <w:sz w:val="24"/>
          <w:szCs w:val="24"/>
        </w:rPr>
        <w:t>1</w:t>
      </w:r>
      <w:r w:rsidRPr="001272A1">
        <w:rPr>
          <w:rFonts w:ascii="Times New Roman" w:eastAsia="Times New Roman" w:hAnsi="Times New Roman" w:cs="Times New Roman"/>
          <w:bCs/>
          <w:sz w:val="24"/>
          <w:szCs w:val="24"/>
        </w:rPr>
        <w:t>.</w:t>
      </w:r>
      <w:r w:rsidRPr="001272A1">
        <w:rPr>
          <w:rFonts w:ascii="Times New Roman" w:hAnsi="Times New Roman" w:cs="Times New Roman"/>
          <w:bCs/>
          <w:sz w:val="24"/>
          <w:szCs w:val="24"/>
        </w:rPr>
        <w:t xml:space="preserve">  </w:t>
      </w:r>
      <w:r w:rsidRPr="001272A1">
        <w:rPr>
          <w:rFonts w:ascii="Times New Roman" w:hAnsi="Times New Roman" w:cs="Times New Roman"/>
          <w:b/>
          <w:sz w:val="24"/>
          <w:szCs w:val="24"/>
        </w:rPr>
        <w:t>I</w:t>
      </w:r>
      <w:r w:rsidR="000B0B12" w:rsidRPr="001272A1">
        <w:rPr>
          <w:rFonts w:ascii="Times New Roman" w:hAnsi="Times New Roman" w:cs="Times New Roman"/>
          <w:b/>
          <w:sz w:val="24"/>
          <w:szCs w:val="24"/>
        </w:rPr>
        <w:t>NTRODUCTION</w:t>
      </w:r>
    </w:p>
    <w:p w14:paraId="7DB50310" w14:textId="31D7EC58" w:rsidR="007E795B" w:rsidRPr="001272A1" w:rsidRDefault="007E795B" w:rsidP="001272A1">
      <w:pPr>
        <w:jc w:val="both"/>
        <w:rPr>
          <w:rFonts w:ascii="Times New Roman" w:hAnsi="Times New Roman" w:cs="Times New Roman"/>
          <w:bCs/>
          <w:sz w:val="24"/>
          <w:szCs w:val="24"/>
        </w:rPr>
      </w:pPr>
      <w:r w:rsidRPr="001272A1">
        <w:rPr>
          <w:rFonts w:ascii="Times New Roman" w:hAnsi="Times New Roman" w:cs="Times New Roman"/>
          <w:bCs/>
          <w:sz w:val="24"/>
          <w:szCs w:val="24"/>
        </w:rPr>
        <w:t>Kenya faces challenges in healthcare, bandwidth limitations, and preserving cultural heritage due to large files from high-</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images. True-</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images, with thousands of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pose issues in display, storage, and transmission. Despite advancements in image technology, Kenya's low computer performance, </w:t>
      </w:r>
      <w:r w:rsidR="00CB28F1">
        <w:rPr>
          <w:rFonts w:ascii="Times New Roman" w:hAnsi="Times New Roman" w:cs="Times New Roman"/>
          <w:bCs/>
          <w:sz w:val="24"/>
          <w:szCs w:val="24"/>
        </w:rPr>
        <w:t xml:space="preserve">low </w:t>
      </w:r>
      <w:r w:rsidRPr="001272A1">
        <w:rPr>
          <w:rFonts w:ascii="Times New Roman" w:hAnsi="Times New Roman" w:cs="Times New Roman"/>
          <w:bCs/>
          <w:sz w:val="24"/>
          <w:szCs w:val="24"/>
        </w:rPr>
        <w:t>storage, and</w:t>
      </w:r>
      <w:r w:rsidR="00CB28F1">
        <w:rPr>
          <w:rFonts w:ascii="Times New Roman" w:hAnsi="Times New Roman" w:cs="Times New Roman"/>
          <w:bCs/>
          <w:sz w:val="24"/>
          <w:szCs w:val="24"/>
        </w:rPr>
        <w:t xml:space="preserve"> small</w:t>
      </w:r>
      <w:r w:rsidRPr="001272A1">
        <w:rPr>
          <w:rFonts w:ascii="Times New Roman" w:hAnsi="Times New Roman" w:cs="Times New Roman"/>
          <w:bCs/>
          <w:sz w:val="24"/>
          <w:szCs w:val="24"/>
        </w:rPr>
        <w:t xml:space="preserve"> bandwidth hinder the efficient handling of many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To address this, a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quantization algorithm is </w:t>
      </w:r>
      <w:r w:rsidR="00CB28F1">
        <w:rPr>
          <w:rFonts w:ascii="Times New Roman" w:hAnsi="Times New Roman" w:cs="Times New Roman"/>
          <w:bCs/>
          <w:sz w:val="24"/>
          <w:szCs w:val="24"/>
        </w:rPr>
        <w:t>used for reducing</w:t>
      </w:r>
      <w:r w:rsidRPr="001272A1">
        <w:rPr>
          <w:rFonts w:ascii="Times New Roman" w:hAnsi="Times New Roman" w:cs="Times New Roman"/>
          <w:bCs/>
          <w:sz w:val="24"/>
          <w:szCs w:val="24"/>
        </w:rPr>
        <w:t xml:space="preserve"> </w:t>
      </w:r>
      <w:r w:rsidR="00CB28F1">
        <w:rPr>
          <w:rFonts w:ascii="Times New Roman" w:hAnsi="Times New Roman" w:cs="Times New Roman"/>
          <w:bCs/>
          <w:sz w:val="24"/>
          <w:szCs w:val="24"/>
        </w:rPr>
        <w:t>he</w:t>
      </w:r>
      <w:r w:rsidRPr="001272A1">
        <w:rPr>
          <w:rFonts w:ascii="Times New Roman" w:hAnsi="Times New Roman" w:cs="Times New Roman"/>
          <w:bCs/>
          <w:sz w:val="24"/>
          <w:szCs w:val="24"/>
        </w:rPr>
        <w:t xml:space="preserve">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while preserving original features.</w:t>
      </w:r>
    </w:p>
    <w:p w14:paraId="419B3101" w14:textId="1F1C468D" w:rsidR="00631CD0" w:rsidRPr="001272A1" w:rsidRDefault="007E795B" w:rsidP="001272A1">
      <w:pPr>
        <w:jc w:val="both"/>
        <w:rPr>
          <w:rFonts w:ascii="Times New Roman" w:hAnsi="Times New Roman" w:cs="Times New Roman"/>
          <w:bCs/>
          <w:sz w:val="24"/>
          <w:szCs w:val="24"/>
        </w:rPr>
      </w:pP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quantization in Kenya can cut internet costs, optimize bandwidth, and enhance web browsing for rural mobile users. Smaller-sized, quantized images benefit healthcare imaging, support telemedicine adoption, and enable efficient storage utilization. Additionally,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quantization aids in digitizing cultural artifacts, minimizing storage needs, and promoting global access to Kenya's heritage for education and cultural appreciation.</w:t>
      </w:r>
    </w:p>
    <w:p w14:paraId="7C6E7F12" w14:textId="17CEBD88" w:rsidR="00881CC1" w:rsidRPr="001272A1" w:rsidRDefault="00CA2CCA" w:rsidP="001272A1">
      <w:pPr>
        <w:pStyle w:val="Heading1"/>
        <w:ind w:left="16"/>
        <w:jc w:val="both"/>
        <w:rPr>
          <w:sz w:val="24"/>
          <w:szCs w:val="24"/>
        </w:rPr>
      </w:pPr>
      <w:r w:rsidRPr="001272A1">
        <w:rPr>
          <w:sz w:val="24"/>
          <w:szCs w:val="24"/>
        </w:rPr>
        <w:t>1.1</w:t>
      </w:r>
      <w:r w:rsidR="00881CC1" w:rsidRPr="001272A1">
        <w:rPr>
          <w:sz w:val="24"/>
          <w:szCs w:val="24"/>
        </w:rPr>
        <w:t>.</w:t>
      </w:r>
      <w:r w:rsidR="00881CC1" w:rsidRPr="001272A1">
        <w:rPr>
          <w:rFonts w:eastAsia="Arial"/>
          <w:sz w:val="24"/>
          <w:szCs w:val="24"/>
        </w:rPr>
        <w:t xml:space="preserve"> </w:t>
      </w:r>
      <w:r w:rsidR="00881CC1" w:rsidRPr="001272A1">
        <w:rPr>
          <w:sz w:val="24"/>
          <w:szCs w:val="24"/>
        </w:rPr>
        <w:t xml:space="preserve">COLOR QUANTIZATION </w:t>
      </w:r>
    </w:p>
    <w:p w14:paraId="5B7AB68E" w14:textId="728D734B" w:rsidR="00881CC1" w:rsidRPr="001272A1" w:rsidRDefault="00881CC1" w:rsidP="001272A1">
      <w:pPr>
        <w:jc w:val="both"/>
        <w:rPr>
          <w:rFonts w:ascii="Times New Roman" w:hAnsi="Times New Roman" w:cs="Times New Roman"/>
          <w:bCs/>
          <w:sz w:val="24"/>
          <w:szCs w:val="24"/>
        </w:rPr>
      </w:pPr>
      <w:r w:rsidRPr="001272A1">
        <w:rPr>
          <w:rFonts w:ascii="Times New Roman" w:hAnsi="Times New Roman" w:cs="Times New Roman"/>
          <w:bCs/>
          <w:sz w:val="24"/>
          <w:szCs w:val="24"/>
        </w:rPr>
        <w:t xml:space="preserve">With the development of computer technology and the improvement of hardware performance, the collection of high-quality images is no longer an issue. Image processing technology is also widely used in various fields such as medicine, agriculture, energy exploration, etc. The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digital image in the computer is generally obtained by mixing three basic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of red (R), green (G), and blue (B) according to a certain ratio. The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of these images are discrete and are represented by a set of binary values between 0 and 255. The maximum number of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stored in the computer is 2</w:t>
      </w:r>
      <w:r w:rsidRPr="001272A1">
        <w:rPr>
          <w:rFonts w:ascii="Times New Roman" w:hAnsi="Times New Roman" w:cs="Times New Roman"/>
          <w:bCs/>
          <w:sz w:val="24"/>
          <w:szCs w:val="24"/>
          <w:vertAlign w:val="superscript"/>
        </w:rPr>
        <w:t xml:space="preserve">(8+8+8) </w:t>
      </w:r>
      <w:r w:rsidRPr="001272A1">
        <w:rPr>
          <w:rFonts w:ascii="Times New Roman" w:hAnsi="Times New Roman" w:cs="Times New Roman"/>
          <w:bCs/>
          <w:sz w:val="24"/>
          <w:szCs w:val="24"/>
        </w:rPr>
        <w:t xml:space="preserve">= 16777216.  </w:t>
      </w:r>
    </w:p>
    <w:p w14:paraId="0DBA5A8D" w14:textId="7D954A62" w:rsidR="00881CC1" w:rsidRPr="001272A1" w:rsidRDefault="00881CC1" w:rsidP="001272A1">
      <w:pPr>
        <w:jc w:val="both"/>
        <w:rPr>
          <w:rFonts w:ascii="Times New Roman" w:hAnsi="Times New Roman" w:cs="Times New Roman"/>
          <w:bCs/>
          <w:sz w:val="24"/>
          <w:szCs w:val="24"/>
        </w:rPr>
      </w:pPr>
      <w:r w:rsidRPr="001272A1">
        <w:rPr>
          <w:rFonts w:ascii="Times New Roman" w:hAnsi="Times New Roman" w:cs="Times New Roman"/>
          <w:bCs/>
          <w:sz w:val="24"/>
          <w:szCs w:val="24"/>
        </w:rPr>
        <w:t xml:space="preserve">However, not all computers can process these high-quality images. In low-performance computers, we need to use images that are small in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but that reflect the target features in the image. Currently, it is necessary to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quantize the image with </w:t>
      </w:r>
      <w:r w:rsidR="00B21F3B" w:rsidRPr="001272A1">
        <w:rPr>
          <w:rFonts w:ascii="Times New Roman" w:hAnsi="Times New Roman" w:cs="Times New Roman"/>
          <w:bCs/>
          <w:sz w:val="24"/>
          <w:szCs w:val="24"/>
        </w:rPr>
        <w:t>many</w:t>
      </w:r>
      <w:r w:rsidRPr="001272A1">
        <w:rPr>
          <w:rFonts w:ascii="Times New Roman" w:hAnsi="Times New Roman" w:cs="Times New Roman"/>
          <w:bCs/>
          <w:sz w:val="24"/>
          <w:szCs w:val="24"/>
        </w:rPr>
        <w:t xml:space="preserve">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quantization is the merging of less important </w:t>
      </w:r>
      <w:proofErr w:type="spellStart"/>
      <w:r w:rsidRPr="001272A1">
        <w:rPr>
          <w:rFonts w:ascii="Times New Roman" w:hAnsi="Times New Roman" w:cs="Times New Roman"/>
          <w:bCs/>
          <w:sz w:val="24"/>
          <w:szCs w:val="24"/>
        </w:rPr>
        <w:t>colors</w:t>
      </w:r>
      <w:proofErr w:type="spellEnd"/>
      <w:r w:rsidRPr="001272A1">
        <w:rPr>
          <w:rFonts w:ascii="Times New Roman" w:hAnsi="Times New Roman" w:cs="Times New Roman"/>
          <w:bCs/>
          <w:sz w:val="24"/>
          <w:szCs w:val="24"/>
        </w:rPr>
        <w:t xml:space="preserve"> in an image into a relatively important </w:t>
      </w:r>
      <w:proofErr w:type="spellStart"/>
      <w:r w:rsidR="00B21F3B" w:rsidRPr="001272A1">
        <w:rPr>
          <w:rFonts w:ascii="Times New Roman" w:hAnsi="Times New Roman" w:cs="Times New Roman"/>
          <w:bCs/>
          <w:sz w:val="24"/>
          <w:szCs w:val="24"/>
        </w:rPr>
        <w:t>color</w:t>
      </w:r>
      <w:proofErr w:type="spellEnd"/>
      <w:r w:rsidR="00B21F3B" w:rsidRPr="001272A1">
        <w:rPr>
          <w:rFonts w:ascii="Times New Roman" w:hAnsi="Times New Roman" w:cs="Times New Roman"/>
          <w:bCs/>
          <w:sz w:val="24"/>
          <w:szCs w:val="24"/>
        </w:rPr>
        <w:t xml:space="preserve"> and</w:t>
      </w:r>
      <w:r w:rsidRPr="001272A1">
        <w:rPr>
          <w:rFonts w:ascii="Times New Roman" w:hAnsi="Times New Roman" w:cs="Times New Roman"/>
          <w:bCs/>
          <w:sz w:val="24"/>
          <w:szCs w:val="24"/>
        </w:rPr>
        <w:t xml:space="preserve"> minimizes the visual error between the original image and the quantized image. In </w:t>
      </w:r>
      <w:r w:rsidRPr="001272A1">
        <w:rPr>
          <w:rFonts w:ascii="Times New Roman" w:hAnsi="Times New Roman" w:cs="Times New Roman"/>
          <w:bCs/>
          <w:sz w:val="24"/>
          <w:szCs w:val="24"/>
        </w:rPr>
        <w:lastRenderedPageBreak/>
        <w:t xml:space="preserve">this process, the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value of the RGB image is changed from </w:t>
      </w:r>
      <w:r w:rsidRPr="001272A1">
        <w:rPr>
          <w:rFonts w:ascii="Times New Roman" w:hAnsi="Times New Roman" w:cs="Times New Roman"/>
          <w:bCs/>
          <w:i/>
          <w:sz w:val="24"/>
          <w:szCs w:val="24"/>
        </w:rPr>
        <w:t>R</w:t>
      </w:r>
      <w:r w:rsidRPr="001272A1">
        <w:rPr>
          <w:rFonts w:ascii="Times New Roman" w:hAnsi="Times New Roman" w:cs="Times New Roman"/>
          <w:bCs/>
          <w:sz w:val="24"/>
          <w:szCs w:val="24"/>
        </w:rPr>
        <w:t xml:space="preserve">, </w:t>
      </w:r>
      <w:r w:rsidRPr="001272A1">
        <w:rPr>
          <w:rFonts w:ascii="Times New Roman" w:hAnsi="Times New Roman" w:cs="Times New Roman"/>
          <w:bCs/>
          <w:i/>
          <w:sz w:val="24"/>
          <w:szCs w:val="24"/>
        </w:rPr>
        <w:t>G</w:t>
      </w:r>
      <w:r w:rsidRPr="001272A1">
        <w:rPr>
          <w:rFonts w:ascii="Times New Roman" w:hAnsi="Times New Roman" w:cs="Times New Roman"/>
          <w:bCs/>
          <w:sz w:val="24"/>
          <w:szCs w:val="24"/>
        </w:rPr>
        <w:t xml:space="preserve">, </w:t>
      </w:r>
      <w:r w:rsidRPr="001272A1">
        <w:rPr>
          <w:rFonts w:ascii="Times New Roman" w:hAnsi="Times New Roman" w:cs="Times New Roman"/>
          <w:bCs/>
          <w:i/>
          <w:sz w:val="24"/>
          <w:szCs w:val="24"/>
        </w:rPr>
        <w:t>B</w:t>
      </w:r>
      <w:r w:rsidRPr="001272A1">
        <w:rPr>
          <w:rFonts w:ascii="Times New Roman" w:hAnsi="Times New Roman" w:cs="Times New Roman"/>
          <w:bCs/>
          <w:sz w:val="24"/>
          <w:szCs w:val="24"/>
        </w:rPr>
        <w:t xml:space="preserve"> to </w:t>
      </w:r>
      <w:r w:rsidRPr="001272A1">
        <w:rPr>
          <w:rFonts w:ascii="Times New Roman" w:hAnsi="Times New Roman" w:cs="Times New Roman"/>
          <w:bCs/>
          <w:i/>
          <w:sz w:val="24"/>
          <w:szCs w:val="24"/>
        </w:rPr>
        <w:t>R</w:t>
      </w:r>
      <w:r w:rsidRPr="001272A1">
        <w:rPr>
          <w:rFonts w:ascii="Times New Roman" w:hAnsi="Times New Roman" w:cs="Times New Roman"/>
          <w:bCs/>
          <w:sz w:val="24"/>
          <w:szCs w:val="24"/>
        </w:rPr>
        <w:t xml:space="preserve">', </w:t>
      </w:r>
      <w:r w:rsidRPr="001272A1">
        <w:rPr>
          <w:rFonts w:ascii="Times New Roman" w:hAnsi="Times New Roman" w:cs="Times New Roman"/>
          <w:bCs/>
          <w:i/>
          <w:sz w:val="24"/>
          <w:szCs w:val="24"/>
        </w:rPr>
        <w:t>G</w:t>
      </w:r>
      <w:r w:rsidRPr="001272A1">
        <w:rPr>
          <w:rFonts w:ascii="Times New Roman" w:hAnsi="Times New Roman" w:cs="Times New Roman"/>
          <w:bCs/>
          <w:sz w:val="24"/>
          <w:szCs w:val="24"/>
        </w:rPr>
        <w:t xml:space="preserve">', </w:t>
      </w:r>
      <w:r w:rsidRPr="001272A1">
        <w:rPr>
          <w:rFonts w:ascii="Times New Roman" w:hAnsi="Times New Roman" w:cs="Times New Roman"/>
          <w:bCs/>
          <w:i/>
          <w:sz w:val="24"/>
          <w:szCs w:val="24"/>
        </w:rPr>
        <w:t>B</w:t>
      </w:r>
      <w:r w:rsidRPr="001272A1">
        <w:rPr>
          <w:rFonts w:ascii="Times New Roman" w:hAnsi="Times New Roman" w:cs="Times New Roman"/>
          <w:bCs/>
          <w:sz w:val="24"/>
          <w:szCs w:val="24"/>
        </w:rPr>
        <w:t xml:space="preserve">', and the formula (1) represents the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error </w:t>
      </w:r>
      <w:r w:rsidRPr="001272A1">
        <w:rPr>
          <w:rFonts w:ascii="Times New Roman" w:hAnsi="Times New Roman" w:cs="Times New Roman"/>
          <w:bCs/>
          <w:i/>
          <w:sz w:val="24"/>
          <w:szCs w:val="24"/>
        </w:rPr>
        <w:t>E</w:t>
      </w:r>
      <w:r w:rsidRPr="001272A1">
        <w:rPr>
          <w:rFonts w:ascii="Times New Roman" w:hAnsi="Times New Roman" w:cs="Times New Roman"/>
          <w:bCs/>
          <w:sz w:val="24"/>
          <w:szCs w:val="24"/>
        </w:rPr>
        <w:t xml:space="preserve"> after </w:t>
      </w:r>
      <w:proofErr w:type="spellStart"/>
      <w:r w:rsidRPr="001272A1">
        <w:rPr>
          <w:rFonts w:ascii="Times New Roman" w:hAnsi="Times New Roman" w:cs="Times New Roman"/>
          <w:bCs/>
          <w:sz w:val="24"/>
          <w:szCs w:val="24"/>
        </w:rPr>
        <w:t>color</w:t>
      </w:r>
      <w:proofErr w:type="spellEnd"/>
      <w:r w:rsidRPr="001272A1">
        <w:rPr>
          <w:rFonts w:ascii="Times New Roman" w:hAnsi="Times New Roman" w:cs="Times New Roman"/>
          <w:bCs/>
          <w:sz w:val="24"/>
          <w:szCs w:val="24"/>
        </w:rPr>
        <w:t xml:space="preserve"> quantization. </w:t>
      </w:r>
    </w:p>
    <w:p w14:paraId="41309B74" w14:textId="68D667E1" w:rsidR="00881CC1" w:rsidRPr="001272A1" w:rsidRDefault="00881CC1" w:rsidP="001272A1">
      <w:pPr>
        <w:jc w:val="both"/>
        <w:rPr>
          <w:rFonts w:ascii="Times New Roman" w:hAnsi="Times New Roman" w:cs="Times New Roman"/>
          <w:b/>
          <w:bCs/>
          <w:sz w:val="24"/>
          <w:szCs w:val="24"/>
        </w:rPr>
      </w:pPr>
      <w:r w:rsidRPr="001272A1">
        <w:rPr>
          <w:rFonts w:ascii="Times New Roman" w:hAnsi="Times New Roman" w:cs="Times New Roman"/>
          <w:bCs/>
          <w:i/>
          <w:sz w:val="24"/>
          <w:szCs w:val="24"/>
        </w:rPr>
        <w:t>E</w:t>
      </w:r>
      <w:r w:rsidRPr="001272A1">
        <w:rPr>
          <w:rFonts w:ascii="Times New Roman" w:hAnsi="Times New Roman" w:cs="Times New Roman"/>
          <w:bCs/>
          <w:sz w:val="24"/>
          <w:szCs w:val="24"/>
        </w:rPr>
        <w:t>= (</w:t>
      </w:r>
      <w:r w:rsidRPr="001272A1">
        <w:rPr>
          <w:rFonts w:ascii="Times New Roman" w:hAnsi="Times New Roman" w:cs="Times New Roman"/>
          <w:bCs/>
          <w:i/>
          <w:sz w:val="24"/>
          <w:szCs w:val="24"/>
        </w:rPr>
        <w:t>R</w:t>
      </w:r>
      <w:r w:rsidRPr="001272A1">
        <w:rPr>
          <w:rFonts w:ascii="Times New Roman" w:hAnsi="Times New Roman" w:cs="Times New Roman"/>
          <w:bCs/>
          <w:sz w:val="24"/>
          <w:szCs w:val="24"/>
        </w:rPr>
        <w:t>−</w:t>
      </w:r>
      <w:r w:rsidRPr="001272A1">
        <w:rPr>
          <w:rFonts w:ascii="Times New Roman" w:hAnsi="Times New Roman" w:cs="Times New Roman"/>
          <w:bCs/>
          <w:i/>
          <w:sz w:val="24"/>
          <w:szCs w:val="24"/>
        </w:rPr>
        <w:t>R</w:t>
      </w:r>
      <w:r w:rsidRPr="001272A1">
        <w:rPr>
          <w:rFonts w:ascii="Times New Roman" w:hAnsi="Times New Roman" w:cs="Times New Roman"/>
          <w:bCs/>
          <w:sz w:val="24"/>
          <w:szCs w:val="24"/>
        </w:rPr>
        <w:t>')</w:t>
      </w:r>
      <w:r w:rsidRPr="001272A1">
        <w:rPr>
          <w:rFonts w:ascii="Times New Roman" w:hAnsi="Times New Roman" w:cs="Times New Roman"/>
          <w:bCs/>
          <w:sz w:val="24"/>
          <w:szCs w:val="24"/>
          <w:vertAlign w:val="superscript"/>
        </w:rPr>
        <w:t xml:space="preserve">2 </w:t>
      </w:r>
      <w:r w:rsidRPr="001272A1">
        <w:rPr>
          <w:rFonts w:ascii="Times New Roman" w:hAnsi="Times New Roman" w:cs="Times New Roman"/>
          <w:bCs/>
          <w:sz w:val="24"/>
          <w:szCs w:val="24"/>
        </w:rPr>
        <w:t>+ (</w:t>
      </w:r>
      <w:r w:rsidRPr="001272A1">
        <w:rPr>
          <w:rFonts w:ascii="Times New Roman" w:hAnsi="Times New Roman" w:cs="Times New Roman"/>
          <w:bCs/>
          <w:i/>
          <w:sz w:val="24"/>
          <w:szCs w:val="24"/>
        </w:rPr>
        <w:t>G</w:t>
      </w:r>
      <w:r w:rsidRPr="001272A1">
        <w:rPr>
          <w:rFonts w:ascii="Times New Roman" w:hAnsi="Times New Roman" w:cs="Times New Roman"/>
          <w:bCs/>
          <w:sz w:val="24"/>
          <w:szCs w:val="24"/>
        </w:rPr>
        <w:t>−</w:t>
      </w:r>
      <w:r w:rsidRPr="001272A1">
        <w:rPr>
          <w:rFonts w:ascii="Times New Roman" w:hAnsi="Times New Roman" w:cs="Times New Roman"/>
          <w:bCs/>
          <w:i/>
          <w:sz w:val="24"/>
          <w:szCs w:val="24"/>
        </w:rPr>
        <w:t>G</w:t>
      </w:r>
      <w:r w:rsidRPr="001272A1">
        <w:rPr>
          <w:rFonts w:ascii="Times New Roman" w:hAnsi="Times New Roman" w:cs="Times New Roman"/>
          <w:bCs/>
          <w:sz w:val="24"/>
          <w:szCs w:val="24"/>
        </w:rPr>
        <w:t>')</w:t>
      </w:r>
      <w:r w:rsidRPr="001272A1">
        <w:rPr>
          <w:rFonts w:ascii="Times New Roman" w:hAnsi="Times New Roman" w:cs="Times New Roman"/>
          <w:bCs/>
          <w:sz w:val="24"/>
          <w:szCs w:val="24"/>
          <w:vertAlign w:val="superscript"/>
        </w:rPr>
        <w:t xml:space="preserve">2 </w:t>
      </w:r>
      <w:r w:rsidRPr="001272A1">
        <w:rPr>
          <w:rFonts w:ascii="Times New Roman" w:hAnsi="Times New Roman" w:cs="Times New Roman"/>
          <w:bCs/>
          <w:sz w:val="24"/>
          <w:szCs w:val="24"/>
        </w:rPr>
        <w:t>+ (</w:t>
      </w:r>
      <w:r w:rsidRPr="001272A1">
        <w:rPr>
          <w:rFonts w:ascii="Times New Roman" w:hAnsi="Times New Roman" w:cs="Times New Roman"/>
          <w:bCs/>
          <w:i/>
          <w:sz w:val="24"/>
          <w:szCs w:val="24"/>
        </w:rPr>
        <w:t>B</w:t>
      </w:r>
      <w:r w:rsidRPr="001272A1">
        <w:rPr>
          <w:rFonts w:ascii="Times New Roman" w:hAnsi="Times New Roman" w:cs="Times New Roman"/>
          <w:bCs/>
          <w:sz w:val="24"/>
          <w:szCs w:val="24"/>
        </w:rPr>
        <w:t>−</w:t>
      </w:r>
      <w:r w:rsidRPr="001272A1">
        <w:rPr>
          <w:rFonts w:ascii="Times New Roman" w:hAnsi="Times New Roman" w:cs="Times New Roman"/>
          <w:bCs/>
          <w:i/>
          <w:sz w:val="24"/>
          <w:szCs w:val="24"/>
        </w:rPr>
        <w:t>B</w:t>
      </w:r>
      <w:r w:rsidRPr="001272A1">
        <w:rPr>
          <w:rFonts w:ascii="Times New Roman" w:hAnsi="Times New Roman" w:cs="Times New Roman"/>
          <w:bCs/>
          <w:sz w:val="24"/>
          <w:szCs w:val="24"/>
        </w:rPr>
        <w:t>')</w:t>
      </w:r>
      <w:r w:rsidRPr="001272A1">
        <w:rPr>
          <w:rFonts w:ascii="Times New Roman" w:hAnsi="Times New Roman" w:cs="Times New Roman"/>
          <w:bCs/>
          <w:sz w:val="24"/>
          <w:szCs w:val="24"/>
          <w:vertAlign w:val="superscript"/>
        </w:rPr>
        <w:t>2</w:t>
      </w:r>
      <w:proofErr w:type="gramStart"/>
      <w:r w:rsidRPr="001272A1">
        <w:rPr>
          <w:rFonts w:ascii="Times New Roman" w:hAnsi="Times New Roman" w:cs="Times New Roman"/>
          <w:bCs/>
          <w:sz w:val="24"/>
          <w:szCs w:val="24"/>
        </w:rPr>
        <w:t xml:space="preserve"> </w:t>
      </w:r>
      <w:r w:rsidR="000E4F72" w:rsidRPr="001272A1">
        <w:rPr>
          <w:rFonts w:ascii="Times New Roman" w:hAnsi="Times New Roman" w:cs="Times New Roman"/>
          <w:bCs/>
          <w:sz w:val="24"/>
          <w:szCs w:val="24"/>
        </w:rPr>
        <w:t xml:space="preserve">  (</w:t>
      </w:r>
      <w:proofErr w:type="gramEnd"/>
      <w:r w:rsidRPr="001272A1">
        <w:rPr>
          <w:rFonts w:ascii="Times New Roman" w:hAnsi="Times New Roman" w:cs="Times New Roman"/>
          <w:bCs/>
          <w:sz w:val="24"/>
          <w:szCs w:val="24"/>
        </w:rPr>
        <w:t xml:space="preserve">1) </w:t>
      </w:r>
    </w:p>
    <w:p w14:paraId="7943FF97" w14:textId="4648D204" w:rsidR="00D0665A" w:rsidRPr="001272A1" w:rsidRDefault="00D0665A" w:rsidP="001272A1">
      <w:pPr>
        <w:jc w:val="both"/>
        <w:rPr>
          <w:rFonts w:ascii="Times New Roman" w:eastAsiaTheme="minorEastAsia" w:hAnsi="Times New Roman" w:cs="Times New Roman"/>
          <w:bCs/>
          <w:sz w:val="24"/>
          <w:szCs w:val="24"/>
        </w:rPr>
      </w:pPr>
    </w:p>
    <w:p w14:paraId="68920F54" w14:textId="4150E472" w:rsidR="00F923C6" w:rsidRPr="001272A1" w:rsidRDefault="00C617CF" w:rsidP="001272A1">
      <w:pPr>
        <w:jc w:val="both"/>
        <w:rPr>
          <w:rFonts w:ascii="Times New Roman" w:eastAsiaTheme="minorEastAsia" w:hAnsi="Times New Roman" w:cs="Times New Roman"/>
          <w:bCs/>
          <w:sz w:val="24"/>
          <w:szCs w:val="24"/>
        </w:rPr>
      </w:pPr>
      <w:r w:rsidRPr="001272A1">
        <w:rPr>
          <w:rFonts w:ascii="Times New Roman" w:hAnsi="Times New Roman" w:cs="Times New Roman"/>
          <w:noProof/>
          <w:sz w:val="24"/>
          <w:szCs w:val="24"/>
        </w:rPr>
        <w:drawing>
          <wp:inline distT="0" distB="0" distL="0" distR="0" wp14:anchorId="1E9B2389" wp14:editId="0FC9F6F8">
            <wp:extent cx="2592729" cy="19438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5741" cy="1968578"/>
                    </a:xfrm>
                    <a:prstGeom prst="rect">
                      <a:avLst/>
                    </a:prstGeom>
                    <a:noFill/>
                    <a:ln>
                      <a:noFill/>
                    </a:ln>
                  </pic:spPr>
                </pic:pic>
              </a:graphicData>
            </a:graphic>
          </wp:inline>
        </w:drawing>
      </w:r>
    </w:p>
    <w:p w14:paraId="44B1216C" w14:textId="275CFA4B" w:rsidR="008D2BD3" w:rsidRDefault="00F923C6" w:rsidP="001272A1">
      <w:pPr>
        <w:spacing w:after="0"/>
        <w:ind w:left="16" w:right="42"/>
        <w:jc w:val="both"/>
        <w:rPr>
          <w:rFonts w:ascii="Times New Roman" w:hAnsi="Times New Roman" w:cs="Times New Roman"/>
          <w:sz w:val="24"/>
          <w:szCs w:val="24"/>
        </w:rPr>
      </w:pPr>
      <w:r w:rsidRPr="00C5694B">
        <w:rPr>
          <w:rFonts w:ascii="Times New Roman" w:hAnsi="Times New Roman" w:cs="Times New Roman"/>
          <w:b/>
          <w:bCs/>
          <w:sz w:val="24"/>
          <w:szCs w:val="24"/>
        </w:rPr>
        <w:t>Figure 1</w:t>
      </w:r>
      <w:r w:rsidRPr="001272A1">
        <w:rPr>
          <w:rFonts w:ascii="Times New Roman" w:hAnsi="Times New Roman" w:cs="Times New Roman"/>
          <w:sz w:val="24"/>
          <w:szCs w:val="24"/>
        </w:rPr>
        <w:t xml:space="preserve"> Three-dimensional representation of the RGB image of a </w:t>
      </w:r>
      <w:r w:rsidR="00FB1B6F" w:rsidRPr="001272A1">
        <w:rPr>
          <w:rFonts w:ascii="Times New Roman" w:hAnsi="Times New Roman" w:cs="Times New Roman"/>
          <w:sz w:val="24"/>
          <w:szCs w:val="24"/>
        </w:rPr>
        <w:t>coconut</w:t>
      </w:r>
      <w:r w:rsidRPr="001272A1">
        <w:rPr>
          <w:rFonts w:ascii="Times New Roman" w:hAnsi="Times New Roman" w:cs="Times New Roman"/>
          <w:sz w:val="24"/>
          <w:szCs w:val="24"/>
        </w:rPr>
        <w:t xml:space="preserve"> tree.</w:t>
      </w:r>
    </w:p>
    <w:p w14:paraId="5285B263" w14:textId="77777777" w:rsidR="006D2E4F" w:rsidRDefault="006D2E4F" w:rsidP="001272A1">
      <w:pPr>
        <w:spacing w:after="0"/>
        <w:ind w:left="16" w:right="42"/>
        <w:jc w:val="both"/>
        <w:rPr>
          <w:rFonts w:ascii="Times New Roman" w:hAnsi="Times New Roman" w:cs="Times New Roman"/>
          <w:sz w:val="24"/>
          <w:szCs w:val="24"/>
        </w:rPr>
      </w:pPr>
    </w:p>
    <w:p w14:paraId="6145DB16" w14:textId="0E1FEB81" w:rsidR="006D2E4F" w:rsidRDefault="006D2E4F" w:rsidP="001272A1">
      <w:pPr>
        <w:spacing w:after="0"/>
        <w:ind w:left="16" w:right="42"/>
        <w:jc w:val="both"/>
        <w:rPr>
          <w:rFonts w:ascii="Times New Roman" w:hAnsi="Times New Roman" w:cs="Times New Roman"/>
          <w:sz w:val="24"/>
          <w:szCs w:val="24"/>
        </w:rPr>
      </w:pPr>
      <w:r>
        <w:rPr>
          <w:rFonts w:ascii="Times New Roman" w:hAnsi="Times New Roman" w:cs="Times New Roman"/>
          <w:sz w:val="24"/>
          <w:szCs w:val="24"/>
        </w:rPr>
        <w:t xml:space="preserve">However, when it comes to how people see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it is not </w:t>
      </w:r>
      <w:proofErr w:type="gramStart"/>
      <w:r>
        <w:rPr>
          <w:rFonts w:ascii="Times New Roman" w:hAnsi="Times New Roman" w:cs="Times New Roman"/>
          <w:sz w:val="24"/>
          <w:szCs w:val="24"/>
        </w:rPr>
        <w:t>exactly the same</w:t>
      </w:r>
      <w:proofErr w:type="gramEnd"/>
      <w:r>
        <w:rPr>
          <w:rFonts w:ascii="Times New Roman" w:hAnsi="Times New Roman" w:cs="Times New Roman"/>
          <w:sz w:val="24"/>
          <w:szCs w:val="24"/>
        </w:rPr>
        <w:t xml:space="preserve"> as the numerical value of the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The paper focuses on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quantization to minimize visual errors and preserve the most characteristic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The goal is to make the quantized remote sensing image look as close as possible to the original image.</w:t>
      </w:r>
    </w:p>
    <w:p w14:paraId="0CF240D2" w14:textId="77777777" w:rsidR="006D2E4F" w:rsidRPr="006D2E4F" w:rsidRDefault="006D2E4F" w:rsidP="006D2E4F">
      <w:pPr>
        <w:pBdr>
          <w:bottom w:val="single" w:sz="6" w:space="1" w:color="auto"/>
        </w:pBdr>
        <w:spacing w:after="0" w:line="240" w:lineRule="auto"/>
        <w:jc w:val="center"/>
        <w:rPr>
          <w:rFonts w:ascii="Arial" w:eastAsia="Times New Roman" w:hAnsi="Arial" w:cs="Arial"/>
          <w:vanish/>
          <w:kern w:val="0"/>
          <w:sz w:val="16"/>
          <w:szCs w:val="16"/>
          <w:lang/>
          <w14:ligatures w14:val="none"/>
        </w:rPr>
      </w:pPr>
      <w:r w:rsidRPr="006D2E4F">
        <w:rPr>
          <w:rFonts w:ascii="Arial" w:eastAsia="Times New Roman" w:hAnsi="Arial" w:cs="Arial"/>
          <w:vanish/>
          <w:kern w:val="0"/>
          <w:sz w:val="16"/>
          <w:szCs w:val="16"/>
          <w:lang/>
          <w14:ligatures w14:val="none"/>
        </w:rPr>
        <w:t>Top of Form</w:t>
      </w:r>
    </w:p>
    <w:p w14:paraId="316B6EE0" w14:textId="77777777" w:rsidR="006D2E4F" w:rsidRDefault="006D2E4F" w:rsidP="001272A1">
      <w:pPr>
        <w:spacing w:after="0"/>
        <w:ind w:left="16" w:right="42"/>
        <w:jc w:val="both"/>
        <w:rPr>
          <w:rFonts w:ascii="Times New Roman" w:hAnsi="Times New Roman" w:cs="Times New Roman"/>
          <w:sz w:val="24"/>
          <w:szCs w:val="24"/>
        </w:rPr>
      </w:pPr>
    </w:p>
    <w:p w14:paraId="426AF921" w14:textId="77777777" w:rsidR="00C5694B" w:rsidRPr="001272A1" w:rsidRDefault="00C5694B" w:rsidP="001272A1">
      <w:pPr>
        <w:spacing w:after="0"/>
        <w:ind w:left="16" w:right="42"/>
        <w:jc w:val="both"/>
        <w:rPr>
          <w:rFonts w:ascii="Times New Roman" w:eastAsiaTheme="minorEastAsia" w:hAnsi="Times New Roman" w:cs="Times New Roman"/>
          <w:bCs/>
          <w:sz w:val="24"/>
          <w:szCs w:val="24"/>
        </w:rPr>
      </w:pPr>
    </w:p>
    <w:p w14:paraId="1017AB0F" w14:textId="44D637DD" w:rsidR="00F923C6" w:rsidRPr="006D2E4F" w:rsidRDefault="00F923C6" w:rsidP="001272A1">
      <w:pPr>
        <w:spacing w:after="242"/>
        <w:ind w:left="6" w:right="41"/>
        <w:jc w:val="both"/>
        <w:rPr>
          <w:rFonts w:ascii="Times New Roman" w:hAnsi="Times New Roman" w:cs="Times New Roman"/>
          <w:color w:val="ED7D31" w:themeColor="accent2"/>
          <w:sz w:val="24"/>
          <w:szCs w:val="24"/>
        </w:rPr>
      </w:pPr>
      <w:r w:rsidRPr="006D2E4F">
        <w:rPr>
          <w:rFonts w:ascii="Times New Roman" w:hAnsi="Times New Roman" w:cs="Times New Roman"/>
          <w:color w:val="ED7D31" w:themeColor="accent2"/>
          <w:sz w:val="24"/>
          <w:szCs w:val="24"/>
        </w:rPr>
        <w:t xml:space="preserve">However, the difference in </w:t>
      </w:r>
      <w:proofErr w:type="spellStart"/>
      <w:r w:rsidRPr="006D2E4F">
        <w:rPr>
          <w:rFonts w:ascii="Times New Roman" w:hAnsi="Times New Roman" w:cs="Times New Roman"/>
          <w:color w:val="ED7D31" w:themeColor="accent2"/>
          <w:sz w:val="24"/>
          <w:szCs w:val="24"/>
        </w:rPr>
        <w:t>color</w:t>
      </w:r>
      <w:proofErr w:type="spellEnd"/>
      <w:r w:rsidRPr="006D2E4F">
        <w:rPr>
          <w:rFonts w:ascii="Times New Roman" w:hAnsi="Times New Roman" w:cs="Times New Roman"/>
          <w:color w:val="ED7D31" w:themeColor="accent2"/>
          <w:sz w:val="24"/>
          <w:szCs w:val="24"/>
        </w:rPr>
        <w:t xml:space="preserve"> quantization for human vision is not the same as the difference in its value. The requirements of </w:t>
      </w:r>
      <w:proofErr w:type="spellStart"/>
      <w:r w:rsidRPr="006D2E4F">
        <w:rPr>
          <w:rFonts w:ascii="Times New Roman" w:hAnsi="Times New Roman" w:cs="Times New Roman"/>
          <w:color w:val="ED7D31" w:themeColor="accent2"/>
          <w:sz w:val="24"/>
          <w:szCs w:val="24"/>
        </w:rPr>
        <w:t>color</w:t>
      </w:r>
      <w:proofErr w:type="spellEnd"/>
      <w:r w:rsidRPr="006D2E4F">
        <w:rPr>
          <w:rFonts w:ascii="Times New Roman" w:hAnsi="Times New Roman" w:cs="Times New Roman"/>
          <w:color w:val="ED7D31" w:themeColor="accent2"/>
          <w:sz w:val="24"/>
          <w:szCs w:val="24"/>
        </w:rPr>
        <w:t xml:space="preserve"> quantization in this paper are mainly to reduce visual error and retain the most representative </w:t>
      </w:r>
      <w:proofErr w:type="spellStart"/>
      <w:r w:rsidRPr="006D2E4F">
        <w:rPr>
          <w:rFonts w:ascii="Times New Roman" w:hAnsi="Times New Roman" w:cs="Times New Roman"/>
          <w:color w:val="ED7D31" w:themeColor="accent2"/>
          <w:sz w:val="24"/>
          <w:szCs w:val="24"/>
        </w:rPr>
        <w:t>color</w:t>
      </w:r>
      <w:proofErr w:type="spellEnd"/>
      <w:r w:rsidRPr="006D2E4F">
        <w:rPr>
          <w:rFonts w:ascii="Times New Roman" w:hAnsi="Times New Roman" w:cs="Times New Roman"/>
          <w:color w:val="ED7D31" w:themeColor="accent2"/>
          <w:sz w:val="24"/>
          <w:szCs w:val="24"/>
        </w:rPr>
        <w:t xml:space="preserve"> so that the quantized remote sensing image is visually as similar as possible to the original image. </w:t>
      </w:r>
    </w:p>
    <w:p w14:paraId="0205D503" w14:textId="12E0793B" w:rsidR="00CA2CCA" w:rsidRPr="00CA2CCA" w:rsidRDefault="00CA2CCA" w:rsidP="001272A1">
      <w:pPr>
        <w:pStyle w:val="Heading1"/>
        <w:ind w:left="16"/>
        <w:jc w:val="both"/>
        <w:rPr>
          <w:sz w:val="24"/>
          <w:szCs w:val="24"/>
        </w:rPr>
      </w:pPr>
      <w:r w:rsidRPr="001272A1">
        <w:rPr>
          <w:sz w:val="24"/>
          <w:szCs w:val="24"/>
        </w:rPr>
        <w:t>2</w:t>
      </w:r>
      <w:r w:rsidRPr="00CA2CCA">
        <w:rPr>
          <w:sz w:val="24"/>
          <w:szCs w:val="24"/>
        </w:rPr>
        <w:t>.</w:t>
      </w:r>
      <w:r w:rsidRPr="001272A1">
        <w:rPr>
          <w:sz w:val="24"/>
          <w:szCs w:val="24"/>
        </w:rPr>
        <w:t>0</w:t>
      </w:r>
      <w:r w:rsidRPr="00CA2CCA">
        <w:rPr>
          <w:sz w:val="24"/>
          <w:szCs w:val="24"/>
        </w:rPr>
        <w:t xml:space="preserve"> Related work </w:t>
      </w:r>
    </w:p>
    <w:p w14:paraId="528144ED" w14:textId="2D5E29C7" w:rsidR="0044596D" w:rsidRDefault="00D17AC4" w:rsidP="000F4A92">
      <w:pPr>
        <w:spacing w:after="242"/>
        <w:ind w:left="6" w:right="41"/>
        <w:jc w:val="both"/>
        <w:rPr>
          <w:rFonts w:ascii="Times New Roman" w:hAnsi="Times New Roman" w:cs="Times New Roman"/>
          <w:sz w:val="24"/>
          <w:szCs w:val="24"/>
        </w:rPr>
      </w:pPr>
      <w:r w:rsidRPr="00D17AC4">
        <w:rPr>
          <w:rFonts w:ascii="Times New Roman" w:hAnsi="Times New Roman" w:cs="Times New Roman"/>
          <w:sz w:val="24"/>
          <w:szCs w:val="24"/>
        </w:rPr>
        <w:t>In this research segment, we delve into existing literature on image compression methods, including Vector Quantization (VQ) and K-means clustering. A novel algorithm, Improved Dual-Tree Energy-Limited Block Generalized Lloyd (IDE-LBG), efficiently generates optimal Vector Quantization (VQ) Codebooks for</w:t>
      </w:r>
      <w:r w:rsidR="0044596D">
        <w:rPr>
          <w:rFonts w:ascii="Times New Roman" w:hAnsi="Times New Roman" w:cs="Times New Roman"/>
          <w:sz w:val="24"/>
          <w:szCs w:val="24"/>
        </w:rPr>
        <w:t xml:space="preserve"> compressing</w:t>
      </w:r>
      <w:r w:rsidRPr="00D17AC4">
        <w:rPr>
          <w:rFonts w:ascii="Times New Roman" w:hAnsi="Times New Roman" w:cs="Times New Roman"/>
          <w:sz w:val="24"/>
          <w:szCs w:val="24"/>
        </w:rPr>
        <w:t xml:space="preserve"> grayscale image</w:t>
      </w:r>
      <w:r w:rsidR="0044596D">
        <w:rPr>
          <w:rFonts w:ascii="Times New Roman" w:hAnsi="Times New Roman" w:cs="Times New Roman"/>
          <w:sz w:val="24"/>
          <w:szCs w:val="24"/>
        </w:rPr>
        <w:t xml:space="preserve">s. This method reduces the computation time and </w:t>
      </w:r>
      <w:r w:rsidR="00BF29FC">
        <w:rPr>
          <w:rFonts w:ascii="Times New Roman" w:hAnsi="Times New Roman" w:cs="Times New Roman"/>
          <w:sz w:val="24"/>
          <w:szCs w:val="24"/>
        </w:rPr>
        <w:t>optimizes</w:t>
      </w:r>
      <w:r w:rsidR="0044596D">
        <w:rPr>
          <w:rFonts w:ascii="Times New Roman" w:hAnsi="Times New Roman" w:cs="Times New Roman"/>
          <w:sz w:val="24"/>
          <w:szCs w:val="24"/>
        </w:rPr>
        <w:t xml:space="preserve"> </w:t>
      </w:r>
      <w:r w:rsidR="00BF29FC">
        <w:rPr>
          <w:rFonts w:ascii="Times New Roman" w:hAnsi="Times New Roman" w:cs="Times New Roman"/>
          <w:sz w:val="24"/>
          <w:szCs w:val="24"/>
        </w:rPr>
        <w:t xml:space="preserve">the </w:t>
      </w:r>
      <w:r w:rsidR="0044596D">
        <w:rPr>
          <w:rFonts w:ascii="Times New Roman" w:hAnsi="Times New Roman" w:cs="Times New Roman"/>
          <w:sz w:val="24"/>
          <w:szCs w:val="24"/>
        </w:rPr>
        <w:t>Peak signal to Noise Ratio (PSNR).</w:t>
      </w:r>
    </w:p>
    <w:p w14:paraId="661BF2AF" w14:textId="47BDE5A8" w:rsidR="00D17AC4" w:rsidRPr="00A70465" w:rsidRDefault="000F4A92" w:rsidP="001272A1">
      <w:pPr>
        <w:spacing w:after="242"/>
        <w:ind w:left="6" w:right="41"/>
        <w:jc w:val="both"/>
        <w:rPr>
          <w:rFonts w:ascii="Times New Roman" w:hAnsi="Times New Roman" w:cs="Times New Roman"/>
          <w:color w:val="ED7D31" w:themeColor="accent2"/>
          <w:sz w:val="24"/>
          <w:szCs w:val="24"/>
        </w:rPr>
      </w:pPr>
      <w:r w:rsidRPr="00A70465">
        <w:rPr>
          <w:rFonts w:ascii="Times New Roman" w:hAnsi="Times New Roman" w:cs="Times New Roman"/>
          <w:color w:val="ED7D31" w:themeColor="accent2"/>
          <w:sz w:val="24"/>
          <w:szCs w:val="24"/>
        </w:rPr>
        <w:t>///</w:t>
      </w:r>
      <w:r w:rsidR="00D17AC4" w:rsidRPr="00A70465">
        <w:rPr>
          <w:rFonts w:ascii="Times New Roman" w:hAnsi="Times New Roman" w:cs="Times New Roman"/>
          <w:color w:val="ED7D31" w:themeColor="accent2"/>
          <w:sz w:val="24"/>
          <w:szCs w:val="24"/>
        </w:rPr>
        <w:t xml:space="preserve"> demonstrating reduced computation time and excellent Peak </w:t>
      </w:r>
      <w:r w:rsidR="00BF29FC">
        <w:rPr>
          <w:rFonts w:ascii="Times New Roman" w:hAnsi="Times New Roman" w:cs="Times New Roman"/>
          <w:color w:val="ED7D31" w:themeColor="accent2"/>
          <w:sz w:val="24"/>
          <w:szCs w:val="24"/>
        </w:rPr>
        <w:t>signal-to-noise ratio</w:t>
      </w:r>
      <w:r w:rsidR="00D17AC4" w:rsidRPr="00A70465">
        <w:rPr>
          <w:rFonts w:ascii="Times New Roman" w:hAnsi="Times New Roman" w:cs="Times New Roman"/>
          <w:color w:val="ED7D31" w:themeColor="accent2"/>
          <w:sz w:val="24"/>
          <w:szCs w:val="24"/>
        </w:rPr>
        <w:t xml:space="preserve"> (PSNR).</w:t>
      </w:r>
    </w:p>
    <w:p w14:paraId="593A0F18" w14:textId="2439E3E6" w:rsidR="00D17AC4" w:rsidRPr="00D17AC4" w:rsidRDefault="00D17AC4" w:rsidP="001272A1">
      <w:pPr>
        <w:spacing w:after="242"/>
        <w:ind w:left="6" w:right="41"/>
        <w:jc w:val="both"/>
        <w:rPr>
          <w:rFonts w:ascii="Times New Roman" w:hAnsi="Times New Roman" w:cs="Times New Roman"/>
          <w:sz w:val="24"/>
          <w:szCs w:val="24"/>
        </w:rPr>
      </w:pPr>
      <w:r w:rsidRPr="00D17AC4">
        <w:rPr>
          <w:rFonts w:ascii="Times New Roman" w:hAnsi="Times New Roman" w:cs="Times New Roman"/>
          <w:sz w:val="24"/>
          <w:szCs w:val="24"/>
        </w:rPr>
        <w:t>Another study introduces a Vector Quantization (VQ)</w:t>
      </w:r>
      <w:r w:rsidR="00BF29FC">
        <w:rPr>
          <w:rFonts w:ascii="Times New Roman" w:hAnsi="Times New Roman" w:cs="Times New Roman"/>
          <w:sz w:val="24"/>
          <w:szCs w:val="24"/>
        </w:rPr>
        <w:t>-based</w:t>
      </w:r>
      <w:r w:rsidRPr="00D17AC4">
        <w:rPr>
          <w:rFonts w:ascii="Times New Roman" w:hAnsi="Times New Roman" w:cs="Times New Roman"/>
          <w:sz w:val="24"/>
          <w:szCs w:val="24"/>
        </w:rPr>
        <w:t xml:space="preserve"> image compression methodology,</w:t>
      </w:r>
      <w:r w:rsidR="000F4A92">
        <w:rPr>
          <w:rFonts w:ascii="Times New Roman" w:hAnsi="Times New Roman" w:cs="Times New Roman"/>
          <w:sz w:val="24"/>
          <w:szCs w:val="24"/>
        </w:rPr>
        <w:t xml:space="preserve"> which was</w:t>
      </w:r>
      <w:r w:rsidRPr="00D17AC4">
        <w:rPr>
          <w:rFonts w:ascii="Times New Roman" w:hAnsi="Times New Roman" w:cs="Times New Roman"/>
          <w:sz w:val="24"/>
          <w:szCs w:val="24"/>
        </w:rPr>
        <w:t xml:space="preserve"> tested with various resolutions and Block Sizes. A separate study presents a K-means clustering scheme</w:t>
      </w:r>
      <w:r w:rsidR="000F4A92">
        <w:rPr>
          <w:rFonts w:ascii="Times New Roman" w:hAnsi="Times New Roman" w:cs="Times New Roman"/>
          <w:sz w:val="24"/>
          <w:szCs w:val="24"/>
        </w:rPr>
        <w:t>, which</w:t>
      </w:r>
      <w:r w:rsidRPr="00D17AC4">
        <w:rPr>
          <w:rFonts w:ascii="Times New Roman" w:hAnsi="Times New Roman" w:cs="Times New Roman"/>
          <w:sz w:val="24"/>
          <w:szCs w:val="24"/>
        </w:rPr>
        <w:t xml:space="preserve"> redu</w:t>
      </w:r>
      <w:r w:rsidR="000F4A92">
        <w:rPr>
          <w:rFonts w:ascii="Times New Roman" w:hAnsi="Times New Roman" w:cs="Times New Roman"/>
          <w:sz w:val="24"/>
          <w:szCs w:val="24"/>
        </w:rPr>
        <w:t>ced</w:t>
      </w:r>
      <w:r w:rsidRPr="00D17AC4">
        <w:rPr>
          <w:rFonts w:ascii="Times New Roman" w:hAnsi="Times New Roman" w:cs="Times New Roman"/>
          <w:sz w:val="24"/>
          <w:szCs w:val="24"/>
        </w:rPr>
        <w:t xml:space="preserve"> sensor energy consumption by around 49%</w:t>
      </w:r>
      <w:r w:rsidR="000F4A92">
        <w:rPr>
          <w:rFonts w:ascii="Times New Roman" w:hAnsi="Times New Roman" w:cs="Times New Roman"/>
          <w:sz w:val="24"/>
          <w:szCs w:val="24"/>
        </w:rPr>
        <w:t xml:space="preserve">. The </w:t>
      </w:r>
      <w:r w:rsidR="00BF29FC">
        <w:rPr>
          <w:rFonts w:ascii="Times New Roman" w:hAnsi="Times New Roman" w:cs="Times New Roman"/>
          <w:sz w:val="24"/>
          <w:szCs w:val="24"/>
        </w:rPr>
        <w:t>latter</w:t>
      </w:r>
      <w:r w:rsidR="000F4A92">
        <w:rPr>
          <w:rFonts w:ascii="Times New Roman" w:hAnsi="Times New Roman" w:cs="Times New Roman"/>
          <w:sz w:val="24"/>
          <w:szCs w:val="24"/>
        </w:rPr>
        <w:t xml:space="preserve"> was evaluated</w:t>
      </w:r>
      <w:r w:rsidRPr="00D17AC4">
        <w:rPr>
          <w:rFonts w:ascii="Times New Roman" w:hAnsi="Times New Roman" w:cs="Times New Roman"/>
          <w:sz w:val="24"/>
          <w:szCs w:val="24"/>
        </w:rPr>
        <w:t xml:space="preserve"> through metrics like PSNR, Mean Squared Error (MSE), and Structural Similarity Index (SSIM).</w:t>
      </w:r>
    </w:p>
    <w:p w14:paraId="3C9963EE" w14:textId="7E5E27C8" w:rsidR="00CA2CCA" w:rsidRPr="001272A1" w:rsidRDefault="00BF29FC" w:rsidP="001272A1">
      <w:pPr>
        <w:spacing w:after="242"/>
        <w:ind w:left="6" w:right="41"/>
        <w:jc w:val="both"/>
        <w:rPr>
          <w:rFonts w:ascii="Times New Roman" w:hAnsi="Times New Roman" w:cs="Times New Roman"/>
          <w:sz w:val="24"/>
          <w:szCs w:val="24"/>
        </w:rPr>
      </w:pPr>
      <w:r w:rsidRPr="00D17AC4">
        <w:rPr>
          <w:rFonts w:ascii="Times New Roman" w:hAnsi="Times New Roman" w:cs="Times New Roman"/>
          <w:sz w:val="24"/>
          <w:szCs w:val="24"/>
        </w:rPr>
        <w:t>Medical image compression</w:t>
      </w:r>
      <w:r w:rsidR="00D17AC4" w:rsidRPr="00D17AC4">
        <w:rPr>
          <w:rFonts w:ascii="Times New Roman" w:hAnsi="Times New Roman" w:cs="Times New Roman"/>
          <w:sz w:val="24"/>
          <w:szCs w:val="24"/>
        </w:rPr>
        <w:t xml:space="preserve"> emphasiz</w:t>
      </w:r>
      <w:r w:rsidR="000F4A92">
        <w:rPr>
          <w:rFonts w:ascii="Times New Roman" w:hAnsi="Times New Roman" w:cs="Times New Roman"/>
          <w:sz w:val="24"/>
          <w:szCs w:val="24"/>
        </w:rPr>
        <w:t>es on</w:t>
      </w:r>
      <w:r w:rsidR="00D17AC4" w:rsidRPr="00D17AC4">
        <w:rPr>
          <w:rFonts w:ascii="Times New Roman" w:hAnsi="Times New Roman" w:cs="Times New Roman"/>
          <w:sz w:val="24"/>
          <w:szCs w:val="24"/>
        </w:rPr>
        <w:t xml:space="preserve"> size reduction while preserving quality using the Discrete Wavelet Transform - Vector Quantization (DWT-VQ) technique. Another study explores Singular Value Decomposition (SVD) for image compression</w:t>
      </w:r>
      <w:r w:rsidR="000F4A92">
        <w:rPr>
          <w:rFonts w:ascii="Times New Roman" w:hAnsi="Times New Roman" w:cs="Times New Roman"/>
          <w:sz w:val="24"/>
          <w:szCs w:val="24"/>
        </w:rPr>
        <w:t>. It is done by dividing</w:t>
      </w:r>
      <w:r w:rsidR="00D17AC4" w:rsidRPr="00D17AC4">
        <w:rPr>
          <w:rFonts w:ascii="Times New Roman" w:hAnsi="Times New Roman" w:cs="Times New Roman"/>
          <w:sz w:val="24"/>
          <w:szCs w:val="24"/>
        </w:rPr>
        <w:t xml:space="preserve"> </w:t>
      </w:r>
      <w:r w:rsidR="00D17AC4" w:rsidRPr="00D17AC4">
        <w:rPr>
          <w:rFonts w:ascii="Times New Roman" w:hAnsi="Times New Roman" w:cs="Times New Roman"/>
          <w:sz w:val="24"/>
          <w:szCs w:val="24"/>
        </w:rPr>
        <w:lastRenderedPageBreak/>
        <w:t xml:space="preserve">the image matrix into linearly independent </w:t>
      </w:r>
      <w:r w:rsidRPr="00D17AC4">
        <w:rPr>
          <w:rFonts w:ascii="Times New Roman" w:hAnsi="Times New Roman" w:cs="Times New Roman"/>
          <w:sz w:val="24"/>
          <w:szCs w:val="24"/>
        </w:rPr>
        <w:t>matrices and</w:t>
      </w:r>
      <w:r w:rsidR="00D17AC4" w:rsidRPr="00D17AC4">
        <w:rPr>
          <w:rFonts w:ascii="Times New Roman" w:hAnsi="Times New Roman" w:cs="Times New Roman"/>
          <w:sz w:val="24"/>
          <w:szCs w:val="24"/>
        </w:rPr>
        <w:t xml:space="preserve"> implementing a MATLAB-based algorithm. Image quality evaluation, including SSIM, Mean Squared Error (MSE), and Peak Signal-to-Noise Ratio (PSNR), remains crucial in compression assessment.</w:t>
      </w:r>
    </w:p>
    <w:p w14:paraId="3EBAA3F2" w14:textId="0E29D916" w:rsidR="00902203" w:rsidRPr="001272A1" w:rsidRDefault="00902203" w:rsidP="001272A1">
      <w:pPr>
        <w:pStyle w:val="Heading1"/>
        <w:ind w:left="16"/>
        <w:jc w:val="both"/>
        <w:rPr>
          <w:sz w:val="24"/>
          <w:szCs w:val="24"/>
        </w:rPr>
      </w:pPr>
      <w:r w:rsidRPr="001272A1">
        <w:rPr>
          <w:sz w:val="24"/>
          <w:szCs w:val="24"/>
        </w:rPr>
        <w:t xml:space="preserve">3. </w:t>
      </w:r>
      <w:proofErr w:type="spellStart"/>
      <w:r w:rsidRPr="001272A1">
        <w:rPr>
          <w:sz w:val="24"/>
          <w:szCs w:val="24"/>
        </w:rPr>
        <w:t>KMeans</w:t>
      </w:r>
      <w:proofErr w:type="spellEnd"/>
      <w:r w:rsidRPr="001272A1">
        <w:rPr>
          <w:sz w:val="24"/>
          <w:szCs w:val="24"/>
        </w:rPr>
        <w:t xml:space="preserve"> </w:t>
      </w:r>
    </w:p>
    <w:p w14:paraId="3FEF21CB" w14:textId="1A5AF52D" w:rsidR="00272606" w:rsidRPr="00272606" w:rsidRDefault="00272606" w:rsidP="001272A1">
      <w:pPr>
        <w:spacing w:after="242"/>
        <w:ind w:left="6" w:right="41"/>
        <w:jc w:val="both"/>
        <w:rPr>
          <w:rFonts w:ascii="Times New Roman" w:hAnsi="Times New Roman" w:cs="Times New Roman"/>
          <w:sz w:val="24"/>
          <w:szCs w:val="24"/>
        </w:rPr>
      </w:pPr>
      <w:r w:rsidRPr="00272606">
        <w:rPr>
          <w:rFonts w:ascii="Times New Roman" w:hAnsi="Times New Roman" w:cs="Times New Roman"/>
          <w:sz w:val="24"/>
          <w:szCs w:val="24"/>
        </w:rPr>
        <w:t>Clustering is a process of dividing data into a group that shares certain characteristics</w:t>
      </w:r>
      <w:r w:rsidR="000F4A92">
        <w:rPr>
          <w:rFonts w:ascii="Times New Roman" w:hAnsi="Times New Roman" w:cs="Times New Roman"/>
          <w:sz w:val="24"/>
          <w:szCs w:val="24"/>
        </w:rPr>
        <w:t xml:space="preserve"> following a certain pattern</w:t>
      </w:r>
      <w:r w:rsidRPr="00272606">
        <w:rPr>
          <w:rFonts w:ascii="Times New Roman" w:hAnsi="Times New Roman" w:cs="Times New Roman"/>
          <w:sz w:val="24"/>
          <w:szCs w:val="24"/>
        </w:rPr>
        <w:t xml:space="preserve">. </w:t>
      </w:r>
      <w:proofErr w:type="spellStart"/>
      <w:r w:rsidRPr="00272606">
        <w:rPr>
          <w:rFonts w:ascii="Times New Roman" w:hAnsi="Times New Roman" w:cs="Times New Roman"/>
          <w:sz w:val="24"/>
          <w:szCs w:val="24"/>
        </w:rPr>
        <w:t>K</w:t>
      </w:r>
      <w:r w:rsidR="006856F7" w:rsidRPr="001272A1">
        <w:rPr>
          <w:rFonts w:ascii="Times New Roman" w:hAnsi="Times New Roman" w:cs="Times New Roman"/>
          <w:sz w:val="24"/>
          <w:szCs w:val="24"/>
        </w:rPr>
        <w:t>Means</w:t>
      </w:r>
      <w:proofErr w:type="spellEnd"/>
      <w:r w:rsidRPr="00272606">
        <w:rPr>
          <w:rFonts w:ascii="Times New Roman" w:hAnsi="Times New Roman" w:cs="Times New Roman"/>
          <w:sz w:val="24"/>
          <w:szCs w:val="24"/>
        </w:rPr>
        <w:t xml:space="preserve"> clustering is a clustering technique to identify clusters of data objects as explained in </w:t>
      </w:r>
      <w:r w:rsidRPr="00272606">
        <w:rPr>
          <w:rFonts w:ascii="Times New Roman" w:hAnsi="Times New Roman" w:cs="Times New Roman"/>
          <w:b/>
          <w:bCs/>
          <w:sz w:val="24"/>
          <w:szCs w:val="24"/>
        </w:rPr>
        <w:t xml:space="preserve">Fig. </w:t>
      </w:r>
      <w:r w:rsidR="00C5694B" w:rsidRPr="00C5694B">
        <w:rPr>
          <w:rFonts w:ascii="Times New Roman" w:hAnsi="Times New Roman" w:cs="Times New Roman"/>
          <w:b/>
          <w:bCs/>
          <w:sz w:val="24"/>
          <w:szCs w:val="24"/>
        </w:rPr>
        <w:t>2</w:t>
      </w:r>
      <w:r w:rsidRPr="00272606">
        <w:rPr>
          <w:rFonts w:ascii="Times New Roman" w:hAnsi="Times New Roman" w:cs="Times New Roman"/>
          <w:b/>
          <w:bCs/>
          <w:sz w:val="24"/>
          <w:szCs w:val="24"/>
        </w:rPr>
        <w:t>.</w:t>
      </w:r>
      <w:r w:rsidRPr="00272606">
        <w:rPr>
          <w:rFonts w:ascii="Times New Roman" w:hAnsi="Times New Roman" w:cs="Times New Roman"/>
          <w:sz w:val="24"/>
          <w:szCs w:val="24"/>
        </w:rPr>
        <w:t xml:space="preserve"> Due to the nature of clustering, it is considered unsupervised learning</w:t>
      </w:r>
      <w:r w:rsidR="000F4A92">
        <w:rPr>
          <w:rFonts w:ascii="Times New Roman" w:hAnsi="Times New Roman" w:cs="Times New Roman"/>
          <w:sz w:val="24"/>
          <w:szCs w:val="24"/>
        </w:rPr>
        <w:t>. Therefore,</w:t>
      </w:r>
      <w:r w:rsidRPr="00272606">
        <w:rPr>
          <w:rFonts w:ascii="Times New Roman" w:hAnsi="Times New Roman" w:cs="Times New Roman"/>
          <w:sz w:val="24"/>
          <w:szCs w:val="24"/>
        </w:rPr>
        <w:t xml:space="preserve"> we do not need to put labels for the data as it recognizes some similar patterns between the data.  </w:t>
      </w:r>
    </w:p>
    <w:p w14:paraId="3DA660AD" w14:textId="6F9E6A78" w:rsidR="00A70465" w:rsidRDefault="00272606" w:rsidP="00A70465">
      <w:pPr>
        <w:spacing w:after="242"/>
        <w:ind w:left="6" w:right="41"/>
        <w:jc w:val="both"/>
        <w:rPr>
          <w:rFonts w:ascii="Times New Roman" w:hAnsi="Times New Roman" w:cs="Times New Roman"/>
          <w:sz w:val="24"/>
          <w:szCs w:val="24"/>
        </w:rPr>
      </w:pPr>
      <w:r w:rsidRPr="001272A1">
        <w:rPr>
          <w:rFonts w:ascii="Times New Roman" w:hAnsi="Times New Roman" w:cs="Times New Roman"/>
          <w:sz w:val="24"/>
          <w:szCs w:val="24"/>
        </w:rPr>
        <w:t>K-mean clustering is considered a centroid-based algorithm, whereby central points are chosen and the data close to each central point are grouped according to some properties</w:t>
      </w:r>
      <w:r w:rsidR="000F4A92">
        <w:rPr>
          <w:rFonts w:ascii="Times New Roman" w:hAnsi="Times New Roman" w:cs="Times New Roman"/>
          <w:sz w:val="24"/>
          <w:szCs w:val="24"/>
        </w:rPr>
        <w:t>.</w:t>
      </w:r>
      <w:r w:rsidRPr="001272A1">
        <w:rPr>
          <w:rFonts w:ascii="Times New Roman" w:hAnsi="Times New Roman" w:cs="Times New Roman"/>
          <w:sz w:val="24"/>
          <w:szCs w:val="24"/>
        </w:rPr>
        <w:t xml:space="preserve"> </w:t>
      </w:r>
      <w:r w:rsidR="00A70465">
        <w:rPr>
          <w:rFonts w:ascii="Times New Roman" w:hAnsi="Times New Roman" w:cs="Times New Roman"/>
          <w:sz w:val="24"/>
          <w:szCs w:val="24"/>
        </w:rPr>
        <w:t xml:space="preserve">The primary process of K-mean clustering revolves around minimizing the sum of distances between points and their respective cluster </w:t>
      </w:r>
      <w:r w:rsidR="00BF29FC">
        <w:rPr>
          <w:rFonts w:ascii="Times New Roman" w:hAnsi="Times New Roman" w:cs="Times New Roman"/>
          <w:sz w:val="24"/>
          <w:szCs w:val="24"/>
        </w:rPr>
        <w:t>centroids.</w:t>
      </w:r>
    </w:p>
    <w:p w14:paraId="659B1AAD" w14:textId="7FCE3FF8" w:rsidR="00A70465" w:rsidRPr="00A70465" w:rsidRDefault="00A70465" w:rsidP="00A70465">
      <w:pPr>
        <w:spacing w:after="242"/>
        <w:ind w:left="6" w:right="41"/>
        <w:jc w:val="both"/>
        <w:rPr>
          <w:rFonts w:ascii="Times New Roman" w:hAnsi="Times New Roman" w:cs="Times New Roman"/>
          <w:color w:val="ED7D31" w:themeColor="accent2"/>
          <w:sz w:val="24"/>
          <w:szCs w:val="24"/>
        </w:rPr>
      </w:pPr>
      <w:r w:rsidRPr="00A70465">
        <w:rPr>
          <w:rFonts w:ascii="Times New Roman" w:hAnsi="Times New Roman" w:cs="Times New Roman"/>
          <w:color w:val="ED7D31" w:themeColor="accent2"/>
          <w:sz w:val="24"/>
          <w:szCs w:val="24"/>
        </w:rPr>
        <w:t>/////</w:t>
      </w:r>
      <w:r w:rsidR="00272606" w:rsidRPr="00A70465">
        <w:rPr>
          <w:rFonts w:ascii="Times New Roman" w:hAnsi="Times New Roman" w:cs="Times New Roman"/>
          <w:color w:val="ED7D31" w:themeColor="accent2"/>
          <w:sz w:val="24"/>
          <w:szCs w:val="24"/>
        </w:rPr>
        <w:t xml:space="preserve">minimization of the sum of distances between the points and their respective cluster centroid is the main process of K-mean Clustering. </w:t>
      </w:r>
    </w:p>
    <w:p w14:paraId="43D982C1" w14:textId="77777777" w:rsidR="00A70465" w:rsidRPr="001272A1" w:rsidRDefault="00A70465" w:rsidP="00A70465">
      <w:pPr>
        <w:spacing w:after="242"/>
        <w:ind w:left="6" w:right="41"/>
        <w:jc w:val="both"/>
        <w:rPr>
          <w:rFonts w:ascii="Times New Roman" w:hAnsi="Times New Roman" w:cs="Times New Roman"/>
          <w:sz w:val="24"/>
          <w:szCs w:val="24"/>
        </w:rPr>
      </w:pPr>
    </w:p>
    <w:p w14:paraId="4EEAF393" w14:textId="471DDC58" w:rsidR="00902203" w:rsidRPr="001272A1" w:rsidRDefault="00902203" w:rsidP="001272A1">
      <w:pPr>
        <w:spacing w:after="242"/>
        <w:ind w:left="6" w:right="41"/>
        <w:jc w:val="both"/>
        <w:rPr>
          <w:rFonts w:ascii="Times New Roman" w:hAnsi="Times New Roman" w:cs="Times New Roman"/>
          <w:sz w:val="24"/>
          <w:szCs w:val="24"/>
        </w:rPr>
      </w:pPr>
      <w:r w:rsidRPr="001272A1">
        <w:rPr>
          <w:rFonts w:ascii="Times New Roman" w:hAnsi="Times New Roman" w:cs="Times New Roman"/>
          <w:sz w:val="24"/>
          <w:szCs w:val="24"/>
        </w:rPr>
        <w:t xml:space="preserve">In the clustering process, the similarity between any two data points is measured by distance. Common distance </w:t>
      </w:r>
      <w:r w:rsidR="004D0EF9" w:rsidRPr="001272A1">
        <w:rPr>
          <w:rFonts w:ascii="Times New Roman" w:hAnsi="Times New Roman" w:cs="Times New Roman"/>
          <w:sz w:val="24"/>
          <w:szCs w:val="24"/>
        </w:rPr>
        <w:t xml:space="preserve">measurement methods include Euclidean distance, Chebyshev distance, Manhattan distance, etc.  The distance metric used in this paper is the Euclidean distance. The Euclidean distance is the linear distance between two points in the metric space. The calculation method </w:t>
      </w:r>
      <w:r w:rsidR="00ED0F5A" w:rsidRPr="001272A1">
        <w:rPr>
          <w:rFonts w:ascii="Times New Roman" w:hAnsi="Times New Roman" w:cs="Times New Roman"/>
          <w:sz w:val="24"/>
          <w:szCs w:val="24"/>
        </w:rPr>
        <w:t xml:space="preserve">is </w:t>
      </w:r>
      <w:r w:rsidR="000B0B12" w:rsidRPr="001272A1">
        <w:rPr>
          <w:rFonts w:ascii="Times New Roman" w:hAnsi="Times New Roman" w:cs="Times New Roman"/>
          <w:sz w:val="24"/>
          <w:szCs w:val="24"/>
        </w:rPr>
        <w:t>formula (</w:t>
      </w:r>
      <w:r w:rsidR="008C49B9" w:rsidRPr="001272A1">
        <w:rPr>
          <w:rFonts w:ascii="Times New Roman" w:hAnsi="Times New Roman" w:cs="Times New Roman"/>
          <w:sz w:val="24"/>
          <w:szCs w:val="24"/>
        </w:rPr>
        <w:t>2</w:t>
      </w:r>
      <w:r w:rsidR="004D0EF9" w:rsidRPr="001272A1">
        <w:rPr>
          <w:rFonts w:ascii="Times New Roman" w:hAnsi="Times New Roman" w:cs="Times New Roman"/>
          <w:sz w:val="24"/>
          <w:szCs w:val="24"/>
        </w:rPr>
        <w:t>):</w:t>
      </w:r>
    </w:p>
    <w:p w14:paraId="7470BA14" w14:textId="05CF3383" w:rsidR="004D0EF9" w:rsidRPr="001272A1" w:rsidRDefault="000B0B12" w:rsidP="001272A1">
      <w:pPr>
        <w:spacing w:after="242"/>
        <w:ind w:left="720" w:right="41"/>
        <w:jc w:val="both"/>
        <w:rPr>
          <w:rFonts w:ascii="Times New Roman" w:hAnsi="Times New Roman" w:cs="Times New Roman"/>
          <w:sz w:val="24"/>
          <w:szCs w:val="24"/>
        </w:rPr>
      </w:pPr>
      <w:r w:rsidRPr="001272A1">
        <w:rPr>
          <w:rFonts w:ascii="Times New Roman" w:hAnsi="Times New Roman" w:cs="Times New Roman"/>
          <w:i/>
          <w:iCs/>
          <w:sz w:val="24"/>
          <w:szCs w:val="24"/>
        </w:rPr>
        <w:t>d</w:t>
      </w:r>
      <w:r w:rsidR="004D0EF9" w:rsidRPr="001272A1">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(x1 -y1)</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(x2-y2)</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(xn-yn)</m:t>
                </m:r>
              </m:e>
              <m:sup>
                <m:r>
                  <w:rPr>
                    <w:rFonts w:ascii="Cambria Math" w:hAnsi="Cambria Math" w:cs="Times New Roman"/>
                    <w:sz w:val="24"/>
                    <w:szCs w:val="24"/>
                  </w:rPr>
                  <m:t>2</m:t>
                </m:r>
              </m:sup>
            </m:sSup>
          </m:e>
        </m:rad>
      </m:oMath>
    </w:p>
    <w:p w14:paraId="148AE4FB" w14:textId="09CDD883" w:rsidR="008D2BD3" w:rsidRPr="001272A1" w:rsidRDefault="004D0EF9" w:rsidP="001272A1">
      <w:pPr>
        <w:ind w:left="714"/>
        <w:jc w:val="both"/>
        <w:rPr>
          <w:rFonts w:ascii="Times New Roman" w:eastAsiaTheme="minorEastAsia" w:hAnsi="Times New Roman" w:cs="Times New Roman"/>
          <w:bCs/>
          <w:sz w:val="24"/>
          <w:szCs w:val="24"/>
        </w:rPr>
      </w:pPr>
      <w:r w:rsidRPr="001272A1">
        <w:rPr>
          <w:rFonts w:ascii="Times New Roman" w:eastAsiaTheme="minorEastAsia" w:hAnsi="Times New Roman" w:cs="Times New Roman"/>
          <w:bCs/>
          <w:sz w:val="24"/>
          <w:szCs w:val="24"/>
        </w:rPr>
        <w:t>=</w:t>
      </w:r>
      <m:oMath>
        <m:rad>
          <m:radPr>
            <m:degHide m:val="1"/>
            <m:ctrlPr>
              <w:rPr>
                <w:rFonts w:ascii="Cambria Math" w:eastAsiaTheme="minorEastAsia" w:hAnsi="Cambria Math" w:cs="Times New Roman"/>
                <w:bCs/>
                <w:i/>
                <w:sz w:val="24"/>
                <w:szCs w:val="24"/>
              </w:rPr>
            </m:ctrlPr>
          </m:radPr>
          <m:deg/>
          <m:e>
            <m:nary>
              <m:naryPr>
                <m:chr m:val="∑"/>
                <m:limLoc m:val="undOvr"/>
                <m:ctrlPr>
                  <w:rPr>
                    <w:rFonts w:ascii="Cambria Math" w:eastAsiaTheme="minorEastAsia" w:hAnsi="Cambria Math" w:cs="Times New Roman"/>
                    <w:bCs/>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(xi -yi)</m:t>
                    </m:r>
                  </m:e>
                  <m:sup>
                    <m:r>
                      <w:rPr>
                        <w:rFonts w:ascii="Cambria Math" w:hAnsi="Cambria Math" w:cs="Times New Roman"/>
                        <w:sz w:val="24"/>
                        <w:szCs w:val="24"/>
                      </w:rPr>
                      <m:t>2</m:t>
                    </m:r>
                  </m:sup>
                </m:sSup>
              </m:e>
            </m:nary>
          </m:e>
        </m:rad>
      </m:oMath>
      <w:r w:rsidR="00ED0F5A" w:rsidRPr="001272A1">
        <w:rPr>
          <w:rFonts w:ascii="Times New Roman" w:eastAsiaTheme="minorEastAsia" w:hAnsi="Times New Roman" w:cs="Times New Roman"/>
          <w:bCs/>
          <w:sz w:val="24"/>
          <w:szCs w:val="24"/>
        </w:rPr>
        <w:t xml:space="preserve">                                                          </w:t>
      </w:r>
      <w:proofErr w:type="gramStart"/>
      <w:r w:rsidR="00ED0F5A" w:rsidRPr="001272A1">
        <w:rPr>
          <w:rFonts w:ascii="Times New Roman" w:eastAsiaTheme="minorEastAsia" w:hAnsi="Times New Roman" w:cs="Times New Roman"/>
          <w:bCs/>
          <w:sz w:val="24"/>
          <w:szCs w:val="24"/>
        </w:rPr>
        <w:t xml:space="preserve"> </w:t>
      </w:r>
      <w:r w:rsidR="00272606" w:rsidRPr="001272A1">
        <w:rPr>
          <w:rFonts w:ascii="Times New Roman" w:eastAsiaTheme="minorEastAsia" w:hAnsi="Times New Roman" w:cs="Times New Roman"/>
          <w:bCs/>
          <w:sz w:val="24"/>
          <w:szCs w:val="24"/>
        </w:rPr>
        <w:t xml:space="preserve">  (</w:t>
      </w:r>
      <w:proofErr w:type="gramEnd"/>
      <w:r w:rsidR="008C49B9" w:rsidRPr="001272A1">
        <w:rPr>
          <w:rFonts w:ascii="Times New Roman" w:eastAsiaTheme="minorEastAsia" w:hAnsi="Times New Roman" w:cs="Times New Roman"/>
          <w:bCs/>
          <w:sz w:val="24"/>
          <w:szCs w:val="24"/>
        </w:rPr>
        <w:t>2</w:t>
      </w:r>
      <w:r w:rsidR="00ED0F5A" w:rsidRPr="001272A1">
        <w:rPr>
          <w:rFonts w:ascii="Times New Roman" w:eastAsiaTheme="minorEastAsia" w:hAnsi="Times New Roman" w:cs="Times New Roman"/>
          <w:bCs/>
          <w:sz w:val="24"/>
          <w:szCs w:val="24"/>
        </w:rPr>
        <w:t>)</w:t>
      </w:r>
    </w:p>
    <w:p w14:paraId="1EFA8785" w14:textId="77777777" w:rsidR="00D0665A" w:rsidRPr="001272A1" w:rsidRDefault="00D0665A" w:rsidP="001272A1">
      <w:pPr>
        <w:jc w:val="both"/>
        <w:rPr>
          <w:rFonts w:ascii="Times New Roman" w:eastAsiaTheme="minorEastAsia" w:hAnsi="Times New Roman" w:cs="Times New Roman"/>
          <w:bCs/>
          <w:sz w:val="24"/>
          <w:szCs w:val="24"/>
        </w:rPr>
      </w:pPr>
    </w:p>
    <w:p w14:paraId="7CD16B9D" w14:textId="574E4B93" w:rsidR="00F42AB6" w:rsidRPr="001272A1" w:rsidRDefault="00F42AB6" w:rsidP="001272A1">
      <w:pPr>
        <w:jc w:val="both"/>
        <w:rPr>
          <w:rFonts w:ascii="Times New Roman" w:eastAsiaTheme="minorEastAsia" w:hAnsi="Times New Roman" w:cs="Times New Roman"/>
          <w:b/>
          <w:sz w:val="24"/>
          <w:szCs w:val="24"/>
        </w:rPr>
      </w:pPr>
      <w:r w:rsidRPr="00272606">
        <w:rPr>
          <w:rFonts w:ascii="Times New Roman" w:hAnsi="Times New Roman" w:cs="Times New Roman"/>
          <w:b/>
          <w:bCs/>
          <w:sz w:val="24"/>
          <w:szCs w:val="24"/>
        </w:rPr>
        <w:t xml:space="preserve">Fig. </w:t>
      </w:r>
      <w:r w:rsidR="00C5694B">
        <w:rPr>
          <w:rFonts w:ascii="Times New Roman" w:hAnsi="Times New Roman" w:cs="Times New Roman"/>
          <w:b/>
          <w:bCs/>
          <w:sz w:val="24"/>
          <w:szCs w:val="24"/>
        </w:rPr>
        <w:t>2</w:t>
      </w:r>
      <w:r w:rsidRPr="00272606">
        <w:rPr>
          <w:rFonts w:ascii="Times New Roman" w:hAnsi="Times New Roman" w:cs="Times New Roman"/>
          <w:b/>
          <w:bCs/>
          <w:sz w:val="24"/>
          <w:szCs w:val="24"/>
        </w:rPr>
        <w:t xml:space="preserve"> </w:t>
      </w:r>
      <w:r w:rsidRPr="001272A1">
        <w:rPr>
          <w:rFonts w:ascii="Times New Roman" w:eastAsiaTheme="minorEastAsia" w:hAnsi="Times New Roman" w:cs="Times New Roman"/>
          <w:b/>
          <w:noProof/>
          <w:sz w:val="24"/>
          <w:szCs w:val="24"/>
        </w:rPr>
        <w:drawing>
          <wp:anchor distT="0" distB="0" distL="114300" distR="114300" simplePos="0" relativeHeight="251659776" behindDoc="0" locked="0" layoutInCell="1" allowOverlap="0" wp14:anchorId="521C4326" wp14:editId="2148EBDD">
            <wp:simplePos x="0" y="0"/>
            <wp:positionH relativeFrom="column">
              <wp:posOffset>0</wp:posOffset>
            </wp:positionH>
            <wp:positionV relativeFrom="paragraph">
              <wp:posOffset>265430</wp:posOffset>
            </wp:positionV>
            <wp:extent cx="3116644" cy="1571244"/>
            <wp:effectExtent l="0" t="0" r="0" b="0"/>
            <wp:wrapTopAndBottom/>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7"/>
                    <a:stretch>
                      <a:fillRect/>
                    </a:stretch>
                  </pic:blipFill>
                  <pic:spPr>
                    <a:xfrm>
                      <a:off x="0" y="0"/>
                      <a:ext cx="3116644" cy="1571244"/>
                    </a:xfrm>
                    <a:prstGeom prst="rect">
                      <a:avLst/>
                    </a:prstGeom>
                  </pic:spPr>
                </pic:pic>
              </a:graphicData>
            </a:graphic>
          </wp:anchor>
        </w:drawing>
      </w:r>
    </w:p>
    <w:p w14:paraId="381A6769" w14:textId="4971E5EB" w:rsidR="00075C9D" w:rsidRPr="001272A1" w:rsidRDefault="00075C9D" w:rsidP="001272A1">
      <w:pPr>
        <w:jc w:val="both"/>
        <w:rPr>
          <w:rFonts w:ascii="Times New Roman" w:hAnsi="Times New Roman" w:cs="Times New Roman"/>
          <w:bCs/>
          <w:sz w:val="24"/>
          <w:szCs w:val="24"/>
        </w:rPr>
      </w:pPr>
      <w:r w:rsidRPr="001272A1">
        <w:rPr>
          <w:rFonts w:ascii="Times New Roman" w:hAnsi="Times New Roman" w:cs="Times New Roman"/>
          <w:bCs/>
          <w:sz w:val="24"/>
          <w:szCs w:val="24"/>
        </w:rPr>
        <w:t>.</w:t>
      </w:r>
    </w:p>
    <w:p w14:paraId="06DC1BBD" w14:textId="77777777" w:rsidR="00BF29FC" w:rsidRDefault="00BF29FC" w:rsidP="001272A1">
      <w:pPr>
        <w:jc w:val="both"/>
        <w:rPr>
          <w:rFonts w:ascii="Times New Roman" w:hAnsi="Times New Roman" w:cs="Times New Roman"/>
          <w:b/>
          <w:sz w:val="24"/>
          <w:szCs w:val="24"/>
        </w:rPr>
      </w:pPr>
    </w:p>
    <w:p w14:paraId="15758A38" w14:textId="77777777" w:rsidR="00BF29FC" w:rsidRDefault="00BF29FC" w:rsidP="001272A1">
      <w:pPr>
        <w:jc w:val="both"/>
        <w:rPr>
          <w:rFonts w:ascii="Times New Roman" w:hAnsi="Times New Roman" w:cs="Times New Roman"/>
          <w:b/>
          <w:sz w:val="24"/>
          <w:szCs w:val="24"/>
        </w:rPr>
      </w:pPr>
    </w:p>
    <w:p w14:paraId="2DA94EC6" w14:textId="4520C6C0" w:rsidR="006E3A0B" w:rsidRPr="001272A1" w:rsidRDefault="00CA0585" w:rsidP="001272A1">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4.0 </w:t>
      </w:r>
      <w:r w:rsidR="00BE52F7" w:rsidRPr="001272A1">
        <w:rPr>
          <w:rFonts w:ascii="Times New Roman" w:hAnsi="Times New Roman" w:cs="Times New Roman"/>
          <w:b/>
          <w:sz w:val="24"/>
          <w:szCs w:val="24"/>
        </w:rPr>
        <w:t>DATA RELEVANCE</w:t>
      </w:r>
    </w:p>
    <w:p w14:paraId="3723FA97" w14:textId="2B1DBDD5" w:rsidR="00BE52F7" w:rsidRPr="001272A1" w:rsidRDefault="00BE52F7"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The dataset used in the paper is a coconut tree, sourced from </w:t>
      </w:r>
      <w:hyperlink r:id="rId8" w:history="1">
        <w:r w:rsidRPr="001272A1">
          <w:rPr>
            <w:rStyle w:val="Hyperlink"/>
            <w:rFonts w:ascii="Times New Roman" w:hAnsi="Times New Roman" w:cs="Times New Roman"/>
            <w:sz w:val="24"/>
            <w:szCs w:val="24"/>
            <w:lang w:eastAsia="en-GB"/>
          </w:rPr>
          <w:t>unsplash.com</w:t>
        </w:r>
      </w:hyperlink>
      <w:r w:rsidRPr="001272A1">
        <w:rPr>
          <w:rFonts w:ascii="Times New Roman" w:hAnsi="Times New Roman" w:cs="Times New Roman"/>
          <w:sz w:val="24"/>
          <w:szCs w:val="24"/>
          <w:lang w:eastAsia="en-GB"/>
        </w:rPr>
        <w:t xml:space="preserve">. In the original RGB image, the coconut image has </w:t>
      </w:r>
      <w:r w:rsidRPr="001272A1">
        <w:rPr>
          <w:rFonts w:ascii="Times New Roman" w:hAnsi="Times New Roman" w:cs="Times New Roman"/>
          <w:sz w:val="24"/>
          <w:szCs w:val="24"/>
        </w:rPr>
        <w:t xml:space="preserve">1308534 </w:t>
      </w:r>
      <w:proofErr w:type="spellStart"/>
      <w:r w:rsidRPr="001272A1">
        <w:rPr>
          <w:rFonts w:ascii="Times New Roman" w:hAnsi="Times New Roman" w:cs="Times New Roman"/>
          <w:sz w:val="24"/>
          <w:szCs w:val="24"/>
          <w:lang w:eastAsia="en-GB"/>
        </w:rPr>
        <w:t>colors</w:t>
      </w:r>
      <w:proofErr w:type="spellEnd"/>
      <w:r w:rsidRPr="001272A1">
        <w:rPr>
          <w:rFonts w:ascii="Times New Roman" w:hAnsi="Times New Roman" w:cs="Times New Roman"/>
          <w:sz w:val="24"/>
          <w:szCs w:val="24"/>
          <w:lang w:eastAsia="en-GB"/>
        </w:rPr>
        <w:t xml:space="preserve"> (1401 x 934 x 3). </w:t>
      </w:r>
    </w:p>
    <w:p w14:paraId="7A514653" w14:textId="2924702A" w:rsidR="00BE52F7" w:rsidRPr="001272A1" w:rsidRDefault="00BE52F7"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The experiment environment for this article is 3.11.5, NumPy 1.24.3, Scikit-Learn 1.3.0, and Matplotlib 3.7.2. NumPy is an open-source scientific computing package</w:t>
      </w:r>
      <w:r w:rsidR="00A70465">
        <w:rPr>
          <w:rFonts w:ascii="Times New Roman" w:hAnsi="Times New Roman" w:cs="Times New Roman"/>
          <w:sz w:val="24"/>
          <w:szCs w:val="24"/>
          <w:lang w:eastAsia="en-GB"/>
        </w:rPr>
        <w:t xml:space="preserve"> that is</w:t>
      </w:r>
      <w:r w:rsidRPr="001272A1">
        <w:rPr>
          <w:rFonts w:ascii="Times New Roman" w:hAnsi="Times New Roman" w:cs="Times New Roman"/>
          <w:sz w:val="24"/>
          <w:szCs w:val="24"/>
          <w:lang w:eastAsia="en-GB"/>
        </w:rPr>
        <w:t xml:space="preserve"> implemented by Python. It supports multidimensional arrays and matrix operations. This experiment introduces the NumPy package for three-dimensional array operations. Matplotlib is a Python-implemented graphing/drawing package, which can display the coconut tree image and related description of the output in the visual form. Scikit-Learn is a machine learning algorithm library based on NumPy, SciPy, and matplotlib. The K-Means algorithm used in this experiment can be directly called from the Scikit-Learn library.</w:t>
      </w:r>
    </w:p>
    <w:p w14:paraId="2E16AE28" w14:textId="77777777" w:rsidR="00BE52F7" w:rsidRPr="001272A1" w:rsidRDefault="00BE52F7" w:rsidP="001272A1">
      <w:pPr>
        <w:jc w:val="both"/>
        <w:rPr>
          <w:rFonts w:ascii="Times New Roman" w:hAnsi="Times New Roman" w:cs="Times New Roman"/>
          <w:bCs/>
          <w:sz w:val="24"/>
          <w:szCs w:val="24"/>
        </w:rPr>
      </w:pPr>
    </w:p>
    <w:p w14:paraId="393C72A0" w14:textId="0A53FDF0" w:rsidR="00A31618" w:rsidRPr="001272A1" w:rsidRDefault="00CA0585" w:rsidP="001272A1">
      <w:pPr>
        <w:pStyle w:val="Heading1"/>
        <w:ind w:left="16"/>
        <w:jc w:val="both"/>
        <w:rPr>
          <w:bCs/>
          <w:sz w:val="24"/>
          <w:szCs w:val="24"/>
        </w:rPr>
      </w:pPr>
      <w:r>
        <w:rPr>
          <w:bCs/>
          <w:sz w:val="24"/>
          <w:szCs w:val="24"/>
        </w:rPr>
        <w:t>5</w:t>
      </w:r>
      <w:r w:rsidR="00F42AB6" w:rsidRPr="001272A1">
        <w:rPr>
          <w:bCs/>
          <w:sz w:val="24"/>
          <w:szCs w:val="24"/>
        </w:rPr>
        <w:t>.</w:t>
      </w:r>
      <w:r>
        <w:rPr>
          <w:bCs/>
          <w:sz w:val="24"/>
          <w:szCs w:val="24"/>
        </w:rPr>
        <w:t>0</w:t>
      </w:r>
      <w:r w:rsidR="00F42AB6" w:rsidRPr="001272A1">
        <w:rPr>
          <w:bCs/>
          <w:sz w:val="24"/>
          <w:szCs w:val="24"/>
        </w:rPr>
        <w:t xml:space="preserve"> </w:t>
      </w:r>
      <w:r w:rsidR="006E3A0B" w:rsidRPr="001272A1">
        <w:rPr>
          <w:bCs/>
          <w:sz w:val="24"/>
          <w:szCs w:val="24"/>
        </w:rPr>
        <w:t>METHODOLOGY</w:t>
      </w:r>
    </w:p>
    <w:p w14:paraId="54D627E4" w14:textId="2CF1965B" w:rsidR="00A70465" w:rsidRDefault="00F42AB6" w:rsidP="001272A1">
      <w:pPr>
        <w:spacing w:after="173"/>
        <w:ind w:left="-14" w:right="34"/>
        <w:jc w:val="both"/>
        <w:rPr>
          <w:rFonts w:ascii="Times New Roman" w:hAnsi="Times New Roman" w:cs="Times New Roman"/>
          <w:sz w:val="24"/>
          <w:szCs w:val="24"/>
        </w:rPr>
      </w:pPr>
      <w:r w:rsidRPr="001272A1">
        <w:rPr>
          <w:rFonts w:ascii="Times New Roman" w:hAnsi="Times New Roman" w:cs="Times New Roman"/>
          <w:sz w:val="24"/>
          <w:szCs w:val="24"/>
        </w:rPr>
        <w:t xml:space="preserve">Digital images are </w:t>
      </w:r>
      <w:r w:rsidR="00D1364F" w:rsidRPr="001272A1">
        <w:rPr>
          <w:rFonts w:ascii="Times New Roman" w:hAnsi="Times New Roman" w:cs="Times New Roman"/>
          <w:sz w:val="24"/>
          <w:szCs w:val="24"/>
        </w:rPr>
        <w:t>3</w:t>
      </w:r>
      <w:r w:rsidRPr="001272A1">
        <w:rPr>
          <w:rFonts w:ascii="Times New Roman" w:hAnsi="Times New Roman" w:cs="Times New Roman"/>
          <w:sz w:val="24"/>
          <w:szCs w:val="24"/>
        </w:rPr>
        <w:t>- dimensional arrays of pixels, and they often require to be compressed to facilitate portability and storage. K-means clustering is widely used to compress RGB images. Compression by K-mean clustering is a Lossy compression</w:t>
      </w:r>
      <w:r w:rsidR="00A70465">
        <w:rPr>
          <w:rFonts w:ascii="Times New Roman" w:hAnsi="Times New Roman" w:cs="Times New Roman"/>
          <w:sz w:val="24"/>
          <w:szCs w:val="24"/>
        </w:rPr>
        <w:t>,</w:t>
      </w:r>
      <w:r w:rsidRPr="001272A1">
        <w:rPr>
          <w:rFonts w:ascii="Times New Roman" w:hAnsi="Times New Roman" w:cs="Times New Roman"/>
          <w:sz w:val="24"/>
          <w:szCs w:val="24"/>
        </w:rPr>
        <w:t xml:space="preserve"> which</w:t>
      </w:r>
      <w:r w:rsidR="00A70465">
        <w:rPr>
          <w:rFonts w:ascii="Times New Roman" w:hAnsi="Times New Roman" w:cs="Times New Roman"/>
          <w:sz w:val="24"/>
          <w:szCs w:val="24"/>
        </w:rPr>
        <w:t xml:space="preserve"> means</w:t>
      </w:r>
      <w:r w:rsidRPr="001272A1">
        <w:rPr>
          <w:rFonts w:ascii="Times New Roman" w:hAnsi="Times New Roman" w:cs="Times New Roman"/>
          <w:sz w:val="24"/>
          <w:szCs w:val="24"/>
        </w:rPr>
        <w:t xml:space="preserve"> compressed images cannot be restored to their original state. However,</w:t>
      </w:r>
      <w:r w:rsidR="00A70465">
        <w:rPr>
          <w:rFonts w:ascii="Times New Roman" w:hAnsi="Times New Roman" w:cs="Times New Roman"/>
          <w:sz w:val="24"/>
          <w:szCs w:val="24"/>
        </w:rPr>
        <w:t xml:space="preserve"> the effect on the quality of the image is directly proportional to the compression ratio, that is, if the size becomes too small compared to the original one, the quality too will drop significantly. The pseudo-code of the proposed methodology can be explained as follows:</w:t>
      </w:r>
    </w:p>
    <w:p w14:paraId="317541C2" w14:textId="6D5ECC5E" w:rsidR="00D6748D" w:rsidRPr="00D6748D" w:rsidRDefault="00D6748D" w:rsidP="00D6748D">
      <w:pPr>
        <w:spacing w:after="173"/>
        <w:ind w:left="-14" w:right="34"/>
        <w:jc w:val="both"/>
        <w:rPr>
          <w:rFonts w:ascii="Times New Roman" w:hAnsi="Times New Roman" w:cs="Times New Roman"/>
          <w:color w:val="ED7D31" w:themeColor="accent2"/>
          <w:sz w:val="24"/>
          <w:szCs w:val="24"/>
        </w:rPr>
      </w:pPr>
      <w:r w:rsidRPr="00D6748D">
        <w:rPr>
          <w:rFonts w:ascii="Times New Roman" w:hAnsi="Times New Roman" w:cs="Times New Roman"/>
          <w:color w:val="ED7D31" w:themeColor="accent2"/>
          <w:sz w:val="24"/>
          <w:szCs w:val="24"/>
        </w:rPr>
        <w:t>////</w:t>
      </w:r>
      <w:r w:rsidR="00F42AB6" w:rsidRPr="00D6748D">
        <w:rPr>
          <w:rFonts w:ascii="Times New Roman" w:hAnsi="Times New Roman" w:cs="Times New Roman"/>
          <w:color w:val="ED7D31" w:themeColor="accent2"/>
          <w:sz w:val="24"/>
          <w:szCs w:val="24"/>
        </w:rPr>
        <w:t xml:space="preserve"> </w:t>
      </w:r>
      <w:r w:rsidR="00BF29FC">
        <w:rPr>
          <w:rFonts w:ascii="Times New Roman" w:hAnsi="Times New Roman" w:cs="Times New Roman"/>
          <w:color w:val="ED7D31" w:themeColor="accent2"/>
          <w:sz w:val="24"/>
          <w:szCs w:val="24"/>
        </w:rPr>
        <w:t>The</w:t>
      </w:r>
      <w:r w:rsidR="00F42AB6" w:rsidRPr="00D6748D">
        <w:rPr>
          <w:rFonts w:ascii="Times New Roman" w:hAnsi="Times New Roman" w:cs="Times New Roman"/>
          <w:color w:val="ED7D31" w:themeColor="accent2"/>
          <w:sz w:val="24"/>
          <w:szCs w:val="24"/>
        </w:rPr>
        <w:t xml:space="preserve"> higher the compression ratio, the size decreases, but the compressed image quality will be affected. The </w:t>
      </w:r>
      <w:r w:rsidR="00BE52F7" w:rsidRPr="00D6748D">
        <w:rPr>
          <w:rFonts w:ascii="Times New Roman" w:hAnsi="Times New Roman" w:cs="Times New Roman"/>
          <w:color w:val="ED7D31" w:themeColor="accent2"/>
          <w:sz w:val="24"/>
          <w:szCs w:val="24"/>
        </w:rPr>
        <w:t>pseudo-code</w:t>
      </w:r>
      <w:r w:rsidR="00F42AB6" w:rsidRPr="00D6748D">
        <w:rPr>
          <w:rFonts w:ascii="Times New Roman" w:hAnsi="Times New Roman" w:cs="Times New Roman"/>
          <w:color w:val="ED7D31" w:themeColor="accent2"/>
          <w:sz w:val="24"/>
          <w:szCs w:val="24"/>
        </w:rPr>
        <w:t xml:space="preserve"> of the proposed methodology can be explained as follows:  </w:t>
      </w:r>
    </w:p>
    <w:p w14:paraId="4CA5EDC1" w14:textId="10641AB2" w:rsidR="00F42AB6" w:rsidRPr="00F42AB6" w:rsidRDefault="001272A1" w:rsidP="001272A1">
      <w:pPr>
        <w:spacing w:after="173"/>
        <w:ind w:left="-14" w:right="34"/>
        <w:jc w:val="both"/>
        <w:rPr>
          <w:rFonts w:ascii="Times New Roman" w:hAnsi="Times New Roman" w:cs="Times New Roman"/>
          <w:b/>
          <w:bCs/>
          <w:iCs/>
          <w:sz w:val="24"/>
          <w:szCs w:val="24"/>
        </w:rPr>
      </w:pPr>
      <w:proofErr w:type="spellStart"/>
      <w:r w:rsidRPr="00C5694B">
        <w:rPr>
          <w:rFonts w:ascii="Times New Roman" w:hAnsi="Times New Roman" w:cs="Times New Roman"/>
          <w:b/>
          <w:bCs/>
          <w:iCs/>
          <w:sz w:val="24"/>
          <w:szCs w:val="24"/>
        </w:rPr>
        <w:t>i</w:t>
      </w:r>
      <w:proofErr w:type="spellEnd"/>
      <w:r w:rsidRPr="00C5694B">
        <w:rPr>
          <w:rFonts w:ascii="Times New Roman" w:hAnsi="Times New Roman" w:cs="Times New Roman"/>
          <w:b/>
          <w:bCs/>
          <w:iCs/>
          <w:sz w:val="24"/>
          <w:szCs w:val="24"/>
        </w:rPr>
        <w:t>)</w:t>
      </w:r>
      <w:r w:rsidR="00F42AB6" w:rsidRPr="00F42AB6">
        <w:rPr>
          <w:rFonts w:ascii="Times New Roman" w:hAnsi="Times New Roman" w:cs="Times New Roman"/>
          <w:b/>
          <w:bCs/>
          <w:iCs/>
          <w:sz w:val="24"/>
          <w:szCs w:val="24"/>
        </w:rPr>
        <w:t xml:space="preserve">. Pre-processing </w:t>
      </w:r>
    </w:p>
    <w:p w14:paraId="4B5AF65C" w14:textId="17BF1F57" w:rsidR="00BE52F7" w:rsidRPr="001272A1" w:rsidRDefault="00F42AB6" w:rsidP="001272A1">
      <w:pPr>
        <w:spacing w:after="173"/>
        <w:ind w:left="-14" w:right="34"/>
        <w:jc w:val="both"/>
        <w:rPr>
          <w:rFonts w:ascii="Times New Roman" w:hAnsi="Times New Roman" w:cs="Times New Roman"/>
          <w:sz w:val="24"/>
          <w:szCs w:val="24"/>
        </w:rPr>
      </w:pPr>
      <w:r w:rsidRPr="00F42AB6">
        <w:rPr>
          <w:rFonts w:ascii="Times New Roman" w:hAnsi="Times New Roman" w:cs="Times New Roman"/>
          <w:sz w:val="24"/>
          <w:szCs w:val="24"/>
        </w:rPr>
        <w:t xml:space="preserve">Before applying </w:t>
      </w:r>
      <w:r w:rsidR="001272A1" w:rsidRPr="001272A1">
        <w:rPr>
          <w:rFonts w:ascii="Times New Roman" w:hAnsi="Times New Roman" w:cs="Times New Roman"/>
          <w:sz w:val="24"/>
          <w:szCs w:val="24"/>
        </w:rPr>
        <w:t>K</w:t>
      </w:r>
      <w:r w:rsidR="00D6748D">
        <w:rPr>
          <w:rFonts w:ascii="Times New Roman" w:hAnsi="Times New Roman" w:cs="Times New Roman"/>
          <w:sz w:val="24"/>
          <w:szCs w:val="24"/>
        </w:rPr>
        <w:t>-</w:t>
      </w:r>
      <w:r w:rsidR="00BE52F7" w:rsidRPr="001272A1">
        <w:rPr>
          <w:rFonts w:ascii="Times New Roman" w:hAnsi="Times New Roman" w:cs="Times New Roman"/>
          <w:sz w:val="24"/>
          <w:szCs w:val="24"/>
        </w:rPr>
        <w:t>M</w:t>
      </w:r>
      <w:r w:rsidRPr="00F42AB6">
        <w:rPr>
          <w:rFonts w:ascii="Times New Roman" w:hAnsi="Times New Roman" w:cs="Times New Roman"/>
          <w:sz w:val="24"/>
          <w:szCs w:val="24"/>
        </w:rPr>
        <w:t>ean</w:t>
      </w:r>
      <w:r w:rsidR="00BE52F7" w:rsidRPr="001272A1">
        <w:rPr>
          <w:rFonts w:ascii="Times New Roman" w:hAnsi="Times New Roman" w:cs="Times New Roman"/>
          <w:sz w:val="24"/>
          <w:szCs w:val="24"/>
        </w:rPr>
        <w:t>s</w:t>
      </w:r>
      <w:r w:rsidRPr="00F42AB6">
        <w:rPr>
          <w:rFonts w:ascii="Times New Roman" w:hAnsi="Times New Roman" w:cs="Times New Roman"/>
          <w:sz w:val="24"/>
          <w:szCs w:val="24"/>
        </w:rPr>
        <w:t xml:space="preserve"> clustering, image data (pixels) must be prepared. Images are read from the storage media, </w:t>
      </w:r>
      <w:r w:rsidR="00552433" w:rsidRPr="001272A1">
        <w:rPr>
          <w:rFonts w:ascii="Times New Roman" w:hAnsi="Times New Roman" w:cs="Times New Roman"/>
          <w:sz w:val="24"/>
          <w:szCs w:val="24"/>
        </w:rPr>
        <w:t xml:space="preserve">and </w:t>
      </w:r>
      <w:r w:rsidRPr="00F42AB6">
        <w:rPr>
          <w:rFonts w:ascii="Times New Roman" w:hAnsi="Times New Roman" w:cs="Times New Roman"/>
          <w:sz w:val="24"/>
          <w:szCs w:val="24"/>
        </w:rPr>
        <w:t xml:space="preserve">then the data is read within (pixels with three bytes RGB </w:t>
      </w:r>
      <w:proofErr w:type="spellStart"/>
      <w:r w:rsidRPr="00F42AB6">
        <w:rPr>
          <w:rFonts w:ascii="Times New Roman" w:hAnsi="Times New Roman" w:cs="Times New Roman"/>
          <w:sz w:val="24"/>
          <w:szCs w:val="24"/>
        </w:rPr>
        <w:t>color</w:t>
      </w:r>
      <w:proofErr w:type="spellEnd"/>
      <w:r w:rsidRPr="00F42AB6">
        <w:rPr>
          <w:rFonts w:ascii="Times New Roman" w:hAnsi="Times New Roman" w:cs="Times New Roman"/>
          <w:sz w:val="24"/>
          <w:szCs w:val="24"/>
        </w:rPr>
        <w:t xml:space="preserve">). These pixels are arranged in the form of a </w:t>
      </w:r>
      <w:r w:rsidR="00356B62" w:rsidRPr="001272A1">
        <w:rPr>
          <w:rFonts w:ascii="Times New Roman" w:hAnsi="Times New Roman" w:cs="Times New Roman"/>
          <w:sz w:val="24"/>
          <w:szCs w:val="24"/>
        </w:rPr>
        <w:t>three-dimensional</w:t>
      </w:r>
      <w:r w:rsidR="00BE52F7" w:rsidRPr="001272A1">
        <w:rPr>
          <w:rFonts w:ascii="Times New Roman" w:hAnsi="Times New Roman" w:cs="Times New Roman"/>
          <w:sz w:val="24"/>
          <w:szCs w:val="24"/>
        </w:rPr>
        <w:t xml:space="preserve"> array (</w:t>
      </w:r>
      <w:r w:rsidRPr="00F42AB6">
        <w:rPr>
          <w:rFonts w:ascii="Times New Roman" w:hAnsi="Times New Roman" w:cs="Times New Roman"/>
          <w:sz w:val="24"/>
          <w:szCs w:val="24"/>
        </w:rPr>
        <w:t>matrix</w:t>
      </w:r>
      <w:r w:rsidR="00BE52F7" w:rsidRPr="001272A1">
        <w:rPr>
          <w:rFonts w:ascii="Times New Roman" w:hAnsi="Times New Roman" w:cs="Times New Roman"/>
          <w:sz w:val="24"/>
          <w:szCs w:val="24"/>
        </w:rPr>
        <w:t>)</w:t>
      </w:r>
      <w:r w:rsidRPr="00F42AB6">
        <w:rPr>
          <w:rFonts w:ascii="Times New Roman" w:hAnsi="Times New Roman" w:cs="Times New Roman"/>
          <w:sz w:val="24"/>
          <w:szCs w:val="24"/>
        </w:rPr>
        <w:t xml:space="preserve"> with </w:t>
      </w:r>
      <w:r w:rsidRPr="001272A1">
        <w:rPr>
          <w:rFonts w:ascii="Times New Roman" w:hAnsi="Times New Roman" w:cs="Times New Roman"/>
          <w:sz w:val="24"/>
          <w:szCs w:val="24"/>
        </w:rPr>
        <w:t>several</w:t>
      </w:r>
      <w:r w:rsidRPr="00F42AB6">
        <w:rPr>
          <w:rFonts w:ascii="Times New Roman" w:hAnsi="Times New Roman" w:cs="Times New Roman"/>
          <w:sz w:val="24"/>
          <w:szCs w:val="24"/>
        </w:rPr>
        <w:t xml:space="preserve"> columns and rows with a </w:t>
      </w:r>
      <w:proofErr w:type="spellStart"/>
      <w:r w:rsidRPr="00F42AB6">
        <w:rPr>
          <w:rFonts w:ascii="Times New Roman" w:hAnsi="Times New Roman" w:cs="Times New Roman"/>
          <w:sz w:val="24"/>
          <w:szCs w:val="24"/>
        </w:rPr>
        <w:t>color</w:t>
      </w:r>
      <w:proofErr w:type="spellEnd"/>
      <w:r w:rsidRPr="00F42AB6">
        <w:rPr>
          <w:rFonts w:ascii="Times New Roman" w:hAnsi="Times New Roman" w:cs="Times New Roman"/>
          <w:sz w:val="24"/>
          <w:szCs w:val="24"/>
        </w:rPr>
        <w:t xml:space="preserve"> for each </w:t>
      </w:r>
      <w:r w:rsidR="00356B62" w:rsidRPr="001272A1">
        <w:rPr>
          <w:rFonts w:ascii="Times New Roman" w:hAnsi="Times New Roman" w:cs="Times New Roman"/>
          <w:sz w:val="24"/>
          <w:szCs w:val="24"/>
        </w:rPr>
        <w:t>point as</w:t>
      </w:r>
      <w:r w:rsidR="00BE52F7" w:rsidRPr="001272A1">
        <w:rPr>
          <w:rFonts w:ascii="Times New Roman" w:hAnsi="Times New Roman" w:cs="Times New Roman"/>
          <w:sz w:val="24"/>
          <w:szCs w:val="24"/>
        </w:rPr>
        <w:t xml:space="preserve"> shown below.</w:t>
      </w:r>
    </w:p>
    <w:p w14:paraId="7D82E688" w14:textId="10DC45B6" w:rsidR="00BE52F7" w:rsidRPr="001272A1" w:rsidRDefault="004E74CB" w:rsidP="002A4D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Times New Roman" w:hAnsi="Times New Roman" w:cs="Times New Roman"/>
          <w:sz w:val="24"/>
          <w:szCs w:val="24"/>
        </w:rPr>
      </w:pPr>
      <w:r w:rsidRPr="001272A1">
        <w:rPr>
          <w:rFonts w:ascii="Times New Roman" w:eastAsia="Times New Roman" w:hAnsi="Times New Roman" w:cs="Times New Roman"/>
          <w:b/>
          <w:bCs/>
          <w:i/>
          <w:iCs/>
          <w:color w:val="000000"/>
          <w:kern w:val="0"/>
          <w:sz w:val="24"/>
          <w:szCs w:val="24"/>
          <w:lang w:eastAsia="en-GB"/>
          <w14:ligatures w14:val="none"/>
        </w:rPr>
        <w:t>A</w:t>
      </w:r>
      <w:r w:rsidR="002A4D30">
        <w:rPr>
          <w:noProof/>
        </w:rPr>
        <w:drawing>
          <wp:inline distT="0" distB="0" distL="0" distR="0" wp14:anchorId="6AA1C4BE" wp14:editId="7C03C3AE">
            <wp:extent cx="5731510" cy="2034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034540"/>
                    </a:xfrm>
                    <a:prstGeom prst="rect">
                      <a:avLst/>
                    </a:prstGeom>
                  </pic:spPr>
                </pic:pic>
              </a:graphicData>
            </a:graphic>
          </wp:inline>
        </w:drawing>
      </w:r>
      <w:r w:rsidR="00BE52F7" w:rsidRPr="001272A1">
        <w:rPr>
          <w:rFonts w:ascii="Times New Roman" w:hAnsi="Times New Roman" w:cs="Times New Roman"/>
          <w:sz w:val="24"/>
          <w:szCs w:val="24"/>
        </w:rPr>
        <w:t>The image matrix</w:t>
      </w:r>
      <w:r w:rsidRPr="001272A1">
        <w:rPr>
          <w:rFonts w:ascii="Times New Roman" w:hAnsi="Times New Roman" w:cs="Times New Roman"/>
          <w:sz w:val="24"/>
          <w:szCs w:val="24"/>
        </w:rPr>
        <w:t xml:space="preserve"> A</w:t>
      </w:r>
      <w:r w:rsidR="00BE52F7" w:rsidRPr="001272A1">
        <w:rPr>
          <w:rFonts w:ascii="Times New Roman" w:hAnsi="Times New Roman" w:cs="Times New Roman"/>
          <w:sz w:val="24"/>
          <w:szCs w:val="24"/>
        </w:rPr>
        <w:t xml:space="preserve"> is first flattened to a 2D array</w:t>
      </w:r>
      <w:r w:rsidRPr="001272A1">
        <w:rPr>
          <w:rFonts w:ascii="Times New Roman" w:hAnsi="Times New Roman" w:cs="Times New Roman"/>
          <w:sz w:val="24"/>
          <w:szCs w:val="24"/>
        </w:rPr>
        <w:t xml:space="preserve"> by multiplying the rows and the columns of the matrix</w:t>
      </w:r>
      <w:r w:rsidR="00BE52F7" w:rsidRPr="001272A1">
        <w:rPr>
          <w:rFonts w:ascii="Times New Roman" w:hAnsi="Times New Roman" w:cs="Times New Roman"/>
          <w:sz w:val="24"/>
          <w:szCs w:val="24"/>
        </w:rPr>
        <w:t xml:space="preserve"> to enable K-Means to be effective in clustering.</w:t>
      </w:r>
      <w:r w:rsidRPr="001272A1">
        <w:rPr>
          <w:rFonts w:ascii="Times New Roman" w:hAnsi="Times New Roman" w:cs="Times New Roman"/>
          <w:sz w:val="24"/>
          <w:szCs w:val="24"/>
        </w:rPr>
        <w:t xml:space="preserve">  </w:t>
      </w:r>
    </w:p>
    <w:p w14:paraId="7BFE9B53" w14:textId="69758375" w:rsidR="004E74CB" w:rsidRPr="001272A1" w:rsidRDefault="004E74CB" w:rsidP="001272A1">
      <w:pPr>
        <w:spacing w:after="173"/>
        <w:ind w:left="-14" w:right="34"/>
        <w:jc w:val="both"/>
        <w:rPr>
          <w:rFonts w:ascii="Times New Roman" w:hAnsi="Times New Roman" w:cs="Times New Roman"/>
          <w:sz w:val="24"/>
          <w:szCs w:val="24"/>
        </w:rPr>
      </w:pPr>
      <w:r w:rsidRPr="001272A1">
        <w:rPr>
          <w:rFonts w:ascii="Times New Roman" w:hAnsi="Times New Roman" w:cs="Times New Roman"/>
          <w:sz w:val="24"/>
          <w:szCs w:val="24"/>
        </w:rPr>
        <w:lastRenderedPageBreak/>
        <w:t xml:space="preserve">If we assume </w:t>
      </w:r>
      <w:r w:rsidRPr="00C5694B">
        <w:rPr>
          <w:rFonts w:ascii="Times New Roman" w:hAnsi="Times New Roman" w:cs="Times New Roman"/>
          <w:i/>
          <w:iCs/>
          <w:sz w:val="24"/>
          <w:szCs w:val="24"/>
        </w:rPr>
        <w:t>h</w:t>
      </w:r>
      <w:r w:rsidRPr="001272A1">
        <w:rPr>
          <w:rFonts w:ascii="Times New Roman" w:hAnsi="Times New Roman" w:cs="Times New Roman"/>
          <w:sz w:val="24"/>
          <w:szCs w:val="24"/>
        </w:rPr>
        <w:t xml:space="preserve"> in A is the rows of the matrix</w:t>
      </w:r>
      <w:r w:rsidR="00D6748D">
        <w:rPr>
          <w:rFonts w:ascii="Times New Roman" w:hAnsi="Times New Roman" w:cs="Times New Roman"/>
          <w:sz w:val="24"/>
          <w:szCs w:val="24"/>
        </w:rPr>
        <w:t>,</w:t>
      </w:r>
      <w:r w:rsidRPr="001272A1">
        <w:rPr>
          <w:rFonts w:ascii="Times New Roman" w:hAnsi="Times New Roman" w:cs="Times New Roman"/>
          <w:sz w:val="24"/>
          <w:szCs w:val="24"/>
        </w:rPr>
        <w:t xml:space="preserve"> </w:t>
      </w:r>
      <w:r w:rsidRPr="00C5694B">
        <w:rPr>
          <w:rFonts w:ascii="Times New Roman" w:hAnsi="Times New Roman" w:cs="Times New Roman"/>
          <w:b/>
          <w:bCs/>
          <w:i/>
          <w:iCs/>
          <w:sz w:val="24"/>
          <w:szCs w:val="24"/>
        </w:rPr>
        <w:t>w</w:t>
      </w:r>
      <w:r w:rsidR="00C5694B">
        <w:rPr>
          <w:rFonts w:ascii="Times New Roman" w:hAnsi="Times New Roman" w:cs="Times New Roman"/>
          <w:sz w:val="24"/>
          <w:szCs w:val="24"/>
        </w:rPr>
        <w:t xml:space="preserve"> </w:t>
      </w:r>
      <w:r w:rsidRPr="001272A1">
        <w:rPr>
          <w:rFonts w:ascii="Times New Roman" w:hAnsi="Times New Roman" w:cs="Times New Roman"/>
          <w:sz w:val="24"/>
          <w:szCs w:val="24"/>
        </w:rPr>
        <w:t xml:space="preserve">in A is the columns of the matrix, and c represents the 3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channels, we can flatten the 3D array to a 2D using </w:t>
      </w:r>
      <w:r w:rsidR="00552433" w:rsidRPr="001272A1">
        <w:rPr>
          <w:rFonts w:ascii="Times New Roman" w:hAnsi="Times New Roman" w:cs="Times New Roman"/>
          <w:sz w:val="24"/>
          <w:szCs w:val="24"/>
        </w:rPr>
        <w:t xml:space="preserve">the </w:t>
      </w:r>
      <w:r w:rsidRPr="001272A1">
        <w:rPr>
          <w:rFonts w:ascii="Times New Roman" w:hAnsi="Times New Roman" w:cs="Times New Roman"/>
          <w:sz w:val="24"/>
          <w:szCs w:val="24"/>
        </w:rPr>
        <w:t>below formula and the resulting array will be shown below.</w:t>
      </w:r>
      <w:r w:rsidR="002A4D30">
        <w:rPr>
          <w:rFonts w:ascii="Times New Roman" w:hAnsi="Times New Roman" w:cs="Times New Roman"/>
          <w:sz w:val="24"/>
          <w:szCs w:val="24"/>
        </w:rPr>
        <w:t xml:space="preserve"> 2_D_A</w:t>
      </w:r>
    </w:p>
    <w:p w14:paraId="39574C88" w14:textId="77777777" w:rsidR="002A4D30" w:rsidRDefault="002A4D30" w:rsidP="002A4D30">
      <w:pPr>
        <w:spacing w:after="173"/>
        <w:ind w:left="-14" w:right="34"/>
        <w:jc w:val="both"/>
        <w:rPr>
          <w:rFonts w:ascii="Times New Roman" w:hAnsi="Times New Roman" w:cs="Times New Roman"/>
          <w:sz w:val="24"/>
          <w:szCs w:val="24"/>
        </w:rPr>
      </w:pPr>
      <w:r>
        <w:rPr>
          <w:noProof/>
        </w:rPr>
        <w:drawing>
          <wp:inline distT="0" distB="0" distL="0" distR="0" wp14:anchorId="5FE01297" wp14:editId="32361807">
            <wp:extent cx="2809875" cy="1495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9875" cy="1495425"/>
                    </a:xfrm>
                    <a:prstGeom prst="rect">
                      <a:avLst/>
                    </a:prstGeom>
                  </pic:spPr>
                </pic:pic>
              </a:graphicData>
            </a:graphic>
          </wp:inline>
        </w:drawing>
      </w:r>
    </w:p>
    <w:p w14:paraId="297E30A7" w14:textId="6482E4DC" w:rsidR="004E74CB" w:rsidRPr="001272A1" w:rsidRDefault="00C5694B" w:rsidP="002A4D30">
      <w:pPr>
        <w:spacing w:after="173"/>
        <w:ind w:left="-14" w:right="34"/>
        <w:jc w:val="both"/>
        <w:rPr>
          <w:rFonts w:ascii="Times New Roman" w:hAnsi="Times New Roman" w:cs="Times New Roman"/>
          <w:b/>
          <w:bCs/>
          <w:i/>
          <w:iCs/>
          <w:sz w:val="24"/>
          <w:szCs w:val="24"/>
        </w:rPr>
      </w:pPr>
      <w:r w:rsidRPr="001272A1">
        <w:rPr>
          <w:rFonts w:ascii="Times New Roman" w:hAnsi="Times New Roman" w:cs="Times New Roman"/>
          <w:sz w:val="24"/>
          <w:szCs w:val="24"/>
        </w:rPr>
        <w:t xml:space="preserve">In NumPy, it can be implemented using </w:t>
      </w:r>
      <w:r w:rsidR="00BF29FC" w:rsidRPr="001272A1">
        <w:rPr>
          <w:rFonts w:ascii="Times New Roman" w:hAnsi="Times New Roman" w:cs="Times New Roman"/>
          <w:sz w:val="24"/>
          <w:szCs w:val="24"/>
        </w:rPr>
        <w:t xml:space="preserve">the. </w:t>
      </w:r>
      <w:proofErr w:type="gramStart"/>
      <w:r w:rsidR="00BF29FC" w:rsidRPr="00BF29FC">
        <w:rPr>
          <w:rFonts w:ascii="Times New Roman" w:hAnsi="Times New Roman" w:cs="Times New Roman"/>
          <w:b/>
          <w:bCs/>
          <w:sz w:val="24"/>
          <w:szCs w:val="24"/>
        </w:rPr>
        <w:t>reshape</w:t>
      </w:r>
      <w:r w:rsidRPr="00BF29FC">
        <w:rPr>
          <w:rFonts w:ascii="Times New Roman" w:hAnsi="Times New Roman" w:cs="Times New Roman"/>
          <w:b/>
          <w:bCs/>
          <w:i/>
          <w:iCs/>
          <w:sz w:val="24"/>
          <w:szCs w:val="24"/>
        </w:rPr>
        <w:t>(</w:t>
      </w:r>
      <w:proofErr w:type="gramEnd"/>
      <w:r w:rsidRPr="00BF29FC">
        <w:rPr>
          <w:rFonts w:ascii="Times New Roman" w:hAnsi="Times New Roman" w:cs="Times New Roman"/>
          <w:b/>
          <w:bCs/>
          <w:i/>
          <w:iCs/>
          <w:sz w:val="24"/>
          <w:szCs w:val="24"/>
        </w:rPr>
        <w:t>)</w:t>
      </w:r>
      <w:r w:rsidRPr="001272A1">
        <w:rPr>
          <w:rFonts w:ascii="Times New Roman" w:hAnsi="Times New Roman" w:cs="Times New Roman"/>
          <w:sz w:val="24"/>
          <w:szCs w:val="24"/>
        </w:rPr>
        <w:t xml:space="preserve"> function</w:t>
      </w:r>
    </w:p>
    <w:p w14:paraId="6AB58640" w14:textId="2C07DE20" w:rsidR="00CA0585" w:rsidRPr="00F44EC1" w:rsidRDefault="00F42AB6" w:rsidP="00F44EC1">
      <w:pPr>
        <w:spacing w:after="173"/>
        <w:ind w:left="-14" w:right="34"/>
        <w:jc w:val="both"/>
        <w:rPr>
          <w:rFonts w:ascii="Times New Roman" w:hAnsi="Times New Roman" w:cs="Times New Roman"/>
          <w:b/>
          <w:bCs/>
          <w:sz w:val="24"/>
          <w:szCs w:val="24"/>
          <w:lang w:eastAsia="en-GB"/>
        </w:rPr>
      </w:pPr>
      <w:r w:rsidRPr="00F42AB6">
        <w:rPr>
          <w:rFonts w:ascii="Times New Roman" w:hAnsi="Times New Roman" w:cs="Times New Roman"/>
          <w:sz w:val="24"/>
          <w:szCs w:val="24"/>
        </w:rPr>
        <w:t>After K</w:t>
      </w:r>
      <w:r w:rsidR="00F44EC1">
        <w:rPr>
          <w:rFonts w:ascii="Times New Roman" w:hAnsi="Times New Roman" w:cs="Times New Roman"/>
          <w:sz w:val="24"/>
          <w:szCs w:val="24"/>
        </w:rPr>
        <w:t>-</w:t>
      </w:r>
      <w:r w:rsidR="00356B62" w:rsidRPr="001272A1">
        <w:rPr>
          <w:rFonts w:ascii="Times New Roman" w:hAnsi="Times New Roman" w:cs="Times New Roman"/>
          <w:sz w:val="24"/>
          <w:szCs w:val="24"/>
        </w:rPr>
        <w:t>M</w:t>
      </w:r>
      <w:r w:rsidRPr="00F42AB6">
        <w:rPr>
          <w:rFonts w:ascii="Times New Roman" w:hAnsi="Times New Roman" w:cs="Times New Roman"/>
          <w:sz w:val="24"/>
          <w:szCs w:val="24"/>
        </w:rPr>
        <w:t>ean</w:t>
      </w:r>
      <w:r w:rsidR="00356B62" w:rsidRPr="001272A1">
        <w:rPr>
          <w:rFonts w:ascii="Times New Roman" w:hAnsi="Times New Roman" w:cs="Times New Roman"/>
          <w:sz w:val="24"/>
          <w:szCs w:val="24"/>
        </w:rPr>
        <w:t>s</w:t>
      </w:r>
      <w:r w:rsidRPr="00F42AB6">
        <w:rPr>
          <w:rFonts w:ascii="Times New Roman" w:hAnsi="Times New Roman" w:cs="Times New Roman"/>
          <w:sz w:val="24"/>
          <w:szCs w:val="24"/>
        </w:rPr>
        <w:t xml:space="preserve"> clustering </w:t>
      </w:r>
      <w:r w:rsidR="00BF29FC" w:rsidRPr="00F42AB6">
        <w:rPr>
          <w:rFonts w:ascii="Times New Roman" w:hAnsi="Times New Roman" w:cs="Times New Roman"/>
          <w:sz w:val="24"/>
          <w:szCs w:val="24"/>
        </w:rPr>
        <w:t>processing,</w:t>
      </w:r>
      <w:r w:rsidRPr="00F42AB6">
        <w:rPr>
          <w:rFonts w:ascii="Times New Roman" w:hAnsi="Times New Roman" w:cs="Times New Roman"/>
          <w:sz w:val="24"/>
          <w:szCs w:val="24"/>
        </w:rPr>
        <w:t xml:space="preserve"> the dimension is again transformed into 2D</w:t>
      </w:r>
      <w:r w:rsidR="00356B62" w:rsidRPr="001272A1">
        <w:rPr>
          <w:rFonts w:ascii="Times New Roman" w:hAnsi="Times New Roman" w:cs="Times New Roman"/>
          <w:sz w:val="24"/>
          <w:szCs w:val="24"/>
        </w:rPr>
        <w:t xml:space="preserve"> and then to 3D to form the image like the original one</w:t>
      </w:r>
      <w:r w:rsidRPr="00F42AB6">
        <w:rPr>
          <w:rFonts w:ascii="Times New Roman" w:hAnsi="Times New Roman" w:cs="Times New Roman"/>
          <w:sz w:val="24"/>
          <w:szCs w:val="24"/>
        </w:rPr>
        <w:t xml:space="preserve">. </w:t>
      </w:r>
    </w:p>
    <w:p w14:paraId="3CD5A78E" w14:textId="252FC10E" w:rsidR="00D1364F" w:rsidRPr="00D1364F" w:rsidRDefault="001272A1" w:rsidP="001272A1">
      <w:pPr>
        <w:ind w:left="6"/>
        <w:jc w:val="both"/>
        <w:rPr>
          <w:rFonts w:ascii="Times New Roman" w:hAnsi="Times New Roman" w:cs="Times New Roman"/>
          <w:b/>
          <w:sz w:val="24"/>
          <w:szCs w:val="24"/>
          <w:lang w:eastAsia="en-GB"/>
        </w:rPr>
      </w:pPr>
      <w:r w:rsidRPr="001272A1">
        <w:rPr>
          <w:rFonts w:ascii="Times New Roman" w:hAnsi="Times New Roman" w:cs="Times New Roman"/>
          <w:b/>
          <w:sz w:val="24"/>
          <w:szCs w:val="24"/>
          <w:lang w:eastAsia="en-GB"/>
        </w:rPr>
        <w:t>ii)</w:t>
      </w:r>
      <w:r>
        <w:rPr>
          <w:rFonts w:ascii="Times New Roman" w:hAnsi="Times New Roman" w:cs="Times New Roman"/>
          <w:b/>
          <w:sz w:val="24"/>
          <w:szCs w:val="24"/>
          <w:lang w:eastAsia="en-GB"/>
        </w:rPr>
        <w:t xml:space="preserve"> </w:t>
      </w:r>
      <w:r w:rsidR="00C5694B">
        <w:rPr>
          <w:rFonts w:ascii="Times New Roman" w:hAnsi="Times New Roman" w:cs="Times New Roman"/>
          <w:b/>
          <w:sz w:val="24"/>
          <w:szCs w:val="24"/>
          <w:lang w:eastAsia="en-GB"/>
        </w:rPr>
        <w:t>Apply the K</w:t>
      </w:r>
      <w:r w:rsidR="00F44EC1">
        <w:rPr>
          <w:rFonts w:ascii="Times New Roman" w:hAnsi="Times New Roman" w:cs="Times New Roman"/>
          <w:b/>
          <w:sz w:val="24"/>
          <w:szCs w:val="24"/>
          <w:lang w:eastAsia="en-GB"/>
        </w:rPr>
        <w:t>-</w:t>
      </w:r>
      <w:r w:rsidR="00C5694B">
        <w:rPr>
          <w:rFonts w:ascii="Times New Roman" w:hAnsi="Times New Roman" w:cs="Times New Roman"/>
          <w:b/>
          <w:sz w:val="24"/>
          <w:szCs w:val="24"/>
          <w:lang w:eastAsia="en-GB"/>
        </w:rPr>
        <w:t>Means technique</w:t>
      </w:r>
    </w:p>
    <w:p w14:paraId="6B89CDEC" w14:textId="7F3930DB" w:rsidR="00D1364F" w:rsidRPr="00D1364F" w:rsidRDefault="00D1364F" w:rsidP="001272A1">
      <w:pPr>
        <w:numPr>
          <w:ilvl w:val="0"/>
          <w:numId w:val="3"/>
        </w:numPr>
        <w:jc w:val="both"/>
        <w:rPr>
          <w:rFonts w:ascii="Times New Roman" w:hAnsi="Times New Roman" w:cs="Times New Roman"/>
          <w:bCs/>
          <w:sz w:val="24"/>
          <w:szCs w:val="24"/>
          <w:lang w:eastAsia="en-GB"/>
        </w:rPr>
      </w:pPr>
      <w:r w:rsidRPr="00D1364F">
        <w:rPr>
          <w:rFonts w:ascii="Times New Roman" w:hAnsi="Times New Roman" w:cs="Times New Roman"/>
          <w:bCs/>
          <w:sz w:val="24"/>
          <w:szCs w:val="24"/>
          <w:lang w:eastAsia="en-GB"/>
        </w:rPr>
        <w:t xml:space="preserve">Select K data points from a data set containing </w:t>
      </w:r>
      <w:r w:rsidRPr="00D1364F">
        <w:rPr>
          <w:rFonts w:ascii="Times New Roman" w:hAnsi="Times New Roman" w:cs="Times New Roman"/>
          <w:b/>
          <w:sz w:val="24"/>
          <w:szCs w:val="24"/>
          <w:lang w:eastAsia="en-GB"/>
        </w:rPr>
        <w:t>n</w:t>
      </w:r>
      <w:r w:rsidRPr="00D1364F">
        <w:rPr>
          <w:rFonts w:ascii="Times New Roman" w:hAnsi="Times New Roman" w:cs="Times New Roman"/>
          <w:bCs/>
          <w:sz w:val="24"/>
          <w:szCs w:val="24"/>
          <w:lang w:eastAsia="en-GB"/>
        </w:rPr>
        <w:t xml:space="preserve"> data points as the initial cluster </w:t>
      </w:r>
      <w:proofErr w:type="spellStart"/>
      <w:r w:rsidR="00887C7A" w:rsidRPr="001272A1">
        <w:rPr>
          <w:rFonts w:ascii="Times New Roman" w:hAnsi="Times New Roman" w:cs="Times New Roman"/>
          <w:bCs/>
          <w:sz w:val="24"/>
          <w:szCs w:val="24"/>
          <w:lang w:eastAsia="en-GB"/>
        </w:rPr>
        <w:t>center</w:t>
      </w:r>
      <w:proofErr w:type="spellEnd"/>
      <w:r w:rsidRPr="00D1364F">
        <w:rPr>
          <w:rFonts w:ascii="Times New Roman" w:hAnsi="Times New Roman" w:cs="Times New Roman"/>
          <w:bCs/>
          <w:sz w:val="24"/>
          <w:szCs w:val="24"/>
          <w:lang w:eastAsia="en-GB"/>
        </w:rPr>
        <w:t xml:space="preserve"> </w:t>
      </w:r>
      <w:r w:rsidRPr="00D1364F">
        <w:rPr>
          <w:rFonts w:ascii="Times New Roman" w:hAnsi="Times New Roman" w:cs="Times New Roman"/>
          <w:b/>
          <w:sz w:val="24"/>
          <w:szCs w:val="24"/>
          <w:lang w:eastAsia="en-GB"/>
        </w:rPr>
        <w:t>C</w:t>
      </w:r>
      <w:r w:rsidRPr="00D1364F">
        <w:rPr>
          <w:rFonts w:ascii="Times New Roman" w:hAnsi="Times New Roman" w:cs="Times New Roman"/>
          <w:b/>
          <w:sz w:val="24"/>
          <w:szCs w:val="24"/>
          <w:vertAlign w:val="subscript"/>
          <w:lang w:eastAsia="en-GB"/>
        </w:rPr>
        <w:t>1</w:t>
      </w:r>
      <w:r w:rsidRPr="00D1364F">
        <w:rPr>
          <w:rFonts w:ascii="Times New Roman" w:hAnsi="Times New Roman" w:cs="Times New Roman"/>
          <w:bCs/>
          <w:sz w:val="24"/>
          <w:szCs w:val="24"/>
          <w:vertAlign w:val="subscript"/>
          <w:lang w:eastAsia="en-GB"/>
        </w:rPr>
        <w:t xml:space="preserve">, </w:t>
      </w:r>
      <w:r w:rsidRPr="00D1364F">
        <w:rPr>
          <w:rFonts w:ascii="Times New Roman" w:hAnsi="Times New Roman" w:cs="Times New Roman"/>
          <w:bCs/>
          <w:sz w:val="24"/>
          <w:szCs w:val="24"/>
          <w:lang w:eastAsia="en-GB"/>
        </w:rPr>
        <w:t>where the data points are the pixels of the image.</w:t>
      </w:r>
      <w:r w:rsidR="00887C7A" w:rsidRPr="001272A1">
        <w:rPr>
          <w:rFonts w:ascii="Times New Roman" w:hAnsi="Times New Roman" w:cs="Times New Roman"/>
          <w:bCs/>
          <w:sz w:val="24"/>
          <w:szCs w:val="24"/>
          <w:lang w:eastAsia="en-GB"/>
        </w:rPr>
        <w:t xml:space="preserve"> We will set our K</w:t>
      </w:r>
      <w:proofErr w:type="gramStart"/>
      <w:r w:rsidR="00887C7A" w:rsidRPr="001272A1">
        <w:rPr>
          <w:rFonts w:ascii="Times New Roman" w:hAnsi="Times New Roman" w:cs="Times New Roman"/>
          <w:bCs/>
          <w:sz w:val="24"/>
          <w:szCs w:val="24"/>
          <w:lang w:eastAsia="en-GB"/>
        </w:rPr>
        <w:t>=</w:t>
      </w:r>
      <w:r w:rsidR="00887C7A" w:rsidRPr="001272A1">
        <w:rPr>
          <w:rFonts w:ascii="Times New Roman" w:hAnsi="Times New Roman" w:cs="Times New Roman"/>
          <w:sz w:val="24"/>
          <w:szCs w:val="24"/>
          <w:lang w:eastAsia="en-GB"/>
        </w:rPr>
        <w:t>[</w:t>
      </w:r>
      <w:proofErr w:type="gramEnd"/>
      <w:r w:rsidR="00887C7A" w:rsidRPr="001272A1">
        <w:rPr>
          <w:rFonts w:ascii="Times New Roman" w:hAnsi="Times New Roman" w:cs="Times New Roman"/>
          <w:sz w:val="24"/>
          <w:szCs w:val="24"/>
          <w:lang w:eastAsia="en-GB"/>
        </w:rPr>
        <w:t>16,32,64,128,256]</w:t>
      </w:r>
    </w:p>
    <w:p w14:paraId="1646C820" w14:textId="1CE4643D" w:rsidR="00887C7A" w:rsidRPr="001272A1" w:rsidRDefault="00D1364F" w:rsidP="001272A1">
      <w:pPr>
        <w:numPr>
          <w:ilvl w:val="0"/>
          <w:numId w:val="3"/>
        </w:numPr>
        <w:jc w:val="both"/>
        <w:rPr>
          <w:rFonts w:ascii="Times New Roman" w:hAnsi="Times New Roman" w:cs="Times New Roman"/>
          <w:bCs/>
          <w:sz w:val="24"/>
          <w:szCs w:val="24"/>
          <w:lang w:eastAsia="en-GB"/>
        </w:rPr>
      </w:pPr>
      <w:r w:rsidRPr="00D1364F">
        <w:rPr>
          <w:rFonts w:ascii="Times New Roman" w:hAnsi="Times New Roman" w:cs="Times New Roman"/>
          <w:bCs/>
          <w:sz w:val="24"/>
          <w:szCs w:val="24"/>
          <w:lang w:eastAsia="en-GB"/>
        </w:rPr>
        <w:t xml:space="preserve">Calculate the </w:t>
      </w:r>
      <w:r w:rsidR="00C5694B">
        <w:rPr>
          <w:rFonts w:ascii="Times New Roman" w:hAnsi="Times New Roman" w:cs="Times New Roman"/>
          <w:bCs/>
          <w:sz w:val="24"/>
          <w:szCs w:val="24"/>
          <w:lang w:eastAsia="en-GB"/>
        </w:rPr>
        <w:t xml:space="preserve">Euclidean </w:t>
      </w:r>
      <w:r w:rsidRPr="00D1364F">
        <w:rPr>
          <w:rFonts w:ascii="Times New Roman" w:hAnsi="Times New Roman" w:cs="Times New Roman"/>
          <w:bCs/>
          <w:sz w:val="24"/>
          <w:szCs w:val="24"/>
          <w:lang w:eastAsia="en-GB"/>
        </w:rPr>
        <w:t xml:space="preserve">distance </w:t>
      </w:r>
      <w:r w:rsidRPr="00D1364F">
        <w:rPr>
          <w:rFonts w:ascii="Times New Roman" w:hAnsi="Times New Roman" w:cs="Times New Roman"/>
          <w:bCs/>
          <w:i/>
          <w:iCs/>
          <w:sz w:val="24"/>
          <w:szCs w:val="24"/>
          <w:lang w:eastAsia="en-GB"/>
        </w:rPr>
        <w:t>d</w:t>
      </w:r>
      <w:r w:rsidRPr="00D1364F">
        <w:rPr>
          <w:rFonts w:ascii="Times New Roman" w:hAnsi="Times New Roman" w:cs="Times New Roman"/>
          <w:bCs/>
          <w:sz w:val="24"/>
          <w:szCs w:val="24"/>
          <w:lang w:eastAsia="en-GB"/>
        </w:rPr>
        <w:t xml:space="preserve"> </w:t>
      </w:r>
      <w:r w:rsidR="00887C7A" w:rsidRPr="001272A1">
        <w:rPr>
          <w:rFonts w:ascii="Times New Roman" w:hAnsi="Times New Roman" w:cs="Times New Roman"/>
          <w:bCs/>
          <w:sz w:val="24"/>
          <w:szCs w:val="24"/>
          <w:lang w:eastAsia="en-GB"/>
        </w:rPr>
        <w:t xml:space="preserve">(L2 norm) </w:t>
      </w:r>
      <w:r w:rsidRPr="00D1364F">
        <w:rPr>
          <w:rFonts w:ascii="Times New Roman" w:hAnsi="Times New Roman" w:cs="Times New Roman"/>
          <w:bCs/>
          <w:sz w:val="24"/>
          <w:szCs w:val="24"/>
          <w:lang w:eastAsia="en-GB"/>
        </w:rPr>
        <w:t xml:space="preserve">between each data point and the cluster </w:t>
      </w:r>
      <w:proofErr w:type="spellStart"/>
      <w:r w:rsidR="00887C7A" w:rsidRPr="001272A1">
        <w:rPr>
          <w:rFonts w:ascii="Times New Roman" w:hAnsi="Times New Roman" w:cs="Times New Roman"/>
          <w:bCs/>
          <w:sz w:val="24"/>
          <w:szCs w:val="24"/>
          <w:lang w:eastAsia="en-GB"/>
        </w:rPr>
        <w:t>centers</w:t>
      </w:r>
      <w:proofErr w:type="spellEnd"/>
      <w:r w:rsidRPr="00D1364F">
        <w:rPr>
          <w:rFonts w:ascii="Times New Roman" w:hAnsi="Times New Roman" w:cs="Times New Roman"/>
          <w:bCs/>
          <w:sz w:val="24"/>
          <w:szCs w:val="24"/>
          <w:lang w:eastAsia="en-GB"/>
        </w:rPr>
        <w:t xml:space="preserve"> separately</w:t>
      </w:r>
      <w:r w:rsidR="00887C7A" w:rsidRPr="001272A1">
        <w:rPr>
          <w:rFonts w:ascii="Times New Roman" w:hAnsi="Times New Roman" w:cs="Times New Roman"/>
          <w:bCs/>
          <w:sz w:val="24"/>
          <w:szCs w:val="24"/>
          <w:lang w:eastAsia="en-GB"/>
        </w:rPr>
        <w:t xml:space="preserve"> with the </w:t>
      </w:r>
      <w:r w:rsidR="00D50308" w:rsidRPr="001272A1">
        <w:rPr>
          <w:rFonts w:ascii="Times New Roman" w:hAnsi="Times New Roman" w:cs="Times New Roman"/>
          <w:bCs/>
          <w:sz w:val="24"/>
          <w:szCs w:val="24"/>
          <w:lang w:eastAsia="en-GB"/>
        </w:rPr>
        <w:t xml:space="preserve">idea </w:t>
      </w:r>
      <w:r w:rsidR="00552433" w:rsidRPr="001272A1">
        <w:rPr>
          <w:rFonts w:ascii="Times New Roman" w:hAnsi="Times New Roman" w:cs="Times New Roman"/>
          <w:bCs/>
          <w:sz w:val="24"/>
          <w:szCs w:val="24"/>
          <w:lang w:eastAsia="en-GB"/>
        </w:rPr>
        <w:t xml:space="preserve">of </w:t>
      </w:r>
      <w:r w:rsidR="00D50308" w:rsidRPr="001272A1">
        <w:rPr>
          <w:rFonts w:ascii="Times New Roman" w:hAnsi="Times New Roman" w:cs="Times New Roman"/>
          <w:bCs/>
          <w:sz w:val="24"/>
          <w:szCs w:val="24"/>
          <w:lang w:eastAsia="en-GB"/>
        </w:rPr>
        <w:t>the</w:t>
      </w:r>
      <w:r w:rsidR="00887C7A" w:rsidRPr="001272A1">
        <w:rPr>
          <w:rFonts w:ascii="Times New Roman" w:hAnsi="Times New Roman" w:cs="Times New Roman"/>
          <w:bCs/>
          <w:sz w:val="24"/>
          <w:szCs w:val="24"/>
          <w:lang w:eastAsia="en-GB"/>
        </w:rPr>
        <w:t xml:space="preserve"> magnitude of a vector </w:t>
      </w:r>
      <w:r w:rsidR="00D50308" w:rsidRPr="001272A1">
        <w:rPr>
          <w:rFonts w:ascii="Times New Roman" w:hAnsi="Times New Roman" w:cs="Times New Roman"/>
          <w:bCs/>
          <w:sz w:val="24"/>
          <w:szCs w:val="24"/>
          <w:lang w:eastAsia="en-GB"/>
        </w:rPr>
        <w:t>X</w:t>
      </w:r>
      <w:r w:rsidR="00887C7A" w:rsidRPr="001272A1">
        <w:rPr>
          <w:rFonts w:ascii="Times New Roman" w:hAnsi="Times New Roman" w:cs="Times New Roman"/>
          <w:bCs/>
          <w:sz w:val="24"/>
          <w:szCs w:val="24"/>
          <w:lang w:eastAsia="en-GB"/>
        </w:rPr>
        <w:t xml:space="preserve"> at points x</w:t>
      </w:r>
      <w:proofErr w:type="gramStart"/>
      <w:r w:rsidR="00D50308" w:rsidRPr="001272A1">
        <w:rPr>
          <w:rFonts w:ascii="Times New Roman" w:hAnsi="Times New Roman" w:cs="Times New Roman"/>
          <w:bCs/>
          <w:sz w:val="24"/>
          <w:szCs w:val="24"/>
          <w:vertAlign w:val="subscript"/>
          <w:lang w:eastAsia="en-GB"/>
        </w:rPr>
        <w:t>1</w:t>
      </w:r>
      <w:r w:rsidR="00887C7A" w:rsidRPr="001272A1">
        <w:rPr>
          <w:rFonts w:ascii="Times New Roman" w:hAnsi="Times New Roman" w:cs="Times New Roman"/>
          <w:bCs/>
          <w:sz w:val="24"/>
          <w:szCs w:val="24"/>
          <w:lang w:eastAsia="en-GB"/>
        </w:rPr>
        <w:t>,</w:t>
      </w:r>
      <w:r w:rsidR="00D50308" w:rsidRPr="001272A1">
        <w:rPr>
          <w:rFonts w:ascii="Times New Roman" w:hAnsi="Times New Roman" w:cs="Times New Roman"/>
          <w:bCs/>
          <w:sz w:val="24"/>
          <w:szCs w:val="24"/>
          <w:lang w:eastAsia="en-GB"/>
        </w:rPr>
        <w:t>x</w:t>
      </w:r>
      <w:proofErr w:type="gramEnd"/>
      <w:r w:rsidR="00D50308" w:rsidRPr="001272A1">
        <w:rPr>
          <w:rFonts w:ascii="Times New Roman" w:hAnsi="Times New Roman" w:cs="Times New Roman"/>
          <w:bCs/>
          <w:sz w:val="24"/>
          <w:szCs w:val="24"/>
          <w:vertAlign w:val="subscript"/>
          <w:lang w:eastAsia="en-GB"/>
        </w:rPr>
        <w:t xml:space="preserve">2 </w:t>
      </w:r>
      <w:r w:rsidR="00D50308" w:rsidRPr="001272A1">
        <w:rPr>
          <w:rFonts w:ascii="Times New Roman" w:hAnsi="Times New Roman" w:cs="Times New Roman"/>
          <w:bCs/>
          <w:sz w:val="24"/>
          <w:szCs w:val="24"/>
          <w:lang w:eastAsia="en-GB"/>
        </w:rPr>
        <w:t>..</w:t>
      </w:r>
      <w:proofErr w:type="spellStart"/>
      <w:r w:rsidR="00D50308" w:rsidRPr="001272A1">
        <w:rPr>
          <w:rFonts w:ascii="Times New Roman" w:hAnsi="Times New Roman" w:cs="Times New Roman"/>
          <w:bCs/>
          <w:sz w:val="24"/>
          <w:szCs w:val="24"/>
          <w:lang w:eastAsia="en-GB"/>
        </w:rPr>
        <w:t>x</w:t>
      </w:r>
      <w:r w:rsidR="00D50308" w:rsidRPr="001272A1">
        <w:rPr>
          <w:rFonts w:ascii="Times New Roman" w:hAnsi="Times New Roman" w:cs="Times New Roman"/>
          <w:bCs/>
          <w:sz w:val="24"/>
          <w:szCs w:val="24"/>
          <w:vertAlign w:val="subscript"/>
          <w:lang w:eastAsia="en-GB"/>
        </w:rPr>
        <w:t>n</w:t>
      </w:r>
      <w:proofErr w:type="spellEnd"/>
      <w:r w:rsidR="00D50308" w:rsidRPr="001272A1">
        <w:rPr>
          <w:rFonts w:ascii="Times New Roman" w:hAnsi="Times New Roman" w:cs="Times New Roman"/>
          <w:bCs/>
          <w:sz w:val="24"/>
          <w:szCs w:val="24"/>
          <w:lang w:eastAsia="en-GB"/>
        </w:rPr>
        <w:t>:</w:t>
      </w:r>
    </w:p>
    <w:p w14:paraId="5EEB2C37" w14:textId="6B8842E6" w:rsidR="00D50308" w:rsidRPr="001272A1" w:rsidRDefault="00000000" w:rsidP="001272A1">
      <w:pPr>
        <w:ind w:left="720"/>
        <w:jc w:val="both"/>
        <w:rPr>
          <w:rFonts w:ascii="Times New Roman" w:hAnsi="Times New Roman" w:cs="Times New Roman"/>
          <w:bCs/>
          <w:sz w:val="24"/>
          <w:szCs w:val="24"/>
          <w:lang w:eastAsia="en-GB"/>
        </w:rPr>
      </w:pPr>
      <m:oMathPara>
        <m:oMath>
          <m:sSub>
            <m:sSubPr>
              <m:ctrlPr>
                <w:rPr>
                  <w:rFonts w:ascii="Cambria Math" w:hAnsi="Cambria Math" w:cs="Times New Roman"/>
                  <w:bCs/>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2</m:t>
              </m:r>
            </m:sub>
          </m:sSub>
          <m:r>
            <w:rPr>
              <w:rFonts w:ascii="Cambria Math" w:hAnsi="Cambria Math" w:cs="Times New Roman"/>
              <w:sz w:val="24"/>
              <w:szCs w:val="24"/>
              <w:lang w:eastAsia="en-GB"/>
            </w:rPr>
            <m:t xml:space="preserve"> =</m:t>
          </m:r>
          <m:rad>
            <m:radPr>
              <m:degHide m:val="1"/>
              <m:ctrlPr>
                <w:rPr>
                  <w:rFonts w:ascii="Cambria Math" w:hAnsi="Cambria Math" w:cs="Times New Roman"/>
                  <w:i/>
                  <w:sz w:val="24"/>
                  <w:szCs w:val="24"/>
                  <w:lang w:eastAsia="en-GB"/>
                </w:rPr>
              </m:ctrlPr>
            </m:radPr>
            <m:deg/>
            <m:e>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1</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r>
                <w:rPr>
                  <w:rFonts w:ascii="Cambria Math" w:hAnsi="Cambria Math" w:cs="Times New Roman"/>
                  <w:sz w:val="24"/>
                  <w:szCs w:val="24"/>
                  <w:lang w:eastAsia="en-GB"/>
                </w:rPr>
                <m:t xml:space="preserve"> + (</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2</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r>
                <w:rPr>
                  <w:rFonts w:ascii="Cambria Math" w:hAnsi="Cambria Math" w:cs="Times New Roman"/>
                  <w:sz w:val="24"/>
                  <w:szCs w:val="24"/>
                  <w:lang w:eastAsia="en-GB"/>
                </w:rPr>
                <m:t xml:space="preserve"> +...(</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n</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e>
          </m:rad>
        </m:oMath>
      </m:oMathPara>
    </w:p>
    <w:p w14:paraId="20ADC0AF" w14:textId="75E1A27A" w:rsidR="00D1364F" w:rsidRPr="001272A1" w:rsidRDefault="00D1364F" w:rsidP="001272A1">
      <w:pPr>
        <w:pStyle w:val="ListParagraph"/>
        <w:numPr>
          <w:ilvl w:val="0"/>
          <w:numId w:val="3"/>
        </w:numPr>
        <w:jc w:val="both"/>
        <w:rPr>
          <w:rFonts w:ascii="Times New Roman" w:hAnsi="Times New Roman" w:cs="Times New Roman"/>
          <w:bCs/>
          <w:sz w:val="24"/>
          <w:szCs w:val="24"/>
          <w:lang w:eastAsia="en-GB"/>
        </w:rPr>
      </w:pPr>
      <w:r w:rsidRPr="001272A1">
        <w:rPr>
          <w:rFonts w:ascii="Times New Roman" w:hAnsi="Times New Roman" w:cs="Times New Roman"/>
          <w:bCs/>
          <w:sz w:val="24"/>
          <w:szCs w:val="24"/>
          <w:lang w:eastAsia="en-GB"/>
        </w:rPr>
        <w:t>Suppose the data point coordinates are (</w:t>
      </w:r>
      <w:r w:rsidRPr="001272A1">
        <w:rPr>
          <w:rFonts w:ascii="Times New Roman" w:hAnsi="Times New Roman" w:cs="Times New Roman"/>
          <w:b/>
          <w:sz w:val="24"/>
          <w:szCs w:val="24"/>
          <w:lang w:eastAsia="en-GB"/>
        </w:rPr>
        <w:t>x</w:t>
      </w:r>
      <w:r w:rsidRPr="001272A1">
        <w:rPr>
          <w:rFonts w:ascii="Times New Roman" w:hAnsi="Times New Roman" w:cs="Times New Roman"/>
          <w:b/>
          <w:sz w:val="24"/>
          <w:szCs w:val="24"/>
          <w:vertAlign w:val="subscript"/>
          <w:lang w:eastAsia="en-GB"/>
        </w:rPr>
        <w:t>1,</w:t>
      </w:r>
      <w:r w:rsidRPr="001272A1">
        <w:rPr>
          <w:rFonts w:ascii="Times New Roman" w:hAnsi="Times New Roman" w:cs="Times New Roman"/>
          <w:b/>
          <w:sz w:val="24"/>
          <w:szCs w:val="24"/>
          <w:lang w:eastAsia="en-GB"/>
        </w:rPr>
        <w:t xml:space="preserve"> y</w:t>
      </w:r>
      <w:r w:rsidR="00BF29FC" w:rsidRPr="001272A1">
        <w:rPr>
          <w:rFonts w:ascii="Times New Roman" w:hAnsi="Times New Roman" w:cs="Times New Roman"/>
          <w:b/>
          <w:sz w:val="24"/>
          <w:szCs w:val="24"/>
          <w:vertAlign w:val="subscript"/>
          <w:lang w:eastAsia="en-GB"/>
        </w:rPr>
        <w:t>1,</w:t>
      </w:r>
      <w:r w:rsidRPr="001272A1">
        <w:rPr>
          <w:rFonts w:ascii="Times New Roman" w:hAnsi="Times New Roman" w:cs="Times New Roman"/>
          <w:b/>
          <w:sz w:val="24"/>
          <w:szCs w:val="24"/>
          <w:vertAlign w:val="subscript"/>
          <w:lang w:eastAsia="en-GB"/>
        </w:rPr>
        <w:t xml:space="preserve"> </w:t>
      </w:r>
      <w:r w:rsidRPr="001272A1">
        <w:rPr>
          <w:rFonts w:ascii="Times New Roman" w:hAnsi="Times New Roman" w:cs="Times New Roman"/>
          <w:b/>
          <w:sz w:val="24"/>
          <w:szCs w:val="24"/>
          <w:lang w:eastAsia="en-GB"/>
        </w:rPr>
        <w:t>z</w:t>
      </w:r>
      <w:r w:rsidRPr="001272A1">
        <w:rPr>
          <w:rFonts w:ascii="Times New Roman" w:hAnsi="Times New Roman" w:cs="Times New Roman"/>
          <w:b/>
          <w:sz w:val="24"/>
          <w:szCs w:val="24"/>
          <w:vertAlign w:val="subscript"/>
          <w:lang w:eastAsia="en-GB"/>
        </w:rPr>
        <w:t>1</w:t>
      </w:r>
      <w:r w:rsidRPr="001272A1">
        <w:rPr>
          <w:rFonts w:ascii="Times New Roman" w:hAnsi="Times New Roman" w:cs="Times New Roman"/>
          <w:bCs/>
          <w:sz w:val="24"/>
          <w:szCs w:val="24"/>
          <w:lang w:eastAsia="en-GB"/>
        </w:rPr>
        <w:t>) and the cluster centre coordinates are (</w:t>
      </w:r>
      <w:r w:rsidRPr="001272A1">
        <w:rPr>
          <w:rFonts w:ascii="Times New Roman" w:hAnsi="Times New Roman" w:cs="Times New Roman"/>
          <w:b/>
          <w:sz w:val="24"/>
          <w:szCs w:val="24"/>
          <w:lang w:eastAsia="en-GB"/>
        </w:rPr>
        <w:t>x</w:t>
      </w:r>
      <w:r w:rsidRPr="001272A1">
        <w:rPr>
          <w:rFonts w:ascii="Times New Roman" w:hAnsi="Times New Roman" w:cs="Times New Roman"/>
          <w:b/>
          <w:sz w:val="24"/>
          <w:szCs w:val="24"/>
          <w:vertAlign w:val="subscript"/>
          <w:lang w:eastAsia="en-GB"/>
        </w:rPr>
        <w:t>2,</w:t>
      </w:r>
      <w:r w:rsidRPr="001272A1">
        <w:rPr>
          <w:rFonts w:ascii="Times New Roman" w:hAnsi="Times New Roman" w:cs="Times New Roman"/>
          <w:b/>
          <w:sz w:val="24"/>
          <w:szCs w:val="24"/>
          <w:lang w:eastAsia="en-GB"/>
        </w:rPr>
        <w:t xml:space="preserve"> y</w:t>
      </w:r>
      <w:proofErr w:type="gramStart"/>
      <w:r w:rsidRPr="001272A1">
        <w:rPr>
          <w:rFonts w:ascii="Times New Roman" w:hAnsi="Times New Roman" w:cs="Times New Roman"/>
          <w:b/>
          <w:sz w:val="24"/>
          <w:szCs w:val="24"/>
          <w:vertAlign w:val="subscript"/>
          <w:lang w:eastAsia="en-GB"/>
        </w:rPr>
        <w:t>2 ,</w:t>
      </w:r>
      <w:proofErr w:type="gramEnd"/>
      <w:r w:rsidRPr="001272A1">
        <w:rPr>
          <w:rFonts w:ascii="Times New Roman" w:hAnsi="Times New Roman" w:cs="Times New Roman"/>
          <w:b/>
          <w:sz w:val="24"/>
          <w:szCs w:val="24"/>
          <w:vertAlign w:val="subscript"/>
          <w:lang w:eastAsia="en-GB"/>
        </w:rPr>
        <w:t xml:space="preserve"> </w:t>
      </w:r>
      <w:r w:rsidRPr="001272A1">
        <w:rPr>
          <w:rFonts w:ascii="Times New Roman" w:hAnsi="Times New Roman" w:cs="Times New Roman"/>
          <w:b/>
          <w:sz w:val="24"/>
          <w:szCs w:val="24"/>
          <w:lang w:eastAsia="en-GB"/>
        </w:rPr>
        <w:t>z</w:t>
      </w:r>
      <w:r w:rsidRPr="001272A1">
        <w:rPr>
          <w:rFonts w:ascii="Times New Roman" w:hAnsi="Times New Roman" w:cs="Times New Roman"/>
          <w:b/>
          <w:sz w:val="24"/>
          <w:szCs w:val="24"/>
          <w:vertAlign w:val="subscript"/>
          <w:lang w:eastAsia="en-GB"/>
        </w:rPr>
        <w:t>2</w:t>
      </w:r>
      <w:r w:rsidRPr="001272A1">
        <w:rPr>
          <w:rFonts w:ascii="Times New Roman" w:hAnsi="Times New Roman" w:cs="Times New Roman"/>
          <w:bCs/>
          <w:sz w:val="24"/>
          <w:szCs w:val="24"/>
          <w:lang w:eastAsia="en-GB"/>
        </w:rPr>
        <w:t xml:space="preserve">). The calculation method is shown in formula (4), and the data point with the smallest distance from the cluster </w:t>
      </w:r>
      <w:proofErr w:type="spellStart"/>
      <w:r w:rsidRPr="001272A1">
        <w:rPr>
          <w:rFonts w:ascii="Times New Roman" w:hAnsi="Times New Roman" w:cs="Times New Roman"/>
          <w:bCs/>
          <w:sz w:val="24"/>
          <w:szCs w:val="24"/>
          <w:lang w:eastAsia="en-GB"/>
        </w:rPr>
        <w:t>center</w:t>
      </w:r>
      <w:proofErr w:type="spellEnd"/>
      <w:r w:rsidRPr="001272A1">
        <w:rPr>
          <w:rFonts w:ascii="Times New Roman" w:hAnsi="Times New Roman" w:cs="Times New Roman"/>
          <w:bCs/>
          <w:sz w:val="24"/>
          <w:szCs w:val="24"/>
          <w:lang w:eastAsia="en-GB"/>
        </w:rPr>
        <w:t xml:space="preserve"> is classified as the same category as the cluster </w:t>
      </w:r>
      <w:proofErr w:type="spellStart"/>
      <w:r w:rsidRPr="001272A1">
        <w:rPr>
          <w:rFonts w:ascii="Times New Roman" w:hAnsi="Times New Roman" w:cs="Times New Roman"/>
          <w:bCs/>
          <w:sz w:val="24"/>
          <w:szCs w:val="24"/>
          <w:lang w:eastAsia="en-GB"/>
        </w:rPr>
        <w:t>center</w:t>
      </w:r>
      <w:proofErr w:type="spellEnd"/>
      <w:r w:rsidRPr="001272A1">
        <w:rPr>
          <w:rFonts w:ascii="Times New Roman" w:hAnsi="Times New Roman" w:cs="Times New Roman"/>
          <w:bCs/>
          <w:sz w:val="24"/>
          <w:szCs w:val="24"/>
          <w:lang w:eastAsia="en-GB"/>
        </w:rPr>
        <w:t>.</w:t>
      </w:r>
    </w:p>
    <w:p w14:paraId="44C5CD6B" w14:textId="77777777" w:rsidR="00D1364F" w:rsidRPr="00D1364F" w:rsidRDefault="00D1364F" w:rsidP="001272A1">
      <w:pPr>
        <w:ind w:left="6"/>
        <w:jc w:val="both"/>
        <w:rPr>
          <w:rFonts w:ascii="Times New Roman" w:hAnsi="Times New Roman" w:cs="Times New Roman"/>
          <w:bCs/>
          <w:sz w:val="24"/>
          <w:szCs w:val="24"/>
          <w:lang w:eastAsia="en-GB"/>
        </w:rPr>
      </w:pPr>
    </w:p>
    <w:p w14:paraId="73666586" w14:textId="4993E512" w:rsidR="00D1364F" w:rsidRPr="00D1364F" w:rsidRDefault="00D1364F" w:rsidP="001272A1">
      <w:pPr>
        <w:ind w:left="6"/>
        <w:jc w:val="both"/>
        <w:rPr>
          <w:rFonts w:ascii="Times New Roman" w:hAnsi="Times New Roman" w:cs="Times New Roman"/>
          <w:sz w:val="24"/>
          <w:szCs w:val="24"/>
          <w:lang w:eastAsia="en-GB"/>
        </w:rPr>
      </w:pPr>
      <w:r w:rsidRPr="00D1364F">
        <w:rPr>
          <w:rFonts w:ascii="Times New Roman" w:hAnsi="Times New Roman" w:cs="Times New Roman"/>
          <w:sz w:val="24"/>
          <w:szCs w:val="24"/>
          <w:lang w:eastAsia="en-GB"/>
        </w:rPr>
        <w:t xml:space="preserve">                           </w:t>
      </w:r>
      <w:r w:rsidRPr="00D1364F">
        <w:rPr>
          <w:rFonts w:ascii="Times New Roman" w:hAnsi="Times New Roman" w:cs="Times New Roman"/>
          <w:i/>
          <w:iCs/>
          <w:sz w:val="24"/>
          <w:szCs w:val="24"/>
          <w:lang w:eastAsia="en-GB"/>
        </w:rPr>
        <w:t xml:space="preserve">d </w:t>
      </w:r>
      <w:r w:rsidRPr="00D1364F">
        <w:rPr>
          <w:rFonts w:ascii="Times New Roman" w:hAnsi="Times New Roman" w:cs="Times New Roman"/>
          <w:sz w:val="24"/>
          <w:szCs w:val="24"/>
          <w:lang w:eastAsia="en-GB"/>
        </w:rPr>
        <w:t xml:space="preserve">=      </w:t>
      </w:r>
      <m:oMath>
        <m:rad>
          <m:radPr>
            <m:degHide m:val="1"/>
            <m:ctrlPr>
              <w:rPr>
                <w:rFonts w:ascii="Cambria Math" w:hAnsi="Cambria Math" w:cs="Times New Roman"/>
                <w:i/>
                <w:sz w:val="24"/>
                <w:szCs w:val="24"/>
                <w:lang w:eastAsia="en-GB"/>
              </w:rPr>
            </m:ctrlPr>
          </m:radPr>
          <m:deg/>
          <m:e>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1</m:t>
                </m:r>
              </m:sub>
            </m:sSub>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2</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r>
              <w:rPr>
                <w:rFonts w:ascii="Cambria Math" w:hAnsi="Cambria Math" w:cs="Times New Roman"/>
                <w:sz w:val="24"/>
                <w:szCs w:val="24"/>
                <w:lang w:eastAsia="en-GB"/>
              </w:rPr>
              <m:t xml:space="preserve"> + (</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y</m:t>
                </m:r>
              </m:e>
              <m:sub>
                <m:r>
                  <w:rPr>
                    <w:rFonts w:ascii="Cambria Math" w:hAnsi="Cambria Math" w:cs="Times New Roman"/>
                    <w:sz w:val="24"/>
                    <w:szCs w:val="24"/>
                    <w:lang w:eastAsia="en-GB"/>
                  </w:rPr>
                  <m:t>1</m:t>
                </m:r>
              </m:sub>
            </m:sSub>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y</m:t>
                </m:r>
              </m:e>
              <m:sub>
                <m:r>
                  <w:rPr>
                    <w:rFonts w:ascii="Cambria Math" w:hAnsi="Cambria Math" w:cs="Times New Roman"/>
                    <w:sz w:val="24"/>
                    <w:szCs w:val="24"/>
                    <w:lang w:eastAsia="en-GB"/>
                  </w:rPr>
                  <m:t>2</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r>
              <w:rPr>
                <w:rFonts w:ascii="Cambria Math" w:hAnsi="Cambria Math" w:cs="Times New Roman"/>
                <w:sz w:val="24"/>
                <w:szCs w:val="24"/>
                <w:lang w:eastAsia="en-GB"/>
              </w:rPr>
              <m:t xml:space="preserve"> +(</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z</m:t>
                </m:r>
              </m:e>
              <m:sub>
                <m:r>
                  <w:rPr>
                    <w:rFonts w:ascii="Cambria Math" w:hAnsi="Cambria Math" w:cs="Times New Roman"/>
                    <w:sz w:val="24"/>
                    <w:szCs w:val="24"/>
                    <w:lang w:eastAsia="en-GB"/>
                  </w:rPr>
                  <m:t>1</m:t>
                </m:r>
              </m:sub>
            </m:sSub>
            <m:r>
              <w:rPr>
                <w:rFonts w:ascii="Cambria Math" w:hAnsi="Cambria Math" w:cs="Times New Roman"/>
                <w:sz w:val="24"/>
                <w:szCs w:val="24"/>
                <w:lang w:eastAsia="en-GB"/>
              </w:rPr>
              <m:t>-</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z</m:t>
                </m:r>
              </m:e>
              <m:sub>
                <m:r>
                  <w:rPr>
                    <w:rFonts w:ascii="Cambria Math" w:hAnsi="Cambria Math" w:cs="Times New Roman"/>
                    <w:sz w:val="24"/>
                    <w:szCs w:val="24"/>
                    <w:lang w:eastAsia="en-GB"/>
                  </w:rPr>
                  <m:t>21</m:t>
                </m:r>
              </m:sub>
            </m:sSub>
            <m:sSup>
              <m:sSupPr>
                <m:ctrlPr>
                  <w:rPr>
                    <w:rFonts w:ascii="Cambria Math" w:hAnsi="Cambria Math" w:cs="Times New Roman"/>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e>
        </m:rad>
      </m:oMath>
      <w:r w:rsidRPr="00D1364F">
        <w:rPr>
          <w:rFonts w:ascii="Times New Roman" w:hAnsi="Times New Roman" w:cs="Times New Roman"/>
          <w:sz w:val="24"/>
          <w:szCs w:val="24"/>
          <w:lang w:eastAsia="en-GB"/>
        </w:rPr>
        <w:t xml:space="preserve">     </w:t>
      </w:r>
      <w:proofErr w:type="gramStart"/>
      <w:r w:rsidRPr="00D1364F">
        <w:rPr>
          <w:rFonts w:ascii="Times New Roman" w:hAnsi="Times New Roman" w:cs="Times New Roman"/>
          <w:sz w:val="24"/>
          <w:szCs w:val="24"/>
          <w:lang w:eastAsia="en-GB"/>
        </w:rPr>
        <w:t xml:space="preserve">   (</w:t>
      </w:r>
      <w:proofErr w:type="gramEnd"/>
      <w:r w:rsidRPr="00D1364F">
        <w:rPr>
          <w:rFonts w:ascii="Times New Roman" w:hAnsi="Times New Roman" w:cs="Times New Roman"/>
          <w:sz w:val="24"/>
          <w:szCs w:val="24"/>
          <w:lang w:eastAsia="en-GB"/>
        </w:rPr>
        <w:t>4)</w:t>
      </w:r>
    </w:p>
    <w:p w14:paraId="3A51B5D9" w14:textId="77777777" w:rsidR="00D1364F" w:rsidRPr="00D1364F" w:rsidRDefault="00D1364F" w:rsidP="001272A1">
      <w:pPr>
        <w:ind w:left="6"/>
        <w:jc w:val="both"/>
        <w:rPr>
          <w:rFonts w:ascii="Times New Roman" w:hAnsi="Times New Roman" w:cs="Times New Roman"/>
          <w:sz w:val="24"/>
          <w:szCs w:val="24"/>
          <w:lang w:eastAsia="en-GB"/>
        </w:rPr>
      </w:pPr>
    </w:p>
    <w:p w14:paraId="6BBA1C86" w14:textId="430B7507" w:rsidR="00D1364F" w:rsidRPr="00D1364F" w:rsidRDefault="00D1364F" w:rsidP="001272A1">
      <w:pPr>
        <w:numPr>
          <w:ilvl w:val="0"/>
          <w:numId w:val="3"/>
        </w:numPr>
        <w:jc w:val="both"/>
        <w:rPr>
          <w:rFonts w:ascii="Times New Roman" w:hAnsi="Times New Roman" w:cs="Times New Roman"/>
          <w:sz w:val="24"/>
          <w:szCs w:val="24"/>
          <w:lang w:eastAsia="en-GB"/>
        </w:rPr>
      </w:pPr>
      <w:r w:rsidRPr="00D1364F">
        <w:rPr>
          <w:rFonts w:ascii="Times New Roman" w:hAnsi="Times New Roman" w:cs="Times New Roman"/>
          <w:sz w:val="24"/>
          <w:szCs w:val="24"/>
          <w:lang w:eastAsia="en-GB"/>
        </w:rPr>
        <w:t xml:space="preserve">Calculate the mean according to the existing data points of each category, reselect the cluster </w:t>
      </w:r>
      <w:r w:rsidR="00552433" w:rsidRPr="001272A1">
        <w:rPr>
          <w:rFonts w:ascii="Times New Roman" w:hAnsi="Times New Roman" w:cs="Times New Roman"/>
          <w:sz w:val="24"/>
          <w:szCs w:val="24"/>
          <w:lang w:eastAsia="en-GB"/>
        </w:rPr>
        <w:t>centres</w:t>
      </w:r>
      <w:r w:rsidRPr="00D1364F">
        <w:rPr>
          <w:rFonts w:ascii="Times New Roman" w:hAnsi="Times New Roman" w:cs="Times New Roman"/>
          <w:sz w:val="24"/>
          <w:szCs w:val="24"/>
          <w:lang w:eastAsia="en-GB"/>
        </w:rPr>
        <w:t xml:space="preserve"> of each category according to formula (5)</w:t>
      </w:r>
    </w:p>
    <w:p w14:paraId="5DE52096" w14:textId="6B560C70" w:rsidR="00D1364F" w:rsidRPr="00D1364F" w:rsidRDefault="00D1364F" w:rsidP="001272A1">
      <w:pPr>
        <w:ind w:left="6"/>
        <w:jc w:val="both"/>
        <w:rPr>
          <w:rFonts w:ascii="Times New Roman" w:hAnsi="Times New Roman" w:cs="Times New Roman"/>
          <w:sz w:val="24"/>
          <w:szCs w:val="24"/>
          <w:lang w:eastAsia="en-GB"/>
        </w:rPr>
      </w:pPr>
      <w:r w:rsidRPr="00D1364F">
        <w:rPr>
          <w:rFonts w:ascii="Times New Roman" w:hAnsi="Times New Roman" w:cs="Times New Roman"/>
          <w:sz w:val="24"/>
          <w:szCs w:val="24"/>
          <w:lang w:eastAsia="en-GB"/>
        </w:rPr>
        <w:t xml:space="preserve">                                                               </w:t>
      </w:r>
      <m:oMath>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C</m:t>
            </m:r>
          </m:e>
          <m:sub>
            <m:r>
              <w:rPr>
                <w:rFonts w:ascii="Cambria Math" w:hAnsi="Cambria Math" w:cs="Times New Roman"/>
                <w:sz w:val="24"/>
                <w:szCs w:val="24"/>
                <w:lang w:eastAsia="en-GB"/>
              </w:rPr>
              <m:t xml:space="preserve">i = </m:t>
            </m:r>
            <m:f>
              <m:fPr>
                <m:ctrlPr>
                  <w:rPr>
                    <w:rFonts w:ascii="Cambria Math" w:hAnsi="Cambria Math" w:cs="Times New Roman"/>
                    <w:i/>
                    <w:sz w:val="24"/>
                    <w:szCs w:val="24"/>
                    <w:lang w:eastAsia="en-GB"/>
                  </w:rPr>
                </m:ctrlPr>
              </m:fPr>
              <m:num>
                <m:r>
                  <w:rPr>
                    <w:rFonts w:ascii="Cambria Math" w:hAnsi="Cambria Math" w:cs="Times New Roman"/>
                    <w:sz w:val="24"/>
                    <w:szCs w:val="24"/>
                    <w:lang w:eastAsia="en-GB"/>
                  </w:rPr>
                  <m:t>1</m:t>
                </m:r>
              </m:num>
              <m:den>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n</m:t>
                    </m:r>
                  </m:e>
                  <m:sub>
                    <m:r>
                      <w:rPr>
                        <w:rFonts w:ascii="Cambria Math" w:hAnsi="Cambria Math" w:cs="Times New Roman"/>
                        <w:sz w:val="24"/>
                        <w:szCs w:val="24"/>
                        <w:lang w:eastAsia="en-GB"/>
                      </w:rPr>
                      <m:t>j</m:t>
                    </m:r>
                  </m:sub>
                </m:sSub>
                <m:r>
                  <w:rPr>
                    <w:rFonts w:ascii="Cambria Math" w:hAnsi="Cambria Math" w:cs="Times New Roman"/>
                    <w:sz w:val="24"/>
                    <w:szCs w:val="24"/>
                    <w:lang w:eastAsia="en-GB"/>
                  </w:rPr>
                  <m:t xml:space="preserve"> </m:t>
                </m:r>
              </m:den>
            </m:f>
            <m:nary>
              <m:naryPr>
                <m:chr m:val="∑"/>
                <m:limLoc m:val="undOvr"/>
                <m:supHide m:val="1"/>
                <m:ctrlPr>
                  <w:rPr>
                    <w:rFonts w:ascii="Cambria Math" w:hAnsi="Cambria Math" w:cs="Times New Roman"/>
                    <w:i/>
                    <w:sz w:val="24"/>
                    <w:szCs w:val="24"/>
                    <w:lang w:eastAsia="en-GB"/>
                  </w:rPr>
                </m:ctrlPr>
              </m:naryPr>
              <m:sub>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j</m:t>
                    </m:r>
                  </m:sub>
                </m:sSub>
                <m:r>
                  <w:rPr>
                    <w:rFonts w:ascii="Cambria Math" w:hAnsi="Cambria Math" w:cs="Times New Roman"/>
                    <w:sz w:val="24"/>
                    <w:szCs w:val="24"/>
                    <w:lang w:eastAsia="en-GB"/>
                  </w:rPr>
                  <m:t>ϵ</m:t>
                </m:r>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C</m:t>
                    </m:r>
                  </m:e>
                  <m:sub>
                    <m:r>
                      <w:rPr>
                        <w:rFonts w:ascii="Cambria Math" w:hAnsi="Cambria Math" w:cs="Times New Roman"/>
                        <w:sz w:val="24"/>
                        <w:szCs w:val="24"/>
                        <w:lang w:eastAsia="en-GB"/>
                      </w:rPr>
                      <m:t>i</m:t>
                    </m:r>
                  </m:sub>
                </m:sSub>
              </m:sub>
              <m:sup/>
              <m:e>
                <m:sSub>
                  <m:sSubPr>
                    <m:ctrlPr>
                      <w:rPr>
                        <w:rFonts w:ascii="Cambria Math" w:hAnsi="Cambria Math" w:cs="Times New Roman"/>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j</m:t>
                    </m:r>
                  </m:sub>
                </m:sSub>
              </m:e>
            </m:nary>
          </m:sub>
        </m:sSub>
      </m:oMath>
      <w:r w:rsidRPr="00D1364F">
        <w:rPr>
          <w:rFonts w:ascii="Times New Roman" w:hAnsi="Times New Roman" w:cs="Times New Roman"/>
          <w:sz w:val="24"/>
          <w:szCs w:val="24"/>
          <w:lang w:eastAsia="en-GB"/>
        </w:rPr>
        <w:t xml:space="preserve">        (5)</w:t>
      </w:r>
    </w:p>
    <w:p w14:paraId="3A200783" w14:textId="77777777" w:rsidR="00D1364F" w:rsidRPr="00D1364F" w:rsidRDefault="00D1364F" w:rsidP="001272A1">
      <w:pPr>
        <w:ind w:left="6"/>
        <w:jc w:val="both"/>
        <w:rPr>
          <w:rFonts w:ascii="Times New Roman" w:hAnsi="Times New Roman" w:cs="Times New Roman"/>
          <w:sz w:val="24"/>
          <w:szCs w:val="24"/>
          <w:lang w:eastAsia="en-GB"/>
        </w:rPr>
      </w:pPr>
      <w:r w:rsidRPr="00D1364F">
        <w:rPr>
          <w:rFonts w:ascii="Times New Roman" w:hAnsi="Times New Roman" w:cs="Times New Roman"/>
          <w:sz w:val="24"/>
          <w:szCs w:val="24"/>
          <w:lang w:eastAsia="en-GB"/>
        </w:rPr>
        <w:t xml:space="preserve"> </w:t>
      </w:r>
    </w:p>
    <w:p w14:paraId="79CD1171" w14:textId="77777777" w:rsidR="00D1364F" w:rsidRPr="00D1364F" w:rsidRDefault="00D1364F" w:rsidP="001272A1">
      <w:pPr>
        <w:ind w:left="6"/>
        <w:jc w:val="both"/>
        <w:rPr>
          <w:rFonts w:ascii="Times New Roman" w:hAnsi="Times New Roman" w:cs="Times New Roman"/>
          <w:bCs/>
          <w:sz w:val="24"/>
          <w:szCs w:val="24"/>
          <w:lang w:eastAsia="en-GB"/>
        </w:rPr>
      </w:pPr>
    </w:p>
    <w:p w14:paraId="4B23089F" w14:textId="77777777" w:rsidR="00D1364F" w:rsidRPr="00D1364F" w:rsidRDefault="00D1364F" w:rsidP="001272A1">
      <w:pPr>
        <w:ind w:left="6"/>
        <w:jc w:val="both"/>
        <w:rPr>
          <w:rFonts w:ascii="Times New Roman" w:hAnsi="Times New Roman" w:cs="Times New Roman"/>
          <w:bCs/>
          <w:sz w:val="24"/>
          <w:szCs w:val="24"/>
          <w:lang w:eastAsia="en-GB"/>
        </w:rPr>
      </w:pPr>
    </w:p>
    <w:p w14:paraId="1A0E9D3F" w14:textId="77777777" w:rsidR="00D1364F" w:rsidRDefault="00D1364F" w:rsidP="001272A1">
      <w:pPr>
        <w:jc w:val="both"/>
        <w:rPr>
          <w:rFonts w:ascii="Times New Roman" w:hAnsi="Times New Roman" w:cs="Times New Roman"/>
          <w:bCs/>
          <w:sz w:val="24"/>
          <w:szCs w:val="24"/>
          <w:lang w:eastAsia="en-GB"/>
        </w:rPr>
      </w:pPr>
      <w:r w:rsidRPr="00D1364F">
        <w:rPr>
          <w:rFonts w:ascii="Times New Roman" w:hAnsi="Times New Roman" w:cs="Times New Roman"/>
          <w:bCs/>
          <w:sz w:val="24"/>
          <w:szCs w:val="24"/>
          <w:lang w:eastAsia="en-GB"/>
        </w:rPr>
        <w:t xml:space="preserve">This is repeated until the cluster </w:t>
      </w:r>
      <w:proofErr w:type="spellStart"/>
      <w:r w:rsidRPr="00D1364F">
        <w:rPr>
          <w:rFonts w:ascii="Times New Roman" w:hAnsi="Times New Roman" w:cs="Times New Roman"/>
          <w:bCs/>
          <w:sz w:val="24"/>
          <w:szCs w:val="24"/>
          <w:lang w:eastAsia="en-GB"/>
        </w:rPr>
        <w:t>center</w:t>
      </w:r>
      <w:proofErr w:type="spellEnd"/>
      <w:r w:rsidRPr="00D1364F">
        <w:rPr>
          <w:rFonts w:ascii="Times New Roman" w:hAnsi="Times New Roman" w:cs="Times New Roman"/>
          <w:bCs/>
          <w:sz w:val="24"/>
          <w:szCs w:val="24"/>
          <w:lang w:eastAsia="en-GB"/>
        </w:rPr>
        <w:t xml:space="preserve"> C</w:t>
      </w:r>
      <w:r w:rsidRPr="00D1364F">
        <w:rPr>
          <w:rFonts w:ascii="Times New Roman" w:hAnsi="Times New Roman" w:cs="Times New Roman"/>
          <w:bCs/>
          <w:sz w:val="24"/>
          <w:szCs w:val="24"/>
          <w:vertAlign w:val="subscript"/>
          <w:lang w:eastAsia="en-GB"/>
        </w:rPr>
        <w:t xml:space="preserve">i </w:t>
      </w:r>
      <w:r w:rsidRPr="00D1364F">
        <w:rPr>
          <w:rFonts w:ascii="Times New Roman" w:hAnsi="Times New Roman" w:cs="Times New Roman"/>
          <w:bCs/>
          <w:sz w:val="24"/>
          <w:szCs w:val="24"/>
          <w:lang w:eastAsia="en-GB"/>
        </w:rPr>
        <w:t>doesn’t change.</w:t>
      </w:r>
    </w:p>
    <w:p w14:paraId="5D396CC6" w14:textId="6CE2FF1D" w:rsidR="00F44EC1" w:rsidRPr="00D1364F" w:rsidRDefault="00F44EC1" w:rsidP="001272A1">
      <w:pPr>
        <w:jc w:val="both"/>
        <w:rPr>
          <w:rFonts w:ascii="Times New Roman" w:hAnsi="Times New Roman" w:cs="Times New Roman"/>
          <w:bCs/>
          <w:sz w:val="24"/>
          <w:szCs w:val="24"/>
          <w:lang w:eastAsia="en-GB"/>
        </w:rPr>
      </w:pPr>
      <w:r>
        <w:rPr>
          <w:rFonts w:ascii="Times New Roman" w:hAnsi="Times New Roman" w:cs="Times New Roman"/>
          <w:bCs/>
          <w:sz w:val="24"/>
          <w:szCs w:val="24"/>
          <w:lang w:eastAsia="en-GB"/>
        </w:rPr>
        <w:lastRenderedPageBreak/>
        <w:t>In a nutshell, K-Means clustering aims to organize row data into K groups</w:t>
      </w:r>
      <w:r w:rsidR="00CB28F1">
        <w:rPr>
          <w:rFonts w:ascii="Times New Roman" w:hAnsi="Times New Roman" w:cs="Times New Roman"/>
          <w:bCs/>
          <w:sz w:val="24"/>
          <w:szCs w:val="24"/>
          <w:lang w:eastAsia="en-GB"/>
        </w:rPr>
        <w:t>, S=</w:t>
      </w:r>
      <w:r>
        <w:rPr>
          <w:rFonts w:ascii="Times New Roman" w:hAnsi="Times New Roman" w:cs="Times New Roman"/>
          <w:bCs/>
          <w:sz w:val="24"/>
          <w:szCs w:val="24"/>
          <w:lang w:eastAsia="en-GB"/>
        </w:rPr>
        <w:t xml:space="preserve"> </w:t>
      </w:r>
      <w:r w:rsidRPr="00D1364F">
        <w:rPr>
          <w:rFonts w:ascii="Times New Roman" w:hAnsi="Times New Roman" w:cs="Times New Roman"/>
          <w:bCs/>
          <w:sz w:val="24"/>
          <w:szCs w:val="24"/>
          <w:lang w:eastAsia="en-GB"/>
        </w:rPr>
        <w:t>{S</w:t>
      </w:r>
      <w:r w:rsidRPr="00D1364F">
        <w:rPr>
          <w:rFonts w:ascii="Times New Roman" w:hAnsi="Times New Roman" w:cs="Times New Roman"/>
          <w:bCs/>
          <w:sz w:val="24"/>
          <w:szCs w:val="24"/>
          <w:vertAlign w:val="subscript"/>
          <w:lang w:eastAsia="en-GB"/>
        </w:rPr>
        <w:t xml:space="preserve">1, </w:t>
      </w:r>
      <w:r w:rsidRPr="00D1364F">
        <w:rPr>
          <w:rFonts w:ascii="Times New Roman" w:hAnsi="Times New Roman" w:cs="Times New Roman"/>
          <w:bCs/>
          <w:sz w:val="24"/>
          <w:szCs w:val="24"/>
          <w:lang w:eastAsia="en-GB"/>
        </w:rPr>
        <w:t>S</w:t>
      </w:r>
      <w:r w:rsidRPr="00D1364F">
        <w:rPr>
          <w:rFonts w:ascii="Times New Roman" w:hAnsi="Times New Roman" w:cs="Times New Roman"/>
          <w:bCs/>
          <w:sz w:val="24"/>
          <w:szCs w:val="24"/>
          <w:vertAlign w:val="subscript"/>
          <w:lang w:eastAsia="en-GB"/>
        </w:rPr>
        <w:t xml:space="preserve">2, </w:t>
      </w:r>
      <w:proofErr w:type="gramStart"/>
      <w:r w:rsidRPr="00D1364F">
        <w:rPr>
          <w:rFonts w:ascii="Times New Roman" w:hAnsi="Times New Roman" w:cs="Times New Roman"/>
          <w:bCs/>
          <w:sz w:val="24"/>
          <w:szCs w:val="24"/>
          <w:vertAlign w:val="subscript"/>
          <w:lang w:eastAsia="en-GB"/>
        </w:rPr>
        <w:t>….</w:t>
      </w:r>
      <w:proofErr w:type="spellStart"/>
      <w:r w:rsidRPr="00D1364F">
        <w:rPr>
          <w:rFonts w:ascii="Times New Roman" w:hAnsi="Times New Roman" w:cs="Times New Roman"/>
          <w:bCs/>
          <w:sz w:val="24"/>
          <w:szCs w:val="24"/>
          <w:lang w:eastAsia="en-GB"/>
        </w:rPr>
        <w:t>S</w:t>
      </w:r>
      <w:r w:rsidRPr="00D1364F">
        <w:rPr>
          <w:rFonts w:ascii="Times New Roman" w:hAnsi="Times New Roman" w:cs="Times New Roman"/>
          <w:bCs/>
          <w:sz w:val="24"/>
          <w:szCs w:val="24"/>
          <w:vertAlign w:val="subscript"/>
          <w:lang w:eastAsia="en-GB"/>
        </w:rPr>
        <w:t>k</w:t>
      </w:r>
      <w:proofErr w:type="spellEnd"/>
      <w:proofErr w:type="gramEnd"/>
      <w:r w:rsidR="00CB28F1">
        <w:rPr>
          <w:rFonts w:ascii="Times New Roman" w:hAnsi="Times New Roman" w:cs="Times New Roman"/>
          <w:bCs/>
          <w:sz w:val="24"/>
          <w:szCs w:val="24"/>
          <w:lang w:eastAsia="en-GB"/>
        </w:rPr>
        <w:t>} based on numerical model. The goal is to minimize the specific formula (formula 6) to achieve classification where ‘k’ represents the number of desired groups ad it should be less than or equal to total data point ‘n’.</w:t>
      </w:r>
      <w:r>
        <w:rPr>
          <w:rFonts w:ascii="Times New Roman" w:hAnsi="Times New Roman" w:cs="Times New Roman"/>
          <w:bCs/>
          <w:sz w:val="24"/>
          <w:szCs w:val="24"/>
          <w:lang w:eastAsia="en-GB"/>
        </w:rPr>
        <w:t xml:space="preserve"> </w:t>
      </w:r>
    </w:p>
    <w:p w14:paraId="3DB3396D" w14:textId="6ABC5A7D" w:rsidR="00D1364F" w:rsidRPr="00CB28F1" w:rsidRDefault="00CB28F1" w:rsidP="001272A1">
      <w:pPr>
        <w:ind w:left="6"/>
        <w:jc w:val="both"/>
        <w:rPr>
          <w:rFonts w:ascii="Times New Roman" w:hAnsi="Times New Roman" w:cs="Times New Roman"/>
          <w:bCs/>
          <w:color w:val="ED7D31" w:themeColor="accent2"/>
          <w:sz w:val="24"/>
          <w:szCs w:val="24"/>
          <w:lang w:eastAsia="en-GB"/>
        </w:rPr>
      </w:pPr>
      <w:r>
        <w:rPr>
          <w:rFonts w:ascii="Times New Roman" w:hAnsi="Times New Roman" w:cs="Times New Roman"/>
          <w:bCs/>
          <w:color w:val="ED7D31" w:themeColor="accent2"/>
          <w:sz w:val="24"/>
          <w:szCs w:val="24"/>
          <w:lang w:eastAsia="en-GB"/>
        </w:rPr>
        <w:t xml:space="preserve">//// </w:t>
      </w:r>
      <w:r w:rsidR="00D1364F" w:rsidRPr="00CB28F1">
        <w:rPr>
          <w:rFonts w:ascii="Times New Roman" w:hAnsi="Times New Roman" w:cs="Times New Roman"/>
          <w:bCs/>
          <w:color w:val="ED7D31" w:themeColor="accent2"/>
          <w:sz w:val="24"/>
          <w:szCs w:val="24"/>
          <w:lang w:eastAsia="en-GB"/>
        </w:rPr>
        <w:t xml:space="preserve">In an </w:t>
      </w:r>
      <w:r w:rsidR="00F44EC1" w:rsidRPr="00CB28F1">
        <w:rPr>
          <w:rFonts w:ascii="Times New Roman" w:hAnsi="Times New Roman" w:cs="Times New Roman"/>
          <w:bCs/>
          <w:color w:val="ED7D31" w:themeColor="accent2"/>
          <w:sz w:val="24"/>
          <w:szCs w:val="24"/>
          <w:lang w:eastAsia="en-GB"/>
        </w:rPr>
        <w:t>nutshell</w:t>
      </w:r>
      <w:r w:rsidR="00D1364F" w:rsidRPr="00CB28F1">
        <w:rPr>
          <w:rFonts w:ascii="Times New Roman" w:hAnsi="Times New Roman" w:cs="Times New Roman"/>
          <w:bCs/>
          <w:color w:val="ED7D31" w:themeColor="accent2"/>
          <w:sz w:val="24"/>
          <w:szCs w:val="24"/>
          <w:lang w:eastAsia="en-GB"/>
        </w:rPr>
        <w:t>, the purpose of K-Means clustering is to divide the raw data into K classes S = {S</w:t>
      </w:r>
      <w:r w:rsidR="00D1364F" w:rsidRPr="00CB28F1">
        <w:rPr>
          <w:rFonts w:ascii="Times New Roman" w:hAnsi="Times New Roman" w:cs="Times New Roman"/>
          <w:bCs/>
          <w:color w:val="ED7D31" w:themeColor="accent2"/>
          <w:sz w:val="24"/>
          <w:szCs w:val="24"/>
          <w:vertAlign w:val="subscript"/>
          <w:lang w:eastAsia="en-GB"/>
        </w:rPr>
        <w:t xml:space="preserve">1, </w:t>
      </w:r>
      <w:r w:rsidR="00D1364F" w:rsidRPr="00CB28F1">
        <w:rPr>
          <w:rFonts w:ascii="Times New Roman" w:hAnsi="Times New Roman" w:cs="Times New Roman"/>
          <w:bCs/>
          <w:color w:val="ED7D31" w:themeColor="accent2"/>
          <w:sz w:val="24"/>
          <w:szCs w:val="24"/>
          <w:lang w:eastAsia="en-GB"/>
        </w:rPr>
        <w:t>S</w:t>
      </w:r>
      <w:r w:rsidR="00D1364F" w:rsidRPr="00CB28F1">
        <w:rPr>
          <w:rFonts w:ascii="Times New Roman" w:hAnsi="Times New Roman" w:cs="Times New Roman"/>
          <w:bCs/>
          <w:color w:val="ED7D31" w:themeColor="accent2"/>
          <w:sz w:val="24"/>
          <w:szCs w:val="24"/>
          <w:vertAlign w:val="subscript"/>
          <w:lang w:eastAsia="en-GB"/>
        </w:rPr>
        <w:t xml:space="preserve">2, </w:t>
      </w:r>
      <w:proofErr w:type="gramStart"/>
      <w:r w:rsidR="00D1364F" w:rsidRPr="00CB28F1">
        <w:rPr>
          <w:rFonts w:ascii="Times New Roman" w:hAnsi="Times New Roman" w:cs="Times New Roman"/>
          <w:bCs/>
          <w:color w:val="ED7D31" w:themeColor="accent2"/>
          <w:sz w:val="24"/>
          <w:szCs w:val="24"/>
          <w:vertAlign w:val="subscript"/>
          <w:lang w:eastAsia="en-GB"/>
        </w:rPr>
        <w:t>….</w:t>
      </w:r>
      <w:proofErr w:type="spellStart"/>
      <w:r w:rsidR="00D1364F" w:rsidRPr="00CB28F1">
        <w:rPr>
          <w:rFonts w:ascii="Times New Roman" w:hAnsi="Times New Roman" w:cs="Times New Roman"/>
          <w:bCs/>
          <w:color w:val="ED7D31" w:themeColor="accent2"/>
          <w:sz w:val="24"/>
          <w:szCs w:val="24"/>
          <w:lang w:eastAsia="en-GB"/>
        </w:rPr>
        <w:t>S</w:t>
      </w:r>
      <w:r w:rsidR="00D1364F" w:rsidRPr="00CB28F1">
        <w:rPr>
          <w:rFonts w:ascii="Times New Roman" w:hAnsi="Times New Roman" w:cs="Times New Roman"/>
          <w:bCs/>
          <w:color w:val="ED7D31" w:themeColor="accent2"/>
          <w:sz w:val="24"/>
          <w:szCs w:val="24"/>
          <w:vertAlign w:val="subscript"/>
          <w:lang w:eastAsia="en-GB"/>
        </w:rPr>
        <w:t>k</w:t>
      </w:r>
      <w:proofErr w:type="spellEnd"/>
      <w:proofErr w:type="gramEnd"/>
      <w:r w:rsidR="00D1364F" w:rsidRPr="00CB28F1">
        <w:rPr>
          <w:rFonts w:ascii="Times New Roman" w:hAnsi="Times New Roman" w:cs="Times New Roman"/>
          <w:bCs/>
          <w:color w:val="ED7D31" w:themeColor="accent2"/>
          <w:sz w:val="24"/>
          <w:szCs w:val="24"/>
          <w:lang w:eastAsia="en-GB"/>
        </w:rPr>
        <w:t>} given the number of classification groups k</w:t>
      </w:r>
      <w:r w:rsidR="00BF29FC">
        <w:rPr>
          <w:rFonts w:ascii="Times New Roman" w:hAnsi="Times New Roman" w:cs="Times New Roman"/>
          <w:bCs/>
          <w:color w:val="ED7D31" w:themeColor="accent2"/>
          <w:sz w:val="24"/>
          <w:szCs w:val="24"/>
          <w:lang w:eastAsia="en-GB"/>
        </w:rPr>
        <w:t xml:space="preserve"> is less than n</w:t>
      </w:r>
      <w:r w:rsidR="00D1364F" w:rsidRPr="00CB28F1">
        <w:rPr>
          <w:rFonts w:ascii="Times New Roman" w:hAnsi="Times New Roman" w:cs="Times New Roman"/>
          <w:bCs/>
          <w:color w:val="ED7D31" w:themeColor="accent2"/>
          <w:sz w:val="24"/>
          <w:szCs w:val="24"/>
          <w:lang w:eastAsia="en-GB"/>
        </w:rPr>
        <w:t xml:space="preserve"> (</w:t>
      </w:r>
      <w:proofErr w:type="spellStart"/>
      <w:r w:rsidR="00D1364F" w:rsidRPr="00CB28F1">
        <w:rPr>
          <w:rFonts w:ascii="Times New Roman" w:hAnsi="Times New Roman" w:cs="Times New Roman"/>
          <w:bCs/>
          <w:color w:val="ED7D31" w:themeColor="accent2"/>
          <w:sz w:val="24"/>
          <w:szCs w:val="24"/>
          <w:lang w:eastAsia="en-GB"/>
        </w:rPr>
        <w:t>k≤n</w:t>
      </w:r>
      <w:proofErr w:type="spellEnd"/>
      <w:r w:rsidR="00D1364F" w:rsidRPr="00CB28F1">
        <w:rPr>
          <w:rFonts w:ascii="Times New Roman" w:hAnsi="Times New Roman" w:cs="Times New Roman"/>
          <w:bCs/>
          <w:color w:val="ED7D31" w:themeColor="accent2"/>
          <w:sz w:val="24"/>
          <w:szCs w:val="24"/>
          <w:lang w:eastAsia="en-GB"/>
        </w:rPr>
        <w:t>), on the numerical model, which is to find the minimum value of the formula (6):</w:t>
      </w:r>
    </w:p>
    <w:p w14:paraId="1FAEE5A3" w14:textId="34EAA071" w:rsidR="00D1364F" w:rsidRPr="00D1364F" w:rsidRDefault="00D1364F" w:rsidP="001272A1">
      <w:pPr>
        <w:ind w:left="6"/>
        <w:jc w:val="both"/>
        <w:rPr>
          <w:rFonts w:ascii="Times New Roman" w:hAnsi="Times New Roman" w:cs="Times New Roman"/>
          <w:bCs/>
          <w:sz w:val="24"/>
          <w:szCs w:val="24"/>
          <w:lang w:eastAsia="en-GB"/>
        </w:rPr>
      </w:pPr>
      <w:r w:rsidRPr="00D1364F">
        <w:rPr>
          <w:rFonts w:ascii="Times New Roman" w:hAnsi="Times New Roman" w:cs="Times New Roman"/>
          <w:bCs/>
          <w:sz w:val="24"/>
          <w:szCs w:val="24"/>
          <w:lang w:eastAsia="en-GB"/>
        </w:rPr>
        <w:t xml:space="preserve">                            </w:t>
      </w:r>
      <m:oMath>
        <m:r>
          <w:rPr>
            <w:rFonts w:ascii="Cambria Math" w:hAnsi="Cambria Math" w:cs="Times New Roman"/>
            <w:sz w:val="24"/>
            <w:szCs w:val="24"/>
            <w:lang w:eastAsia="en-GB"/>
          </w:rPr>
          <m:t>argmin</m:t>
        </m:r>
        <m:nary>
          <m:naryPr>
            <m:chr m:val="∑"/>
            <m:limLoc m:val="undOvr"/>
            <m:ctrlPr>
              <w:rPr>
                <w:rFonts w:ascii="Cambria Math" w:hAnsi="Cambria Math" w:cs="Times New Roman"/>
                <w:bCs/>
                <w:i/>
                <w:sz w:val="24"/>
                <w:szCs w:val="24"/>
                <w:lang w:eastAsia="en-GB"/>
              </w:rPr>
            </m:ctrlPr>
          </m:naryPr>
          <m:sub>
            <m:r>
              <w:rPr>
                <w:rFonts w:ascii="Cambria Math" w:hAnsi="Cambria Math" w:cs="Times New Roman"/>
                <w:sz w:val="24"/>
                <w:szCs w:val="24"/>
                <w:lang w:eastAsia="en-GB"/>
              </w:rPr>
              <m:t>i=0</m:t>
            </m:r>
          </m:sub>
          <m:sup>
            <m:r>
              <w:rPr>
                <w:rFonts w:ascii="Cambria Math" w:hAnsi="Cambria Math" w:cs="Times New Roman"/>
                <w:sz w:val="24"/>
                <w:szCs w:val="24"/>
                <w:lang w:eastAsia="en-GB"/>
              </w:rPr>
              <m:t>k</m:t>
            </m:r>
          </m:sup>
          <m:e>
            <m:nary>
              <m:naryPr>
                <m:chr m:val="∑"/>
                <m:limLoc m:val="undOvr"/>
                <m:supHide m:val="1"/>
                <m:ctrlPr>
                  <w:rPr>
                    <w:rFonts w:ascii="Cambria Math" w:hAnsi="Cambria Math" w:cs="Times New Roman"/>
                    <w:bCs/>
                    <w:i/>
                    <w:sz w:val="24"/>
                    <w:szCs w:val="24"/>
                    <w:lang w:eastAsia="en-GB"/>
                  </w:rPr>
                </m:ctrlPr>
              </m:naryPr>
              <m:sub>
                <m:sSub>
                  <m:sSubPr>
                    <m:ctrlPr>
                      <w:rPr>
                        <w:rFonts w:ascii="Cambria Math" w:hAnsi="Cambria Math" w:cs="Times New Roman"/>
                        <w:bCs/>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j</m:t>
                    </m:r>
                  </m:sub>
                </m:sSub>
                <m:r>
                  <w:rPr>
                    <w:rFonts w:ascii="Cambria Math" w:hAnsi="Cambria Math" w:cs="Times New Roman"/>
                    <w:sz w:val="24"/>
                    <w:szCs w:val="24"/>
                    <w:lang w:eastAsia="en-GB"/>
                  </w:rPr>
                  <m:t>ϵ</m:t>
                </m:r>
                <m:sSub>
                  <m:sSubPr>
                    <m:ctrlPr>
                      <w:rPr>
                        <w:rFonts w:ascii="Cambria Math" w:hAnsi="Cambria Math" w:cs="Times New Roman"/>
                        <w:bCs/>
                        <w:i/>
                        <w:sz w:val="24"/>
                        <w:szCs w:val="24"/>
                        <w:lang w:eastAsia="en-GB"/>
                      </w:rPr>
                    </m:ctrlPr>
                  </m:sSubPr>
                  <m:e>
                    <m:r>
                      <w:rPr>
                        <w:rFonts w:ascii="Cambria Math" w:hAnsi="Cambria Math" w:cs="Times New Roman"/>
                        <w:sz w:val="24"/>
                        <w:szCs w:val="24"/>
                        <w:lang w:eastAsia="en-GB"/>
                      </w:rPr>
                      <m:t>S</m:t>
                    </m:r>
                  </m:e>
                  <m:sub>
                    <m:r>
                      <w:rPr>
                        <w:rFonts w:ascii="Cambria Math" w:hAnsi="Cambria Math" w:cs="Times New Roman"/>
                        <w:sz w:val="24"/>
                        <w:szCs w:val="24"/>
                        <w:lang w:eastAsia="en-GB"/>
                      </w:rPr>
                      <m:t>i</m:t>
                    </m:r>
                  </m:sub>
                </m:sSub>
              </m:sub>
              <m:sup/>
              <m:e>
                <m:r>
                  <w:rPr>
                    <w:rFonts w:ascii="Cambria Math" w:hAnsi="Cambria Math" w:cs="Times New Roman"/>
                    <w:sz w:val="24"/>
                    <w:szCs w:val="24"/>
                    <w:lang w:eastAsia="en-GB"/>
                  </w:rPr>
                  <m:t>||</m:t>
                </m:r>
                <m:sSub>
                  <m:sSubPr>
                    <m:ctrlPr>
                      <w:rPr>
                        <w:rFonts w:ascii="Cambria Math" w:hAnsi="Cambria Math" w:cs="Times New Roman"/>
                        <w:bCs/>
                        <w:i/>
                        <w:sz w:val="24"/>
                        <w:szCs w:val="24"/>
                        <w:lang w:eastAsia="en-GB"/>
                      </w:rPr>
                    </m:ctrlPr>
                  </m:sSubPr>
                  <m:e>
                    <m:r>
                      <w:rPr>
                        <w:rFonts w:ascii="Cambria Math" w:hAnsi="Cambria Math" w:cs="Times New Roman"/>
                        <w:sz w:val="24"/>
                        <w:szCs w:val="24"/>
                        <w:lang w:eastAsia="en-GB"/>
                      </w:rPr>
                      <m:t>x</m:t>
                    </m:r>
                  </m:e>
                  <m:sub>
                    <m:r>
                      <w:rPr>
                        <w:rFonts w:ascii="Cambria Math" w:hAnsi="Cambria Math" w:cs="Times New Roman"/>
                        <w:sz w:val="24"/>
                        <w:szCs w:val="24"/>
                        <w:lang w:eastAsia="en-GB"/>
                      </w:rPr>
                      <m:t>j</m:t>
                    </m:r>
                  </m:sub>
                </m:sSub>
              </m:e>
            </m:nary>
            <m:r>
              <w:rPr>
                <w:rFonts w:ascii="Cambria Math" w:hAnsi="Cambria Math" w:cs="Times New Roman"/>
                <w:sz w:val="24"/>
                <w:szCs w:val="24"/>
                <w:lang w:eastAsia="en-GB"/>
              </w:rPr>
              <m:t xml:space="preserve"> -</m:t>
            </m:r>
            <m:sSub>
              <m:sSubPr>
                <m:ctrlPr>
                  <w:rPr>
                    <w:rFonts w:ascii="Cambria Math" w:hAnsi="Cambria Math" w:cs="Times New Roman"/>
                    <w:bCs/>
                    <w:i/>
                    <w:sz w:val="24"/>
                    <w:szCs w:val="24"/>
                    <w:lang w:eastAsia="en-GB"/>
                  </w:rPr>
                </m:ctrlPr>
              </m:sSubPr>
              <m:e>
                <m:r>
                  <w:rPr>
                    <w:rFonts w:ascii="Cambria Math" w:hAnsi="Cambria Math" w:cs="Times New Roman"/>
                    <w:sz w:val="24"/>
                    <w:szCs w:val="24"/>
                    <w:lang w:eastAsia="en-GB"/>
                  </w:rPr>
                  <m:t>μ</m:t>
                </m:r>
              </m:e>
              <m:sub>
                <m:r>
                  <w:rPr>
                    <w:rFonts w:ascii="Cambria Math" w:hAnsi="Cambria Math" w:cs="Times New Roman"/>
                    <w:sz w:val="24"/>
                    <w:szCs w:val="24"/>
                    <w:lang w:eastAsia="en-GB"/>
                  </w:rPr>
                  <m:t>i</m:t>
                </m:r>
              </m:sub>
            </m:sSub>
          </m:e>
        </m:nary>
        <m:sSup>
          <m:sSupPr>
            <m:ctrlPr>
              <w:rPr>
                <w:rFonts w:ascii="Cambria Math" w:hAnsi="Cambria Math" w:cs="Times New Roman"/>
                <w:bCs/>
                <w:i/>
                <w:sz w:val="24"/>
                <w:szCs w:val="24"/>
                <w:lang w:eastAsia="en-GB"/>
              </w:rPr>
            </m:ctrlPr>
          </m:sSupPr>
          <m:e>
            <m:r>
              <w:rPr>
                <w:rFonts w:ascii="Cambria Math" w:hAnsi="Cambria Math" w:cs="Times New Roman"/>
                <w:sz w:val="24"/>
                <w:szCs w:val="24"/>
                <w:lang w:eastAsia="en-GB"/>
              </w:rPr>
              <m:t>||</m:t>
            </m:r>
          </m:e>
          <m:sup>
            <m:r>
              <w:rPr>
                <w:rFonts w:ascii="Cambria Math" w:hAnsi="Cambria Math" w:cs="Times New Roman"/>
                <w:sz w:val="24"/>
                <w:szCs w:val="24"/>
                <w:lang w:eastAsia="en-GB"/>
              </w:rPr>
              <m:t>2</m:t>
            </m:r>
          </m:sup>
        </m:sSup>
      </m:oMath>
    </w:p>
    <w:p w14:paraId="13AC6C4B" w14:textId="56E84B98" w:rsidR="00D1364F" w:rsidRPr="00D1364F" w:rsidRDefault="00D1364F" w:rsidP="001272A1">
      <w:pPr>
        <w:ind w:left="6"/>
        <w:jc w:val="both"/>
        <w:rPr>
          <w:rFonts w:ascii="Times New Roman" w:hAnsi="Times New Roman" w:cs="Times New Roman"/>
          <w:bCs/>
          <w:i/>
          <w:iCs/>
          <w:sz w:val="24"/>
          <w:szCs w:val="24"/>
          <w:vertAlign w:val="subscript"/>
          <w:lang w:eastAsia="en-GB"/>
        </w:rPr>
      </w:pPr>
      <w:r w:rsidRPr="00D1364F">
        <w:rPr>
          <w:rFonts w:ascii="Times New Roman" w:hAnsi="Times New Roman" w:cs="Times New Roman"/>
          <w:bCs/>
          <w:sz w:val="24"/>
          <w:szCs w:val="24"/>
          <w:lang w:eastAsia="en-GB"/>
        </w:rPr>
        <w:t xml:space="preserve">Where </w:t>
      </w:r>
      <w:r w:rsidRPr="00BF29FC">
        <w:rPr>
          <w:rFonts w:ascii="Times New Roman" w:hAnsi="Times New Roman" w:cs="Times New Roman"/>
          <w:b/>
          <w:sz w:val="24"/>
          <w:szCs w:val="24"/>
          <w:lang w:eastAsia="en-GB"/>
        </w:rPr>
        <w:t>µ</w:t>
      </w:r>
      <w:proofErr w:type="spellStart"/>
      <w:r w:rsidRPr="00BF29FC">
        <w:rPr>
          <w:rFonts w:ascii="Times New Roman" w:hAnsi="Times New Roman" w:cs="Times New Roman"/>
          <w:b/>
          <w:sz w:val="24"/>
          <w:szCs w:val="24"/>
          <w:vertAlign w:val="subscript"/>
          <w:lang w:eastAsia="en-GB"/>
        </w:rPr>
        <w:t>i</w:t>
      </w:r>
      <w:proofErr w:type="spellEnd"/>
      <w:r w:rsidRPr="00D1364F">
        <w:rPr>
          <w:rFonts w:ascii="Times New Roman" w:hAnsi="Times New Roman" w:cs="Times New Roman"/>
          <w:bCs/>
          <w:sz w:val="24"/>
          <w:szCs w:val="24"/>
          <w:vertAlign w:val="subscript"/>
          <w:lang w:eastAsia="en-GB"/>
        </w:rPr>
        <w:t xml:space="preserve"> </w:t>
      </w:r>
      <w:r w:rsidRPr="00D1364F">
        <w:rPr>
          <w:rFonts w:ascii="Times New Roman" w:hAnsi="Times New Roman" w:cs="Times New Roman"/>
          <w:bCs/>
          <w:sz w:val="24"/>
          <w:szCs w:val="24"/>
          <w:lang w:eastAsia="en-GB"/>
        </w:rPr>
        <w:t>represents the average o</w:t>
      </w:r>
      <w:r w:rsidR="00BF29FC">
        <w:rPr>
          <w:rFonts w:ascii="Times New Roman" w:hAnsi="Times New Roman" w:cs="Times New Roman"/>
          <w:bCs/>
          <w:sz w:val="24"/>
          <w:szCs w:val="24"/>
          <w:lang w:eastAsia="en-GB"/>
        </w:rPr>
        <w:t>f</w:t>
      </w:r>
      <w:r w:rsidRPr="00D1364F">
        <w:rPr>
          <w:rFonts w:ascii="Times New Roman" w:hAnsi="Times New Roman" w:cs="Times New Roman"/>
          <w:bCs/>
          <w:sz w:val="24"/>
          <w:szCs w:val="24"/>
          <w:lang w:eastAsia="en-GB"/>
        </w:rPr>
        <w:t xml:space="preserve"> S</w:t>
      </w:r>
      <w:r w:rsidRPr="00D1364F">
        <w:rPr>
          <w:rFonts w:ascii="Times New Roman" w:hAnsi="Times New Roman" w:cs="Times New Roman"/>
          <w:bCs/>
          <w:i/>
          <w:iCs/>
          <w:sz w:val="24"/>
          <w:szCs w:val="24"/>
          <w:vertAlign w:val="subscript"/>
          <w:lang w:eastAsia="en-GB"/>
        </w:rPr>
        <w:t>i</w:t>
      </w:r>
    </w:p>
    <w:p w14:paraId="4D8615FE" w14:textId="2DFE911C" w:rsidR="00BC07E5" w:rsidRPr="00193E00" w:rsidRDefault="00E562B9" w:rsidP="00193E00">
      <w:pPr>
        <w:pStyle w:val="ListParagraph"/>
        <w:numPr>
          <w:ilvl w:val="0"/>
          <w:numId w:val="3"/>
        </w:numPr>
        <w:jc w:val="both"/>
        <w:rPr>
          <w:rFonts w:ascii="Times New Roman" w:hAnsi="Times New Roman" w:cs="Times New Roman"/>
          <w:sz w:val="24"/>
          <w:szCs w:val="24"/>
          <w:lang w:eastAsia="en-GB"/>
        </w:rPr>
      </w:pPr>
      <w:r w:rsidRPr="00193E00">
        <w:rPr>
          <w:rFonts w:ascii="Times New Roman" w:hAnsi="Times New Roman" w:cs="Times New Roman"/>
          <w:sz w:val="24"/>
          <w:szCs w:val="24"/>
          <w:lang w:eastAsia="en-GB"/>
        </w:rPr>
        <w:t>Us</w:t>
      </w:r>
      <w:r w:rsidR="00196229">
        <w:rPr>
          <w:rFonts w:ascii="Times New Roman" w:hAnsi="Times New Roman" w:cs="Times New Roman"/>
          <w:sz w:val="24"/>
          <w:szCs w:val="24"/>
          <w:lang w:eastAsia="en-GB"/>
        </w:rPr>
        <w:t>e</w:t>
      </w:r>
      <w:r w:rsidR="00BC07E5" w:rsidRPr="00193E00">
        <w:rPr>
          <w:rFonts w:ascii="Times New Roman" w:hAnsi="Times New Roman" w:cs="Times New Roman"/>
          <w:sz w:val="24"/>
          <w:szCs w:val="24"/>
          <w:lang w:eastAsia="en-GB"/>
        </w:rPr>
        <w:t xml:space="preserve"> the “</w:t>
      </w:r>
      <w:proofErr w:type="spellStart"/>
      <w:r w:rsidR="00BC07E5" w:rsidRPr="00193E00">
        <w:rPr>
          <w:rFonts w:ascii="Times New Roman" w:hAnsi="Times New Roman" w:cs="Times New Roman"/>
          <w:sz w:val="24"/>
          <w:szCs w:val="24"/>
          <w:lang w:eastAsia="en-GB"/>
        </w:rPr>
        <w:t>pyplot</w:t>
      </w:r>
      <w:proofErr w:type="spellEnd"/>
      <w:r w:rsidR="00BC07E5" w:rsidRPr="00193E00">
        <w:rPr>
          <w:rFonts w:ascii="Times New Roman" w:hAnsi="Times New Roman" w:cs="Times New Roman"/>
          <w:sz w:val="24"/>
          <w:szCs w:val="24"/>
          <w:lang w:eastAsia="en-GB"/>
        </w:rPr>
        <w:t>” module of the matplotlib package to visualize the output, as shown in Figure 3</w:t>
      </w:r>
      <w:r w:rsidR="00196229">
        <w:rPr>
          <w:rFonts w:ascii="Times New Roman" w:hAnsi="Times New Roman" w:cs="Times New Roman"/>
          <w:sz w:val="24"/>
          <w:szCs w:val="24"/>
          <w:lang w:eastAsia="en-GB"/>
        </w:rPr>
        <w:t xml:space="preserve"> below</w:t>
      </w:r>
      <w:r w:rsidR="00BC07E5" w:rsidRPr="00193E00">
        <w:rPr>
          <w:rFonts w:ascii="Times New Roman" w:hAnsi="Times New Roman" w:cs="Times New Roman"/>
          <w:sz w:val="24"/>
          <w:szCs w:val="24"/>
          <w:lang w:eastAsia="en-GB"/>
        </w:rPr>
        <w:t xml:space="preserve">. </w:t>
      </w:r>
    </w:p>
    <w:p w14:paraId="3FE09454" w14:textId="2AE850E9" w:rsidR="00BC07E5" w:rsidRPr="001272A1" w:rsidRDefault="00D74B03" w:rsidP="001272A1">
      <w:pPr>
        <w:jc w:val="both"/>
        <w:rPr>
          <w:rFonts w:ascii="Times New Roman" w:hAnsi="Times New Roman" w:cs="Times New Roman"/>
          <w:color w:val="C00000"/>
          <w:sz w:val="24"/>
          <w:szCs w:val="24"/>
          <w:lang w:eastAsia="en-GB"/>
        </w:rPr>
      </w:pPr>
      <w:r w:rsidRPr="001272A1">
        <w:rPr>
          <w:rFonts w:ascii="Times New Roman" w:hAnsi="Times New Roman" w:cs="Times New Roman"/>
          <w:noProof/>
          <w:sz w:val="24"/>
          <w:szCs w:val="24"/>
        </w:rPr>
        <w:drawing>
          <wp:inline distT="0" distB="0" distL="0" distR="0" wp14:anchorId="2D74D54F" wp14:editId="63A4ABDB">
            <wp:extent cx="5731510" cy="1869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69440"/>
                    </a:xfrm>
                    <a:prstGeom prst="rect">
                      <a:avLst/>
                    </a:prstGeom>
                  </pic:spPr>
                </pic:pic>
              </a:graphicData>
            </a:graphic>
          </wp:inline>
        </w:drawing>
      </w:r>
    </w:p>
    <w:p w14:paraId="0D028C8B" w14:textId="77777777" w:rsidR="00BC07E5" w:rsidRPr="001272A1" w:rsidRDefault="00BC07E5" w:rsidP="001272A1">
      <w:pPr>
        <w:jc w:val="both"/>
        <w:rPr>
          <w:rFonts w:ascii="Times New Roman" w:hAnsi="Times New Roman" w:cs="Times New Roman"/>
          <w:sz w:val="24"/>
          <w:szCs w:val="24"/>
          <w:lang w:eastAsia="en-GB"/>
        </w:rPr>
      </w:pPr>
    </w:p>
    <w:p w14:paraId="25EB27E8" w14:textId="7AE43D88" w:rsidR="00A26882" w:rsidRPr="001272A1" w:rsidRDefault="00A26882" w:rsidP="00193E00">
      <w:pPr>
        <w:pStyle w:val="ListParagraph"/>
        <w:numPr>
          <w:ilvl w:val="0"/>
          <w:numId w:val="3"/>
        </w:numPr>
        <w:spacing w:after="4" w:line="248" w:lineRule="auto"/>
        <w:ind w:right="41"/>
        <w:jc w:val="both"/>
        <w:rPr>
          <w:rFonts w:ascii="Times New Roman" w:hAnsi="Times New Roman" w:cs="Times New Roman"/>
          <w:b/>
          <w:bCs/>
          <w:sz w:val="24"/>
          <w:szCs w:val="24"/>
        </w:rPr>
      </w:pPr>
      <w:r w:rsidRPr="001272A1">
        <w:rPr>
          <w:rFonts w:ascii="Times New Roman" w:hAnsi="Times New Roman" w:cs="Times New Roman"/>
          <w:sz w:val="24"/>
          <w:szCs w:val="24"/>
        </w:rPr>
        <w:t>Deriv</w:t>
      </w:r>
      <w:r w:rsidR="00E562B9" w:rsidRPr="001272A1">
        <w:rPr>
          <w:rFonts w:ascii="Times New Roman" w:hAnsi="Times New Roman" w:cs="Times New Roman"/>
          <w:sz w:val="24"/>
          <w:szCs w:val="24"/>
        </w:rPr>
        <w:t>e</w:t>
      </w:r>
      <w:r w:rsidRPr="001272A1">
        <w:rPr>
          <w:rFonts w:ascii="Times New Roman" w:hAnsi="Times New Roman" w:cs="Times New Roman"/>
          <w:sz w:val="24"/>
          <w:szCs w:val="24"/>
        </w:rPr>
        <w:t xml:space="preserve"> the quantized map and compar</w:t>
      </w:r>
      <w:r w:rsidR="00196229">
        <w:rPr>
          <w:rFonts w:ascii="Times New Roman" w:hAnsi="Times New Roman" w:cs="Times New Roman"/>
          <w:sz w:val="24"/>
          <w:szCs w:val="24"/>
        </w:rPr>
        <w:t>e</w:t>
      </w:r>
      <w:r w:rsidRPr="001272A1">
        <w:rPr>
          <w:rFonts w:ascii="Times New Roman" w:hAnsi="Times New Roman" w:cs="Times New Roman"/>
          <w:sz w:val="24"/>
          <w:szCs w:val="24"/>
        </w:rPr>
        <w:t xml:space="preserve"> the size of the original image with the quantized image, </w:t>
      </w:r>
      <w:r w:rsidR="00196229">
        <w:rPr>
          <w:rFonts w:ascii="Times New Roman" w:hAnsi="Times New Roman" w:cs="Times New Roman"/>
          <w:sz w:val="24"/>
          <w:szCs w:val="24"/>
        </w:rPr>
        <w:t>see</w:t>
      </w:r>
      <w:r w:rsidRPr="001272A1">
        <w:rPr>
          <w:rFonts w:ascii="Times New Roman" w:hAnsi="Times New Roman" w:cs="Times New Roman"/>
          <w:sz w:val="24"/>
          <w:szCs w:val="24"/>
        </w:rPr>
        <w:t xml:space="preserve"> </w:t>
      </w:r>
      <w:r w:rsidRPr="00196229">
        <w:rPr>
          <w:rFonts w:ascii="Times New Roman" w:hAnsi="Times New Roman" w:cs="Times New Roman"/>
          <w:b/>
          <w:bCs/>
          <w:sz w:val="24"/>
          <w:szCs w:val="24"/>
        </w:rPr>
        <w:t>Table 1</w:t>
      </w:r>
      <w:r w:rsidRPr="001272A1">
        <w:rPr>
          <w:rFonts w:ascii="Times New Roman" w:hAnsi="Times New Roman" w:cs="Times New Roman"/>
          <w:sz w:val="24"/>
          <w:szCs w:val="24"/>
        </w:rPr>
        <w:t xml:space="preserve">. </w:t>
      </w:r>
    </w:p>
    <w:p w14:paraId="7F7F9C46" w14:textId="77777777" w:rsidR="00D74B03" w:rsidRPr="001272A1" w:rsidRDefault="00D74B03" w:rsidP="0012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b/>
          <w:bCs/>
          <w:color w:val="000000"/>
          <w:kern w:val="0"/>
          <w:sz w:val="24"/>
          <w:szCs w:val="24"/>
          <w:lang w:eastAsia="en-GB"/>
          <w14:ligatures w14:val="none"/>
        </w:rPr>
      </w:pPr>
      <w:r w:rsidRPr="001272A1">
        <w:rPr>
          <w:rFonts w:ascii="Times New Roman" w:eastAsia="Times New Roman" w:hAnsi="Times New Roman" w:cs="Times New Roman"/>
          <w:b/>
          <w:bCs/>
          <w:color w:val="000000"/>
          <w:kern w:val="0"/>
          <w:sz w:val="24"/>
          <w:szCs w:val="24"/>
          <w:lang w:eastAsia="en-GB"/>
          <w14:ligatures w14:val="none"/>
        </w:rPr>
        <w:t>Image Size and Compression Ratio Comparison</w:t>
      </w:r>
    </w:p>
    <w:p w14:paraId="59F46470" w14:textId="77777777" w:rsidR="00E562B9" w:rsidRPr="001272A1" w:rsidRDefault="00E562B9" w:rsidP="001272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jc w:val="both"/>
        <w:textAlignment w:val="baseline"/>
        <w:rPr>
          <w:rFonts w:ascii="Times New Roman" w:eastAsia="Times New Roman" w:hAnsi="Times New Roman" w:cs="Times New Roman"/>
          <w:b/>
          <w:bCs/>
          <w:color w:val="000000"/>
          <w:kern w:val="0"/>
          <w:sz w:val="24"/>
          <w:szCs w:val="24"/>
          <w:lang w:eastAsia="en-GB"/>
          <w14:ligatures w14:val="none"/>
        </w:rPr>
      </w:pPr>
    </w:p>
    <w:p w14:paraId="25D72A58" w14:textId="75079576" w:rsidR="00BC07E5" w:rsidRPr="001272A1" w:rsidRDefault="00E562B9" w:rsidP="001272A1">
      <w:pPr>
        <w:jc w:val="both"/>
        <w:rPr>
          <w:rFonts w:ascii="Times New Roman" w:hAnsi="Times New Roman" w:cs="Times New Roman"/>
          <w:sz w:val="24"/>
          <w:szCs w:val="24"/>
          <w:lang w:eastAsia="en-GB"/>
        </w:rPr>
      </w:pPr>
      <w:r w:rsidRPr="001272A1">
        <w:rPr>
          <w:rFonts w:ascii="Times New Roman" w:hAnsi="Times New Roman" w:cs="Times New Roman"/>
          <w:noProof/>
          <w:sz w:val="24"/>
          <w:szCs w:val="24"/>
        </w:rPr>
        <w:drawing>
          <wp:inline distT="0" distB="0" distL="0" distR="0" wp14:anchorId="3EFDB851" wp14:editId="38F05BD4">
            <wp:extent cx="5731510" cy="10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89660"/>
                    </a:xfrm>
                    <a:prstGeom prst="rect">
                      <a:avLst/>
                    </a:prstGeom>
                  </pic:spPr>
                </pic:pic>
              </a:graphicData>
            </a:graphic>
          </wp:inline>
        </w:drawing>
      </w:r>
    </w:p>
    <w:p w14:paraId="631C32BD" w14:textId="77777777" w:rsidR="00552433" w:rsidRPr="001272A1" w:rsidRDefault="00552433" w:rsidP="001272A1">
      <w:pPr>
        <w:jc w:val="both"/>
        <w:rPr>
          <w:rFonts w:ascii="Times New Roman" w:hAnsi="Times New Roman" w:cs="Times New Roman"/>
          <w:b/>
          <w:bCs/>
          <w:i/>
          <w:iCs/>
          <w:sz w:val="24"/>
          <w:szCs w:val="24"/>
          <w:lang w:eastAsia="en-GB"/>
        </w:rPr>
      </w:pPr>
    </w:p>
    <w:p w14:paraId="181D1867" w14:textId="448A691D" w:rsidR="00A26882" w:rsidRPr="001272A1" w:rsidRDefault="001272A1" w:rsidP="001272A1">
      <w:pPr>
        <w:jc w:val="both"/>
        <w:rPr>
          <w:rFonts w:ascii="Times New Roman" w:hAnsi="Times New Roman" w:cs="Times New Roman"/>
          <w:b/>
          <w:bCs/>
          <w:sz w:val="24"/>
          <w:szCs w:val="24"/>
          <w:lang w:eastAsia="en-GB"/>
        </w:rPr>
      </w:pPr>
      <w:r w:rsidRPr="001272A1">
        <w:rPr>
          <w:rFonts w:ascii="Times New Roman" w:hAnsi="Times New Roman" w:cs="Times New Roman"/>
          <w:b/>
          <w:bCs/>
          <w:sz w:val="24"/>
          <w:szCs w:val="24"/>
          <w:lang w:eastAsia="en-GB"/>
        </w:rPr>
        <w:t>5.0</w:t>
      </w:r>
      <w:r w:rsidR="00A26882" w:rsidRPr="001272A1">
        <w:rPr>
          <w:rFonts w:ascii="Times New Roman" w:hAnsi="Times New Roman" w:cs="Times New Roman"/>
          <w:b/>
          <w:bCs/>
          <w:sz w:val="24"/>
          <w:szCs w:val="24"/>
          <w:lang w:eastAsia="en-GB"/>
        </w:rPr>
        <w:t xml:space="preserve"> Results Analysis</w:t>
      </w:r>
    </w:p>
    <w:p w14:paraId="3E866369" w14:textId="479559FA" w:rsidR="00A26882" w:rsidRPr="001272A1" w:rsidRDefault="00D74B03"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The results (Figure 3) of the 16,32,64,128 and 256 </w:t>
      </w:r>
      <w:proofErr w:type="spellStart"/>
      <w:r w:rsidRP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clusters in the image </w:t>
      </w:r>
      <w:proofErr w:type="spellStart"/>
      <w:r w:rsidR="00193E00">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were obtained. We note that the size of the reproduced image is generally smaller than the original image after the compression process. An increase in the number of clusters increases the size of the reproduced image. The</w:t>
      </w:r>
      <w:r w:rsidR="00A26882" w:rsidRPr="001272A1">
        <w:rPr>
          <w:rFonts w:ascii="Times New Roman" w:hAnsi="Times New Roman" w:cs="Times New Roman"/>
          <w:sz w:val="24"/>
          <w:szCs w:val="24"/>
          <w:lang w:eastAsia="en-GB"/>
        </w:rPr>
        <w:t xml:space="preserve"> first line is the original image. </w:t>
      </w:r>
    </w:p>
    <w:p w14:paraId="44A078C1" w14:textId="26FD1B05" w:rsidR="00A26882" w:rsidRPr="001272A1" w:rsidRDefault="00EF651D"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From the two experiments</w:t>
      </w:r>
      <w:r w:rsidR="00A26882" w:rsidRPr="001272A1">
        <w:rPr>
          <w:rFonts w:ascii="Times New Roman" w:hAnsi="Times New Roman" w:cs="Times New Roman"/>
          <w:sz w:val="24"/>
          <w:szCs w:val="24"/>
          <w:lang w:eastAsia="en-GB"/>
        </w:rPr>
        <w:t xml:space="preserve">, it can be found that the quantized image of the second row contains more </w:t>
      </w:r>
      <w:proofErr w:type="spellStart"/>
      <w:r w:rsidR="00A26882" w:rsidRPr="001272A1">
        <w:rPr>
          <w:rFonts w:ascii="Times New Roman" w:hAnsi="Times New Roman" w:cs="Times New Roman"/>
          <w:sz w:val="24"/>
          <w:szCs w:val="24"/>
          <w:lang w:eastAsia="en-GB"/>
        </w:rPr>
        <w:t>color</w:t>
      </w:r>
      <w:proofErr w:type="spellEnd"/>
      <w:r w:rsidR="00A26882" w:rsidRPr="001272A1">
        <w:rPr>
          <w:rFonts w:ascii="Times New Roman" w:hAnsi="Times New Roman" w:cs="Times New Roman"/>
          <w:sz w:val="24"/>
          <w:szCs w:val="24"/>
          <w:lang w:eastAsia="en-GB"/>
        </w:rPr>
        <w:t xml:space="preserve"> features than the third row. Therefore, the </w:t>
      </w:r>
      <w:proofErr w:type="spellStart"/>
      <w:r w:rsidR="00A26882" w:rsidRPr="001272A1">
        <w:rPr>
          <w:rFonts w:ascii="Times New Roman" w:hAnsi="Times New Roman" w:cs="Times New Roman"/>
          <w:sz w:val="24"/>
          <w:szCs w:val="24"/>
          <w:lang w:eastAsia="en-GB"/>
        </w:rPr>
        <w:t>color</w:t>
      </w:r>
      <w:proofErr w:type="spellEnd"/>
      <w:r w:rsidR="00A26882" w:rsidRPr="001272A1">
        <w:rPr>
          <w:rFonts w:ascii="Times New Roman" w:hAnsi="Times New Roman" w:cs="Times New Roman"/>
          <w:sz w:val="24"/>
          <w:szCs w:val="24"/>
          <w:lang w:eastAsia="en-GB"/>
        </w:rPr>
        <w:t xml:space="preserve"> quantization algorithm </w:t>
      </w:r>
      <w:r w:rsidR="00A26882" w:rsidRPr="001272A1">
        <w:rPr>
          <w:rFonts w:ascii="Times New Roman" w:hAnsi="Times New Roman" w:cs="Times New Roman"/>
          <w:sz w:val="24"/>
          <w:szCs w:val="24"/>
          <w:lang w:eastAsia="en-GB"/>
        </w:rPr>
        <w:lastRenderedPageBreak/>
        <w:t xml:space="preserve">based on K-Means has a small visual error in the </w:t>
      </w:r>
      <w:proofErr w:type="spellStart"/>
      <w:r w:rsidR="00A26882" w:rsidRPr="001272A1">
        <w:rPr>
          <w:rFonts w:ascii="Times New Roman" w:hAnsi="Times New Roman" w:cs="Times New Roman"/>
          <w:sz w:val="24"/>
          <w:szCs w:val="24"/>
          <w:lang w:eastAsia="en-GB"/>
        </w:rPr>
        <w:t>color</w:t>
      </w:r>
      <w:proofErr w:type="spellEnd"/>
      <w:r w:rsidR="00A26882" w:rsidRPr="001272A1">
        <w:rPr>
          <w:rFonts w:ascii="Times New Roman" w:hAnsi="Times New Roman" w:cs="Times New Roman"/>
          <w:sz w:val="24"/>
          <w:szCs w:val="24"/>
          <w:lang w:eastAsia="en-GB"/>
        </w:rPr>
        <w:t xml:space="preserve"> quantization of images, which can better reflect the </w:t>
      </w:r>
      <w:proofErr w:type="spellStart"/>
      <w:r w:rsidR="00A26882" w:rsidRPr="001272A1">
        <w:rPr>
          <w:rFonts w:ascii="Times New Roman" w:hAnsi="Times New Roman" w:cs="Times New Roman"/>
          <w:sz w:val="24"/>
          <w:szCs w:val="24"/>
          <w:lang w:eastAsia="en-GB"/>
        </w:rPr>
        <w:t>color</w:t>
      </w:r>
      <w:proofErr w:type="spellEnd"/>
      <w:r w:rsidR="00A26882" w:rsidRPr="001272A1">
        <w:rPr>
          <w:rFonts w:ascii="Times New Roman" w:hAnsi="Times New Roman" w:cs="Times New Roman"/>
          <w:sz w:val="24"/>
          <w:szCs w:val="24"/>
          <w:lang w:eastAsia="en-GB"/>
        </w:rPr>
        <w:t xml:space="preserve"> characteristics of remote sensing images. </w:t>
      </w:r>
    </w:p>
    <w:p w14:paraId="4A9E66A6" w14:textId="5C659FD9" w:rsidR="00D74B03" w:rsidRPr="001272A1" w:rsidRDefault="00D74B03"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As can be seen from the </w:t>
      </w:r>
      <w:r w:rsidR="00E562B9" w:rsidRPr="001272A1">
        <w:rPr>
          <w:rFonts w:ascii="Times New Roman" w:hAnsi="Times New Roman" w:cs="Times New Roman"/>
          <w:sz w:val="24"/>
          <w:szCs w:val="24"/>
          <w:lang w:eastAsia="en-GB"/>
        </w:rPr>
        <w:t>table (</w:t>
      </w:r>
      <w:r w:rsidRPr="001272A1">
        <w:rPr>
          <w:rFonts w:ascii="Times New Roman" w:hAnsi="Times New Roman" w:cs="Times New Roman"/>
          <w:sz w:val="24"/>
          <w:szCs w:val="24"/>
          <w:lang w:eastAsia="en-GB"/>
        </w:rPr>
        <w:t xml:space="preserve">Table 1) and image visualizations above, a major advantage of </w:t>
      </w:r>
      <w:proofErr w:type="spellStart"/>
      <w:r w:rsidRP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is that the size of the RGB image is reduced, which greatly saves the storage space of the RGB image in the computer. When the computer processes the image, the RGB image with less memory can improve the processing speed and improve the research efficiency. </w:t>
      </w:r>
    </w:p>
    <w:p w14:paraId="432E608A" w14:textId="09E07701" w:rsidR="00A26882" w:rsidRPr="001272A1" w:rsidRDefault="001272A1" w:rsidP="001272A1">
      <w:pPr>
        <w:jc w:val="both"/>
        <w:rPr>
          <w:rFonts w:ascii="Times New Roman" w:hAnsi="Times New Roman" w:cs="Times New Roman"/>
          <w:b/>
          <w:bCs/>
          <w:sz w:val="24"/>
          <w:szCs w:val="24"/>
          <w:lang w:eastAsia="en-GB"/>
        </w:rPr>
      </w:pPr>
      <w:r w:rsidRPr="001272A1">
        <w:rPr>
          <w:rFonts w:ascii="Times New Roman" w:hAnsi="Times New Roman" w:cs="Times New Roman"/>
          <w:b/>
          <w:bCs/>
          <w:sz w:val="24"/>
          <w:szCs w:val="24"/>
          <w:lang w:eastAsia="en-GB"/>
        </w:rPr>
        <w:t>6.0</w:t>
      </w:r>
      <w:r w:rsidR="00EF651D" w:rsidRPr="001272A1">
        <w:rPr>
          <w:rFonts w:ascii="Times New Roman" w:hAnsi="Times New Roman" w:cs="Times New Roman"/>
          <w:b/>
          <w:bCs/>
          <w:sz w:val="24"/>
          <w:szCs w:val="24"/>
          <w:lang w:eastAsia="en-GB"/>
        </w:rPr>
        <w:t>. CONCLUSION</w:t>
      </w:r>
    </w:p>
    <w:p w14:paraId="222D8A7B" w14:textId="3DC4DC61" w:rsidR="00D74B03" w:rsidRPr="001272A1" w:rsidRDefault="00D74B03" w:rsidP="001272A1">
      <w:pPr>
        <w:spacing w:after="0"/>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K-Means-based algorithms are applied to RGB coconut tree. In the experiment, the number of cluster centres was set to 16,32,64,128 and 256, respectively, and the experimental results were obtained. A comprehensive analysis of the results of </w:t>
      </w:r>
      <w:r w:rsidR="001272A1">
        <w:rPr>
          <w:rFonts w:ascii="Times New Roman" w:hAnsi="Times New Roman" w:cs="Times New Roman"/>
          <w:sz w:val="24"/>
          <w:szCs w:val="24"/>
          <w:lang w:eastAsia="en-GB"/>
        </w:rPr>
        <w:t xml:space="preserve">the </w:t>
      </w:r>
      <w:r w:rsidRPr="001272A1">
        <w:rPr>
          <w:rFonts w:ascii="Times New Roman" w:hAnsi="Times New Roman" w:cs="Times New Roman"/>
          <w:sz w:val="24"/>
          <w:szCs w:val="24"/>
          <w:lang w:eastAsia="en-GB"/>
        </w:rPr>
        <w:t xml:space="preserve">experiment yielded the following conclusions: </w:t>
      </w:r>
    </w:p>
    <w:p w14:paraId="51FF4C59" w14:textId="77777777" w:rsidR="00FC16CE" w:rsidRPr="001272A1" w:rsidRDefault="00FC16CE" w:rsidP="001272A1">
      <w:pPr>
        <w:spacing w:after="0"/>
        <w:jc w:val="both"/>
        <w:rPr>
          <w:rFonts w:ascii="Times New Roman" w:hAnsi="Times New Roman" w:cs="Times New Roman"/>
          <w:sz w:val="24"/>
          <w:szCs w:val="24"/>
          <w:lang w:eastAsia="en-GB"/>
        </w:rPr>
      </w:pPr>
    </w:p>
    <w:p w14:paraId="4826474E" w14:textId="7EAEA410" w:rsidR="00D74B03" w:rsidRPr="001272A1" w:rsidRDefault="00D74B03" w:rsidP="001272A1">
      <w:pPr>
        <w:pStyle w:val="ListParagraph"/>
        <w:numPr>
          <w:ilvl w:val="0"/>
          <w:numId w:val="10"/>
        </w:numPr>
        <w:spacing w:after="0"/>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The </w:t>
      </w:r>
      <w:proofErr w:type="spellStart"/>
      <w:r w:rsid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algorithm based on K-Means has a better effect on the </w:t>
      </w:r>
      <w:proofErr w:type="spellStart"/>
      <w:r w:rsidRP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of images. </w:t>
      </w:r>
    </w:p>
    <w:p w14:paraId="7B56B578" w14:textId="7A887ED5" w:rsidR="00D74B03" w:rsidRPr="001272A1" w:rsidRDefault="00D74B03" w:rsidP="001272A1">
      <w:pPr>
        <w:pStyle w:val="ListParagraph"/>
        <w:numPr>
          <w:ilvl w:val="0"/>
          <w:numId w:val="10"/>
        </w:numPr>
        <w:spacing w:after="0"/>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Colour quantization of RGB images can reduce image size. </w:t>
      </w:r>
    </w:p>
    <w:p w14:paraId="0B0B7EE1" w14:textId="77777777" w:rsidR="00FC16CE" w:rsidRPr="001272A1" w:rsidRDefault="00FC16CE" w:rsidP="001272A1">
      <w:pPr>
        <w:spacing w:after="0"/>
        <w:jc w:val="both"/>
        <w:rPr>
          <w:rFonts w:ascii="Times New Roman" w:hAnsi="Times New Roman" w:cs="Times New Roman"/>
          <w:sz w:val="24"/>
          <w:szCs w:val="24"/>
          <w:lang w:eastAsia="en-GB"/>
        </w:rPr>
      </w:pPr>
    </w:p>
    <w:p w14:paraId="03A1FAB3" w14:textId="0B6F3B8F" w:rsidR="00D74B03" w:rsidRPr="001272A1" w:rsidRDefault="00D74B03" w:rsidP="001272A1">
      <w:pPr>
        <w:jc w:val="both"/>
        <w:rPr>
          <w:rFonts w:ascii="Times New Roman" w:hAnsi="Times New Roman" w:cs="Times New Roman"/>
          <w:sz w:val="24"/>
          <w:szCs w:val="24"/>
          <w:lang w:eastAsia="en-GB"/>
        </w:rPr>
      </w:pPr>
      <w:r w:rsidRPr="001272A1">
        <w:rPr>
          <w:rFonts w:ascii="Times New Roman" w:hAnsi="Times New Roman" w:cs="Times New Roman"/>
          <w:sz w:val="24"/>
          <w:szCs w:val="24"/>
          <w:lang w:eastAsia="en-GB"/>
        </w:rPr>
        <w:t xml:space="preserve">Therefore, the result of using the </w:t>
      </w:r>
      <w:proofErr w:type="spellStart"/>
      <w:r w:rsidRP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algorithm based on K-Means has a smaller visual error and consumes less memory space. </w:t>
      </w:r>
      <w:proofErr w:type="spellStart"/>
      <w:r w:rsidRPr="001272A1">
        <w:rPr>
          <w:rFonts w:ascii="Times New Roman" w:hAnsi="Times New Roman" w:cs="Times New Roman"/>
          <w:sz w:val="24"/>
          <w:szCs w:val="24"/>
          <w:lang w:eastAsia="en-GB"/>
        </w:rPr>
        <w:t>Color</w:t>
      </w:r>
      <w:proofErr w:type="spellEnd"/>
      <w:r w:rsidRPr="001272A1">
        <w:rPr>
          <w:rFonts w:ascii="Times New Roman" w:hAnsi="Times New Roman" w:cs="Times New Roman"/>
          <w:sz w:val="24"/>
          <w:szCs w:val="24"/>
          <w:lang w:eastAsia="en-GB"/>
        </w:rPr>
        <w:t xml:space="preserve"> quantization not only enables RGB images to be reproduced in more low-performance devices, improves image usability, but also saves computer storage spac</w:t>
      </w:r>
      <w:r w:rsidR="00CB28F1">
        <w:rPr>
          <w:rFonts w:ascii="Times New Roman" w:hAnsi="Times New Roman" w:cs="Times New Roman"/>
          <w:sz w:val="24"/>
          <w:szCs w:val="24"/>
          <w:lang w:eastAsia="en-GB"/>
        </w:rPr>
        <w:t>e. It also</w:t>
      </w:r>
      <w:r w:rsidRPr="001272A1">
        <w:rPr>
          <w:rFonts w:ascii="Times New Roman" w:hAnsi="Times New Roman" w:cs="Times New Roman"/>
          <w:sz w:val="24"/>
          <w:szCs w:val="24"/>
          <w:lang w:eastAsia="en-GB"/>
        </w:rPr>
        <w:t xml:space="preserve"> improves image processing and transmission over the internet efficien</w:t>
      </w:r>
      <w:r w:rsidR="00193E00">
        <w:rPr>
          <w:rFonts w:ascii="Times New Roman" w:hAnsi="Times New Roman" w:cs="Times New Roman"/>
          <w:sz w:val="24"/>
          <w:szCs w:val="24"/>
          <w:lang w:eastAsia="en-GB"/>
        </w:rPr>
        <w:t>tly</w:t>
      </w:r>
      <w:r w:rsidRPr="001272A1">
        <w:rPr>
          <w:rFonts w:ascii="Times New Roman" w:hAnsi="Times New Roman" w:cs="Times New Roman"/>
          <w:sz w:val="24"/>
          <w:szCs w:val="24"/>
          <w:lang w:eastAsia="en-GB"/>
        </w:rPr>
        <w:t>.</w:t>
      </w:r>
    </w:p>
    <w:p w14:paraId="7B3BC102" w14:textId="47A9B0F9" w:rsidR="00C617CF" w:rsidRPr="001272A1" w:rsidRDefault="00D66CBD" w:rsidP="001272A1">
      <w:pPr>
        <w:jc w:val="both"/>
        <w:rPr>
          <w:rFonts w:ascii="Times New Roman" w:hAnsi="Times New Roman" w:cs="Times New Roman"/>
          <w:b/>
          <w:bCs/>
          <w:sz w:val="24"/>
          <w:szCs w:val="24"/>
          <w:lang w:eastAsia="en-GB"/>
        </w:rPr>
      </w:pPr>
      <w:r w:rsidRPr="001272A1">
        <w:rPr>
          <w:rFonts w:ascii="Times New Roman" w:hAnsi="Times New Roman" w:cs="Times New Roman"/>
          <w:b/>
          <w:bCs/>
          <w:sz w:val="24"/>
          <w:szCs w:val="24"/>
          <w:lang w:eastAsia="en-GB"/>
        </w:rPr>
        <w:t>REFERENCE</w:t>
      </w:r>
      <w:r w:rsidR="00193E00">
        <w:rPr>
          <w:rFonts w:ascii="Times New Roman" w:hAnsi="Times New Roman" w:cs="Times New Roman"/>
          <w:b/>
          <w:bCs/>
          <w:sz w:val="24"/>
          <w:szCs w:val="24"/>
          <w:lang w:eastAsia="en-GB"/>
        </w:rPr>
        <w:t>S</w:t>
      </w:r>
    </w:p>
    <w:p w14:paraId="0F847E52" w14:textId="53D8686E" w:rsidR="00D66CBD" w:rsidRPr="001272A1" w:rsidRDefault="00D66CBD" w:rsidP="001272A1">
      <w:pPr>
        <w:pStyle w:val="ListParagraph"/>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Yang Jinfeng, Chen Qing, Han </w:t>
      </w:r>
      <w:proofErr w:type="spellStart"/>
      <w:r w:rsidRPr="001272A1">
        <w:rPr>
          <w:rFonts w:ascii="Times New Roman" w:hAnsi="Times New Roman" w:cs="Times New Roman"/>
          <w:sz w:val="24"/>
          <w:szCs w:val="24"/>
        </w:rPr>
        <w:t>Xiaori</w:t>
      </w:r>
      <w:proofErr w:type="spellEnd"/>
      <w:r w:rsidRPr="001272A1">
        <w:rPr>
          <w:rFonts w:ascii="Times New Roman" w:hAnsi="Times New Roman" w:cs="Times New Roman"/>
          <w:sz w:val="24"/>
          <w:szCs w:val="24"/>
        </w:rPr>
        <w:t xml:space="preserve"> et al. Application of Digital Image Processing Technology in Leaf Area Measurement of Vegetables [J]. Transactions of the Chinese Society of Agricultural Engineering, 2002, 18(4): 155-158 (in Chinese). DOI = 10.3321/j.issn:10026819.2002.04.038 </w:t>
      </w:r>
    </w:p>
    <w:p w14:paraId="68EED1F3" w14:textId="0E801FEA" w:rsidR="00D66CBD" w:rsidRPr="001272A1" w:rsidRDefault="00D66CBD" w:rsidP="001272A1">
      <w:pPr>
        <w:pStyle w:val="ListParagraph"/>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Cheng </w:t>
      </w:r>
      <w:proofErr w:type="spellStart"/>
      <w:r w:rsidRPr="001272A1">
        <w:rPr>
          <w:rFonts w:ascii="Times New Roman" w:hAnsi="Times New Roman" w:cs="Times New Roman"/>
          <w:sz w:val="24"/>
          <w:szCs w:val="24"/>
        </w:rPr>
        <w:t>Guojian</w:t>
      </w:r>
      <w:proofErr w:type="spellEnd"/>
      <w:r w:rsidRPr="001272A1">
        <w:rPr>
          <w:rFonts w:ascii="Times New Roman" w:hAnsi="Times New Roman" w:cs="Times New Roman"/>
          <w:sz w:val="24"/>
          <w:szCs w:val="24"/>
        </w:rPr>
        <w:t xml:space="preserve">, Ma Wei, Wei </w:t>
      </w:r>
      <w:proofErr w:type="spellStart"/>
      <w:r w:rsidRPr="001272A1">
        <w:rPr>
          <w:rFonts w:ascii="Times New Roman" w:hAnsi="Times New Roman" w:cs="Times New Roman"/>
          <w:sz w:val="24"/>
          <w:szCs w:val="24"/>
        </w:rPr>
        <w:t>Xinshan</w:t>
      </w:r>
      <w:proofErr w:type="spellEnd"/>
      <w:r w:rsidRPr="001272A1">
        <w:rPr>
          <w:rFonts w:ascii="Times New Roman" w:hAnsi="Times New Roman" w:cs="Times New Roman"/>
          <w:sz w:val="24"/>
          <w:szCs w:val="24"/>
        </w:rPr>
        <w:t>, et al. Rock Fabric Recognition Based on Image Processing and Neural Network [J]. Journal of Xi'an Shiyou University: Natural Science Edition, 2013, 28(5): 105-110 (in Chinese</w:t>
      </w:r>
      <w:proofErr w:type="gramStart"/>
      <w:r w:rsidRPr="001272A1">
        <w:rPr>
          <w:rFonts w:ascii="Times New Roman" w:hAnsi="Times New Roman" w:cs="Times New Roman"/>
          <w:sz w:val="24"/>
          <w:szCs w:val="24"/>
        </w:rPr>
        <w:t>).DOI</w:t>
      </w:r>
      <w:proofErr w:type="gramEnd"/>
      <w:r w:rsidRPr="001272A1">
        <w:rPr>
          <w:rFonts w:ascii="Times New Roman" w:hAnsi="Times New Roman" w:cs="Times New Roman"/>
          <w:sz w:val="24"/>
          <w:szCs w:val="24"/>
        </w:rPr>
        <w:t xml:space="preserve"> = 10.3969/j.issn.1673-064X.2013.05.021 </w:t>
      </w:r>
    </w:p>
    <w:p w14:paraId="2CF94007" w14:textId="77777777" w:rsidR="00D66CBD" w:rsidRPr="001272A1" w:rsidRDefault="00D66CBD" w:rsidP="001272A1">
      <w:pPr>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REN </w:t>
      </w:r>
      <w:proofErr w:type="spellStart"/>
      <w:r w:rsidRPr="001272A1">
        <w:rPr>
          <w:rFonts w:ascii="Times New Roman" w:hAnsi="Times New Roman" w:cs="Times New Roman"/>
          <w:sz w:val="24"/>
          <w:szCs w:val="24"/>
        </w:rPr>
        <w:t>Zhibin</w:t>
      </w:r>
      <w:proofErr w:type="spellEnd"/>
      <w:r w:rsidRPr="001272A1">
        <w:rPr>
          <w:rFonts w:ascii="Times New Roman" w:hAnsi="Times New Roman" w:cs="Times New Roman"/>
          <w:sz w:val="24"/>
          <w:szCs w:val="24"/>
        </w:rPr>
        <w:t xml:space="preserve">, ZHAI </w:t>
      </w:r>
      <w:proofErr w:type="spellStart"/>
      <w:r w:rsidRPr="001272A1">
        <w:rPr>
          <w:rFonts w:ascii="Times New Roman" w:hAnsi="Times New Roman" w:cs="Times New Roman"/>
          <w:sz w:val="24"/>
          <w:szCs w:val="24"/>
        </w:rPr>
        <w:t>Yongxin</w:t>
      </w:r>
      <w:proofErr w:type="spellEnd"/>
      <w:r w:rsidRPr="001272A1">
        <w:rPr>
          <w:rFonts w:ascii="Times New Roman" w:hAnsi="Times New Roman" w:cs="Times New Roman"/>
          <w:sz w:val="24"/>
          <w:szCs w:val="24"/>
        </w:rPr>
        <w:t xml:space="preserve">, YANG </w:t>
      </w:r>
      <w:proofErr w:type="spellStart"/>
      <w:r w:rsidRPr="001272A1">
        <w:rPr>
          <w:rFonts w:ascii="Times New Roman" w:hAnsi="Times New Roman" w:cs="Times New Roman"/>
          <w:sz w:val="24"/>
          <w:szCs w:val="24"/>
        </w:rPr>
        <w:t>Yinghui</w:t>
      </w:r>
      <w:proofErr w:type="spellEnd"/>
      <w:r w:rsidRPr="001272A1">
        <w:rPr>
          <w:rFonts w:ascii="Times New Roman" w:hAnsi="Times New Roman" w:cs="Times New Roman"/>
          <w:sz w:val="24"/>
          <w:szCs w:val="24"/>
        </w:rPr>
        <w:t xml:space="preserve">, YANG </w:t>
      </w:r>
      <w:proofErr w:type="spellStart"/>
      <w:r w:rsidRPr="001272A1">
        <w:rPr>
          <w:rFonts w:ascii="Times New Roman" w:hAnsi="Times New Roman" w:cs="Times New Roman"/>
          <w:sz w:val="24"/>
          <w:szCs w:val="24"/>
        </w:rPr>
        <w:t>Huaijiang.Color</w:t>
      </w:r>
      <w:proofErr w:type="spellEnd"/>
      <w:r w:rsidRPr="001272A1">
        <w:rPr>
          <w:rFonts w:ascii="Times New Roman" w:hAnsi="Times New Roman" w:cs="Times New Roman"/>
          <w:sz w:val="24"/>
          <w:szCs w:val="24"/>
        </w:rPr>
        <w:t xml:space="preserve"> quantization of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w:t>
      </w:r>
    </w:p>
    <w:p w14:paraId="711A23D5" w14:textId="77777777" w:rsidR="00D66CBD" w:rsidRPr="001272A1" w:rsidRDefault="00D66CBD" w:rsidP="001272A1">
      <w:pPr>
        <w:ind w:left="882" w:right="41"/>
        <w:jc w:val="both"/>
        <w:rPr>
          <w:rFonts w:ascii="Times New Roman" w:hAnsi="Times New Roman" w:cs="Times New Roman"/>
          <w:sz w:val="24"/>
          <w:szCs w:val="24"/>
        </w:rPr>
      </w:pPr>
      <w:r w:rsidRPr="001272A1">
        <w:rPr>
          <w:rFonts w:ascii="Times New Roman" w:hAnsi="Times New Roman" w:cs="Times New Roman"/>
          <w:sz w:val="24"/>
          <w:szCs w:val="24"/>
        </w:rPr>
        <w:t xml:space="preserve">images in uniform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space[J</w:t>
      </w:r>
      <w:proofErr w:type="gramStart"/>
      <w:r w:rsidRPr="001272A1">
        <w:rPr>
          <w:rFonts w:ascii="Times New Roman" w:hAnsi="Times New Roman" w:cs="Times New Roman"/>
          <w:sz w:val="24"/>
          <w:szCs w:val="24"/>
        </w:rPr>
        <w:t>].Optics</w:t>
      </w:r>
      <w:proofErr w:type="gramEnd"/>
      <w:r w:rsidRPr="001272A1">
        <w:rPr>
          <w:rFonts w:ascii="Times New Roman" w:hAnsi="Times New Roman" w:cs="Times New Roman"/>
          <w:sz w:val="24"/>
          <w:szCs w:val="24"/>
        </w:rPr>
        <w:t xml:space="preserve"> and Precision Engineering,2002(04):340-345 (in Chinese). DOI = 10.3321/j.issn:1004-924X.2002.04.004 </w:t>
      </w:r>
    </w:p>
    <w:p w14:paraId="12DD93AC" w14:textId="77777777" w:rsidR="00D66CBD" w:rsidRPr="001272A1" w:rsidRDefault="00D66CBD" w:rsidP="001272A1">
      <w:pPr>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Ozturk </w:t>
      </w:r>
      <w:proofErr w:type="gramStart"/>
      <w:r w:rsidRPr="001272A1">
        <w:rPr>
          <w:rFonts w:ascii="Times New Roman" w:hAnsi="Times New Roman" w:cs="Times New Roman"/>
          <w:sz w:val="24"/>
          <w:szCs w:val="24"/>
        </w:rPr>
        <w:t>C ,</w:t>
      </w:r>
      <w:proofErr w:type="gramEnd"/>
      <w:r w:rsidRPr="001272A1">
        <w:rPr>
          <w:rFonts w:ascii="Times New Roman" w:hAnsi="Times New Roman" w:cs="Times New Roman"/>
          <w:sz w:val="24"/>
          <w:szCs w:val="24"/>
        </w:rPr>
        <w:t xml:space="preserve"> </w:t>
      </w:r>
      <w:proofErr w:type="spellStart"/>
      <w:r w:rsidRPr="001272A1">
        <w:rPr>
          <w:rFonts w:ascii="Times New Roman" w:hAnsi="Times New Roman" w:cs="Times New Roman"/>
          <w:sz w:val="24"/>
          <w:szCs w:val="24"/>
        </w:rPr>
        <w:t>Hancer</w:t>
      </w:r>
      <w:proofErr w:type="spellEnd"/>
      <w:r w:rsidRPr="001272A1">
        <w:rPr>
          <w:rFonts w:ascii="Times New Roman" w:hAnsi="Times New Roman" w:cs="Times New Roman"/>
          <w:sz w:val="24"/>
          <w:szCs w:val="24"/>
        </w:rPr>
        <w:t xml:space="preserve"> E , </w:t>
      </w:r>
      <w:proofErr w:type="spellStart"/>
      <w:r w:rsidRPr="001272A1">
        <w:rPr>
          <w:rFonts w:ascii="Times New Roman" w:hAnsi="Times New Roman" w:cs="Times New Roman"/>
          <w:sz w:val="24"/>
          <w:szCs w:val="24"/>
        </w:rPr>
        <w:t>Karaboga</w:t>
      </w:r>
      <w:proofErr w:type="spellEnd"/>
      <w:r w:rsidRPr="001272A1">
        <w:rPr>
          <w:rFonts w:ascii="Times New Roman" w:hAnsi="Times New Roman" w:cs="Times New Roman"/>
          <w:sz w:val="24"/>
          <w:szCs w:val="24"/>
        </w:rPr>
        <w:t xml:space="preserve"> D . </w:t>
      </w:r>
      <w:proofErr w:type="spellStart"/>
      <w:r w:rsidRPr="001272A1">
        <w:rPr>
          <w:rFonts w:ascii="Times New Roman" w:hAnsi="Times New Roman" w:cs="Times New Roman"/>
          <w:sz w:val="24"/>
          <w:szCs w:val="24"/>
        </w:rPr>
        <w:t>Color</w:t>
      </w:r>
      <w:proofErr w:type="spellEnd"/>
      <w:r w:rsidRPr="001272A1">
        <w:rPr>
          <w:rFonts w:ascii="Times New Roman" w:hAnsi="Times New Roman" w:cs="Times New Roman"/>
          <w:sz w:val="24"/>
          <w:szCs w:val="24"/>
        </w:rPr>
        <w:t xml:space="preserve"> Image Quantization: A Short Review and an Application with Artificial Bee Colony Algorithm [M]. IOS Press, 2014. DOI = 10.15388/Informatica.2014.25 </w:t>
      </w:r>
    </w:p>
    <w:p w14:paraId="5976F989" w14:textId="77777777" w:rsidR="00D66CBD" w:rsidRPr="001272A1" w:rsidRDefault="00D66CBD" w:rsidP="001272A1">
      <w:pPr>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t xml:space="preserve">Long </w:t>
      </w:r>
      <w:proofErr w:type="gramStart"/>
      <w:r w:rsidRPr="001272A1">
        <w:rPr>
          <w:rFonts w:ascii="Times New Roman" w:hAnsi="Times New Roman" w:cs="Times New Roman"/>
          <w:sz w:val="24"/>
          <w:szCs w:val="24"/>
        </w:rPr>
        <w:t>Y ,</w:t>
      </w:r>
      <w:proofErr w:type="gramEnd"/>
      <w:r w:rsidRPr="001272A1">
        <w:rPr>
          <w:rFonts w:ascii="Times New Roman" w:hAnsi="Times New Roman" w:cs="Times New Roman"/>
          <w:sz w:val="24"/>
          <w:szCs w:val="24"/>
        </w:rPr>
        <w:t xml:space="preserve"> Gong Y , Xiao Z , et al. Accurate Object Localization in Remote sensing images Based </w:t>
      </w:r>
    </w:p>
    <w:p w14:paraId="444FE49F" w14:textId="77777777" w:rsidR="00D66CBD" w:rsidRPr="001272A1" w:rsidRDefault="00D66CBD" w:rsidP="001272A1">
      <w:pPr>
        <w:ind w:left="882" w:right="41"/>
        <w:jc w:val="both"/>
        <w:rPr>
          <w:rFonts w:ascii="Times New Roman" w:hAnsi="Times New Roman" w:cs="Times New Roman"/>
          <w:sz w:val="24"/>
          <w:szCs w:val="24"/>
        </w:rPr>
      </w:pPr>
      <w:r w:rsidRPr="001272A1">
        <w:rPr>
          <w:rFonts w:ascii="Times New Roman" w:hAnsi="Times New Roman" w:cs="Times New Roman"/>
          <w:sz w:val="24"/>
          <w:szCs w:val="24"/>
        </w:rPr>
        <w:t xml:space="preserve">on Convolutional Neural Networks[J]. IEEE Transactions on Geoscience &amp; Remote Sensing, 2017, 55(5):2486-2498. DOI = 10.1109/TGRS.2016.2645610 </w:t>
      </w:r>
    </w:p>
    <w:p w14:paraId="48027829" w14:textId="77777777" w:rsidR="00D66CBD" w:rsidRPr="001272A1" w:rsidRDefault="00D66CBD" w:rsidP="001272A1">
      <w:pPr>
        <w:numPr>
          <w:ilvl w:val="0"/>
          <w:numId w:val="8"/>
        </w:numPr>
        <w:spacing w:after="4" w:line="248" w:lineRule="auto"/>
        <w:ind w:right="41"/>
        <w:jc w:val="both"/>
        <w:rPr>
          <w:rFonts w:ascii="Times New Roman" w:hAnsi="Times New Roman" w:cs="Times New Roman"/>
          <w:sz w:val="24"/>
          <w:szCs w:val="24"/>
        </w:rPr>
      </w:pPr>
      <w:r w:rsidRPr="001272A1">
        <w:rPr>
          <w:rFonts w:ascii="Times New Roman" w:hAnsi="Times New Roman" w:cs="Times New Roman"/>
          <w:sz w:val="24"/>
          <w:szCs w:val="24"/>
        </w:rPr>
        <w:lastRenderedPageBreak/>
        <w:t xml:space="preserve">Xiao </w:t>
      </w:r>
      <w:proofErr w:type="gramStart"/>
      <w:r w:rsidRPr="001272A1">
        <w:rPr>
          <w:rFonts w:ascii="Times New Roman" w:hAnsi="Times New Roman" w:cs="Times New Roman"/>
          <w:sz w:val="24"/>
          <w:szCs w:val="24"/>
        </w:rPr>
        <w:t>Z ,</w:t>
      </w:r>
      <w:proofErr w:type="gramEnd"/>
      <w:r w:rsidRPr="001272A1">
        <w:rPr>
          <w:rFonts w:ascii="Times New Roman" w:hAnsi="Times New Roman" w:cs="Times New Roman"/>
          <w:sz w:val="24"/>
          <w:szCs w:val="24"/>
        </w:rPr>
        <w:t xml:space="preserve"> Liu Q , Tang G , et al. Elliptic Fourier transformation-based histograms of oriented gradients for rotationally invariant object detection in remote-sensing images[J]. International Journal of Remote Sensing, 2015, 36(2):618-644. DOI = 10.1080/01431161.2014.999881 </w:t>
      </w:r>
    </w:p>
    <w:p w14:paraId="67B1C74A" w14:textId="75EFD42F" w:rsidR="00F40316" w:rsidRPr="001272A1" w:rsidRDefault="00D66CBD" w:rsidP="00A70465">
      <w:pPr>
        <w:spacing w:after="0"/>
        <w:ind w:left="19"/>
        <w:jc w:val="both"/>
        <w:rPr>
          <w:rFonts w:ascii="Times New Roman" w:hAnsi="Times New Roman" w:cs="Times New Roman"/>
          <w:sz w:val="24"/>
          <w:szCs w:val="24"/>
        </w:rPr>
      </w:pPr>
      <w:r w:rsidRPr="001272A1">
        <w:rPr>
          <w:rFonts w:ascii="Times New Roman" w:eastAsia="Times New Roman" w:hAnsi="Times New Roman" w:cs="Times New Roman"/>
          <w:b/>
          <w:sz w:val="24"/>
          <w:szCs w:val="24"/>
        </w:rPr>
        <w:t xml:space="preserve"> </w:t>
      </w:r>
    </w:p>
    <w:sectPr w:rsidR="00F40316" w:rsidRPr="001272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F2E47"/>
    <w:multiLevelType w:val="hybridMultilevel"/>
    <w:tmpl w:val="DE7019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AD5836"/>
    <w:multiLevelType w:val="hybridMultilevel"/>
    <w:tmpl w:val="227A0E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D217958"/>
    <w:multiLevelType w:val="hybridMultilevel"/>
    <w:tmpl w:val="1206CDD2"/>
    <w:lvl w:ilvl="0" w:tplc="B014633A">
      <w:start w:val="49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2852C9"/>
    <w:multiLevelType w:val="hybridMultilevel"/>
    <w:tmpl w:val="402C246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DC5386"/>
    <w:multiLevelType w:val="hybridMultilevel"/>
    <w:tmpl w:val="E430AEB2"/>
    <w:lvl w:ilvl="0" w:tplc="69520EC2">
      <w:start w:val="1"/>
      <w:numFmt w:val="decimal"/>
      <w:lvlText w:val="(%1)"/>
      <w:lvlJc w:val="left"/>
      <w:pPr>
        <w:ind w:left="1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9E1DCA">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F7811AA">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FE4B8B0">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8EAE63E">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A8E5780">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A84AEF6">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472A4EA">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4BA18A4">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036376"/>
    <w:multiLevelType w:val="hybridMultilevel"/>
    <w:tmpl w:val="B62C4ED8"/>
    <w:lvl w:ilvl="0" w:tplc="99BC2F44">
      <w:start w:val="1"/>
      <w:numFmt w:val="decimal"/>
      <w:lvlText w:val="%1."/>
      <w:lvlJc w:val="left"/>
      <w:pPr>
        <w:ind w:left="726" w:hanging="360"/>
      </w:pPr>
      <w:rPr>
        <w:rFonts w:hint="default"/>
      </w:rPr>
    </w:lvl>
    <w:lvl w:ilvl="1" w:tplc="08090019" w:tentative="1">
      <w:start w:val="1"/>
      <w:numFmt w:val="lowerLetter"/>
      <w:lvlText w:val="%2."/>
      <w:lvlJc w:val="left"/>
      <w:pPr>
        <w:ind w:left="1446" w:hanging="360"/>
      </w:pPr>
    </w:lvl>
    <w:lvl w:ilvl="2" w:tplc="0809001B" w:tentative="1">
      <w:start w:val="1"/>
      <w:numFmt w:val="lowerRoman"/>
      <w:lvlText w:val="%3."/>
      <w:lvlJc w:val="right"/>
      <w:pPr>
        <w:ind w:left="2166" w:hanging="180"/>
      </w:pPr>
    </w:lvl>
    <w:lvl w:ilvl="3" w:tplc="0809000F" w:tentative="1">
      <w:start w:val="1"/>
      <w:numFmt w:val="decimal"/>
      <w:lvlText w:val="%4."/>
      <w:lvlJc w:val="left"/>
      <w:pPr>
        <w:ind w:left="2886" w:hanging="360"/>
      </w:pPr>
    </w:lvl>
    <w:lvl w:ilvl="4" w:tplc="08090019" w:tentative="1">
      <w:start w:val="1"/>
      <w:numFmt w:val="lowerLetter"/>
      <w:lvlText w:val="%5."/>
      <w:lvlJc w:val="left"/>
      <w:pPr>
        <w:ind w:left="3606" w:hanging="360"/>
      </w:pPr>
    </w:lvl>
    <w:lvl w:ilvl="5" w:tplc="0809001B" w:tentative="1">
      <w:start w:val="1"/>
      <w:numFmt w:val="lowerRoman"/>
      <w:lvlText w:val="%6."/>
      <w:lvlJc w:val="right"/>
      <w:pPr>
        <w:ind w:left="4326" w:hanging="180"/>
      </w:pPr>
    </w:lvl>
    <w:lvl w:ilvl="6" w:tplc="0809000F" w:tentative="1">
      <w:start w:val="1"/>
      <w:numFmt w:val="decimal"/>
      <w:lvlText w:val="%7."/>
      <w:lvlJc w:val="left"/>
      <w:pPr>
        <w:ind w:left="5046" w:hanging="360"/>
      </w:pPr>
    </w:lvl>
    <w:lvl w:ilvl="7" w:tplc="08090019" w:tentative="1">
      <w:start w:val="1"/>
      <w:numFmt w:val="lowerLetter"/>
      <w:lvlText w:val="%8."/>
      <w:lvlJc w:val="left"/>
      <w:pPr>
        <w:ind w:left="5766" w:hanging="360"/>
      </w:pPr>
    </w:lvl>
    <w:lvl w:ilvl="8" w:tplc="0809001B" w:tentative="1">
      <w:start w:val="1"/>
      <w:numFmt w:val="lowerRoman"/>
      <w:lvlText w:val="%9."/>
      <w:lvlJc w:val="right"/>
      <w:pPr>
        <w:ind w:left="6486" w:hanging="180"/>
      </w:pPr>
    </w:lvl>
  </w:abstractNum>
  <w:abstractNum w:abstractNumId="6" w15:restartNumberingAfterBreak="0">
    <w:nsid w:val="6DA4059C"/>
    <w:multiLevelType w:val="hybridMultilevel"/>
    <w:tmpl w:val="E730DD54"/>
    <w:lvl w:ilvl="0" w:tplc="6ADE4A88">
      <w:start w:val="1"/>
      <w:numFmt w:val="decimal"/>
      <w:lvlText w:val="(%1)"/>
      <w:lvlJc w:val="left"/>
      <w:pPr>
        <w:ind w:left="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0B61F30">
      <w:start w:val="1"/>
      <w:numFmt w:val="lowerLetter"/>
      <w:lvlText w:val="%2"/>
      <w:lvlJc w:val="left"/>
      <w:pPr>
        <w:ind w:left="14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3862B8">
      <w:start w:val="1"/>
      <w:numFmt w:val="lowerRoman"/>
      <w:lvlText w:val="%3"/>
      <w:lvlJc w:val="left"/>
      <w:pPr>
        <w:ind w:left="21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C84F7B8">
      <w:start w:val="1"/>
      <w:numFmt w:val="decimal"/>
      <w:lvlText w:val="%4"/>
      <w:lvlJc w:val="left"/>
      <w:pPr>
        <w:ind w:left="28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004A28">
      <w:start w:val="1"/>
      <w:numFmt w:val="lowerLetter"/>
      <w:lvlText w:val="%5"/>
      <w:lvlJc w:val="left"/>
      <w:pPr>
        <w:ind w:left="35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2A2229E">
      <w:start w:val="1"/>
      <w:numFmt w:val="lowerRoman"/>
      <w:lvlText w:val="%6"/>
      <w:lvlJc w:val="left"/>
      <w:pPr>
        <w:ind w:left="42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0028BE4">
      <w:start w:val="1"/>
      <w:numFmt w:val="decimal"/>
      <w:lvlText w:val="%7"/>
      <w:lvlJc w:val="left"/>
      <w:pPr>
        <w:ind w:left="50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D5A065E">
      <w:start w:val="1"/>
      <w:numFmt w:val="lowerLetter"/>
      <w:lvlText w:val="%8"/>
      <w:lvlJc w:val="left"/>
      <w:pPr>
        <w:ind w:left="5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9D654DC">
      <w:start w:val="1"/>
      <w:numFmt w:val="lowerRoman"/>
      <w:lvlText w:val="%9"/>
      <w:lvlJc w:val="left"/>
      <w:pPr>
        <w:ind w:left="64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2A61651"/>
    <w:multiLevelType w:val="hybridMultilevel"/>
    <w:tmpl w:val="A77A5E72"/>
    <w:lvl w:ilvl="0" w:tplc="DA720762">
      <w:start w:val="1"/>
      <w:numFmt w:val="decimal"/>
      <w:lvlText w:val="[%1]"/>
      <w:lvlJc w:val="left"/>
      <w:pPr>
        <w:ind w:left="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3F8061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7189B0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CEEBB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14A1E8">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F060D8E">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B4531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F4B04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F4C959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B2C0AF2"/>
    <w:multiLevelType w:val="hybridMultilevel"/>
    <w:tmpl w:val="CC9AC8EA"/>
    <w:lvl w:ilvl="0" w:tplc="0938F8E4">
      <w:start w:val="1"/>
      <w:numFmt w:val="decimal"/>
      <w:lvlText w:val="%1."/>
      <w:lvlJc w:val="left"/>
      <w:pPr>
        <w:ind w:left="720" w:hanging="360"/>
      </w:pPr>
      <w:rPr>
        <w:rFonts w:ascii="Times New Roman" w:eastAsia="Times New Roman" w:hAnsi="Times New Roman" w:cs="Times New Roman"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E7654AD"/>
    <w:multiLevelType w:val="hybridMultilevel"/>
    <w:tmpl w:val="C8AACE70"/>
    <w:lvl w:ilvl="0" w:tplc="3C8086BE">
      <w:start w:val="1"/>
      <w:numFmt w:val="decimal"/>
      <w:lvlText w:val="%1."/>
      <w:lvlJc w:val="left"/>
      <w:pPr>
        <w:ind w:left="720" w:hanging="360"/>
      </w:pPr>
      <w:rPr>
        <w:rFonts w:asciiTheme="minorHAnsi" w:eastAsiaTheme="minorEastAsia" w:hAnsiTheme="minorHAnsi" w:cstheme="minorHAnsi"/>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85404450">
    <w:abstractNumId w:val="0"/>
  </w:num>
  <w:num w:numId="2" w16cid:durableId="904877631">
    <w:abstractNumId w:val="8"/>
  </w:num>
  <w:num w:numId="3" w16cid:durableId="987785779">
    <w:abstractNumId w:val="9"/>
  </w:num>
  <w:num w:numId="4" w16cid:durableId="1692220651">
    <w:abstractNumId w:val="6"/>
  </w:num>
  <w:num w:numId="5" w16cid:durableId="407729793">
    <w:abstractNumId w:val="4"/>
  </w:num>
  <w:num w:numId="6" w16cid:durableId="1123813735">
    <w:abstractNumId w:val="7"/>
  </w:num>
  <w:num w:numId="7" w16cid:durableId="1459686902">
    <w:abstractNumId w:val="5"/>
  </w:num>
  <w:num w:numId="8" w16cid:durableId="1668485247">
    <w:abstractNumId w:val="1"/>
  </w:num>
  <w:num w:numId="9" w16cid:durableId="751507599">
    <w:abstractNumId w:val="2"/>
  </w:num>
  <w:num w:numId="10" w16cid:durableId="547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CE"/>
    <w:rsid w:val="00011343"/>
    <w:rsid w:val="00075C9D"/>
    <w:rsid w:val="00085A01"/>
    <w:rsid w:val="000B0B12"/>
    <w:rsid w:val="000E4F72"/>
    <w:rsid w:val="000F4A92"/>
    <w:rsid w:val="001272A1"/>
    <w:rsid w:val="00193E00"/>
    <w:rsid w:val="00196229"/>
    <w:rsid w:val="001A778D"/>
    <w:rsid w:val="00272606"/>
    <w:rsid w:val="002A4D30"/>
    <w:rsid w:val="00356B62"/>
    <w:rsid w:val="003A44CE"/>
    <w:rsid w:val="00415D12"/>
    <w:rsid w:val="0044596D"/>
    <w:rsid w:val="004D0EF9"/>
    <w:rsid w:val="004E74CB"/>
    <w:rsid w:val="004F5262"/>
    <w:rsid w:val="00504E92"/>
    <w:rsid w:val="00552433"/>
    <w:rsid w:val="00561051"/>
    <w:rsid w:val="005714BB"/>
    <w:rsid w:val="00631CD0"/>
    <w:rsid w:val="0066255E"/>
    <w:rsid w:val="006856F7"/>
    <w:rsid w:val="006D2E4F"/>
    <w:rsid w:val="006E3A0B"/>
    <w:rsid w:val="0073515B"/>
    <w:rsid w:val="007E795B"/>
    <w:rsid w:val="00830E70"/>
    <w:rsid w:val="008748F3"/>
    <w:rsid w:val="00881CC1"/>
    <w:rsid w:val="00887C7A"/>
    <w:rsid w:val="008C49B9"/>
    <w:rsid w:val="008D2BD3"/>
    <w:rsid w:val="00902203"/>
    <w:rsid w:val="009360A2"/>
    <w:rsid w:val="00962670"/>
    <w:rsid w:val="009A3BE4"/>
    <w:rsid w:val="00A15458"/>
    <w:rsid w:val="00A26882"/>
    <w:rsid w:val="00A31618"/>
    <w:rsid w:val="00A70465"/>
    <w:rsid w:val="00AD736D"/>
    <w:rsid w:val="00B028DA"/>
    <w:rsid w:val="00B21F3B"/>
    <w:rsid w:val="00B956CE"/>
    <w:rsid w:val="00BC07E5"/>
    <w:rsid w:val="00BE52F7"/>
    <w:rsid w:val="00BF29FC"/>
    <w:rsid w:val="00C014A0"/>
    <w:rsid w:val="00C5694B"/>
    <w:rsid w:val="00C617CF"/>
    <w:rsid w:val="00C655C6"/>
    <w:rsid w:val="00C73F26"/>
    <w:rsid w:val="00CA0585"/>
    <w:rsid w:val="00CA2CCA"/>
    <w:rsid w:val="00CB28F1"/>
    <w:rsid w:val="00D0665A"/>
    <w:rsid w:val="00D1364F"/>
    <w:rsid w:val="00D17AC4"/>
    <w:rsid w:val="00D50308"/>
    <w:rsid w:val="00D66CBD"/>
    <w:rsid w:val="00D6748D"/>
    <w:rsid w:val="00D74905"/>
    <w:rsid w:val="00D74B03"/>
    <w:rsid w:val="00DF52E4"/>
    <w:rsid w:val="00E25441"/>
    <w:rsid w:val="00E562B9"/>
    <w:rsid w:val="00E71B5D"/>
    <w:rsid w:val="00E760DA"/>
    <w:rsid w:val="00EA012A"/>
    <w:rsid w:val="00EA09BF"/>
    <w:rsid w:val="00EC1A87"/>
    <w:rsid w:val="00EC489D"/>
    <w:rsid w:val="00ED0F5A"/>
    <w:rsid w:val="00EF651D"/>
    <w:rsid w:val="00F40316"/>
    <w:rsid w:val="00F42AB6"/>
    <w:rsid w:val="00F44EC1"/>
    <w:rsid w:val="00F8657E"/>
    <w:rsid w:val="00F923C6"/>
    <w:rsid w:val="00F93FC2"/>
    <w:rsid w:val="00FB1B6F"/>
    <w:rsid w:val="00FC16CE"/>
    <w:rsid w:val="00FC1AEE"/>
    <w:rsid w:val="00FE0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0E3F6D"/>
  <w15:docId w15:val="{C5FC80AB-5754-4A87-9929-BB32748B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881CC1"/>
    <w:pPr>
      <w:keepNext/>
      <w:keepLines/>
      <w:spacing w:after="0"/>
      <w:ind w:left="1449" w:right="4793" w:hanging="10"/>
      <w:outlineLvl w:val="0"/>
    </w:pPr>
    <w:rPr>
      <w:rFonts w:ascii="Times New Roman" w:eastAsia="Times New Roman" w:hAnsi="Times New Roman" w:cs="Times New Roman"/>
      <w:b/>
      <w:color w:val="000000"/>
      <w:lang w:eastAsia="en-GB"/>
    </w:rPr>
  </w:style>
  <w:style w:type="paragraph" w:styleId="Heading2">
    <w:name w:val="heading 2"/>
    <w:basedOn w:val="Normal"/>
    <w:next w:val="Normal"/>
    <w:link w:val="Heading2Char"/>
    <w:uiPriority w:val="9"/>
    <w:semiHidden/>
    <w:unhideWhenUsed/>
    <w:qFormat/>
    <w:rsid w:val="00902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4CE"/>
    <w:rPr>
      <w:color w:val="0563C1" w:themeColor="hyperlink"/>
      <w:u w:val="single"/>
    </w:rPr>
  </w:style>
  <w:style w:type="character" w:styleId="UnresolvedMention">
    <w:name w:val="Unresolved Mention"/>
    <w:basedOn w:val="DefaultParagraphFont"/>
    <w:uiPriority w:val="99"/>
    <w:semiHidden/>
    <w:unhideWhenUsed/>
    <w:rsid w:val="003A44CE"/>
    <w:rPr>
      <w:color w:val="605E5C"/>
      <w:shd w:val="clear" w:color="auto" w:fill="E1DFDD"/>
    </w:rPr>
  </w:style>
  <w:style w:type="paragraph" w:styleId="ListParagraph">
    <w:name w:val="List Paragraph"/>
    <w:basedOn w:val="Normal"/>
    <w:uiPriority w:val="34"/>
    <w:qFormat/>
    <w:rsid w:val="00504E92"/>
    <w:pPr>
      <w:ind w:left="720"/>
      <w:contextualSpacing/>
    </w:pPr>
  </w:style>
  <w:style w:type="character" w:customStyle="1" w:styleId="Heading1Char">
    <w:name w:val="Heading 1 Char"/>
    <w:basedOn w:val="DefaultParagraphFont"/>
    <w:link w:val="Heading1"/>
    <w:uiPriority w:val="9"/>
    <w:rsid w:val="00881CC1"/>
    <w:rPr>
      <w:rFonts w:ascii="Times New Roman" w:eastAsia="Times New Roman" w:hAnsi="Times New Roman" w:cs="Times New Roman"/>
      <w:b/>
      <w:color w:val="000000"/>
      <w:lang w:eastAsia="en-GB"/>
    </w:rPr>
  </w:style>
  <w:style w:type="character" w:styleId="PlaceholderText">
    <w:name w:val="Placeholder Text"/>
    <w:basedOn w:val="DefaultParagraphFont"/>
    <w:uiPriority w:val="99"/>
    <w:semiHidden/>
    <w:rsid w:val="00D0665A"/>
    <w:rPr>
      <w:color w:val="808080"/>
    </w:rPr>
  </w:style>
  <w:style w:type="character" w:customStyle="1" w:styleId="Heading2Char">
    <w:name w:val="Heading 2 Char"/>
    <w:basedOn w:val="DefaultParagraphFont"/>
    <w:link w:val="Heading2"/>
    <w:uiPriority w:val="9"/>
    <w:semiHidden/>
    <w:rsid w:val="00902203"/>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74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D74B03"/>
    <w:rPr>
      <w:rFonts w:ascii="Courier New" w:eastAsia="Times New Roman" w:hAnsi="Courier New" w:cs="Courier New"/>
      <w:kern w:val="0"/>
      <w:sz w:val="20"/>
      <w:szCs w:val="20"/>
      <w:lang w:eastAsia="en-GB"/>
    </w:rPr>
  </w:style>
  <w:style w:type="paragraph" w:styleId="NormalWeb">
    <w:name w:val="Normal (Web)"/>
    <w:basedOn w:val="Normal"/>
    <w:uiPriority w:val="99"/>
    <w:semiHidden/>
    <w:unhideWhenUsed/>
    <w:rsid w:val="006D2E4F"/>
    <w:pPr>
      <w:spacing w:before="100" w:beforeAutospacing="1" w:after="100" w:afterAutospacing="1" w:line="240" w:lineRule="auto"/>
    </w:pPr>
    <w:rPr>
      <w:rFonts w:ascii="Times New Roman" w:eastAsia="Times New Roman" w:hAnsi="Times New Roman" w:cs="Times New Roman"/>
      <w:kern w:val="0"/>
      <w:sz w:val="24"/>
      <w:szCs w:val="24"/>
      <w:lang/>
    </w:rPr>
  </w:style>
  <w:style w:type="paragraph" w:styleId="z-TopofForm">
    <w:name w:val="HTML Top of Form"/>
    <w:basedOn w:val="Normal"/>
    <w:next w:val="Normal"/>
    <w:link w:val="z-TopofFormChar"/>
    <w:hidden/>
    <w:uiPriority w:val="99"/>
    <w:semiHidden/>
    <w:unhideWhenUsed/>
    <w:rsid w:val="006D2E4F"/>
    <w:pPr>
      <w:pBdr>
        <w:bottom w:val="single" w:sz="6" w:space="1" w:color="auto"/>
      </w:pBdr>
      <w:spacing w:after="0" w:line="240" w:lineRule="auto"/>
      <w:jc w:val="center"/>
    </w:pPr>
    <w:rPr>
      <w:rFonts w:ascii="Arial" w:eastAsia="Times New Roman" w:hAnsi="Arial" w:cs="Arial"/>
      <w:vanish/>
      <w:kern w:val="0"/>
      <w:sz w:val="16"/>
      <w:szCs w:val="16"/>
      <w:lang/>
    </w:rPr>
  </w:style>
  <w:style w:type="character" w:customStyle="1" w:styleId="z-TopofFormChar">
    <w:name w:val="z-Top of Form Char"/>
    <w:basedOn w:val="DefaultParagraphFont"/>
    <w:link w:val="z-TopofForm"/>
    <w:uiPriority w:val="99"/>
    <w:semiHidden/>
    <w:rsid w:val="006D2E4F"/>
    <w:rPr>
      <w:rFonts w:ascii="Arial" w:eastAsia="Times New Roman" w:hAnsi="Arial" w:cs="Arial"/>
      <w:vanish/>
      <w:kern w:val="0"/>
      <w:sz w:val="16"/>
      <w:szCs w:val="16"/>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13213">
      <w:bodyDiv w:val="1"/>
      <w:marLeft w:val="0"/>
      <w:marRight w:val="0"/>
      <w:marTop w:val="0"/>
      <w:marBottom w:val="0"/>
      <w:divBdr>
        <w:top w:val="none" w:sz="0" w:space="0" w:color="auto"/>
        <w:left w:val="none" w:sz="0" w:space="0" w:color="auto"/>
        <w:bottom w:val="none" w:sz="0" w:space="0" w:color="auto"/>
        <w:right w:val="none" w:sz="0" w:space="0" w:color="auto"/>
      </w:divBdr>
    </w:div>
    <w:div w:id="540747459">
      <w:bodyDiv w:val="1"/>
      <w:marLeft w:val="0"/>
      <w:marRight w:val="0"/>
      <w:marTop w:val="0"/>
      <w:marBottom w:val="0"/>
      <w:divBdr>
        <w:top w:val="none" w:sz="0" w:space="0" w:color="auto"/>
        <w:left w:val="none" w:sz="0" w:space="0" w:color="auto"/>
        <w:bottom w:val="none" w:sz="0" w:space="0" w:color="auto"/>
        <w:right w:val="none" w:sz="0" w:space="0" w:color="auto"/>
      </w:divBdr>
    </w:div>
    <w:div w:id="738477809">
      <w:bodyDiv w:val="1"/>
      <w:marLeft w:val="0"/>
      <w:marRight w:val="0"/>
      <w:marTop w:val="0"/>
      <w:marBottom w:val="0"/>
      <w:divBdr>
        <w:top w:val="none" w:sz="0" w:space="0" w:color="auto"/>
        <w:left w:val="none" w:sz="0" w:space="0" w:color="auto"/>
        <w:bottom w:val="none" w:sz="0" w:space="0" w:color="auto"/>
        <w:right w:val="none" w:sz="0" w:space="0" w:color="auto"/>
      </w:divBdr>
      <w:divsChild>
        <w:div w:id="956182400">
          <w:marLeft w:val="0"/>
          <w:marRight w:val="0"/>
          <w:marTop w:val="0"/>
          <w:marBottom w:val="0"/>
          <w:divBdr>
            <w:top w:val="single" w:sz="2" w:space="0" w:color="D9D9E3"/>
            <w:left w:val="single" w:sz="2" w:space="0" w:color="D9D9E3"/>
            <w:bottom w:val="single" w:sz="2" w:space="0" w:color="D9D9E3"/>
            <w:right w:val="single" w:sz="2" w:space="0" w:color="D9D9E3"/>
          </w:divBdr>
          <w:divsChild>
            <w:div w:id="1422411042">
              <w:marLeft w:val="0"/>
              <w:marRight w:val="0"/>
              <w:marTop w:val="0"/>
              <w:marBottom w:val="0"/>
              <w:divBdr>
                <w:top w:val="single" w:sz="2" w:space="0" w:color="D9D9E3"/>
                <w:left w:val="single" w:sz="2" w:space="0" w:color="D9D9E3"/>
                <w:bottom w:val="single" w:sz="2" w:space="0" w:color="D9D9E3"/>
                <w:right w:val="single" w:sz="2" w:space="0" w:color="D9D9E3"/>
              </w:divBdr>
              <w:divsChild>
                <w:div w:id="910233316">
                  <w:marLeft w:val="0"/>
                  <w:marRight w:val="0"/>
                  <w:marTop w:val="0"/>
                  <w:marBottom w:val="0"/>
                  <w:divBdr>
                    <w:top w:val="single" w:sz="2" w:space="0" w:color="D9D9E3"/>
                    <w:left w:val="single" w:sz="2" w:space="0" w:color="D9D9E3"/>
                    <w:bottom w:val="single" w:sz="2" w:space="0" w:color="D9D9E3"/>
                    <w:right w:val="single" w:sz="2" w:space="0" w:color="D9D9E3"/>
                  </w:divBdr>
                  <w:divsChild>
                    <w:div w:id="568737661">
                      <w:marLeft w:val="0"/>
                      <w:marRight w:val="0"/>
                      <w:marTop w:val="0"/>
                      <w:marBottom w:val="0"/>
                      <w:divBdr>
                        <w:top w:val="single" w:sz="2" w:space="0" w:color="D9D9E3"/>
                        <w:left w:val="single" w:sz="2" w:space="0" w:color="D9D9E3"/>
                        <w:bottom w:val="single" w:sz="2" w:space="0" w:color="D9D9E3"/>
                        <w:right w:val="single" w:sz="2" w:space="0" w:color="D9D9E3"/>
                      </w:divBdr>
                      <w:divsChild>
                        <w:div w:id="1808085336">
                          <w:marLeft w:val="0"/>
                          <w:marRight w:val="0"/>
                          <w:marTop w:val="0"/>
                          <w:marBottom w:val="0"/>
                          <w:divBdr>
                            <w:top w:val="single" w:sz="2" w:space="0" w:color="D9D9E3"/>
                            <w:left w:val="single" w:sz="2" w:space="0" w:color="D9D9E3"/>
                            <w:bottom w:val="single" w:sz="2" w:space="0" w:color="D9D9E3"/>
                            <w:right w:val="single" w:sz="2" w:space="0" w:color="D9D9E3"/>
                          </w:divBdr>
                          <w:divsChild>
                            <w:div w:id="1474562812">
                              <w:marLeft w:val="0"/>
                              <w:marRight w:val="0"/>
                              <w:marTop w:val="100"/>
                              <w:marBottom w:val="100"/>
                              <w:divBdr>
                                <w:top w:val="single" w:sz="2" w:space="0" w:color="D9D9E3"/>
                                <w:left w:val="single" w:sz="2" w:space="0" w:color="D9D9E3"/>
                                <w:bottom w:val="single" w:sz="2" w:space="0" w:color="D9D9E3"/>
                                <w:right w:val="single" w:sz="2" w:space="0" w:color="D9D9E3"/>
                              </w:divBdr>
                              <w:divsChild>
                                <w:div w:id="694844714">
                                  <w:marLeft w:val="0"/>
                                  <w:marRight w:val="0"/>
                                  <w:marTop w:val="0"/>
                                  <w:marBottom w:val="0"/>
                                  <w:divBdr>
                                    <w:top w:val="single" w:sz="2" w:space="0" w:color="D9D9E3"/>
                                    <w:left w:val="single" w:sz="2" w:space="0" w:color="D9D9E3"/>
                                    <w:bottom w:val="single" w:sz="2" w:space="0" w:color="D9D9E3"/>
                                    <w:right w:val="single" w:sz="2" w:space="0" w:color="D9D9E3"/>
                                  </w:divBdr>
                                  <w:divsChild>
                                    <w:div w:id="537085331">
                                      <w:marLeft w:val="0"/>
                                      <w:marRight w:val="0"/>
                                      <w:marTop w:val="0"/>
                                      <w:marBottom w:val="0"/>
                                      <w:divBdr>
                                        <w:top w:val="single" w:sz="2" w:space="0" w:color="D9D9E3"/>
                                        <w:left w:val="single" w:sz="2" w:space="0" w:color="D9D9E3"/>
                                        <w:bottom w:val="single" w:sz="2" w:space="0" w:color="D9D9E3"/>
                                        <w:right w:val="single" w:sz="2" w:space="0" w:color="D9D9E3"/>
                                      </w:divBdr>
                                      <w:divsChild>
                                        <w:div w:id="1058475994">
                                          <w:marLeft w:val="0"/>
                                          <w:marRight w:val="0"/>
                                          <w:marTop w:val="0"/>
                                          <w:marBottom w:val="0"/>
                                          <w:divBdr>
                                            <w:top w:val="single" w:sz="2" w:space="0" w:color="D9D9E3"/>
                                            <w:left w:val="single" w:sz="2" w:space="0" w:color="D9D9E3"/>
                                            <w:bottom w:val="single" w:sz="2" w:space="0" w:color="D9D9E3"/>
                                            <w:right w:val="single" w:sz="2" w:space="0" w:color="D9D9E3"/>
                                          </w:divBdr>
                                          <w:divsChild>
                                            <w:div w:id="1314795164">
                                              <w:marLeft w:val="0"/>
                                              <w:marRight w:val="0"/>
                                              <w:marTop w:val="0"/>
                                              <w:marBottom w:val="0"/>
                                              <w:divBdr>
                                                <w:top w:val="single" w:sz="2" w:space="0" w:color="D9D9E3"/>
                                                <w:left w:val="single" w:sz="2" w:space="0" w:color="D9D9E3"/>
                                                <w:bottom w:val="single" w:sz="2" w:space="0" w:color="D9D9E3"/>
                                                <w:right w:val="single" w:sz="2" w:space="0" w:color="D9D9E3"/>
                                              </w:divBdr>
                                              <w:divsChild>
                                                <w:div w:id="1766340897">
                                                  <w:marLeft w:val="0"/>
                                                  <w:marRight w:val="0"/>
                                                  <w:marTop w:val="0"/>
                                                  <w:marBottom w:val="0"/>
                                                  <w:divBdr>
                                                    <w:top w:val="single" w:sz="2" w:space="0" w:color="D9D9E3"/>
                                                    <w:left w:val="single" w:sz="2" w:space="0" w:color="D9D9E3"/>
                                                    <w:bottom w:val="single" w:sz="2" w:space="0" w:color="D9D9E3"/>
                                                    <w:right w:val="single" w:sz="2" w:space="0" w:color="D9D9E3"/>
                                                  </w:divBdr>
                                                  <w:divsChild>
                                                    <w:div w:id="354506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5689736">
          <w:marLeft w:val="0"/>
          <w:marRight w:val="0"/>
          <w:marTop w:val="0"/>
          <w:marBottom w:val="0"/>
          <w:divBdr>
            <w:top w:val="none" w:sz="0" w:space="0" w:color="auto"/>
            <w:left w:val="none" w:sz="0" w:space="0" w:color="auto"/>
            <w:bottom w:val="none" w:sz="0" w:space="0" w:color="auto"/>
            <w:right w:val="none" w:sz="0" w:space="0" w:color="auto"/>
          </w:divBdr>
        </w:div>
      </w:divsChild>
    </w:div>
    <w:div w:id="1078551026">
      <w:bodyDiv w:val="1"/>
      <w:marLeft w:val="0"/>
      <w:marRight w:val="0"/>
      <w:marTop w:val="0"/>
      <w:marBottom w:val="0"/>
      <w:divBdr>
        <w:top w:val="none" w:sz="0" w:space="0" w:color="auto"/>
        <w:left w:val="none" w:sz="0" w:space="0" w:color="auto"/>
        <w:bottom w:val="none" w:sz="0" w:space="0" w:color="auto"/>
        <w:right w:val="none" w:sz="0" w:space="0" w:color="auto"/>
      </w:divBdr>
    </w:div>
    <w:div w:id="1085345313">
      <w:bodyDiv w:val="1"/>
      <w:marLeft w:val="0"/>
      <w:marRight w:val="0"/>
      <w:marTop w:val="0"/>
      <w:marBottom w:val="0"/>
      <w:divBdr>
        <w:top w:val="none" w:sz="0" w:space="0" w:color="auto"/>
        <w:left w:val="none" w:sz="0" w:space="0" w:color="auto"/>
        <w:bottom w:val="none" w:sz="0" w:space="0" w:color="auto"/>
        <w:right w:val="none" w:sz="0" w:space="0" w:color="auto"/>
      </w:divBdr>
    </w:div>
    <w:div w:id="1209759331">
      <w:bodyDiv w:val="1"/>
      <w:marLeft w:val="0"/>
      <w:marRight w:val="0"/>
      <w:marTop w:val="0"/>
      <w:marBottom w:val="0"/>
      <w:divBdr>
        <w:top w:val="none" w:sz="0" w:space="0" w:color="auto"/>
        <w:left w:val="none" w:sz="0" w:space="0" w:color="auto"/>
        <w:bottom w:val="none" w:sz="0" w:space="0" w:color="auto"/>
        <w:right w:val="none" w:sz="0" w:space="0" w:color="auto"/>
      </w:divBdr>
      <w:divsChild>
        <w:div w:id="204754775">
          <w:marLeft w:val="0"/>
          <w:marRight w:val="0"/>
          <w:marTop w:val="0"/>
          <w:marBottom w:val="0"/>
          <w:divBdr>
            <w:top w:val="none" w:sz="0" w:space="0" w:color="auto"/>
            <w:left w:val="none" w:sz="0" w:space="0" w:color="auto"/>
            <w:bottom w:val="none" w:sz="0" w:space="0" w:color="auto"/>
            <w:right w:val="none" w:sz="0" w:space="0" w:color="auto"/>
          </w:divBdr>
        </w:div>
      </w:divsChild>
    </w:div>
    <w:div w:id="1314984641">
      <w:bodyDiv w:val="1"/>
      <w:marLeft w:val="0"/>
      <w:marRight w:val="0"/>
      <w:marTop w:val="0"/>
      <w:marBottom w:val="0"/>
      <w:divBdr>
        <w:top w:val="none" w:sz="0" w:space="0" w:color="auto"/>
        <w:left w:val="none" w:sz="0" w:space="0" w:color="auto"/>
        <w:bottom w:val="none" w:sz="0" w:space="0" w:color="auto"/>
        <w:right w:val="none" w:sz="0" w:space="0" w:color="auto"/>
      </w:divBdr>
    </w:div>
    <w:div w:id="1447197181">
      <w:bodyDiv w:val="1"/>
      <w:marLeft w:val="0"/>
      <w:marRight w:val="0"/>
      <w:marTop w:val="0"/>
      <w:marBottom w:val="0"/>
      <w:divBdr>
        <w:top w:val="none" w:sz="0" w:space="0" w:color="auto"/>
        <w:left w:val="none" w:sz="0" w:space="0" w:color="auto"/>
        <w:bottom w:val="none" w:sz="0" w:space="0" w:color="auto"/>
        <w:right w:val="none" w:sz="0" w:space="0" w:color="auto"/>
      </w:divBdr>
    </w:div>
    <w:div w:id="2002735285">
      <w:bodyDiv w:val="1"/>
      <w:marLeft w:val="0"/>
      <w:marRight w:val="0"/>
      <w:marTop w:val="0"/>
      <w:marBottom w:val="0"/>
      <w:divBdr>
        <w:top w:val="none" w:sz="0" w:space="0" w:color="auto"/>
        <w:left w:val="none" w:sz="0" w:space="0" w:color="auto"/>
        <w:bottom w:val="none" w:sz="0" w:space="0" w:color="auto"/>
        <w:right w:val="none" w:sz="0" w:space="0" w:color="auto"/>
      </w:divBdr>
    </w:div>
    <w:div w:id="2068334450">
      <w:bodyDiv w:val="1"/>
      <w:marLeft w:val="0"/>
      <w:marRight w:val="0"/>
      <w:marTop w:val="0"/>
      <w:marBottom w:val="0"/>
      <w:divBdr>
        <w:top w:val="none" w:sz="0" w:space="0" w:color="auto"/>
        <w:left w:val="none" w:sz="0" w:space="0" w:color="auto"/>
        <w:bottom w:val="none" w:sz="0" w:space="0" w:color="auto"/>
        <w:right w:val="none" w:sz="0" w:space="0" w:color="auto"/>
      </w:divBdr>
    </w:div>
    <w:div w:id="2094161250">
      <w:bodyDiv w:val="1"/>
      <w:marLeft w:val="0"/>
      <w:marRight w:val="0"/>
      <w:marTop w:val="0"/>
      <w:marBottom w:val="0"/>
      <w:divBdr>
        <w:top w:val="none" w:sz="0" w:space="0" w:color="auto"/>
        <w:left w:val="none" w:sz="0" w:space="0" w:color="auto"/>
        <w:bottom w:val="none" w:sz="0" w:space="0" w:color="auto"/>
        <w:right w:val="none" w:sz="0" w:space="0" w:color="auto"/>
      </w:divBdr>
    </w:div>
    <w:div w:id="21137445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unsplash.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Penina.wanyama@students.uonbi.ac.ke"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2355</Words>
  <Characters>12836</Characters>
  <Application>Microsoft Office Word</Application>
  <DocSecurity>0</DocSecurity>
  <Lines>246</Lines>
  <Paragraphs>94</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Penina WANYAMA</dc:creator>
  <cp:keywords/>
  <dc:description/>
  <cp:lastModifiedBy>Penina WANYAMA</cp:lastModifiedBy>
  <cp:revision>2</cp:revision>
  <cp:lastPrinted>2024-01-31T15:12:00Z</cp:lastPrinted>
  <dcterms:created xsi:type="dcterms:W3CDTF">2024-02-01T14:38:00Z</dcterms:created>
  <dcterms:modified xsi:type="dcterms:W3CDTF">2024-02-01T14:38:00Z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e8798eec-613b-47d9-bc1a-613ec680a0a6</vt:lpwstr>
  </property>
</Properties>
</file>