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Glossário de Inteligência Artificial</w:t>
      </w:r>
    </w:p>
    <w:bookmarkStart w:id="16" w:name="glossário-de-inteligência-artificial"/>
    <w:p>
      <w:pPr>
        <w:pStyle w:val="Heading1"/>
      </w:pPr>
      <w:r>
        <w:t xml:space="preserve">Glossário de Inteligência Artificial</w:t>
      </w:r>
    </w:p>
    <w:bookmarkStart w:id="9" w:name="conceitos-fundamentais-de-ia"/>
    <w:p>
      <w:pPr>
        <w:pStyle w:val="Heading2"/>
      </w:pPr>
      <w:r>
        <w:t xml:space="preserve">Conceitos Fundamentais de IA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Inteligência Artificial (IA)</w:t>
      </w:r>
      <w:r>
        <w:t xml:space="preserve">:</w:t>
      </w:r>
      <w:r>
        <w:t xml:space="preserve"> </w:t>
      </w:r>
      <w:r>
        <w:t xml:space="preserve">Campo da ciência da computação que busca criar sistemas capazes de realizar tarefas que normalmente exigem inteligência humana, como reconhecer imagens, compreender linguagem ou tomar decisões.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Aprendizado de Máquina (Machine Learning)</w:t>
      </w:r>
      <w:r>
        <w:t xml:space="preserve">:</w:t>
      </w:r>
      <w:r>
        <w:t xml:space="preserve"> </w:t>
      </w:r>
      <w:r>
        <w:t xml:space="preserve">Subárea da IA em que os computadores “aprendem” a partir de dados, sem serem explicitamente programados para cada tarefa.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Redes Neurais Artificiais (Artificial Neural Networks)</w:t>
      </w:r>
      <w:r>
        <w:t xml:space="preserve">:</w:t>
      </w:r>
      <w:r>
        <w:t xml:space="preserve"> </w:t>
      </w:r>
      <w:r>
        <w:t xml:space="preserve">Modelos inspirados no cérebro humano, compostos por “neurônios artificiais” conectados, capazes de reconhecer padrões complexos em dados.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Dados</w:t>
      </w:r>
      <w:r>
        <w:t xml:space="preserve">:</w:t>
      </w:r>
      <w:r>
        <w:t xml:space="preserve"> </w:t>
      </w:r>
      <w:r>
        <w:t xml:space="preserve">A matéria-prima da IA. Quanto mais numerosos, variados e de qualidade forem os dados, melhor tende a ser o desempenho do modelo.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Algoritmo</w:t>
      </w:r>
      <w:r>
        <w:t xml:space="preserve">:</w:t>
      </w:r>
      <w:r>
        <w:t xml:space="preserve"> </w:t>
      </w:r>
      <w:r>
        <w:t xml:space="preserve">Conjunto de instruções ou regras que o computador segue para resolver um problema ou executar uma tarefa.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Treinamento</w:t>
      </w:r>
      <w:r>
        <w:t xml:space="preserve">:</w:t>
      </w:r>
      <w:r>
        <w:t xml:space="preserve"> </w:t>
      </w:r>
      <w:r>
        <w:t xml:space="preserve">Processo de ajustar os parâmetros de um modelo de IA até que ele aprenda a realizar bem determinada tarefa.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Inferência</w:t>
      </w:r>
      <w:r>
        <w:t xml:space="preserve">:</w:t>
      </w:r>
      <w:r>
        <w:t xml:space="preserve"> </w:t>
      </w:r>
      <w:r>
        <w:t xml:space="preserve">Etapa em que o modelo já treinado aplica o que aprendeu para analisar novos dados e dar respostas ou previsões.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Generalização</w:t>
      </w:r>
      <w:r>
        <w:t xml:space="preserve">:</w:t>
      </w:r>
      <w:r>
        <w:t xml:space="preserve"> </w:t>
      </w:r>
      <w:r>
        <w:t xml:space="preserve">Capacidade do modelo de aplicar o que aprendeu no treinamento para situações novas, diferentes dos exemplos originais.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Sobreajuste (Overfitting)</w:t>
      </w:r>
      <w:r>
        <w:t xml:space="preserve">:</w:t>
      </w:r>
      <w:r>
        <w:t xml:space="preserve"> </w:t>
      </w:r>
      <w:r>
        <w:t xml:space="preserve">Quando o modelo “decorou” demais os dados de treino e não consegue lidar bem com exemplos novos.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Subajuste (Underfitting)</w:t>
      </w:r>
      <w:r>
        <w:t xml:space="preserve">:</w:t>
      </w:r>
      <w:r>
        <w:t xml:space="preserve"> </w:t>
      </w:r>
      <w:r>
        <w:t xml:space="preserve">Quando o modelo é simples ou pouco treinado e não consegue nem aprender direito os dados de treino.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Modelo</w:t>
      </w:r>
      <w:r>
        <w:t xml:space="preserve">:</w:t>
      </w:r>
      <w:r>
        <w:t xml:space="preserve"> </w:t>
      </w:r>
      <w:r>
        <w:t xml:space="preserve">Uma Inteligência Artificial específica, implementada / configurada para uso.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Aprendizado Supervisionado</w:t>
      </w:r>
      <w:r>
        <w:t xml:space="preserve">:</w:t>
      </w:r>
      <w:r>
        <w:t xml:space="preserve"> </w:t>
      </w:r>
      <w:r>
        <w:t xml:space="preserve">Usa dados rotulados (já identificados previamente) para ensinar o modelo a realizar uma tarefa.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Aprendizado Não Supervisionado</w:t>
      </w:r>
      <w:r>
        <w:t xml:space="preserve">:</w:t>
      </w:r>
      <w:r>
        <w:t xml:space="preserve"> </w:t>
      </w:r>
      <w:r>
        <w:t xml:space="preserve">Busca padrões, estruturas ou agrupamentos em dados sem rótulos ou exemplos específicos. Exemplos: agrupar clientes similares, detectar anomalias, reduzir dimensionalidade de dados.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Aprendizado por Reforço</w:t>
      </w:r>
      <w:r>
        <w:t xml:space="preserve">:</w:t>
      </w:r>
      <w:r>
        <w:t xml:space="preserve"> </w:t>
      </w:r>
      <w:r>
        <w:t xml:space="preserve">Método onde um agente aprende através de tentativa e erro, recebendo recompensas ou penalidades baseadas em suas ações. O agente interage com um ambiente e aprende a maximizar recompensas ao longo do tempo. Exemplos: jogos (AlphaGo, Dota 2), robótica, sistemas de recomendação adaptativos.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Classificação</w:t>
      </w:r>
      <w:r>
        <w:t xml:space="preserve">:</w:t>
      </w:r>
      <w:r>
        <w:t xml:space="preserve"> </w:t>
      </w:r>
      <w:r>
        <w:t xml:space="preserve">Tarefa em que o modelo aprende a colocar dados em categorias ou classes específicas. Exemplos: identificar se um email é spam ou não spam, classificar imagens como gato ou cachorro, categorizar sentimentos como positivo, negativo ou neutro.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Regressão</w:t>
      </w:r>
      <w:r>
        <w:t xml:space="preserve">:</w:t>
      </w:r>
      <w:r>
        <w:t xml:space="preserve"> </w:t>
      </w:r>
      <w:r>
        <w:t xml:space="preserve">Tarefa em que o modelo aprende a prever valores numéricos contínuos. Exemplos: prever o preço de uma casa baseado em suas características, estimar a temperatura de amanhã, calcular o tempo de entrega de um produto.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Viés e Variância</w:t>
      </w:r>
      <w:r>
        <w:t xml:space="preserve">:</w:t>
      </w:r>
      <w:r>
        <w:t xml:space="preserve"> </w:t>
      </w:r>
      <w:r>
        <w:t xml:space="preserve">Duas fontes de erro em modelos: viés é simplificação exagerada, variância é excesso de sensibilidade aos dados. O ideal é equilibrar ambos.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Parâmetro</w:t>
      </w:r>
      <w:r>
        <w:t xml:space="preserve">:</w:t>
      </w:r>
      <w:r>
        <w:t xml:space="preserve"> </w:t>
      </w:r>
      <w:r>
        <w:t xml:space="preserve">Variável ajustável em um modelo de IA que é otimizada durante o treinamento para melhorar o desempenho e a precisão das previsões.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Aprendizado Profundo (Deep Learning)</w:t>
      </w:r>
      <w:r>
        <w:t xml:space="preserve">:</w:t>
      </w:r>
      <w:r>
        <w:t xml:space="preserve"> </w:t>
      </w:r>
      <w:r>
        <w:t xml:space="preserve">Subárea do machine learning que utiliza redes neurais artificiais com múltiplas camadas para aprender representações hierárquicas e complexas de dados, permitindo tarefas como reconhecimento de imagens e processamento de linguagem natural.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Processamento de Linguagem Natural (Natural Language Processing, NLP)</w:t>
      </w:r>
      <w:r>
        <w:t xml:space="preserve">:</w:t>
      </w:r>
      <w:r>
        <w:t xml:space="preserve"> </w:t>
      </w:r>
      <w:r>
        <w:t xml:space="preserve">Campo da IA que desenvolve sistemas capazes de entender, interpretar e gerar linguagem humana. Inclui tarefas como tradução automática, análise de sentimentos, chatbots, sumarização de textos e compreensão de perguntas.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Visão Computacional (Computer Vision)</w:t>
      </w:r>
      <w:r>
        <w:t xml:space="preserve">:</w:t>
      </w:r>
      <w:r>
        <w:t xml:space="preserve"> </w:t>
      </w:r>
      <w:r>
        <w:t xml:space="preserve">Campo da IA que permite que computadores</w:t>
      </w:r>
      <w:r>
        <w:t xml:space="preserve"> </w:t>
      </w:r>
      <w:r>
        <w:t xml:space="preserve">“vejam”</w:t>
      </w:r>
      <w:r>
        <w:t xml:space="preserve"> </w:t>
      </w:r>
      <w:r>
        <w:t xml:space="preserve">e interpretem imagens e vídeos, realizando tarefas como reconhecimento de objetos, detecção de faces, segmentação de imagens e análise de movimento. Fundamental para aplicações como carros autônomos, sistemas de segurança e diagnóstico médico.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Pesos e Vieses (Weights and Biases, W&amp;B)</w:t>
      </w:r>
      <w:r>
        <w:t xml:space="preserve">:</w:t>
      </w:r>
      <w:r>
        <w:t xml:space="preserve"> </w:t>
      </w:r>
      <w:r>
        <w:t xml:space="preserve">Parâmetros ajustáveis em modelos de IA: os</w:t>
      </w:r>
      <w:r>
        <w:t xml:space="preserve"> </w:t>
      </w:r>
      <w:r>
        <w:rPr>
          <w:b/>
          <w:bCs/>
        </w:rPr>
        <w:t xml:space="preserve">pesos (weights)</w:t>
      </w:r>
      <w:r>
        <w:t xml:space="preserve"> </w:t>
      </w:r>
      <w:r>
        <w:t xml:space="preserve">multiplicam entradas/ativação nas camadas, enquanto os</w:t>
      </w:r>
      <w:r>
        <w:t xml:space="preserve"> </w:t>
      </w:r>
      <w:r>
        <w:rPr>
          <w:b/>
          <w:bCs/>
        </w:rPr>
        <w:t xml:space="preserve">vieses (biases)</w:t>
      </w:r>
      <w:r>
        <w:t xml:space="preserve"> </w:t>
      </w:r>
      <w:r>
        <w:t xml:space="preserve">deslocam a função de ativação, permitindo ajustes finos. Juntos, determinam como o modelo transforma entradas em saídas durante treinamento e inferência.</w:t>
      </w:r>
    </w:p>
    <w:p>
      <w:r>
        <w:pict>
          <v:rect style="width:0;height:1.5pt" o:hralign="center" o:hrstd="t" o:hr="t"/>
        </w:pict>
      </w:r>
    </w:p>
    <w:bookmarkEnd w:id="9"/>
    <w:bookmarkStart w:id="10" w:name="conceitos-relacionados-à-ia-generativa"/>
    <w:p>
      <w:pPr>
        <w:pStyle w:val="Heading2"/>
      </w:pPr>
      <w:r>
        <w:t xml:space="preserve">Conceitos Relacionados à IA Generativa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IA Generativa</w:t>
      </w:r>
      <w:r>
        <w:t xml:space="preserve">:</w:t>
      </w:r>
      <w:r>
        <w:t xml:space="preserve"> </w:t>
      </w:r>
      <w:r>
        <w:t xml:space="preserve">Área da IA voltada para a criação de novos conteúdos — textos, imagens, sons, vídeos — a partir de padrões aprendidos em grandes volumes de dados.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Modelos de Linguagem (Language Models, LMs)</w:t>
      </w:r>
      <w:r>
        <w:t xml:space="preserve">:</w:t>
      </w:r>
      <w:r>
        <w:t xml:space="preserve"> </w:t>
      </w:r>
      <w:r>
        <w:t xml:space="preserve">Modelos capazes de compreender e gerar texto em linguagem natural.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Modelos de Linguagem de Grande Porte (Large Language Models, LLMs)</w:t>
      </w:r>
      <w:r>
        <w:t xml:space="preserve">:</w:t>
      </w:r>
      <w:r>
        <w:t xml:space="preserve"> </w:t>
      </w:r>
      <w:r>
        <w:t xml:space="preserve">Modelos de linguagem com bilhões de parâmetros, capazes de compreender e gerar texto em linguagem natural com alta qualidade. Exemplos: GPT-4, Claude, LLaMA. Requerem infraestrutura computacional significativa para treinamento e inferência.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Modelos de Linguagem de Pequeno Porte (Small Language Models, SLMs)</w:t>
      </w:r>
      <w:r>
        <w:t xml:space="preserve">:</w:t>
      </w:r>
      <w:r>
        <w:t xml:space="preserve"> </w:t>
      </w:r>
      <w:r>
        <w:t xml:space="preserve">Modelos de linguagem com menos parâmetros (milhões a poucos bilhões), otimizados para eficiência computacional e execução em dispositivos com recursos limitados. Equilibram qualidade e velocidade para aplicações específicas.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Modelos Multimodais (Multimodal Models)</w:t>
      </w:r>
      <w:r>
        <w:t xml:space="preserve">:</w:t>
      </w:r>
      <w:r>
        <w:t xml:space="preserve"> </w:t>
      </w:r>
      <w:r>
        <w:t xml:space="preserve">Sistemas de IA capazes de processar e gerar múltiplos tipos de dados simultaneamente (texto, imagem, áudio, vídeo). Permitem tarefas como descrição de imagens, geração de conteúdo baseado em diferentes mídias e compreensão contextual rica.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Modelos de Raciocínio (Reasoning Models)</w:t>
      </w:r>
      <w:r>
        <w:t xml:space="preserve">:</w:t>
      </w:r>
      <w:r>
        <w:t xml:space="preserve"> </w:t>
      </w:r>
      <w:r>
        <w:t xml:space="preserve">Modelos de linguagem que podem realizar tarefas de raciocínio complexo por meio de técnicas como</w:t>
      </w:r>
      <w:r>
        <w:t xml:space="preserve"> </w:t>
      </w:r>
      <w:r>
        <w:rPr>
          <w:i/>
          <w:iCs/>
        </w:rPr>
        <w:t xml:space="preserve">cadeia‑de‑pensamento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auto-reflexão</w:t>
      </w:r>
      <w:r>
        <w:t xml:space="preserve"> </w:t>
      </w:r>
      <w:r>
        <w:t xml:space="preserve">que produzem uma série de tokens internos, que são então usados para gerar a resposta final. O modelo utiliza mais tempo de computação para gerar respostas mais precisas para tarefas complexas.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Mistura de Especialistas (Mixture of Experts, MoE)</w:t>
      </w:r>
      <w:r>
        <w:t xml:space="preserve">:</w:t>
      </w:r>
      <w:r>
        <w:t xml:space="preserve"> </w:t>
      </w:r>
      <w:r>
        <w:t xml:space="preserve">Arquitetura em que vários</w:t>
      </w:r>
      <w:r>
        <w:t xml:space="preserve"> </w:t>
      </w:r>
      <w:r>
        <w:t xml:space="preserve">“especialistas”</w:t>
      </w:r>
      <w:r>
        <w:t xml:space="preserve"> </w:t>
      </w:r>
      <w:r>
        <w:t xml:space="preserve">(sub-redes) coexistem e um roteador escolhe apenas alguns para cada entrada/token. Isso permite um modelo grande (com muitos parâmetros) rodar com um custo de computação menor.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Prompt</w:t>
      </w:r>
      <w:r>
        <w:t xml:space="preserve">:</w:t>
      </w:r>
      <w:r>
        <w:t xml:space="preserve"> </w:t>
      </w:r>
      <w:r>
        <w:t xml:space="preserve">A entrada (pergunta, instrução ou comando) que o usuário fornece para que o modelo generativo produza uma resposta.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Token</w:t>
      </w:r>
      <w:r>
        <w:t xml:space="preserve">:</w:t>
      </w:r>
      <w:r>
        <w:t xml:space="preserve"> </w:t>
      </w:r>
      <w:r>
        <w:t xml:space="preserve">Unidade mínima em que o texto é dividido para processamento. Pode ser uma palavra, parte dela ou até um caractere.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Vetorização Semântica (Embeddings)</w:t>
      </w:r>
      <w:r>
        <w:t xml:space="preserve">:</w:t>
      </w:r>
      <w:r>
        <w:t xml:space="preserve"> </w:t>
      </w:r>
      <w:r>
        <w:t xml:space="preserve">Representação matemática de palavras, frases ou documentos em vetores, permitindo que modelos entendam relações semânticas entre eles.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Transformer</w:t>
      </w:r>
      <w:r>
        <w:t xml:space="preserve">:</w:t>
      </w:r>
      <w:r>
        <w:t xml:space="preserve"> </w:t>
      </w:r>
      <w:r>
        <w:t xml:space="preserve">Arquitetura de rede neural que revolucionou a IA generativa, permitindo o processamento eficiente de sequências longas de dados.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Treinamento Prévio (Pretraining)</w:t>
      </w:r>
      <w:r>
        <w:t xml:space="preserve">:</w:t>
      </w:r>
      <w:r>
        <w:t xml:space="preserve"> </w:t>
      </w:r>
      <w:r>
        <w:t xml:space="preserve">Fase inicial em que o modelo aprende padrões gerais da linguagem ou de imagens a partir de enormes conjuntos de dados.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Ajuste Fino (Fine-Tuning)</w:t>
      </w:r>
      <w:r>
        <w:t xml:space="preserve">:</w:t>
      </w:r>
      <w:r>
        <w:t xml:space="preserve"> </w:t>
      </w:r>
      <w:r>
        <w:t xml:space="preserve">Etapa em que o modelo é refinado com dados específicos, adaptando-o a tarefas ou contextos particulares.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Ajuste por Instrução (Instruction Tuning)</w:t>
      </w:r>
      <w:r>
        <w:t xml:space="preserve">:</w:t>
      </w:r>
      <w:r>
        <w:t xml:space="preserve"> </w:t>
      </w:r>
      <w:r>
        <w:t xml:space="preserve">Técnica para treinar modelos a seguirem melhor instruções dadas em linguagem natural.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Alucinação (Hallucination)</w:t>
      </w:r>
      <w:r>
        <w:t xml:space="preserve">:</w:t>
      </w:r>
      <w:r>
        <w:t xml:space="preserve"> </w:t>
      </w:r>
      <w:r>
        <w:t xml:space="preserve">Quando um modelo generativo cria informações falsas ou inventadas que parecem plausíveis.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Geração Aumentada por Recuperação (Retrieval-Augmented Generation, RAG)</w:t>
      </w:r>
      <w:r>
        <w:t xml:space="preserve">:</w:t>
      </w:r>
      <w:r>
        <w:t xml:space="preserve"> </w:t>
      </w:r>
      <w:r>
        <w:t xml:space="preserve">Técnica que combina geração de texto com recuperação de informações em bases externas (ex.: documentos, web, bancos de dados), aumentando a precisão das respostas.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Modelos de Difusão (Diffusion Models)</w:t>
      </w:r>
      <w:r>
        <w:t xml:space="preserve">:</w:t>
      </w:r>
      <w:r>
        <w:t xml:space="preserve"> </w:t>
      </w:r>
      <w:r>
        <w:t xml:space="preserve">Modelos de IA usados na geração de imagens, que criam figuras a partir de ruído, refinando-as progressivamente até se tornarem claras. Recentemente, modelos de difusão começaram a ser usados para geração de texto também.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Redes Adversárias Generativas (Generative Adversarial Networks, GANs)</w:t>
      </w:r>
      <w:r>
        <w:t xml:space="preserve">:</w:t>
      </w:r>
      <w:r>
        <w:t xml:space="preserve"> </w:t>
      </w:r>
      <w:r>
        <w:t xml:space="preserve">Modelos que usam duas redes neurais em competição (gerador e discriminador) para criar conteúdos melhores.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Aprendizado por Reforço com Feedback Humano (Reinforcement Learning from Human Feedback, RLHF)</w:t>
      </w:r>
      <w:r>
        <w:t xml:space="preserve">:</w:t>
      </w:r>
      <w:r>
        <w:t xml:space="preserve"> </w:t>
      </w:r>
      <w:r>
        <w:t xml:space="preserve">Método de alinhar modelos generativos às preferências humanas, usando reforço baseado em feedback de avaliadores.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Text to Speech (TTS)</w:t>
      </w:r>
      <w:r>
        <w:t xml:space="preserve">:</w:t>
      </w:r>
      <w:r>
        <w:t xml:space="preserve"> </w:t>
      </w:r>
      <w:r>
        <w:t xml:space="preserve">Tecnologia que converte texto escrito em fala natural, permitindo que sistemas de IA</w:t>
      </w:r>
      <w:r>
        <w:t xml:space="preserve"> </w:t>
      </w:r>
      <w:r>
        <w:t xml:space="preserve">“falem”</w:t>
      </w:r>
      <w:r>
        <w:t xml:space="preserve"> </w:t>
      </w:r>
      <w:r>
        <w:t xml:space="preserve">com entonação, ritmo e pronúncia humanas. Usada em assistentes virtuais, audiobooks e acessibilidade.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Speech to Text (STT)</w:t>
      </w:r>
      <w:r>
        <w:t xml:space="preserve">:</w:t>
      </w:r>
      <w:r>
        <w:t xml:space="preserve"> </w:t>
      </w:r>
      <w:r>
        <w:t xml:space="preserve">Tecnologia que converte fala humana em texto escrito, permitindo que sistemas de IA compreendam comandos de voz, transcrevam conversas e facilitem a interação por voz. Base da tecnologia de reconhecimento de fala.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Quantização (Quantization)</w:t>
      </w:r>
      <w:r>
        <w:t xml:space="preserve">:</w:t>
      </w:r>
      <w:r>
        <w:t xml:space="preserve"> </w:t>
      </w:r>
      <w:r>
        <w:t xml:space="preserve">Reduz a precisão numérica de pesos/ativações (ex.: 16→8→4 bits) para economizar</w:t>
      </w:r>
      <w:r>
        <w:t xml:space="preserve"> </w:t>
      </w:r>
      <w:r>
        <w:rPr>
          <w:b/>
          <w:bCs/>
        </w:rPr>
        <w:t xml:space="preserve">memória, custo e tempo de inferência</w:t>
      </w:r>
      <w:r>
        <w:t xml:space="preserve">. Pequena perda de acurácia é comum.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Destilação (Distillation)</w:t>
      </w:r>
      <w:r>
        <w:t xml:space="preserve">:</w:t>
      </w:r>
      <w:r>
        <w:t xml:space="preserve"> </w:t>
      </w:r>
      <w:r>
        <w:t xml:space="preserve">Técnica que treina de uma IA aluna menor a imitar uma IA professor maior, usando os dados sintéticos gerados pela IA professor. Resultado: modelo mais leve e rápido, com boa parte do desempenho preservado.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Janela de Contexto (Context Window)</w:t>
      </w:r>
      <w:r>
        <w:t xml:space="preserve">:</w:t>
      </w:r>
      <w:r>
        <w:t xml:space="preserve"> </w:t>
      </w:r>
      <w:r>
        <w:t xml:space="preserve">Limite máximo de tokens (palavras, caracteres) que um modelo de linguagem pode processar em uma única interação. Determina quanto texto o modelo</w:t>
      </w:r>
      <w:r>
        <w:t xml:space="preserve"> </w:t>
      </w:r>
      <w:r>
        <w:t xml:space="preserve">“lembra”</w:t>
      </w:r>
      <w:r>
        <w:t xml:space="preserve"> </w:t>
      </w:r>
      <w:r>
        <w:t xml:space="preserve">durante a conversa e afeta diretamente o custo computacional e a qualidade das respostas.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Dados Sintéticos (Synthetic Data)</w:t>
      </w:r>
      <w:r>
        <w:t xml:space="preserve">:</w:t>
      </w:r>
      <w:r>
        <w:t xml:space="preserve"> </w:t>
      </w:r>
      <w:r>
        <w:t xml:space="preserve">Dados gerados artificialmente a partir de modelos de IA, diferentes de dados gerador por humanos.</w:t>
      </w:r>
    </w:p>
    <w:p>
      <w:r>
        <w:pict>
          <v:rect style="width:0;height:1.5pt" o:hralign="center" o:hrstd="t" o:hr="t"/>
        </w:pict>
      </w:r>
    </w:p>
    <w:bookmarkEnd w:id="10"/>
    <w:bookmarkStart w:id="11" w:name="agentes-de-ia"/>
    <w:p>
      <w:pPr>
        <w:pStyle w:val="Heading2"/>
      </w:pPr>
      <w:r>
        <w:t xml:space="preserve">Agentes de IA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Agente de IA</w:t>
      </w:r>
      <w:r>
        <w:t xml:space="preserve">:</w:t>
      </w:r>
      <w:r>
        <w:t xml:space="preserve"> </w:t>
      </w:r>
      <w:r>
        <w:t xml:space="preserve">Sistema que percebe o ambiente, decide e age para atingir objetivos. Pode ser puramente digital (bot, assistente) ou físico (robô). Opera no ciclo</w:t>
      </w:r>
      <w:r>
        <w:t xml:space="preserve"> </w:t>
      </w:r>
      <w:r>
        <w:rPr>
          <w:i/>
          <w:iCs/>
        </w:rPr>
        <w:t xml:space="preserve">perceber → decidir → agir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Ambiente</w:t>
      </w:r>
      <w:r>
        <w:t xml:space="preserve">:</w:t>
      </w:r>
      <w:r>
        <w:t xml:space="preserve"> </w:t>
      </w:r>
      <w:r>
        <w:t xml:space="preserve">O contexto onde o agente atua (tudo que está “fora” dele). Pode ser totalmente ou parcialmente observável, determinístico ou estocástico, estático ou dinâmico.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Observações (Percepção)</w:t>
      </w:r>
      <w:r>
        <w:t xml:space="preserve">:</w:t>
      </w:r>
      <w:r>
        <w:t xml:space="preserve"> </w:t>
      </w:r>
      <w:r>
        <w:t xml:space="preserve">Informações que o agente recebe do ambiente: texto de usuários, páginas web, leituras de sensores, respostas de APIs etc. Servem de base para decidir a próxima ação.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Ações</w:t>
      </w:r>
      <w:r>
        <w:t xml:space="preserve">:</w:t>
      </w:r>
      <w:r>
        <w:t xml:space="preserve"> </w:t>
      </w:r>
      <w:r>
        <w:t xml:space="preserve">O que o agente pode fazer: responder em texto, clicar/navegar, chamar ferramentas (APIs), executar código, mover atuadores (no caso de robôs).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Estado</w:t>
      </w:r>
      <w:r>
        <w:t xml:space="preserve">:</w:t>
      </w:r>
      <w:r>
        <w:t xml:space="preserve"> </w:t>
      </w:r>
      <w:r>
        <w:t xml:space="preserve">Representação do que é relevante no momento para decidir. Pode ser o próprio contexto de um LLM, uma memória de curto prazo ou um “estado oculto” quando parte do ambiente não é observável.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Objetivo (Goal)</w:t>
      </w:r>
      <w:r>
        <w:t xml:space="preserve">:</w:t>
      </w:r>
      <w:r>
        <w:t xml:space="preserve"> </w:t>
      </w:r>
      <w:r>
        <w:t xml:space="preserve">Define o que o agente busca e orienta suas decisões e ações. Exemplos:</w:t>
      </w:r>
      <w:r>
        <w:t xml:space="preserve"> </w:t>
      </w:r>
      <w:r>
        <w:t xml:space="preserve">“responder ao cliente”</w:t>
      </w:r>
      <w:r>
        <w:t xml:space="preserve">,</w:t>
      </w:r>
      <w:r>
        <w:t xml:space="preserve"> </w:t>
      </w:r>
      <w:r>
        <w:t xml:space="preserve">“navegar até um destino”</w:t>
      </w:r>
      <w:r>
        <w:t xml:space="preserve">,</w:t>
      </w:r>
      <w:r>
        <w:t xml:space="preserve"> </w:t>
      </w:r>
      <w:r>
        <w:t xml:space="preserve">“resolver um problema matemático”</w:t>
      </w:r>
      <w:r>
        <w:t xml:space="preserve">. O objetivo serve como bússola para o comportamento do agente.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Recompensa</w:t>
      </w:r>
      <w:r>
        <w:t xml:space="preserve">:</w:t>
      </w:r>
      <w:r>
        <w:t xml:space="preserve"> </w:t>
      </w:r>
      <w:r>
        <w:t xml:space="preserve">Sinal (geralmente numérico) que indica sucesso parcial ou total — comum em aprendizado por reforço. Exemplo: nota ao concluir uma tarefa.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Política (Policy)</w:t>
      </w:r>
      <w:r>
        <w:t xml:space="preserve">:</w:t>
      </w:r>
      <w:r>
        <w:t xml:space="preserve"> </w:t>
      </w:r>
      <w:r>
        <w:t xml:space="preserve">Regra que mapeia estados/observações em ações. Pode ser uma rede neural treinada, um conjunto de regras ou um</w:t>
      </w:r>
      <w:r>
        <w:t xml:space="preserve"> </w:t>
      </w:r>
      <w:r>
        <w:rPr>
          <w:i/>
          <w:iCs/>
        </w:rPr>
        <w:t xml:space="preserve">prompt</w:t>
      </w:r>
      <w:r>
        <w:t xml:space="preserve"> </w:t>
      </w:r>
      <w:r>
        <w:t xml:space="preserve">que orienta decisões de um LLM‑agente.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Planejamento (Planning)</w:t>
      </w:r>
      <w:r>
        <w:t xml:space="preserve">:</w:t>
      </w:r>
      <w:r>
        <w:t xml:space="preserve"> </w:t>
      </w:r>
      <w:r>
        <w:t xml:space="preserve">Escolha de sequências de ações para alcançar objetivos.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Memória e Contexto</w:t>
      </w:r>
      <w:r>
        <w:t xml:space="preserve">:</w:t>
      </w:r>
      <w:r>
        <w:t xml:space="preserve"> </w:t>
      </w:r>
      <w:r>
        <w:t xml:space="preserve">Mecanismos para manter continuidade: janela de contexto (curto prazo), memória vetorial/BD (longo prazo) e logs. Ajudam a não “recomeçar do zero” a cada passo.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Ferramentas</w:t>
      </w:r>
      <w:r>
        <w:t xml:space="preserve">:</w:t>
      </w:r>
      <w:r>
        <w:t xml:space="preserve"> </w:t>
      </w:r>
      <w:r>
        <w:t xml:space="preserve">Conectores e interfaces externas que um agente pode acionar para ampliar suas capacidades: calculadora, navegação e busca web, RAG/bases de conhecimento, planilhas e bancos de dados, interpretador/execução de código, automações e serviços de terceiros, além de atuadores físicos (robótica).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Sistemas Multiagentes (Multi-Agent Systems, MAS)</w:t>
      </w:r>
      <w:r>
        <w:t xml:space="preserve">:</w:t>
      </w:r>
      <w:r>
        <w:t xml:space="preserve"> </w:t>
      </w:r>
      <w:r>
        <w:t xml:space="preserve">Vários agentes cooperando com papéis complementares (ex.: pesquisador, redator, revisor). Exigem protocolos de comunicação e estratégias de coordenação.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Autonomia e Supervisão Humana (Human-in-the-Loop, HITL)</w:t>
      </w:r>
      <w:r>
        <w:t xml:space="preserve">:</w:t>
      </w:r>
      <w:r>
        <w:t xml:space="preserve"> </w:t>
      </w:r>
      <w:r>
        <w:t xml:space="preserve">Definição de níveis de autonomia, checkpoints de aprovação, trilhas de auditoria e limites de escopo para segurança, conformidade e alinhamento com objetivos humanos.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Persona ou Papel (Role)</w:t>
      </w:r>
      <w:r>
        <w:t xml:space="preserve">:</w:t>
      </w:r>
      <w:r>
        <w:t xml:space="preserve"> </w:t>
      </w:r>
      <w:r>
        <w:t xml:space="preserve">Configuração que define estilo, tom, personalidade e características de um agente. (ex.: “tutor paciente”, “analista jurídico cauteloso”).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Enxame (Swarm)</w:t>
      </w:r>
      <w:r>
        <w:t xml:space="preserve">:</w:t>
      </w:r>
      <w:r>
        <w:t xml:space="preserve"> </w:t>
      </w:r>
      <w:r>
        <w:t xml:space="preserve">Abordagem multiagente inspirada em inteligência de enxame (formigas, abelhas, cardumes), em que muitos agentes simples cooperam com regras locais para resolver problemas. Utiliza mecanismos como votação, leilão de tarefas, sinais/</w:t>
      </w:r>
      <w:r>
        <w:t xml:space="preserve">“feromônios”</w:t>
      </w:r>
      <w:r>
        <w:t xml:space="preserve"> </w:t>
      </w:r>
      <w:r>
        <w:t xml:space="preserve">virtuais e difusão de mensagens para convergência.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Agente Autônomo</w:t>
      </w:r>
      <w:r>
        <w:t xml:space="preserve">:</w:t>
      </w:r>
      <w:r>
        <w:t xml:space="preserve"> </w:t>
      </w:r>
      <w:r>
        <w:t xml:space="preserve">Sistema de IA que opera independentemente com mínima supervisão humana, tomando decisões e executando ações baseadas em seus objetivos e percepções do ambiente. Pode aprender e adaptar-se a mudanças, mas mantém limites de segurança e conformidade definidos por humanos.</w:t>
      </w:r>
    </w:p>
    <w:p>
      <w:r>
        <w:pict>
          <v:rect style="width:0;height:1.5pt" o:hralign="center" o:hrstd="t" o:hr="t"/>
        </w:pict>
      </w:r>
    </w:p>
    <w:bookmarkEnd w:id="11"/>
    <w:bookmarkStart w:id="12" w:name="escopo-das-ias"/>
    <w:p>
      <w:pPr>
        <w:pStyle w:val="Heading2"/>
      </w:pPr>
      <w:r>
        <w:t xml:space="preserve">Escopo das IAs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Inteligência Artificial Restrita (Artificial Narrow Intelligence, ANI)</w:t>
      </w:r>
      <w:r>
        <w:t xml:space="preserve">:</w:t>
      </w:r>
      <w:r>
        <w:t xml:space="preserve"> </w:t>
      </w:r>
      <w:r>
        <w:t xml:space="preserve">Sistemas especializados em tarefas específicas. Excelentes dentro de um domínio, mas não generalizam sozinhos para outros. Exemplos: filtros de spam, recomendação de conteúdo, reconhecimento de fala, jogar xadrez, condução assistida. Também chamada de</w:t>
      </w:r>
      <w:r>
        <w:t xml:space="preserve"> </w:t>
      </w:r>
      <w:r>
        <w:rPr>
          <w:i/>
          <w:iCs/>
        </w:rPr>
        <w:t xml:space="preserve">IA estreita</w:t>
      </w:r>
      <w:r>
        <w:t xml:space="preserve"> </w:t>
      </w:r>
      <w:r>
        <w:t xml:space="preserve">ou</w:t>
      </w:r>
      <w:r>
        <w:t xml:space="preserve"> </w:t>
      </w:r>
      <w:r>
        <w:rPr>
          <w:i/>
          <w:iCs/>
        </w:rPr>
        <w:t xml:space="preserve">IA fraca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Inteligência Artificial Geral (Artificial General Intelligence, AGI)</w:t>
      </w:r>
      <w:r>
        <w:t xml:space="preserve">:</w:t>
      </w:r>
      <w:r>
        <w:t xml:space="preserve"> </w:t>
      </w:r>
      <w:r>
        <w:t xml:space="preserve">Sistema capaz de desempenhar uma ampla variedade de tarefas, em nível comparável ao humano, com raciocínio, planejamento e adaptação a contextos novos. Conceito ainda em debate e sem consenso. Uma definição possível é de um</w:t>
      </w:r>
      <w:r>
        <w:t xml:space="preserve"> </w:t>
      </w:r>
      <w:r>
        <w:t xml:space="preserve">“sistema capaz de executar qualquer tarefa cognitiva em um nível pelo menos equivalente a qualquer ser humano”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Inteligência Artificial Superior (Artificial Super Intelligence, ASI)</w:t>
      </w:r>
      <w:r>
        <w:t xml:space="preserve">:</w:t>
      </w:r>
      <w:r>
        <w:t xml:space="preserve"> </w:t>
      </w:r>
      <w:r>
        <w:t xml:space="preserve">Sistemas que excedem amplamente o desempenho humano em praticamente todas as tarefas cognitivas relevantes. Podem realizar auto‑aperfeiçoamento e apresentar capacidades estratégicas elevadas. Trazem desafios de</w:t>
      </w:r>
      <w:r>
        <w:t xml:space="preserve"> </w:t>
      </w:r>
      <w:r>
        <w:rPr>
          <w:b/>
          <w:bCs/>
        </w:rPr>
        <w:t xml:space="preserve">alinhamento</w:t>
      </w:r>
      <w:r>
        <w:t xml:space="preserve">, governança e segurança substanciais.</w:t>
      </w:r>
    </w:p>
    <w:p>
      <w:r>
        <w:pict>
          <v:rect style="width:0;height:1.5pt" o:hralign="center" o:hrstd="t" o:hr="t"/>
        </w:pict>
      </w:r>
    </w:p>
    <w:bookmarkEnd w:id="12"/>
    <w:bookmarkStart w:id="13" w:name="X53d6f5ddfaca49432937e5e5317077fbff5870e"/>
    <w:p>
      <w:pPr>
        <w:pStyle w:val="Heading2"/>
      </w:pPr>
      <w:r>
        <w:t xml:space="preserve">Conceitos Éticos, de Segurança e de Governança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IA Responsável (Responsible AI)</w:t>
      </w:r>
      <w:r>
        <w:t xml:space="preserve">:</w:t>
      </w:r>
      <w:r>
        <w:t xml:space="preserve"> </w:t>
      </w:r>
      <w:r>
        <w:t xml:space="preserve">Conjunto de princípios e práticas para projetar, treinar, avaliar e operar sistemas de IA de forma segura, ética e justa.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IA Ética (Ethical AI)</w:t>
      </w:r>
      <w:r>
        <w:t xml:space="preserve">:</w:t>
      </w:r>
      <w:r>
        <w:t xml:space="preserve"> </w:t>
      </w:r>
      <w:r>
        <w:t xml:space="preserve">O mesmo que IA Responsável, mas com um foco maior na ética.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Viés e Equidade (Bias and Fairness)</w:t>
      </w:r>
      <w:r>
        <w:t xml:space="preserve">:</w:t>
      </w:r>
      <w:r>
        <w:t xml:space="preserve"> </w:t>
      </w:r>
      <w:r>
        <w:t xml:space="preserve">Identificação e mitigação de preconceitos nos modelos de IA.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Explicabilidade (XAI)</w:t>
      </w:r>
      <w:r>
        <w:t xml:space="preserve">:</w:t>
      </w:r>
      <w:r>
        <w:t xml:space="preserve"> </w:t>
      </w:r>
      <w:r>
        <w:t xml:space="preserve">Capacidade de um modelo em explicar, de maneira confiável, como chegou a uma determinada decisão.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Interpretabilidade</w:t>
      </w:r>
      <w:r>
        <w:t xml:space="preserve">:</w:t>
      </w:r>
      <w:r>
        <w:t xml:space="preserve"> </w:t>
      </w:r>
      <w:r>
        <w:t xml:space="preserve">Área de pesquisa que busca compreender os mecanismos internos de um modelo que geram uma determinada saída ou decisão.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Observabilidade de IA</w:t>
      </w:r>
      <w:r>
        <w:t xml:space="preserve">:</w:t>
      </w:r>
      <w:r>
        <w:t xml:space="preserve"> </w:t>
      </w:r>
      <w:r>
        <w:t xml:space="preserve">Monitoramento em tempo real sobre o comportamento de sistemas de IA, facilitando a detecção de anomalias.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Responsabilização Algorítmica (Algorithmic Accountability)</w:t>
      </w:r>
      <w:r>
        <w:t xml:space="preserve">:</w:t>
      </w:r>
      <w:r>
        <w:t xml:space="preserve"> </w:t>
      </w:r>
      <w:r>
        <w:t xml:space="preserve">Responsabilidade pelos impactos das decisões automatizadas.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Guard Rails</w:t>
      </w:r>
      <w:r>
        <w:t xml:space="preserve">:</w:t>
      </w:r>
      <w:r>
        <w:t xml:space="preserve"> </w:t>
      </w:r>
      <w:r>
        <w:t xml:space="preserve">Conjuntos de restrições e limites implementados em sistemas de IA para possibilitar operações seguras e éticas.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Guidelines</w:t>
      </w:r>
      <w:r>
        <w:t xml:space="preserve">:</w:t>
      </w:r>
      <w:r>
        <w:t xml:space="preserve"> </w:t>
      </w:r>
      <w:r>
        <w:t xml:space="preserve">Diretrizes que orientam o desenvolvimento e uso responsável de sistemas de IA.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Segurança de IA (AI Safety)</w:t>
      </w:r>
      <w:r>
        <w:t xml:space="preserve">:</w:t>
      </w:r>
      <w:r>
        <w:t xml:space="preserve"> </w:t>
      </w:r>
      <w:r>
        <w:t xml:space="preserve">Área focada em garantir que sistemas de IA funcionem de forma segura e alinhada aos valores humanos. Aborda riscos como alinhamento incorreto, comportamento inesperado e capacidades emergentes que podem representar ameaças à humanidade.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Segurança de IA (AI Security)</w:t>
      </w:r>
      <w:r>
        <w:t xml:space="preserve">:</w:t>
      </w:r>
      <w:r>
        <w:t xml:space="preserve"> </w:t>
      </w:r>
      <w:r>
        <w:t xml:space="preserve">Proteção de sistemas de IA contra ataques, vazamentos de dados e uso malicioso. Inclui resistência a</w:t>
      </w:r>
      <w:r>
        <w:t xml:space="preserve"> </w:t>
      </w:r>
      <w:r>
        <w:rPr>
          <w:i/>
          <w:iCs/>
        </w:rPr>
        <w:t xml:space="preserve">ataques de prompt</w:t>
      </w:r>
      <w:r>
        <w:t xml:space="preserve">, defesa contra</w:t>
      </w:r>
      <w:r>
        <w:t xml:space="preserve"> </w:t>
      </w:r>
      <w:r>
        <w:rPr>
          <w:i/>
          <w:iCs/>
        </w:rPr>
        <w:t xml:space="preserve">exemplos adversariais</w:t>
      </w:r>
      <w:r>
        <w:t xml:space="preserve"> </w:t>
      </w:r>
      <w:r>
        <w:t xml:space="preserve">e prevenção de</w:t>
      </w:r>
      <w:r>
        <w:t xml:space="preserve"> </w:t>
      </w:r>
      <w:r>
        <w:rPr>
          <w:i/>
          <w:iCs/>
        </w:rPr>
        <w:t xml:space="preserve">jailbreaks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Alinhamento em IA (AI Alignment)</w:t>
      </w:r>
      <w:r>
        <w:t xml:space="preserve">:</w:t>
      </w:r>
      <w:r>
        <w:t xml:space="preserve"> </w:t>
      </w:r>
      <w:r>
        <w:t xml:space="preserve">Área de pesquisa que busca garantir que sistemas de IA, mesmo aqueles super inteligentes, ajam de forma alinhada aos valores e objetivos humanos.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Robustez</w:t>
      </w:r>
      <w:r>
        <w:t xml:space="preserve">:</w:t>
      </w:r>
      <w:r>
        <w:t xml:space="preserve"> </w:t>
      </w:r>
      <w:r>
        <w:t xml:space="preserve">Capacidade de um sistema de IA de manter desempenho confiável mesmo em condições adversas ou com dados inesperados. Inclui resistência a falhas, ruído e variações nos dados de entrada.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Ataques de Prompt (Prompt Injection)</w:t>
      </w:r>
      <w:r>
        <w:t xml:space="preserve">:</w:t>
      </w:r>
      <w:r>
        <w:t xml:space="preserve"> </w:t>
      </w:r>
      <w:r>
        <w:t xml:space="preserve">Técnicas que induzem o modelo a ignorar instruções/limites e gerar saídas indesejadas.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Jailbreak</w:t>
      </w:r>
      <w:r>
        <w:t xml:space="preserve">:</w:t>
      </w:r>
      <w:r>
        <w:t xml:space="preserve"> </w:t>
      </w:r>
      <w:r>
        <w:t xml:space="preserve">Técnica que induz o modelo a ignorar restrições e agir de maneira livre, possivelmente de maneira maliciosa ou insegura.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Exemplos Adversariais</w:t>
      </w:r>
      <w:r>
        <w:t xml:space="preserve">:</w:t>
      </w:r>
      <w:r>
        <w:t xml:space="preserve"> </w:t>
      </w:r>
      <w:r>
        <w:t xml:space="preserve">Perturbações sutis em entradas (texto/imagem/áudio) que levam o modelo ao erro. Defesas:</w:t>
      </w:r>
      <w:r>
        <w:t xml:space="preserve"> </w:t>
      </w:r>
      <w:r>
        <w:rPr>
          <w:i/>
          <w:iCs/>
        </w:rPr>
        <w:t xml:space="preserve">adversarial training</w:t>
      </w:r>
      <w:r>
        <w:t xml:space="preserve">, regularização e detecção de anomalias.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Deriva de Dados (Data Drift)</w:t>
      </w:r>
      <w:r>
        <w:t xml:space="preserve">:</w:t>
      </w:r>
      <w:r>
        <w:t xml:space="preserve"> </w:t>
      </w:r>
      <w:r>
        <w:t xml:space="preserve">Mudanças na distribuição dos dados de entrada ao longo do tempo que podem degradar o desempenho do modelo. Exige</w:t>
      </w:r>
      <w:r>
        <w:t xml:space="preserve"> </w:t>
      </w:r>
      <w:r>
        <w:rPr>
          <w:i/>
          <w:iCs/>
        </w:rPr>
        <w:t xml:space="preserve">monitoramento contínuo</w:t>
      </w:r>
      <w:r>
        <w:t xml:space="preserve"> </w:t>
      </w:r>
      <w:r>
        <w:t xml:space="preserve">e estratégias de adaptação.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Deriva de Modelo (Model Drift)</w:t>
      </w:r>
      <w:r>
        <w:t xml:space="preserve">:</w:t>
      </w:r>
      <w:r>
        <w:t xml:space="preserve"> </w:t>
      </w:r>
      <w:r>
        <w:t xml:space="preserve">Degradação do desempenho do modelo devido a mudanças no ambiente ou nos dados. Requer treinamento periódico para manutenção da qualidade.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Monitoramento Contínuo</w:t>
      </w:r>
      <w:r>
        <w:t xml:space="preserve">:</w:t>
      </w:r>
      <w:r>
        <w:t xml:space="preserve"> </w:t>
      </w:r>
      <w:r>
        <w:t xml:space="preserve">Acompanhamento sistemático do desempenho e comportamento dos sistemas de IA em produção, incluindo métricas, alertas e detecção de anomalias.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Conformidade</w:t>
      </w:r>
      <w:r>
        <w:t xml:space="preserve">:</w:t>
      </w:r>
      <w:r>
        <w:t xml:space="preserve"> </w:t>
      </w:r>
      <w:r>
        <w:t xml:space="preserve">Adequação de sistemas de IA a marcos regulatórios, normas técnicas e políticas internas. Inclui avaliações de risco/impacto, classificações por nível de risco e requisitos de documentação.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Regulação de IA</w:t>
      </w:r>
      <w:r>
        <w:t xml:space="preserve">:</w:t>
      </w:r>
      <w:r>
        <w:t xml:space="preserve"> </w:t>
      </w:r>
      <w:r>
        <w:t xml:space="preserve">Marco legal e normativo que estabelece regras para o desenvolvimento, uso e comercialização de sistemas de IA. Define responsabilidades, limites e requisitos de segurança para diferentes aplicações.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Marcação de Conteúdo Sintético</w:t>
      </w:r>
      <w:r>
        <w:t xml:space="preserve">:</w:t>
      </w:r>
      <w:r>
        <w:t xml:space="preserve"> </w:t>
      </w:r>
      <w:r>
        <w:t xml:space="preserve">Técnicas para indicar que um conteúdo foi gerado por IA (ex.: marcas d’água, assinaturas criptográficas, padrões de proveniência). Auxiliam no combate a</w:t>
      </w:r>
      <w:r>
        <w:t xml:space="preserve"> </w:t>
      </w:r>
      <w:r>
        <w:rPr>
          <w:i/>
          <w:iCs/>
        </w:rPr>
        <w:t xml:space="preserve">deepfakes</w:t>
      </w:r>
      <w:r>
        <w:t xml:space="preserve"> </w:t>
      </w:r>
      <w:r>
        <w:t xml:space="preserve">e desinformação.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Aprendizado Federado (Federated Learning)</w:t>
      </w:r>
      <w:r>
        <w:t xml:space="preserve">:</w:t>
      </w:r>
      <w:r>
        <w:t xml:space="preserve"> </w:t>
      </w:r>
      <w:r>
        <w:t xml:space="preserve">Treinamento de IA descentralizado para preservar a privacidade dos dados (ver</w:t>
      </w:r>
      <w:r>
        <w:t xml:space="preserve"> </w:t>
      </w:r>
      <w:r>
        <w:rPr>
          <w:i/>
          <w:iCs/>
        </w:rPr>
        <w:t xml:space="preserve">anonimização</w:t>
      </w:r>
      <w:r>
        <w:t xml:space="preserve">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Anonimização</w:t>
      </w:r>
      <w:r>
        <w:t xml:space="preserve">:</w:t>
      </w:r>
      <w:r>
        <w:t xml:space="preserve"> </w:t>
      </w:r>
      <w:r>
        <w:t xml:space="preserve">Processo de remover ou alterar informações identificáveis de dados para proteger a identidade dos indivíduos, garantindo a privacidade em tráfego, análises e armazenamento.</w:t>
      </w:r>
    </w:p>
    <w:p>
      <w:r>
        <w:pict>
          <v:rect style="width:0;height:1.5pt" o:hralign="center" o:hrstd="t" o:hr="t"/>
        </w:pict>
      </w:r>
    </w:p>
    <w:bookmarkEnd w:id="13"/>
    <w:bookmarkStart w:id="14" w:name="X30da9b2f3855a58cfb8ea84f94fbaad7b69a3d0"/>
    <w:p>
      <w:pPr>
        <w:pStyle w:val="Heading2"/>
      </w:pPr>
      <w:r>
        <w:t xml:space="preserve">Habilidades e Práticas para Profissionais de IA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Vibe Coding</w:t>
      </w:r>
      <w:r>
        <w:t xml:space="preserve">:</w:t>
      </w:r>
      <w:r>
        <w:t xml:space="preserve"> </w:t>
      </w:r>
      <w:r>
        <w:t xml:space="preserve">Prática exploratória de criar programas / apps / sites / etc. utilizando IA sem a necessidade de conhecimentos prévios de programação, priorizando fluxo criativo, testes curtos e aprendizagem pelo fazer.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Fusion Skills</w:t>
      </w:r>
      <w:r>
        <w:t xml:space="preserve">:</w:t>
      </w:r>
      <w:r>
        <w:t xml:space="preserve"> </w:t>
      </w:r>
      <w:r>
        <w:t xml:space="preserve">Combinação integrada de expertise humana (domínio, criatividade, julgamento) com capacidades da IA (geração, busca, análise). O profissional alterna papéis: orquestra, critica e complementa a IA.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Engenharia de Prompt (Prompt Engineering)</w:t>
      </w:r>
      <w:r>
        <w:t xml:space="preserve">:</w:t>
      </w:r>
      <w:r>
        <w:t xml:space="preserve"> </w:t>
      </w:r>
      <w:r>
        <w:t xml:space="preserve">Técnicas para criar</w:t>
      </w:r>
      <w:r>
        <w:t xml:space="preserve"> </w:t>
      </w:r>
      <w:r>
        <w:rPr>
          <w:i/>
          <w:iCs/>
        </w:rPr>
        <w:t xml:space="preserve">prompts</w:t>
      </w:r>
      <w:r>
        <w:t xml:space="preserve"> </w:t>
      </w:r>
      <w:r>
        <w:t xml:space="preserve">eficazes: papéis, objetivos claros, restrições, exemplos, formatos de saída e critérios de qualidade/teste.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Engenharia de Contexto (Context Engineering)</w:t>
      </w:r>
      <w:r>
        <w:t xml:space="preserve">:</w:t>
      </w:r>
      <w:r>
        <w:t xml:space="preserve"> </w:t>
      </w:r>
      <w:r>
        <w:t xml:space="preserve">Gestão da</w:t>
      </w:r>
      <w:r>
        <w:t xml:space="preserve"> </w:t>
      </w:r>
      <w:r>
        <w:rPr>
          <w:i/>
          <w:iCs/>
        </w:rPr>
        <w:t xml:space="preserve">janela de contexto</w:t>
      </w:r>
      <w:r>
        <w:t xml:space="preserve">: seleção, compressão e ordenação de informações relevantes; uso de</w:t>
      </w:r>
      <w:r>
        <w:t xml:space="preserve"> </w:t>
      </w:r>
      <w:r>
        <w:rPr>
          <w:i/>
          <w:iCs/>
        </w:rPr>
        <w:t xml:space="preserve">prefill</w:t>
      </w:r>
      <w:r>
        <w:t xml:space="preserve">,</w:t>
      </w:r>
      <w:r>
        <w:t xml:space="preserve"> </w:t>
      </w:r>
      <w:r>
        <w:rPr>
          <w:i/>
          <w:iCs/>
        </w:rPr>
        <w:t xml:space="preserve">system prompts</w:t>
      </w:r>
      <w:r>
        <w:t xml:space="preserve">, anotações e memória para aumentar qualidade e consistência.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Zero‑shot e Few‑shot</w:t>
      </w:r>
      <w:r>
        <w:t xml:space="preserve">:</w:t>
      </w:r>
      <w:r>
        <w:t xml:space="preserve"> </w:t>
      </w:r>
      <w:r>
        <w:t xml:space="preserve">Formas de orientar o modelo sem (zero) ou com poucos exemplos (few). Úteis para ensinar formato, estilo e critérios de avaliação dentro do próprio</w:t>
      </w:r>
      <w:r>
        <w:t xml:space="preserve"> </w:t>
      </w:r>
      <w:r>
        <w:rPr>
          <w:i/>
          <w:iCs/>
        </w:rPr>
        <w:t xml:space="preserve">prompt</w:t>
      </w:r>
      <w:r>
        <w:t xml:space="preserve">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Cadeia‑de‑Pensamento (Chain‑of‑Thought, CoT)</w:t>
      </w:r>
      <w:r>
        <w:t xml:space="preserve">:</w:t>
      </w:r>
      <w:r>
        <w:t xml:space="preserve"> </w:t>
      </w:r>
      <w:r>
        <w:t xml:space="preserve">Estratégias para induzir passos de raciocínio durante a geração de texto, com o objetivo de melhorar a qualidade das respostas.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Auto‑reflexão (Self‑Reflection)</w:t>
      </w:r>
      <w:r>
        <w:t xml:space="preserve">:</w:t>
      </w:r>
      <w:r>
        <w:t xml:space="preserve"> </w:t>
      </w:r>
      <w:r>
        <w:t xml:space="preserve">Padrão onde o modelo analisa a própria saída, identifica falhas e propõe correções (“critique, depois revise”). Aumenta qualidade em tarefas complexas.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Auto‑consistência (Self‑Consistency)</w:t>
      </w:r>
      <w:r>
        <w:t xml:space="preserve">:</w:t>
      </w:r>
      <w:r>
        <w:t xml:space="preserve"> </w:t>
      </w:r>
      <w:r>
        <w:t xml:space="preserve">Executar múltiplas amostragens e escolher a resposta mais consistente/consensual. Reduz alucinações e melhora raciocínio em problemas abertos.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Decomposição de Tarefas (Task Decomposition)</w:t>
      </w:r>
      <w:r>
        <w:t xml:space="preserve">:</w:t>
      </w:r>
      <w:r>
        <w:t xml:space="preserve"> </w:t>
      </w:r>
      <w:r>
        <w:t xml:space="preserve">Quebrar objetivos amplos em etapas mensuráveis (ex.: checklists).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Design de Guard‑Rails</w:t>
      </w:r>
      <w:r>
        <w:t xml:space="preserve">:</w:t>
      </w:r>
      <w:r>
        <w:t xml:space="preserve"> </w:t>
      </w:r>
      <w:r>
        <w:t xml:space="preserve">Arquitetar políticas, classificadores e checagens (pré/pós) para manter o sistema dentro de limites de segurança, conformidade e tom de marca.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Red Teaming de IA</w:t>
      </w:r>
      <w:r>
        <w:t xml:space="preserve">:</w:t>
      </w:r>
      <w:r>
        <w:t xml:space="preserve"> </w:t>
      </w:r>
      <w:r>
        <w:t xml:space="preserve">Testes ofensivos controlados para descobrir falhas, vieses e caminhos de abuso (</w:t>
      </w:r>
      <w:r>
        <w:rPr>
          <w:i/>
          <w:iCs/>
        </w:rPr>
        <w:t xml:space="preserve">ataques de prompt</w:t>
      </w:r>
      <w:r>
        <w:t xml:space="preserve">,</w:t>
      </w:r>
      <w:r>
        <w:t xml:space="preserve"> </w:t>
      </w:r>
      <w:r>
        <w:rPr>
          <w:i/>
          <w:iCs/>
        </w:rPr>
        <w:t xml:space="preserve">jailbreak</w:t>
      </w:r>
      <w:r>
        <w:t xml:space="preserve">, fuga de dados), com planos de correção.</w:t>
      </w:r>
    </w:p>
    <w:p>
      <w:r>
        <w:pict>
          <v:rect style="width:0;height:1.5pt" o:hralign="center" o:hrstd="t" o:hr="t"/>
        </w:pict>
      </w:r>
    </w:p>
    <w:bookmarkEnd w:id="14"/>
    <w:bookmarkStart w:id="15" w:name="infraestrutura-e-processos"/>
    <w:p>
      <w:pPr>
        <w:pStyle w:val="Heading2"/>
      </w:pPr>
      <w:r>
        <w:t xml:space="preserve">Infraestrutura e Processos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API (Application Programming Interface)</w:t>
      </w:r>
      <w:r>
        <w:t xml:space="preserve">:</w:t>
      </w:r>
      <w:r>
        <w:t xml:space="preserve"> </w:t>
      </w:r>
      <w:r>
        <w:t xml:space="preserve">Interface que permite que programas se comuniquem entre si.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MCP (Model Context Protocol)</w:t>
      </w:r>
      <w:r>
        <w:t xml:space="preserve">:</w:t>
      </w:r>
      <w:r>
        <w:t xml:space="preserve"> </w:t>
      </w:r>
      <w:r>
        <w:t xml:space="preserve">Protocolo que permite que agentes de IA se comuniquem entre si e com outros sistemas.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Pipeline de Dados (Data Pipeline)</w:t>
      </w:r>
      <w:r>
        <w:t xml:space="preserve">:</w:t>
      </w:r>
      <w:r>
        <w:t xml:space="preserve"> </w:t>
      </w:r>
      <w:r>
        <w:t xml:space="preserve">Cadeia de processamento e preparação de dados para alimentar modelos de IA.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Computação de Borda (Edge Computing)</w:t>
      </w:r>
      <w:r>
        <w:t xml:space="preserve">:</w:t>
      </w:r>
      <w:r>
        <w:t xml:space="preserve"> </w:t>
      </w:r>
      <w:r>
        <w:t xml:space="preserve">Execução de modelos</w:t>
      </w:r>
      <w:r>
        <w:t xml:space="preserve"> </w:t>
      </w:r>
      <w:r>
        <w:rPr>
          <w:b/>
          <w:bCs/>
        </w:rPr>
        <w:t xml:space="preserve">próxima da fonte dos dados</w:t>
      </w:r>
      <w:r>
        <w:t xml:space="preserve"> </w:t>
      </w:r>
      <w:r>
        <w:t xml:space="preserve">(celulares, IoT, veículos), reduzindo latência e custo de tráfego e aumentando privacidade.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Orquestração de IA</w:t>
      </w:r>
      <w:r>
        <w:t xml:space="preserve">:</w:t>
      </w:r>
      <w:r>
        <w:t xml:space="preserve"> </w:t>
      </w:r>
      <w:r>
        <w:t xml:space="preserve">Criar sinergia entre humanos e automação inteligente, coordenando sistemas, modelos e fluxos de trabalho de forma colaborativa. Vai além de tarefas — integra processos com inteligência adaptativa.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Workflows Inteligentes</w:t>
      </w:r>
      <w:r>
        <w:t xml:space="preserve">:</w:t>
      </w:r>
      <w:r>
        <w:t xml:space="preserve"> </w:t>
      </w:r>
      <w:r>
        <w:t xml:space="preserve">Processos automatizados com IA que tomam decisões, aprendem com dados e se adaptam ao contexto, integrando sistemas de forma dinâmica e responsiva entre sistemas de IA e humanos.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Inteligência Artificial</dc:title>
  <dc:creator/>
  <cp:keywords/>
  <dcterms:created xsi:type="dcterms:W3CDTF">2025-08-27T18:19:33Z</dcterms:created>
  <dcterms:modified xsi:type="dcterms:W3CDTF">2025-08-27T18:19:33Z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