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>3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>RK-HEALTH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c>
          <w:tcPr>
            <w:tcW w:type="dxa" w:w="926"/>
          </w:tcPr>
          <w:p>
            <w:r>
              <w:t>FR-1</w:t>
            </w:r>
          </w:p>
        </w:tc>
        <w:tc>
          <w:tcPr>
            <w:tcW w:type="dxa" w:w="3150"/>
          </w:tcPr>
          <w:p>
            <w:r>
              <w:t>User Authentication</w:t>
            </w:r>
          </w:p>
        </w:tc>
        <w:tc>
          <w:tcPr>
            <w:tcW w:type="dxa" w:w="5248"/>
          </w:tcPr>
          <w:p>
            <w:r>
              <w:t>Registration through form</w:t>
              <w:br/>
              <w:t>Login with username/password</w:t>
              <w:br/>
              <w:t>Role-based access (Patient, Doctor, Admin)</w:t>
              <w:br/>
              <w:t>Auto-seed admin/demo accounts</w:t>
            </w:r>
          </w:p>
        </w:tc>
      </w:tr>
      <w:tr>
        <w:tc>
          <w:tcPr>
            <w:tcW w:type="dxa" w:w="926"/>
          </w:tcPr>
          <w:p>
            <w:r>
              <w:t>FR-2</w:t>
            </w:r>
          </w:p>
        </w:tc>
        <w:tc>
          <w:tcPr>
            <w:tcW w:type="dxa" w:w="3150"/>
          </w:tcPr>
          <w:p>
            <w:r>
              <w:t>Dashboard</w:t>
            </w:r>
          </w:p>
        </w:tc>
        <w:tc>
          <w:tcPr>
            <w:tcW w:type="dxa" w:w="5248"/>
          </w:tcPr>
          <w:p>
            <w:r>
              <w:t>Summary cards (appointments today, active meds, reports, AI summaries)</w:t>
              <w:br/>
              <w:t>Recent activity timeline</w:t>
              <w:br/>
              <w:t>Upcoming appointments preview</w:t>
              <w:br/>
              <w:t>Quick action buttons</w:t>
            </w:r>
          </w:p>
        </w:tc>
      </w:tr>
      <w:tr>
        <w:tc>
          <w:tcPr>
            <w:tcW w:type="dxa" w:w="926"/>
          </w:tcPr>
          <w:p>
            <w:r>
              <w:t>FR-3</w:t>
            </w:r>
          </w:p>
        </w:tc>
        <w:tc>
          <w:tcPr>
            <w:tcW w:type="dxa" w:w="3150"/>
          </w:tcPr>
          <w:p>
            <w:r>
              <w:t>Appointment Management</w:t>
            </w:r>
          </w:p>
        </w:tc>
        <w:tc>
          <w:tcPr>
            <w:tcW w:type="dxa" w:w="5248"/>
          </w:tcPr>
          <w:p>
            <w:r>
              <w:t>Add appointment (patient, doctor, date, time, title, notes)</w:t>
              <w:br/>
              <w:t>Edit and delete appointments</w:t>
              <w:br/>
              <w:t>Search by patient/doctor/title</w:t>
              <w:br/>
              <w:t>Filter by upcoming/past</w:t>
              <w:br/>
              <w:t>Google Calendar link generation</w:t>
            </w:r>
          </w:p>
        </w:tc>
      </w:tr>
      <w:tr>
        <w:tc>
          <w:tcPr>
            <w:tcW w:type="dxa" w:w="926"/>
          </w:tcPr>
          <w:p>
            <w:r>
              <w:t>FR-4</w:t>
            </w:r>
          </w:p>
        </w:tc>
        <w:tc>
          <w:tcPr>
            <w:tcW w:type="dxa" w:w="3150"/>
          </w:tcPr>
          <w:p>
            <w:r>
              <w:t>Medication Tracking</w:t>
            </w:r>
          </w:p>
        </w:tc>
        <w:tc>
          <w:tcPr>
            <w:tcW w:type="dxa" w:w="5248"/>
          </w:tcPr>
          <w:p>
            <w:r>
              <w:t>Add medication (name, dosage, timing, start/end date, phone)</w:t>
              <w:br/>
              <w:t>Edit and delete medications</w:t>
              <w:br/>
              <w:t>Toggle active/completed status</w:t>
              <w:br/>
              <w:t>Search and filter</w:t>
              <w:br/>
              <w:t>Medicine name suggestions from 30 common drugs</w:t>
            </w:r>
          </w:p>
        </w:tc>
      </w:tr>
      <w:tr>
        <w:tc>
          <w:tcPr>
            <w:tcW w:type="dxa" w:w="926"/>
          </w:tcPr>
          <w:p>
            <w:r>
              <w:t>FR-5</w:t>
            </w:r>
          </w:p>
        </w:tc>
        <w:tc>
          <w:tcPr>
            <w:tcW w:type="dxa" w:w="3150"/>
          </w:tcPr>
          <w:p>
            <w:r>
              <w:t>AI Chatbot (General Mode)</w:t>
            </w:r>
          </w:p>
        </w:tc>
        <w:tc>
          <w:tcPr>
            <w:tcW w:type="dxa" w:w="5248"/>
          </w:tcPr>
          <w:p>
            <w:r>
              <w:t>Natural language Q&amp;A</w:t>
              <w:br/>
              <w:t>Appointment and medication queries</w:t>
              <w:br/>
              <w:t>Health tips and guidance</w:t>
              <w:br/>
              <w:t>Greeting and help responses</w:t>
            </w:r>
          </w:p>
        </w:tc>
      </w:tr>
      <w:tr>
        <w:tc>
          <w:tcPr>
            <w:tcW w:type="dxa" w:w="926"/>
          </w:tcPr>
          <w:p>
            <w:r>
              <w:t>FR-6</w:t>
            </w:r>
          </w:p>
        </w:tc>
        <w:tc>
          <w:tcPr>
            <w:tcW w:type="dxa" w:w="3150"/>
          </w:tcPr>
          <w:p>
            <w:r>
              <w:t>AI Chatbot (Symptom Mode)</w:t>
            </w:r>
          </w:p>
        </w:tc>
        <w:tc>
          <w:tcPr>
            <w:tcW w:type="dxa" w:w="5248"/>
          </w:tcPr>
          <w:p>
            <w:r>
              <w:t>Symptom extraction from user text</w:t>
              <w:br/>
              <w:t>Follow-up question flow (7 questions)</w:t>
              <w:br/>
              <w:t>Emergency detection (chest pain, breathing difficulty, etc.)</w:t>
              <w:br/>
              <w:t>Specialist recommendation with urgency triage</w:t>
              <w:br/>
              <w:t>16+ symptom categories mapped to 12+ specialties</w:t>
            </w:r>
          </w:p>
        </w:tc>
      </w:tr>
      <w:tr>
        <w:tc>
          <w:tcPr>
            <w:tcW w:type="dxa" w:w="926"/>
          </w:tcPr>
          <w:p>
            <w:r>
              <w:t>FR-7</w:t>
            </w:r>
          </w:p>
        </w:tc>
        <w:tc>
          <w:tcPr>
            <w:tcW w:type="dxa" w:w="3150"/>
          </w:tcPr>
          <w:p>
            <w:r>
              <w:t>AI Chatbot (Diet Mode)</w:t>
            </w:r>
          </w:p>
        </w:tc>
        <w:tc>
          <w:tcPr>
            <w:tcW w:type="dxa" w:w="5248"/>
          </w:tcPr>
          <w:p>
            <w:r>
              <w:t>Goal detection (weight loss, diabetes, heart, protein, recovery)</w:t>
              <w:br/>
              <w:t>Preference collection (diet type, allergies, spice, region)</w:t>
              <w:br/>
              <w:t>Personalized meal plan generation (breakfast, lunch, dinner, snacks)</w:t>
              <w:br/>
              <w:t>Hydration and grocery tips</w:t>
            </w:r>
          </w:p>
        </w:tc>
      </w:tr>
      <w:tr>
        <w:tc>
          <w:tcPr>
            <w:tcW w:type="dxa" w:w="926"/>
          </w:tcPr>
          <w:p>
            <w:r>
              <w:t>FR-8</w:t>
            </w:r>
          </w:p>
        </w:tc>
        <w:tc>
          <w:tcPr>
            <w:tcW w:type="dxa" w:w="3150"/>
          </w:tcPr>
          <w:p>
            <w:r>
              <w:t>Visit Summary Generation</w:t>
            </w:r>
          </w:p>
        </w:tc>
        <w:tc>
          <w:tcPr>
            <w:tcW w:type="dxa" w:w="5248"/>
          </w:tcPr>
          <w:p>
            <w:r>
              <w:t>Auto-generate AI summary on appointment creation</w:t>
              <w:br/>
              <w:t>Template-based demo fallback</w:t>
              <w:br/>
              <w:t>Groq AI-powered live summaries</w:t>
              <w:br/>
              <w:t>Stored and displayed in Reports page</w:t>
            </w:r>
          </w:p>
        </w:tc>
      </w:tr>
      <w:tr>
        <w:tc>
          <w:tcPr>
            <w:tcW w:type="dxa" w:w="926"/>
          </w:tcPr>
          <w:p>
            <w:r>
              <w:t>FR-9</w:t>
            </w:r>
          </w:p>
        </w:tc>
        <w:tc>
          <w:tcPr>
            <w:tcW w:type="dxa" w:w="3150"/>
          </w:tcPr>
          <w:p>
            <w:r>
              <w:t>Health Reports</w:t>
            </w:r>
          </w:p>
        </w:tc>
        <w:tc>
          <w:tcPr>
            <w:tcW w:type="dxa" w:w="5248"/>
          </w:tcPr>
          <w:p>
            <w:r>
              <w:t>View appointments, medications, compliance status, AI summaries</w:t>
              <w:br/>
              <w:t>Printable report via window.print()</w:t>
              <w:br/>
              <w:t>Real-time data aggregation from localStorage</w:t>
            </w:r>
          </w:p>
        </w:tc>
      </w:tr>
      <w:tr>
        <w:tc>
          <w:tcPr>
            <w:tcW w:type="dxa" w:w="926"/>
          </w:tcPr>
          <w:p>
            <w:r>
              <w:t>FR-10</w:t>
            </w:r>
          </w:p>
        </w:tc>
        <w:tc>
          <w:tcPr>
            <w:tcW w:type="dxa" w:w="3150"/>
          </w:tcPr>
          <w:p>
            <w:r>
              <w:t>Doctor Directory</w:t>
            </w:r>
          </w:p>
        </w:tc>
        <w:tc>
          <w:tcPr>
            <w:tcW w:type="dxa" w:w="5248"/>
          </w:tcPr>
          <w:p>
            <w:r>
              <w:t>24 pre-seeded doctors across 12 specialties</w:t>
              <w:br/>
              <w:t>Add/edit/delete doctors (admin only)</w:t>
              <w:br/>
              <w:t>Search by name or specialty</w:t>
              <w:br/>
              <w:t>Specialty filter dropdown</w:t>
              <w:br/>
              <w:t>Visual icons and color coding per specialty</w:t>
            </w:r>
          </w:p>
        </w:tc>
      </w:tr>
      <w:tr>
        <w:tc>
          <w:tcPr>
            <w:tcW w:type="dxa" w:w="926"/>
          </w:tcPr>
          <w:p>
            <w:r>
              <w:t>FR-11</w:t>
            </w:r>
          </w:p>
        </w:tc>
        <w:tc>
          <w:tcPr>
            <w:tcW w:type="dxa" w:w="3150"/>
          </w:tcPr>
          <w:p>
            <w:r>
              <w:t>Doctor Dashboard</w:t>
            </w:r>
          </w:p>
        </w:tc>
        <w:tc>
          <w:tcPr>
            <w:tcW w:type="dxa" w:w="5248"/>
          </w:tcPr>
          <w:p>
            <w:r>
              <w:t>Doctor-specific login portal</w:t>
              <w:br/>
              <w:t>Today's patient schedule</w:t>
              <w:br/>
              <w:t>Total patient and appointment stats</w:t>
              <w:br/>
              <w:t>Adapted UI with patient-focused timeline</w:t>
            </w:r>
          </w:p>
        </w:tc>
      </w:tr>
      <w:tr>
        <w:tc>
          <w:tcPr>
            <w:tcW w:type="dxa" w:w="926"/>
          </w:tcPr>
          <w:p>
            <w:r>
              <w:t>FR-12</w:t>
            </w:r>
          </w:p>
        </w:tc>
        <w:tc>
          <w:tcPr>
            <w:tcW w:type="dxa" w:w="3150"/>
          </w:tcPr>
          <w:p>
            <w:r>
              <w:t>Admin User Management</w:t>
            </w:r>
          </w:p>
        </w:tc>
        <w:tc>
          <w:tcPr>
            <w:tcW w:type="dxa" w:w="5248"/>
          </w:tcPr>
          <w:p>
            <w:r>
              <w:t>View all registered users</w:t>
              <w:br/>
              <w:t>Promote users to admin</w:t>
              <w:br/>
              <w:t>Create doctor accounts with linked doctor profiles</w:t>
              <w:br/>
              <w:t>Role badges and visual indicators</w:t>
            </w:r>
          </w:p>
        </w:tc>
      </w:tr>
      <w:tr>
        <w:tc>
          <w:tcPr>
            <w:tcW w:type="dxa" w:w="926"/>
          </w:tcPr>
          <w:p>
            <w:r>
              <w:t>FR-13</w:t>
            </w:r>
          </w:p>
        </w:tc>
        <w:tc>
          <w:tcPr>
            <w:tcW w:type="dxa" w:w="3150"/>
          </w:tcPr>
          <w:p>
            <w:r>
              <w:t>Notifications</w:t>
            </w:r>
          </w:p>
        </w:tc>
        <w:tc>
          <w:tcPr>
            <w:tcW w:type="dxa" w:w="5248"/>
          </w:tcPr>
          <w:p>
            <w:r>
              <w:t>5-minute pre-appointment reminders</w:t>
              <w:br/>
              <w:t>In-app toast notifications</w:t>
              <w:br/>
              <w:t>Browser Notification API support</w:t>
              <w:br/>
              <w:t>Notification panel with history</w:t>
              <w:br/>
              <w:t>Badge count indicator</w:t>
            </w:r>
          </w:p>
        </w:tc>
      </w:tr>
      <w:tr>
        <w:tc>
          <w:tcPr>
            <w:tcW w:type="dxa" w:w="926"/>
          </w:tcPr>
          <w:p>
            <w:r>
              <w:t>FR-14</w:t>
            </w:r>
          </w:p>
        </w:tc>
        <w:tc>
          <w:tcPr>
            <w:tcW w:type="dxa" w:w="3150"/>
          </w:tcPr>
          <w:p>
            <w:r>
              <w:t>UI Features</w:t>
            </w:r>
          </w:p>
        </w:tc>
        <w:tc>
          <w:tcPr>
            <w:tcW w:type="dxa" w:w="5248"/>
          </w:tcPr>
          <w:p>
            <w:r>
              <w:t>Dark mode toggle</w:t>
              <w:br/>
              <w:t>Responsive design (Desktop, Tablet, Mobile)</w:t>
              <w:br/>
              <w:t>Three.js 3D animated login background</w:t>
              <w:br/>
              <w:t>Glassmorphism design system</w:t>
              <w:br/>
              <w:t>Loading screen with animations</w:t>
              <w:br/>
              <w:t>Profile popup with user stats</w:t>
            </w:r>
          </w:p>
        </w:tc>
      </w:tr>
      <w:tr>
        <w:tc>
          <w:tcPr>
            <w:tcW w:type="dxa" w:w="926"/>
          </w:tcPr>
          <w:p>
            <w:r>
              <w:t>FR-15</w:t>
            </w:r>
          </w:p>
        </w:tc>
        <w:tc>
          <w:tcPr>
            <w:tcW w:type="dxa" w:w="3150"/>
          </w:tcPr>
          <w:p>
            <w:r>
              <w:t>Backend Services (Flask)</w:t>
            </w:r>
          </w:p>
        </w:tc>
        <w:tc>
          <w:tcPr>
            <w:tcW w:type="dxa" w:w="5248"/>
          </w:tcPr>
          <w:p>
            <w:r>
              <w:t>REST API endpoints for AI, SMS, Calendar, Sheets</w:t>
              <w:br/>
              <w:t>Health check endpoint</w:t>
              <w:br/>
              <w:t>Twilio SMS integration</w:t>
              <w:br/>
              <w:t>Google Apps Script proxy</w:t>
              <w:br/>
              <w:t>CORS support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c>
          <w:tcPr>
            <w:tcW w:type="dxa" w:w="926"/>
          </w:tcPr>
          <w:p>
            <w:r>
              <w:t>NFR-1</w:t>
            </w:r>
          </w:p>
        </w:tc>
        <w:tc>
          <w:tcPr>
            <w:tcW w:type="dxa" w:w="3464"/>
          </w:tcPr>
          <w:p>
            <w:r>
              <w:t>Usability</w:t>
            </w:r>
          </w:p>
        </w:tc>
        <w:tc>
          <w:tcPr>
            <w:tcW w:type="dxa" w:w="4934"/>
          </w:tcPr>
          <w:p>
            <w:r>
              <w:t>Clean, intuitive glassmorphism UI with consistent design language. All features accessible within 2-3 clicks. Mobile-responsive layout. Keyboard navigable forms. Clear error messages and confirmation dialogs. Loading states for async operations.</w:t>
            </w:r>
          </w:p>
        </w:tc>
      </w:tr>
      <w:tr>
        <w:tc>
          <w:tcPr>
            <w:tcW w:type="dxa" w:w="926"/>
          </w:tcPr>
          <w:p>
            <w:r>
              <w:t>NFR-2</w:t>
            </w:r>
          </w:p>
        </w:tc>
        <w:tc>
          <w:tcPr>
            <w:tcW w:type="dxa" w:w="3464"/>
          </w:tcPr>
          <w:p>
            <w:r>
              <w:t>Security</w:t>
            </w:r>
          </w:p>
        </w:tc>
        <w:tc>
          <w:tcPr>
            <w:tcW w:type="dxa" w:w="4934"/>
          </w:tcPr>
          <w:p>
            <w:r>
              <w:t>Password-based authentication (min 4 chars). Role-based access control (Patient, Doctor, Admin). No sensitive data exposed in URLs. API keys stored in separate config file. Input sanitization for chat inputs. localStorage data isolated per user session.</w:t>
            </w:r>
          </w:p>
        </w:tc>
      </w:tr>
      <w:tr>
        <w:tc>
          <w:tcPr>
            <w:tcW w:type="dxa" w:w="926"/>
          </w:tcPr>
          <w:p>
            <w:r>
              <w:t>NFR-3</w:t>
            </w:r>
          </w:p>
        </w:tc>
        <w:tc>
          <w:tcPr>
            <w:tcW w:type="dxa" w:w="3464"/>
          </w:tcPr>
          <w:p>
            <w:r>
              <w:t>Reliability</w:t>
            </w:r>
          </w:p>
        </w:tc>
        <w:tc>
          <w:tcPr>
            <w:tcW w:type="dxa" w:w="4934"/>
          </w:tcPr>
          <w:p>
            <w:r>
              <w:t>Graceful degradation: AI features fallback to template responses when API is unavailable. localStorage persistence across sessions. Auto-save on every state change. Error boundaries for all async operations. Data integrity through CRUD validation.</w:t>
            </w:r>
          </w:p>
        </w:tc>
      </w:tr>
      <w:tr>
        <w:tc>
          <w:tcPr>
            <w:tcW w:type="dxa" w:w="926"/>
          </w:tcPr>
          <w:p>
            <w:r>
              <w:t>NFR-4</w:t>
            </w:r>
          </w:p>
        </w:tc>
        <w:tc>
          <w:tcPr>
            <w:tcW w:type="dxa" w:w="3464"/>
          </w:tcPr>
          <w:p>
            <w:r>
              <w:t>Performance</w:t>
            </w:r>
          </w:p>
        </w:tc>
        <w:tc>
          <w:tcPr>
            <w:tcW w:type="dxa" w:w="4934"/>
          </w:tcPr>
          <w:p>
            <w:r>
              <w:t>App loads under 2 seconds on broadband. Chatbot responses under 1 second (Groq API). Smooth 60fps animations and Three.js rendering. localStorage operations are instant. Image assets optimized. Minimal external dependencies (only CDN libraries).</w:t>
            </w:r>
          </w:p>
        </w:tc>
      </w:tr>
      <w:tr>
        <w:tc>
          <w:tcPr>
            <w:tcW w:type="dxa" w:w="926"/>
          </w:tcPr>
          <w:p>
            <w:r>
              <w:t>NFR-5</w:t>
            </w:r>
          </w:p>
        </w:tc>
        <w:tc>
          <w:tcPr>
            <w:tcW w:type="dxa" w:w="3464"/>
          </w:tcPr>
          <w:p>
            <w:r>
              <w:t>Availability</w:t>
            </w:r>
          </w:p>
        </w:tc>
        <w:tc>
          <w:tcPr>
            <w:tcW w:type="dxa" w:w="4934"/>
          </w:tcPr>
          <w:p>
            <w:r>
              <w:t>Frontend hosted on GitHub Pages with 99.9% uptime. Works fully offline in demo mode (no backend dependency). Backend Flask server deployable on Render/Railway. Static assets served via CDN. No single point of failure for core features.</w:t>
            </w:r>
          </w:p>
        </w:tc>
      </w:tr>
      <w:tr>
        <w:tc>
          <w:tcPr>
            <w:tcW w:type="dxa" w:w="926"/>
          </w:tcPr>
          <w:p>
            <w:r>
              <w:t>NFR-6</w:t>
            </w:r>
          </w:p>
        </w:tc>
        <w:tc>
          <w:tcPr>
            <w:tcW w:type="dxa" w:w="3464"/>
          </w:tcPr>
          <w:p>
            <w:r>
              <w:t>Scalability</w:t>
            </w:r>
          </w:p>
        </w:tc>
        <w:tc>
          <w:tcPr>
            <w:tcW w:type="dxa" w:w="4934"/>
          </w:tcPr>
          <w:p>
            <w:r>
              <w:t>Frontend scales horizontally via CDN (no server). Backend Flask server horizontally scalable with Gunicorn. AI layer uses serverless Groq API (auto-scaling). Data can migrate from localStorage to cloud DB. Modular architecture — new features added without refactoring.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