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S</w:t>
      </w:r>
      <w:r>
        <w:rPr>
          <w:rFonts w:ascii="微软雅黑" w:hAnsi="微软雅黑" w:eastAsia="微软雅黑"/>
          <w:b/>
          <w:sz w:val="36"/>
          <w:szCs w:val="36"/>
        </w:rPr>
        <w:t>WT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C公链通证发行申请</w:t>
      </w:r>
      <w:r>
        <w:rPr>
          <w:rFonts w:hint="eastAsia" w:ascii="微软雅黑" w:hAnsi="微软雅黑" w:eastAsia="微软雅黑"/>
          <w:b/>
          <w:sz w:val="36"/>
          <w:szCs w:val="36"/>
        </w:rPr>
        <w:t>表</w:t>
      </w: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（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节点通证</w:t>
      </w: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）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申请节点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通证代码</w:t>
            </w:r>
          </w:p>
        </w:tc>
        <w:tc>
          <w:tcPr>
            <w:tcW w:w="6210" w:type="dxa"/>
            <w:vAlign w:val="top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（如存在多种节点通证，分别注明代码）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发行总量</w:t>
            </w:r>
          </w:p>
        </w:tc>
        <w:tc>
          <w:tcPr>
            <w:tcW w:w="6210" w:type="dxa"/>
            <w:vAlign w:val="top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（如存在多种节点通证，分别注明发行总量）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接收钱包</w:t>
            </w:r>
            <w:bookmarkStart w:id="0" w:name="_GoBack"/>
            <w:bookmarkEnd w:id="0"/>
          </w:p>
        </w:tc>
        <w:tc>
          <w:tcPr>
            <w:tcW w:w="6210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通证用途</w:t>
            </w:r>
          </w:p>
        </w:tc>
        <w:tc>
          <w:tcPr>
            <w:tcW w:w="6210" w:type="dxa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（如存在多种节点通证，分别注明通证用途）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官方网站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节点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社区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电报群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QQ群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ind w:firstLine="420" w:firstLineChars="200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>节点申明：节点向SWTC基金会申请在SWTC公链上发行上述节点通证，节点知悉发行通证的各种风险，由此产生的损失或后果由节点自行承担。节点承诺，不得将节点通证用于非法目的，由此产生的法律责任全部由节点负责和承担。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 xml:space="preserve">申请节点负责人：                    </w:t>
            </w:r>
          </w:p>
          <w:p>
            <w:pPr>
              <w:wordWrap/>
              <w:jc w:val="both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需提供资料：</w:t>
      </w: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通证</w:t>
      </w:r>
      <w:r>
        <w:rPr>
          <w:rFonts w:hint="eastAsia" w:ascii="微软雅黑" w:hAnsi="微软雅黑" w:eastAsia="微软雅黑"/>
          <w:b/>
          <w:sz w:val="18"/>
          <w:szCs w:val="18"/>
        </w:rPr>
        <w:t>白皮书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请将此表的电子版及扫描版发送至SWTC基金会以下负责人员：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罗秋娣</w:t>
      </w: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微信：lq333627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service@swtc.top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Pdz0NQAAAAHAQAADwAAAAAAAAABACAAAAAiAAAAZHJzL2Rvd25yZXYueG1sUEsBAhQAFAAA&#10;AAgAh07iQH4gASBlAgAApAQAAA4AAAAAAAAAAQAgAAAAIwEAAGRycy9lMm9Eb2MueG1sUEsFBgAA&#10;AAAGAAYAWQEAAPoF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                                  </w: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1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 xml:space="preserve">          </w:t>
    </w:r>
    <w:r>
      <w:t xml:space="preserve">                                                  </w:t>
    </w:r>
    <w:r>
      <w:rPr>
        <w:rFonts w:hint="eastAsia"/>
      </w:rPr>
      <w:t xml:space="preserve">    </w:t>
    </w:r>
    <w:r>
      <w:rPr>
        <w:u w:val="none"/>
      </w:rPr>
      <w:drawing>
        <wp:inline distT="0" distB="0" distL="114300" distR="114300">
          <wp:extent cx="1164590" cy="492125"/>
          <wp:effectExtent l="0" t="0" r="8890" b="10795"/>
          <wp:docPr id="1" name="图片 1" descr="155011993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55011993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4590" cy="492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7"/>
    <w:rsid w:val="000458F3"/>
    <w:rsid w:val="00071EA0"/>
    <w:rsid w:val="000F059C"/>
    <w:rsid w:val="00143457"/>
    <w:rsid w:val="002322E0"/>
    <w:rsid w:val="002E4B3A"/>
    <w:rsid w:val="00450BA2"/>
    <w:rsid w:val="004F0789"/>
    <w:rsid w:val="00511583"/>
    <w:rsid w:val="005D0BE1"/>
    <w:rsid w:val="005E0D44"/>
    <w:rsid w:val="0063072D"/>
    <w:rsid w:val="00630E90"/>
    <w:rsid w:val="00634A8F"/>
    <w:rsid w:val="00653A07"/>
    <w:rsid w:val="006C5314"/>
    <w:rsid w:val="006E285C"/>
    <w:rsid w:val="00753F6B"/>
    <w:rsid w:val="007A0343"/>
    <w:rsid w:val="00811757"/>
    <w:rsid w:val="0091488C"/>
    <w:rsid w:val="00970A65"/>
    <w:rsid w:val="0098676A"/>
    <w:rsid w:val="0099310A"/>
    <w:rsid w:val="009D49D9"/>
    <w:rsid w:val="00AD6FEA"/>
    <w:rsid w:val="00B90F4E"/>
    <w:rsid w:val="00C14A13"/>
    <w:rsid w:val="00EB51E8"/>
    <w:rsid w:val="00ED7BE5"/>
    <w:rsid w:val="00F04123"/>
    <w:rsid w:val="00F10B7F"/>
    <w:rsid w:val="00F3010A"/>
    <w:rsid w:val="00F54150"/>
    <w:rsid w:val="00F71B00"/>
    <w:rsid w:val="00FD37D9"/>
    <w:rsid w:val="02982192"/>
    <w:rsid w:val="034915F3"/>
    <w:rsid w:val="082F02BB"/>
    <w:rsid w:val="0EA51160"/>
    <w:rsid w:val="102F7D3C"/>
    <w:rsid w:val="148B7B11"/>
    <w:rsid w:val="227D0ED9"/>
    <w:rsid w:val="2BB03480"/>
    <w:rsid w:val="34493A4E"/>
    <w:rsid w:val="34D34F04"/>
    <w:rsid w:val="48DD1B75"/>
    <w:rsid w:val="4CA0409D"/>
    <w:rsid w:val="53E81E1B"/>
    <w:rsid w:val="60F86B31"/>
    <w:rsid w:val="7B235398"/>
    <w:rsid w:val="7BF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TotalTime>0</TotalTime>
  <ScaleCrop>false</ScaleCrop>
  <LinksUpToDate>false</LinksUpToDate>
  <CharactersWithSpaces>471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2018-01-21T08:01:00Z</dcterms:created>
  <dc:creator>滕祺</dc:creator>
  <cp:lastModifiedBy>耀光YGG</cp:lastModifiedBy>
  <dcterms:modified xsi:type="dcterms:W3CDTF">2019-09-10T04:22:02Z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