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91A" w:rsidRPr="004D3753" w:rsidRDefault="0017391A" w:rsidP="0017391A">
      <w:pPr>
        <w:pStyle w:val="IPMberschrift1"/>
      </w:pPr>
      <w:bookmarkStart w:id="0" w:name="_Toc68641337"/>
      <w:r>
        <w:t xml:space="preserve"># </w:t>
      </w:r>
      <w:r w:rsidRPr="004D3753">
        <w:t>1</w:t>
      </w:r>
      <w:r>
        <w:t xml:space="preserve">5 </w:t>
      </w:r>
      <w:r w:rsidRPr="004D3753">
        <w:t>Poisson G</w:t>
      </w:r>
      <w:r>
        <w:t>eneralized linear model or Poisson G</w:t>
      </w:r>
      <w:r w:rsidRPr="004D3753">
        <w:t>LMM</w:t>
      </w:r>
      <w:bookmarkEnd w:id="0"/>
    </w:p>
    <w:p w:rsidR="0017391A" w:rsidRDefault="0017391A" w:rsidP="0017391A">
      <w:pPr>
        <w:pStyle w:val="Haupttext"/>
        <w:tabs>
          <w:tab w:val="left" w:pos="720"/>
        </w:tabs>
        <w:rPr>
          <w:rFonts w:cs="Calibri"/>
        </w:rPr>
      </w:pPr>
    </w:p>
    <w:p w:rsidR="0017391A" w:rsidRDefault="0017391A" w:rsidP="0017391A">
      <w:pPr>
        <w:pStyle w:val="Haupttext"/>
        <w:tabs>
          <w:tab w:val="left" w:pos="720"/>
        </w:tabs>
        <w:rPr>
          <w:rFonts w:cs="Calibri"/>
        </w:rPr>
      </w:pPr>
    </w:p>
    <w:p w:rsidR="0017391A" w:rsidRDefault="0017391A" w:rsidP="0017391A">
      <w:pPr>
        <w:pStyle w:val="Haupttext"/>
        <w:tabs>
          <w:tab w:val="left" w:pos="720"/>
        </w:tabs>
        <w:spacing w:before="120" w:after="120"/>
        <w:rPr>
          <w:rFonts w:cs="Calibri"/>
        </w:rPr>
      </w:pPr>
    </w:p>
    <w:p w:rsidR="00226E05" w:rsidRDefault="00226E05" w:rsidP="00226E05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assume that pair counts over 30 years were available in each of 16 shrike populations</w:t>
      </w:r>
      <w:r>
        <w:rPr>
          <w:rFonts w:cs="Calibri"/>
        </w:rPr>
        <w:t xml:space="preserve">. </w:t>
      </w:r>
      <w:r w:rsidR="0017391A">
        <w:rPr>
          <w:rFonts w:cs="Calibri"/>
        </w:rPr>
        <w:t xml:space="preserve">Our intent is to model population trends. </w:t>
      </w:r>
      <w:r>
        <w:rPr>
          <w:rFonts w:cs="Calibri"/>
        </w:rPr>
        <w:t>T</w:t>
      </w:r>
      <w:r w:rsidR="0017391A">
        <w:rPr>
          <w:rFonts w:cs="Calibri"/>
        </w:rPr>
        <w:t xml:space="preserve">he GLMM is just the same as a simple GLM, but with the added </w:t>
      </w:r>
      <w:proofErr w:type="spellStart"/>
      <w:r w:rsidR="0017391A">
        <w:rPr>
          <w:rFonts w:cs="Calibri"/>
        </w:rPr>
        <w:t>submodels</w:t>
      </w:r>
      <w:proofErr w:type="spellEnd"/>
      <w:r w:rsidR="0017391A">
        <w:rPr>
          <w:rFonts w:cs="Calibri"/>
        </w:rPr>
        <w:t xml:space="preserve"> for the log-linear intercept and slope parameters that we use to describe the population trends. We don’t add a year-specific “residual” to the linear predictor. </w:t>
      </w:r>
    </w:p>
    <w:p w:rsidR="0017391A" w:rsidRDefault="0017391A" w:rsidP="0017391A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</w:p>
    <w:p w:rsidR="0017391A" w:rsidRDefault="0017391A" w:rsidP="0017391A">
      <w:pPr>
        <w:pStyle w:val="Haupttext2"/>
        <w:tabs>
          <w:tab w:val="left" w:pos="720"/>
        </w:tabs>
        <w:ind w:firstLine="0"/>
        <w:rPr>
          <w:rFonts w:cs="Calibri"/>
          <w:lang w:val="en-US"/>
        </w:rPr>
      </w:pPr>
    </w:p>
    <w:p w:rsidR="0017391A" w:rsidRPr="009E510C" w:rsidRDefault="00226E05" w:rsidP="0017391A">
      <w:pPr>
        <w:pStyle w:val="IPMberschrift2"/>
      </w:pPr>
      <w:bookmarkStart w:id="1" w:name="_Toc68641339"/>
      <w:r>
        <w:t xml:space="preserve"># </w:t>
      </w:r>
      <w:r w:rsidR="0017391A">
        <w:t>15.2</w:t>
      </w:r>
      <w:r w:rsidR="0017391A" w:rsidRPr="009E510C">
        <w:t xml:space="preserve"> Data generation</w:t>
      </w:r>
      <w:bookmarkEnd w:id="1"/>
    </w:p>
    <w:p w:rsidR="00226E05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 -------------------------------------------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set.seed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15)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&lt;- 16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&lt;- 30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&lt;-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*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pop</w:t>
      </w:r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gl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(n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k =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n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Y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ears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standardize the year covariate to a range from zero to one.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orig.year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rep(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1:nY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ears,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year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(orig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.year-1)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/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29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build a design matrix without the intercept and look at the top 91 rows --- make sure you understand what the design matrix means.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model.matrix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~pop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*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year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-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1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-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year)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print(</w:t>
      </w:r>
      <w:proofErr w:type="spellStart"/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[1:91,], 2)         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# Print top 91 rows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 xml:space="preserve"># 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draw the intercept and slope parameter values from their respective two normal distributions, and we need to pick values for the </w:t>
      </w:r>
      <w:proofErr w:type="spellStart"/>
      <w:r w:rsidR="0017391A">
        <w:rPr>
          <w:rFonts w:cs="Calibri"/>
        </w:rPr>
        <w:t>hyperparameters</w:t>
      </w:r>
      <w:proofErr w:type="spellEnd"/>
      <w:r w:rsidR="0017391A">
        <w:rPr>
          <w:rFonts w:cs="Calibri"/>
        </w:rPr>
        <w:t xml:space="preserve"> first.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D22FC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</w:pPr>
      <w:r w:rsidRPr="00D22FCA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 xml:space="preserve"># </w:t>
      </w:r>
      <w:proofErr w:type="gramStart"/>
      <w:r w:rsidRPr="00D22FCA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>Choose</w:t>
      </w:r>
      <w:proofErr w:type="gramEnd"/>
      <w:r w:rsidRPr="00D22FCA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 xml:space="preserve"> values for </w:t>
      </w:r>
      <w:proofErr w:type="spellStart"/>
      <w:r w:rsidRPr="00D22FCA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>hyperparams</w:t>
      </w:r>
      <w:proofErr w:type="spellEnd"/>
      <w:r w:rsidRPr="00D22FCA"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 xml:space="preserve"> and draw Normal random numbers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&lt;- 3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intercept.sd &lt;- 1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-2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slope.sd &lt;- 0.6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intercept.effects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&lt;-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mean =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sd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intercept.sd)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slope.effects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mean =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sd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slope.sd)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all.effects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c(</w:t>
      </w:r>
      <w:proofErr w:type="spellStart"/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intercept.effects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s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lope.effects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)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A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ll together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E50DDE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</w:pPr>
      <w:r>
        <w:rPr>
          <w:rFonts w:ascii="Courier New" w:hAnsi="Courier New" w:cs="Courier New"/>
          <w:b/>
          <w:color w:val="548DD4" w:themeColor="text2" w:themeTint="99"/>
          <w:sz w:val="22"/>
          <w:szCs w:val="22"/>
          <w:lang w:eastAsia="en-US"/>
        </w:rPr>
        <w:t># Save true parameter values</w:t>
      </w:r>
    </w:p>
    <w:p w:rsidR="0017391A" w:rsidRPr="00E50DDE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truth</w:t>
      </w:r>
      <w:proofErr w:type="gramEnd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c(</w:t>
      </w:r>
      <w:proofErr w:type="spellStart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=</w:t>
      </w:r>
      <w:proofErr w:type="spellStart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=</w:t>
      </w:r>
      <w:proofErr w:type="spellStart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>,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E50DDE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    intercept.sd=intercept.sd, slope.sd=slope.sd)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lastRenderedPageBreak/>
        <w:t xml:space="preserve"># 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assemble the counts </w:t>
      </w:r>
      <w:r>
        <w:rPr>
          <w:rFonts w:cs="Calibri"/>
        </w:rPr>
        <w:t xml:space="preserve">C </w:t>
      </w:r>
      <w:r w:rsidR="0017391A">
        <w:rPr>
          <w:rFonts w:cs="Calibri"/>
        </w:rPr>
        <w:t xml:space="preserve">by first computing the linear predictor, then </w:t>
      </w:r>
      <w:proofErr w:type="spellStart"/>
      <w:r w:rsidR="0017391A">
        <w:rPr>
          <w:rFonts w:cs="Calibri"/>
        </w:rPr>
        <w:t>exponentiating</w:t>
      </w:r>
      <w:proofErr w:type="spellEnd"/>
      <w:r w:rsidR="0017391A">
        <w:rPr>
          <w:rFonts w:cs="Calibri"/>
        </w:rPr>
        <w:t xml:space="preserve"> it and finally adding Poisson noise. Then, we look at the data.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lin.p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red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Xmat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[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,] %*%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all.effects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Value of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lin.predictor</w:t>
      </w:r>
      <w:proofErr w:type="spellEnd"/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C &lt;- </w:t>
      </w: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rpois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n = n, lambda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exp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lin.pred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))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#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Exponentiate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and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add Poisson noise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hist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C, col = "grey")                     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# Inspect what we’ve created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xyplot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C ~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orig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.year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| pop,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ylab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"Red-backed shrike counts",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xlab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"Year"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pch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16,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cex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1.2, col =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rgb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(0, 0, 0, 0.4)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</w:p>
    <w:p w:rsidR="0017391A" w:rsidRDefault="0017391A" w:rsidP="0017391A">
      <w:pPr>
        <w:pStyle w:val="Haupttext"/>
        <w:tabs>
          <w:tab w:val="left" w:pos="720"/>
        </w:tabs>
        <w:rPr>
          <w:rFonts w:cs="Calibri"/>
        </w:rPr>
      </w:pPr>
    </w:p>
    <w:p w:rsidR="0017391A" w:rsidRDefault="0017391A" w:rsidP="0017391A">
      <w:pPr>
        <w:pStyle w:val="Haupttext"/>
        <w:tabs>
          <w:tab w:val="left" w:pos="720"/>
        </w:tabs>
        <w:rPr>
          <w:rFonts w:cs="Calibri"/>
        </w:rPr>
      </w:pPr>
    </w:p>
    <w:p w:rsidR="0017391A" w:rsidRPr="00663992" w:rsidRDefault="00226E05" w:rsidP="0017391A">
      <w:pPr>
        <w:pStyle w:val="IPMberschrift2"/>
      </w:pPr>
      <w:bookmarkStart w:id="2" w:name="_Toc68641340"/>
      <w:r>
        <w:t xml:space="preserve"># </w:t>
      </w:r>
      <w:r w:rsidR="0017391A">
        <w:t>15.3</w:t>
      </w:r>
      <w:r w:rsidR="0017391A" w:rsidRPr="00663992">
        <w:t xml:space="preserve"> </w:t>
      </w:r>
      <w:r w:rsidR="0017391A">
        <w:t>Likelihood analysis with canned functions in R</w:t>
      </w:r>
      <w:bookmarkEnd w:id="2"/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226E05" w:rsidP="0017391A">
      <w:pPr>
        <w:pStyle w:val="Haupttext"/>
        <w:tabs>
          <w:tab w:val="left" w:pos="720"/>
        </w:tabs>
        <w:rPr>
          <w:rFonts w:cs="Calibri"/>
        </w:rPr>
      </w:pPr>
      <w:r>
        <w:rPr>
          <w:rFonts w:cs="Calibri"/>
        </w:rPr>
        <w:t>#</w:t>
      </w:r>
      <w:proofErr w:type="gramStart"/>
      <w:r w:rsidR="0017391A">
        <w:rPr>
          <w:rFonts w:cs="Calibri"/>
        </w:rPr>
        <w:t>We</w:t>
      </w:r>
      <w:proofErr w:type="gramEnd"/>
      <w:r w:rsidR="0017391A">
        <w:rPr>
          <w:rFonts w:cs="Calibri"/>
        </w:rPr>
        <w:t xml:space="preserve"> specify a model without correlation between intercepts and slopes by using the '||' operator in the model formula. If this is new, then please read up on it in the documentation of that function.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library(</w:t>
      </w:r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'lme4')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out15.3 &lt;- </w:t>
      </w: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glmer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(C ~ year + (year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>|| pop)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, family = </w:t>
      </w:r>
      <w:proofErr w:type="spell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poisson</w:t>
      </w:r>
      <w:proofErr w:type="spell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)</w:t>
      </w:r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# Fit GLMM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summary(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out15.3)        </w:t>
      </w: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# Inspect results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2A1CE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b/>
          <w:color w:val="C00000"/>
          <w:sz w:val="22"/>
          <w:szCs w:val="22"/>
          <w:lang w:eastAsia="en-US"/>
        </w:rPr>
      </w:pPr>
      <w:r w:rsidRPr="002A1CE5">
        <w:rPr>
          <w:rFonts w:ascii="Courier New" w:hAnsi="Courier New" w:cs="Courier New"/>
          <w:b/>
          <w:color w:val="C00000"/>
          <w:sz w:val="22"/>
          <w:szCs w:val="22"/>
          <w:lang w:eastAsia="en-US"/>
        </w:rPr>
        <w:t># Compare estimates with truth</w:t>
      </w:r>
    </w:p>
    <w:p w:rsidR="0017391A" w:rsidRPr="002A1CE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eastAsia="en-US"/>
        </w:rPr>
      </w:pPr>
      <w:proofErr w:type="spellStart"/>
      <w:proofErr w:type="gram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sds</w:t>
      </w:r>
      <w:proofErr w:type="spellEnd"/>
      <w:proofErr w:type="gram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 &lt;- 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sqrt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(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as.numeric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(summary(</w:t>
      </w:r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out15.3</w:t>
      </w:r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)$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varcor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))</w:t>
      </w:r>
    </w:p>
    <w:p w:rsidR="0017391A" w:rsidRPr="002A1CE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glmer_est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 &lt;- </w:t>
      </w:r>
      <w:proofErr w:type="gramStart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c(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fixef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(out15.3</w:t>
      </w:r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), 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sds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)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tmp</w:t>
      </w:r>
      <w:proofErr w:type="spellEnd"/>
      <w:proofErr w:type="gram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 &lt;- 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cbind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 xml:space="preserve">(truth=truth, 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glmer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=</w:t>
      </w:r>
      <w:proofErr w:type="spellStart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glmer_est</w:t>
      </w:r>
      <w:proofErr w:type="spellEnd"/>
      <w:r w:rsidRPr="002A1CE5">
        <w:rPr>
          <w:rFonts w:ascii="Courier New" w:hAnsi="Courier New" w:cs="Courier New"/>
          <w:color w:val="C00000"/>
          <w:sz w:val="22"/>
          <w:szCs w:val="22"/>
          <w:lang w:eastAsia="en-US"/>
        </w:rPr>
        <w:t>)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print(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tmp</w:t>
      </w:r>
      <w:proofErr w:type="spellEnd"/>
      <w:r>
        <w:rPr>
          <w:rFonts w:ascii="Courier New" w:hAnsi="Courier New" w:cs="Courier New"/>
          <w:color w:val="C00000"/>
          <w:sz w:val="22"/>
          <w:szCs w:val="22"/>
          <w:lang w:eastAsia="en-US"/>
        </w:rPr>
        <w:t>, 4)</w:t>
      </w:r>
    </w:p>
    <w:p w:rsidR="0017391A" w:rsidRPr="002A1CE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eastAsia="en-US"/>
        </w:rPr>
      </w:pPr>
    </w:p>
    <w:p w:rsidR="0017391A" w:rsidRDefault="0017391A" w:rsidP="0017391A">
      <w:pPr>
        <w:pStyle w:val="Haupttext"/>
        <w:tabs>
          <w:tab w:val="left" w:pos="720"/>
        </w:tabs>
        <w:rPr>
          <w:rFonts w:cs="Calibri"/>
        </w:rPr>
      </w:pPr>
    </w:p>
    <w:p w:rsidR="0017391A" w:rsidRPr="00663992" w:rsidRDefault="00226E05" w:rsidP="0017391A">
      <w:pPr>
        <w:pStyle w:val="IPMberschrift2"/>
      </w:pPr>
      <w:bookmarkStart w:id="3" w:name="_Toc68641341"/>
      <w:r>
        <w:t>#</w:t>
      </w:r>
      <w:r w:rsidR="0017391A">
        <w:t>15.4</w:t>
      </w:r>
      <w:r w:rsidR="0017391A" w:rsidRPr="00663992">
        <w:t xml:space="preserve"> </w:t>
      </w:r>
      <w:r w:rsidR="0017391A">
        <w:t xml:space="preserve">Bayesian </w:t>
      </w:r>
      <w:proofErr w:type="gramStart"/>
      <w:r w:rsidR="0017391A">
        <w:t>a</w:t>
      </w:r>
      <w:r w:rsidR="0017391A" w:rsidRPr="00663992">
        <w:t>nalysis</w:t>
      </w:r>
      <w:proofErr w:type="gramEnd"/>
      <w:r w:rsidR="0017391A" w:rsidRPr="00663992">
        <w:t xml:space="preserve"> </w:t>
      </w:r>
      <w:r w:rsidR="0017391A">
        <w:t>with</w:t>
      </w:r>
      <w:r w:rsidR="0017391A" w:rsidRPr="00663992">
        <w:t xml:space="preserve"> </w:t>
      </w:r>
      <w:r w:rsidR="0017391A">
        <w:t>JAGS</w:t>
      </w:r>
      <w:bookmarkEnd w:id="3"/>
    </w:p>
    <w:p w:rsidR="0017391A" w:rsidRDefault="00226E05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>
        <w:rPr>
          <w:rFonts w:ascii="Courier New" w:hAnsi="Courier New" w:cs="Courier New"/>
          <w:color w:val="auto"/>
          <w:sz w:val="22"/>
          <w:szCs w:val="22"/>
          <w:lang w:eastAsia="en-US"/>
        </w:rPr>
        <w:t># ---------------------------------</w:t>
      </w:r>
    </w:p>
    <w:p w:rsidR="00226E05" w:rsidRDefault="00226E05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AF6C52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17391A" w:rsidRPr="00021529" w:rsidRDefault="0017391A" w:rsidP="0017391A">
      <w:pPr>
        <w:pStyle w:val="IPMcode"/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9045F2">
        <w:rPr>
          <w:sz w:val="22"/>
          <w:szCs w:val="22"/>
          <w:lang w:val="en-US"/>
        </w:rPr>
        <w:t>str</w:t>
      </w:r>
      <w:proofErr w:type="spellEnd"/>
      <w:r w:rsidRPr="009045F2"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9045F2">
        <w:rPr>
          <w:sz w:val="22"/>
          <w:szCs w:val="22"/>
          <w:lang w:val="en-US"/>
        </w:rPr>
        <w:t xml:space="preserve"> &lt;- </w:t>
      </w:r>
      <w:r w:rsidRPr="00021529">
        <w:rPr>
          <w:color w:val="auto"/>
          <w:sz w:val="22"/>
          <w:szCs w:val="22"/>
          <w:lang w:eastAsia="en-US"/>
        </w:rPr>
        <w:t xml:space="preserve">list(C = C, pop = </w:t>
      </w:r>
      <w:proofErr w:type="spellStart"/>
      <w:r w:rsidRPr="00021529">
        <w:rPr>
          <w:color w:val="auto"/>
          <w:sz w:val="22"/>
          <w:szCs w:val="22"/>
          <w:lang w:eastAsia="en-US"/>
        </w:rPr>
        <w:t>a</w:t>
      </w:r>
      <w:r>
        <w:rPr>
          <w:color w:val="auto"/>
          <w:sz w:val="22"/>
          <w:szCs w:val="22"/>
          <w:lang w:eastAsia="en-US"/>
        </w:rPr>
        <w:t>s.numeric</w:t>
      </w:r>
      <w:proofErr w:type="spellEnd"/>
      <w:r>
        <w:rPr>
          <w:color w:val="auto"/>
          <w:sz w:val="22"/>
          <w:szCs w:val="22"/>
          <w:lang w:eastAsia="en-US"/>
        </w:rPr>
        <w:t xml:space="preserve">(pop), year = year,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color w:val="auto"/>
          <w:sz w:val="22"/>
          <w:szCs w:val="22"/>
          <w:lang w:eastAsia="en-US"/>
        </w:rPr>
        <w:t>, n = n)</w:t>
      </w:r>
      <w:r>
        <w:rPr>
          <w:color w:val="auto"/>
          <w:sz w:val="22"/>
          <w:szCs w:val="22"/>
          <w:lang w:eastAsia="en-US"/>
        </w:rPr>
        <w:t xml:space="preserve"> )</w:t>
      </w:r>
    </w:p>
    <w:p w:rsidR="0017391A" w:rsidRPr="002107B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val="en-GB" w:eastAsia="en-US"/>
        </w:rPr>
      </w:pPr>
    </w:p>
    <w:p w:rsidR="0017391A" w:rsidRPr="0047360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val="de-CH" w:eastAsia="en-US"/>
        </w:rPr>
      </w:pPr>
    </w:p>
    <w:p w:rsidR="0017391A" w:rsidRPr="00C75B95" w:rsidRDefault="0017391A" w:rsidP="0017391A">
      <w:pPr>
        <w:pStyle w:val="Code"/>
        <w:rPr>
          <w:b/>
          <w:color w:val="548DD4" w:themeColor="text2" w:themeTint="99"/>
          <w:sz w:val="22"/>
          <w:szCs w:val="22"/>
        </w:rPr>
      </w:pPr>
      <w:r w:rsidRPr="00C75B95">
        <w:rPr>
          <w:b/>
          <w:color w:val="548DD4" w:themeColor="text2" w:themeTint="99"/>
          <w:sz w:val="22"/>
          <w:szCs w:val="22"/>
        </w:rPr>
        <w:t># Write JAGS model file</w:t>
      </w:r>
    </w:p>
    <w:p w:rsidR="0017391A" w:rsidRPr="00613F97" w:rsidRDefault="0017391A" w:rsidP="0017391A">
      <w:pPr>
        <w:pStyle w:val="Haupttext1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cat(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>file="model</w:t>
      </w:r>
      <w:r>
        <w:rPr>
          <w:rFonts w:ascii="Courier New" w:hAnsi="Courier New" w:cs="Courier New"/>
          <w:sz w:val="22"/>
          <w:szCs w:val="22"/>
          <w:lang w:val="en-US"/>
        </w:rPr>
        <w:t>15.4</w:t>
      </w:r>
      <w:r w:rsidRPr="00613F97">
        <w:rPr>
          <w:rFonts w:ascii="Courier New" w:hAnsi="Courier New" w:cs="Courier New"/>
          <w:sz w:val="22"/>
          <w:szCs w:val="22"/>
          <w:lang w:val="en-US"/>
        </w:rPr>
        <w:t>.txt", "</w:t>
      </w:r>
    </w:p>
    <w:p w:rsidR="0017391A" w:rsidRPr="00613F97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613F97">
        <w:rPr>
          <w:rFonts w:ascii="Courier New" w:hAnsi="Courier New" w:cs="Courier New"/>
          <w:sz w:val="22"/>
          <w:szCs w:val="22"/>
          <w:lang w:val="en-US"/>
        </w:rPr>
        <w:t>model</w:t>
      </w:r>
      <w:proofErr w:type="gramEnd"/>
      <w:r w:rsidRPr="00613F9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E7699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  # Priors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in 1:</w:t>
      </w:r>
      <w:r>
        <w:rPr>
          <w:rFonts w:ascii="Courier New" w:hAnsi="Courier New" w:cs="Courier New"/>
          <w:sz w:val="22"/>
          <w:szCs w:val="22"/>
          <w:lang w:val="en-US"/>
        </w:rPr>
        <w:t>nPops</w:t>
      </w:r>
      <w:r w:rsidRPr="00E76990">
        <w:rPr>
          <w:rFonts w:ascii="Courier New" w:hAnsi="Courier New" w:cs="Courier New"/>
          <w:sz w:val="22"/>
          <w:szCs w:val="22"/>
          <w:lang w:val="en-US"/>
        </w:rPr>
        <w:t>){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alpha[</w:t>
      </w:r>
      <w:proofErr w:type="spellStart"/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intercept.mean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intercept.tau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)   # Intercepts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beta[</w:t>
      </w:r>
      <w:proofErr w:type="spellStart"/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slope.mean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slope.tau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)  </w:t>
      </w:r>
      <w:r>
        <w:rPr>
          <w:rFonts w:ascii="Courier New" w:hAnsi="Courier New" w:cs="Courier New"/>
          <w:sz w:val="22"/>
          <w:szCs w:val="22"/>
          <w:lang w:val="en-US"/>
        </w:rPr>
        <w:t xml:space="preserve">          </w:t>
      </w:r>
      <w:r w:rsidRPr="00E76990">
        <w:rPr>
          <w:rFonts w:ascii="Courier New" w:hAnsi="Courier New" w:cs="Courier New"/>
          <w:sz w:val="22"/>
          <w:szCs w:val="22"/>
          <w:lang w:val="en-US"/>
        </w:rPr>
        <w:t># Slopes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intercept.mean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d</w:t>
      </w:r>
      <w:r>
        <w:rPr>
          <w:rFonts w:ascii="Courier New" w:hAnsi="Courier New" w:cs="Courier New"/>
          <w:sz w:val="22"/>
          <w:szCs w:val="22"/>
          <w:lang w:val="en-US"/>
        </w:rPr>
        <w:t>norm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0, 0.001)  # </w:t>
      </w:r>
      <w:proofErr w:type="spellStart"/>
      <w:r>
        <w:rPr>
          <w:rFonts w:ascii="Courier New" w:hAnsi="Courier New" w:cs="Courier New"/>
          <w:sz w:val="22"/>
          <w:szCs w:val="22"/>
          <w:lang w:val="en-US"/>
        </w:rPr>
        <w:t>Hyperparam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.</w:t>
      </w: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random intercepts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intercept.tau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intercept.sd, -2)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intercept.sd ~ </w:t>
      </w:r>
      <w:proofErr w:type="spellStart"/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0, 10)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slope.mean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~ </w:t>
      </w:r>
      <w:proofErr w:type="spellStart"/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dnorm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0, 0.001) #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Hyperparameter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for random slopes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slope.tau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&lt;-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pow(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slope.sd, -2)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slope.sd ~ </w:t>
      </w:r>
      <w:proofErr w:type="spellStart"/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dunif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0, 10)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</w:pPr>
      <w:r w:rsidRPr="00E76990">
        <w:rPr>
          <w:rFonts w:ascii="Courier New" w:hAnsi="Courier New" w:cs="Courier New"/>
          <w:b/>
          <w:color w:val="548DD4" w:themeColor="text2" w:themeTint="99"/>
          <w:sz w:val="22"/>
          <w:szCs w:val="22"/>
          <w:lang w:val="en-US"/>
        </w:rPr>
        <w:t xml:space="preserve">  # 'Likelihood'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in 1:n){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  C[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] ~ </w:t>
      </w:r>
      <w:proofErr w:type="spellStart"/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dpois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lambda[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lambda[</w:t>
      </w:r>
      <w:proofErr w:type="spellStart"/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] &lt;- 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exp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(alpha[pop[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]] + beta[pop[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]] * year[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])</w:t>
      </w:r>
    </w:p>
    <w:p w:rsidR="0017391A" w:rsidRPr="00E76990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  # </w:t>
      </w:r>
      <w:proofErr w:type="gramStart"/>
      <w:r w:rsidRPr="00E76990">
        <w:rPr>
          <w:rFonts w:ascii="Courier New" w:hAnsi="Courier New" w:cs="Courier New"/>
          <w:sz w:val="22"/>
          <w:szCs w:val="22"/>
          <w:lang w:val="en-US"/>
        </w:rPr>
        <w:t>log(</w:t>
      </w:r>
      <w:proofErr w:type="gramEnd"/>
      <w:r w:rsidRPr="00E76990">
        <w:rPr>
          <w:rFonts w:ascii="Courier New" w:hAnsi="Courier New" w:cs="Courier New"/>
          <w:sz w:val="22"/>
          <w:szCs w:val="22"/>
          <w:lang w:val="en-US"/>
        </w:rPr>
        <w:t>lambda[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]) &lt;- alpha[pop[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]] + beta[pop[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]]* year[</w:t>
      </w:r>
      <w:proofErr w:type="spellStart"/>
      <w:r w:rsidRPr="00E76990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E76990">
        <w:rPr>
          <w:rFonts w:ascii="Courier New" w:hAnsi="Courier New" w:cs="Courier New"/>
          <w:sz w:val="22"/>
          <w:szCs w:val="22"/>
          <w:lang w:val="en-US"/>
        </w:rPr>
        <w:t>]  # same</w:t>
      </w:r>
    </w:p>
    <w:p w:rsidR="0017391A" w:rsidRPr="0029618D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76990">
        <w:rPr>
          <w:rFonts w:ascii="Courier New" w:hAnsi="Courier New" w:cs="Courier New"/>
          <w:sz w:val="22"/>
          <w:szCs w:val="22"/>
          <w:lang w:val="en-US"/>
        </w:rPr>
        <w:t xml:space="preserve">  }</w:t>
      </w:r>
    </w:p>
    <w:p w:rsidR="0017391A" w:rsidRPr="00856D13" w:rsidRDefault="0017391A" w:rsidP="0017391A">
      <w:pPr>
        <w:pStyle w:val="Haupttext1"/>
        <w:shd w:val="clear" w:color="auto" w:fill="F2F2F2" w:themeFill="background1" w:themeFillShade="F2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856D13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7391A" w:rsidRPr="002107B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2107B0">
        <w:rPr>
          <w:rFonts w:ascii="Courier New" w:hAnsi="Courier New" w:cs="Courier New"/>
          <w:sz w:val="22"/>
          <w:szCs w:val="22"/>
        </w:rPr>
        <w:t>")</w:t>
      </w:r>
    </w:p>
    <w:p w:rsidR="0017391A" w:rsidRPr="002107B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880012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880012">
        <w:rPr>
          <w:rFonts w:ascii="Courier New" w:hAnsi="Courier New" w:cs="Courier New"/>
          <w:b/>
          <w:color w:val="548DD4" w:themeColor="text2" w:themeTint="99"/>
          <w:lang w:val="en-US"/>
        </w:rPr>
        <w:t># Function to generate starting values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inits</w:t>
      </w:r>
      <w:proofErr w:type="spellEnd"/>
      <w:proofErr w:type="gramEnd"/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function(){</w:t>
      </w:r>
    </w:p>
    <w:p w:rsidR="0017391A" w:rsidRPr="00E7699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</w:t>
      </w:r>
      <w:proofErr w:type="gram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list(</w:t>
      </w:r>
      <w:proofErr w:type="spellStart"/>
      <w:proofErr w:type="gram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= 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(1), 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=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rnorm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(1),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intercept.sd = </w:t>
      </w:r>
      <w:proofErr w:type="spellStart"/>
      <w:proofErr w:type="gram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runif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1), slope.sd=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runif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(1))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021529">
        <w:rPr>
          <w:rFonts w:ascii="Courier New" w:hAnsi="Courier New" w:cs="Courier New"/>
          <w:color w:val="auto"/>
          <w:sz w:val="22"/>
          <w:szCs w:val="22"/>
          <w:lang w:eastAsia="en-US"/>
        </w:rPr>
        <w:t>}</w:t>
      </w:r>
    </w:p>
    <w:p w:rsidR="0017391A" w:rsidRPr="00331EC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FF5554" w:rsidRDefault="0017391A" w:rsidP="0017391A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Parameters to estimate</w:t>
      </w:r>
    </w:p>
    <w:p w:rsidR="0017391A" w:rsidRPr="00E7699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proofErr w:type="gram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params</w:t>
      </w:r>
      <w:proofErr w:type="spellEnd"/>
      <w:proofErr w:type="gram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c("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intercept.mean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", "</w:t>
      </w:r>
      <w:proofErr w:type="spellStart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slope.mean</w:t>
      </w:r>
      <w:proofErr w:type="spellEnd"/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>", "intercept.sd",</w:t>
      </w:r>
    </w:p>
    <w:p w:rsidR="0017391A" w:rsidRPr="00021529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r w:rsidRPr="00E76990"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           "slope.sd", "alpha", "beta")</w:t>
      </w:r>
    </w:p>
    <w:p w:rsidR="0017391A" w:rsidRPr="00331EC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FF5554" w:rsidRDefault="0017391A" w:rsidP="0017391A">
      <w:pPr>
        <w:pStyle w:val="R-Code"/>
        <w:spacing w:before="0" w:after="0"/>
        <w:rPr>
          <w:b/>
          <w:color w:val="548DD4" w:themeColor="text2" w:themeTint="99"/>
          <w:sz w:val="22"/>
          <w:szCs w:val="22"/>
        </w:rPr>
      </w:pPr>
      <w:r w:rsidRPr="00FF5554">
        <w:rPr>
          <w:b/>
          <w:color w:val="548DD4" w:themeColor="text2" w:themeTint="99"/>
          <w:sz w:val="22"/>
          <w:szCs w:val="22"/>
        </w:rPr>
        <w:t># MCMC settings</w:t>
      </w:r>
    </w:p>
    <w:p w:rsidR="0017391A" w:rsidRPr="00613F97" w:rsidRDefault="0017391A" w:rsidP="0017391A">
      <w:pPr>
        <w:pStyle w:val="IPMcode"/>
        <w:rPr>
          <w:sz w:val="22"/>
          <w:szCs w:val="22"/>
          <w:lang w:val="en-US"/>
        </w:rPr>
      </w:pP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 &lt;- 100</w:t>
      </w:r>
      <w:r>
        <w:rPr>
          <w:sz w:val="22"/>
          <w:szCs w:val="22"/>
          <w:lang w:val="en-US"/>
        </w:rPr>
        <w:t>0</w:t>
      </w:r>
      <w:r w:rsidRPr="00613F97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;  </w:t>
      </w:r>
      <w:proofErr w:type="spellStart"/>
      <w:r>
        <w:rPr>
          <w:sz w:val="22"/>
          <w:szCs w:val="22"/>
          <w:lang w:val="en-US"/>
        </w:rPr>
        <w:t>ni</w:t>
      </w:r>
      <w:proofErr w:type="spellEnd"/>
      <w:r>
        <w:rPr>
          <w:sz w:val="22"/>
          <w:szCs w:val="22"/>
          <w:lang w:val="en-US"/>
        </w:rPr>
        <w:t xml:space="preserve"> &lt;- 3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 &lt;- </w:t>
      </w:r>
      <w:r>
        <w:rPr>
          <w:sz w:val="22"/>
          <w:szCs w:val="22"/>
          <w:lang w:val="en-US"/>
        </w:rPr>
        <w:t>1</w:t>
      </w:r>
      <w:r w:rsidRPr="00613F97">
        <w:rPr>
          <w:sz w:val="22"/>
          <w:szCs w:val="22"/>
          <w:lang w:val="en-US"/>
        </w:rPr>
        <w:t xml:space="preserve">000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 &lt;- 3  </w:t>
      </w:r>
      <w:r>
        <w:rPr>
          <w:sz w:val="22"/>
          <w:szCs w:val="22"/>
          <w:lang w:val="en-US"/>
        </w:rPr>
        <w:t xml:space="preserve">;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 &lt;- 1</w:t>
      </w:r>
    </w:p>
    <w:p w:rsidR="0017391A" w:rsidRDefault="0017391A" w:rsidP="0017391A">
      <w:pPr>
        <w:pStyle w:val="R-Code"/>
        <w:spacing w:before="0" w:after="0"/>
        <w:rPr>
          <w:sz w:val="22"/>
          <w:szCs w:val="22"/>
        </w:rPr>
      </w:pPr>
    </w:p>
    <w:p w:rsidR="0017391A" w:rsidRPr="00613F97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Call JAGS </w:t>
      </w:r>
      <w:r w:rsidRPr="00613F97">
        <w:rPr>
          <w:rFonts w:ascii="Courier New" w:hAnsi="Courier New" w:cs="Courier New"/>
          <w:b/>
          <w:color w:val="548DD4" w:themeColor="text2" w:themeTint="99"/>
          <w:lang w:val="en-US"/>
        </w:rPr>
        <w:t>(ART &lt;1 min), check convergence and summarize posteriors</w:t>
      </w:r>
    </w:p>
    <w:p w:rsidR="0017391A" w:rsidRPr="00613F97" w:rsidRDefault="0017391A" w:rsidP="0017391A">
      <w:pPr>
        <w:pStyle w:val="IPMcode"/>
        <w:rPr>
          <w:sz w:val="22"/>
          <w:szCs w:val="22"/>
          <w:lang w:val="en-US"/>
        </w:rPr>
      </w:pPr>
      <w:r w:rsidRPr="00613F97">
        <w:rPr>
          <w:sz w:val="22"/>
          <w:szCs w:val="22"/>
          <w:lang w:val="en-US"/>
        </w:rPr>
        <w:t>out</w:t>
      </w:r>
      <w:r>
        <w:rPr>
          <w:sz w:val="22"/>
          <w:szCs w:val="22"/>
          <w:lang w:val="en-US"/>
        </w:rPr>
        <w:t>15.4</w:t>
      </w:r>
      <w:r w:rsidRPr="00613F97">
        <w:rPr>
          <w:sz w:val="22"/>
          <w:szCs w:val="22"/>
          <w:lang w:val="en-US"/>
        </w:rPr>
        <w:t xml:space="preserve"> &lt;- </w:t>
      </w:r>
      <w:proofErr w:type="gramStart"/>
      <w:r w:rsidRPr="00613F97">
        <w:rPr>
          <w:sz w:val="22"/>
          <w:szCs w:val="22"/>
          <w:lang w:val="en-US"/>
        </w:rPr>
        <w:t>jags(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inits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params</w:t>
      </w:r>
      <w:proofErr w:type="spellEnd"/>
      <w:r w:rsidRPr="00613F97">
        <w:rPr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 w:rsidRPr="00613F97">
        <w:rPr>
          <w:sz w:val="22"/>
          <w:szCs w:val="22"/>
          <w:lang w:val="en-US"/>
        </w:rPr>
        <w:t>"model</w:t>
      </w:r>
      <w:r>
        <w:rPr>
          <w:sz w:val="22"/>
          <w:szCs w:val="22"/>
          <w:lang w:val="en-US"/>
        </w:rPr>
        <w:t>15.4</w:t>
      </w:r>
      <w:r w:rsidRPr="00613F97">
        <w:rPr>
          <w:sz w:val="22"/>
          <w:szCs w:val="22"/>
          <w:lang w:val="en-US"/>
        </w:rPr>
        <w:t xml:space="preserve">.txt", </w:t>
      </w:r>
      <w:proofErr w:type="spellStart"/>
      <w:r w:rsidRPr="00613F97">
        <w:rPr>
          <w:sz w:val="22"/>
          <w:szCs w:val="22"/>
          <w:lang w:val="en-US"/>
        </w:rPr>
        <w:t>n.iter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ni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n.burnin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nb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n.chains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nc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n.thin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nt</w:t>
      </w:r>
      <w:proofErr w:type="spellEnd"/>
      <w:r w:rsidRPr="00613F97">
        <w:rPr>
          <w:sz w:val="22"/>
          <w:szCs w:val="22"/>
          <w:lang w:val="en-US"/>
        </w:rPr>
        <w:t xml:space="preserve">, </w:t>
      </w:r>
      <w:proofErr w:type="spellStart"/>
      <w:r w:rsidRPr="00613F97">
        <w:rPr>
          <w:sz w:val="22"/>
          <w:szCs w:val="22"/>
          <w:lang w:val="en-US"/>
        </w:rPr>
        <w:t>n.adapt</w:t>
      </w:r>
      <w:proofErr w:type="spellEnd"/>
      <w:r w:rsidRPr="00613F97">
        <w:rPr>
          <w:sz w:val="22"/>
          <w:szCs w:val="22"/>
          <w:lang w:val="en-US"/>
        </w:rPr>
        <w:t xml:space="preserve"> = </w:t>
      </w:r>
      <w:proofErr w:type="spellStart"/>
      <w:r w:rsidRPr="00613F97">
        <w:rPr>
          <w:sz w:val="22"/>
          <w:szCs w:val="22"/>
          <w:lang w:val="en-US"/>
        </w:rPr>
        <w:t>na</w:t>
      </w:r>
      <w:proofErr w:type="spellEnd"/>
      <w:r w:rsidRPr="00613F97">
        <w:rPr>
          <w:sz w:val="22"/>
          <w:szCs w:val="22"/>
          <w:lang w:val="en-US"/>
        </w:rPr>
        <w:t xml:space="preserve">, parallel = </w:t>
      </w:r>
      <w:r>
        <w:rPr>
          <w:sz w:val="22"/>
          <w:szCs w:val="22"/>
          <w:lang w:val="en-US"/>
        </w:rPr>
        <w:t>TRUE</w:t>
      </w:r>
      <w:r w:rsidRPr="00613F97">
        <w:rPr>
          <w:sz w:val="22"/>
          <w:szCs w:val="22"/>
          <w:lang w:val="en-US"/>
        </w:rPr>
        <w:t>)</w:t>
      </w:r>
    </w:p>
    <w:p w:rsidR="0017391A" w:rsidRPr="00613F97" w:rsidRDefault="0017391A" w:rsidP="0017391A">
      <w:pPr>
        <w:pStyle w:val="IPMcode"/>
        <w:rPr>
          <w:sz w:val="22"/>
          <w:szCs w:val="22"/>
          <w:lang w:val="en-US"/>
        </w:rPr>
      </w:pPr>
      <w:proofErr w:type="gramStart"/>
      <w:r w:rsidRPr="00613F97">
        <w:rPr>
          <w:sz w:val="22"/>
          <w:szCs w:val="22"/>
          <w:lang w:val="en-US"/>
        </w:rPr>
        <w:t>par(</w:t>
      </w:r>
      <w:proofErr w:type="spellStart"/>
      <w:proofErr w:type="gramEnd"/>
      <w:r w:rsidRPr="00613F97">
        <w:rPr>
          <w:sz w:val="22"/>
          <w:szCs w:val="22"/>
          <w:lang w:val="en-US"/>
        </w:rPr>
        <w:t>mfrow</w:t>
      </w:r>
      <w:proofErr w:type="spellEnd"/>
      <w:r w:rsidRPr="00613F97">
        <w:rPr>
          <w:sz w:val="22"/>
          <w:szCs w:val="22"/>
          <w:lang w:val="en-US"/>
        </w:rPr>
        <w:t xml:space="preserve">=c(2, 2)); </w:t>
      </w:r>
      <w:proofErr w:type="spellStart"/>
      <w:r w:rsidRPr="00613F97">
        <w:rPr>
          <w:sz w:val="22"/>
          <w:szCs w:val="22"/>
          <w:lang w:val="en-US"/>
        </w:rPr>
        <w:t>traceplot</w:t>
      </w:r>
      <w:proofErr w:type="spellEnd"/>
      <w:r w:rsidRPr="00613F97">
        <w:rPr>
          <w:sz w:val="22"/>
          <w:szCs w:val="22"/>
          <w:lang w:val="en-US"/>
        </w:rPr>
        <w:t>(out</w:t>
      </w:r>
      <w:r>
        <w:rPr>
          <w:sz w:val="22"/>
          <w:szCs w:val="22"/>
          <w:lang w:val="en-US"/>
        </w:rPr>
        <w:t>15.4</w:t>
      </w:r>
      <w:r w:rsidRPr="00613F97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    # not shown</w:t>
      </w:r>
    </w:p>
    <w:p w:rsidR="0017391A" w:rsidRPr="00FF5554" w:rsidRDefault="0017391A" w:rsidP="0017391A">
      <w:pPr>
        <w:pStyle w:val="R-Code"/>
        <w:spacing w:before="0"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 xml:space="preserve">out15.4, </w:t>
      </w:r>
      <w:r w:rsidRPr="00FF5554">
        <w:rPr>
          <w:sz w:val="22"/>
          <w:szCs w:val="22"/>
        </w:rPr>
        <w:t>3)</w:t>
      </w:r>
      <w:r>
        <w:rPr>
          <w:sz w:val="22"/>
          <w:szCs w:val="22"/>
        </w:rPr>
        <w:t xml:space="preserve">                          # not shown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Pr="00CF5A26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CF5A26">
        <w:rPr>
          <w:rFonts w:ascii="Courier New" w:hAnsi="Courier New" w:cs="Courier New"/>
          <w:b/>
          <w:color w:val="548DD4" w:themeColor="text2" w:themeTint="99"/>
          <w:lang w:val="en-US"/>
        </w:rPr>
        <w:t># Compare likelihood with Bayesian estimates and with truth</w:t>
      </w:r>
    </w:p>
    <w:p w:rsidR="0017391A" w:rsidRPr="008E04C4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jags_est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 xml:space="preserve"> &lt;- </w:t>
      </w:r>
      <w:proofErr w:type="spellStart"/>
      <w:proofErr w:type="gramStart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unlist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color w:val="auto"/>
          <w:sz w:val="22"/>
          <w:szCs w:val="22"/>
          <w:lang w:eastAsia="en-US"/>
        </w:rPr>
        <w:t>out15.4$mean[1:4</w:t>
      </w:r>
      <w:r w:rsidRPr="008E04C4">
        <w:rPr>
          <w:rFonts w:ascii="Courier New" w:hAnsi="Courier New" w:cs="Courier New"/>
          <w:color w:val="auto"/>
          <w:sz w:val="22"/>
          <w:szCs w:val="22"/>
          <w:lang w:eastAsia="en-US"/>
        </w:rPr>
        <w:t>])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val="de-CH" w:eastAsia="en-US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tmp</w:t>
      </w:r>
      <w:proofErr w:type="spellEnd"/>
      <w:r>
        <w:rPr>
          <w:rFonts w:ascii="Courier New" w:hAnsi="Courier New" w:cs="Courier New"/>
          <w:color w:val="auto"/>
          <w:sz w:val="22"/>
          <w:szCs w:val="22"/>
          <w:lang w:val="de-CH" w:eastAsia="en-US"/>
        </w:rPr>
        <w:t xml:space="preserve"> &lt;- 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cbind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(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truth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=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truth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 xml:space="preserve">, 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glmer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=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glmer_est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, JAGS=</w:t>
      </w:r>
      <w:proofErr w:type="spellStart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jags_est</w:t>
      </w:r>
      <w:proofErr w:type="spellEnd"/>
      <w:r w:rsidRPr="008E04C4">
        <w:rPr>
          <w:rFonts w:ascii="Courier New" w:hAnsi="Courier New" w:cs="Courier New"/>
          <w:color w:val="auto"/>
          <w:sz w:val="22"/>
          <w:szCs w:val="22"/>
          <w:lang w:val="de-CH" w:eastAsia="en-US"/>
        </w:rPr>
        <w:t>)</w:t>
      </w:r>
    </w:p>
    <w:p w:rsidR="0017391A" w:rsidRPr="00CC765E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  <w:proofErr w:type="gramStart"/>
      <w:r w:rsidRPr="00CC765E">
        <w:rPr>
          <w:rFonts w:ascii="Courier New" w:hAnsi="Courier New" w:cs="Courier New"/>
          <w:color w:val="auto"/>
          <w:sz w:val="22"/>
          <w:szCs w:val="22"/>
          <w:lang w:eastAsia="en-US"/>
        </w:rPr>
        <w:t>print(</w:t>
      </w:r>
      <w:proofErr w:type="spellStart"/>
      <w:proofErr w:type="gramEnd"/>
      <w:r w:rsidRPr="00CC765E">
        <w:rPr>
          <w:rFonts w:ascii="Courier New" w:hAnsi="Courier New" w:cs="Courier New"/>
          <w:color w:val="auto"/>
          <w:sz w:val="22"/>
          <w:szCs w:val="22"/>
          <w:lang w:eastAsia="en-US"/>
        </w:rPr>
        <w:t>tmp</w:t>
      </w:r>
      <w:proofErr w:type="spellEnd"/>
      <w:r w:rsidRPr="00CC765E">
        <w:rPr>
          <w:rFonts w:ascii="Courier New" w:hAnsi="Courier New" w:cs="Courier New"/>
          <w:color w:val="auto"/>
          <w:sz w:val="22"/>
          <w:szCs w:val="22"/>
          <w:lang w:eastAsia="en-US"/>
        </w:rPr>
        <w:t>, 4)</w:t>
      </w:r>
    </w:p>
    <w:p w:rsidR="0017391A" w:rsidRPr="00CC765E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auto"/>
          <w:sz w:val="22"/>
          <w:szCs w:val="22"/>
          <w:lang w:eastAsia="en-US"/>
        </w:rPr>
      </w:pPr>
    </w:p>
    <w:p w:rsidR="0017391A" w:rsidRDefault="0017391A" w:rsidP="0017391A">
      <w:pPr>
        <w:pStyle w:val="IPMcode"/>
        <w:rPr>
          <w:sz w:val="22"/>
          <w:szCs w:val="22"/>
          <w:lang w:val="en-US"/>
        </w:rPr>
      </w:pPr>
    </w:p>
    <w:p w:rsidR="0017391A" w:rsidRDefault="0017391A" w:rsidP="0017391A">
      <w:pPr>
        <w:pStyle w:val="Haupttext"/>
        <w:rPr>
          <w:rFonts w:cs="Calibri"/>
        </w:rPr>
      </w:pPr>
    </w:p>
    <w:p w:rsidR="0017391A" w:rsidRPr="00C43966" w:rsidRDefault="00226E05" w:rsidP="0017391A">
      <w:pPr>
        <w:pStyle w:val="IPMberschrift2"/>
      </w:pPr>
      <w:bookmarkStart w:id="4" w:name="_Toc68641343"/>
      <w:r>
        <w:t xml:space="preserve"># </w:t>
      </w:r>
      <w:r w:rsidR="0017391A">
        <w:t>15.6</w:t>
      </w:r>
      <w:r w:rsidR="0017391A" w:rsidRPr="00C43966">
        <w:t xml:space="preserve"> </w:t>
      </w:r>
      <w:r w:rsidR="0017391A">
        <w:t>Bayesian analysis with Stan</w:t>
      </w:r>
      <w:bookmarkEnd w:id="4"/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B3137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 w:rsidRPr="00B3137A">
        <w:rPr>
          <w:rFonts w:ascii="Courier New" w:hAnsi="Courier New" w:cs="Courier New"/>
          <w:color w:val="C00000"/>
          <w:sz w:val="22"/>
          <w:szCs w:val="22"/>
        </w:rPr>
        <w:t>library(</w:t>
      </w:r>
      <w:proofErr w:type="spellStart"/>
      <w:proofErr w:type="gramEnd"/>
      <w:r w:rsidRPr="00B3137A">
        <w:rPr>
          <w:rFonts w:ascii="Courier New" w:hAnsi="Courier New" w:cs="Courier New"/>
          <w:color w:val="C00000"/>
          <w:sz w:val="22"/>
          <w:szCs w:val="22"/>
        </w:rPr>
        <w:t>rstan</w:t>
      </w:r>
      <w:proofErr w:type="spellEnd"/>
      <w:r w:rsidRPr="00B3137A">
        <w:rPr>
          <w:rFonts w:ascii="Courier New" w:hAnsi="Courier New" w:cs="Courier New"/>
          <w:color w:val="C00000"/>
          <w:sz w:val="22"/>
          <w:szCs w:val="22"/>
        </w:rPr>
        <w:t>)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AF6C52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Bundle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and summarize </w:t>
      </w:r>
      <w:r w:rsidRPr="00AF6C52">
        <w:rPr>
          <w:rFonts w:ascii="Courier New" w:hAnsi="Courier New" w:cs="Courier New"/>
          <w:b/>
          <w:color w:val="548DD4" w:themeColor="text2" w:themeTint="99"/>
          <w:lang w:val="en-US"/>
        </w:rPr>
        <w:t>data</w:t>
      </w:r>
    </w:p>
    <w:p w:rsidR="0017391A" w:rsidRPr="00021529" w:rsidRDefault="0017391A" w:rsidP="0017391A">
      <w:pPr>
        <w:pStyle w:val="IPMcode"/>
        <w:rPr>
          <w:color w:val="auto"/>
          <w:sz w:val="22"/>
          <w:szCs w:val="22"/>
          <w:lang w:eastAsia="en-US"/>
        </w:rPr>
      </w:pPr>
      <w:proofErr w:type="spellStart"/>
      <w:proofErr w:type="gramStart"/>
      <w:r w:rsidRPr="009045F2">
        <w:rPr>
          <w:sz w:val="22"/>
          <w:szCs w:val="22"/>
          <w:lang w:val="en-US"/>
        </w:rPr>
        <w:t>str</w:t>
      </w:r>
      <w:proofErr w:type="spellEnd"/>
      <w:r w:rsidRPr="009045F2">
        <w:rPr>
          <w:sz w:val="22"/>
          <w:szCs w:val="22"/>
          <w:lang w:val="en-US"/>
        </w:rPr>
        <w:t>(</w:t>
      </w:r>
      <w:proofErr w:type="spellStart"/>
      <w:proofErr w:type="gramEnd"/>
      <w:r>
        <w:rPr>
          <w:sz w:val="22"/>
          <w:szCs w:val="22"/>
          <w:lang w:val="en-US"/>
        </w:rPr>
        <w:t>dataList</w:t>
      </w:r>
      <w:proofErr w:type="spellEnd"/>
      <w:r w:rsidRPr="009045F2">
        <w:rPr>
          <w:sz w:val="22"/>
          <w:szCs w:val="22"/>
          <w:lang w:val="en-US"/>
        </w:rPr>
        <w:t xml:space="preserve"> &lt;- </w:t>
      </w:r>
      <w:r w:rsidRPr="00021529">
        <w:rPr>
          <w:color w:val="auto"/>
          <w:sz w:val="22"/>
          <w:szCs w:val="22"/>
          <w:lang w:eastAsia="en-US"/>
        </w:rPr>
        <w:t xml:space="preserve">list(C = C, pop = </w:t>
      </w:r>
      <w:proofErr w:type="spellStart"/>
      <w:r w:rsidRPr="00021529">
        <w:rPr>
          <w:color w:val="auto"/>
          <w:sz w:val="22"/>
          <w:szCs w:val="22"/>
          <w:lang w:eastAsia="en-US"/>
        </w:rPr>
        <w:t>a</w:t>
      </w:r>
      <w:r>
        <w:rPr>
          <w:color w:val="auto"/>
          <w:sz w:val="22"/>
          <w:szCs w:val="22"/>
          <w:lang w:eastAsia="en-US"/>
        </w:rPr>
        <w:t>s.numeric</w:t>
      </w:r>
      <w:proofErr w:type="spellEnd"/>
      <w:r>
        <w:rPr>
          <w:color w:val="auto"/>
          <w:sz w:val="22"/>
          <w:szCs w:val="22"/>
          <w:lang w:eastAsia="en-US"/>
        </w:rPr>
        <w:t xml:space="preserve">(pop), year = year,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color w:val="auto"/>
          <w:sz w:val="22"/>
          <w:szCs w:val="22"/>
          <w:lang w:eastAsia="en-US"/>
        </w:rPr>
        <w:t xml:space="preserve"> = </w:t>
      </w:r>
      <w:proofErr w:type="spellStart"/>
      <w:r>
        <w:rPr>
          <w:color w:val="auto"/>
          <w:sz w:val="22"/>
          <w:szCs w:val="22"/>
          <w:lang w:eastAsia="en-US"/>
        </w:rPr>
        <w:t>nPops</w:t>
      </w:r>
      <w:proofErr w:type="spellEnd"/>
      <w:r w:rsidRPr="00021529">
        <w:rPr>
          <w:color w:val="auto"/>
          <w:sz w:val="22"/>
          <w:szCs w:val="22"/>
          <w:lang w:eastAsia="en-US"/>
        </w:rPr>
        <w:t>, n = n)</w:t>
      </w:r>
      <w:r>
        <w:rPr>
          <w:color w:val="auto"/>
          <w:sz w:val="22"/>
          <w:szCs w:val="22"/>
          <w:lang w:eastAsia="en-US"/>
        </w:rPr>
        <w:t xml:space="preserve"> )</w:t>
      </w:r>
    </w:p>
    <w:p w:rsidR="0017391A" w:rsidRPr="007F37C5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  <w:lang w:val="en-GB"/>
        </w:rPr>
      </w:pPr>
    </w:p>
    <w:p w:rsidR="0017391A" w:rsidRPr="007066C8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7066C8">
        <w:rPr>
          <w:rFonts w:ascii="Courier New" w:hAnsi="Courier New" w:cs="Courier New"/>
          <w:b/>
          <w:color w:val="548DD4" w:themeColor="text2" w:themeTint="99"/>
          <w:lang w:val="en-US"/>
        </w:rPr>
        <w:t># Write Stan model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cat(</w:t>
      </w:r>
      <w:proofErr w:type="gramEnd"/>
      <w:r>
        <w:rPr>
          <w:rFonts w:ascii="Courier New" w:hAnsi="Courier New" w:cs="Courier New"/>
          <w:sz w:val="22"/>
          <w:szCs w:val="22"/>
        </w:rPr>
        <w:t>file="model15_6</w:t>
      </w:r>
      <w:r w:rsidRPr="007066C8">
        <w:rPr>
          <w:rFonts w:ascii="Courier New" w:hAnsi="Courier New" w:cs="Courier New"/>
          <w:sz w:val="22"/>
          <w:szCs w:val="22"/>
        </w:rPr>
        <w:t>.stan", "</w:t>
      </w:r>
    </w:p>
    <w:p w:rsidR="0017391A" w:rsidRPr="007066C8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977B11">
        <w:rPr>
          <w:rFonts w:ascii="Courier New" w:hAnsi="Courier New" w:cs="Courier New"/>
          <w:sz w:val="22"/>
          <w:szCs w:val="22"/>
        </w:rPr>
        <w:t>data{</w:t>
      </w:r>
      <w:proofErr w:type="gramEnd"/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77B11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n;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77B11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77B11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C[n];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>n] year;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proofErr w:type="gramStart"/>
      <w:r w:rsidRPr="00977B11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pop[n];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lastRenderedPageBreak/>
        <w:t>}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977B11">
        <w:rPr>
          <w:rFonts w:ascii="Courier New" w:hAnsi="Courier New" w:cs="Courier New"/>
          <w:sz w:val="22"/>
          <w:szCs w:val="22"/>
        </w:rPr>
        <w:t>parameters{</w:t>
      </w:r>
      <w:proofErr w:type="gramEnd"/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real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real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real&lt;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lower=0&gt;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intercept_sd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real&lt;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lower=0&gt;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slope_sd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 alpha;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vector[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nPops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 beta;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>}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 w:rsidRPr="00977B11">
        <w:rPr>
          <w:rFonts w:ascii="Courier New" w:hAnsi="Courier New" w:cs="Courier New"/>
          <w:sz w:val="22"/>
          <w:szCs w:val="22"/>
        </w:rPr>
        <w:t>model{</w:t>
      </w:r>
      <w:proofErr w:type="gramEnd"/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vector[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>n] lambda;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for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 in 1:</w:t>
      </w:r>
      <w:r>
        <w:rPr>
          <w:rFonts w:ascii="Courier New" w:hAnsi="Courier New" w:cs="Courier New"/>
          <w:sz w:val="22"/>
          <w:szCs w:val="22"/>
        </w:rPr>
        <w:t>nPops</w:t>
      </w:r>
      <w:r w:rsidRPr="00977B11">
        <w:rPr>
          <w:rFonts w:ascii="Courier New" w:hAnsi="Courier New" w:cs="Courier New"/>
          <w:sz w:val="22"/>
          <w:szCs w:val="22"/>
        </w:rPr>
        <w:t>){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alpha[</w:t>
      </w:r>
      <w:proofErr w:type="spellStart"/>
      <w:proofErr w:type="gramEnd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 ~ normal(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intercept_mean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intercept_sd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);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beta[</w:t>
      </w:r>
      <w:proofErr w:type="spellStart"/>
      <w:proofErr w:type="gramEnd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 ~ normal(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slope_mean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slope_sd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);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}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for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 in 1:n){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77B11">
        <w:rPr>
          <w:rFonts w:ascii="Courier New" w:hAnsi="Courier New" w:cs="Courier New"/>
          <w:sz w:val="22"/>
          <w:szCs w:val="22"/>
        </w:rPr>
        <w:t>lambda[</w:t>
      </w:r>
      <w:proofErr w:type="spellStart"/>
      <w:proofErr w:type="gramEnd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exp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(alpha[pop[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]] + beta[pop[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]] * year[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]);</w:t>
      </w:r>
    </w:p>
    <w:p w:rsidR="0017391A" w:rsidRPr="00977B11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  C[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 xml:space="preserve">] ~ </w:t>
      </w:r>
      <w:proofErr w:type="spellStart"/>
      <w:proofErr w:type="gramStart"/>
      <w:r w:rsidRPr="00977B11">
        <w:rPr>
          <w:rFonts w:ascii="Courier New" w:hAnsi="Courier New" w:cs="Courier New"/>
          <w:sz w:val="22"/>
          <w:szCs w:val="22"/>
        </w:rPr>
        <w:t>poisson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(</w:t>
      </w:r>
      <w:proofErr w:type="gramEnd"/>
      <w:r w:rsidRPr="00977B11">
        <w:rPr>
          <w:rFonts w:ascii="Courier New" w:hAnsi="Courier New" w:cs="Courier New"/>
          <w:sz w:val="22"/>
          <w:szCs w:val="22"/>
        </w:rPr>
        <w:t>lambda[</w:t>
      </w:r>
      <w:proofErr w:type="spellStart"/>
      <w:r w:rsidRPr="00977B11">
        <w:rPr>
          <w:rFonts w:ascii="Courier New" w:hAnsi="Courier New" w:cs="Courier New"/>
          <w:sz w:val="22"/>
          <w:szCs w:val="22"/>
        </w:rPr>
        <w:t>i</w:t>
      </w:r>
      <w:proofErr w:type="spellEnd"/>
      <w:r w:rsidRPr="00977B11">
        <w:rPr>
          <w:rFonts w:ascii="Courier New" w:hAnsi="Courier New" w:cs="Courier New"/>
          <w:sz w:val="22"/>
          <w:szCs w:val="22"/>
        </w:rPr>
        <w:t>]);</w:t>
      </w:r>
    </w:p>
    <w:p w:rsidR="0017391A" w:rsidRPr="007066C8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977B11">
        <w:rPr>
          <w:rFonts w:ascii="Courier New" w:hAnsi="Courier New" w:cs="Courier New"/>
          <w:sz w:val="22"/>
          <w:szCs w:val="22"/>
        </w:rPr>
        <w:t xml:space="preserve">  }</w:t>
      </w:r>
    </w:p>
    <w:p w:rsidR="0017391A" w:rsidRPr="007066C8" w:rsidRDefault="0017391A" w:rsidP="0017391A">
      <w:pPr>
        <w:pStyle w:val="Haupttext"/>
        <w:shd w:val="clear" w:color="auto" w:fill="CCC0D9" w:themeFill="accent4" w:themeFillTint="66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>}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>")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5929A0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b/>
          <w:color w:val="548DD4" w:themeColor="text2" w:themeTint="99"/>
          <w:sz w:val="22"/>
          <w:szCs w:val="22"/>
        </w:rPr>
      </w:pPr>
      <w:r w:rsidRPr="005929A0">
        <w:rPr>
          <w:rFonts w:ascii="Courier New" w:hAnsi="Courier New" w:cs="Courier New"/>
          <w:b/>
          <w:color w:val="548DD4" w:themeColor="text2" w:themeTint="99"/>
          <w:sz w:val="22"/>
          <w:szCs w:val="22"/>
        </w:rPr>
        <w:t># HMC settings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2419F5">
        <w:rPr>
          <w:rFonts w:ascii="Courier New" w:hAnsi="Courier New" w:cs="Courier New"/>
          <w:sz w:val="22"/>
          <w:szCs w:val="22"/>
        </w:rPr>
        <w:t>ni</w:t>
      </w:r>
      <w:proofErr w:type="spellEnd"/>
      <w:proofErr w:type="gramEnd"/>
      <w:r w:rsidRPr="002419F5">
        <w:rPr>
          <w:rFonts w:ascii="Courier New" w:hAnsi="Courier New" w:cs="Courier New"/>
          <w:sz w:val="22"/>
          <w:szCs w:val="22"/>
        </w:rPr>
        <w:t xml:space="preserve"> &lt;- 2000   ; 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nb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&lt;- 1000   ;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nc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&lt;- 3   ;  </w:t>
      </w:r>
      <w:proofErr w:type="spellStart"/>
      <w:r w:rsidRPr="002419F5">
        <w:rPr>
          <w:rFonts w:ascii="Courier New" w:hAnsi="Courier New" w:cs="Courier New"/>
          <w:sz w:val="22"/>
          <w:szCs w:val="22"/>
        </w:rPr>
        <w:t>nt</w:t>
      </w:r>
      <w:proofErr w:type="spellEnd"/>
      <w:r w:rsidRPr="002419F5">
        <w:rPr>
          <w:rFonts w:ascii="Courier New" w:hAnsi="Courier New" w:cs="Courier New"/>
          <w:sz w:val="22"/>
          <w:szCs w:val="22"/>
        </w:rPr>
        <w:t xml:space="preserve"> &lt;- 1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5D4B5B" w:rsidRDefault="0017391A" w:rsidP="0017391A">
      <w:pPr>
        <w:spacing w:after="0" w:line="240" w:lineRule="auto"/>
        <w:rPr>
          <w:rFonts w:ascii="Courier New" w:hAnsi="Courier New" w:cs="Courier New"/>
          <w:b/>
          <w:color w:val="548DD4" w:themeColor="text2" w:themeTint="99"/>
          <w:lang w:val="en-US"/>
        </w:rPr>
      </w:pP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# 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>Call</w:t>
      </w:r>
      <w:r w:rsidRPr="005D4B5B"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STAN</w:t>
      </w:r>
      <w:r>
        <w:rPr>
          <w:rFonts w:ascii="Courier New" w:hAnsi="Courier New" w:cs="Courier New"/>
          <w:b/>
          <w:color w:val="548DD4" w:themeColor="text2" w:themeTint="99"/>
          <w:lang w:val="en-US"/>
        </w:rPr>
        <w:t xml:space="preserve"> (ART 42/15 sec), assess convergence and print results table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7066C8">
        <w:rPr>
          <w:rFonts w:ascii="Courier New" w:hAnsi="Courier New" w:cs="Courier New"/>
          <w:sz w:val="22"/>
          <w:szCs w:val="22"/>
        </w:rPr>
        <w:t>system.time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>(</w:t>
      </w:r>
      <w:proofErr w:type="gramEnd"/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out15.6 &lt;-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stan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file = "model15_6</w:t>
      </w:r>
      <w:r w:rsidRPr="007066C8">
        <w:rPr>
          <w:rFonts w:ascii="Courier New" w:hAnsi="Courier New" w:cs="Courier New"/>
          <w:sz w:val="22"/>
          <w:szCs w:val="22"/>
        </w:rPr>
        <w:t xml:space="preserve">.stan", data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data</w:t>
      </w:r>
      <w:r>
        <w:rPr>
          <w:rFonts w:ascii="Courier New" w:hAnsi="Courier New" w:cs="Courier New"/>
          <w:sz w:val="22"/>
          <w:szCs w:val="22"/>
        </w:rPr>
        <w:t>L</w:t>
      </w:r>
      <w:r w:rsidRPr="007066C8">
        <w:rPr>
          <w:rFonts w:ascii="Courier New" w:hAnsi="Courier New" w:cs="Courier New"/>
          <w:sz w:val="22"/>
          <w:szCs w:val="22"/>
        </w:rPr>
        <w:t>ist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>,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r w:rsidRPr="007066C8">
        <w:rPr>
          <w:rFonts w:ascii="Courier New" w:hAnsi="Courier New" w:cs="Courier New"/>
          <w:sz w:val="22"/>
          <w:szCs w:val="22"/>
        </w:rPr>
        <w:t xml:space="preserve">               warmup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nb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iter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ni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chains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nc</w:t>
      </w:r>
      <w:proofErr w:type="spellEnd"/>
      <w:r w:rsidRPr="007066C8">
        <w:rPr>
          <w:rFonts w:ascii="Courier New" w:hAnsi="Courier New" w:cs="Courier New"/>
          <w:sz w:val="22"/>
          <w:szCs w:val="22"/>
        </w:rPr>
        <w:t xml:space="preserve">, thin = </w:t>
      </w:r>
      <w:proofErr w:type="spellStart"/>
      <w:r w:rsidRPr="007066C8">
        <w:rPr>
          <w:rFonts w:ascii="Courier New" w:hAnsi="Courier New" w:cs="Courier New"/>
          <w:sz w:val="22"/>
          <w:szCs w:val="22"/>
        </w:rPr>
        <w:t>nt</w:t>
      </w:r>
      <w:proofErr w:type="spellEnd"/>
      <w:proofErr w:type="gramStart"/>
      <w:r w:rsidRPr="007066C8">
        <w:rPr>
          <w:rFonts w:ascii="Courier New" w:hAnsi="Courier New" w:cs="Courier New"/>
          <w:sz w:val="22"/>
          <w:szCs w:val="22"/>
        </w:rPr>
        <w:t>) )</w:t>
      </w:r>
      <w:proofErr w:type="gramEnd"/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rstan</w:t>
      </w:r>
      <w:proofErr w:type="spellEnd"/>
      <w:r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traceplot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gramEnd"/>
      <w:r>
        <w:rPr>
          <w:rFonts w:ascii="Courier New" w:hAnsi="Courier New" w:cs="Courier New"/>
          <w:sz w:val="22"/>
          <w:szCs w:val="22"/>
        </w:rPr>
        <w:t>out15.6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# Wilted-flower plots: not shown</w:t>
      </w:r>
    </w:p>
    <w:p w:rsidR="0017391A" w:rsidRPr="007066C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print(</w:t>
      </w:r>
      <w:proofErr w:type="gramEnd"/>
      <w:r>
        <w:rPr>
          <w:rFonts w:ascii="Courier New" w:hAnsi="Courier New" w:cs="Courier New"/>
          <w:sz w:val="22"/>
          <w:szCs w:val="22"/>
        </w:rPr>
        <w:t>out15.6, dig = 3</w:t>
      </w:r>
      <w:r w:rsidRPr="007066C8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           # not shown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sz w:val="22"/>
          <w:szCs w:val="22"/>
        </w:rPr>
      </w:pPr>
    </w:p>
    <w:p w:rsidR="0017391A" w:rsidRPr="00DD5871" w:rsidRDefault="0017391A" w:rsidP="0017391A">
      <w:pPr>
        <w:spacing w:after="0" w:line="240" w:lineRule="auto"/>
        <w:rPr>
          <w:rFonts w:ascii="Courier New" w:hAnsi="Courier New" w:cs="Courier New"/>
          <w:b/>
          <w:color w:val="C00000"/>
          <w:lang w:val="en-US"/>
        </w:rPr>
      </w:pPr>
      <w:r w:rsidRPr="00DD5871">
        <w:rPr>
          <w:rFonts w:ascii="Courier New" w:hAnsi="Courier New" w:cs="Courier New"/>
          <w:b/>
          <w:color w:val="C00000"/>
          <w:lang w:val="en-US"/>
        </w:rPr>
        <w:t xml:space="preserve"># Compare </w:t>
      </w:r>
      <w:r>
        <w:rPr>
          <w:rFonts w:ascii="Courier New" w:hAnsi="Courier New" w:cs="Courier New"/>
          <w:b/>
          <w:color w:val="C00000"/>
          <w:lang w:val="en-US"/>
        </w:rPr>
        <w:t xml:space="preserve">estimates </w:t>
      </w:r>
      <w:r w:rsidRPr="00DD5871">
        <w:rPr>
          <w:rFonts w:ascii="Courier New" w:hAnsi="Courier New" w:cs="Courier New"/>
          <w:b/>
          <w:color w:val="C00000"/>
          <w:lang w:val="en-US"/>
        </w:rPr>
        <w:t>with truth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spellStart"/>
      <w:r>
        <w:rPr>
          <w:rFonts w:ascii="Courier New" w:hAnsi="Courier New" w:cs="Courier New"/>
          <w:color w:val="C00000"/>
          <w:sz w:val="22"/>
          <w:szCs w:val="22"/>
        </w:rPr>
        <w:t>stan_est</w:t>
      </w:r>
      <w:proofErr w:type="spellEnd"/>
      <w:r>
        <w:rPr>
          <w:rFonts w:ascii="Courier New" w:hAnsi="Courier New" w:cs="Courier New"/>
          <w:color w:val="C00000"/>
          <w:sz w:val="22"/>
          <w:szCs w:val="22"/>
        </w:rPr>
        <w:t xml:space="preserve"> &lt;- </w:t>
      </w:r>
      <w:proofErr w:type="gramStart"/>
      <w:r>
        <w:rPr>
          <w:rFonts w:ascii="Courier New" w:hAnsi="Courier New" w:cs="Courier New"/>
          <w:color w:val="C00000"/>
          <w:sz w:val="22"/>
          <w:szCs w:val="22"/>
        </w:rPr>
        <w:t>summary(</w:t>
      </w:r>
      <w:proofErr w:type="gramEnd"/>
      <w:r>
        <w:rPr>
          <w:rFonts w:ascii="Courier New" w:hAnsi="Courier New" w:cs="Courier New"/>
          <w:color w:val="C00000"/>
          <w:sz w:val="22"/>
          <w:szCs w:val="22"/>
        </w:rPr>
        <w:t>out15.6</w:t>
      </w:r>
      <w:r w:rsidRPr="002419F5">
        <w:rPr>
          <w:rFonts w:ascii="Courier New" w:hAnsi="Courier New" w:cs="Courier New"/>
          <w:color w:val="C00000"/>
          <w:sz w:val="22"/>
          <w:szCs w:val="22"/>
        </w:rPr>
        <w:t>)$summary[1:4,1]</w:t>
      </w:r>
    </w:p>
    <w:p w:rsidR="0017391A" w:rsidRPr="00103548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  <w:lang w:val="de-CH"/>
        </w:rPr>
      </w:pP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tmp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 &lt;- 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cbind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(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truth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=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truth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, 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glmer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=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glmer_est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, JAGS=</w:t>
      </w:r>
      <w:proofErr w:type="spellStart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>jags_est</w:t>
      </w:r>
      <w:proofErr w:type="spellEnd"/>
      <w:r w:rsidRPr="00CC765E">
        <w:rPr>
          <w:rFonts w:ascii="Courier New" w:hAnsi="Courier New" w:cs="Courier New"/>
          <w:color w:val="C00000"/>
          <w:sz w:val="22"/>
          <w:szCs w:val="22"/>
          <w:lang w:val="de-CH"/>
        </w:rPr>
        <w:t xml:space="preserve">, </w:t>
      </w:r>
      <w:r w:rsidRPr="00103548">
        <w:rPr>
          <w:rFonts w:ascii="Courier New" w:hAnsi="Courier New" w:cs="Courier New"/>
          <w:color w:val="C00000"/>
          <w:sz w:val="22"/>
          <w:szCs w:val="22"/>
          <w:lang w:val="de-CH"/>
        </w:rPr>
        <w:t>Stan=</w:t>
      </w:r>
      <w:proofErr w:type="spellStart"/>
      <w:r w:rsidRPr="00103548">
        <w:rPr>
          <w:rFonts w:ascii="Courier New" w:hAnsi="Courier New" w:cs="Courier New"/>
          <w:color w:val="C00000"/>
          <w:sz w:val="22"/>
          <w:szCs w:val="22"/>
          <w:lang w:val="de-CH"/>
        </w:rPr>
        <w:t>stan_est</w:t>
      </w:r>
      <w:proofErr w:type="spellEnd"/>
      <w:r w:rsidRPr="00103548">
        <w:rPr>
          <w:rFonts w:ascii="Courier New" w:hAnsi="Courier New" w:cs="Courier New"/>
          <w:color w:val="C00000"/>
          <w:sz w:val="22"/>
          <w:szCs w:val="22"/>
          <w:lang w:val="de-CH"/>
        </w:rPr>
        <w:t>)</w:t>
      </w:r>
    </w:p>
    <w:p w:rsidR="0017391A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  <w:proofErr w:type="gramStart"/>
      <w:r>
        <w:rPr>
          <w:rFonts w:ascii="Courier New" w:hAnsi="Courier New" w:cs="Courier New"/>
          <w:color w:val="C00000"/>
          <w:sz w:val="22"/>
          <w:szCs w:val="22"/>
        </w:rPr>
        <w:t>print(</w:t>
      </w:r>
      <w:proofErr w:type="spellStart"/>
      <w:proofErr w:type="gramEnd"/>
      <w:r>
        <w:rPr>
          <w:rFonts w:ascii="Courier New" w:hAnsi="Courier New" w:cs="Courier New"/>
          <w:color w:val="C00000"/>
          <w:sz w:val="22"/>
          <w:szCs w:val="22"/>
        </w:rPr>
        <w:t>tmp</w:t>
      </w:r>
      <w:proofErr w:type="spellEnd"/>
      <w:r>
        <w:rPr>
          <w:rFonts w:ascii="Courier New" w:hAnsi="Courier New" w:cs="Courier New"/>
          <w:color w:val="C00000"/>
          <w:sz w:val="22"/>
          <w:szCs w:val="22"/>
        </w:rPr>
        <w:t>, 4)</w:t>
      </w:r>
    </w:p>
    <w:p w:rsidR="0017391A" w:rsidRPr="005204C3" w:rsidRDefault="0017391A" w:rsidP="0017391A">
      <w:pPr>
        <w:pStyle w:val="Haupttext"/>
        <w:tabs>
          <w:tab w:val="left" w:pos="720"/>
        </w:tabs>
        <w:rPr>
          <w:rFonts w:ascii="Courier New" w:hAnsi="Courier New" w:cs="Courier New"/>
          <w:color w:val="C00000"/>
          <w:sz w:val="22"/>
          <w:szCs w:val="22"/>
        </w:rPr>
      </w:pPr>
    </w:p>
    <w:p w:rsidR="00FE67BE" w:rsidRDefault="00FE67BE">
      <w:bookmarkStart w:id="5" w:name="_GoBack"/>
      <w:bookmarkEnd w:id="5"/>
    </w:p>
    <w:sectPr w:rsidR="00FE67BE" w:rsidSect="001B1D5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91A"/>
    <w:rsid w:val="00103548"/>
    <w:rsid w:val="0017391A"/>
    <w:rsid w:val="001B1D5C"/>
    <w:rsid w:val="001C24B8"/>
    <w:rsid w:val="00226E05"/>
    <w:rsid w:val="00DD6335"/>
    <w:rsid w:val="00FE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1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17391A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17391A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173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17391A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17391A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17391A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17391A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17391A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17391A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17391A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17391A"/>
    <w:rPr>
      <w:lang w:val="en-GB"/>
    </w:rPr>
  </w:style>
  <w:style w:type="paragraph" w:customStyle="1" w:styleId="IPMberschrift1">
    <w:name w:val="IPM Überschrift 1"/>
    <w:basedOn w:val="Normal"/>
    <w:qFormat/>
    <w:rsid w:val="0017391A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17391A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1A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91A"/>
    <w:pPr>
      <w:spacing w:after="200" w:line="276" w:lineRule="auto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upttext1">
    <w:name w:val="Haupttext1"/>
    <w:basedOn w:val="Normal"/>
    <w:link w:val="Haupttext1Zchn"/>
    <w:rsid w:val="0017391A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val="en-GB" w:eastAsia="de-DE"/>
    </w:rPr>
  </w:style>
  <w:style w:type="character" w:styleId="CommentReference">
    <w:name w:val="annotation reference"/>
    <w:semiHidden/>
    <w:rsid w:val="0017391A"/>
    <w:rPr>
      <w:sz w:val="16"/>
      <w:szCs w:val="16"/>
    </w:rPr>
  </w:style>
  <w:style w:type="paragraph" w:styleId="CommentText">
    <w:name w:val="annotation text"/>
    <w:basedOn w:val="Normal"/>
    <w:link w:val="CommentTextChar1"/>
    <w:semiHidden/>
    <w:rsid w:val="00173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uiPriority w:val="99"/>
    <w:semiHidden/>
    <w:rsid w:val="0017391A"/>
    <w:rPr>
      <w:sz w:val="20"/>
      <w:szCs w:val="20"/>
      <w:lang w:val="de-CH"/>
    </w:rPr>
  </w:style>
  <w:style w:type="character" w:customStyle="1" w:styleId="CommentTextChar1">
    <w:name w:val="Comment Text Char1"/>
    <w:basedOn w:val="DefaultParagraphFont"/>
    <w:link w:val="CommentText"/>
    <w:semiHidden/>
    <w:rsid w:val="0017391A"/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Haupttext">
    <w:name w:val="Haupttext"/>
    <w:basedOn w:val="Normal"/>
    <w:rsid w:val="0017391A"/>
    <w:pPr>
      <w:spacing w:after="0" w:line="240" w:lineRule="auto"/>
    </w:pPr>
    <w:rPr>
      <w:rFonts w:ascii="Calibri" w:eastAsia="Times New Roman" w:hAnsi="Calibri" w:cs="Times New Roman"/>
      <w:color w:val="000000"/>
      <w:sz w:val="24"/>
      <w:szCs w:val="20"/>
      <w:lang w:val="en-US" w:eastAsia="de-DE"/>
    </w:rPr>
  </w:style>
  <w:style w:type="paragraph" w:customStyle="1" w:styleId="Haupttext2">
    <w:name w:val="Haupttext 2"/>
    <w:basedOn w:val="Haupttext"/>
    <w:rsid w:val="0017391A"/>
    <w:pPr>
      <w:ind w:firstLine="720"/>
    </w:pPr>
    <w:rPr>
      <w:szCs w:val="24"/>
      <w:lang w:val="en-GB"/>
    </w:rPr>
  </w:style>
  <w:style w:type="paragraph" w:customStyle="1" w:styleId="Code">
    <w:name w:val="Code"/>
    <w:basedOn w:val="Haupttext"/>
    <w:uiPriority w:val="99"/>
    <w:rsid w:val="0017391A"/>
    <w:rPr>
      <w:rFonts w:ascii="Courier New" w:hAnsi="Courier New" w:cs="Courier New"/>
      <w:sz w:val="20"/>
    </w:rPr>
  </w:style>
  <w:style w:type="paragraph" w:customStyle="1" w:styleId="R-Code">
    <w:name w:val="R-Code"/>
    <w:basedOn w:val="Normal"/>
    <w:rsid w:val="0017391A"/>
    <w:pPr>
      <w:spacing w:before="60" w:after="60" w:line="240" w:lineRule="auto"/>
    </w:pPr>
    <w:rPr>
      <w:rFonts w:ascii="Courier New" w:eastAsia="Times New Roman" w:hAnsi="Courier New" w:cs="Courier New"/>
      <w:sz w:val="20"/>
      <w:szCs w:val="24"/>
      <w:lang w:val="en-US"/>
    </w:rPr>
  </w:style>
  <w:style w:type="paragraph" w:customStyle="1" w:styleId="IPMberschrift2">
    <w:name w:val="IPM Überschrift 2"/>
    <w:basedOn w:val="Normal"/>
    <w:qFormat/>
    <w:rsid w:val="0017391A"/>
    <w:pPr>
      <w:keepNext/>
      <w:spacing w:after="120" w:line="240" w:lineRule="auto"/>
      <w:outlineLvl w:val="1"/>
    </w:pPr>
    <w:rPr>
      <w:rFonts w:ascii="Calibri" w:eastAsia="Times New Roman" w:hAnsi="Calibri" w:cs="Times New Roman"/>
      <w:b/>
      <w:color w:val="548DD4" w:themeColor="text2" w:themeTint="99"/>
      <w:sz w:val="28"/>
      <w:szCs w:val="28"/>
      <w:lang w:val="en-US" w:eastAsia="de-DE"/>
    </w:rPr>
  </w:style>
  <w:style w:type="paragraph" w:customStyle="1" w:styleId="IPMcode">
    <w:name w:val="IPM code"/>
    <w:basedOn w:val="Code"/>
    <w:qFormat/>
    <w:rsid w:val="0017391A"/>
    <w:rPr>
      <w:lang w:val="en-GB"/>
    </w:rPr>
  </w:style>
  <w:style w:type="paragraph" w:customStyle="1" w:styleId="IPMberschrift1">
    <w:name w:val="IPM Überschrift 1"/>
    <w:basedOn w:val="Normal"/>
    <w:qFormat/>
    <w:rsid w:val="0017391A"/>
    <w:pPr>
      <w:keepNext/>
      <w:spacing w:after="240" w:line="240" w:lineRule="auto"/>
      <w:outlineLvl w:val="0"/>
    </w:pPr>
    <w:rPr>
      <w:rFonts w:ascii="Calibri" w:eastAsia="Times New Roman" w:hAnsi="Calibri" w:cs="Times New Roman"/>
      <w:b/>
      <w:iCs/>
      <w:color w:val="548DD4" w:themeColor="text2" w:themeTint="99"/>
      <w:sz w:val="32"/>
      <w:szCs w:val="32"/>
      <w:lang w:val="en-US" w:eastAsia="de-DE"/>
    </w:rPr>
  </w:style>
  <w:style w:type="character" w:customStyle="1" w:styleId="Haupttext1Zchn">
    <w:name w:val="Haupttext1 Zchn"/>
    <w:basedOn w:val="DefaultParagraphFont"/>
    <w:link w:val="Haupttext1"/>
    <w:rsid w:val="0017391A"/>
    <w:rPr>
      <w:rFonts w:ascii="Calibri" w:eastAsia="Times New Roman" w:hAnsi="Calibri" w:cs="Times New Roman"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91A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Marton Marc KERY</dc:creator>
  <cp:lastModifiedBy>Manuel Marton Marc KERY</cp:lastModifiedBy>
  <cp:revision>3</cp:revision>
  <dcterms:created xsi:type="dcterms:W3CDTF">2021-04-09T10:58:00Z</dcterms:created>
  <dcterms:modified xsi:type="dcterms:W3CDTF">2021-04-09T14:39:00Z</dcterms:modified>
</cp:coreProperties>
</file>