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3E9" w:rsidRDefault="00076BE4">
      <w:pPr>
        <w:rPr>
          <w:b/>
          <w:u w:val="single"/>
        </w:rPr>
      </w:pPr>
      <w:r w:rsidRPr="00076BE4">
        <w:rPr>
          <w:b/>
          <w:u w:val="single"/>
        </w:rPr>
        <w:t>Slide#</w:t>
      </w:r>
      <w:r>
        <w:rPr>
          <w:b/>
          <w:u w:val="single"/>
        </w:rPr>
        <w:t>7</w:t>
      </w:r>
    </w:p>
    <w:p w:rsidR="00076BE4" w:rsidRDefault="00076BE4">
      <w:r>
        <w:t xml:space="preserve">Login Page: </w:t>
      </w:r>
    </w:p>
    <w:p w:rsidR="00076BE4" w:rsidRDefault="00076BE4" w:rsidP="00076BE4">
      <w:pPr>
        <w:spacing w:before="240" w:line="360" w:lineRule="auto"/>
        <w:jc w:val="both"/>
        <w:rPr>
          <w:color w:val="0000FF"/>
          <w:u w:val="single"/>
        </w:rPr>
      </w:pPr>
      <w:r>
        <w:t xml:space="preserve">This is login URL and login view page of the HP ALM application. </w:t>
      </w:r>
      <w:r>
        <w:t xml:space="preserve"> - </w:t>
      </w:r>
      <w:hyperlink r:id="rId7" w:history="1">
        <w:r w:rsidRPr="009A0EF8">
          <w:rPr>
            <w:rStyle w:val="Hyperlink"/>
            <w:rFonts w:ascii="Gill Sans MT" w:eastAsia="Times New Roman" w:hAnsi="Gill Sans MT"/>
            <w:lang w:val="fi-FI"/>
          </w:rPr>
          <w:t>https://qc.posti.com/qcbin/start_a.jsp</w:t>
        </w:r>
      </w:hyperlink>
    </w:p>
    <w:p w:rsidR="00076BE4" w:rsidRDefault="00076BE4" w:rsidP="00076BE4">
      <w:pPr>
        <w:rPr>
          <w:b/>
          <w:u w:val="single"/>
        </w:rPr>
      </w:pPr>
      <w:r w:rsidRPr="00076BE4">
        <w:rPr>
          <w:b/>
          <w:u w:val="single"/>
        </w:rPr>
        <w:t>Slide#</w:t>
      </w:r>
      <w:r>
        <w:rPr>
          <w:b/>
          <w:u w:val="single"/>
        </w:rPr>
        <w:t>8</w:t>
      </w:r>
    </w:p>
    <w:p w:rsidR="00076BE4" w:rsidRDefault="00076BE4" w:rsidP="00076BE4">
      <w:r>
        <w:rPr>
          <w:rFonts w:eastAsia="Times New Roman"/>
        </w:rPr>
        <w:t xml:space="preserve">           </w:t>
      </w:r>
      <w:r w:rsidRPr="00EA54AC">
        <w:rPr>
          <w:rFonts w:eastAsia="Times New Roman"/>
        </w:rPr>
        <w:sym w:font="Wingdings" w:char="F0E0"/>
      </w:r>
      <w:r>
        <w:t xml:space="preserve"> Enter your username and password (Valid Credentials) and Authenticate first. </w:t>
      </w:r>
    </w:p>
    <w:p w:rsidR="00076BE4" w:rsidRDefault="00076BE4" w:rsidP="00076BE4">
      <w:r>
        <w:t xml:space="preserve">           </w:t>
      </w:r>
      <w:r w:rsidRPr="00EA54AC">
        <w:rPr>
          <w:rFonts w:eastAsia="Times New Roman"/>
        </w:rPr>
        <w:sym w:font="Wingdings" w:char="F0E0"/>
      </w:r>
      <w:r>
        <w:t xml:space="preserve"> Then select the type of domain and project</w:t>
      </w:r>
    </w:p>
    <w:p w:rsidR="00076BE4" w:rsidRPr="00A53623" w:rsidRDefault="00076BE4" w:rsidP="00076BE4">
      <w:r>
        <w:t xml:space="preserve">           </w:t>
      </w:r>
      <w:r w:rsidRPr="00EA54AC">
        <w:rPr>
          <w:rFonts w:eastAsia="Times New Roman"/>
        </w:rPr>
        <w:sym w:font="Wingdings" w:char="F0E0"/>
      </w:r>
      <w:r>
        <w:t xml:space="preserve">  Click “Login” button</w:t>
      </w:r>
    </w:p>
    <w:p w:rsidR="00076BE4" w:rsidRDefault="00076BE4" w:rsidP="00076BE4">
      <w:pPr>
        <w:rPr>
          <w:b/>
          <w:u w:val="single"/>
        </w:rPr>
      </w:pPr>
      <w:r w:rsidRPr="00076BE4">
        <w:rPr>
          <w:b/>
          <w:u w:val="single"/>
        </w:rPr>
        <w:t>Slide#</w:t>
      </w:r>
      <w:r>
        <w:rPr>
          <w:b/>
          <w:u w:val="single"/>
        </w:rPr>
        <w:t>9</w:t>
      </w:r>
      <w:r w:rsidR="007342FA">
        <w:rPr>
          <w:b/>
          <w:u w:val="single"/>
        </w:rPr>
        <w:t>, 10, 11</w:t>
      </w:r>
      <w:r w:rsidR="00F71229">
        <w:rPr>
          <w:b/>
          <w:u w:val="single"/>
        </w:rPr>
        <w:t>,12</w:t>
      </w:r>
    </w:p>
    <w:p w:rsidR="00076BE4" w:rsidRDefault="00076BE4" w:rsidP="00076BE4">
      <w:r>
        <w:t>After successful logged in the admin Dashboard or Home page view like this.</w:t>
      </w:r>
    </w:p>
    <w:p w:rsidR="00C20009" w:rsidRDefault="00C20009" w:rsidP="00076BE4">
      <w:r w:rsidRPr="00C20009">
        <w:t>The user domain, Project, and user information is displayed in the upper right-hand corner. Also, notice the sidebar. It contains the components from the ALM flow</w:t>
      </w:r>
    </w:p>
    <w:p w:rsidR="00076BE4" w:rsidRDefault="00076BE4" w:rsidP="00076BE4">
      <w:pPr>
        <w:spacing w:after="0" w:line="360" w:lineRule="auto"/>
      </w:pPr>
      <w:r>
        <w:t xml:space="preserve">                         </w:t>
      </w:r>
      <w:r>
        <w:t xml:space="preserve">   </w:t>
      </w:r>
      <w:r>
        <w:t xml:space="preserve"> </w:t>
      </w:r>
      <w:r w:rsidRPr="00F95EAB">
        <w:rPr>
          <w:rFonts w:eastAsia="Times New Roman"/>
        </w:rPr>
        <w:sym w:font="Wingdings" w:char="F0E0"/>
      </w:r>
      <w:r>
        <w:t xml:space="preserve"> Dashboard</w:t>
      </w:r>
    </w:p>
    <w:p w:rsidR="00076BE4" w:rsidRDefault="00076BE4" w:rsidP="00076BE4">
      <w:pPr>
        <w:spacing w:after="0" w:line="360" w:lineRule="auto"/>
        <w:ind w:left="720" w:firstLine="720"/>
      </w:pPr>
      <w:r w:rsidRPr="00F95EAB">
        <w:rPr>
          <w:rFonts w:eastAsia="Times New Roman"/>
        </w:rPr>
        <w:sym w:font="Wingdings" w:char="F0E0"/>
      </w:r>
      <w:r>
        <w:t xml:space="preserve"> Management</w:t>
      </w:r>
    </w:p>
    <w:p w:rsidR="00076BE4" w:rsidRDefault="00076BE4" w:rsidP="00076BE4">
      <w:pPr>
        <w:spacing w:after="0" w:line="360" w:lineRule="auto"/>
        <w:ind w:left="720" w:firstLine="720"/>
      </w:pPr>
      <w:r w:rsidRPr="00F95EAB">
        <w:rPr>
          <w:rFonts w:eastAsia="Times New Roman"/>
        </w:rPr>
        <w:sym w:font="Wingdings" w:char="F0E0"/>
      </w:r>
      <w:r>
        <w:t xml:space="preserve"> Requirements</w:t>
      </w:r>
    </w:p>
    <w:p w:rsidR="00076BE4" w:rsidRDefault="00076BE4" w:rsidP="00076BE4">
      <w:pPr>
        <w:spacing w:after="0" w:line="360" w:lineRule="auto"/>
        <w:ind w:left="720" w:firstLine="720"/>
      </w:pPr>
      <w:r w:rsidRPr="00F95EAB">
        <w:rPr>
          <w:rFonts w:eastAsia="Times New Roman"/>
        </w:rPr>
        <w:sym w:font="Wingdings" w:char="F0E0"/>
      </w:r>
      <w:r>
        <w:t xml:space="preserve"> Testing</w:t>
      </w:r>
    </w:p>
    <w:p w:rsidR="00076BE4" w:rsidRDefault="00076BE4" w:rsidP="00076BE4">
      <w:pPr>
        <w:spacing w:after="0" w:line="360" w:lineRule="auto"/>
        <w:ind w:left="720" w:firstLine="720"/>
      </w:pPr>
      <w:r w:rsidRPr="00F95EAB">
        <w:rPr>
          <w:rFonts w:eastAsia="Times New Roman"/>
        </w:rPr>
        <w:sym w:font="Wingdings" w:char="F0E0"/>
      </w:r>
      <w:r>
        <w:t xml:space="preserve"> Defects</w:t>
      </w:r>
    </w:p>
    <w:p w:rsidR="00076BE4" w:rsidRPr="00DF7EC0" w:rsidRDefault="00076BE4" w:rsidP="00076BE4">
      <w:pPr>
        <w:rPr>
          <w:b/>
          <w:u w:val="single"/>
        </w:rPr>
      </w:pPr>
    </w:p>
    <w:p w:rsidR="00DF7EC0" w:rsidRDefault="00DF7EC0">
      <w:pPr>
        <w:rPr>
          <w:b/>
          <w:u w:val="single"/>
        </w:rPr>
      </w:pPr>
      <w:r w:rsidRPr="00DF7EC0">
        <w:rPr>
          <w:b/>
          <w:u w:val="single"/>
        </w:rPr>
        <w:t xml:space="preserve">Dashboard: </w:t>
      </w:r>
    </w:p>
    <w:p w:rsidR="00FB1AEB" w:rsidRPr="007D6A91" w:rsidRDefault="00FB1AEB" w:rsidP="00FB1AEB">
      <w:pPr>
        <w:shd w:val="clear" w:color="auto" w:fill="FFFFFF"/>
        <w:spacing w:after="0" w:line="360" w:lineRule="auto"/>
        <w:rPr>
          <w:rFonts w:ascii="Gill Sans MT" w:eastAsia="Times New Roman" w:hAnsi="Gill Sans MT" w:cs="Arial"/>
          <w:color w:val="222222"/>
          <w:sz w:val="20"/>
          <w:szCs w:val="20"/>
        </w:rPr>
      </w:pPr>
      <w:r w:rsidRPr="00B84768">
        <w:rPr>
          <w:rFonts w:ascii="Gill Sans MT" w:eastAsia="Times New Roman" w:hAnsi="Gill Sans MT" w:cs="Arial"/>
          <w:color w:val="222222"/>
          <w:sz w:val="20"/>
          <w:szCs w:val="20"/>
        </w:rPr>
        <w:t xml:space="preserve">It is an overall monitoring feature and it will be more practical to see the data that we </w:t>
      </w:r>
      <w:proofErr w:type="gramStart"/>
      <w:r w:rsidRPr="00B84768">
        <w:rPr>
          <w:rFonts w:ascii="Gill Sans MT" w:eastAsia="Times New Roman" w:hAnsi="Gill Sans MT" w:cs="Arial"/>
          <w:color w:val="222222"/>
          <w:sz w:val="20"/>
          <w:szCs w:val="20"/>
        </w:rPr>
        <w:t>actually create</w:t>
      </w:r>
      <w:proofErr w:type="gramEnd"/>
      <w:r w:rsidRPr="00B84768">
        <w:rPr>
          <w:rFonts w:ascii="Gill Sans MT" w:eastAsia="Times New Roman" w:hAnsi="Gill Sans MT" w:cs="Arial"/>
          <w:color w:val="222222"/>
          <w:sz w:val="20"/>
          <w:szCs w:val="20"/>
        </w:rPr>
        <w:t>.</w:t>
      </w:r>
    </w:p>
    <w:p w:rsidR="00DF7EC0" w:rsidRPr="008D7DCD" w:rsidRDefault="00DF7EC0" w:rsidP="008D7DCD">
      <w:pPr>
        <w:spacing w:after="144" w:line="360" w:lineRule="auto"/>
        <w:ind w:right="48"/>
        <w:jc w:val="both"/>
        <w:rPr>
          <w:rFonts w:ascii="Gill Sans MT" w:hAnsi="Gill Sans MT"/>
          <w:color w:val="000000"/>
          <w:sz w:val="20"/>
          <w:szCs w:val="20"/>
          <w:highlight w:val="lightGray"/>
        </w:rPr>
      </w:pPr>
      <w:r w:rsidRPr="00C33767">
        <w:rPr>
          <w:rFonts w:ascii="Gill Sans MT" w:hAnsi="Gill Sans MT"/>
          <w:color w:val="000000"/>
          <w:sz w:val="20"/>
          <w:szCs w:val="20"/>
          <w:highlight w:val="lightGray"/>
        </w:rPr>
        <w:t xml:space="preserve">Dashboard </w:t>
      </w:r>
      <w:r w:rsidRPr="008D7DCD">
        <w:rPr>
          <w:color w:val="000000"/>
          <w:highlight w:val="lightGray"/>
        </w:rPr>
        <w:t>module</w:t>
      </w:r>
      <w:r w:rsidRPr="00C33767">
        <w:rPr>
          <w:rFonts w:ascii="Gill Sans MT" w:hAnsi="Gill Sans MT"/>
          <w:color w:val="000000"/>
          <w:sz w:val="20"/>
          <w:szCs w:val="20"/>
          <w:highlight w:val="lightGray"/>
        </w:rPr>
        <w:t xml:space="preserve"> contains "Analysis View" and "Dashboard View" enabling user to analyze and display ALM data in various formats</w:t>
      </w:r>
      <w:r w:rsidR="003E7CDD" w:rsidRPr="008D7DCD">
        <w:rPr>
          <w:rFonts w:ascii="Gill Sans MT" w:hAnsi="Gill Sans MT"/>
          <w:color w:val="000000"/>
          <w:sz w:val="20"/>
          <w:szCs w:val="20"/>
          <w:highlight w:val="lightGray"/>
        </w:rPr>
        <w:t>.</w:t>
      </w:r>
    </w:p>
    <w:p w:rsidR="002C3838" w:rsidRPr="002C3838" w:rsidRDefault="002C3838" w:rsidP="002C3838">
      <w:pPr>
        <w:numPr>
          <w:ilvl w:val="0"/>
          <w:numId w:val="2"/>
        </w:numPr>
        <w:shd w:val="clear" w:color="auto" w:fill="FFFFFF"/>
        <w:spacing w:before="100" w:beforeAutospacing="1" w:after="100" w:afterAutospacing="1" w:line="240" w:lineRule="auto"/>
        <w:rPr>
          <w:rFonts w:ascii="Gill Sans MT" w:eastAsia="Times New Roman" w:hAnsi="Gill Sans MT" w:cs="Arial"/>
          <w:color w:val="222222"/>
          <w:sz w:val="20"/>
          <w:szCs w:val="20"/>
          <w:highlight w:val="lightGray"/>
        </w:rPr>
      </w:pPr>
      <w:r w:rsidRPr="002C3838">
        <w:rPr>
          <w:rFonts w:ascii="Gill Sans MT" w:eastAsia="Times New Roman" w:hAnsi="Gill Sans MT" w:cs="Arial"/>
          <w:color w:val="222222"/>
          <w:sz w:val="20"/>
          <w:szCs w:val="20"/>
          <w:highlight w:val="lightGray"/>
        </w:rPr>
        <w:t>ALM allows users to generate reports and graphs at any time during the software development process.</w:t>
      </w:r>
    </w:p>
    <w:p w:rsidR="002C3838" w:rsidRPr="008D7DCD" w:rsidRDefault="003E7CDD" w:rsidP="00E23B67">
      <w:pPr>
        <w:ind w:firstLine="360"/>
        <w:rPr>
          <w:rFonts w:ascii="Gill Sans MT" w:hAnsi="Gill Sans MT"/>
          <w:b/>
          <w:highlight w:val="lightGray"/>
        </w:rPr>
      </w:pPr>
      <w:r w:rsidRPr="008D7DCD">
        <w:rPr>
          <w:rFonts w:ascii="Gill Sans MT" w:hAnsi="Gill Sans MT"/>
          <w:b/>
          <w:sz w:val="20"/>
          <w:szCs w:val="20"/>
          <w:highlight w:val="lightGray"/>
        </w:rPr>
        <w:t>Analysis View:</w:t>
      </w:r>
      <w:r w:rsidRPr="008D7DCD">
        <w:rPr>
          <w:rFonts w:ascii="Gill Sans MT" w:hAnsi="Gill Sans MT"/>
          <w:b/>
          <w:highlight w:val="lightGray"/>
        </w:rPr>
        <w:t xml:space="preserve"> </w:t>
      </w:r>
    </w:p>
    <w:p w:rsidR="00DF7EC0" w:rsidRPr="008D7DCD" w:rsidRDefault="002C3838">
      <w:pPr>
        <w:rPr>
          <w:rFonts w:ascii="Gill Sans MT" w:hAnsi="Gill Sans MT" w:cs="Arial"/>
          <w:color w:val="222222"/>
          <w:sz w:val="20"/>
          <w:szCs w:val="20"/>
          <w:highlight w:val="lightGray"/>
          <w:shd w:val="clear" w:color="auto" w:fill="FFFFFF"/>
        </w:rPr>
      </w:pPr>
      <w:r w:rsidRPr="008D7DCD">
        <w:rPr>
          <w:rFonts w:ascii="Gill Sans MT" w:hAnsi="Gill Sans MT" w:cs="Arial"/>
          <w:color w:val="222222"/>
          <w:sz w:val="20"/>
          <w:szCs w:val="20"/>
          <w:highlight w:val="lightGray"/>
          <w:shd w:val="clear" w:color="auto" w:fill="FFFFFF"/>
        </w:rPr>
        <w:t xml:space="preserve">                 </w:t>
      </w:r>
      <w:r w:rsidR="003E7CDD" w:rsidRPr="008D7DCD">
        <w:rPr>
          <w:rFonts w:ascii="Gill Sans MT" w:hAnsi="Gill Sans MT" w:cs="Arial"/>
          <w:color w:val="222222"/>
          <w:sz w:val="20"/>
          <w:szCs w:val="20"/>
          <w:highlight w:val="lightGray"/>
          <w:shd w:val="clear" w:color="auto" w:fill="FFFFFF"/>
        </w:rPr>
        <w:t>Analysis view module enables users to create, manage and view analysis items such as graphs, project reports and Excel reports.</w:t>
      </w:r>
    </w:p>
    <w:p w:rsidR="002C3838" w:rsidRPr="008D7DCD" w:rsidRDefault="002C3838" w:rsidP="00E23B67">
      <w:pPr>
        <w:shd w:val="clear" w:color="auto" w:fill="FFFFFF"/>
        <w:spacing w:after="0" w:line="360" w:lineRule="auto"/>
        <w:ind w:firstLine="720"/>
        <w:rPr>
          <w:rFonts w:ascii="Gill Sans MT" w:hAnsi="Gill Sans MT"/>
          <w:b/>
          <w:sz w:val="20"/>
          <w:szCs w:val="20"/>
          <w:highlight w:val="lightGray"/>
        </w:rPr>
      </w:pPr>
      <w:r w:rsidRPr="008D7DCD">
        <w:rPr>
          <w:rFonts w:ascii="Gill Sans MT" w:hAnsi="Gill Sans MT"/>
          <w:b/>
          <w:sz w:val="20"/>
          <w:szCs w:val="20"/>
          <w:highlight w:val="lightGray"/>
        </w:rPr>
        <w:t xml:space="preserve">Dashboard View: </w:t>
      </w:r>
    </w:p>
    <w:p w:rsidR="002C3838" w:rsidRDefault="002C3838" w:rsidP="002C3838">
      <w:pPr>
        <w:shd w:val="clear" w:color="auto" w:fill="FFFFFF"/>
        <w:spacing w:after="0" w:line="360" w:lineRule="auto"/>
        <w:rPr>
          <w:rFonts w:ascii="Gill Sans MT" w:eastAsia="Times New Roman" w:hAnsi="Gill Sans MT" w:cs="Arial"/>
          <w:color w:val="222222"/>
          <w:sz w:val="20"/>
          <w:szCs w:val="20"/>
        </w:rPr>
      </w:pPr>
      <w:r w:rsidRPr="008D7DCD">
        <w:rPr>
          <w:rFonts w:ascii="Gill Sans MT" w:eastAsia="Times New Roman" w:hAnsi="Gill Sans MT" w:cs="Arial"/>
          <w:color w:val="222222"/>
          <w:sz w:val="20"/>
          <w:szCs w:val="20"/>
          <w:highlight w:val="lightGray"/>
        </w:rPr>
        <w:t xml:space="preserve">               This module helps users to design a dashboard page by selecting and arranging graphs on the page based on their requirements.</w:t>
      </w:r>
    </w:p>
    <w:p w:rsidR="00A1397C" w:rsidRDefault="00A1397C" w:rsidP="00A1397C">
      <w:pPr>
        <w:rPr>
          <w:b/>
          <w:u w:val="single"/>
        </w:rPr>
      </w:pPr>
      <w:r>
        <w:rPr>
          <w:b/>
          <w:u w:val="single"/>
        </w:rPr>
        <w:t>Management</w:t>
      </w:r>
      <w:r w:rsidRPr="00DF7EC0">
        <w:rPr>
          <w:b/>
          <w:u w:val="single"/>
        </w:rPr>
        <w:t xml:space="preserve">: </w:t>
      </w:r>
    </w:p>
    <w:p w:rsidR="002C3838" w:rsidRDefault="00E23B67">
      <w:pPr>
        <w:rPr>
          <w:rFonts w:ascii="Gill Sans MT" w:hAnsi="Gill Sans MT" w:cs="Arial"/>
          <w:color w:val="222222"/>
          <w:sz w:val="20"/>
          <w:szCs w:val="20"/>
          <w:shd w:val="clear" w:color="auto" w:fill="FFFFFF"/>
        </w:rPr>
      </w:pPr>
      <w:r w:rsidRPr="00995415">
        <w:rPr>
          <w:rFonts w:ascii="Gill Sans MT" w:hAnsi="Gill Sans MT" w:cs="Arial"/>
          <w:color w:val="222222"/>
          <w:sz w:val="20"/>
          <w:szCs w:val="20"/>
          <w:shd w:val="clear" w:color="auto" w:fill="FFFFFF"/>
        </w:rPr>
        <w:t>This module helps us to create and manage releases and cycles which is the first step before proceeding to create any work item such as requirements/tests/defects. It also helps us work with project planning and tracking</w:t>
      </w:r>
      <w:r>
        <w:rPr>
          <w:rFonts w:ascii="Gill Sans MT" w:hAnsi="Gill Sans MT" w:cs="Arial"/>
          <w:color w:val="222222"/>
          <w:sz w:val="20"/>
          <w:szCs w:val="20"/>
          <w:shd w:val="clear" w:color="auto" w:fill="FFFFFF"/>
        </w:rPr>
        <w:t>.</w:t>
      </w:r>
    </w:p>
    <w:p w:rsidR="00E23B67" w:rsidRDefault="00E23B67" w:rsidP="00E23B67">
      <w:pPr>
        <w:rPr>
          <w:b/>
          <w:u w:val="single"/>
        </w:rPr>
      </w:pPr>
      <w:r>
        <w:rPr>
          <w:b/>
          <w:u w:val="single"/>
        </w:rPr>
        <w:lastRenderedPageBreak/>
        <w:t>Requirement</w:t>
      </w:r>
      <w:r w:rsidRPr="00DF7EC0">
        <w:rPr>
          <w:b/>
          <w:u w:val="single"/>
        </w:rPr>
        <w:t xml:space="preserve">: </w:t>
      </w:r>
    </w:p>
    <w:p w:rsidR="00C80A32" w:rsidRDefault="00C80A32" w:rsidP="00C80A32">
      <w:pPr>
        <w:spacing w:line="360" w:lineRule="auto"/>
        <w:jc w:val="both"/>
        <w:rPr>
          <w:color w:val="000000"/>
          <w:shd w:val="clear" w:color="auto" w:fill="FFFFFF"/>
        </w:rPr>
      </w:pPr>
      <w:r w:rsidRPr="000B1EBF">
        <w:rPr>
          <w:rFonts w:ascii="Gill Sans MT" w:hAnsi="Gill Sans MT"/>
          <w:color w:val="000000"/>
          <w:sz w:val="20"/>
          <w:szCs w:val="20"/>
          <w:shd w:val="clear" w:color="auto" w:fill="FFFFFF"/>
        </w:rPr>
        <w:t xml:space="preserve">The Requirements module enables users to define, manage and track requirements at all stages of the </w:t>
      </w:r>
      <w:r>
        <w:rPr>
          <w:rFonts w:ascii="Gill Sans MT" w:hAnsi="Gill Sans MT"/>
          <w:color w:val="000000"/>
          <w:sz w:val="20"/>
          <w:szCs w:val="20"/>
          <w:shd w:val="clear" w:color="auto" w:fill="FFFFFF"/>
        </w:rPr>
        <w:t xml:space="preserve">test </w:t>
      </w:r>
      <w:r w:rsidRPr="000B1EBF">
        <w:rPr>
          <w:rFonts w:ascii="Gill Sans MT" w:hAnsi="Gill Sans MT"/>
          <w:color w:val="000000"/>
          <w:sz w:val="20"/>
          <w:szCs w:val="20"/>
          <w:shd w:val="clear" w:color="auto" w:fill="FFFFFF"/>
        </w:rPr>
        <w:t xml:space="preserve">lifecycle. </w:t>
      </w:r>
    </w:p>
    <w:p w:rsidR="00D56606" w:rsidRDefault="00D56606" w:rsidP="00D56606">
      <w:pPr>
        <w:rPr>
          <w:b/>
          <w:u w:val="single"/>
        </w:rPr>
      </w:pPr>
      <w:r>
        <w:rPr>
          <w:b/>
          <w:u w:val="single"/>
        </w:rPr>
        <w:t>Testing</w:t>
      </w:r>
      <w:r w:rsidRPr="00DF7EC0">
        <w:rPr>
          <w:b/>
          <w:u w:val="single"/>
        </w:rPr>
        <w:t xml:space="preserve">: </w:t>
      </w:r>
    </w:p>
    <w:p w:rsidR="00A441CC" w:rsidRDefault="00A441CC" w:rsidP="00A441CC">
      <w:r>
        <w:t xml:space="preserve">The </w:t>
      </w:r>
      <w:r>
        <w:t>Testing tabs</w:t>
      </w:r>
      <w:r>
        <w:t xml:space="preserve"> are: </w:t>
      </w:r>
    </w:p>
    <w:p w:rsidR="00E566BE" w:rsidRDefault="00C20009" w:rsidP="00D56606">
      <w:pPr>
        <w:rPr>
          <w:b/>
        </w:rPr>
      </w:pPr>
      <w:r>
        <w:rPr>
          <w:b/>
        </w:rPr>
        <w:t xml:space="preserve">           </w:t>
      </w:r>
      <w:r w:rsidR="00A441CC" w:rsidRPr="00C20009">
        <w:rPr>
          <w:b/>
        </w:rPr>
        <w:t>Test resources</w:t>
      </w:r>
      <w:r>
        <w:rPr>
          <w:b/>
        </w:rPr>
        <w:t>:</w:t>
      </w:r>
      <w:r w:rsidR="008D7DCD">
        <w:rPr>
          <w:b/>
        </w:rPr>
        <w:t xml:space="preserve"> </w:t>
      </w:r>
    </w:p>
    <w:p w:rsidR="00E857D0" w:rsidRDefault="008D7DCD" w:rsidP="00D56606">
      <w:r>
        <w:rPr>
          <w:b/>
        </w:rPr>
        <w:t xml:space="preserve">           Test Plan: </w:t>
      </w:r>
      <w:r w:rsidRPr="008D7DCD">
        <w:t>Test plan is nothing but where we are writing</w:t>
      </w:r>
      <w:r>
        <w:t xml:space="preserve"> the</w:t>
      </w:r>
      <w:r w:rsidRPr="008D7DCD">
        <w:t xml:space="preserve"> test cas</w:t>
      </w:r>
      <w:r>
        <w:t>es</w:t>
      </w:r>
    </w:p>
    <w:p w:rsidR="008D7DCD" w:rsidRDefault="00E857D0" w:rsidP="00D56606">
      <w:r>
        <w:t>-</w:t>
      </w:r>
      <w:r w:rsidR="008D7DCD" w:rsidRPr="008D7DCD">
        <w:t xml:space="preserve"> like a step by step procedure</w:t>
      </w:r>
      <w:r w:rsidR="001B0F5B">
        <w:t>.</w:t>
      </w:r>
    </w:p>
    <w:p w:rsidR="00EF68D9" w:rsidRPr="00EF68D9" w:rsidRDefault="00EF68D9" w:rsidP="00D56606">
      <w:r>
        <w:rPr>
          <w:b/>
        </w:rPr>
        <w:t xml:space="preserve">       </w:t>
      </w:r>
      <w:r w:rsidR="001B0F5B">
        <w:rPr>
          <w:b/>
        </w:rPr>
        <w:t xml:space="preserve">Test Lab: </w:t>
      </w:r>
      <w:r>
        <w:t xml:space="preserve"> It is a place </w:t>
      </w:r>
      <w:r w:rsidR="00921569">
        <w:t>OR</w:t>
      </w:r>
      <w:r>
        <w:t xml:space="preserve"> folder </w:t>
      </w:r>
      <w:proofErr w:type="gramStart"/>
      <w:r>
        <w:t>actually where</w:t>
      </w:r>
      <w:proofErr w:type="gramEnd"/>
      <w:r>
        <w:t xml:space="preserve"> we are executing test cases.</w:t>
      </w:r>
    </w:p>
    <w:p w:rsidR="001B0F5B" w:rsidRDefault="00EF68D9" w:rsidP="00D56606">
      <w:pPr>
        <w:rPr>
          <w:rFonts w:ascii="Gill Sans MT" w:hAnsi="Gill Sans MT"/>
          <w:color w:val="000000"/>
          <w:sz w:val="20"/>
          <w:szCs w:val="20"/>
          <w:shd w:val="clear" w:color="auto" w:fill="FFFFFF"/>
        </w:rPr>
      </w:pPr>
      <w:r w:rsidRPr="00EF68D9">
        <w:rPr>
          <w:rFonts w:ascii="Gill Sans MT" w:hAnsi="Gill Sans MT"/>
          <w:color w:val="000000"/>
          <w:sz w:val="20"/>
          <w:szCs w:val="20"/>
          <w:shd w:val="clear" w:color="auto" w:fill="FFFFFF"/>
        </w:rPr>
        <w:t>This module helps the testers to execute the created tests. One can schedule, run and analyze, post defects using this module.</w:t>
      </w:r>
    </w:p>
    <w:p w:rsidR="005D5543" w:rsidRDefault="005D5543" w:rsidP="00D56606">
      <w:pPr>
        <w:rPr>
          <w:rFonts w:ascii="Gill Sans MT" w:hAnsi="Gill Sans MT"/>
          <w:color w:val="000000"/>
          <w:sz w:val="20"/>
          <w:szCs w:val="20"/>
          <w:shd w:val="clear" w:color="auto" w:fill="FFFFFF"/>
        </w:rPr>
      </w:pPr>
      <w:r w:rsidRPr="005D5543">
        <w:rPr>
          <w:rFonts w:ascii="Gill Sans MT" w:hAnsi="Gill Sans MT"/>
          <w:b/>
          <w:color w:val="000000"/>
          <w:sz w:val="20"/>
          <w:szCs w:val="20"/>
          <w:shd w:val="clear" w:color="auto" w:fill="FFFFFF"/>
        </w:rPr>
        <w:t xml:space="preserve">       Test Runs</w:t>
      </w:r>
      <w:r>
        <w:rPr>
          <w:rFonts w:ascii="Gill Sans MT" w:hAnsi="Gill Sans MT"/>
          <w:color w:val="000000"/>
          <w:sz w:val="20"/>
          <w:szCs w:val="20"/>
          <w:shd w:val="clear" w:color="auto" w:fill="FFFFFF"/>
        </w:rPr>
        <w:t>:  It is logger kind of module.</w:t>
      </w:r>
    </w:p>
    <w:p w:rsidR="005D5543" w:rsidRDefault="005D5543" w:rsidP="00D56606">
      <w:pPr>
        <w:rPr>
          <w:rFonts w:ascii="Gill Sans MT" w:hAnsi="Gill Sans MT"/>
          <w:color w:val="000000"/>
          <w:sz w:val="20"/>
          <w:szCs w:val="20"/>
          <w:shd w:val="clear" w:color="auto" w:fill="FFFFFF"/>
        </w:rPr>
      </w:pPr>
      <w:r>
        <w:rPr>
          <w:rFonts w:ascii="Gill Sans MT" w:hAnsi="Gill Sans MT"/>
          <w:color w:val="000000"/>
          <w:sz w:val="20"/>
          <w:szCs w:val="20"/>
          <w:shd w:val="clear" w:color="auto" w:fill="FFFFFF"/>
        </w:rPr>
        <w:t xml:space="preserve"> What ever we are executed it will be resulted, </w:t>
      </w:r>
      <w:proofErr w:type="gramStart"/>
      <w:r>
        <w:rPr>
          <w:rFonts w:ascii="Gill Sans MT" w:hAnsi="Gill Sans MT"/>
          <w:color w:val="000000"/>
          <w:sz w:val="20"/>
          <w:szCs w:val="20"/>
          <w:shd w:val="clear" w:color="auto" w:fill="FFFFFF"/>
        </w:rPr>
        <w:t>Every</w:t>
      </w:r>
      <w:proofErr w:type="gramEnd"/>
      <w:r>
        <w:rPr>
          <w:rFonts w:ascii="Gill Sans MT" w:hAnsi="Gill Sans MT"/>
          <w:color w:val="000000"/>
          <w:sz w:val="20"/>
          <w:szCs w:val="20"/>
          <w:shd w:val="clear" w:color="auto" w:fill="FFFFFF"/>
        </w:rPr>
        <w:t xml:space="preserve"> details are here in test runs. </w:t>
      </w:r>
    </w:p>
    <w:p w:rsidR="00EF68D9" w:rsidRPr="00EF68D9" w:rsidRDefault="00EF68D9" w:rsidP="00D56606">
      <w:pPr>
        <w:rPr>
          <w:rFonts w:ascii="Gill Sans MT" w:hAnsi="Gill Sans MT"/>
          <w:b/>
          <w:sz w:val="20"/>
          <w:szCs w:val="20"/>
        </w:rPr>
      </w:pPr>
    </w:p>
    <w:p w:rsidR="00E566BE" w:rsidRDefault="00E566BE" w:rsidP="00D56606">
      <w:pPr>
        <w:rPr>
          <w:b/>
          <w:u w:val="single"/>
        </w:rPr>
      </w:pPr>
      <w:r>
        <w:rPr>
          <w:b/>
          <w:u w:val="single"/>
        </w:rPr>
        <w:t>Defects:</w:t>
      </w:r>
    </w:p>
    <w:p w:rsidR="00CD48EF" w:rsidRPr="00CD48EF" w:rsidRDefault="00CD48EF" w:rsidP="00CD48EF">
      <w:pPr>
        <w:rPr>
          <w:rFonts w:ascii="Gill Sans MT" w:hAnsi="Gill Sans MT"/>
          <w:color w:val="000000"/>
          <w:sz w:val="20"/>
          <w:szCs w:val="20"/>
          <w:shd w:val="clear" w:color="auto" w:fill="FFFFFF"/>
        </w:rPr>
      </w:pPr>
      <w:r w:rsidRPr="00CD48EF">
        <w:rPr>
          <w:rFonts w:ascii="Gill Sans MT" w:hAnsi="Gill Sans MT"/>
          <w:color w:val="000000"/>
          <w:sz w:val="20"/>
          <w:szCs w:val="20"/>
          <w:shd w:val="clear" w:color="auto" w:fill="FFFFFF"/>
        </w:rPr>
        <w:t>During test execution, when the expected result does not match with the actual result, a defect should be logged.</w:t>
      </w:r>
    </w:p>
    <w:p w:rsidR="00E566BE" w:rsidRDefault="00E566BE" w:rsidP="00D56606">
      <w:pPr>
        <w:rPr>
          <w:rFonts w:ascii="Gill Sans MT" w:hAnsi="Gill Sans MT"/>
          <w:color w:val="000000"/>
          <w:sz w:val="20"/>
          <w:szCs w:val="20"/>
          <w:shd w:val="clear" w:color="auto" w:fill="FFFFFF"/>
        </w:rPr>
      </w:pPr>
      <w:r w:rsidRPr="00E566BE">
        <w:rPr>
          <w:rFonts w:ascii="Gill Sans MT" w:hAnsi="Gill Sans MT"/>
          <w:color w:val="000000"/>
          <w:sz w:val="20"/>
          <w:szCs w:val="20"/>
          <w:shd w:val="clear" w:color="auto" w:fill="FFFFFF"/>
        </w:rPr>
        <w:t xml:space="preserve">The lists of defects under the project are displayed in a </w:t>
      </w:r>
      <w:r w:rsidR="00CD48EF">
        <w:rPr>
          <w:rFonts w:ascii="Gill Sans MT" w:hAnsi="Gill Sans MT"/>
          <w:color w:val="000000"/>
          <w:sz w:val="20"/>
          <w:szCs w:val="20"/>
          <w:shd w:val="clear" w:color="auto" w:fill="FFFFFF"/>
        </w:rPr>
        <w:t>defect’s</w:t>
      </w:r>
      <w:r w:rsidR="008115E3">
        <w:rPr>
          <w:rFonts w:ascii="Gill Sans MT" w:hAnsi="Gill Sans MT"/>
          <w:color w:val="000000"/>
          <w:sz w:val="20"/>
          <w:szCs w:val="20"/>
          <w:shd w:val="clear" w:color="auto" w:fill="FFFFFF"/>
        </w:rPr>
        <w:t xml:space="preserve"> module.</w:t>
      </w:r>
    </w:p>
    <w:p w:rsidR="00E23B67" w:rsidRDefault="00E23B67">
      <w:pPr>
        <w:rPr>
          <w:u w:val="single"/>
        </w:rPr>
      </w:pPr>
    </w:p>
    <w:p w:rsidR="007421E1" w:rsidRPr="007421E1" w:rsidRDefault="007421E1">
      <w:pPr>
        <w:rPr>
          <w:b/>
          <w:u w:val="single"/>
        </w:rPr>
      </w:pPr>
      <w:r w:rsidRPr="007421E1">
        <w:rPr>
          <w:b/>
          <w:u w:val="single"/>
        </w:rPr>
        <w:t>Slide#</w:t>
      </w:r>
      <w:r>
        <w:rPr>
          <w:b/>
          <w:u w:val="single"/>
        </w:rPr>
        <w:t>1</w:t>
      </w:r>
      <w:r w:rsidRPr="007421E1">
        <w:rPr>
          <w:b/>
          <w:u w:val="single"/>
        </w:rPr>
        <w:t>3</w:t>
      </w:r>
    </w:p>
    <w:p w:rsidR="007421E1" w:rsidRDefault="007421E1" w:rsidP="007421E1">
      <w:pPr>
        <w:rPr>
          <w:b/>
          <w:u w:val="single"/>
        </w:rPr>
      </w:pPr>
      <w:r>
        <w:rPr>
          <w:b/>
          <w:u w:val="single"/>
        </w:rPr>
        <w:t>Requirement</w:t>
      </w:r>
      <w:r w:rsidRPr="00DF7EC0">
        <w:rPr>
          <w:b/>
          <w:u w:val="single"/>
        </w:rPr>
        <w:t xml:space="preserve">: </w:t>
      </w:r>
    </w:p>
    <w:p w:rsidR="007421E1" w:rsidRDefault="007421E1" w:rsidP="007421E1">
      <w:pPr>
        <w:spacing w:line="360" w:lineRule="auto"/>
        <w:jc w:val="both"/>
        <w:rPr>
          <w:color w:val="000000"/>
          <w:shd w:val="clear" w:color="auto" w:fill="FFFFFF"/>
        </w:rPr>
      </w:pPr>
      <w:r w:rsidRPr="000B1EBF">
        <w:rPr>
          <w:rFonts w:ascii="Gill Sans MT" w:hAnsi="Gill Sans MT"/>
          <w:color w:val="000000"/>
          <w:sz w:val="20"/>
          <w:szCs w:val="20"/>
          <w:shd w:val="clear" w:color="auto" w:fill="FFFFFF"/>
        </w:rPr>
        <w:t>The Requirements module enables users to define</w:t>
      </w:r>
      <w:r w:rsidR="0066619F">
        <w:rPr>
          <w:rFonts w:ascii="Gill Sans MT" w:hAnsi="Gill Sans MT"/>
          <w:color w:val="000000"/>
          <w:sz w:val="20"/>
          <w:szCs w:val="20"/>
          <w:shd w:val="clear" w:color="auto" w:fill="FFFFFF"/>
        </w:rPr>
        <w:t xml:space="preserve">, </w:t>
      </w:r>
      <w:proofErr w:type="gramStart"/>
      <w:r w:rsidR="0066619F">
        <w:rPr>
          <w:rFonts w:ascii="Gill Sans MT" w:hAnsi="Gill Sans MT"/>
          <w:color w:val="000000"/>
          <w:sz w:val="20"/>
          <w:szCs w:val="20"/>
          <w:shd w:val="clear" w:color="auto" w:fill="FFFFFF"/>
        </w:rPr>
        <w:t xml:space="preserve">Create </w:t>
      </w:r>
      <w:r w:rsidRPr="000B1EBF">
        <w:rPr>
          <w:rFonts w:ascii="Gill Sans MT" w:hAnsi="Gill Sans MT"/>
          <w:color w:val="000000"/>
          <w:sz w:val="20"/>
          <w:szCs w:val="20"/>
          <w:shd w:val="clear" w:color="auto" w:fill="FFFFFF"/>
        </w:rPr>
        <w:t>,</w:t>
      </w:r>
      <w:proofErr w:type="gramEnd"/>
      <w:r w:rsidRPr="000B1EBF">
        <w:rPr>
          <w:rFonts w:ascii="Gill Sans MT" w:hAnsi="Gill Sans MT"/>
          <w:color w:val="000000"/>
          <w:sz w:val="20"/>
          <w:szCs w:val="20"/>
          <w:shd w:val="clear" w:color="auto" w:fill="FFFFFF"/>
        </w:rPr>
        <w:t xml:space="preserve"> manage and track requirements at all stages of the </w:t>
      </w:r>
      <w:r>
        <w:rPr>
          <w:rFonts w:ascii="Gill Sans MT" w:hAnsi="Gill Sans MT"/>
          <w:color w:val="000000"/>
          <w:sz w:val="20"/>
          <w:szCs w:val="20"/>
          <w:shd w:val="clear" w:color="auto" w:fill="FFFFFF"/>
        </w:rPr>
        <w:t xml:space="preserve">test </w:t>
      </w:r>
      <w:r w:rsidRPr="000B1EBF">
        <w:rPr>
          <w:rFonts w:ascii="Gill Sans MT" w:hAnsi="Gill Sans MT"/>
          <w:color w:val="000000"/>
          <w:sz w:val="20"/>
          <w:szCs w:val="20"/>
          <w:shd w:val="clear" w:color="auto" w:fill="FFFFFF"/>
        </w:rPr>
        <w:t xml:space="preserve">lifecycle. </w:t>
      </w:r>
    </w:p>
    <w:p w:rsidR="007421E1" w:rsidRDefault="00E2203F">
      <w:r w:rsidRPr="0066619F">
        <w:rPr>
          <w:b/>
        </w:rPr>
        <w:t>Example</w:t>
      </w:r>
      <w:r w:rsidRPr="00C77BEE">
        <w:t xml:space="preserve">:  The </w:t>
      </w:r>
      <w:r w:rsidR="00C77BEE">
        <w:t xml:space="preserve">QC app </w:t>
      </w:r>
      <w:proofErr w:type="spellStart"/>
      <w:r w:rsidRPr="00C77BEE">
        <w:t>url</w:t>
      </w:r>
      <w:proofErr w:type="spellEnd"/>
      <w:r w:rsidRPr="00C77BEE">
        <w:t xml:space="preserve"> is not working </w:t>
      </w:r>
      <w:r w:rsidR="00C77BEE">
        <w:t>in different browser scenario.</w:t>
      </w:r>
      <w:r w:rsidR="0066619F">
        <w:t xml:space="preserve"> </w:t>
      </w:r>
      <w:r w:rsidR="00C77BEE">
        <w:t>(</w:t>
      </w:r>
      <w:r w:rsidR="00666F95">
        <w:t>Chrome</w:t>
      </w:r>
      <w:r w:rsidR="00C77BEE">
        <w:t>, Opera, Firefox.)</w:t>
      </w:r>
    </w:p>
    <w:p w:rsidR="00EB6BBB" w:rsidRDefault="00EB6BBB">
      <w:pPr>
        <w:rPr>
          <w:rFonts w:ascii="Arial" w:hAnsi="Arial" w:cs="Arial"/>
          <w:color w:val="3A3A3A"/>
          <w:sz w:val="20"/>
          <w:szCs w:val="20"/>
          <w:bdr w:val="none" w:sz="0" w:space="0" w:color="auto" w:frame="1"/>
          <w:shd w:val="clear" w:color="auto" w:fill="FFFFFF"/>
        </w:rPr>
      </w:pPr>
      <w:r>
        <w:rPr>
          <w:rFonts w:ascii="Arial" w:hAnsi="Arial" w:cs="Arial"/>
          <w:b/>
          <w:bCs/>
          <w:color w:val="3A3A3A"/>
          <w:sz w:val="20"/>
          <w:szCs w:val="20"/>
          <w:shd w:val="clear" w:color="auto" w:fill="FFFFFF"/>
        </w:rPr>
        <w:t> </w:t>
      </w:r>
      <w:r>
        <w:rPr>
          <w:rFonts w:ascii="Arial" w:hAnsi="Arial" w:cs="Arial"/>
          <w:color w:val="3A3A3A"/>
          <w:sz w:val="20"/>
          <w:szCs w:val="20"/>
          <w:bdr w:val="none" w:sz="0" w:space="0" w:color="auto" w:frame="1"/>
          <w:shd w:val="clear" w:color="auto" w:fill="FFFFFF"/>
        </w:rPr>
        <w:t>Go to “Requirements-&gt;Requirements” option from the ALM sidebar.</w:t>
      </w:r>
    </w:p>
    <w:p w:rsidR="00EB6BBB" w:rsidRPr="00C77BEE" w:rsidRDefault="00EB6BBB"/>
    <w:p w:rsidR="00EB6BBB" w:rsidRPr="00666F95" w:rsidRDefault="00EB6BBB" w:rsidP="00666F95">
      <w:pPr>
        <w:pStyle w:val="NormalWeb"/>
        <w:numPr>
          <w:ilvl w:val="0"/>
          <w:numId w:val="4"/>
        </w:numPr>
        <w:shd w:val="clear" w:color="auto" w:fill="FFFFFF"/>
        <w:spacing w:before="0" w:beforeAutospacing="0" w:after="0" w:afterAutospacing="0" w:line="360" w:lineRule="auto"/>
        <w:rPr>
          <w:rFonts w:ascii="Gill Sans MT" w:hAnsi="Gill Sans MT" w:cs="Arial"/>
          <w:color w:val="3A3A3A"/>
          <w:sz w:val="20"/>
          <w:szCs w:val="20"/>
        </w:rPr>
      </w:pPr>
      <w:r w:rsidRPr="00EB6BBB">
        <w:rPr>
          <w:rFonts w:ascii="Gill Sans MT" w:hAnsi="Gill Sans MT" w:cs="Arial"/>
          <w:color w:val="3A3A3A"/>
          <w:sz w:val="20"/>
          <w:szCs w:val="20"/>
          <w:bdr w:val="none" w:sz="0" w:space="0" w:color="auto" w:frame="1"/>
        </w:rPr>
        <w:t>Go to “Requirements-&gt;Requirements” option from the ALM sidebar.</w:t>
      </w:r>
    </w:p>
    <w:p w:rsidR="00666F95" w:rsidRDefault="00666F95" w:rsidP="00666F95">
      <w:pPr>
        <w:pStyle w:val="NormalWeb"/>
        <w:numPr>
          <w:ilvl w:val="0"/>
          <w:numId w:val="4"/>
        </w:numPr>
        <w:shd w:val="clear" w:color="auto" w:fill="FFFFFF"/>
        <w:spacing w:before="0" w:beforeAutospacing="0" w:after="0" w:afterAutospacing="0" w:line="360" w:lineRule="auto"/>
        <w:rPr>
          <w:rFonts w:ascii="Gill Sans MT" w:hAnsi="Gill Sans MT" w:cs="Arial"/>
          <w:color w:val="3A3A3A"/>
          <w:sz w:val="20"/>
          <w:szCs w:val="20"/>
        </w:rPr>
      </w:pPr>
      <w:r>
        <w:rPr>
          <w:rFonts w:ascii="Gill Sans MT" w:hAnsi="Gill Sans MT" w:cs="Arial"/>
          <w:color w:val="3A3A3A"/>
          <w:sz w:val="20"/>
          <w:szCs w:val="20"/>
        </w:rPr>
        <w:t>Click new requirement icon.</w:t>
      </w:r>
    </w:p>
    <w:p w:rsidR="00666F95" w:rsidRDefault="00666F95" w:rsidP="00666F95">
      <w:pPr>
        <w:rPr>
          <w:b/>
          <w:u w:val="single"/>
        </w:rPr>
      </w:pPr>
      <w:r w:rsidRPr="00666F95">
        <w:rPr>
          <w:b/>
          <w:u w:val="single"/>
        </w:rPr>
        <w:t>Slide#1</w:t>
      </w:r>
      <w:r>
        <w:rPr>
          <w:b/>
          <w:u w:val="single"/>
        </w:rPr>
        <w:t>4</w:t>
      </w:r>
      <w:r w:rsidR="00A625AF">
        <w:rPr>
          <w:b/>
          <w:u w:val="single"/>
        </w:rPr>
        <w:t>, 15</w:t>
      </w:r>
    </w:p>
    <w:p w:rsidR="00895A59" w:rsidRDefault="00C0457C" w:rsidP="00666F95">
      <w:pPr>
        <w:rPr>
          <w:rFonts w:ascii="Gill Sans MT" w:hAnsi="Gill Sans MT" w:cs="Arial"/>
          <w:color w:val="3A3A3A"/>
          <w:sz w:val="20"/>
          <w:szCs w:val="20"/>
          <w:shd w:val="clear" w:color="auto" w:fill="FFFFFF"/>
        </w:rPr>
      </w:pPr>
      <w:r w:rsidRPr="00C0457C">
        <w:rPr>
          <w:rFonts w:ascii="Gill Sans MT" w:hAnsi="Gill Sans MT" w:cs="Arial"/>
          <w:color w:val="3A3A3A"/>
          <w:sz w:val="20"/>
          <w:szCs w:val="20"/>
          <w:shd w:val="clear" w:color="auto" w:fill="FFFFFF"/>
        </w:rPr>
        <w:t>Click on “New Requirement” icon from the menu while choosing the folder under which you want to add the requirement</w:t>
      </w:r>
      <w:r w:rsidR="00672E32">
        <w:rPr>
          <w:rFonts w:ascii="Gill Sans MT" w:hAnsi="Gill Sans MT" w:cs="Arial"/>
          <w:color w:val="3A3A3A"/>
          <w:sz w:val="20"/>
          <w:szCs w:val="20"/>
          <w:shd w:val="clear" w:color="auto" w:fill="FFFFFF"/>
        </w:rPr>
        <w:t xml:space="preserve"> (</w:t>
      </w:r>
      <w:r w:rsidR="00672E32" w:rsidRPr="00D13F2F">
        <w:rPr>
          <w:rFonts w:ascii="Gill Sans MT" w:hAnsi="Gill Sans MT" w:cs="Arial"/>
          <w:color w:val="3A3A3A"/>
          <w:sz w:val="20"/>
          <w:szCs w:val="20"/>
          <w:u w:val="single"/>
          <w:shd w:val="clear" w:color="auto" w:fill="FFFFFF"/>
        </w:rPr>
        <w:t>URL is not working Scenario</w:t>
      </w:r>
      <w:r w:rsidR="00672E32">
        <w:rPr>
          <w:rFonts w:ascii="Gill Sans MT" w:hAnsi="Gill Sans MT" w:cs="Arial"/>
          <w:color w:val="3A3A3A"/>
          <w:sz w:val="20"/>
          <w:szCs w:val="20"/>
          <w:shd w:val="clear" w:color="auto" w:fill="FFFFFF"/>
        </w:rPr>
        <w:t>)</w:t>
      </w:r>
      <w:r w:rsidRPr="00C0457C">
        <w:rPr>
          <w:rFonts w:ascii="Gill Sans MT" w:hAnsi="Gill Sans MT" w:cs="Arial"/>
          <w:color w:val="3A3A3A"/>
          <w:sz w:val="20"/>
          <w:szCs w:val="20"/>
          <w:shd w:val="clear" w:color="auto" w:fill="FFFFFF"/>
        </w:rPr>
        <w:t>.  The author name gets auto-populated. Enter the name and choose the relevant requirement type from the drop-down. I am going to choose “</w:t>
      </w:r>
      <w:r w:rsidR="00D13F2F" w:rsidRPr="000249C7">
        <w:rPr>
          <w:rFonts w:ascii="Gill Sans MT" w:hAnsi="Gill Sans MT" w:cs="Arial"/>
          <w:b/>
          <w:color w:val="3A3A3A"/>
          <w:sz w:val="20"/>
          <w:szCs w:val="20"/>
          <w:shd w:val="clear" w:color="auto" w:fill="FFFFFF"/>
        </w:rPr>
        <w:t>Functional</w:t>
      </w:r>
      <w:r w:rsidRPr="00C0457C">
        <w:rPr>
          <w:rFonts w:ascii="Gill Sans MT" w:hAnsi="Gill Sans MT" w:cs="Arial"/>
          <w:color w:val="3A3A3A"/>
          <w:sz w:val="20"/>
          <w:szCs w:val="20"/>
          <w:shd w:val="clear" w:color="auto" w:fill="FFFFFF"/>
        </w:rPr>
        <w:t>”</w:t>
      </w:r>
    </w:p>
    <w:p w:rsidR="00CD1B57" w:rsidRPr="00C0457C" w:rsidRDefault="00CD1B57" w:rsidP="00666F95">
      <w:pPr>
        <w:rPr>
          <w:rFonts w:ascii="Gill Sans MT" w:hAnsi="Gill Sans MT"/>
        </w:rPr>
      </w:pPr>
    </w:p>
    <w:p w:rsidR="00895A59" w:rsidRDefault="00895A59" w:rsidP="00666F95">
      <w:pPr>
        <w:rPr>
          <w:b/>
          <w:u w:val="single"/>
        </w:rPr>
      </w:pPr>
      <w:r w:rsidRPr="00895A59">
        <w:rPr>
          <w:b/>
          <w:u w:val="single"/>
        </w:rPr>
        <w:lastRenderedPageBreak/>
        <w:t>Slide#16</w:t>
      </w:r>
    </w:p>
    <w:p w:rsidR="00895A59" w:rsidRDefault="00C63556" w:rsidP="00666F95">
      <w:pPr>
        <w:rPr>
          <w:rFonts w:ascii="Gill Sans MT" w:hAnsi="Gill Sans MT" w:cs="Arial"/>
          <w:color w:val="3A3A3A"/>
          <w:sz w:val="20"/>
          <w:szCs w:val="20"/>
          <w:shd w:val="clear" w:color="auto" w:fill="FFFFFF"/>
        </w:rPr>
      </w:pPr>
      <w:r w:rsidRPr="007D131C">
        <w:rPr>
          <w:rFonts w:ascii="Gill Sans MT" w:hAnsi="Gill Sans MT" w:cs="Arial"/>
          <w:color w:val="3A3A3A"/>
          <w:sz w:val="20"/>
          <w:szCs w:val="20"/>
          <w:shd w:val="clear" w:color="auto" w:fill="FFFFFF"/>
        </w:rPr>
        <w:t>O</w:t>
      </w:r>
      <w:r w:rsidRPr="007D131C">
        <w:rPr>
          <w:rFonts w:ascii="Gill Sans MT" w:hAnsi="Gill Sans MT" w:cs="Arial"/>
          <w:color w:val="3A3A3A"/>
          <w:sz w:val="20"/>
          <w:szCs w:val="20"/>
          <w:shd w:val="clear" w:color="auto" w:fill="FFFFFF"/>
        </w:rPr>
        <w:t xml:space="preserve">nce created, you can choose in the tree folder structure </w:t>
      </w:r>
      <w:r w:rsidR="00065713" w:rsidRPr="007D131C">
        <w:rPr>
          <w:rFonts w:ascii="Gill Sans MT" w:hAnsi="Gill Sans MT" w:cs="Arial"/>
          <w:color w:val="3A3A3A"/>
          <w:sz w:val="20"/>
          <w:szCs w:val="20"/>
          <w:shd w:val="clear" w:color="auto" w:fill="FFFFFF"/>
        </w:rPr>
        <w:t xml:space="preserve">and </w:t>
      </w:r>
      <w:r w:rsidR="00065713">
        <w:rPr>
          <w:rFonts w:ascii="Gill Sans MT" w:hAnsi="Gill Sans MT" w:cs="Arial"/>
          <w:color w:val="3A3A3A"/>
          <w:sz w:val="20"/>
          <w:szCs w:val="20"/>
          <w:shd w:val="clear" w:color="auto" w:fill="FFFFFF"/>
        </w:rPr>
        <w:t>successfully</w:t>
      </w:r>
      <w:r w:rsidR="00DE1511">
        <w:rPr>
          <w:rFonts w:ascii="Gill Sans MT" w:hAnsi="Gill Sans MT" w:cs="Arial"/>
          <w:color w:val="3A3A3A"/>
          <w:sz w:val="20"/>
          <w:szCs w:val="20"/>
          <w:shd w:val="clear" w:color="auto" w:fill="FFFFFF"/>
        </w:rPr>
        <w:t xml:space="preserve"> message</w:t>
      </w:r>
      <w:r w:rsidR="00065713">
        <w:rPr>
          <w:rFonts w:ascii="Gill Sans MT" w:hAnsi="Gill Sans MT" w:cs="Arial"/>
          <w:color w:val="3A3A3A"/>
          <w:sz w:val="20"/>
          <w:szCs w:val="20"/>
          <w:shd w:val="clear" w:color="auto" w:fill="FFFFFF"/>
        </w:rPr>
        <w:t>.</w:t>
      </w:r>
    </w:p>
    <w:p w:rsidR="00065713" w:rsidRPr="00065713" w:rsidRDefault="00065713" w:rsidP="00065713">
      <w:pPr>
        <w:spacing w:after="200" w:line="360" w:lineRule="auto"/>
        <w:jc w:val="both"/>
        <w:rPr>
          <w:rFonts w:cs="Times New Roman"/>
          <w:color w:val="000000"/>
          <w:shd w:val="clear" w:color="auto" w:fill="FFFFFF"/>
        </w:rPr>
      </w:pPr>
      <w:r w:rsidRPr="00065713">
        <w:rPr>
          <w:rFonts w:ascii="Gill Sans MT" w:hAnsi="Gill Sans MT" w:cs="Arial"/>
          <w:color w:val="222222"/>
          <w:sz w:val="20"/>
          <w:szCs w:val="20"/>
          <w:shd w:val="clear" w:color="auto" w:fill="FFFFFF"/>
        </w:rPr>
        <w:t>The requirement would be displayed to the user</w:t>
      </w:r>
      <w:r w:rsidRPr="00065713">
        <w:rPr>
          <w:rFonts w:cs="Arial"/>
          <w:color w:val="222222"/>
          <w:shd w:val="clear" w:color="auto" w:fill="FFFFFF"/>
        </w:rPr>
        <w:t>.</w:t>
      </w:r>
    </w:p>
    <w:p w:rsidR="00E3196D" w:rsidRDefault="00092D40" w:rsidP="00666F95">
      <w:pPr>
        <w:rPr>
          <w:b/>
          <w:u w:val="single"/>
        </w:rPr>
      </w:pPr>
      <w:r>
        <w:rPr>
          <w:b/>
          <w:u w:val="single"/>
        </w:rPr>
        <w:t>Slide#17</w:t>
      </w:r>
    </w:p>
    <w:p w:rsidR="00E3196D" w:rsidRPr="00E3196D" w:rsidRDefault="00E3196D" w:rsidP="00666F95">
      <w:r>
        <w:t>Means just requirement created.</w:t>
      </w:r>
    </w:p>
    <w:p w:rsidR="00092D40" w:rsidRDefault="00E3196D" w:rsidP="00666F95">
      <w:pPr>
        <w:rPr>
          <w:rFonts w:ascii="Gill Sans MT" w:hAnsi="Gill Sans MT" w:cs="Arial"/>
          <w:color w:val="222222"/>
          <w:sz w:val="20"/>
          <w:szCs w:val="20"/>
          <w:shd w:val="clear" w:color="auto" w:fill="FFFFFF"/>
        </w:rPr>
      </w:pPr>
      <w:r>
        <w:rPr>
          <w:rFonts w:ascii="Gill Sans MT" w:hAnsi="Gill Sans MT" w:cs="Arial"/>
          <w:color w:val="222222"/>
          <w:sz w:val="20"/>
          <w:szCs w:val="20"/>
          <w:shd w:val="clear" w:color="auto" w:fill="FFFFFF"/>
        </w:rPr>
        <w:t xml:space="preserve">Not Coverage: </w:t>
      </w:r>
      <w:r w:rsidR="00092D40" w:rsidRPr="006F0757">
        <w:rPr>
          <w:rFonts w:ascii="Gill Sans MT" w:hAnsi="Gill Sans MT" w:cs="Arial"/>
          <w:color w:val="222222"/>
          <w:sz w:val="20"/>
          <w:szCs w:val="20"/>
          <w:shd w:val="clear" w:color="auto" w:fill="FFFFFF"/>
        </w:rPr>
        <w:t> A test has not been created to cover this requirement.</w:t>
      </w:r>
    </w:p>
    <w:p w:rsidR="0026163B" w:rsidRDefault="0026163B" w:rsidP="00666F95">
      <w:pPr>
        <w:rPr>
          <w:rFonts w:ascii="Gill Sans MT" w:hAnsi="Gill Sans MT" w:cs="Arial"/>
          <w:color w:val="222222"/>
          <w:sz w:val="20"/>
          <w:szCs w:val="20"/>
          <w:shd w:val="clear" w:color="auto" w:fill="FFFFFF"/>
        </w:rPr>
      </w:pPr>
      <w:r w:rsidRPr="0026163B">
        <w:rPr>
          <w:rFonts w:ascii="Gill Sans MT" w:hAnsi="Gill Sans MT" w:cs="Arial"/>
          <w:b/>
          <w:color w:val="222222"/>
          <w:sz w:val="20"/>
          <w:szCs w:val="20"/>
          <w:shd w:val="clear" w:color="auto" w:fill="FFFFFF"/>
        </w:rPr>
        <w:t>The 'Req Coverage'</w:t>
      </w:r>
      <w:r w:rsidRPr="0026163B">
        <w:rPr>
          <w:rFonts w:ascii="Gill Sans MT" w:hAnsi="Gill Sans MT" w:cs="Arial"/>
          <w:color w:val="222222"/>
          <w:sz w:val="20"/>
          <w:szCs w:val="20"/>
          <w:shd w:val="clear" w:color="auto" w:fill="FFFFFF"/>
        </w:rPr>
        <w:t xml:space="preserve"> Tab helps the testers to map the test against a </w:t>
      </w:r>
      <w:proofErr w:type="gramStart"/>
      <w:r w:rsidRPr="0026163B">
        <w:rPr>
          <w:rFonts w:ascii="Gill Sans MT" w:hAnsi="Gill Sans MT" w:cs="Arial"/>
          <w:color w:val="222222"/>
          <w:sz w:val="20"/>
          <w:szCs w:val="20"/>
          <w:shd w:val="clear" w:color="auto" w:fill="FFFFFF"/>
        </w:rPr>
        <w:t>particular requirement(s)</w:t>
      </w:r>
      <w:proofErr w:type="gramEnd"/>
      <w:r w:rsidRPr="0026163B">
        <w:rPr>
          <w:rFonts w:ascii="Gill Sans MT" w:hAnsi="Gill Sans MT" w:cs="Arial"/>
          <w:color w:val="222222"/>
          <w:sz w:val="20"/>
          <w:szCs w:val="20"/>
          <w:shd w:val="clear" w:color="auto" w:fill="FFFFFF"/>
        </w:rPr>
        <w:t xml:space="preserve"> which helps users to generate coverage and traceability</w:t>
      </w:r>
      <w:r>
        <w:rPr>
          <w:rFonts w:ascii="Gill Sans MT" w:hAnsi="Gill Sans MT" w:cs="Arial"/>
          <w:color w:val="222222"/>
          <w:sz w:val="20"/>
          <w:szCs w:val="20"/>
          <w:shd w:val="clear" w:color="auto" w:fill="FFFFFF"/>
        </w:rPr>
        <w:t>.</w:t>
      </w:r>
    </w:p>
    <w:p w:rsidR="008A53FD" w:rsidRDefault="008A53FD" w:rsidP="00666F95">
      <w:pPr>
        <w:rPr>
          <w:rFonts w:ascii="Gill Sans MT" w:hAnsi="Gill Sans MT" w:cs="Arial"/>
          <w:color w:val="222222"/>
          <w:sz w:val="20"/>
          <w:szCs w:val="20"/>
          <w:shd w:val="clear" w:color="auto" w:fill="FFFFFF"/>
        </w:rPr>
      </w:pPr>
    </w:p>
    <w:p w:rsidR="008A53FD" w:rsidRDefault="008A53FD" w:rsidP="00666F95">
      <w:pPr>
        <w:rPr>
          <w:rFonts w:ascii="Gill Sans MT" w:hAnsi="Gill Sans MT" w:cs="Arial"/>
          <w:color w:val="222222"/>
          <w:sz w:val="20"/>
          <w:szCs w:val="20"/>
          <w:shd w:val="clear" w:color="auto" w:fill="FFFFFF"/>
        </w:rPr>
      </w:pPr>
    </w:p>
    <w:p w:rsidR="00040429" w:rsidRDefault="008A53FD" w:rsidP="00666F95">
      <w:pPr>
        <w:rPr>
          <w:rFonts w:ascii="Gill Sans MT" w:hAnsi="Gill Sans MT" w:cs="Arial"/>
          <w:b/>
          <w:color w:val="222222"/>
          <w:sz w:val="20"/>
          <w:szCs w:val="20"/>
          <w:u w:val="single"/>
          <w:shd w:val="clear" w:color="auto" w:fill="FFFFFF"/>
        </w:rPr>
      </w:pPr>
      <w:r w:rsidRPr="008A53FD">
        <w:rPr>
          <w:rFonts w:ascii="Gill Sans MT" w:hAnsi="Gill Sans MT" w:cs="Arial"/>
          <w:b/>
          <w:color w:val="222222"/>
          <w:sz w:val="20"/>
          <w:szCs w:val="20"/>
          <w:u w:val="single"/>
          <w:shd w:val="clear" w:color="auto" w:fill="FFFFFF"/>
        </w:rPr>
        <w:t>Slide#1</w:t>
      </w:r>
      <w:r>
        <w:rPr>
          <w:rFonts w:ascii="Gill Sans MT" w:hAnsi="Gill Sans MT" w:cs="Arial"/>
          <w:b/>
          <w:color w:val="222222"/>
          <w:sz w:val="20"/>
          <w:szCs w:val="20"/>
          <w:u w:val="single"/>
          <w:shd w:val="clear" w:color="auto" w:fill="FFFFFF"/>
        </w:rPr>
        <w:t>8</w:t>
      </w:r>
    </w:p>
    <w:p w:rsidR="008A53FD" w:rsidRDefault="00040429" w:rsidP="00666F95">
      <w:pPr>
        <w:rPr>
          <w:rFonts w:ascii="Gill Sans MT" w:hAnsi="Gill Sans MT" w:cs="Arial"/>
          <w:color w:val="222222"/>
          <w:sz w:val="20"/>
          <w:szCs w:val="20"/>
          <w:shd w:val="clear" w:color="auto" w:fill="FFFFFF"/>
        </w:rPr>
      </w:pPr>
      <w:r w:rsidRPr="00C1455B">
        <w:rPr>
          <w:rFonts w:ascii="Gill Sans MT" w:hAnsi="Gill Sans MT" w:cs="Arial"/>
          <w:color w:val="222222"/>
          <w:sz w:val="20"/>
          <w:szCs w:val="20"/>
          <w:shd w:val="clear" w:color="auto" w:fill="FFFFFF"/>
        </w:rPr>
        <w:t xml:space="preserve"> </w:t>
      </w:r>
      <w:r w:rsidR="00C1455B" w:rsidRPr="00C1455B">
        <w:rPr>
          <w:rFonts w:ascii="Gill Sans MT" w:hAnsi="Gill Sans MT" w:cs="Arial"/>
          <w:color w:val="222222"/>
          <w:sz w:val="20"/>
          <w:szCs w:val="20"/>
          <w:shd w:val="clear" w:color="auto" w:fill="FFFFFF"/>
        </w:rPr>
        <w:t xml:space="preserve">Once the test is created, the created test will appear under the </w:t>
      </w:r>
      <w:r w:rsidR="00C1455B" w:rsidRPr="00C1455B">
        <w:rPr>
          <w:rFonts w:ascii="Gill Sans MT" w:hAnsi="Gill Sans MT" w:cs="Arial"/>
          <w:b/>
          <w:color w:val="222222"/>
          <w:sz w:val="20"/>
          <w:szCs w:val="20"/>
          <w:shd w:val="clear" w:color="auto" w:fill="FFFFFF"/>
        </w:rPr>
        <w:t>“Test”</w:t>
      </w:r>
      <w:r w:rsidR="00C1455B" w:rsidRPr="00C1455B">
        <w:rPr>
          <w:rFonts w:ascii="Gill Sans MT" w:hAnsi="Gill Sans MT" w:cs="Arial"/>
          <w:color w:val="222222"/>
          <w:sz w:val="20"/>
          <w:szCs w:val="20"/>
          <w:shd w:val="clear" w:color="auto" w:fill="FFFFFF"/>
        </w:rPr>
        <w:t xml:space="preserve"> tests folder with other tabs generated as shown below. </w:t>
      </w:r>
    </w:p>
    <w:p w:rsidR="00040429" w:rsidRPr="00040429" w:rsidRDefault="00040429" w:rsidP="00666F95">
      <w:pPr>
        <w:rPr>
          <w:rFonts w:ascii="Gill Sans MT" w:hAnsi="Gill Sans MT" w:cs="Arial"/>
          <w:b/>
          <w:color w:val="222222"/>
          <w:sz w:val="20"/>
          <w:szCs w:val="20"/>
          <w:u w:val="single"/>
          <w:shd w:val="clear" w:color="auto" w:fill="FFFFFF"/>
        </w:rPr>
      </w:pPr>
      <w:r w:rsidRPr="00040429">
        <w:rPr>
          <w:rFonts w:ascii="Gill Sans MT" w:hAnsi="Gill Sans MT" w:cs="Arial"/>
          <w:b/>
          <w:color w:val="222222"/>
          <w:sz w:val="20"/>
          <w:szCs w:val="20"/>
          <w:u w:val="single"/>
          <w:shd w:val="clear" w:color="auto" w:fill="FFFFFF"/>
        </w:rPr>
        <w:t>Slide#19</w:t>
      </w:r>
    </w:p>
    <w:p w:rsidR="00040429" w:rsidRDefault="00040429" w:rsidP="00666F95">
      <w:pPr>
        <w:rPr>
          <w:rFonts w:ascii="Gill Sans MT" w:hAnsi="Gill Sans MT" w:cs="Arial"/>
          <w:color w:val="222222"/>
          <w:sz w:val="20"/>
          <w:szCs w:val="20"/>
          <w:shd w:val="clear" w:color="auto" w:fill="FFFFFF"/>
        </w:rPr>
      </w:pPr>
      <w:r>
        <w:rPr>
          <w:rFonts w:ascii="Gill Sans MT" w:hAnsi="Gill Sans MT" w:cs="Arial"/>
          <w:color w:val="222222"/>
          <w:sz w:val="20"/>
          <w:szCs w:val="20"/>
          <w:shd w:val="clear" w:color="auto" w:fill="FFFFFF"/>
        </w:rPr>
        <w:t>Design Steps:</w:t>
      </w:r>
    </w:p>
    <w:p w:rsidR="00A06A60" w:rsidRPr="00A06A60" w:rsidRDefault="00A06A60" w:rsidP="00A06A60">
      <w:pPr>
        <w:shd w:val="clear" w:color="auto" w:fill="FFFFFF"/>
        <w:spacing w:before="100" w:beforeAutospacing="1" w:after="100" w:afterAutospacing="1" w:line="240" w:lineRule="auto"/>
        <w:rPr>
          <w:rFonts w:ascii="Gill Sans MT" w:eastAsia="Times New Roman" w:hAnsi="Gill Sans MT" w:cs="Arial"/>
          <w:color w:val="222222"/>
          <w:sz w:val="20"/>
          <w:szCs w:val="20"/>
        </w:rPr>
      </w:pPr>
      <w:r w:rsidRPr="00A06A60">
        <w:rPr>
          <w:rFonts w:ascii="Gill Sans MT" w:eastAsia="Times New Roman" w:hAnsi="Gill Sans MT" w:cs="Arial"/>
          <w:color w:val="222222"/>
          <w:sz w:val="20"/>
          <w:szCs w:val="20"/>
        </w:rPr>
        <w:t>Click</w:t>
      </w:r>
      <w:r w:rsidRPr="000C6C95">
        <w:rPr>
          <w:rFonts w:ascii="Gill Sans MT" w:eastAsia="Times New Roman" w:hAnsi="Gill Sans MT" w:cs="Arial"/>
          <w:b/>
          <w:bCs/>
          <w:color w:val="222222"/>
          <w:sz w:val="20"/>
          <w:szCs w:val="20"/>
        </w:rPr>
        <w:t> 'Design Steps' </w:t>
      </w:r>
      <w:r w:rsidRPr="00A06A60">
        <w:rPr>
          <w:rFonts w:ascii="Gill Sans MT" w:eastAsia="Times New Roman" w:hAnsi="Gill Sans MT" w:cs="Arial"/>
          <w:color w:val="222222"/>
          <w:sz w:val="20"/>
          <w:szCs w:val="20"/>
        </w:rPr>
        <w:t xml:space="preserve">tab and click on 'New Step' </w:t>
      </w:r>
      <w:proofErr w:type="gramStart"/>
      <w:r w:rsidRPr="00A06A60">
        <w:rPr>
          <w:rFonts w:ascii="Gill Sans MT" w:eastAsia="Times New Roman" w:hAnsi="Gill Sans MT" w:cs="Arial"/>
          <w:color w:val="222222"/>
          <w:sz w:val="20"/>
          <w:szCs w:val="20"/>
        </w:rPr>
        <w:t>icon</w:t>
      </w:r>
      <w:r w:rsidR="002C3BBA" w:rsidRPr="000C6C95">
        <w:rPr>
          <w:rFonts w:ascii="Gill Sans MT" w:eastAsia="Times New Roman" w:hAnsi="Gill Sans MT" w:cs="Arial"/>
          <w:color w:val="222222"/>
          <w:sz w:val="20"/>
          <w:szCs w:val="20"/>
        </w:rPr>
        <w:t>(</w:t>
      </w:r>
      <w:proofErr w:type="gramEnd"/>
      <w:r w:rsidR="002C3BBA" w:rsidRPr="000C6C95">
        <w:rPr>
          <w:rFonts w:ascii="Gill Sans MT" w:eastAsia="Times New Roman" w:hAnsi="Gill Sans MT" w:cs="Arial"/>
          <w:b/>
          <w:color w:val="222222"/>
          <w:sz w:val="20"/>
          <w:szCs w:val="20"/>
        </w:rPr>
        <w:t>not shown</w:t>
      </w:r>
      <w:r w:rsidR="000C6C95" w:rsidRPr="000C6C95">
        <w:rPr>
          <w:rFonts w:ascii="Gill Sans MT" w:eastAsia="Times New Roman" w:hAnsi="Gill Sans MT" w:cs="Arial"/>
          <w:b/>
          <w:color w:val="222222"/>
          <w:sz w:val="20"/>
          <w:szCs w:val="20"/>
        </w:rPr>
        <w:t xml:space="preserve"> in slide</w:t>
      </w:r>
      <w:r w:rsidR="002C3BBA" w:rsidRPr="000C6C95">
        <w:rPr>
          <w:rFonts w:ascii="Gill Sans MT" w:eastAsia="Times New Roman" w:hAnsi="Gill Sans MT" w:cs="Arial"/>
          <w:color w:val="222222"/>
          <w:sz w:val="20"/>
          <w:szCs w:val="20"/>
        </w:rPr>
        <w:t>)</w:t>
      </w:r>
      <w:r w:rsidRPr="00A06A60">
        <w:rPr>
          <w:rFonts w:ascii="Gill Sans MT" w:eastAsia="Times New Roman" w:hAnsi="Gill Sans MT" w:cs="Arial"/>
          <w:color w:val="222222"/>
          <w:sz w:val="20"/>
          <w:szCs w:val="20"/>
        </w:rPr>
        <w:t>. The Design step details dialog box opens</w:t>
      </w:r>
    </w:p>
    <w:p w:rsidR="00A06A60" w:rsidRPr="00A06A60" w:rsidRDefault="00A06A60" w:rsidP="00A06A60">
      <w:pPr>
        <w:numPr>
          <w:ilvl w:val="0"/>
          <w:numId w:val="6"/>
        </w:numPr>
        <w:shd w:val="clear" w:color="auto" w:fill="FFFFFF"/>
        <w:spacing w:before="100" w:beforeAutospacing="1" w:after="100" w:afterAutospacing="1" w:line="240" w:lineRule="auto"/>
        <w:rPr>
          <w:rFonts w:ascii="Gill Sans MT" w:eastAsia="Times New Roman" w:hAnsi="Gill Sans MT" w:cs="Arial"/>
          <w:color w:val="222222"/>
          <w:sz w:val="20"/>
          <w:szCs w:val="20"/>
        </w:rPr>
      </w:pPr>
      <w:r w:rsidRPr="00A06A60">
        <w:rPr>
          <w:rFonts w:ascii="Gill Sans MT" w:eastAsia="Times New Roman" w:hAnsi="Gill Sans MT" w:cs="Arial"/>
          <w:color w:val="222222"/>
          <w:sz w:val="20"/>
          <w:szCs w:val="20"/>
        </w:rPr>
        <w:t>Enter the Step Name</w:t>
      </w:r>
    </w:p>
    <w:p w:rsidR="00A06A60" w:rsidRPr="00A06A60" w:rsidRDefault="00A06A60" w:rsidP="00A06A60">
      <w:pPr>
        <w:numPr>
          <w:ilvl w:val="0"/>
          <w:numId w:val="6"/>
        </w:numPr>
        <w:shd w:val="clear" w:color="auto" w:fill="FFFFFF"/>
        <w:spacing w:before="100" w:beforeAutospacing="1" w:after="100" w:afterAutospacing="1" w:line="240" w:lineRule="auto"/>
        <w:rPr>
          <w:rFonts w:ascii="Gill Sans MT" w:eastAsia="Times New Roman" w:hAnsi="Gill Sans MT" w:cs="Arial"/>
          <w:color w:val="222222"/>
          <w:sz w:val="20"/>
          <w:szCs w:val="20"/>
        </w:rPr>
      </w:pPr>
      <w:r w:rsidRPr="00A06A60">
        <w:rPr>
          <w:rFonts w:ascii="Gill Sans MT" w:eastAsia="Times New Roman" w:hAnsi="Gill Sans MT" w:cs="Arial"/>
          <w:color w:val="222222"/>
          <w:sz w:val="20"/>
          <w:szCs w:val="20"/>
        </w:rPr>
        <w:t>Enter the Step Description</w:t>
      </w:r>
    </w:p>
    <w:p w:rsidR="00A06A60" w:rsidRPr="00A06A60" w:rsidRDefault="00A06A60" w:rsidP="00A06A60">
      <w:pPr>
        <w:numPr>
          <w:ilvl w:val="0"/>
          <w:numId w:val="6"/>
        </w:numPr>
        <w:shd w:val="clear" w:color="auto" w:fill="FFFFFF"/>
        <w:spacing w:before="100" w:beforeAutospacing="1" w:after="100" w:afterAutospacing="1" w:line="240" w:lineRule="auto"/>
        <w:rPr>
          <w:rFonts w:ascii="Gill Sans MT" w:eastAsia="Times New Roman" w:hAnsi="Gill Sans MT" w:cs="Arial"/>
          <w:color w:val="222222"/>
          <w:sz w:val="20"/>
          <w:szCs w:val="20"/>
        </w:rPr>
      </w:pPr>
      <w:r w:rsidRPr="00A06A60">
        <w:rPr>
          <w:rFonts w:ascii="Gill Sans MT" w:eastAsia="Times New Roman" w:hAnsi="Gill Sans MT" w:cs="Arial"/>
          <w:color w:val="222222"/>
          <w:sz w:val="20"/>
          <w:szCs w:val="20"/>
        </w:rPr>
        <w:t>Enter the Expected Result</w:t>
      </w:r>
    </w:p>
    <w:p w:rsidR="00A06A60" w:rsidRPr="00A06A60" w:rsidRDefault="00A06A60" w:rsidP="00A06A60">
      <w:pPr>
        <w:numPr>
          <w:ilvl w:val="0"/>
          <w:numId w:val="6"/>
        </w:numPr>
        <w:shd w:val="clear" w:color="auto" w:fill="FFFFFF"/>
        <w:spacing w:before="100" w:beforeAutospacing="1" w:after="100" w:afterAutospacing="1" w:line="240" w:lineRule="auto"/>
        <w:rPr>
          <w:rFonts w:ascii="Gill Sans MT" w:eastAsia="Times New Roman" w:hAnsi="Gill Sans MT" w:cs="Arial"/>
          <w:color w:val="222222"/>
          <w:sz w:val="20"/>
          <w:szCs w:val="20"/>
        </w:rPr>
      </w:pPr>
      <w:r w:rsidRPr="00A06A60">
        <w:rPr>
          <w:rFonts w:ascii="Gill Sans MT" w:eastAsia="Times New Roman" w:hAnsi="Gill Sans MT" w:cs="Arial"/>
          <w:color w:val="222222"/>
          <w:sz w:val="20"/>
          <w:szCs w:val="20"/>
        </w:rPr>
        <w:t>Click 'OK'</w:t>
      </w:r>
    </w:p>
    <w:p w:rsidR="00A06A60" w:rsidRPr="00234E9E" w:rsidRDefault="00234E9E" w:rsidP="00234E9E">
      <w:pPr>
        <w:shd w:val="clear" w:color="auto" w:fill="FFFFFF"/>
        <w:spacing w:before="100" w:beforeAutospacing="1" w:after="100" w:afterAutospacing="1" w:line="240" w:lineRule="auto"/>
        <w:rPr>
          <w:rFonts w:ascii="Gill Sans MT" w:eastAsia="Times New Roman" w:hAnsi="Gill Sans MT" w:cs="Arial"/>
          <w:color w:val="222222"/>
          <w:sz w:val="20"/>
          <w:szCs w:val="20"/>
        </w:rPr>
      </w:pPr>
      <w:r w:rsidRPr="00234E9E">
        <w:rPr>
          <w:rFonts w:ascii="Gill Sans MT" w:eastAsia="Times New Roman" w:hAnsi="Gill Sans MT" w:cs="Arial"/>
          <w:color w:val="222222"/>
          <w:sz w:val="20"/>
          <w:szCs w:val="20"/>
        </w:rPr>
        <w:t xml:space="preserve">After creating all the required steps, 'Design Steps' tab displays all the created steps </w:t>
      </w:r>
      <w:r w:rsidR="00C8090A">
        <w:rPr>
          <w:rFonts w:ascii="Gill Sans MT" w:eastAsia="Times New Roman" w:hAnsi="Gill Sans MT" w:cs="Arial"/>
          <w:color w:val="222222"/>
          <w:sz w:val="20"/>
          <w:szCs w:val="20"/>
        </w:rPr>
        <w:t>are like (</w:t>
      </w:r>
      <w:r w:rsidR="00C8090A" w:rsidRPr="00C8090A">
        <w:rPr>
          <w:rFonts w:ascii="Gill Sans MT" w:eastAsia="Times New Roman" w:hAnsi="Gill Sans MT" w:cs="Arial"/>
          <w:b/>
          <w:color w:val="222222"/>
          <w:sz w:val="20"/>
          <w:szCs w:val="20"/>
        </w:rPr>
        <w:t>empty space</w:t>
      </w:r>
      <w:r w:rsidR="00C8090A">
        <w:rPr>
          <w:rFonts w:ascii="Gill Sans MT" w:eastAsia="Times New Roman" w:hAnsi="Gill Sans MT" w:cs="Arial"/>
          <w:color w:val="222222"/>
          <w:sz w:val="20"/>
          <w:szCs w:val="20"/>
        </w:rPr>
        <w:t>)</w:t>
      </w:r>
    </w:p>
    <w:p w:rsidR="00C1455B" w:rsidRPr="00C1455B" w:rsidRDefault="00C1455B" w:rsidP="00666F95">
      <w:pPr>
        <w:rPr>
          <w:rFonts w:ascii="Gill Sans MT" w:hAnsi="Gill Sans MT" w:cs="Arial"/>
          <w:b/>
          <w:color w:val="222222"/>
          <w:sz w:val="20"/>
          <w:szCs w:val="20"/>
          <w:u w:val="single"/>
          <w:shd w:val="clear" w:color="auto" w:fill="FFFFFF"/>
        </w:rPr>
      </w:pPr>
    </w:p>
    <w:p w:rsidR="008A53FD" w:rsidRPr="008A53FD" w:rsidRDefault="008A53FD" w:rsidP="00666F95">
      <w:pPr>
        <w:rPr>
          <w:rFonts w:ascii="Gill Sans MT" w:hAnsi="Gill Sans MT" w:cs="Arial"/>
          <w:b/>
          <w:color w:val="222222"/>
          <w:sz w:val="20"/>
          <w:szCs w:val="20"/>
          <w:u w:val="single"/>
          <w:shd w:val="clear" w:color="auto" w:fill="FFFFFF"/>
        </w:rPr>
      </w:pPr>
      <w:r>
        <w:rPr>
          <w:rFonts w:ascii="Gill Sans MT" w:hAnsi="Gill Sans MT" w:cs="Arial"/>
          <w:b/>
          <w:color w:val="222222"/>
          <w:sz w:val="20"/>
          <w:szCs w:val="20"/>
          <w:u w:val="single"/>
          <w:shd w:val="clear" w:color="auto" w:fill="FFFFFF"/>
        </w:rPr>
        <w:t>Slide#20</w:t>
      </w:r>
    </w:p>
    <w:p w:rsidR="008A53FD" w:rsidRPr="00CC19F7" w:rsidRDefault="008A53FD" w:rsidP="0013749A">
      <w:pPr>
        <w:pStyle w:val="ListParagraph"/>
        <w:numPr>
          <w:ilvl w:val="0"/>
          <w:numId w:val="7"/>
        </w:numPr>
        <w:rPr>
          <w:rFonts w:ascii="Gill Sans MT" w:eastAsia="Times New Roman" w:hAnsi="Gill Sans MT" w:cs="Arial"/>
          <w:color w:val="222222"/>
          <w:sz w:val="20"/>
          <w:szCs w:val="20"/>
        </w:rPr>
      </w:pPr>
      <w:r w:rsidRPr="00CC19F7">
        <w:rPr>
          <w:rFonts w:ascii="Gill Sans MT" w:eastAsia="Times New Roman" w:hAnsi="Gill Sans MT" w:cs="Arial"/>
          <w:color w:val="222222"/>
          <w:sz w:val="20"/>
          <w:szCs w:val="20"/>
        </w:rPr>
        <w:t>Select a test case created and click on it. All the properties get displayed in the right-hand side tab. Go to “Req coverage” tab and click on “Select Req”</w:t>
      </w:r>
    </w:p>
    <w:p w:rsidR="0013749A" w:rsidRPr="00CC19F7" w:rsidRDefault="00CC19F7" w:rsidP="0013749A">
      <w:pPr>
        <w:pStyle w:val="ListParagraph"/>
        <w:numPr>
          <w:ilvl w:val="0"/>
          <w:numId w:val="7"/>
        </w:numPr>
        <w:rPr>
          <w:rFonts w:ascii="Gill Sans MT" w:eastAsia="Times New Roman" w:hAnsi="Gill Sans MT" w:cs="Arial"/>
          <w:color w:val="222222"/>
          <w:sz w:val="20"/>
          <w:szCs w:val="20"/>
        </w:rPr>
      </w:pPr>
      <w:r w:rsidRPr="00CC19F7">
        <w:rPr>
          <w:rFonts w:ascii="Gill Sans MT" w:hAnsi="Gill Sans MT" w:cs="Arial"/>
          <w:color w:val="3A3A3A"/>
          <w:sz w:val="20"/>
          <w:szCs w:val="20"/>
          <w:shd w:val="clear" w:color="auto" w:fill="FFFFFF"/>
        </w:rPr>
        <w:t>The requirements tree gets displayed on the side. Expand the tree and select the needed requirements.</w:t>
      </w:r>
    </w:p>
    <w:p w:rsidR="000D3953" w:rsidRDefault="000D3953" w:rsidP="000D3953">
      <w:pPr>
        <w:rPr>
          <w:rFonts w:ascii="Gill Sans MT" w:hAnsi="Gill Sans MT" w:cs="Arial"/>
          <w:b/>
          <w:color w:val="222222"/>
          <w:sz w:val="20"/>
          <w:szCs w:val="20"/>
          <w:u w:val="single"/>
          <w:shd w:val="clear" w:color="auto" w:fill="FFFFFF"/>
        </w:rPr>
      </w:pPr>
    </w:p>
    <w:p w:rsidR="000D3953" w:rsidRPr="000D3953" w:rsidRDefault="000D3953" w:rsidP="000D3953">
      <w:pPr>
        <w:rPr>
          <w:rFonts w:ascii="Gill Sans MT" w:eastAsia="Times New Roman" w:hAnsi="Gill Sans MT" w:cs="Arial"/>
          <w:color w:val="222222"/>
          <w:sz w:val="20"/>
          <w:szCs w:val="20"/>
        </w:rPr>
      </w:pPr>
      <w:r w:rsidRPr="000D3953">
        <w:rPr>
          <w:rFonts w:ascii="Gill Sans MT" w:hAnsi="Gill Sans MT" w:cs="Arial"/>
          <w:b/>
          <w:color w:val="222222"/>
          <w:sz w:val="20"/>
          <w:szCs w:val="20"/>
          <w:u w:val="single"/>
          <w:shd w:val="clear" w:color="auto" w:fill="FFFFFF"/>
        </w:rPr>
        <w:t>Slide#2</w:t>
      </w:r>
      <w:r w:rsidR="00400079">
        <w:rPr>
          <w:rFonts w:ascii="Gill Sans MT" w:hAnsi="Gill Sans MT" w:cs="Arial"/>
          <w:b/>
          <w:color w:val="222222"/>
          <w:sz w:val="20"/>
          <w:szCs w:val="20"/>
          <w:u w:val="single"/>
          <w:shd w:val="clear" w:color="auto" w:fill="FFFFFF"/>
        </w:rPr>
        <w:t>1</w:t>
      </w:r>
    </w:p>
    <w:p w:rsidR="00CC19F7" w:rsidRPr="000D3953" w:rsidRDefault="00CC19F7" w:rsidP="000D3953">
      <w:pPr>
        <w:pStyle w:val="ListParagraph"/>
        <w:numPr>
          <w:ilvl w:val="0"/>
          <w:numId w:val="8"/>
        </w:numPr>
        <w:ind w:left="630" w:hanging="270"/>
        <w:rPr>
          <w:rFonts w:ascii="Gill Sans MT" w:eastAsia="Times New Roman" w:hAnsi="Gill Sans MT" w:cs="Arial"/>
          <w:color w:val="222222"/>
          <w:sz w:val="20"/>
          <w:szCs w:val="20"/>
        </w:rPr>
      </w:pPr>
      <w:r w:rsidRPr="000D3953">
        <w:rPr>
          <w:rFonts w:ascii="Gill Sans MT" w:hAnsi="Gill Sans MT" w:cs="Arial"/>
          <w:color w:val="3A3A3A"/>
          <w:sz w:val="20"/>
          <w:szCs w:val="20"/>
          <w:shd w:val="clear" w:color="auto" w:fill="FFFFFF"/>
        </w:rPr>
        <w:t>Once done, close the requirement tree. You can link a test case to as requirement as you would like. This is how the added requirement looks.</w:t>
      </w:r>
    </w:p>
    <w:p w:rsidR="00270216" w:rsidRPr="00CC19F7" w:rsidRDefault="00270216" w:rsidP="000D3953">
      <w:pPr>
        <w:pStyle w:val="ListParagraph"/>
        <w:rPr>
          <w:rFonts w:ascii="Gill Sans MT" w:eastAsia="Times New Roman" w:hAnsi="Gill Sans MT" w:cs="Arial"/>
          <w:color w:val="222222"/>
          <w:sz w:val="20"/>
          <w:szCs w:val="20"/>
        </w:rPr>
      </w:pPr>
    </w:p>
    <w:p w:rsidR="00A625AF" w:rsidRPr="00666F95" w:rsidRDefault="00A625AF" w:rsidP="00666F95"/>
    <w:p w:rsidR="000965D1" w:rsidRDefault="000965D1" w:rsidP="000965D1">
      <w:pPr>
        <w:rPr>
          <w:rFonts w:ascii="Gill Sans MT" w:hAnsi="Gill Sans MT" w:cs="Arial"/>
          <w:b/>
          <w:color w:val="222222"/>
          <w:sz w:val="20"/>
          <w:szCs w:val="20"/>
          <w:u w:val="single"/>
          <w:shd w:val="clear" w:color="auto" w:fill="FFFFFF"/>
        </w:rPr>
      </w:pPr>
    </w:p>
    <w:p w:rsidR="000965D1" w:rsidRPr="000D3953" w:rsidRDefault="000965D1" w:rsidP="000965D1">
      <w:pPr>
        <w:rPr>
          <w:rFonts w:ascii="Gill Sans MT" w:eastAsia="Times New Roman" w:hAnsi="Gill Sans MT" w:cs="Arial"/>
          <w:color w:val="222222"/>
          <w:sz w:val="20"/>
          <w:szCs w:val="20"/>
        </w:rPr>
      </w:pPr>
      <w:r w:rsidRPr="000D3953">
        <w:rPr>
          <w:rFonts w:ascii="Gill Sans MT" w:hAnsi="Gill Sans MT" w:cs="Arial"/>
          <w:b/>
          <w:color w:val="222222"/>
          <w:sz w:val="20"/>
          <w:szCs w:val="20"/>
          <w:u w:val="single"/>
          <w:shd w:val="clear" w:color="auto" w:fill="FFFFFF"/>
        </w:rPr>
        <w:lastRenderedPageBreak/>
        <w:t>Slide#2</w:t>
      </w:r>
      <w:r>
        <w:rPr>
          <w:rFonts w:ascii="Gill Sans MT" w:hAnsi="Gill Sans MT" w:cs="Arial"/>
          <w:b/>
          <w:color w:val="222222"/>
          <w:sz w:val="20"/>
          <w:szCs w:val="20"/>
          <w:u w:val="single"/>
          <w:shd w:val="clear" w:color="auto" w:fill="FFFFFF"/>
        </w:rPr>
        <w:t>2</w:t>
      </w:r>
    </w:p>
    <w:p w:rsidR="000965D1" w:rsidRDefault="000965D1">
      <w:pPr>
        <w:rPr>
          <w:rFonts w:ascii="Gill Sans MT" w:eastAsia="Times New Roman" w:hAnsi="Gill Sans MT" w:cs="Arial"/>
          <w:color w:val="3A3A3A"/>
          <w:sz w:val="20"/>
          <w:szCs w:val="20"/>
        </w:rPr>
      </w:pPr>
      <w:r>
        <w:rPr>
          <w:rFonts w:ascii="Gill Sans MT" w:eastAsia="Times New Roman" w:hAnsi="Gill Sans MT" w:cs="Arial"/>
          <w:color w:val="3A3A3A"/>
          <w:sz w:val="20"/>
          <w:szCs w:val="20"/>
        </w:rPr>
        <w:t xml:space="preserve">Before and after Views </w:t>
      </w:r>
    </w:p>
    <w:p w:rsidR="005C3E2E" w:rsidRDefault="005C3E2E">
      <w:pPr>
        <w:rPr>
          <w:rFonts w:ascii="Gill Sans MT" w:eastAsia="Times New Roman" w:hAnsi="Gill Sans MT" w:cs="Arial"/>
          <w:b/>
          <w:color w:val="3A3A3A"/>
          <w:sz w:val="20"/>
          <w:szCs w:val="20"/>
          <w:u w:val="single"/>
        </w:rPr>
      </w:pPr>
      <w:r w:rsidRPr="005C3E2E">
        <w:rPr>
          <w:rFonts w:ascii="Gill Sans MT" w:eastAsia="Times New Roman" w:hAnsi="Gill Sans MT" w:cs="Arial"/>
          <w:b/>
          <w:color w:val="3A3A3A"/>
          <w:sz w:val="20"/>
          <w:szCs w:val="20"/>
          <w:u w:val="single"/>
        </w:rPr>
        <w:t>Slide#23</w:t>
      </w:r>
    </w:p>
    <w:p w:rsidR="006D154F" w:rsidRPr="00EF68D9" w:rsidRDefault="006D154F" w:rsidP="006D154F">
      <w:r>
        <w:rPr>
          <w:b/>
        </w:rPr>
        <w:t xml:space="preserve">       Test Lab: </w:t>
      </w:r>
      <w:r>
        <w:t xml:space="preserve"> It is a place OR folder </w:t>
      </w:r>
      <w:proofErr w:type="gramStart"/>
      <w:r>
        <w:t>actually where</w:t>
      </w:r>
      <w:proofErr w:type="gramEnd"/>
      <w:r>
        <w:t xml:space="preserve"> we are executing test cases.</w:t>
      </w:r>
    </w:p>
    <w:p w:rsidR="006D154F" w:rsidRDefault="006D154F" w:rsidP="006D154F">
      <w:pPr>
        <w:rPr>
          <w:rFonts w:ascii="Gill Sans MT" w:hAnsi="Gill Sans MT"/>
          <w:color w:val="000000"/>
          <w:sz w:val="20"/>
          <w:szCs w:val="20"/>
          <w:shd w:val="clear" w:color="auto" w:fill="FFFFFF"/>
        </w:rPr>
      </w:pPr>
      <w:r w:rsidRPr="00EF68D9">
        <w:rPr>
          <w:rFonts w:ascii="Gill Sans MT" w:hAnsi="Gill Sans MT"/>
          <w:color w:val="000000"/>
          <w:sz w:val="20"/>
          <w:szCs w:val="20"/>
          <w:shd w:val="clear" w:color="auto" w:fill="FFFFFF"/>
        </w:rPr>
        <w:t>This module helps the testers to execute the created tests. One can schedule, run and analyze, post defects using this module.</w:t>
      </w:r>
    </w:p>
    <w:p w:rsidR="005C3E2E" w:rsidRDefault="00BB02C9">
      <w:pPr>
        <w:rPr>
          <w:rFonts w:ascii="Gill Sans MT" w:eastAsia="Times New Roman" w:hAnsi="Gill Sans MT" w:cs="Arial"/>
          <w:b/>
          <w:color w:val="3A3A3A"/>
          <w:sz w:val="20"/>
          <w:szCs w:val="20"/>
          <w:u w:val="single"/>
        </w:rPr>
      </w:pPr>
      <w:r>
        <w:rPr>
          <w:rFonts w:ascii="Gill Sans MT" w:eastAsia="Times New Roman" w:hAnsi="Gill Sans MT" w:cs="Arial"/>
          <w:b/>
          <w:color w:val="3A3A3A"/>
          <w:sz w:val="20"/>
          <w:szCs w:val="20"/>
          <w:u w:val="single"/>
        </w:rPr>
        <w:t>Slide#24</w:t>
      </w:r>
    </w:p>
    <w:p w:rsidR="00BB02C9" w:rsidRPr="00D111C3" w:rsidRDefault="006812F5">
      <w:pPr>
        <w:rPr>
          <w:rFonts w:ascii="Gill Sans MT" w:hAnsi="Gill Sans MT" w:cs="Arial"/>
          <w:color w:val="3A3A3A"/>
          <w:sz w:val="20"/>
          <w:szCs w:val="20"/>
          <w:shd w:val="clear" w:color="auto" w:fill="FFFFFF"/>
        </w:rPr>
      </w:pPr>
      <w:r w:rsidRPr="006812F5">
        <w:rPr>
          <w:rFonts w:ascii="Gill Sans MT" w:hAnsi="Gill Sans MT" w:cs="Arial"/>
          <w:color w:val="3A3A3A"/>
          <w:sz w:val="20"/>
          <w:szCs w:val="20"/>
          <w:shd w:val="clear" w:color="auto" w:fill="FFFFFF"/>
        </w:rPr>
        <w:t xml:space="preserve">Test lab tab will help us create test sets that contain the test cases that we need to execute in each phase. This is </w:t>
      </w:r>
      <w:r w:rsidRPr="00D111C3">
        <w:rPr>
          <w:rFonts w:ascii="Gill Sans MT" w:hAnsi="Gill Sans MT" w:cs="Arial"/>
          <w:color w:val="3A3A3A"/>
          <w:sz w:val="20"/>
          <w:szCs w:val="20"/>
          <w:shd w:val="clear" w:color="auto" w:fill="FFFFFF"/>
        </w:rPr>
        <w:t>where the tester can execute the tests and record the test results. </w:t>
      </w:r>
    </w:p>
    <w:p w:rsidR="006812F5" w:rsidRPr="00D111C3" w:rsidRDefault="00B671FA">
      <w:pPr>
        <w:rPr>
          <w:rFonts w:ascii="Gill Sans MT" w:eastAsia="Times New Roman" w:hAnsi="Gill Sans MT" w:cs="Arial"/>
          <w:b/>
          <w:color w:val="3A3A3A"/>
          <w:sz w:val="20"/>
          <w:szCs w:val="20"/>
          <w:u w:val="single"/>
        </w:rPr>
      </w:pPr>
      <w:r w:rsidRPr="00D111C3">
        <w:rPr>
          <w:rFonts w:ascii="Gill Sans MT" w:hAnsi="Gill Sans MT" w:cs="Arial"/>
          <w:color w:val="3A3A3A"/>
          <w:sz w:val="20"/>
          <w:szCs w:val="20"/>
          <w:shd w:val="clear" w:color="auto" w:fill="FFFFFF"/>
        </w:rPr>
        <w:t>Go to Test lab tab by navigating from the sidebar.</w:t>
      </w:r>
    </w:p>
    <w:p w:rsidR="006812F5" w:rsidRPr="00D111C3" w:rsidRDefault="001323EC">
      <w:pPr>
        <w:rPr>
          <w:rFonts w:ascii="Gill Sans MT" w:hAnsi="Gill Sans MT" w:cs="Arial"/>
          <w:color w:val="3A3A3A"/>
          <w:sz w:val="20"/>
          <w:szCs w:val="20"/>
          <w:shd w:val="clear" w:color="auto" w:fill="FFFFFF"/>
        </w:rPr>
      </w:pPr>
      <w:r w:rsidRPr="00D111C3">
        <w:rPr>
          <w:rFonts w:ascii="Gill Sans MT" w:hAnsi="Gill Sans MT" w:cs="Arial"/>
          <w:color w:val="3A3A3A"/>
          <w:sz w:val="20"/>
          <w:szCs w:val="20"/>
          <w:shd w:val="clear" w:color="auto" w:fill="FFFFFF"/>
        </w:rPr>
        <w:t xml:space="preserve">Already test </w:t>
      </w:r>
      <w:r w:rsidR="004660E4" w:rsidRPr="00D111C3">
        <w:rPr>
          <w:rFonts w:ascii="Gill Sans MT" w:hAnsi="Gill Sans MT" w:cs="Arial"/>
          <w:color w:val="3A3A3A"/>
          <w:sz w:val="20"/>
          <w:szCs w:val="20"/>
          <w:shd w:val="clear" w:color="auto" w:fill="FFFFFF"/>
        </w:rPr>
        <w:t>set</w:t>
      </w:r>
      <w:r w:rsidRPr="00D111C3">
        <w:rPr>
          <w:rFonts w:ascii="Gill Sans MT" w:hAnsi="Gill Sans MT" w:cs="Arial"/>
          <w:color w:val="3A3A3A"/>
          <w:sz w:val="20"/>
          <w:szCs w:val="20"/>
          <w:shd w:val="clear" w:color="auto" w:fill="FFFFFF"/>
        </w:rPr>
        <w:t xml:space="preserve"> </w:t>
      </w:r>
      <w:r w:rsidRPr="00D111C3">
        <w:rPr>
          <w:rFonts w:ascii="Gill Sans MT" w:hAnsi="Gill Sans MT" w:cs="Arial"/>
          <w:color w:val="3A3A3A"/>
          <w:sz w:val="20"/>
          <w:szCs w:val="20"/>
          <w:shd w:val="clear" w:color="auto" w:fill="FFFFFF"/>
        </w:rPr>
        <w:t>is created. Click on “Select Tests” from the menu</w:t>
      </w:r>
    </w:p>
    <w:p w:rsidR="00BA296B" w:rsidRPr="00D111C3" w:rsidRDefault="00BA296B">
      <w:pPr>
        <w:rPr>
          <w:rFonts w:ascii="Gill Sans MT" w:hAnsi="Gill Sans MT" w:cs="Arial"/>
          <w:color w:val="3A3A3A"/>
          <w:sz w:val="20"/>
          <w:szCs w:val="20"/>
          <w:shd w:val="clear" w:color="auto" w:fill="FFFFFF"/>
        </w:rPr>
      </w:pPr>
      <w:r w:rsidRPr="00D111C3">
        <w:rPr>
          <w:rFonts w:ascii="Gill Sans MT" w:hAnsi="Gill Sans MT" w:cs="Arial"/>
          <w:color w:val="3A3A3A"/>
          <w:sz w:val="20"/>
          <w:szCs w:val="20"/>
          <w:shd w:val="clear" w:color="auto" w:fill="FFFFFF"/>
        </w:rPr>
        <w:t>Select the tests as required</w:t>
      </w:r>
      <w:r w:rsidRPr="00D111C3">
        <w:rPr>
          <w:rFonts w:ascii="Gill Sans MT" w:hAnsi="Gill Sans MT" w:cs="Arial"/>
          <w:color w:val="3A3A3A"/>
          <w:sz w:val="20"/>
          <w:szCs w:val="20"/>
          <w:shd w:val="clear" w:color="auto" w:fill="FFFFFF"/>
        </w:rPr>
        <w:t>.</w:t>
      </w:r>
    </w:p>
    <w:p w:rsidR="00D111C3" w:rsidRDefault="00D111C3">
      <w:pPr>
        <w:rPr>
          <w:rFonts w:ascii="Gill Sans MT" w:eastAsia="Times New Roman" w:hAnsi="Gill Sans MT" w:cs="Arial"/>
          <w:b/>
          <w:color w:val="3A3A3A"/>
          <w:sz w:val="20"/>
          <w:szCs w:val="20"/>
        </w:rPr>
      </w:pPr>
      <w:r>
        <w:rPr>
          <w:rFonts w:ascii="Gill Sans MT" w:eastAsia="Times New Roman" w:hAnsi="Gill Sans MT" w:cs="Arial"/>
          <w:b/>
          <w:color w:val="3A3A3A"/>
          <w:sz w:val="20"/>
          <w:szCs w:val="20"/>
        </w:rPr>
        <w:t>Slide#25</w:t>
      </w:r>
    </w:p>
    <w:p w:rsidR="00BA296B" w:rsidRPr="00D111C3" w:rsidRDefault="00BA296B">
      <w:pPr>
        <w:rPr>
          <w:rFonts w:ascii="Gill Sans MT" w:eastAsia="Times New Roman" w:hAnsi="Gill Sans MT" w:cs="Arial"/>
          <w:color w:val="3A3A3A"/>
          <w:sz w:val="20"/>
          <w:szCs w:val="20"/>
        </w:rPr>
      </w:pPr>
      <w:r w:rsidRPr="00D111C3">
        <w:rPr>
          <w:rFonts w:ascii="Gill Sans MT" w:eastAsia="Times New Roman" w:hAnsi="Gill Sans MT" w:cs="Arial"/>
          <w:color w:val="3A3A3A"/>
          <w:sz w:val="20"/>
          <w:szCs w:val="20"/>
        </w:rPr>
        <w:t>Its shows popup already test set exist</w:t>
      </w:r>
      <w:r w:rsidR="00625547" w:rsidRPr="00D111C3">
        <w:rPr>
          <w:rFonts w:ascii="Gill Sans MT" w:eastAsia="Times New Roman" w:hAnsi="Gill Sans MT" w:cs="Arial"/>
          <w:color w:val="3A3A3A"/>
          <w:sz w:val="20"/>
          <w:szCs w:val="20"/>
        </w:rPr>
        <w:t xml:space="preserve"> then click Ok</w:t>
      </w:r>
    </w:p>
    <w:p w:rsidR="00EE34B7" w:rsidRPr="00CD378F" w:rsidRDefault="00CD378F">
      <w:pPr>
        <w:rPr>
          <w:rFonts w:ascii="Gill Sans MT" w:eastAsia="Times New Roman" w:hAnsi="Gill Sans MT" w:cs="Arial"/>
          <w:b/>
          <w:color w:val="3A3A3A"/>
          <w:sz w:val="20"/>
          <w:szCs w:val="20"/>
          <w:u w:val="single"/>
        </w:rPr>
      </w:pPr>
      <w:r w:rsidRPr="00CD378F">
        <w:rPr>
          <w:rFonts w:ascii="Gill Sans MT" w:eastAsia="Times New Roman" w:hAnsi="Gill Sans MT" w:cs="Arial"/>
          <w:b/>
          <w:color w:val="3A3A3A"/>
          <w:sz w:val="20"/>
          <w:szCs w:val="20"/>
          <w:u w:val="single"/>
        </w:rPr>
        <w:t>Slide#26</w:t>
      </w:r>
    </w:p>
    <w:p w:rsidR="00EE34B7" w:rsidRPr="00CD378F" w:rsidRDefault="00EE34B7">
      <w:pPr>
        <w:rPr>
          <w:rFonts w:ascii="Gill Sans MT" w:eastAsia="Times New Roman" w:hAnsi="Gill Sans MT" w:cs="Arial"/>
          <w:color w:val="3A3A3A"/>
          <w:sz w:val="20"/>
          <w:szCs w:val="20"/>
        </w:rPr>
      </w:pPr>
      <w:r w:rsidRPr="00CD378F">
        <w:rPr>
          <w:rFonts w:ascii="Gill Sans MT" w:eastAsia="Times New Roman" w:hAnsi="Gill Sans MT" w:cs="Arial"/>
          <w:color w:val="3A3A3A"/>
          <w:sz w:val="20"/>
          <w:szCs w:val="20"/>
        </w:rPr>
        <w:t>Test set created with status “No Run”</w:t>
      </w:r>
    </w:p>
    <w:p w:rsidR="00D111C3" w:rsidRPr="009613A6" w:rsidRDefault="00B724C0">
      <w:pPr>
        <w:rPr>
          <w:rFonts w:ascii="Gill Sans MT" w:eastAsia="Times New Roman" w:hAnsi="Gill Sans MT" w:cs="Arial"/>
          <w:b/>
          <w:color w:val="3A3A3A"/>
          <w:sz w:val="20"/>
          <w:szCs w:val="20"/>
        </w:rPr>
      </w:pPr>
      <w:r w:rsidRPr="009613A6">
        <w:rPr>
          <w:rFonts w:ascii="Gill Sans MT" w:eastAsia="Times New Roman" w:hAnsi="Gill Sans MT" w:cs="Arial"/>
          <w:b/>
          <w:color w:val="3A3A3A"/>
          <w:sz w:val="20"/>
          <w:szCs w:val="20"/>
        </w:rPr>
        <w:t>Sl</w:t>
      </w:r>
      <w:r w:rsidR="009613A6" w:rsidRPr="009613A6">
        <w:rPr>
          <w:rFonts w:ascii="Gill Sans MT" w:eastAsia="Times New Roman" w:hAnsi="Gill Sans MT" w:cs="Arial"/>
          <w:b/>
          <w:color w:val="3A3A3A"/>
          <w:sz w:val="20"/>
          <w:szCs w:val="20"/>
        </w:rPr>
        <w:t>ide#27</w:t>
      </w:r>
      <w:r w:rsidR="00BE3C4D">
        <w:rPr>
          <w:rFonts w:ascii="Gill Sans MT" w:eastAsia="Times New Roman" w:hAnsi="Gill Sans MT" w:cs="Arial"/>
          <w:b/>
          <w:color w:val="3A3A3A"/>
          <w:sz w:val="20"/>
          <w:szCs w:val="20"/>
        </w:rPr>
        <w:t>,28,29</w:t>
      </w:r>
    </w:p>
    <w:p w:rsidR="00D111C3" w:rsidRDefault="009613A6">
      <w:pPr>
        <w:rPr>
          <w:rFonts w:ascii="Gill Sans MT" w:hAnsi="Gill Sans MT" w:cs="Arial"/>
          <w:color w:val="3A3A3A"/>
          <w:sz w:val="20"/>
          <w:szCs w:val="20"/>
          <w:shd w:val="clear" w:color="auto" w:fill="FFFFFF"/>
        </w:rPr>
      </w:pPr>
      <w:r w:rsidRPr="009613A6">
        <w:rPr>
          <w:rFonts w:ascii="Gill Sans MT" w:hAnsi="Gill Sans MT" w:cs="Arial"/>
          <w:color w:val="3A3A3A"/>
          <w:sz w:val="20"/>
          <w:szCs w:val="20"/>
          <w:shd w:val="clear" w:color="auto" w:fill="FFFFFF"/>
        </w:rPr>
        <w:t>I</w:t>
      </w:r>
      <w:r w:rsidRPr="009613A6">
        <w:rPr>
          <w:rFonts w:ascii="Gill Sans MT" w:hAnsi="Gill Sans MT" w:cs="Arial"/>
          <w:color w:val="3A3A3A"/>
          <w:sz w:val="20"/>
          <w:szCs w:val="20"/>
          <w:shd w:val="clear" w:color="auto" w:fill="FFFFFF"/>
        </w:rPr>
        <w:t>n the Test lab tab, choose the test set that you would like to run and click on “Run Test” or “Run Test Set”. Run Test- will execute the test set selected and the “Run test set” will run the entire set one test after the other until the end.  Click on “Being Run”. </w:t>
      </w:r>
    </w:p>
    <w:p w:rsidR="00E45924" w:rsidRPr="009613A6" w:rsidRDefault="00E45924" w:rsidP="00E45924">
      <w:pPr>
        <w:rPr>
          <w:rFonts w:ascii="Gill Sans MT" w:eastAsia="Times New Roman" w:hAnsi="Gill Sans MT" w:cs="Arial"/>
          <w:b/>
          <w:color w:val="3A3A3A"/>
          <w:sz w:val="20"/>
          <w:szCs w:val="20"/>
        </w:rPr>
      </w:pPr>
      <w:r w:rsidRPr="009613A6">
        <w:rPr>
          <w:rFonts w:ascii="Gill Sans MT" w:eastAsia="Times New Roman" w:hAnsi="Gill Sans MT" w:cs="Arial"/>
          <w:b/>
          <w:color w:val="3A3A3A"/>
          <w:sz w:val="20"/>
          <w:szCs w:val="20"/>
        </w:rPr>
        <w:t>Slide#</w:t>
      </w:r>
      <w:r>
        <w:rPr>
          <w:rFonts w:ascii="Gill Sans MT" w:eastAsia="Times New Roman" w:hAnsi="Gill Sans MT" w:cs="Arial"/>
          <w:b/>
          <w:color w:val="3A3A3A"/>
          <w:sz w:val="20"/>
          <w:szCs w:val="20"/>
        </w:rPr>
        <w:t>30</w:t>
      </w:r>
    </w:p>
    <w:p w:rsidR="009613A6" w:rsidRPr="0043467A" w:rsidRDefault="0043467A">
      <w:pPr>
        <w:rPr>
          <w:rFonts w:ascii="Gill Sans MT" w:hAnsi="Gill Sans MT" w:cs="Arial"/>
          <w:color w:val="3A3A3A"/>
          <w:sz w:val="20"/>
          <w:szCs w:val="20"/>
          <w:shd w:val="clear" w:color="auto" w:fill="FFFFFF"/>
        </w:rPr>
      </w:pPr>
      <w:r w:rsidRPr="0043467A">
        <w:rPr>
          <w:rFonts w:ascii="Gill Sans MT" w:hAnsi="Gill Sans MT" w:cs="Arial"/>
          <w:b/>
          <w:bCs/>
          <w:color w:val="3A3A3A"/>
          <w:sz w:val="20"/>
          <w:szCs w:val="20"/>
          <w:shd w:val="clear" w:color="auto" w:fill="FFFFFF"/>
        </w:rPr>
        <w:t> </w:t>
      </w:r>
      <w:r w:rsidRPr="0043467A">
        <w:rPr>
          <w:rFonts w:ascii="Gill Sans MT" w:hAnsi="Gill Sans MT" w:cs="Arial"/>
          <w:color w:val="3A3A3A"/>
          <w:sz w:val="20"/>
          <w:szCs w:val="20"/>
          <w:shd w:val="clear" w:color="auto" w:fill="FFFFFF"/>
        </w:rPr>
        <w:t>Since ours is a manual test, we will have to execute the steps manually on our AUT and set the results. Go to the test status field and click on it to set it to a certain value. You can also enter the actual result in the space provided.</w:t>
      </w:r>
    </w:p>
    <w:p w:rsidR="0043467A" w:rsidRPr="0043467A" w:rsidRDefault="0043467A">
      <w:pPr>
        <w:rPr>
          <w:rFonts w:ascii="Gill Sans MT" w:eastAsia="Times New Roman" w:hAnsi="Gill Sans MT" w:cs="Arial"/>
          <w:b/>
          <w:color w:val="3A3A3A"/>
          <w:sz w:val="20"/>
          <w:szCs w:val="20"/>
        </w:rPr>
      </w:pPr>
      <w:r w:rsidRPr="0043467A">
        <w:rPr>
          <w:rFonts w:ascii="Gill Sans MT" w:hAnsi="Gill Sans MT" w:cs="Arial"/>
          <w:color w:val="3A3A3A"/>
          <w:sz w:val="20"/>
          <w:szCs w:val="20"/>
          <w:shd w:val="clear" w:color="auto" w:fill="FFFFFF"/>
        </w:rPr>
        <w:t>the status of the test is marked</w:t>
      </w:r>
      <w:r w:rsidRPr="0043467A">
        <w:rPr>
          <w:rFonts w:ascii="Gill Sans MT" w:hAnsi="Gill Sans MT" w:cs="Arial"/>
          <w:color w:val="3A3A3A"/>
          <w:sz w:val="20"/>
          <w:szCs w:val="20"/>
          <w:shd w:val="clear" w:color="auto" w:fill="FFFFFF"/>
        </w:rPr>
        <w:t xml:space="preserve"> as Not Completed</w:t>
      </w:r>
      <w:bookmarkStart w:id="0" w:name="_GoBack"/>
      <w:bookmarkEnd w:id="0"/>
    </w:p>
    <w:p w:rsidR="009613A6" w:rsidRPr="009613A6" w:rsidRDefault="009613A6">
      <w:pPr>
        <w:rPr>
          <w:rFonts w:ascii="Gill Sans MT" w:eastAsia="Times New Roman" w:hAnsi="Gill Sans MT" w:cs="Arial"/>
          <w:b/>
          <w:color w:val="3A3A3A"/>
          <w:sz w:val="20"/>
          <w:szCs w:val="20"/>
        </w:rPr>
      </w:pPr>
    </w:p>
    <w:p w:rsidR="00C20009" w:rsidRDefault="00C20009">
      <w:pPr>
        <w:rPr>
          <w:b/>
          <w:u w:val="single"/>
        </w:rPr>
      </w:pPr>
      <w:r w:rsidRPr="00C20009">
        <w:rPr>
          <w:b/>
          <w:u w:val="single"/>
        </w:rPr>
        <w:t>Slide#35</w:t>
      </w:r>
    </w:p>
    <w:p w:rsidR="00C20009" w:rsidRPr="00C20009" w:rsidRDefault="00C20009">
      <w:pPr>
        <w:rPr>
          <w:rFonts w:ascii="Gill Sans MT" w:hAnsi="Gill Sans MT"/>
          <w:b/>
          <w:sz w:val="20"/>
          <w:szCs w:val="20"/>
          <w:u w:val="single"/>
        </w:rPr>
      </w:pPr>
      <w:r w:rsidRPr="00C20009">
        <w:rPr>
          <w:rFonts w:ascii="Gill Sans MT" w:hAnsi="Gill Sans MT" w:cs="Arial"/>
          <w:color w:val="3A3A3A"/>
          <w:sz w:val="20"/>
          <w:szCs w:val="20"/>
          <w:shd w:val="clear" w:color="auto" w:fill="FFFFFF"/>
        </w:rPr>
        <w:t>Send Email functionality is available on all the modules of this</w:t>
      </w:r>
      <w:r>
        <w:rPr>
          <w:rFonts w:ascii="Gill Sans MT" w:hAnsi="Gill Sans MT" w:cs="Arial"/>
          <w:color w:val="3A3A3A"/>
          <w:sz w:val="20"/>
          <w:szCs w:val="20"/>
          <w:shd w:val="clear" w:color="auto" w:fill="FFFFFF"/>
        </w:rPr>
        <w:t xml:space="preserve"> QC Tool</w:t>
      </w:r>
      <w:r w:rsidRPr="00C20009">
        <w:rPr>
          <w:rFonts w:ascii="Gill Sans MT" w:hAnsi="Gill Sans MT" w:cs="Arial"/>
          <w:color w:val="3A3A3A"/>
          <w:sz w:val="20"/>
          <w:szCs w:val="20"/>
          <w:shd w:val="clear" w:color="auto" w:fill="FFFFFF"/>
        </w:rPr>
        <w:t>. Users can access send email functionality by clicking on the </w:t>
      </w:r>
      <w:r w:rsidRPr="00C20009">
        <w:rPr>
          <w:rStyle w:val="Strong"/>
          <w:rFonts w:ascii="Gill Sans MT" w:hAnsi="Gill Sans MT" w:cs="Arial"/>
          <w:color w:val="3A3A3A"/>
          <w:sz w:val="20"/>
          <w:szCs w:val="20"/>
          <w:bdr w:val="none" w:sz="0" w:space="0" w:color="auto" w:frame="1"/>
          <w:shd w:val="clear" w:color="auto" w:fill="FFFFFF"/>
        </w:rPr>
        <w:t>‘Email’</w:t>
      </w:r>
      <w:r w:rsidRPr="00C20009">
        <w:rPr>
          <w:rFonts w:ascii="Gill Sans MT" w:hAnsi="Gill Sans MT" w:cs="Arial"/>
          <w:color w:val="3A3A3A"/>
          <w:sz w:val="20"/>
          <w:szCs w:val="20"/>
          <w:shd w:val="clear" w:color="auto" w:fill="FFFFFF"/>
        </w:rPr>
        <w:t> icon.</w:t>
      </w:r>
    </w:p>
    <w:sectPr w:rsidR="00C20009" w:rsidRPr="00C20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D6A" w:rsidRDefault="00725D6A" w:rsidP="00076BE4">
      <w:pPr>
        <w:spacing w:after="0" w:line="240" w:lineRule="auto"/>
      </w:pPr>
      <w:r>
        <w:separator/>
      </w:r>
    </w:p>
  </w:endnote>
  <w:endnote w:type="continuationSeparator" w:id="0">
    <w:p w:rsidR="00725D6A" w:rsidRDefault="00725D6A" w:rsidP="0007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D6A" w:rsidRDefault="00725D6A" w:rsidP="00076BE4">
      <w:pPr>
        <w:spacing w:after="0" w:line="240" w:lineRule="auto"/>
      </w:pPr>
      <w:r>
        <w:separator/>
      </w:r>
    </w:p>
  </w:footnote>
  <w:footnote w:type="continuationSeparator" w:id="0">
    <w:p w:rsidR="00725D6A" w:rsidRDefault="00725D6A" w:rsidP="00076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7F4"/>
    <w:multiLevelType w:val="hybridMultilevel"/>
    <w:tmpl w:val="B0E6EF60"/>
    <w:lvl w:ilvl="0" w:tplc="33769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3C3"/>
    <w:multiLevelType w:val="multilevel"/>
    <w:tmpl w:val="CADA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B028B"/>
    <w:multiLevelType w:val="hybridMultilevel"/>
    <w:tmpl w:val="CF9E94CA"/>
    <w:lvl w:ilvl="0" w:tplc="33769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168E"/>
    <w:multiLevelType w:val="hybridMultilevel"/>
    <w:tmpl w:val="171A8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F3DBA"/>
    <w:multiLevelType w:val="hybridMultilevel"/>
    <w:tmpl w:val="8FFA0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E1B62"/>
    <w:multiLevelType w:val="multilevel"/>
    <w:tmpl w:val="801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80BEF"/>
    <w:multiLevelType w:val="hybridMultilevel"/>
    <w:tmpl w:val="22687612"/>
    <w:lvl w:ilvl="0" w:tplc="33769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EF3909"/>
    <w:multiLevelType w:val="multilevel"/>
    <w:tmpl w:val="78B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3"/>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E4"/>
    <w:rsid w:val="000249C7"/>
    <w:rsid w:val="00040429"/>
    <w:rsid w:val="00065713"/>
    <w:rsid w:val="00076BE4"/>
    <w:rsid w:val="00092D40"/>
    <w:rsid w:val="000965D1"/>
    <w:rsid w:val="000C6C95"/>
    <w:rsid w:val="000D3953"/>
    <w:rsid w:val="000E21E0"/>
    <w:rsid w:val="001323EC"/>
    <w:rsid w:val="0013749A"/>
    <w:rsid w:val="001B0F5B"/>
    <w:rsid w:val="00234E9E"/>
    <w:rsid w:val="0026163B"/>
    <w:rsid w:val="00270216"/>
    <w:rsid w:val="002C3838"/>
    <w:rsid w:val="002C3BBA"/>
    <w:rsid w:val="003E7CDD"/>
    <w:rsid w:val="00400079"/>
    <w:rsid w:val="0043467A"/>
    <w:rsid w:val="004660E4"/>
    <w:rsid w:val="005C3E2E"/>
    <w:rsid w:val="005D5543"/>
    <w:rsid w:val="00625547"/>
    <w:rsid w:val="00637FB2"/>
    <w:rsid w:val="0066619F"/>
    <w:rsid w:val="00666F95"/>
    <w:rsid w:val="00672E32"/>
    <w:rsid w:val="006812F5"/>
    <w:rsid w:val="006C43F8"/>
    <w:rsid w:val="006D154F"/>
    <w:rsid w:val="006F0757"/>
    <w:rsid w:val="00725D6A"/>
    <w:rsid w:val="007342FA"/>
    <w:rsid w:val="007421E1"/>
    <w:rsid w:val="007D1163"/>
    <w:rsid w:val="007D131C"/>
    <w:rsid w:val="007D6301"/>
    <w:rsid w:val="007D6A91"/>
    <w:rsid w:val="008115E3"/>
    <w:rsid w:val="00895A59"/>
    <w:rsid w:val="008A53FD"/>
    <w:rsid w:val="008D6C9D"/>
    <w:rsid w:val="008D7DCD"/>
    <w:rsid w:val="00921569"/>
    <w:rsid w:val="009613A6"/>
    <w:rsid w:val="00A06A60"/>
    <w:rsid w:val="00A1397C"/>
    <w:rsid w:val="00A441CC"/>
    <w:rsid w:val="00A625AF"/>
    <w:rsid w:val="00B671FA"/>
    <w:rsid w:val="00B724C0"/>
    <w:rsid w:val="00B84768"/>
    <w:rsid w:val="00BA296B"/>
    <w:rsid w:val="00BB02C9"/>
    <w:rsid w:val="00BE3C4D"/>
    <w:rsid w:val="00BF4652"/>
    <w:rsid w:val="00BF60E8"/>
    <w:rsid w:val="00C0457C"/>
    <w:rsid w:val="00C1455B"/>
    <w:rsid w:val="00C20009"/>
    <w:rsid w:val="00C63556"/>
    <w:rsid w:val="00C77BEE"/>
    <w:rsid w:val="00C8090A"/>
    <w:rsid w:val="00C80A32"/>
    <w:rsid w:val="00CC19F7"/>
    <w:rsid w:val="00CD1B57"/>
    <w:rsid w:val="00CD378F"/>
    <w:rsid w:val="00CD48EF"/>
    <w:rsid w:val="00D111C3"/>
    <w:rsid w:val="00D13F2F"/>
    <w:rsid w:val="00D56606"/>
    <w:rsid w:val="00DE1511"/>
    <w:rsid w:val="00DF7EC0"/>
    <w:rsid w:val="00E2203F"/>
    <w:rsid w:val="00E23B67"/>
    <w:rsid w:val="00E3196D"/>
    <w:rsid w:val="00E45924"/>
    <w:rsid w:val="00E566BE"/>
    <w:rsid w:val="00E857D0"/>
    <w:rsid w:val="00EB6BBB"/>
    <w:rsid w:val="00EE34B7"/>
    <w:rsid w:val="00EF68D9"/>
    <w:rsid w:val="00F71229"/>
    <w:rsid w:val="00FB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67EDE"/>
  <w15:chartTrackingRefBased/>
  <w15:docId w15:val="{C39FF9A2-4AA4-4A09-8FBA-B625B36B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76BE4"/>
    <w:rPr>
      <w:rFonts w:ascii="Times New Roman" w:hAnsi="Times New Roman" w:cs="Times New Roman"/>
      <w:color w:val="0000FF"/>
      <w:u w:val="single"/>
    </w:rPr>
  </w:style>
  <w:style w:type="paragraph" w:styleId="ListParagraph">
    <w:name w:val="List Paragraph"/>
    <w:basedOn w:val="Normal"/>
    <w:qFormat/>
    <w:rsid w:val="00076BE4"/>
    <w:pPr>
      <w:ind w:left="720"/>
      <w:contextualSpacing/>
    </w:pPr>
  </w:style>
  <w:style w:type="character" w:styleId="Strong">
    <w:name w:val="Strong"/>
    <w:basedOn w:val="DefaultParagraphFont"/>
    <w:uiPriority w:val="22"/>
    <w:qFormat/>
    <w:rsid w:val="00C20009"/>
    <w:rPr>
      <w:b/>
      <w:bCs/>
    </w:rPr>
  </w:style>
  <w:style w:type="paragraph" w:styleId="NormalWeb">
    <w:name w:val="Normal (Web)"/>
    <w:basedOn w:val="Normal"/>
    <w:uiPriority w:val="99"/>
    <w:semiHidden/>
    <w:unhideWhenUsed/>
    <w:rsid w:val="00EB6B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11058">
      <w:bodyDiv w:val="1"/>
      <w:marLeft w:val="0"/>
      <w:marRight w:val="0"/>
      <w:marTop w:val="0"/>
      <w:marBottom w:val="0"/>
      <w:divBdr>
        <w:top w:val="none" w:sz="0" w:space="0" w:color="auto"/>
        <w:left w:val="none" w:sz="0" w:space="0" w:color="auto"/>
        <w:bottom w:val="none" w:sz="0" w:space="0" w:color="auto"/>
        <w:right w:val="none" w:sz="0" w:space="0" w:color="auto"/>
      </w:divBdr>
    </w:div>
    <w:div w:id="1478257743">
      <w:bodyDiv w:val="1"/>
      <w:marLeft w:val="0"/>
      <w:marRight w:val="0"/>
      <w:marTop w:val="0"/>
      <w:marBottom w:val="0"/>
      <w:divBdr>
        <w:top w:val="none" w:sz="0" w:space="0" w:color="auto"/>
        <w:left w:val="none" w:sz="0" w:space="0" w:color="auto"/>
        <w:bottom w:val="none" w:sz="0" w:space="0" w:color="auto"/>
        <w:right w:val="none" w:sz="0" w:space="0" w:color="auto"/>
      </w:divBdr>
    </w:div>
    <w:div w:id="1991902318">
      <w:bodyDiv w:val="1"/>
      <w:marLeft w:val="0"/>
      <w:marRight w:val="0"/>
      <w:marTop w:val="0"/>
      <w:marBottom w:val="0"/>
      <w:divBdr>
        <w:top w:val="none" w:sz="0" w:space="0" w:color="auto"/>
        <w:left w:val="none" w:sz="0" w:space="0" w:color="auto"/>
        <w:bottom w:val="none" w:sz="0" w:space="0" w:color="auto"/>
        <w:right w:val="none" w:sz="0" w:space="0" w:color="auto"/>
      </w:divBdr>
    </w:div>
    <w:div w:id="211066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c.posti.com/qcbin/start_a.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Penchalaiah Gajana</dc:creator>
  <cp:keywords/>
  <dc:description/>
  <cp:lastModifiedBy>Penchalaiah Gajana</cp:lastModifiedBy>
  <cp:revision>72</cp:revision>
  <dcterms:created xsi:type="dcterms:W3CDTF">2019-07-16T13:10:00Z</dcterms:created>
  <dcterms:modified xsi:type="dcterms:W3CDTF">2019-07-16T15:15:00Z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penchalaiah.gajana@ad.infosys.com</vt:lpwstr>
  </property>
  <property fmtid="{D5CDD505-2E9C-101B-9397-08002B2CF9AE}" pid="5" name="MSIP_Label_be4b3411-284d-4d31-bd4f-bc13ef7f1fd6_SetDate">
    <vt:lpwstr>2019-07-16T13:19:33.0407365Z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penchalaiah.gajana@ad.infosys.com</vt:lpwstr>
  </property>
  <property fmtid="{D5CDD505-2E9C-101B-9397-08002B2CF9AE}" pid="12" name="MSIP_Label_a0819fa7-4367-4500-ba88-dd630d977609_SetDate">
    <vt:lpwstr>2019-07-16T13:19:33.0407365Z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