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2" w:rsidRDefault="00FC0DA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Deployment Diagram</w:t>
      </w:r>
      <w:r>
        <w:rPr>
          <w:b/>
          <w:sz w:val="30"/>
          <w:szCs w:val="30"/>
          <w:u w:val="single"/>
        </w:rPr>
        <w:br/>
      </w:r>
    </w:p>
    <w:p w:rsidR="00FC0DAE" w:rsidRPr="00E603E5" w:rsidRDefault="0002136F">
      <w:pPr>
        <w:rPr>
          <w:sz w:val="16"/>
          <w:szCs w:val="16"/>
        </w:rPr>
      </w:pPr>
      <w:r>
        <w:rPr>
          <w:b/>
          <w:noProof/>
          <w:sz w:val="30"/>
          <w:szCs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98.25pt;margin-top:206.65pt;width:26.25pt;height:30.75pt;flip:y;z-index:251670528" o:connectortype="straight"/>
        </w:pict>
      </w:r>
      <w:r>
        <w:rPr>
          <w:b/>
          <w:noProof/>
          <w:sz w:val="30"/>
          <w:szCs w:val="30"/>
          <w:u w:val="single"/>
        </w:rPr>
        <w:pict>
          <v:shape id="_x0000_s1039" type="#_x0000_t32" style="position:absolute;margin-left:356.25pt;margin-top:166.9pt;width:0;height:56.25pt;z-index:251669504" o:connectortype="straight"/>
        </w:pict>
      </w:r>
      <w:r>
        <w:rPr>
          <w:b/>
          <w:noProof/>
          <w:sz w:val="30"/>
          <w:szCs w:val="30"/>
          <w:u w:val="single"/>
        </w:rPr>
        <w:pict>
          <v:shape id="_x0000_s1038" type="#_x0000_t32" style="position:absolute;margin-left:384pt;margin-top:131.65pt;width:24.75pt;height:17.25pt;z-index:251668480" o:connectortype="straight"/>
        </w:pict>
      </w:r>
      <w:r>
        <w:rPr>
          <w:b/>
          <w:noProof/>
          <w:sz w:val="30"/>
          <w:szCs w:val="30"/>
          <w:u w:val="single"/>
        </w:rPr>
        <w:pict>
          <v:shape id="_x0000_s1036" type="#_x0000_t32" style="position:absolute;margin-left:402pt;margin-top:170.65pt;width:49.5pt;height:0;z-index:251666432" o:connectortype="straight"/>
        </w:pict>
      </w:r>
      <w:r>
        <w:rPr>
          <w:b/>
          <w:noProof/>
          <w:sz w:val="30"/>
          <w:szCs w:val="30"/>
          <w:u w:val="single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4" type="#_x0000_t16" style="position:absolute;margin-left:402pt;margin-top:140.65pt;width:66.75pt;height:66pt;z-index:251664384">
            <v:textbox>
              <w:txbxContent>
                <w:p w:rsidR="00E943AF" w:rsidRPr="00E943AF" w:rsidRDefault="00E943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Image</w:t>
                  </w:r>
                  <w:r>
                    <w:rPr>
                      <w:sz w:val="18"/>
                      <w:szCs w:val="18"/>
                    </w:rPr>
                    <w:br/>
                    <w:t>Img.png</w:t>
                  </w:r>
                  <w:proofErr w:type="gramStart"/>
                  <w:r w:rsidR="0002136F">
                    <w:rPr>
                      <w:sz w:val="18"/>
                      <w:szCs w:val="18"/>
                    </w:rPr>
                    <w:t>;</w:t>
                  </w:r>
                  <w:proofErr w:type="gramEnd"/>
                  <w:r w:rsidR="0002136F">
                    <w:rPr>
                      <w:sz w:val="18"/>
                      <w:szCs w:val="18"/>
                    </w:rPr>
                    <w:br/>
                  </w:r>
                  <w:proofErr w:type="spellStart"/>
                  <w:r w:rsidR="0002136F">
                    <w:rPr>
                      <w:sz w:val="18"/>
                      <w:szCs w:val="18"/>
                    </w:rPr>
                    <w:t>getImage</w:t>
                  </w:r>
                  <w:proofErr w:type="spellEnd"/>
                  <w:r w:rsidR="0002136F">
                    <w:rPr>
                      <w:sz w:val="18"/>
                      <w:szCs w:val="18"/>
                    </w:rPr>
                    <w:br/>
                  </w:r>
                </w:p>
              </w:txbxContent>
            </v:textbox>
          </v:shape>
        </w:pict>
      </w:r>
      <w:r w:rsidR="00E943AF">
        <w:rPr>
          <w:b/>
          <w:noProof/>
          <w:sz w:val="30"/>
          <w:szCs w:val="30"/>
          <w:u w:val="single"/>
        </w:rPr>
        <w:pict>
          <v:shape id="_x0000_s1037" type="#_x0000_t32" style="position:absolute;margin-left:331.5pt;margin-top:247.15pt;width:57pt;height:0;z-index:251667456" o:connectortype="straight"/>
        </w:pict>
      </w:r>
      <w:r w:rsidR="00E943AF">
        <w:rPr>
          <w:b/>
          <w:noProof/>
          <w:sz w:val="30"/>
          <w:szCs w:val="30"/>
          <w:u w:val="single"/>
        </w:rPr>
        <w:pict>
          <v:shape id="_x0000_s1035" type="#_x0000_t32" style="position:absolute;margin-left:326.25pt;margin-top:136.9pt;width:46.5pt;height:0;z-index:251665408" o:connectortype="straight"/>
        </w:pict>
      </w:r>
      <w:r w:rsidR="00E943AF">
        <w:rPr>
          <w:b/>
          <w:noProof/>
          <w:sz w:val="30"/>
          <w:szCs w:val="30"/>
          <w:u w:val="single"/>
        </w:rPr>
        <w:pict>
          <v:shape id="_x0000_s1028" type="#_x0000_t16" style="position:absolute;margin-left:315pt;margin-top:1.15pt;width:207pt;height:4in;z-index:251659264">
            <v:textbox>
              <w:txbxContent>
                <w:p w:rsidR="00E943AF" w:rsidRPr="00E943AF" w:rsidRDefault="00E943AF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>
                    <w:rPr>
                      <w:sz w:val="18"/>
                      <w:szCs w:val="18"/>
                    </w:rPr>
                    <w:t>&lt;&lt;Devices&gt;&gt;</w:t>
                  </w:r>
                  <w:r>
                    <w:rPr>
                      <w:sz w:val="18"/>
                      <w:szCs w:val="18"/>
                    </w:rPr>
                    <w:br/>
                    <w:t>Sun Standard Edition Environment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  <w:t xml:space="preserve">                                   </w:t>
                  </w:r>
                  <w:r w:rsidR="0002136F" w:rsidRPr="00E603E5">
                    <w:rPr>
                      <w:sz w:val="12"/>
                      <w:szCs w:val="12"/>
                    </w:rPr>
                    <w:t xml:space="preserve"> </w:t>
                  </w:r>
                  <w:r w:rsidR="00E603E5" w:rsidRPr="00E603E5">
                    <w:rPr>
                      <w:sz w:val="12"/>
                      <w:szCs w:val="12"/>
                    </w:rPr>
                    <w:t>Uploads</w:t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  <w:t xml:space="preserve">     </w:t>
                  </w:r>
                  <w:r w:rsidR="0002136F" w:rsidRPr="00E603E5">
                    <w:rPr>
                      <w:sz w:val="14"/>
                      <w:szCs w:val="14"/>
                    </w:rPr>
                    <w:t>Uses</w:t>
                  </w:r>
                  <w:r w:rsidR="0002136F">
                    <w:rPr>
                      <w:sz w:val="18"/>
                      <w:szCs w:val="18"/>
                    </w:rPr>
                    <w:t xml:space="preserve">          </w:t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r w:rsidR="0002136F">
                    <w:rPr>
                      <w:sz w:val="18"/>
                      <w:szCs w:val="18"/>
                    </w:rPr>
                    <w:br/>
                    <w:t xml:space="preserve">                                             </w:t>
                  </w:r>
                  <w:r w:rsidR="0002136F" w:rsidRPr="00E603E5">
                    <w:rPr>
                      <w:sz w:val="14"/>
                      <w:szCs w:val="14"/>
                    </w:rPr>
                    <w:t>Uploads</w:t>
                  </w:r>
                </w:p>
              </w:txbxContent>
            </v:textbox>
          </v:shape>
        </w:pict>
      </w:r>
      <w:r w:rsidR="00E943AF">
        <w:rPr>
          <w:b/>
          <w:noProof/>
          <w:sz w:val="30"/>
          <w:szCs w:val="30"/>
          <w:u w:val="single"/>
        </w:rPr>
        <w:pict>
          <v:shape id="_x0000_s1033" type="#_x0000_t16" style="position:absolute;margin-left:331.5pt;margin-top:219.4pt;width:70.5pt;height:55.5pt;z-index:251663360">
            <v:textbox>
              <w:txbxContent>
                <w:p w:rsidR="00E943AF" w:rsidRPr="00E943AF" w:rsidRDefault="00E943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Move</w:t>
                  </w:r>
                  <w:r w:rsidR="0002136F">
                    <w:rPr>
                      <w:sz w:val="18"/>
                      <w:szCs w:val="18"/>
                    </w:rPr>
                    <w:br/>
                  </w:r>
                  <w:proofErr w:type="spellStart"/>
                  <w:r w:rsidR="0002136F">
                    <w:rPr>
                      <w:sz w:val="18"/>
                      <w:szCs w:val="18"/>
                    </w:rPr>
                    <w:t>KeyEvents</w:t>
                  </w:r>
                  <w:proofErr w:type="spellEnd"/>
                </w:p>
              </w:txbxContent>
            </v:textbox>
          </v:shape>
        </w:pict>
      </w:r>
      <w:r w:rsidR="00E943AF">
        <w:rPr>
          <w:b/>
          <w:noProof/>
          <w:sz w:val="30"/>
          <w:szCs w:val="30"/>
          <w:u w:val="single"/>
        </w:rPr>
        <w:pict>
          <v:shape id="_x0000_s1032" type="#_x0000_t16" style="position:absolute;margin-left:326.25pt;margin-top:101.65pt;width:62.25pt;height:65.25pt;z-index:251662336">
            <v:textbox>
              <w:txbxContent>
                <w:p w:rsidR="00E943AF" w:rsidRPr="00E943AF" w:rsidRDefault="00E943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Graphics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</w:rPr>
                    <w:t>JFrame</w:t>
                  </w:r>
                  <w:proofErr w:type="spellEnd"/>
                </w:p>
              </w:txbxContent>
            </v:textbox>
          </v:shape>
        </w:pict>
      </w:r>
      <w:r w:rsidR="00E943AF">
        <w:rPr>
          <w:b/>
          <w:noProof/>
          <w:sz w:val="30"/>
          <w:szCs w:val="30"/>
          <w:u w:val="single"/>
        </w:rPr>
        <w:pict>
          <v:shape id="_x0000_s1031" type="#_x0000_t32" style="position:absolute;margin-left:162pt;margin-top:76.9pt;width:153pt;height:1.5pt;z-index:251661312" o:connectortype="straight"/>
        </w:pict>
      </w:r>
      <w:r w:rsidR="00E943AF">
        <w:rPr>
          <w:b/>
          <w:noProof/>
          <w:sz w:val="30"/>
          <w:szCs w:val="30"/>
          <w:u w:val="single"/>
        </w:rPr>
        <w:pict>
          <v:shape id="_x0000_s1029" type="#_x0000_t32" style="position:absolute;margin-left:19.5pt;margin-top:62.65pt;width:117pt;height:1.5pt;z-index:251660288" o:connectortype="straight"/>
        </w:pict>
      </w:r>
      <w:r w:rsidR="00FC0DAE">
        <w:rPr>
          <w:noProof/>
          <w:sz w:val="24"/>
          <w:szCs w:val="24"/>
        </w:rPr>
        <w:pict>
          <v:shape id="_x0000_s1027" type="#_x0000_t16" style="position:absolute;margin-left:19.5pt;margin-top:10.9pt;width:150pt;height:129.75pt;z-index:251658240">
            <v:textbox>
              <w:txbxContent>
                <w:p w:rsidR="00E603E5" w:rsidRDefault="00E943AF">
                  <w:r>
                    <w:t xml:space="preserve">          Results</w:t>
                  </w:r>
                  <w:r w:rsidR="00E603E5">
                    <w:br/>
                  </w:r>
                  <w:r w:rsidR="00E603E5">
                    <w:br/>
                  </w:r>
                  <w:r w:rsidR="00E603E5" w:rsidRPr="00267B68">
                    <w:rPr>
                      <w:sz w:val="18"/>
                      <w:szCs w:val="18"/>
                    </w:rPr>
                    <w:t>Number of Wins</w:t>
                  </w:r>
                  <w:proofErr w:type="gramStart"/>
                  <w:r w:rsidR="00E603E5" w:rsidRPr="00267B68">
                    <w:rPr>
                      <w:sz w:val="18"/>
                      <w:szCs w:val="18"/>
                    </w:rPr>
                    <w:t>;</w:t>
                  </w:r>
                  <w:proofErr w:type="gramEnd"/>
                  <w:r w:rsidR="00E603E5" w:rsidRPr="00267B68">
                    <w:rPr>
                      <w:sz w:val="18"/>
                      <w:szCs w:val="18"/>
                    </w:rPr>
                    <w:br/>
                    <w:t>Number Of Losses;</w:t>
                  </w:r>
                  <w:r w:rsidR="00E603E5" w:rsidRPr="00267B68">
                    <w:rPr>
                      <w:sz w:val="18"/>
                      <w:szCs w:val="18"/>
                    </w:rPr>
                    <w:br/>
                    <w:t>Number Of Ties;</w:t>
                  </w:r>
                </w:p>
              </w:txbxContent>
            </v:textbox>
          </v:shape>
        </w:pict>
      </w:r>
      <w:r w:rsidR="00E603E5">
        <w:rPr>
          <w:sz w:val="24"/>
          <w:szCs w:val="24"/>
        </w:rPr>
        <w:t xml:space="preserve">                                 </w:t>
      </w:r>
      <w:r w:rsidR="00E603E5">
        <w:rPr>
          <w:sz w:val="24"/>
          <w:szCs w:val="24"/>
        </w:rPr>
        <w:br/>
      </w:r>
      <w:r w:rsidR="00E603E5">
        <w:rPr>
          <w:sz w:val="24"/>
          <w:szCs w:val="24"/>
        </w:rPr>
        <w:br/>
      </w:r>
      <w:r w:rsidR="00E603E5">
        <w:rPr>
          <w:sz w:val="24"/>
          <w:szCs w:val="24"/>
        </w:rPr>
        <w:br/>
        <w:t xml:space="preserve">                                                                           &lt;&lt;</w:t>
      </w:r>
      <w:r w:rsidR="00E603E5" w:rsidRPr="00E603E5">
        <w:rPr>
          <w:sz w:val="16"/>
          <w:szCs w:val="16"/>
        </w:rPr>
        <w:t>Array Operation</w:t>
      </w:r>
      <w:r w:rsidR="00E603E5">
        <w:rPr>
          <w:sz w:val="16"/>
          <w:szCs w:val="16"/>
        </w:rPr>
        <w:t>&gt;&gt;</w:t>
      </w:r>
    </w:p>
    <w:sectPr w:rsidR="00FC0DAE" w:rsidRPr="00E603E5" w:rsidSect="00E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DAE"/>
    <w:rsid w:val="0002136F"/>
    <w:rsid w:val="00267B68"/>
    <w:rsid w:val="00E603E5"/>
    <w:rsid w:val="00E943AF"/>
    <w:rsid w:val="00EB2D06"/>
    <w:rsid w:val="00EE0E62"/>
    <w:rsid w:val="00FC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6" type="connector" idref="#_x0000_s1031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4</cp:revision>
  <dcterms:created xsi:type="dcterms:W3CDTF">2012-04-27T05:07:00Z</dcterms:created>
  <dcterms:modified xsi:type="dcterms:W3CDTF">2012-04-27T05:25:00Z</dcterms:modified>
</cp:coreProperties>
</file>