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DCEE" w14:textId="4336F51E" w:rsidR="003D6BE9" w:rsidRDefault="0092495C">
      <w:pPr>
        <w:rPr>
          <w:rFonts w:hint="eastAsia"/>
        </w:rPr>
      </w:pPr>
      <w:r>
        <w:t>C</w:t>
      </w:r>
      <w:r>
        <w:rPr>
          <w:rFonts w:hint="eastAsia"/>
        </w:rPr>
        <w:t xml:space="preserve"> c cc c </w:t>
      </w:r>
    </w:p>
    <w:sectPr w:rsidR="003D6BE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E9"/>
    <w:rsid w:val="003D6BE9"/>
    <w:rsid w:val="0092495C"/>
    <w:rsid w:val="00B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D260"/>
  <w15:chartTrackingRefBased/>
  <w15:docId w15:val="{F186D59F-30CC-4314-9768-F2FBDC5E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6B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B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B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B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B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B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B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6B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D6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D6B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6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6B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6B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6B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6B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6B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6B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B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6B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6B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6B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6B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6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6B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6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林佳蓁</dc:creator>
  <cp:keywords/>
  <dc:description/>
  <cp:lastModifiedBy>林佳蓁</cp:lastModifiedBy>
  <cp:revision>2</cp:revision>
  <dcterms:created xsi:type="dcterms:W3CDTF">2025-08-14T10:13:00Z</dcterms:created>
  <dcterms:modified xsi:type="dcterms:W3CDTF">2025-08-14T10:14:00Z</dcterms:modified>
</cp:coreProperties>
</file>