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F2AD0" w14:textId="1DE6DB5A" w:rsidR="00D543E6" w:rsidRPr="00D543E6" w:rsidRDefault="00D543E6" w:rsidP="00D543E6">
      <w:pPr>
        <w:jc w:val="center"/>
        <w:rPr>
          <w:b/>
          <w:bCs/>
          <w:sz w:val="28"/>
          <w:szCs w:val="28"/>
          <w:lang w:val="es-GT"/>
        </w:rPr>
      </w:pPr>
      <w:r w:rsidRPr="00D543E6">
        <w:rPr>
          <w:b/>
          <w:bCs/>
          <w:sz w:val="28"/>
          <w:szCs w:val="28"/>
          <w:lang w:val="es-GT"/>
        </w:rPr>
        <w:t xml:space="preserve">Test </w:t>
      </w:r>
      <w:proofErr w:type="spellStart"/>
      <w:r w:rsidRPr="00D543E6">
        <w:rPr>
          <w:b/>
          <w:bCs/>
          <w:sz w:val="28"/>
          <w:szCs w:val="28"/>
          <w:lang w:val="es-GT"/>
        </w:rPr>
        <w:t>Drive</w:t>
      </w:r>
      <w:r w:rsidR="00383875">
        <w:rPr>
          <w:b/>
          <w:bCs/>
          <w:sz w:val="28"/>
          <w:szCs w:val="28"/>
          <w:lang w:val="es-GT"/>
        </w:rPr>
        <w:t>n</w:t>
      </w:r>
      <w:proofErr w:type="spellEnd"/>
      <w:r w:rsidRPr="00D543E6">
        <w:rPr>
          <w:b/>
          <w:bCs/>
          <w:sz w:val="28"/>
          <w:szCs w:val="28"/>
          <w:lang w:val="es-GT"/>
        </w:rPr>
        <w:t xml:space="preserve"> </w:t>
      </w:r>
      <w:proofErr w:type="spellStart"/>
      <w:r w:rsidRPr="00D543E6">
        <w:rPr>
          <w:b/>
          <w:bCs/>
          <w:sz w:val="28"/>
          <w:szCs w:val="28"/>
          <w:lang w:val="es-GT"/>
        </w:rPr>
        <w:t>Development</w:t>
      </w:r>
      <w:proofErr w:type="spellEnd"/>
    </w:p>
    <w:p w14:paraId="79073AA5" w14:textId="65D354E5" w:rsidR="00D543E6" w:rsidRPr="00421B07" w:rsidRDefault="00D543E6" w:rsidP="00D543E6">
      <w:pPr>
        <w:rPr>
          <w:b/>
          <w:bCs/>
          <w:sz w:val="24"/>
          <w:szCs w:val="24"/>
          <w:lang w:val="es-GT"/>
        </w:rPr>
      </w:pPr>
      <w:r w:rsidRPr="00421B07">
        <w:rPr>
          <w:b/>
          <w:bCs/>
          <w:sz w:val="24"/>
          <w:szCs w:val="24"/>
          <w:lang w:val="es-GT"/>
        </w:rPr>
        <w:t>Introducción:</w:t>
      </w:r>
    </w:p>
    <w:p w14:paraId="776CBB9E" w14:textId="3BE72D8B" w:rsidR="00D543E6" w:rsidRDefault="00D543E6" w:rsidP="00D543E6">
      <w:pPr>
        <w:rPr>
          <w:sz w:val="24"/>
          <w:szCs w:val="24"/>
          <w:lang w:val="es-GT"/>
        </w:rPr>
      </w:pPr>
      <w:r w:rsidRPr="00D543E6">
        <w:rPr>
          <w:sz w:val="24"/>
          <w:szCs w:val="24"/>
          <w:lang w:val="es-GT"/>
        </w:rPr>
        <w:t xml:space="preserve">El desarrollo guiado por pruebas significa que escribes un test automático y luego de esto </w:t>
      </w:r>
      <w:r>
        <w:rPr>
          <w:sz w:val="24"/>
          <w:szCs w:val="24"/>
          <w:lang w:val="es-GT"/>
        </w:rPr>
        <w:t xml:space="preserve">se </w:t>
      </w:r>
      <w:r w:rsidRPr="00D543E6">
        <w:rPr>
          <w:sz w:val="24"/>
          <w:szCs w:val="24"/>
          <w:lang w:val="es-GT"/>
        </w:rPr>
        <w:t xml:space="preserve">escribe el código para pasar dicho test </w:t>
      </w:r>
      <w:r>
        <w:rPr>
          <w:sz w:val="24"/>
          <w:szCs w:val="24"/>
          <w:lang w:val="es-GT"/>
        </w:rPr>
        <w:t>para luego refactorizar el código, esto enfocado al mejoramiento de la legibilidad y eliminación de duplicaciones.</w:t>
      </w:r>
    </w:p>
    <w:p w14:paraId="2ECAFA4D" w14:textId="2B68FEF3" w:rsidR="00D543E6" w:rsidRPr="00421B07" w:rsidRDefault="00D543E6" w:rsidP="00D543E6">
      <w:pPr>
        <w:rPr>
          <w:b/>
          <w:bCs/>
          <w:sz w:val="24"/>
          <w:szCs w:val="24"/>
          <w:lang w:val="es-GT"/>
        </w:rPr>
      </w:pPr>
      <w:r w:rsidRPr="00421B07">
        <w:rPr>
          <w:b/>
          <w:bCs/>
          <w:sz w:val="24"/>
          <w:szCs w:val="24"/>
          <w:lang w:val="es-GT"/>
        </w:rPr>
        <w:t>Pilares:</w:t>
      </w:r>
      <w:bookmarkStart w:id="0" w:name="_GoBack"/>
      <w:bookmarkEnd w:id="0"/>
    </w:p>
    <w:p w14:paraId="7609700A" w14:textId="4C6169F2" w:rsidR="00D543E6" w:rsidRDefault="00D543E6" w:rsidP="00D543E6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TDD es una técnica para el desarrollo de software que se centra en 3 pilares fundamentales.</w:t>
      </w:r>
    </w:p>
    <w:p w14:paraId="5EA714F7" w14:textId="3954C30D" w:rsidR="00D543E6" w:rsidRDefault="00D543E6" w:rsidP="00D543E6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Implementación de las funciones que el cliente necesita y no más.</w:t>
      </w:r>
    </w:p>
    <w:p w14:paraId="26627654" w14:textId="77777777" w:rsidR="00D543E6" w:rsidRDefault="00D543E6" w:rsidP="00D543E6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Minimizar los defectos que llegan al software en fase de producción.</w:t>
      </w:r>
    </w:p>
    <w:p w14:paraId="0DA79B94" w14:textId="34A18EF5" w:rsidR="00D543E6" w:rsidRPr="00B11D87" w:rsidRDefault="00D543E6" w:rsidP="00D543E6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Producción de software modular, reutilizable y preparado </w:t>
      </w:r>
      <w:r w:rsidRPr="00E03612">
        <w:rPr>
          <w:sz w:val="24"/>
          <w:szCs w:val="24"/>
          <w:lang w:val="es-GT"/>
        </w:rPr>
        <w:t>para</w:t>
      </w:r>
      <w:r>
        <w:rPr>
          <w:sz w:val="24"/>
          <w:szCs w:val="24"/>
          <w:lang w:val="es-GT"/>
        </w:rPr>
        <w:t xml:space="preserve"> cambios.</w:t>
      </w:r>
    </w:p>
    <w:p w14:paraId="0B57F8D6" w14:textId="77777777" w:rsidR="00B11D87" w:rsidRPr="00B11D87" w:rsidRDefault="00B11D87" w:rsidP="00B11D8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11D87">
        <w:rPr>
          <w:rFonts w:asciiTheme="minorHAnsi" w:hAnsiTheme="minorHAnsi" w:cstheme="minorHAnsi"/>
          <w:color w:val="212529"/>
        </w:rPr>
        <w:t>TDD es la respuesta a las grandes preguntas de:</w:t>
      </w:r>
    </w:p>
    <w:p w14:paraId="5F459D47" w14:textId="77777777" w:rsidR="00B11D87" w:rsidRDefault="00B11D87" w:rsidP="00B11D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11D87">
        <w:rPr>
          <w:rFonts w:asciiTheme="minorHAnsi" w:hAnsiTheme="minorHAnsi" w:cstheme="minorHAnsi"/>
          <w:color w:val="212529"/>
        </w:rPr>
        <w:t>¿Cómo lo hago?</w:t>
      </w:r>
    </w:p>
    <w:p w14:paraId="1FD0E17C" w14:textId="77777777" w:rsidR="00B11D87" w:rsidRDefault="00B11D87" w:rsidP="00B11D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11D87">
        <w:rPr>
          <w:rFonts w:asciiTheme="minorHAnsi" w:hAnsiTheme="minorHAnsi" w:cstheme="minorHAnsi"/>
          <w:color w:val="212529"/>
        </w:rPr>
        <w:t>¿Por dónde empiezo?</w:t>
      </w:r>
    </w:p>
    <w:p w14:paraId="2CB283BE" w14:textId="77777777" w:rsidR="00B11D87" w:rsidRDefault="00B11D87" w:rsidP="00B11D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11D87">
        <w:rPr>
          <w:rFonts w:asciiTheme="minorHAnsi" w:hAnsiTheme="minorHAnsi" w:cstheme="minorHAnsi"/>
          <w:color w:val="212529"/>
        </w:rPr>
        <w:t>¿Cómo sé qué es lo que hay que implementar y lo que no?</w:t>
      </w:r>
    </w:p>
    <w:p w14:paraId="48F1D74C" w14:textId="0DCDD6B5" w:rsidR="00B11D87" w:rsidRPr="00B11D87" w:rsidRDefault="00B11D87" w:rsidP="00B11D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B11D87">
        <w:rPr>
          <w:rFonts w:asciiTheme="minorHAnsi" w:hAnsiTheme="minorHAnsi" w:cstheme="minorHAnsi"/>
          <w:color w:val="212529"/>
        </w:rPr>
        <w:t>¿Cómo escribir un código que se pueda modificar sin romper funcionalidad existente?</w:t>
      </w:r>
    </w:p>
    <w:p w14:paraId="2CF2235B" w14:textId="17D35505" w:rsidR="00F37DF4" w:rsidRPr="00421B07" w:rsidRDefault="00F37DF4" w:rsidP="00D543E6">
      <w:pPr>
        <w:rPr>
          <w:b/>
          <w:bCs/>
          <w:sz w:val="24"/>
          <w:szCs w:val="24"/>
          <w:lang w:val="es-GT"/>
        </w:rPr>
      </w:pPr>
      <w:r w:rsidRPr="00421B07">
        <w:rPr>
          <w:b/>
          <w:bCs/>
          <w:sz w:val="24"/>
          <w:szCs w:val="24"/>
          <w:lang w:val="es-GT"/>
        </w:rPr>
        <w:t>Ventajas:</w:t>
      </w:r>
    </w:p>
    <w:p w14:paraId="21716394" w14:textId="067637DC" w:rsidR="00F37DF4" w:rsidRDefault="00F37DF4" w:rsidP="00F37DF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 calidad del software aumenta</w:t>
      </w:r>
    </w:p>
    <w:p w14:paraId="00499D56" w14:textId="4E0CCDD9" w:rsidR="00F37DF4" w:rsidRDefault="00F37DF4" w:rsidP="00F37DF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Código altamente reutilizable</w:t>
      </w:r>
    </w:p>
    <w:p w14:paraId="5C41E18F" w14:textId="1BECBADE" w:rsidR="00F37DF4" w:rsidRDefault="00F37DF4" w:rsidP="00F37DF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Permite confiar en</w:t>
      </w:r>
      <w:r w:rsidR="00421B07">
        <w:rPr>
          <w:sz w:val="24"/>
          <w:szCs w:val="24"/>
          <w:lang w:val="es-GT"/>
        </w:rPr>
        <w:t xml:space="preserve"> nuestros compañeros no importando la experiencia.</w:t>
      </w:r>
    </w:p>
    <w:p w14:paraId="63C99D3B" w14:textId="00FD46A1" w:rsidR="00421B07" w:rsidRDefault="00421B07" w:rsidP="00F37DF4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Escribir el test antes del código nos obliga a escribir el mínimo de funcionalidad evitando sobre diseñar.</w:t>
      </w:r>
    </w:p>
    <w:p w14:paraId="6F51181C" w14:textId="76D5532F" w:rsidR="00421B07" w:rsidRDefault="00421B07" w:rsidP="00421B07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Los test son la mejor documentación técnica a consultar.</w:t>
      </w:r>
    </w:p>
    <w:p w14:paraId="20D4C617" w14:textId="568C1AEF" w:rsidR="00421B07" w:rsidRDefault="00421B07" w:rsidP="00421B07">
      <w:pPr>
        <w:rPr>
          <w:sz w:val="24"/>
          <w:szCs w:val="24"/>
          <w:lang w:val="es-GT"/>
        </w:rPr>
      </w:pPr>
    </w:p>
    <w:p w14:paraId="57F226DA" w14:textId="6F451B8E" w:rsidR="00421B07" w:rsidRPr="00421B07" w:rsidRDefault="00421B07" w:rsidP="00421B07">
      <w:pPr>
        <w:rPr>
          <w:b/>
          <w:bCs/>
          <w:sz w:val="24"/>
          <w:szCs w:val="24"/>
          <w:lang w:val="es-GT"/>
        </w:rPr>
      </w:pPr>
      <w:r w:rsidRPr="00421B07">
        <w:rPr>
          <w:b/>
          <w:bCs/>
          <w:sz w:val="24"/>
          <w:szCs w:val="24"/>
          <w:lang w:val="es-GT"/>
        </w:rPr>
        <w:t>Algoritmo:</w:t>
      </w:r>
    </w:p>
    <w:p w14:paraId="731F5220" w14:textId="24CB3AD0" w:rsidR="00421B07" w:rsidRPr="00421B07" w:rsidRDefault="00421B07" w:rsidP="00421B07">
      <w:pPr>
        <w:pStyle w:val="Prrafodelista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Escribir la especificación del requisito (test): </w:t>
      </w:r>
      <w:r w:rsidRPr="00421B07">
        <w:rPr>
          <w:sz w:val="24"/>
          <w:szCs w:val="24"/>
          <w:lang w:val="es-GT"/>
        </w:rPr>
        <w:t>Una vez claro el requisito lo expresamos en código.</w:t>
      </w:r>
    </w:p>
    <w:p w14:paraId="3136F054" w14:textId="5F82F8CD" w:rsidR="00421B07" w:rsidRPr="00421B07" w:rsidRDefault="00421B07" w:rsidP="00421B07">
      <w:pPr>
        <w:pStyle w:val="Prrafodelista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Implementar el código según lo dicho en el test: Teniendo el test escrito, codificamos lo mínimo necesario para cumplirlo.</w:t>
      </w:r>
    </w:p>
    <w:p w14:paraId="4EC652F5" w14:textId="4ECE33B3" w:rsidR="00421B07" w:rsidRPr="00421B07" w:rsidRDefault="00421B07" w:rsidP="00421B07">
      <w:pPr>
        <w:pStyle w:val="Prrafodelista"/>
        <w:numPr>
          <w:ilvl w:val="0"/>
          <w:numId w:val="3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Refactorizar para hacer mejoras y eliminar la duplicidad: Modificar el diseño </w:t>
      </w:r>
      <w:r w:rsidR="006B3A43">
        <w:rPr>
          <w:sz w:val="24"/>
          <w:szCs w:val="24"/>
          <w:lang w:val="es-GT"/>
        </w:rPr>
        <w:t>cuidando de no</w:t>
      </w:r>
      <w:r>
        <w:rPr>
          <w:sz w:val="24"/>
          <w:szCs w:val="24"/>
          <w:lang w:val="es-GT"/>
        </w:rPr>
        <w:t xml:space="preserve"> alterar su comportamiento.</w:t>
      </w:r>
    </w:p>
    <w:p w14:paraId="673C1017" w14:textId="7EA851EE" w:rsidR="00D543E6" w:rsidRDefault="00D543E6">
      <w:pPr>
        <w:rPr>
          <w:sz w:val="24"/>
          <w:szCs w:val="24"/>
          <w:lang w:val="es-GT"/>
        </w:rPr>
      </w:pPr>
    </w:p>
    <w:p w14:paraId="1A5C162B" w14:textId="2CD8695F" w:rsidR="00C71923" w:rsidRDefault="00C71923" w:rsidP="00C71923">
      <w:pPr>
        <w:jc w:val="center"/>
        <w:rPr>
          <w:sz w:val="24"/>
          <w:szCs w:val="24"/>
          <w:lang w:val="es-GT"/>
        </w:rPr>
      </w:pPr>
      <w:r>
        <w:rPr>
          <w:noProof/>
        </w:rPr>
        <w:lastRenderedPageBreak/>
        <w:drawing>
          <wp:inline distT="0" distB="0" distL="0" distR="0" wp14:anchorId="276E1D90" wp14:editId="5DD8BF29">
            <wp:extent cx="3726180" cy="2478218"/>
            <wp:effectExtent l="0" t="0" r="7620" b="0"/>
            <wp:docPr id="1" name="Imagen 1" descr="Resultado de imagen para 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d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86" cy="24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8483" w14:textId="64C36636" w:rsidR="00421B07" w:rsidRDefault="00421B07">
      <w:pPr>
        <w:rPr>
          <w:sz w:val="24"/>
          <w:szCs w:val="24"/>
          <w:lang w:val="es-GT"/>
        </w:rPr>
      </w:pPr>
    </w:p>
    <w:p w14:paraId="3735108A" w14:textId="09C85FB1" w:rsidR="00421B07" w:rsidRDefault="00421B07">
      <w:pPr>
        <w:rPr>
          <w:sz w:val="24"/>
          <w:szCs w:val="24"/>
          <w:lang w:val="es-GT"/>
        </w:rPr>
      </w:pPr>
    </w:p>
    <w:p w14:paraId="670BCFCE" w14:textId="4B300F1E" w:rsidR="00421B07" w:rsidRDefault="00421B07">
      <w:pPr>
        <w:rPr>
          <w:sz w:val="24"/>
          <w:szCs w:val="24"/>
          <w:lang w:val="es-GT"/>
        </w:rPr>
      </w:pPr>
    </w:p>
    <w:p w14:paraId="0DC0C05A" w14:textId="369FF6FE" w:rsidR="00421B07" w:rsidRDefault="00421B07">
      <w:pPr>
        <w:rPr>
          <w:sz w:val="24"/>
          <w:szCs w:val="24"/>
          <w:lang w:val="es-GT"/>
        </w:rPr>
      </w:pPr>
    </w:p>
    <w:p w14:paraId="31D32DE4" w14:textId="0D943F79" w:rsidR="00421B07" w:rsidRDefault="00421B07">
      <w:pPr>
        <w:rPr>
          <w:sz w:val="24"/>
          <w:szCs w:val="24"/>
          <w:lang w:val="es-GT"/>
        </w:rPr>
      </w:pPr>
    </w:p>
    <w:p w14:paraId="0B53CEEA" w14:textId="2935A533" w:rsidR="00421B07" w:rsidRDefault="00421B07">
      <w:pPr>
        <w:rPr>
          <w:sz w:val="24"/>
          <w:szCs w:val="24"/>
          <w:lang w:val="es-GT"/>
        </w:rPr>
      </w:pPr>
    </w:p>
    <w:p w14:paraId="0A0F663B" w14:textId="77777777" w:rsidR="00421B07" w:rsidRPr="00D543E6" w:rsidRDefault="00421B07">
      <w:pPr>
        <w:rPr>
          <w:sz w:val="24"/>
          <w:szCs w:val="24"/>
          <w:lang w:val="es-GT"/>
        </w:rPr>
      </w:pPr>
    </w:p>
    <w:sectPr w:rsidR="00421B07" w:rsidRPr="00D54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5E4E"/>
    <w:multiLevelType w:val="hybridMultilevel"/>
    <w:tmpl w:val="29529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754"/>
    <w:multiLevelType w:val="hybridMultilevel"/>
    <w:tmpl w:val="51B89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E150C"/>
    <w:multiLevelType w:val="hybridMultilevel"/>
    <w:tmpl w:val="27EC1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14F5"/>
    <w:multiLevelType w:val="hybridMultilevel"/>
    <w:tmpl w:val="4A58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AE"/>
    <w:rsid w:val="000A29AE"/>
    <w:rsid w:val="00383875"/>
    <w:rsid w:val="00421B07"/>
    <w:rsid w:val="005713FF"/>
    <w:rsid w:val="006B3A43"/>
    <w:rsid w:val="009D4993"/>
    <w:rsid w:val="00B11D87"/>
    <w:rsid w:val="00C71923"/>
    <w:rsid w:val="00D543E6"/>
    <w:rsid w:val="00E03612"/>
    <w:rsid w:val="00F37DF4"/>
    <w:rsid w:val="00F6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2D2C"/>
  <w15:chartTrackingRefBased/>
  <w15:docId w15:val="{1BFB069D-FF1F-498F-8291-F100E87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</dc:creator>
  <cp:keywords/>
  <dc:description/>
  <cp:lastModifiedBy>Huriel</cp:lastModifiedBy>
  <cp:revision>7</cp:revision>
  <dcterms:created xsi:type="dcterms:W3CDTF">2019-09-13T00:36:00Z</dcterms:created>
  <dcterms:modified xsi:type="dcterms:W3CDTF">2019-09-13T01:02:00Z</dcterms:modified>
</cp:coreProperties>
</file>