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4C" w:rsidRPr="00CD044C" w:rsidRDefault="008C127A">
      <w:pPr>
        <w:rPr>
          <w:rFonts w:cstheme="minorHAnsi"/>
        </w:rPr>
      </w:pPr>
      <w:r w:rsidRPr="00CD044C">
        <w:rPr>
          <w:rFonts w:cstheme="minorHAnsi"/>
          <w:lang w:val="es-ES"/>
        </w:rPr>
        <w:t xml:space="preserve">Hoy en día </w:t>
      </w:r>
      <w:r w:rsidR="00CD044C" w:rsidRPr="00CD044C">
        <w:rPr>
          <w:rFonts w:cstheme="minorHAnsi"/>
          <w:lang w:val="es-ES"/>
        </w:rPr>
        <w:t xml:space="preserve">con el </w:t>
      </w:r>
      <w:r w:rsidRPr="00CD044C">
        <w:rPr>
          <w:rFonts w:cstheme="minorHAnsi"/>
          <w:lang w:val="es-ES"/>
        </w:rPr>
        <w:t>avance</w:t>
      </w:r>
      <w:r w:rsidR="00CD044C" w:rsidRPr="00CD044C">
        <w:rPr>
          <w:rFonts w:cstheme="minorHAnsi"/>
          <w:lang w:val="es-ES"/>
        </w:rPr>
        <w:t xml:space="preserve"> </w:t>
      </w:r>
      <w:r w:rsidRPr="00CD044C">
        <w:rPr>
          <w:rFonts w:cstheme="minorHAnsi"/>
          <w:lang w:val="es-ES"/>
        </w:rPr>
        <w:t xml:space="preserve">tecnología, </w:t>
      </w:r>
      <w:r w:rsidR="00CD044C" w:rsidRPr="00CD044C">
        <w:rPr>
          <w:rFonts w:cstheme="minorHAnsi"/>
          <w:lang w:val="es-ES"/>
        </w:rPr>
        <w:t xml:space="preserve">esto </w:t>
      </w:r>
      <w:r w:rsidRPr="00CD044C">
        <w:rPr>
          <w:rFonts w:cstheme="minorHAnsi"/>
          <w:lang w:val="es-ES"/>
        </w:rPr>
        <w:t xml:space="preserve">con lleva </w:t>
      </w:r>
      <w:r w:rsidR="00CD044C" w:rsidRPr="00CD044C">
        <w:rPr>
          <w:rFonts w:cstheme="minorHAnsi"/>
          <w:lang w:val="es-ES"/>
        </w:rPr>
        <w:t xml:space="preserve">a una </w:t>
      </w:r>
      <w:r w:rsidRPr="00CD044C">
        <w:rPr>
          <w:rFonts w:cstheme="minorHAnsi"/>
          <w:lang w:val="es-ES"/>
        </w:rPr>
        <w:t xml:space="preserve">mejor educativa en tomas de tiempo y método de enseñanzas que garantiza la efectividad en el estudio. Para ello, se </w:t>
      </w:r>
      <w:r w:rsidR="00CD044C" w:rsidRPr="00CD044C">
        <w:rPr>
          <w:rFonts w:cstheme="minorHAnsi"/>
          <w:lang w:val="es-ES"/>
        </w:rPr>
        <w:t>presenta una</w:t>
      </w:r>
      <w:r w:rsidR="004B6CFE" w:rsidRPr="00CD044C">
        <w:rPr>
          <w:rFonts w:cstheme="minorHAnsi"/>
          <w:lang w:val="es-ES"/>
        </w:rPr>
        <w:t xml:space="preserve"> sociedad</w:t>
      </w:r>
      <w:r w:rsidR="00CD044C" w:rsidRPr="00CD044C">
        <w:rPr>
          <w:rFonts w:cstheme="minorHAnsi"/>
          <w:lang w:val="es-ES"/>
        </w:rPr>
        <w:t xml:space="preserve"> peruana decidida</w:t>
      </w:r>
      <w:r w:rsidR="004B6CFE" w:rsidRPr="00CD044C">
        <w:rPr>
          <w:rFonts w:cstheme="minorHAnsi"/>
          <w:lang w:val="es-ES"/>
        </w:rPr>
        <w:t xml:space="preserve"> </w:t>
      </w:r>
      <w:r w:rsidR="00CD044C" w:rsidRPr="00CD044C">
        <w:rPr>
          <w:rFonts w:cstheme="minorHAnsi"/>
          <w:lang w:val="es-ES"/>
        </w:rPr>
        <w:t>en</w:t>
      </w:r>
      <w:r w:rsidRPr="00CD044C">
        <w:rPr>
          <w:rFonts w:cstheme="minorHAnsi"/>
          <w:lang w:val="es-ES"/>
        </w:rPr>
        <w:t xml:space="preserve"> realizar</w:t>
      </w:r>
      <w:r w:rsidR="00CD044C" w:rsidRPr="00CD044C">
        <w:rPr>
          <w:rFonts w:cstheme="minorHAnsi"/>
          <w:lang w:val="es-ES"/>
        </w:rPr>
        <w:t xml:space="preserve"> estudios superiores. Por lo cual las universidades </w:t>
      </w:r>
      <w:r w:rsidR="00CD044C" w:rsidRPr="00CD044C">
        <w:rPr>
          <w:rFonts w:cstheme="minorHAnsi"/>
        </w:rPr>
        <w:t xml:space="preserve">La Universidad debe priorizar la concepción científico-natural del hombre y la sociedad, practicar estrategias: deontológica: deber, Política: derechos, bioética: vida, y axiológica: valores. Hay la necesidad de reestructuración de la Ética: </w:t>
      </w:r>
    </w:p>
    <w:p w:rsidR="00CD044C" w:rsidRPr="00CD044C" w:rsidRDefault="00CD044C" w:rsidP="00CD044C">
      <w:pPr>
        <w:pStyle w:val="Prrafodelista"/>
        <w:numPr>
          <w:ilvl w:val="0"/>
          <w:numId w:val="1"/>
        </w:numPr>
        <w:rPr>
          <w:rFonts w:cstheme="minorHAnsi"/>
        </w:rPr>
      </w:pPr>
      <w:r w:rsidRPr="00CD044C">
        <w:rPr>
          <w:rFonts w:cstheme="minorHAnsi"/>
        </w:rPr>
        <w:t xml:space="preserve">Como Filosofía: Naturaleza de Principios y Normas Morales. </w:t>
      </w:r>
    </w:p>
    <w:p w:rsidR="00CD044C" w:rsidRPr="00CD044C" w:rsidRDefault="00CD044C" w:rsidP="00CD044C">
      <w:pPr>
        <w:pStyle w:val="Prrafodelista"/>
        <w:numPr>
          <w:ilvl w:val="0"/>
          <w:numId w:val="1"/>
        </w:numPr>
        <w:rPr>
          <w:rFonts w:cstheme="minorHAnsi"/>
        </w:rPr>
      </w:pPr>
      <w:r w:rsidRPr="00CD044C">
        <w:rPr>
          <w:rFonts w:cstheme="minorHAnsi"/>
        </w:rPr>
        <w:t xml:space="preserve">Como Ciencia Social: Procesos de moralización de la sociedad. </w:t>
      </w:r>
    </w:p>
    <w:p w:rsidR="00CD044C" w:rsidRPr="00CD044C" w:rsidRDefault="00CD044C" w:rsidP="00CD044C">
      <w:pPr>
        <w:pStyle w:val="Prrafodelista"/>
        <w:numPr>
          <w:ilvl w:val="0"/>
          <w:numId w:val="1"/>
        </w:numPr>
        <w:rPr>
          <w:rFonts w:cstheme="minorHAnsi"/>
        </w:rPr>
      </w:pPr>
      <w:r w:rsidRPr="00CD044C">
        <w:rPr>
          <w:rFonts w:cstheme="minorHAnsi"/>
        </w:rPr>
        <w:t xml:space="preserve">Como tecnología social: moralización de los hombres y la sociedad. </w:t>
      </w:r>
    </w:p>
    <w:p w:rsidR="00385CA6" w:rsidRPr="00CD044C" w:rsidRDefault="00CD044C" w:rsidP="00CD044C">
      <w:pPr>
        <w:rPr>
          <w:rFonts w:cstheme="minorHAnsi"/>
        </w:rPr>
      </w:pPr>
      <w:r w:rsidRPr="00CD044C">
        <w:rPr>
          <w:rFonts w:cstheme="minorHAnsi"/>
        </w:rPr>
        <w:t>La calidad de nuestra Universidad la lograremos cuando todos sus miembros seamos “íntegr</w:t>
      </w:r>
      <w:bookmarkStart w:id="0" w:name="_GoBack"/>
      <w:bookmarkEnd w:id="0"/>
      <w:r w:rsidRPr="00CD044C">
        <w:rPr>
          <w:rFonts w:cstheme="minorHAnsi"/>
        </w:rPr>
        <w:t>os”, es decir que haya congruencia entre lo que “somos”,” decimos” y “hacemos”</w:t>
      </w:r>
    </w:p>
    <w:sectPr w:rsidR="00385CA6" w:rsidRPr="00CD0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72C3"/>
    <w:multiLevelType w:val="hybridMultilevel"/>
    <w:tmpl w:val="C3423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7A"/>
    <w:rsid w:val="00385CA6"/>
    <w:rsid w:val="00424530"/>
    <w:rsid w:val="004B6CFE"/>
    <w:rsid w:val="008C127A"/>
    <w:rsid w:val="009B7D4E"/>
    <w:rsid w:val="00B5184A"/>
    <w:rsid w:val="00CD044C"/>
    <w:rsid w:val="00EE42C2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9E42"/>
  <w15:chartTrackingRefBased/>
  <w15:docId w15:val="{72E29BF9-DFC4-4473-8CC8-C8E5D970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0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LOPEZ PI�A</dc:creator>
  <cp:keywords/>
  <dc:description/>
  <cp:lastModifiedBy>LUIS ENRIQUE LOPEZ PI�A</cp:lastModifiedBy>
  <cp:revision>1</cp:revision>
  <dcterms:created xsi:type="dcterms:W3CDTF">2018-09-06T03:16:00Z</dcterms:created>
  <dcterms:modified xsi:type="dcterms:W3CDTF">2018-09-06T03:55:00Z</dcterms:modified>
</cp:coreProperties>
</file>