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294" w:rsidRDefault="006A3294" w:rsidP="006A3294">
      <w:pPr>
        <w:tabs>
          <w:tab w:val="left" w:pos="450"/>
        </w:tabs>
        <w:rPr>
          <w:rFonts w:ascii="Times New Roman" w:eastAsia="Times New Roman" w:hAnsi="Times New Roman" w:cs="Times New Roman"/>
          <w:b/>
          <w:sz w:val="24"/>
        </w:rPr>
      </w:pPr>
      <w:r>
        <w:rPr>
          <w:rFonts w:ascii="Times New Roman" w:eastAsia="Times New Roman" w:hAnsi="Times New Roman" w:cs="Times New Roman"/>
          <w:b/>
          <w:sz w:val="24"/>
        </w:rPr>
        <w:tab/>
      </w:r>
    </w:p>
    <w:p w:rsidR="006A3294" w:rsidRDefault="006A3294" w:rsidP="006A3294">
      <w:pPr>
        <w:spacing w:line="240" w:lineRule="auto"/>
        <w:jc w:val="center"/>
        <w:rPr>
          <w:rFonts w:ascii="Times New Roman" w:eastAsia="Times New Roman" w:hAnsi="Times New Roman" w:cs="Times New Roman"/>
          <w:b/>
          <w:sz w:val="28"/>
        </w:rPr>
      </w:pPr>
      <w:r>
        <w:rPr>
          <w:rFonts w:eastAsiaTheme="minorEastAsia"/>
          <w:noProof/>
          <w:sz w:val="21"/>
          <w:lang w:eastAsia="es-MX"/>
        </w:rPr>
        <w:drawing>
          <wp:anchor distT="0" distB="0" distL="114300" distR="114300" simplePos="0" relativeHeight="251659264" behindDoc="1" locked="0" layoutInCell="1" allowOverlap="1" wp14:anchorId="77932997" wp14:editId="63AF8E99">
            <wp:simplePos x="0" y="0"/>
            <wp:positionH relativeFrom="margin">
              <wp:posOffset>4636135</wp:posOffset>
            </wp:positionH>
            <wp:positionV relativeFrom="paragraph">
              <wp:posOffset>10160</wp:posOffset>
            </wp:positionV>
            <wp:extent cx="1009650" cy="1192530"/>
            <wp:effectExtent l="0" t="0" r="0" b="7620"/>
            <wp:wrapNone/>
            <wp:docPr id="2" name="Picture 2" descr="escudofi_negro_m20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fi_negro_m2008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19253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1"/>
          <w:lang w:eastAsia="es-MX"/>
        </w:rPr>
        <w:drawing>
          <wp:anchor distT="0" distB="0" distL="114300" distR="114300" simplePos="0" relativeHeight="251660288" behindDoc="1" locked="0" layoutInCell="1" allowOverlap="1" wp14:anchorId="60FE7073" wp14:editId="1C2CE90F">
            <wp:simplePos x="0" y="0"/>
            <wp:positionH relativeFrom="margin">
              <wp:posOffset>0</wp:posOffset>
            </wp:positionH>
            <wp:positionV relativeFrom="paragraph">
              <wp:posOffset>12065</wp:posOffset>
            </wp:positionV>
            <wp:extent cx="1009650" cy="1192530"/>
            <wp:effectExtent l="0" t="0" r="0" b="7620"/>
            <wp:wrapNone/>
            <wp:docPr id="1" name="Picture 1" descr="escudounam_negro_m20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unam_negro_m2008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11925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8"/>
        </w:rPr>
        <w:t>Universidad Nacional Autónoma de México</w:t>
      </w:r>
    </w:p>
    <w:p w:rsidR="006A3294" w:rsidRDefault="006A3294" w:rsidP="006A3294">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Facultad de Ingeniería</w:t>
      </w:r>
    </w:p>
    <w:p w:rsidR="006A3294" w:rsidRDefault="006A3294" w:rsidP="006A3294">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Diseño de Sistemas Digitales</w:t>
      </w:r>
    </w:p>
    <w:p w:rsidR="006A3294" w:rsidRDefault="006A3294" w:rsidP="006A3294">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Aguilar Enriquez Paul Sebastian – 415028130</w:t>
      </w:r>
    </w:p>
    <w:p w:rsidR="006A3294" w:rsidRDefault="006A3294" w:rsidP="006A3294">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Cabrera López Oscar Emilio - 312333261</w:t>
      </w:r>
    </w:p>
    <w:p w:rsidR="006A3294" w:rsidRPr="00B45868" w:rsidRDefault="006A3294" w:rsidP="006A3294">
      <w:pPr>
        <w:spacing w:line="240" w:lineRule="auto"/>
        <w:ind w:left="720" w:hanging="720"/>
        <w:jc w:val="center"/>
        <w:rPr>
          <w:rFonts w:ascii="Times New Roman" w:eastAsia="Times New Roman" w:hAnsi="Times New Roman" w:cs="Times New Roman"/>
          <w:sz w:val="28"/>
        </w:rPr>
      </w:pPr>
      <w:r>
        <w:rPr>
          <w:rFonts w:ascii="Times New Roman" w:eastAsia="Times New Roman" w:hAnsi="Times New Roman" w:cs="Times New Roman"/>
          <w:sz w:val="28"/>
        </w:rPr>
        <w:t>2016/09/12</w:t>
      </w:r>
    </w:p>
    <w:p w:rsidR="006A3294" w:rsidRDefault="006A3294" w:rsidP="006A3294">
      <w:pPr>
        <w:ind w:left="708" w:hanging="708"/>
        <w:jc w:val="center"/>
        <w:rPr>
          <w:b/>
        </w:rPr>
      </w:pPr>
      <w:r>
        <w:rPr>
          <w:b/>
        </w:rPr>
        <w:t>Practica 1</w:t>
      </w:r>
    </w:p>
    <w:p w:rsidR="006A3294" w:rsidRDefault="006A3294" w:rsidP="006A3294">
      <w:pPr>
        <w:ind w:left="708" w:hanging="708"/>
        <w:rPr>
          <w:b/>
        </w:rPr>
      </w:pPr>
      <w:r>
        <w:rPr>
          <w:b/>
        </w:rPr>
        <w:t>Descripción del problema</w:t>
      </w:r>
    </w:p>
    <w:p w:rsidR="00307EC6" w:rsidRDefault="00307EC6" w:rsidP="00063B25">
      <w:r>
        <w:t xml:space="preserve">Diseñar </w:t>
      </w:r>
      <w:r w:rsidR="00063B25">
        <w:t xml:space="preserve">y montar un circuito que muestre mediante un display el </w:t>
      </w:r>
      <w:r w:rsidR="007F7F4A">
        <w:t>número</w:t>
      </w:r>
      <w:r w:rsidR="00063B25">
        <w:t xml:space="preserve"> de cuenta de uno de los integrantes del equipo.</w:t>
      </w:r>
    </w:p>
    <w:p w:rsidR="00B82BB8" w:rsidRDefault="00B82BB8" w:rsidP="00063B25">
      <w:r>
        <w:t xml:space="preserve">El </w:t>
      </w:r>
      <w:r w:rsidR="007F7F4A">
        <w:t>número</w:t>
      </w:r>
      <w:r>
        <w:t xml:space="preserve"> de cuenta se mostrara de dos maneras diferentes. Considere el </w:t>
      </w:r>
      <w:r w:rsidR="007F7F4A">
        <w:t>número</w:t>
      </w:r>
      <w:r>
        <w:t xml:space="preserve"> de cuenta por valores posicionales, ejemplo</w:t>
      </w:r>
      <w:r w:rsidR="007F7F4A">
        <w:t>: Si</w:t>
      </w:r>
      <w:r>
        <w:t xml:space="preserve"> el </w:t>
      </w:r>
      <w:r w:rsidR="007F7F4A">
        <w:t>número</w:t>
      </w:r>
      <w:r>
        <w:t xml:space="preserve"> de cuenta es 123456789, la posición 0 tiene al digito 1, la posición 1 tiene al digito 2, la posición </w:t>
      </w:r>
      <w:r w:rsidR="000C45C7">
        <w:t xml:space="preserve">2 tiene al digito 3 y </w:t>
      </w:r>
      <w:r w:rsidR="007F7F4A">
        <w:t>así</w:t>
      </w:r>
      <w:r w:rsidR="000C45C7">
        <w:t xml:space="preserve"> sucesivamente.</w:t>
      </w:r>
    </w:p>
    <w:p w:rsidR="00B82BB8" w:rsidRDefault="00B82BB8" w:rsidP="00063B25">
      <w:r>
        <w:t xml:space="preserve">Primer forma: Se mostraran los dígitos del </w:t>
      </w:r>
      <w:r w:rsidR="007F7F4A">
        <w:t>número</w:t>
      </w:r>
      <w:r>
        <w:t xml:space="preserve"> de cuenta de izquierda a derecha, al llegar al </w:t>
      </w:r>
      <w:r w:rsidR="007F7F4A">
        <w:t>último</w:t>
      </w:r>
      <w:r>
        <w:t xml:space="preserve"> digito, se</w:t>
      </w:r>
      <w:r w:rsidR="000C45C7">
        <w:t xml:space="preserve"> reiniciaría mostrando el digito de la siguiente posición inicial. Ejemplo, si se </w:t>
      </w:r>
      <w:r w:rsidR="007F7F4A">
        <w:t>inició</w:t>
      </w:r>
      <w:r w:rsidR="000C45C7">
        <w:t xml:space="preserve"> en la posición 0, al terminar tendrá que reiniciar en la posición 1, luego en la posición 2, y </w:t>
      </w:r>
      <w:r w:rsidR="007F7F4A">
        <w:t>así</w:t>
      </w:r>
      <w:r w:rsidR="000C45C7">
        <w:t xml:space="preserve"> </w:t>
      </w:r>
      <w:r w:rsidR="007F7F4A">
        <w:t>sucesivamente</w:t>
      </w:r>
      <w:r w:rsidR="000C45C7">
        <w:t xml:space="preserve"> hasta la </w:t>
      </w:r>
      <w:r w:rsidR="007F7F4A">
        <w:t>última</w:t>
      </w:r>
      <w:r w:rsidR="000C45C7">
        <w:t xml:space="preserve"> posición.</w:t>
      </w:r>
    </w:p>
    <w:p w:rsidR="000C45C7" w:rsidRPr="00307EC6" w:rsidRDefault="000C45C7" w:rsidP="00063B25">
      <w:r>
        <w:t>Segunda forma:</w:t>
      </w:r>
      <w:r w:rsidR="007F7F4A">
        <w:t xml:space="preserve"> </w:t>
      </w:r>
      <w:r>
        <w:t xml:space="preserve">Se mostraran los dígitos del </w:t>
      </w:r>
      <w:r w:rsidR="007F7F4A">
        <w:t>número</w:t>
      </w:r>
      <w:r>
        <w:t xml:space="preserve"> de cuenta de derecha a izquierda, al llegar al </w:t>
      </w:r>
      <w:r w:rsidR="007F7F4A">
        <w:t>último</w:t>
      </w:r>
      <w:r>
        <w:t xml:space="preserve"> digito</w:t>
      </w:r>
      <w:r w:rsidR="007F7F4A">
        <w:t xml:space="preserve"> (primer digito del número de cuenta leído de izquierda a derecha)</w:t>
      </w:r>
      <w:r>
        <w:t>, se reiniciaría mostrando el digito de la siguiente posición inicial</w:t>
      </w:r>
      <w:r w:rsidR="007F7F4A">
        <w:t xml:space="preserve"> de derecha a izquierda</w:t>
      </w:r>
      <w:r>
        <w:t xml:space="preserve">. Ejemplo, si se </w:t>
      </w:r>
      <w:r w:rsidR="007F7F4A">
        <w:t>inició</w:t>
      </w:r>
      <w:r>
        <w:t xml:space="preserve"> en la posición </w:t>
      </w:r>
      <w:r w:rsidR="007F7F4A">
        <w:t>8</w:t>
      </w:r>
      <w:r>
        <w:t xml:space="preserve">, al terminar tendrá que reiniciar en la posición </w:t>
      </w:r>
      <w:r w:rsidR="007F7F4A">
        <w:t>7</w:t>
      </w:r>
      <w:r>
        <w:t xml:space="preserve">, luego en la posición </w:t>
      </w:r>
      <w:r w:rsidR="007F7F4A">
        <w:t>6</w:t>
      </w:r>
      <w:r>
        <w:t xml:space="preserve">, y </w:t>
      </w:r>
      <w:r w:rsidR="007F7F4A">
        <w:t>así</w:t>
      </w:r>
      <w:r>
        <w:t xml:space="preserve"> </w:t>
      </w:r>
      <w:r w:rsidR="007F7F4A">
        <w:t>sucesivamente</w:t>
      </w:r>
      <w:r>
        <w:t xml:space="preserve"> hasta la </w:t>
      </w:r>
      <w:r w:rsidR="007F7F4A">
        <w:t>última</w:t>
      </w:r>
      <w:r>
        <w:t xml:space="preserve"> posición</w:t>
      </w:r>
      <w:r w:rsidR="007F7F4A">
        <w:t xml:space="preserve"> (primer digito del número de cuenta de izquierda a derecha)</w:t>
      </w:r>
      <w:r>
        <w:t>.</w:t>
      </w:r>
    </w:p>
    <w:p w:rsidR="00415DCB" w:rsidRDefault="00415DCB">
      <w:pPr>
        <w:rPr>
          <w:b/>
        </w:rPr>
      </w:pPr>
      <w:r>
        <w:rPr>
          <w:b/>
        </w:rPr>
        <w:br w:type="page"/>
      </w:r>
    </w:p>
    <w:p w:rsidR="006A3294" w:rsidRDefault="006A3294" w:rsidP="006A3294">
      <w:pPr>
        <w:ind w:left="708" w:hanging="708"/>
        <w:rPr>
          <w:b/>
        </w:rPr>
      </w:pPr>
      <w:r>
        <w:rPr>
          <w:b/>
        </w:rPr>
        <w:lastRenderedPageBreak/>
        <w:t>Modelado de las variables internas</w:t>
      </w:r>
    </w:p>
    <w:p w:rsidR="00AA3651" w:rsidRPr="00307EC6" w:rsidRDefault="00AA3651" w:rsidP="006A3294">
      <w:pPr>
        <w:ind w:left="708" w:hanging="708"/>
        <w:rPr>
          <w:i/>
          <w:u w:val="single"/>
        </w:rPr>
      </w:pPr>
      <w:r w:rsidRPr="00307EC6">
        <w:rPr>
          <w:i/>
          <w:u w:val="single"/>
        </w:rPr>
        <w:t xml:space="preserve">Convertidor Binario -&gt; </w:t>
      </w:r>
      <w:r w:rsidR="00233E2A" w:rsidRPr="00307EC6">
        <w:rPr>
          <w:i/>
          <w:u w:val="single"/>
        </w:rPr>
        <w:t>Número</w:t>
      </w:r>
      <w:r w:rsidRPr="00307EC6">
        <w:rPr>
          <w:i/>
          <w:u w:val="single"/>
        </w:rPr>
        <w:t xml:space="preserve"> de Cuenta</w:t>
      </w:r>
    </w:p>
    <w:p w:rsidR="00AA3651" w:rsidRDefault="00233E2A" w:rsidP="006A3294">
      <w:pPr>
        <w:ind w:left="708" w:hanging="708"/>
      </w:pPr>
      <w:r>
        <w:t>Número</w:t>
      </w:r>
      <w:r w:rsidR="00AA3651">
        <w:t xml:space="preserve"> de cuenta a usar: 312333261</w:t>
      </w:r>
    </w:p>
    <w:tbl>
      <w:tblPr>
        <w:tblStyle w:val="TableGrid"/>
        <w:tblW w:w="0" w:type="auto"/>
        <w:tblInd w:w="708" w:type="dxa"/>
        <w:tblLook w:val="04A0" w:firstRow="1" w:lastRow="0" w:firstColumn="1" w:lastColumn="0" w:noHBand="0" w:noVBand="1"/>
      </w:tblPr>
      <w:tblGrid>
        <w:gridCol w:w="753"/>
        <w:gridCol w:w="737"/>
        <w:gridCol w:w="739"/>
        <w:gridCol w:w="736"/>
        <w:gridCol w:w="740"/>
        <w:gridCol w:w="743"/>
        <w:gridCol w:w="737"/>
        <w:gridCol w:w="743"/>
        <w:gridCol w:w="741"/>
        <w:gridCol w:w="730"/>
        <w:gridCol w:w="721"/>
      </w:tblGrid>
      <w:tr w:rsidR="00A8060F" w:rsidTr="00BE7F87">
        <w:tc>
          <w:tcPr>
            <w:tcW w:w="2965" w:type="dxa"/>
            <w:gridSpan w:val="4"/>
            <w:tcBorders>
              <w:bottom w:val="single" w:sz="4" w:space="0" w:color="auto"/>
            </w:tcBorders>
            <w:vAlign w:val="center"/>
          </w:tcPr>
          <w:p w:rsidR="00A8060F" w:rsidRPr="00BE7F87" w:rsidRDefault="00A8060F" w:rsidP="00BE7F87">
            <w:pPr>
              <w:jc w:val="center"/>
              <w:rPr>
                <w:b/>
              </w:rPr>
            </w:pPr>
            <w:r w:rsidRPr="00BE7F87">
              <w:rPr>
                <w:b/>
              </w:rPr>
              <w:t>Entradas</w:t>
            </w:r>
          </w:p>
        </w:tc>
        <w:tc>
          <w:tcPr>
            <w:tcW w:w="5155" w:type="dxa"/>
            <w:gridSpan w:val="7"/>
            <w:tcBorders>
              <w:bottom w:val="single" w:sz="4" w:space="0" w:color="auto"/>
            </w:tcBorders>
            <w:vAlign w:val="center"/>
          </w:tcPr>
          <w:p w:rsidR="00A8060F" w:rsidRPr="00BE7F87" w:rsidRDefault="00A8060F" w:rsidP="00BE7F87">
            <w:pPr>
              <w:jc w:val="center"/>
              <w:rPr>
                <w:b/>
              </w:rPr>
            </w:pPr>
            <w:r w:rsidRPr="00BE7F87">
              <w:rPr>
                <w:b/>
              </w:rPr>
              <w:t>Salidas</w:t>
            </w:r>
          </w:p>
        </w:tc>
      </w:tr>
      <w:tr w:rsidR="00A8060F" w:rsidTr="00BE7F87">
        <w:tc>
          <w:tcPr>
            <w:tcW w:w="753" w:type="dxa"/>
            <w:tcBorders>
              <w:bottom w:val="single" w:sz="4" w:space="0" w:color="auto"/>
              <w:right w:val="nil"/>
            </w:tcBorders>
            <w:vAlign w:val="center"/>
          </w:tcPr>
          <w:p w:rsidR="00A8060F" w:rsidRPr="00BE7F87" w:rsidRDefault="00A8060F" w:rsidP="00BE7F87">
            <w:pPr>
              <w:jc w:val="center"/>
              <w:rPr>
                <w:b/>
              </w:rPr>
            </w:pPr>
            <w:r w:rsidRPr="00BE7F87">
              <w:rPr>
                <w:b/>
              </w:rPr>
              <w:t>w</w:t>
            </w:r>
          </w:p>
        </w:tc>
        <w:tc>
          <w:tcPr>
            <w:tcW w:w="737" w:type="dxa"/>
            <w:tcBorders>
              <w:left w:val="nil"/>
              <w:bottom w:val="single" w:sz="4" w:space="0" w:color="auto"/>
              <w:right w:val="nil"/>
            </w:tcBorders>
            <w:vAlign w:val="center"/>
          </w:tcPr>
          <w:p w:rsidR="00A8060F" w:rsidRPr="00BE7F87" w:rsidRDefault="00A8060F" w:rsidP="00BE7F87">
            <w:pPr>
              <w:jc w:val="center"/>
              <w:rPr>
                <w:b/>
              </w:rPr>
            </w:pPr>
            <w:r w:rsidRPr="00BE7F87">
              <w:rPr>
                <w:b/>
              </w:rPr>
              <w:t>x</w:t>
            </w:r>
          </w:p>
        </w:tc>
        <w:tc>
          <w:tcPr>
            <w:tcW w:w="739" w:type="dxa"/>
            <w:tcBorders>
              <w:left w:val="nil"/>
              <w:bottom w:val="single" w:sz="4" w:space="0" w:color="auto"/>
              <w:right w:val="nil"/>
            </w:tcBorders>
            <w:vAlign w:val="center"/>
          </w:tcPr>
          <w:p w:rsidR="00A8060F" w:rsidRPr="00BE7F87" w:rsidRDefault="00A8060F" w:rsidP="00BE7F87">
            <w:pPr>
              <w:jc w:val="center"/>
              <w:rPr>
                <w:b/>
              </w:rPr>
            </w:pPr>
            <w:r w:rsidRPr="00BE7F87">
              <w:rPr>
                <w:b/>
              </w:rPr>
              <w:t>y</w:t>
            </w:r>
          </w:p>
        </w:tc>
        <w:tc>
          <w:tcPr>
            <w:tcW w:w="736" w:type="dxa"/>
            <w:tcBorders>
              <w:left w:val="nil"/>
              <w:bottom w:val="single" w:sz="4" w:space="0" w:color="auto"/>
            </w:tcBorders>
            <w:vAlign w:val="center"/>
          </w:tcPr>
          <w:p w:rsidR="00A8060F" w:rsidRPr="00BE7F87" w:rsidRDefault="00BE7F87" w:rsidP="00BE7F87">
            <w:pPr>
              <w:jc w:val="center"/>
              <w:rPr>
                <w:b/>
              </w:rPr>
            </w:pPr>
            <w:r w:rsidRPr="00BE7F87">
              <w:rPr>
                <w:b/>
              </w:rPr>
              <w:t>z</w:t>
            </w:r>
          </w:p>
        </w:tc>
        <w:tc>
          <w:tcPr>
            <w:tcW w:w="740" w:type="dxa"/>
            <w:tcBorders>
              <w:bottom w:val="single" w:sz="4" w:space="0" w:color="auto"/>
              <w:right w:val="nil"/>
            </w:tcBorders>
            <w:vAlign w:val="center"/>
          </w:tcPr>
          <w:p w:rsidR="00A8060F" w:rsidRPr="00BE7F87" w:rsidRDefault="00A8060F" w:rsidP="00BE7F87">
            <w:pPr>
              <w:jc w:val="center"/>
              <w:rPr>
                <w:b/>
              </w:rPr>
            </w:pPr>
            <w:r w:rsidRPr="00BE7F87">
              <w:rPr>
                <w:b/>
              </w:rPr>
              <w:t>a</w:t>
            </w:r>
          </w:p>
        </w:tc>
        <w:tc>
          <w:tcPr>
            <w:tcW w:w="743" w:type="dxa"/>
            <w:tcBorders>
              <w:left w:val="nil"/>
              <w:bottom w:val="single" w:sz="4" w:space="0" w:color="auto"/>
              <w:right w:val="nil"/>
            </w:tcBorders>
            <w:vAlign w:val="center"/>
          </w:tcPr>
          <w:p w:rsidR="00A8060F" w:rsidRPr="00BE7F87" w:rsidRDefault="00A8060F" w:rsidP="00BE7F87">
            <w:pPr>
              <w:jc w:val="center"/>
              <w:rPr>
                <w:b/>
              </w:rPr>
            </w:pPr>
            <w:r w:rsidRPr="00BE7F87">
              <w:rPr>
                <w:b/>
              </w:rPr>
              <w:t>b</w:t>
            </w:r>
          </w:p>
        </w:tc>
        <w:tc>
          <w:tcPr>
            <w:tcW w:w="737" w:type="dxa"/>
            <w:tcBorders>
              <w:left w:val="nil"/>
              <w:bottom w:val="single" w:sz="4" w:space="0" w:color="auto"/>
              <w:right w:val="nil"/>
            </w:tcBorders>
            <w:vAlign w:val="center"/>
          </w:tcPr>
          <w:p w:rsidR="00A8060F" w:rsidRPr="00BE7F87" w:rsidRDefault="00A8060F" w:rsidP="00BE7F87">
            <w:pPr>
              <w:jc w:val="center"/>
              <w:rPr>
                <w:b/>
              </w:rPr>
            </w:pPr>
            <w:r w:rsidRPr="00BE7F87">
              <w:rPr>
                <w:b/>
              </w:rPr>
              <w:t>c</w:t>
            </w:r>
          </w:p>
        </w:tc>
        <w:tc>
          <w:tcPr>
            <w:tcW w:w="743" w:type="dxa"/>
            <w:tcBorders>
              <w:left w:val="nil"/>
              <w:bottom w:val="single" w:sz="4" w:space="0" w:color="auto"/>
              <w:right w:val="nil"/>
            </w:tcBorders>
            <w:vAlign w:val="center"/>
          </w:tcPr>
          <w:p w:rsidR="00A8060F" w:rsidRPr="00BE7F87" w:rsidRDefault="00A8060F" w:rsidP="00BE7F87">
            <w:pPr>
              <w:jc w:val="center"/>
              <w:rPr>
                <w:b/>
              </w:rPr>
            </w:pPr>
            <w:r w:rsidRPr="00BE7F87">
              <w:rPr>
                <w:b/>
              </w:rPr>
              <w:t>d</w:t>
            </w:r>
          </w:p>
        </w:tc>
        <w:tc>
          <w:tcPr>
            <w:tcW w:w="741" w:type="dxa"/>
            <w:tcBorders>
              <w:left w:val="nil"/>
              <w:bottom w:val="single" w:sz="4" w:space="0" w:color="auto"/>
              <w:right w:val="nil"/>
            </w:tcBorders>
            <w:vAlign w:val="center"/>
          </w:tcPr>
          <w:p w:rsidR="00A8060F" w:rsidRPr="00BE7F87" w:rsidRDefault="00A8060F" w:rsidP="00BE7F87">
            <w:pPr>
              <w:jc w:val="center"/>
              <w:rPr>
                <w:b/>
              </w:rPr>
            </w:pPr>
            <w:r w:rsidRPr="00BE7F87">
              <w:rPr>
                <w:b/>
              </w:rPr>
              <w:t>e</w:t>
            </w:r>
          </w:p>
        </w:tc>
        <w:tc>
          <w:tcPr>
            <w:tcW w:w="730" w:type="dxa"/>
            <w:tcBorders>
              <w:left w:val="nil"/>
              <w:bottom w:val="single" w:sz="4" w:space="0" w:color="auto"/>
              <w:right w:val="nil"/>
            </w:tcBorders>
            <w:vAlign w:val="center"/>
          </w:tcPr>
          <w:p w:rsidR="00A8060F" w:rsidRPr="00BE7F87" w:rsidRDefault="00A8060F" w:rsidP="00BE7F87">
            <w:pPr>
              <w:jc w:val="center"/>
              <w:rPr>
                <w:b/>
              </w:rPr>
            </w:pPr>
            <w:r w:rsidRPr="00BE7F87">
              <w:rPr>
                <w:b/>
              </w:rPr>
              <w:t>f</w:t>
            </w:r>
          </w:p>
        </w:tc>
        <w:tc>
          <w:tcPr>
            <w:tcW w:w="721" w:type="dxa"/>
            <w:tcBorders>
              <w:left w:val="nil"/>
              <w:bottom w:val="single" w:sz="4" w:space="0" w:color="auto"/>
            </w:tcBorders>
            <w:vAlign w:val="center"/>
          </w:tcPr>
          <w:p w:rsidR="00A8060F" w:rsidRPr="00BE7F87" w:rsidRDefault="00A8060F" w:rsidP="00BE7F87">
            <w:pPr>
              <w:jc w:val="center"/>
              <w:rPr>
                <w:b/>
              </w:rPr>
            </w:pPr>
            <w:r w:rsidRPr="00BE7F87">
              <w:rPr>
                <w:b/>
              </w:rPr>
              <w:t>g</w:t>
            </w:r>
          </w:p>
        </w:tc>
      </w:tr>
      <w:tr w:rsidR="00A8060F" w:rsidTr="00BE7F87">
        <w:tc>
          <w:tcPr>
            <w:tcW w:w="753" w:type="dxa"/>
            <w:tcBorders>
              <w:bottom w:val="nil"/>
              <w:right w:val="nil"/>
            </w:tcBorders>
            <w:vAlign w:val="center"/>
          </w:tcPr>
          <w:p w:rsidR="00A8060F" w:rsidRDefault="00A8060F" w:rsidP="00BE7F87">
            <w:pPr>
              <w:jc w:val="center"/>
            </w:pPr>
            <w:r>
              <w:t>0</w:t>
            </w:r>
          </w:p>
        </w:tc>
        <w:tc>
          <w:tcPr>
            <w:tcW w:w="737" w:type="dxa"/>
            <w:tcBorders>
              <w:left w:val="nil"/>
              <w:bottom w:val="nil"/>
              <w:right w:val="nil"/>
            </w:tcBorders>
            <w:vAlign w:val="center"/>
          </w:tcPr>
          <w:p w:rsidR="00A8060F" w:rsidRDefault="00A8060F" w:rsidP="00BE7F87">
            <w:pPr>
              <w:jc w:val="center"/>
            </w:pPr>
            <w:r>
              <w:t>0</w:t>
            </w:r>
          </w:p>
        </w:tc>
        <w:tc>
          <w:tcPr>
            <w:tcW w:w="739" w:type="dxa"/>
            <w:tcBorders>
              <w:left w:val="nil"/>
              <w:bottom w:val="nil"/>
              <w:right w:val="nil"/>
            </w:tcBorders>
            <w:vAlign w:val="center"/>
          </w:tcPr>
          <w:p w:rsidR="00A8060F" w:rsidRDefault="00A8060F" w:rsidP="00BE7F87">
            <w:pPr>
              <w:jc w:val="center"/>
            </w:pPr>
            <w:r>
              <w:t>0</w:t>
            </w:r>
          </w:p>
        </w:tc>
        <w:tc>
          <w:tcPr>
            <w:tcW w:w="736" w:type="dxa"/>
            <w:tcBorders>
              <w:left w:val="nil"/>
              <w:bottom w:val="nil"/>
            </w:tcBorders>
            <w:vAlign w:val="center"/>
          </w:tcPr>
          <w:p w:rsidR="00A8060F" w:rsidRDefault="00A8060F" w:rsidP="00BE7F87">
            <w:pPr>
              <w:jc w:val="center"/>
            </w:pPr>
            <w:r>
              <w:t>0</w:t>
            </w:r>
          </w:p>
        </w:tc>
        <w:tc>
          <w:tcPr>
            <w:tcW w:w="740" w:type="dxa"/>
            <w:tcBorders>
              <w:bottom w:val="nil"/>
              <w:right w:val="nil"/>
            </w:tcBorders>
            <w:vAlign w:val="center"/>
          </w:tcPr>
          <w:p w:rsidR="00A8060F" w:rsidRDefault="00A8060F" w:rsidP="00BE7F87">
            <w:pPr>
              <w:jc w:val="center"/>
            </w:pPr>
            <w:r>
              <w:t>0</w:t>
            </w:r>
          </w:p>
        </w:tc>
        <w:tc>
          <w:tcPr>
            <w:tcW w:w="743" w:type="dxa"/>
            <w:tcBorders>
              <w:left w:val="nil"/>
              <w:bottom w:val="nil"/>
              <w:right w:val="nil"/>
            </w:tcBorders>
            <w:vAlign w:val="center"/>
          </w:tcPr>
          <w:p w:rsidR="00A8060F" w:rsidRDefault="00A8060F" w:rsidP="00BE7F87">
            <w:pPr>
              <w:jc w:val="center"/>
            </w:pPr>
            <w:r>
              <w:t>0</w:t>
            </w:r>
          </w:p>
        </w:tc>
        <w:tc>
          <w:tcPr>
            <w:tcW w:w="737" w:type="dxa"/>
            <w:tcBorders>
              <w:left w:val="nil"/>
              <w:bottom w:val="nil"/>
              <w:right w:val="nil"/>
            </w:tcBorders>
            <w:vAlign w:val="center"/>
          </w:tcPr>
          <w:p w:rsidR="00A8060F" w:rsidRDefault="00A8060F" w:rsidP="00BE7F87">
            <w:pPr>
              <w:jc w:val="center"/>
            </w:pPr>
            <w:r>
              <w:t>0</w:t>
            </w:r>
          </w:p>
        </w:tc>
        <w:tc>
          <w:tcPr>
            <w:tcW w:w="743" w:type="dxa"/>
            <w:tcBorders>
              <w:left w:val="nil"/>
              <w:bottom w:val="nil"/>
              <w:right w:val="nil"/>
            </w:tcBorders>
            <w:vAlign w:val="center"/>
          </w:tcPr>
          <w:p w:rsidR="00A8060F" w:rsidRDefault="00A8060F" w:rsidP="00BE7F87">
            <w:pPr>
              <w:jc w:val="center"/>
            </w:pPr>
            <w:r>
              <w:t>0</w:t>
            </w:r>
          </w:p>
        </w:tc>
        <w:tc>
          <w:tcPr>
            <w:tcW w:w="741" w:type="dxa"/>
            <w:tcBorders>
              <w:left w:val="nil"/>
              <w:bottom w:val="nil"/>
              <w:right w:val="nil"/>
            </w:tcBorders>
            <w:vAlign w:val="center"/>
          </w:tcPr>
          <w:p w:rsidR="00A8060F" w:rsidRDefault="00BE7F87" w:rsidP="00BE7F87">
            <w:pPr>
              <w:jc w:val="center"/>
            </w:pPr>
            <w:r>
              <w:t>1</w:t>
            </w:r>
          </w:p>
        </w:tc>
        <w:tc>
          <w:tcPr>
            <w:tcW w:w="730" w:type="dxa"/>
            <w:tcBorders>
              <w:left w:val="nil"/>
              <w:bottom w:val="nil"/>
              <w:right w:val="nil"/>
            </w:tcBorders>
            <w:vAlign w:val="center"/>
          </w:tcPr>
          <w:p w:rsidR="00A8060F" w:rsidRDefault="00BE7F87" w:rsidP="00BE7F87">
            <w:pPr>
              <w:jc w:val="center"/>
            </w:pPr>
            <w:r>
              <w:t>1</w:t>
            </w:r>
          </w:p>
        </w:tc>
        <w:tc>
          <w:tcPr>
            <w:tcW w:w="721" w:type="dxa"/>
            <w:tcBorders>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39" w:type="dxa"/>
            <w:tcBorders>
              <w:top w:val="nil"/>
              <w:left w:val="nil"/>
              <w:bottom w:val="nil"/>
              <w:right w:val="nil"/>
            </w:tcBorders>
            <w:vAlign w:val="center"/>
          </w:tcPr>
          <w:p w:rsidR="00A8060F" w:rsidRDefault="00A8060F" w:rsidP="00BE7F87">
            <w:pPr>
              <w:jc w:val="center"/>
            </w:pPr>
            <w:r>
              <w:t>0</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1</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1</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1</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0</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1</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0</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0</w:t>
            </w:r>
          </w:p>
        </w:tc>
        <w:tc>
          <w:tcPr>
            <w:tcW w:w="736" w:type="dxa"/>
            <w:tcBorders>
              <w:top w:val="nil"/>
              <w:left w:val="nil"/>
              <w:bottom w:val="nil"/>
            </w:tcBorders>
            <w:vAlign w:val="center"/>
          </w:tcPr>
          <w:p w:rsidR="00A8060F" w:rsidRDefault="00A8060F" w:rsidP="00BE7F87">
            <w:pPr>
              <w:jc w:val="center"/>
            </w:pPr>
            <w:r>
              <w:t>0</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0</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0</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0</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1</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0</w:t>
            </w:r>
          </w:p>
        </w:tc>
        <w:tc>
          <w:tcPr>
            <w:tcW w:w="730" w:type="dxa"/>
            <w:tcBorders>
              <w:top w:val="nil"/>
              <w:left w:val="nil"/>
              <w:bottom w:val="nil"/>
              <w:right w:val="nil"/>
            </w:tcBorders>
            <w:vAlign w:val="center"/>
          </w:tcPr>
          <w:p w:rsidR="00A8060F" w:rsidRDefault="00BE7F87" w:rsidP="00BE7F87">
            <w:pPr>
              <w:jc w:val="center"/>
            </w:pPr>
            <w:r>
              <w:t>0</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right w:val="nil"/>
            </w:tcBorders>
            <w:vAlign w:val="center"/>
          </w:tcPr>
          <w:p w:rsidR="00A8060F" w:rsidRDefault="00A8060F" w:rsidP="00BE7F87">
            <w:pPr>
              <w:jc w:val="center"/>
            </w:pPr>
            <w:r>
              <w:t>1</w:t>
            </w:r>
          </w:p>
        </w:tc>
        <w:tc>
          <w:tcPr>
            <w:tcW w:w="737" w:type="dxa"/>
            <w:tcBorders>
              <w:top w:val="nil"/>
              <w:left w:val="nil"/>
              <w:right w:val="nil"/>
            </w:tcBorders>
            <w:vAlign w:val="center"/>
          </w:tcPr>
          <w:p w:rsidR="00A8060F" w:rsidRDefault="00A8060F" w:rsidP="00BE7F87">
            <w:pPr>
              <w:jc w:val="center"/>
            </w:pPr>
            <w:r>
              <w:t>0</w:t>
            </w:r>
          </w:p>
        </w:tc>
        <w:tc>
          <w:tcPr>
            <w:tcW w:w="739" w:type="dxa"/>
            <w:tcBorders>
              <w:top w:val="nil"/>
              <w:left w:val="nil"/>
              <w:right w:val="nil"/>
            </w:tcBorders>
            <w:vAlign w:val="center"/>
          </w:tcPr>
          <w:p w:rsidR="00A8060F" w:rsidRDefault="00A8060F" w:rsidP="00BE7F87">
            <w:pPr>
              <w:jc w:val="center"/>
            </w:pPr>
            <w:r>
              <w:t>0</w:t>
            </w:r>
          </w:p>
        </w:tc>
        <w:tc>
          <w:tcPr>
            <w:tcW w:w="736" w:type="dxa"/>
            <w:tcBorders>
              <w:top w:val="nil"/>
              <w:left w:val="nil"/>
            </w:tcBorders>
            <w:vAlign w:val="center"/>
          </w:tcPr>
          <w:p w:rsidR="00A8060F" w:rsidRDefault="00A8060F" w:rsidP="00BE7F87">
            <w:pPr>
              <w:jc w:val="center"/>
            </w:pPr>
            <w:r>
              <w:t>0</w:t>
            </w:r>
          </w:p>
        </w:tc>
        <w:tc>
          <w:tcPr>
            <w:tcW w:w="740" w:type="dxa"/>
            <w:tcBorders>
              <w:top w:val="nil"/>
              <w:right w:val="nil"/>
            </w:tcBorders>
            <w:vAlign w:val="center"/>
          </w:tcPr>
          <w:p w:rsidR="00A8060F" w:rsidRDefault="00A8060F" w:rsidP="00BE7F87">
            <w:pPr>
              <w:jc w:val="center"/>
            </w:pPr>
            <w:r>
              <w:t>1</w:t>
            </w:r>
          </w:p>
        </w:tc>
        <w:tc>
          <w:tcPr>
            <w:tcW w:w="743" w:type="dxa"/>
            <w:tcBorders>
              <w:top w:val="nil"/>
              <w:left w:val="nil"/>
              <w:right w:val="nil"/>
            </w:tcBorders>
            <w:vAlign w:val="center"/>
          </w:tcPr>
          <w:p w:rsidR="00A8060F" w:rsidRDefault="00A8060F" w:rsidP="00BE7F87">
            <w:pPr>
              <w:jc w:val="center"/>
            </w:pPr>
            <w:r>
              <w:t>0</w:t>
            </w:r>
          </w:p>
        </w:tc>
        <w:tc>
          <w:tcPr>
            <w:tcW w:w="737" w:type="dxa"/>
            <w:tcBorders>
              <w:top w:val="nil"/>
              <w:left w:val="nil"/>
              <w:right w:val="nil"/>
            </w:tcBorders>
            <w:vAlign w:val="center"/>
          </w:tcPr>
          <w:p w:rsidR="00A8060F" w:rsidRDefault="00A8060F" w:rsidP="00BE7F87">
            <w:pPr>
              <w:jc w:val="center"/>
            </w:pPr>
            <w:r>
              <w:t>0</w:t>
            </w:r>
          </w:p>
        </w:tc>
        <w:tc>
          <w:tcPr>
            <w:tcW w:w="743" w:type="dxa"/>
            <w:tcBorders>
              <w:top w:val="nil"/>
              <w:left w:val="nil"/>
              <w:right w:val="nil"/>
            </w:tcBorders>
            <w:vAlign w:val="center"/>
          </w:tcPr>
          <w:p w:rsidR="00A8060F" w:rsidRDefault="00BE7F87" w:rsidP="00BE7F87">
            <w:pPr>
              <w:jc w:val="center"/>
            </w:pPr>
            <w:r>
              <w:t>1</w:t>
            </w:r>
          </w:p>
        </w:tc>
        <w:tc>
          <w:tcPr>
            <w:tcW w:w="741" w:type="dxa"/>
            <w:tcBorders>
              <w:top w:val="nil"/>
              <w:left w:val="nil"/>
              <w:right w:val="nil"/>
            </w:tcBorders>
            <w:vAlign w:val="center"/>
          </w:tcPr>
          <w:p w:rsidR="00A8060F" w:rsidRDefault="00BE7F87" w:rsidP="00BE7F87">
            <w:pPr>
              <w:jc w:val="center"/>
            </w:pPr>
            <w:r>
              <w:t>1</w:t>
            </w:r>
          </w:p>
        </w:tc>
        <w:tc>
          <w:tcPr>
            <w:tcW w:w="730" w:type="dxa"/>
            <w:tcBorders>
              <w:top w:val="nil"/>
              <w:left w:val="nil"/>
              <w:right w:val="nil"/>
            </w:tcBorders>
            <w:vAlign w:val="center"/>
          </w:tcPr>
          <w:p w:rsidR="00A8060F" w:rsidRDefault="00BE7F87" w:rsidP="00BE7F87">
            <w:pPr>
              <w:jc w:val="center"/>
            </w:pPr>
            <w:r>
              <w:t>1</w:t>
            </w:r>
          </w:p>
        </w:tc>
        <w:tc>
          <w:tcPr>
            <w:tcW w:w="721" w:type="dxa"/>
            <w:tcBorders>
              <w:top w:val="nil"/>
              <w:left w:val="nil"/>
            </w:tcBorders>
            <w:vAlign w:val="center"/>
          </w:tcPr>
          <w:p w:rsidR="00A8060F" w:rsidRDefault="00BE7F87" w:rsidP="00BE7F87">
            <w:pPr>
              <w:jc w:val="center"/>
            </w:pPr>
            <w:r>
              <w:t>1</w:t>
            </w:r>
          </w:p>
        </w:tc>
      </w:tr>
    </w:tbl>
    <w:p w:rsidR="007C1186" w:rsidRDefault="007C1186" w:rsidP="006A3294">
      <w:pPr>
        <w:ind w:left="708" w:hanging="708"/>
      </w:pPr>
    </w:p>
    <w:p w:rsidR="007C1186" w:rsidRPr="00307EC6" w:rsidRDefault="009F5002" w:rsidP="00307EC6">
      <w:pPr>
        <w:ind w:left="708" w:hanging="708"/>
        <w:rPr>
          <w:i/>
          <w:u w:val="single"/>
        </w:rPr>
      </w:pPr>
      <w:r w:rsidRPr="00307EC6">
        <w:rPr>
          <w:i/>
          <w:u w:val="single"/>
        </w:rPr>
        <w:t xml:space="preserve">Expresiones </w:t>
      </w:r>
      <w:r w:rsidR="00233E2A" w:rsidRPr="00307EC6">
        <w:rPr>
          <w:i/>
          <w:u w:val="single"/>
        </w:rPr>
        <w:t>mínimas</w:t>
      </w:r>
      <w:r w:rsidRPr="00307EC6">
        <w:rPr>
          <w:i/>
          <w:u w:val="single"/>
        </w:rPr>
        <w:t xml:space="preserve"> de cada salida del display</w:t>
      </w:r>
    </w:p>
    <w:p w:rsidR="009F5002" w:rsidRDefault="00233E2A" w:rsidP="009F5002">
      <w:pPr>
        <w:autoSpaceDE w:val="0"/>
        <w:autoSpaceDN w:val="0"/>
        <w:adjustRightInd w:val="0"/>
        <w:spacing w:after="0" w:line="240" w:lineRule="auto"/>
        <w:rPr>
          <w:rFonts w:cstheme="minorHAnsi"/>
        </w:rPr>
      </w:pPr>
      <w:r>
        <w:rPr>
          <w:rFonts w:cstheme="minorHAnsi"/>
        </w:rPr>
        <w:t>-</w:t>
      </w:r>
      <w:r w:rsidR="009F5002" w:rsidRPr="007A1C45">
        <w:rPr>
          <w:rFonts w:cstheme="minorHAnsi"/>
        </w:rPr>
        <w:t>Para a</w:t>
      </w:r>
      <w:r w:rsidR="009F5002" w:rsidRPr="007A1C45">
        <w:rPr>
          <w:rFonts w:cstheme="minorHAnsi"/>
          <w:vertAlign w:val="subscript"/>
        </w:rPr>
        <w:t>1</w:t>
      </w:r>
      <w:r w:rsidR="009F5002" w:rsidRPr="007A1C45">
        <w:rPr>
          <w:rFonts w:cstheme="minorHAnsi"/>
        </w:rPr>
        <w:t xml:space="preserve"> = </w:t>
      </w:r>
      <w:r w:rsidRPr="007A1C45">
        <w:rPr>
          <w:rFonts w:cstheme="minorHAnsi"/>
        </w:rPr>
        <w:t>Ʃm (</w:t>
      </w:r>
      <w:r w:rsidR="007A1C45" w:rsidRPr="007A1C45">
        <w:rPr>
          <w:rFonts w:cstheme="minorHAnsi"/>
        </w:rPr>
        <w:t>1,8) utilizando Quine-McCluskey</w:t>
      </w:r>
    </w:p>
    <w:p w:rsidR="00356D8C" w:rsidRDefault="00440B4A" w:rsidP="009F5002">
      <w:pPr>
        <w:autoSpaceDE w:val="0"/>
        <w:autoSpaceDN w:val="0"/>
        <w:adjustRightInd w:val="0"/>
        <w:spacing w:after="0" w:line="240" w:lineRule="auto"/>
        <w:rPr>
          <w:rFonts w:cstheme="minorHAnsi"/>
        </w:rPr>
      </w:pPr>
      <w:r>
        <w:rPr>
          <w:noProof/>
          <w:lang w:eastAsia="es-MX"/>
        </w:rPr>
        <mc:AlternateContent>
          <mc:Choice Requires="wps">
            <w:drawing>
              <wp:anchor distT="45720" distB="45720" distL="114300" distR="114300" simplePos="0" relativeHeight="251662336" behindDoc="0" locked="0" layoutInCell="1" allowOverlap="1" wp14:anchorId="58D325B2" wp14:editId="375A0AE9">
                <wp:simplePos x="0" y="0"/>
                <wp:positionH relativeFrom="margin">
                  <wp:align>right</wp:align>
                </wp:positionH>
                <wp:positionV relativeFrom="paragraph">
                  <wp:posOffset>204470</wp:posOffset>
                </wp:positionV>
                <wp:extent cx="2360930"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B177B" w:rsidRPr="00904F13" w:rsidRDefault="001B177B" w:rsidP="00904F13">
                            <w:pPr>
                              <w:autoSpaceDE w:val="0"/>
                              <w:autoSpaceDN w:val="0"/>
                              <w:adjustRightInd w:val="0"/>
                              <w:spacing w:after="0" w:line="240" w:lineRule="auto"/>
                              <w:rPr>
                                <w:rFonts w:eastAsiaTheme="minorEastAsia" w:cstheme="minorHAnsi"/>
                              </w:rPr>
                            </w:pPr>
                            <w:r w:rsidRPr="00233E2A">
                              <w:rPr>
                                <w:rFonts w:cstheme="minorHAnsi"/>
                                <w:b/>
                              </w:rPr>
                              <w:t>a</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D325B2" id="_x0000_t202" coordsize="21600,21600" o:spt="202" path="m,l,21600r21600,l21600,xe">
                <v:stroke joinstyle="miter"/>
                <v:path gradientshapeok="t" o:connecttype="rect"/>
              </v:shapetype>
              <v:shape id="Text Box 2" o:spid="_x0000_s1026" type="#_x0000_t202" style="position:absolute;margin-left:134.7pt;margin-top:16.1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" fillcolor="white [3201]" stroked="f" strokeweight="1pt">
                <v:textbox style="mso-fit-shape-to-text:t">
                  <w:txbxContent>
                    <w:p w:rsidR="001B177B" w:rsidRPr="00904F13" w:rsidRDefault="001B177B" w:rsidP="00904F13">
                      <w:pPr>
                        <w:autoSpaceDE w:val="0"/>
                        <w:autoSpaceDN w:val="0"/>
                        <w:adjustRightInd w:val="0"/>
                        <w:spacing w:after="0" w:line="240" w:lineRule="auto"/>
                        <w:rPr>
                          <w:rFonts w:eastAsiaTheme="minorEastAsia" w:cstheme="minorHAnsi"/>
                        </w:rPr>
                      </w:pPr>
                      <w:r w:rsidRPr="00233E2A">
                        <w:rPr>
                          <w:rFonts w:cstheme="minorHAnsi"/>
                          <w:b/>
                        </w:rPr>
                        <w:t>a</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txbxContent>
                </v:textbox>
                <w10:wrap type="square"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1057"/>
        <w:gridCol w:w="343"/>
      </w:tblGrid>
      <w:tr w:rsidR="00440B4A" w:rsidTr="001B177B">
        <w:trPr>
          <w:trHeight w:val="269"/>
        </w:trPr>
        <w:tc>
          <w:tcPr>
            <w:tcW w:w="0" w:type="auto"/>
            <w:gridSpan w:val="3"/>
            <w:vAlign w:val="center"/>
          </w:tcPr>
          <w:p w:rsidR="00440B4A" w:rsidRPr="00440B4A" w:rsidRDefault="00440B4A" w:rsidP="00356D8C">
            <w:pPr>
              <w:autoSpaceDE w:val="0"/>
              <w:autoSpaceDN w:val="0"/>
              <w:adjustRightInd w:val="0"/>
              <w:jc w:val="center"/>
              <w:rPr>
                <w:rFonts w:cstheme="minorHAnsi"/>
                <w:b/>
              </w:rPr>
            </w:pPr>
            <w:r w:rsidRPr="00440B4A">
              <w:rPr>
                <w:rFonts w:cstheme="minorHAnsi"/>
                <w:b/>
              </w:rPr>
              <w:t>Tabla de Grupos</w:t>
            </w:r>
          </w:p>
        </w:tc>
      </w:tr>
      <w:tr w:rsidR="007A1C45" w:rsidTr="00356D8C">
        <w:trPr>
          <w:trHeight w:val="269"/>
        </w:trPr>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G</w:t>
            </w:r>
            <w:r>
              <w:rPr>
                <w:rFonts w:cstheme="minorHAnsi"/>
                <w:vertAlign w:val="subscript"/>
              </w:rPr>
              <w:t>0</w:t>
            </w:r>
          </w:p>
        </w:tc>
        <w:tc>
          <w:tcPr>
            <w:tcW w:w="0" w:type="auto"/>
            <w:vAlign w:val="center"/>
          </w:tcPr>
          <w:p w:rsidR="007A1C45" w:rsidRDefault="007A1C45" w:rsidP="00356D8C">
            <w:pPr>
              <w:autoSpaceDE w:val="0"/>
              <w:autoSpaceDN w:val="0"/>
              <w:adjustRightInd w:val="0"/>
              <w:jc w:val="center"/>
              <w:rPr>
                <w:rFonts w:cstheme="minorHAnsi"/>
              </w:rPr>
            </w:pPr>
            <w:r>
              <w:rPr>
                <w:rFonts w:cstheme="minorHAnsi"/>
              </w:rPr>
              <w:t>-</w:t>
            </w:r>
          </w:p>
        </w:tc>
        <w:tc>
          <w:tcPr>
            <w:tcW w:w="0" w:type="auto"/>
            <w:vAlign w:val="center"/>
          </w:tcPr>
          <w:p w:rsidR="007A1C45" w:rsidRDefault="007A1C45" w:rsidP="00356D8C">
            <w:pPr>
              <w:autoSpaceDE w:val="0"/>
              <w:autoSpaceDN w:val="0"/>
              <w:adjustRightInd w:val="0"/>
              <w:jc w:val="center"/>
              <w:rPr>
                <w:rFonts w:cstheme="minorHAnsi"/>
              </w:rPr>
            </w:pPr>
          </w:p>
        </w:tc>
      </w:tr>
      <w:tr w:rsidR="007A1C45" w:rsidTr="00356D8C">
        <w:trPr>
          <w:trHeight w:val="269"/>
        </w:trPr>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G</w:t>
            </w:r>
            <w:r>
              <w:rPr>
                <w:rFonts w:cstheme="minorHAnsi"/>
                <w:vertAlign w:val="subscript"/>
              </w:rPr>
              <w:t>1</w:t>
            </w:r>
          </w:p>
        </w:tc>
        <w:tc>
          <w:tcPr>
            <w:tcW w:w="0" w:type="auto"/>
            <w:vAlign w:val="center"/>
          </w:tcPr>
          <w:p w:rsidR="007A1C45" w:rsidRDefault="007A1C45" w:rsidP="00356D8C">
            <w:pPr>
              <w:autoSpaceDE w:val="0"/>
              <w:autoSpaceDN w:val="0"/>
              <w:adjustRightInd w:val="0"/>
              <w:jc w:val="center"/>
              <w:rPr>
                <w:rFonts w:cstheme="minorHAnsi"/>
              </w:rPr>
            </w:pPr>
            <w:r>
              <w:rPr>
                <w:rFonts w:cstheme="minorHAnsi"/>
              </w:rPr>
              <w:t>0001   (1)</w:t>
            </w:r>
          </w:p>
        </w:tc>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r>
      <w:tr w:rsidR="007A1C45" w:rsidTr="00356D8C">
        <w:trPr>
          <w:trHeight w:val="269"/>
        </w:trPr>
        <w:tc>
          <w:tcPr>
            <w:tcW w:w="0" w:type="auto"/>
            <w:vAlign w:val="center"/>
          </w:tcPr>
          <w:p w:rsidR="007A1C45" w:rsidRDefault="007A1C45" w:rsidP="00356D8C">
            <w:pPr>
              <w:autoSpaceDE w:val="0"/>
              <w:autoSpaceDN w:val="0"/>
              <w:adjustRightInd w:val="0"/>
              <w:jc w:val="center"/>
              <w:rPr>
                <w:rFonts w:cstheme="minorHAnsi"/>
              </w:rPr>
            </w:pPr>
          </w:p>
        </w:tc>
        <w:tc>
          <w:tcPr>
            <w:tcW w:w="0" w:type="auto"/>
            <w:vAlign w:val="center"/>
          </w:tcPr>
          <w:p w:rsidR="007A1C45" w:rsidRDefault="007A1C45" w:rsidP="00356D8C">
            <w:pPr>
              <w:autoSpaceDE w:val="0"/>
              <w:autoSpaceDN w:val="0"/>
              <w:adjustRightInd w:val="0"/>
              <w:jc w:val="center"/>
              <w:rPr>
                <w:rFonts w:cstheme="minorHAnsi"/>
              </w:rPr>
            </w:pPr>
            <w:r>
              <w:rPr>
                <w:rFonts w:cstheme="minorHAnsi"/>
              </w:rPr>
              <w:t>1000   (8)</w:t>
            </w:r>
          </w:p>
        </w:tc>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I</w:t>
            </w:r>
            <w:r w:rsidR="008321FF">
              <w:rPr>
                <w:rFonts w:cstheme="minorHAnsi"/>
                <w:vertAlign w:val="subscript"/>
              </w:rPr>
              <w:t>0</w:t>
            </w:r>
          </w:p>
        </w:tc>
      </w:tr>
    </w:tbl>
    <w:tbl>
      <w:tblPr>
        <w:tblStyle w:val="TableGrid"/>
        <w:tblpPr w:leftFromText="141" w:rightFromText="141" w:vertAnchor="text" w:horzAnchor="page" w:tblpX="4411" w:tblpY="-113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6"/>
        <w:gridCol w:w="692"/>
        <w:gridCol w:w="692"/>
      </w:tblGrid>
      <w:tr w:rsidR="00440B4A" w:rsidTr="00440B4A">
        <w:tc>
          <w:tcPr>
            <w:tcW w:w="0" w:type="auto"/>
            <w:gridSpan w:val="3"/>
            <w:vAlign w:val="center"/>
          </w:tcPr>
          <w:p w:rsidR="00440B4A" w:rsidRPr="00440B4A" w:rsidRDefault="00440B4A" w:rsidP="00440B4A">
            <w:pPr>
              <w:autoSpaceDE w:val="0"/>
              <w:autoSpaceDN w:val="0"/>
              <w:adjustRightInd w:val="0"/>
              <w:jc w:val="center"/>
              <w:rPr>
                <w:rFonts w:cstheme="minorHAnsi"/>
                <w:b/>
              </w:rPr>
            </w:pPr>
            <w:r w:rsidRPr="00440B4A">
              <w:rPr>
                <w:rFonts w:cstheme="minorHAnsi"/>
                <w:b/>
              </w:rPr>
              <w:t>Tabla de Implicantes</w:t>
            </w:r>
          </w:p>
        </w:tc>
      </w:tr>
      <w:tr w:rsidR="00440B4A" w:rsidTr="00440B4A">
        <w:tc>
          <w:tcPr>
            <w:tcW w:w="0" w:type="auto"/>
            <w:vAlign w:val="center"/>
          </w:tcPr>
          <w:p w:rsidR="00440B4A" w:rsidRDefault="00440B4A" w:rsidP="00440B4A">
            <w:pPr>
              <w:autoSpaceDE w:val="0"/>
              <w:autoSpaceDN w:val="0"/>
              <w:adjustRightInd w:val="0"/>
              <w:jc w:val="center"/>
              <w:rPr>
                <w:rFonts w:cstheme="minorHAnsi"/>
              </w:rPr>
            </w:pPr>
          </w:p>
        </w:tc>
        <w:tc>
          <w:tcPr>
            <w:tcW w:w="0" w:type="auto"/>
            <w:vAlign w:val="center"/>
          </w:tcPr>
          <w:p w:rsidR="00440B4A" w:rsidRDefault="00440B4A" w:rsidP="00440B4A">
            <w:pPr>
              <w:autoSpaceDE w:val="0"/>
              <w:autoSpaceDN w:val="0"/>
              <w:adjustRightInd w:val="0"/>
              <w:jc w:val="center"/>
              <w:rPr>
                <w:rFonts w:cstheme="minorHAnsi"/>
              </w:rPr>
            </w:pPr>
            <w:r>
              <w:rPr>
                <w:rFonts w:cstheme="minorHAnsi"/>
              </w:rPr>
              <w:t>1</w:t>
            </w:r>
          </w:p>
        </w:tc>
        <w:tc>
          <w:tcPr>
            <w:tcW w:w="0" w:type="auto"/>
            <w:vAlign w:val="center"/>
          </w:tcPr>
          <w:p w:rsidR="00440B4A" w:rsidRDefault="00440B4A" w:rsidP="00440B4A">
            <w:pPr>
              <w:autoSpaceDE w:val="0"/>
              <w:autoSpaceDN w:val="0"/>
              <w:adjustRightInd w:val="0"/>
              <w:jc w:val="center"/>
              <w:rPr>
                <w:rFonts w:cstheme="minorHAnsi"/>
              </w:rPr>
            </w:pPr>
            <w:r>
              <w:rPr>
                <w:rFonts w:cstheme="minorHAnsi"/>
              </w:rPr>
              <w:t>8</w:t>
            </w:r>
          </w:p>
        </w:tc>
      </w:tr>
      <w:tr w:rsidR="00440B4A" w:rsidTr="00440B4A">
        <w:tc>
          <w:tcPr>
            <w:tcW w:w="0" w:type="auto"/>
            <w:vAlign w:val="center"/>
          </w:tcPr>
          <w:p w:rsidR="00440B4A" w:rsidRPr="007A1C45" w:rsidRDefault="00440B4A" w:rsidP="00440B4A">
            <w:pPr>
              <w:autoSpaceDE w:val="0"/>
              <w:autoSpaceDN w:val="0"/>
              <w:adjustRightInd w:val="0"/>
              <w:jc w:val="center"/>
              <w:rPr>
                <w:rFonts w:cstheme="minorHAnsi"/>
                <w:vertAlign w:val="subscript"/>
              </w:rPr>
            </w:pPr>
            <w:r>
              <w:rPr>
                <w:rFonts w:cstheme="minorHAnsi"/>
              </w:rPr>
              <w:t>I</w:t>
            </w:r>
            <w:r w:rsidR="00904F13">
              <w:rPr>
                <w:rFonts w:cstheme="minorHAnsi"/>
                <w:vertAlign w:val="subscript"/>
              </w:rPr>
              <w:t>0</w:t>
            </w:r>
          </w:p>
        </w:tc>
        <w:tc>
          <w:tcPr>
            <w:tcW w:w="0" w:type="auto"/>
            <w:vAlign w:val="center"/>
          </w:tcPr>
          <w:p w:rsidR="00440B4A" w:rsidRDefault="00440B4A" w:rsidP="00440B4A">
            <w:pPr>
              <w:autoSpaceDE w:val="0"/>
              <w:autoSpaceDN w:val="0"/>
              <w:adjustRightInd w:val="0"/>
              <w:jc w:val="center"/>
              <w:rPr>
                <w:rFonts w:cstheme="minorHAnsi"/>
              </w:rPr>
            </w:pPr>
          </w:p>
        </w:tc>
        <w:tc>
          <w:tcPr>
            <w:tcW w:w="0" w:type="auto"/>
            <w:vAlign w:val="center"/>
          </w:tcPr>
          <w:p w:rsidR="00440B4A" w:rsidRDefault="00904F13" w:rsidP="00440B4A">
            <w:pPr>
              <w:autoSpaceDE w:val="0"/>
              <w:autoSpaceDN w:val="0"/>
              <w:adjustRightInd w:val="0"/>
              <w:jc w:val="center"/>
              <w:rPr>
                <w:rFonts w:cstheme="minorHAnsi"/>
              </w:rPr>
            </w:pPr>
            <w:r>
              <w:rPr>
                <w:rFonts w:cstheme="minorHAnsi"/>
              </w:rPr>
              <w:t>X</w:t>
            </w:r>
          </w:p>
        </w:tc>
      </w:tr>
      <w:tr w:rsidR="00440B4A" w:rsidTr="00440B4A">
        <w:tc>
          <w:tcPr>
            <w:tcW w:w="0" w:type="auto"/>
            <w:vAlign w:val="center"/>
          </w:tcPr>
          <w:p w:rsidR="00440B4A" w:rsidRPr="007A1C45" w:rsidRDefault="00440B4A" w:rsidP="00440B4A">
            <w:pPr>
              <w:autoSpaceDE w:val="0"/>
              <w:autoSpaceDN w:val="0"/>
              <w:adjustRightInd w:val="0"/>
              <w:jc w:val="center"/>
              <w:rPr>
                <w:rFonts w:cstheme="minorHAnsi"/>
                <w:vertAlign w:val="subscript"/>
              </w:rPr>
            </w:pPr>
            <w:r>
              <w:rPr>
                <w:rFonts w:cstheme="minorHAnsi"/>
              </w:rPr>
              <w:t>I</w:t>
            </w:r>
            <w:r w:rsidR="00904F13">
              <w:rPr>
                <w:rFonts w:cstheme="minorHAnsi"/>
                <w:vertAlign w:val="subscript"/>
              </w:rPr>
              <w:t>1</w:t>
            </w:r>
          </w:p>
        </w:tc>
        <w:tc>
          <w:tcPr>
            <w:tcW w:w="0" w:type="auto"/>
            <w:vAlign w:val="center"/>
          </w:tcPr>
          <w:p w:rsidR="00440B4A" w:rsidRDefault="00904F13" w:rsidP="00440B4A">
            <w:pPr>
              <w:autoSpaceDE w:val="0"/>
              <w:autoSpaceDN w:val="0"/>
              <w:adjustRightInd w:val="0"/>
              <w:jc w:val="center"/>
              <w:rPr>
                <w:rFonts w:cstheme="minorHAnsi"/>
              </w:rPr>
            </w:pPr>
            <w:r>
              <w:rPr>
                <w:rFonts w:cstheme="minorHAnsi"/>
              </w:rPr>
              <w:t>X</w:t>
            </w:r>
          </w:p>
        </w:tc>
        <w:tc>
          <w:tcPr>
            <w:tcW w:w="0" w:type="auto"/>
            <w:vAlign w:val="center"/>
          </w:tcPr>
          <w:p w:rsidR="00440B4A" w:rsidRDefault="00440B4A" w:rsidP="00440B4A">
            <w:pPr>
              <w:autoSpaceDE w:val="0"/>
              <w:autoSpaceDN w:val="0"/>
              <w:adjustRightInd w:val="0"/>
              <w:jc w:val="center"/>
              <w:rPr>
                <w:rFonts w:cstheme="minorHAnsi"/>
              </w:rPr>
            </w:pPr>
          </w:p>
        </w:tc>
      </w:tr>
    </w:tbl>
    <w:p w:rsidR="007F7F4A" w:rsidRDefault="007F7F4A" w:rsidP="007F7F4A">
      <w:pPr>
        <w:rPr>
          <w:rFonts w:cstheme="minorHAnsi"/>
          <w:sz w:val="17"/>
          <w:szCs w:val="17"/>
        </w:rPr>
      </w:pPr>
    </w:p>
    <w:p w:rsidR="00233E2A" w:rsidRPr="007F7F4A" w:rsidRDefault="00233E2A" w:rsidP="007F7F4A">
      <w:pPr>
        <w:rPr>
          <w:rFonts w:cstheme="minorHAnsi"/>
          <w:sz w:val="17"/>
          <w:szCs w:val="17"/>
        </w:rPr>
      </w:pPr>
      <w:r>
        <w:rPr>
          <w:rFonts w:cstheme="minorHAnsi"/>
        </w:rPr>
        <w:t>-Para b</w:t>
      </w:r>
      <w:r w:rsidRPr="007A1C45">
        <w:rPr>
          <w:rFonts w:cstheme="minorHAnsi"/>
          <w:vertAlign w:val="subscript"/>
        </w:rPr>
        <w:t>1</w:t>
      </w:r>
      <w:r w:rsidRPr="007A1C45">
        <w:rPr>
          <w:rFonts w:cstheme="minorHAnsi"/>
        </w:rPr>
        <w:t xml:space="preserve"> = Ʃm (</w:t>
      </w:r>
      <w:r>
        <w:rPr>
          <w:rFonts w:cstheme="minorHAnsi"/>
        </w:rPr>
        <w:t>2,7</w:t>
      </w:r>
      <w:r w:rsidRPr="007A1C45">
        <w:rPr>
          <w:rFonts w:cstheme="minorHAnsi"/>
        </w:rPr>
        <w:t>) utilizando Quine-McCluskey</w:t>
      </w:r>
    </w:p>
    <w:tbl>
      <w:tblPr>
        <w:tblStyle w:val="TableGrid"/>
        <w:tblpPr w:leftFromText="141" w:rightFromText="141" w:vertAnchor="text" w:horzAnchor="page" w:tblpX="4426" w:tblpY="20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6"/>
        <w:gridCol w:w="692"/>
        <w:gridCol w:w="692"/>
      </w:tblGrid>
      <w:tr w:rsidR="00233E2A" w:rsidTr="00904F13">
        <w:tc>
          <w:tcPr>
            <w:tcW w:w="0" w:type="auto"/>
            <w:gridSpan w:val="3"/>
            <w:vAlign w:val="center"/>
          </w:tcPr>
          <w:p w:rsidR="00233E2A" w:rsidRPr="00440B4A" w:rsidRDefault="00233E2A" w:rsidP="00904F13">
            <w:pPr>
              <w:autoSpaceDE w:val="0"/>
              <w:autoSpaceDN w:val="0"/>
              <w:adjustRightInd w:val="0"/>
              <w:jc w:val="center"/>
              <w:rPr>
                <w:rFonts w:cstheme="minorHAnsi"/>
                <w:b/>
              </w:rPr>
            </w:pPr>
            <w:r w:rsidRPr="00440B4A">
              <w:rPr>
                <w:rFonts w:cstheme="minorHAnsi"/>
                <w:b/>
              </w:rPr>
              <w:t>Tabla de Implicantes</w:t>
            </w:r>
          </w:p>
        </w:tc>
      </w:tr>
      <w:tr w:rsidR="00233E2A" w:rsidTr="00904F13">
        <w:tc>
          <w:tcPr>
            <w:tcW w:w="0" w:type="auto"/>
            <w:vAlign w:val="center"/>
          </w:tcPr>
          <w:p w:rsidR="00233E2A" w:rsidRDefault="00233E2A" w:rsidP="00904F13">
            <w:pPr>
              <w:autoSpaceDE w:val="0"/>
              <w:autoSpaceDN w:val="0"/>
              <w:adjustRightInd w:val="0"/>
              <w:jc w:val="center"/>
              <w:rPr>
                <w:rFonts w:cstheme="minorHAnsi"/>
              </w:rPr>
            </w:pPr>
          </w:p>
        </w:tc>
        <w:tc>
          <w:tcPr>
            <w:tcW w:w="0" w:type="auto"/>
            <w:vAlign w:val="center"/>
          </w:tcPr>
          <w:p w:rsidR="00233E2A" w:rsidRDefault="00904F13" w:rsidP="00904F13">
            <w:pPr>
              <w:autoSpaceDE w:val="0"/>
              <w:autoSpaceDN w:val="0"/>
              <w:adjustRightInd w:val="0"/>
              <w:jc w:val="center"/>
              <w:rPr>
                <w:rFonts w:cstheme="minorHAnsi"/>
              </w:rPr>
            </w:pPr>
            <w:r>
              <w:rPr>
                <w:rFonts w:cstheme="minorHAnsi"/>
              </w:rPr>
              <w:t>2</w:t>
            </w:r>
          </w:p>
        </w:tc>
        <w:tc>
          <w:tcPr>
            <w:tcW w:w="0" w:type="auto"/>
            <w:vAlign w:val="center"/>
          </w:tcPr>
          <w:p w:rsidR="00233E2A" w:rsidRDefault="00904F13" w:rsidP="00904F13">
            <w:pPr>
              <w:autoSpaceDE w:val="0"/>
              <w:autoSpaceDN w:val="0"/>
              <w:adjustRightInd w:val="0"/>
              <w:jc w:val="center"/>
              <w:rPr>
                <w:rFonts w:cstheme="minorHAnsi"/>
              </w:rPr>
            </w:pPr>
            <w:r>
              <w:rPr>
                <w:rFonts w:cstheme="minorHAnsi"/>
              </w:rPr>
              <w:t>7</w:t>
            </w:r>
          </w:p>
        </w:tc>
      </w:tr>
      <w:tr w:rsidR="00233E2A" w:rsidTr="00904F13">
        <w:tc>
          <w:tcPr>
            <w:tcW w:w="0" w:type="auto"/>
            <w:vAlign w:val="center"/>
          </w:tcPr>
          <w:p w:rsidR="00233E2A" w:rsidRPr="007A1C45" w:rsidRDefault="00233E2A" w:rsidP="00904F13">
            <w:pPr>
              <w:autoSpaceDE w:val="0"/>
              <w:autoSpaceDN w:val="0"/>
              <w:adjustRightInd w:val="0"/>
              <w:jc w:val="center"/>
              <w:rPr>
                <w:rFonts w:cstheme="minorHAnsi"/>
                <w:vertAlign w:val="subscript"/>
              </w:rPr>
            </w:pPr>
            <w:r>
              <w:rPr>
                <w:rFonts w:cstheme="minorHAnsi"/>
              </w:rPr>
              <w:t>I</w:t>
            </w:r>
            <w:r>
              <w:rPr>
                <w:rFonts w:cstheme="minorHAnsi"/>
                <w:vertAlign w:val="subscript"/>
              </w:rPr>
              <w:t>0</w:t>
            </w:r>
          </w:p>
        </w:tc>
        <w:tc>
          <w:tcPr>
            <w:tcW w:w="0" w:type="auto"/>
            <w:vAlign w:val="center"/>
          </w:tcPr>
          <w:p w:rsidR="00233E2A" w:rsidRDefault="00233E2A" w:rsidP="00904F13">
            <w:pPr>
              <w:autoSpaceDE w:val="0"/>
              <w:autoSpaceDN w:val="0"/>
              <w:adjustRightInd w:val="0"/>
              <w:jc w:val="center"/>
              <w:rPr>
                <w:rFonts w:cstheme="minorHAnsi"/>
              </w:rPr>
            </w:pPr>
          </w:p>
        </w:tc>
        <w:tc>
          <w:tcPr>
            <w:tcW w:w="0" w:type="auto"/>
            <w:vAlign w:val="center"/>
          </w:tcPr>
          <w:p w:rsidR="00233E2A" w:rsidRDefault="00844884" w:rsidP="00904F13">
            <w:pPr>
              <w:autoSpaceDE w:val="0"/>
              <w:autoSpaceDN w:val="0"/>
              <w:adjustRightInd w:val="0"/>
              <w:jc w:val="center"/>
              <w:rPr>
                <w:rFonts w:cstheme="minorHAnsi"/>
              </w:rPr>
            </w:pPr>
            <w:r>
              <w:rPr>
                <w:rFonts w:cstheme="minorHAnsi"/>
              </w:rPr>
              <w:t>X</w:t>
            </w:r>
          </w:p>
        </w:tc>
      </w:tr>
      <w:tr w:rsidR="00233E2A" w:rsidTr="00904F13">
        <w:tc>
          <w:tcPr>
            <w:tcW w:w="0" w:type="auto"/>
            <w:vAlign w:val="center"/>
          </w:tcPr>
          <w:p w:rsidR="00233E2A" w:rsidRPr="007A1C45" w:rsidRDefault="00233E2A" w:rsidP="00904F13">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c>
          <w:tcPr>
            <w:tcW w:w="0" w:type="auto"/>
            <w:vAlign w:val="center"/>
          </w:tcPr>
          <w:p w:rsidR="00233E2A" w:rsidRDefault="00844884" w:rsidP="00904F13">
            <w:pPr>
              <w:autoSpaceDE w:val="0"/>
              <w:autoSpaceDN w:val="0"/>
              <w:adjustRightInd w:val="0"/>
              <w:jc w:val="center"/>
              <w:rPr>
                <w:rFonts w:cstheme="minorHAnsi"/>
              </w:rPr>
            </w:pPr>
            <w:r>
              <w:rPr>
                <w:rFonts w:cstheme="minorHAnsi"/>
              </w:rPr>
              <w:t>X</w:t>
            </w:r>
          </w:p>
        </w:tc>
        <w:tc>
          <w:tcPr>
            <w:tcW w:w="0" w:type="auto"/>
            <w:vAlign w:val="center"/>
          </w:tcPr>
          <w:p w:rsidR="00233E2A" w:rsidRDefault="00233E2A" w:rsidP="00904F13">
            <w:pPr>
              <w:autoSpaceDE w:val="0"/>
              <w:autoSpaceDN w:val="0"/>
              <w:adjustRightInd w:val="0"/>
              <w:jc w:val="center"/>
              <w:rPr>
                <w:rFonts w:cstheme="minorHAnsi"/>
              </w:rPr>
            </w:pPr>
          </w:p>
        </w:tc>
      </w:tr>
    </w:tbl>
    <w:p w:rsidR="00233E2A" w:rsidRDefault="00233E2A" w:rsidP="00233E2A">
      <w:pPr>
        <w:autoSpaceDE w:val="0"/>
        <w:autoSpaceDN w:val="0"/>
        <w:adjustRightInd w:val="0"/>
        <w:spacing w:after="0" w:line="240" w:lineRule="auto"/>
        <w:rPr>
          <w:rFonts w:cstheme="minorHAnsi"/>
        </w:rPr>
      </w:pPr>
      <w:r>
        <w:rPr>
          <w:noProof/>
          <w:lang w:eastAsia="es-MX"/>
        </w:rPr>
        <mc:AlternateContent>
          <mc:Choice Requires="wps">
            <w:drawing>
              <wp:anchor distT="45720" distB="45720" distL="114300" distR="114300" simplePos="0" relativeHeight="251664384" behindDoc="0" locked="0" layoutInCell="1" allowOverlap="1" wp14:anchorId="021D465D" wp14:editId="38211695">
                <wp:simplePos x="0" y="0"/>
                <wp:positionH relativeFrom="margin">
                  <wp:align>right</wp:align>
                </wp:positionH>
                <wp:positionV relativeFrom="paragraph">
                  <wp:posOffset>204470</wp:posOffset>
                </wp:positionV>
                <wp:extent cx="2360930" cy="1404620"/>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B177B" w:rsidRDefault="001B177B" w:rsidP="00233E2A">
                            <w:pPr>
                              <w:autoSpaceDE w:val="0"/>
                              <w:autoSpaceDN w:val="0"/>
                              <w:adjustRightInd w:val="0"/>
                              <w:spacing w:after="0" w:line="240" w:lineRule="auto"/>
                              <w:rPr>
                                <w:rFonts w:eastAsiaTheme="minorEastAsia" w:cstheme="minorHAnsi"/>
                              </w:rPr>
                            </w:pPr>
                            <w:r>
                              <w:rPr>
                                <w:rFonts w:cstheme="minorHAnsi"/>
                                <w:b/>
                              </w:rPr>
                              <w:t>b</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x y z</m:t>
                                  </m:r>
                                </m:e>
                              </m:d>
                              <m:r>
                                <w:rPr>
                                  <w:rFonts w:ascii="Cambria Math" w:hAnsi="Cambria Math" w:cstheme="minorHAnsi"/>
                                </w:rPr>
                                <m:t>+ (</m:t>
                              </m:r>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y </m:t>
                              </m:r>
                              <m:acc>
                                <m:accPr>
                                  <m:chr m:val="̅"/>
                                  <m:ctrlPr>
                                    <w:rPr>
                                      <w:rFonts w:ascii="Cambria Math" w:hAnsi="Cambria Math" w:cstheme="minorHAnsi"/>
                                      <w:i/>
                                    </w:rPr>
                                  </m:ctrlPr>
                                </m:accPr>
                                <m:e>
                                  <m:r>
                                    <w:rPr>
                                      <w:rFonts w:ascii="Cambria Math" w:hAnsi="Cambria Math" w:cstheme="minorHAnsi"/>
                                    </w:rPr>
                                    <m:t>z</m:t>
                                  </m:r>
                                </m:e>
                              </m:acc>
                              <m:r>
                                <w:rPr>
                                  <w:rFonts w:ascii="Cambria Math" w:hAnsi="Cambria Math" w:cstheme="minorHAnsi"/>
                                </w:rPr>
                                <m:t>)</m:t>
                              </m:r>
                            </m:oMath>
                          </w:p>
                          <w:p w:rsidR="001B177B" w:rsidRDefault="001B177B" w:rsidP="00233E2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1D465D" id="_x0000_s1027" type="#_x0000_t202" style="position:absolute;margin-left:134.7pt;margin-top:16.1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" fillcolor="white [3201]" stroked="f" strokeweight="1pt">
                <v:textbox style="mso-fit-shape-to-text:t">
                  <w:txbxContent>
                    <w:p w:rsidR="001B177B" w:rsidRDefault="001B177B" w:rsidP="00233E2A">
                      <w:pPr>
                        <w:autoSpaceDE w:val="0"/>
                        <w:autoSpaceDN w:val="0"/>
                        <w:adjustRightInd w:val="0"/>
                        <w:spacing w:after="0" w:line="240" w:lineRule="auto"/>
                        <w:rPr>
                          <w:rFonts w:eastAsiaTheme="minorEastAsia" w:cstheme="minorHAnsi"/>
                        </w:rPr>
                      </w:pPr>
                      <w:r>
                        <w:rPr>
                          <w:rFonts w:cstheme="minorHAnsi"/>
                          <w:b/>
                        </w:rPr>
                        <w:t>b</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x y z</m:t>
                            </m:r>
                          </m:e>
                        </m:d>
                        <m:r>
                          <w:rPr>
                            <w:rFonts w:ascii="Cambria Math" w:hAnsi="Cambria Math" w:cstheme="minorHAnsi"/>
                          </w:rPr>
                          <m:t>+ (</m:t>
                        </m:r>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y </m:t>
                        </m:r>
                        <m:acc>
                          <m:accPr>
                            <m:chr m:val="̅"/>
                            <m:ctrlPr>
                              <w:rPr>
                                <w:rFonts w:ascii="Cambria Math" w:hAnsi="Cambria Math" w:cstheme="minorHAnsi"/>
                                <w:i/>
                              </w:rPr>
                            </m:ctrlPr>
                          </m:accPr>
                          <m:e>
                            <m:r>
                              <w:rPr>
                                <w:rFonts w:ascii="Cambria Math" w:hAnsi="Cambria Math" w:cstheme="minorHAnsi"/>
                              </w:rPr>
                              <m:t>z</m:t>
                            </m:r>
                          </m:e>
                        </m:acc>
                        <m:r>
                          <w:rPr>
                            <w:rFonts w:ascii="Cambria Math" w:hAnsi="Cambria Math" w:cstheme="minorHAnsi"/>
                          </w:rPr>
                          <m:t>)</m:t>
                        </m:r>
                      </m:oMath>
                    </w:p>
                    <w:p w:rsidR="001B177B" w:rsidRDefault="001B177B" w:rsidP="00233E2A"/>
                  </w:txbxContent>
                </v:textbox>
                <w10:wrap type="square"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1057"/>
        <w:gridCol w:w="343"/>
      </w:tblGrid>
      <w:tr w:rsidR="00233E2A" w:rsidTr="001B177B">
        <w:trPr>
          <w:trHeight w:val="269"/>
        </w:trPr>
        <w:tc>
          <w:tcPr>
            <w:tcW w:w="0" w:type="auto"/>
            <w:gridSpan w:val="3"/>
            <w:vAlign w:val="center"/>
          </w:tcPr>
          <w:p w:rsidR="00233E2A" w:rsidRPr="00440B4A" w:rsidRDefault="00233E2A" w:rsidP="001B177B">
            <w:pPr>
              <w:autoSpaceDE w:val="0"/>
              <w:autoSpaceDN w:val="0"/>
              <w:adjustRightInd w:val="0"/>
              <w:jc w:val="center"/>
              <w:rPr>
                <w:rFonts w:cstheme="minorHAnsi"/>
                <w:b/>
              </w:rPr>
            </w:pPr>
            <w:r w:rsidRPr="00440B4A">
              <w:rPr>
                <w:rFonts w:cstheme="minorHAnsi"/>
                <w:b/>
              </w:rPr>
              <w:t>Tabla de Grupos</w:t>
            </w:r>
          </w:p>
        </w:tc>
      </w:tr>
      <w:tr w:rsidR="00233E2A" w:rsidTr="001B177B">
        <w:trPr>
          <w:trHeight w:val="269"/>
        </w:trPr>
        <w:tc>
          <w:tcPr>
            <w:tcW w:w="0" w:type="auto"/>
            <w:vAlign w:val="center"/>
          </w:tcPr>
          <w:p w:rsidR="00233E2A" w:rsidRPr="007A1C45" w:rsidRDefault="00233E2A" w:rsidP="001B177B">
            <w:pPr>
              <w:autoSpaceDE w:val="0"/>
              <w:autoSpaceDN w:val="0"/>
              <w:adjustRightInd w:val="0"/>
              <w:jc w:val="center"/>
              <w:rPr>
                <w:rFonts w:cstheme="minorHAnsi"/>
                <w:vertAlign w:val="subscript"/>
              </w:rPr>
            </w:pPr>
            <w:r>
              <w:rPr>
                <w:rFonts w:cstheme="minorHAnsi"/>
              </w:rPr>
              <w:t>G</w:t>
            </w:r>
            <w:r>
              <w:rPr>
                <w:rFonts w:cstheme="minorHAnsi"/>
                <w:vertAlign w:val="subscript"/>
              </w:rPr>
              <w:t>0</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w:t>
            </w:r>
          </w:p>
        </w:tc>
        <w:tc>
          <w:tcPr>
            <w:tcW w:w="0" w:type="auto"/>
            <w:vAlign w:val="center"/>
          </w:tcPr>
          <w:p w:rsidR="00233E2A" w:rsidRDefault="00233E2A" w:rsidP="001B177B">
            <w:pPr>
              <w:autoSpaceDE w:val="0"/>
              <w:autoSpaceDN w:val="0"/>
              <w:adjustRightInd w:val="0"/>
              <w:jc w:val="center"/>
              <w:rPr>
                <w:rFonts w:cstheme="minorHAnsi"/>
              </w:rPr>
            </w:pPr>
          </w:p>
        </w:tc>
      </w:tr>
      <w:tr w:rsidR="00233E2A" w:rsidTr="001B177B">
        <w:trPr>
          <w:trHeight w:val="269"/>
        </w:trPr>
        <w:tc>
          <w:tcPr>
            <w:tcW w:w="0" w:type="auto"/>
            <w:vAlign w:val="center"/>
          </w:tcPr>
          <w:p w:rsidR="00233E2A" w:rsidRPr="007A1C45" w:rsidRDefault="00233E2A" w:rsidP="001B177B">
            <w:pPr>
              <w:autoSpaceDE w:val="0"/>
              <w:autoSpaceDN w:val="0"/>
              <w:adjustRightInd w:val="0"/>
              <w:jc w:val="center"/>
              <w:rPr>
                <w:rFonts w:cstheme="minorHAnsi"/>
                <w:vertAlign w:val="subscript"/>
              </w:rPr>
            </w:pPr>
            <w:r>
              <w:rPr>
                <w:rFonts w:cstheme="minorHAnsi"/>
              </w:rPr>
              <w:t>G</w:t>
            </w:r>
            <w:r>
              <w:rPr>
                <w:rFonts w:cstheme="minorHAnsi"/>
                <w:vertAlign w:val="subscript"/>
              </w:rPr>
              <w:t>1</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0010   (2)</w:t>
            </w:r>
          </w:p>
        </w:tc>
        <w:tc>
          <w:tcPr>
            <w:tcW w:w="0" w:type="auto"/>
            <w:vAlign w:val="center"/>
          </w:tcPr>
          <w:p w:rsidR="00233E2A" w:rsidRPr="007A1C45" w:rsidRDefault="00233E2A" w:rsidP="001B177B">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r>
      <w:tr w:rsidR="00233E2A" w:rsidTr="001B177B">
        <w:trPr>
          <w:trHeight w:val="269"/>
        </w:trPr>
        <w:tc>
          <w:tcPr>
            <w:tcW w:w="0" w:type="auto"/>
            <w:vAlign w:val="center"/>
          </w:tcPr>
          <w:p w:rsidR="00233E2A" w:rsidRDefault="00233E2A" w:rsidP="001B177B">
            <w:pPr>
              <w:autoSpaceDE w:val="0"/>
              <w:autoSpaceDN w:val="0"/>
              <w:adjustRightInd w:val="0"/>
              <w:jc w:val="center"/>
              <w:rPr>
                <w:rFonts w:cstheme="minorHAnsi"/>
              </w:rPr>
            </w:pPr>
            <w:r>
              <w:rPr>
                <w:rFonts w:cstheme="minorHAnsi"/>
              </w:rPr>
              <w:t>G</w:t>
            </w:r>
            <w:r>
              <w:rPr>
                <w:rFonts w:cstheme="minorHAnsi"/>
                <w:vertAlign w:val="subscript"/>
              </w:rPr>
              <w:t>2</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w:t>
            </w:r>
          </w:p>
        </w:tc>
        <w:tc>
          <w:tcPr>
            <w:tcW w:w="0" w:type="auto"/>
            <w:vAlign w:val="center"/>
          </w:tcPr>
          <w:p w:rsidR="00233E2A" w:rsidRPr="007A1C45" w:rsidRDefault="00233E2A" w:rsidP="001B177B">
            <w:pPr>
              <w:autoSpaceDE w:val="0"/>
              <w:autoSpaceDN w:val="0"/>
              <w:adjustRightInd w:val="0"/>
              <w:jc w:val="center"/>
              <w:rPr>
                <w:rFonts w:cstheme="minorHAnsi"/>
                <w:vertAlign w:val="subscript"/>
              </w:rPr>
            </w:pPr>
          </w:p>
        </w:tc>
      </w:tr>
      <w:tr w:rsidR="00233E2A" w:rsidTr="001B177B">
        <w:trPr>
          <w:trHeight w:val="269"/>
        </w:trPr>
        <w:tc>
          <w:tcPr>
            <w:tcW w:w="0" w:type="auto"/>
            <w:vAlign w:val="center"/>
          </w:tcPr>
          <w:p w:rsidR="00233E2A" w:rsidRDefault="00233E2A" w:rsidP="001B177B">
            <w:pPr>
              <w:autoSpaceDE w:val="0"/>
              <w:autoSpaceDN w:val="0"/>
              <w:adjustRightInd w:val="0"/>
              <w:jc w:val="center"/>
              <w:rPr>
                <w:rFonts w:cstheme="minorHAnsi"/>
              </w:rPr>
            </w:pPr>
            <w:r>
              <w:rPr>
                <w:rFonts w:cstheme="minorHAnsi"/>
              </w:rPr>
              <w:t>G</w:t>
            </w:r>
            <w:r>
              <w:rPr>
                <w:rFonts w:cstheme="minorHAnsi"/>
                <w:vertAlign w:val="subscript"/>
              </w:rPr>
              <w:t>3</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0111  (7)</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I</w:t>
            </w:r>
            <w:r>
              <w:rPr>
                <w:rFonts w:cstheme="minorHAnsi"/>
                <w:vertAlign w:val="subscript"/>
              </w:rPr>
              <w:t>0</w:t>
            </w:r>
          </w:p>
        </w:tc>
      </w:tr>
    </w:tbl>
    <w:p w:rsidR="00233E2A" w:rsidRDefault="00233E2A" w:rsidP="00233E2A">
      <w:pPr>
        <w:autoSpaceDE w:val="0"/>
        <w:autoSpaceDN w:val="0"/>
        <w:adjustRightInd w:val="0"/>
        <w:spacing w:after="0" w:line="240" w:lineRule="auto"/>
        <w:rPr>
          <w:rFonts w:cstheme="minorHAnsi"/>
          <w:sz w:val="17"/>
          <w:szCs w:val="17"/>
        </w:rPr>
      </w:pPr>
    </w:p>
    <w:p w:rsidR="00904F13" w:rsidRDefault="00904F13" w:rsidP="00904F13">
      <w:pPr>
        <w:autoSpaceDE w:val="0"/>
        <w:autoSpaceDN w:val="0"/>
        <w:adjustRightInd w:val="0"/>
        <w:spacing w:after="0" w:line="240" w:lineRule="auto"/>
        <w:rPr>
          <w:rFonts w:cstheme="minorHAnsi"/>
        </w:rPr>
      </w:pPr>
      <w:r>
        <w:rPr>
          <w:rFonts w:cstheme="minorHAnsi"/>
        </w:rPr>
        <w:t>-Para c</w:t>
      </w:r>
      <w:r>
        <w:rPr>
          <w:rFonts w:cstheme="minorHAnsi"/>
          <w:vertAlign w:val="subscript"/>
        </w:rPr>
        <w:t>1</w:t>
      </w:r>
      <w:r w:rsidRPr="007A1C45">
        <w:rPr>
          <w:rFonts w:cstheme="minorHAnsi"/>
        </w:rPr>
        <w:t xml:space="preserve"> = Ʃm (</w:t>
      </w:r>
      <w:r>
        <w:rPr>
          <w:rFonts w:cstheme="minorHAnsi"/>
        </w:rPr>
        <w:t>6</w:t>
      </w:r>
      <w:r w:rsidRPr="007A1C45">
        <w:rPr>
          <w:rFonts w:cstheme="minorHAnsi"/>
        </w:rPr>
        <w:t>)</w:t>
      </w:r>
    </w:p>
    <w:p w:rsidR="00904F13" w:rsidRDefault="00904F13" w:rsidP="00904F13">
      <w:pPr>
        <w:autoSpaceDE w:val="0"/>
        <w:autoSpaceDN w:val="0"/>
        <w:adjustRightInd w:val="0"/>
        <w:spacing w:after="0" w:line="240" w:lineRule="auto"/>
        <w:rPr>
          <w:rFonts w:cstheme="minorHAnsi"/>
        </w:rPr>
      </w:pPr>
    </w:p>
    <w:p w:rsidR="00904F13" w:rsidRPr="00DF6F17" w:rsidRDefault="00904F13" w:rsidP="00904F13">
      <w:pPr>
        <w:autoSpaceDE w:val="0"/>
        <w:autoSpaceDN w:val="0"/>
        <w:adjustRightInd w:val="0"/>
        <w:spacing w:after="0" w:line="240" w:lineRule="auto"/>
        <w:rPr>
          <w:rFonts w:eastAsiaTheme="minorEastAsia" w:cstheme="minorHAnsi"/>
        </w:rPr>
      </w:pPr>
      <w:r>
        <w:rPr>
          <w:rFonts w:cstheme="minorHAnsi"/>
        </w:rPr>
        <w:t xml:space="preserve">Al ser un solo </w:t>
      </w:r>
      <w:r w:rsidR="00BC7339">
        <w:rPr>
          <w:rFonts w:cstheme="minorHAnsi"/>
        </w:rPr>
        <w:t>término</w:t>
      </w:r>
      <w:r>
        <w:rPr>
          <w:rFonts w:cstheme="minorHAnsi"/>
        </w:rPr>
        <w:t>, podemos deducir la salida directamente.</w:t>
      </w:r>
      <w:r w:rsidR="00DF6F17">
        <w:rPr>
          <w:rFonts w:cstheme="minorHAnsi"/>
        </w:rPr>
        <w:t xml:space="preserve"> </w:t>
      </w:r>
      <w:r w:rsidR="00DF6F17">
        <w:rPr>
          <w:rFonts w:cstheme="minorHAnsi"/>
        </w:rPr>
        <w:tab/>
      </w:r>
      <w:r w:rsidR="00DF6F17">
        <w:rPr>
          <w:rFonts w:cstheme="minorHAnsi"/>
          <w:b/>
        </w:rPr>
        <w:t>c</w:t>
      </w:r>
      <w:r w:rsidR="00DF6F17" w:rsidRPr="00233E2A">
        <w:rPr>
          <w:rFonts w:cstheme="minorHAnsi"/>
          <w:b/>
          <w:vertAlign w:val="subscript"/>
        </w:rPr>
        <w:t>1</w:t>
      </w:r>
      <w:r w:rsidR="00DF6F17" w:rsidRPr="007A1C45">
        <w:rPr>
          <w:rFonts w:cstheme="minorHAnsi"/>
        </w:rPr>
        <w:t xml:space="preserve"> =</w:t>
      </w:r>
      <w:r w:rsidR="00DF6F17">
        <w:rPr>
          <w:rFonts w:cstheme="minorHAnsi"/>
        </w:rPr>
        <w:t xml:space="preserve"> </w:t>
      </w:r>
      <m:oMath>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x y </m:t>
        </m:r>
        <m:acc>
          <m:accPr>
            <m:chr m:val="̅"/>
            <m:ctrlPr>
              <w:rPr>
                <w:rFonts w:ascii="Cambria Math" w:hAnsi="Cambria Math" w:cstheme="minorHAnsi"/>
                <w:i/>
              </w:rPr>
            </m:ctrlPr>
          </m:accPr>
          <m:e>
            <m:r>
              <w:rPr>
                <w:rFonts w:ascii="Cambria Math" w:hAnsi="Cambria Math" w:cstheme="minorHAnsi"/>
              </w:rPr>
              <m:t>z</m:t>
            </m:r>
          </m:e>
        </m:acc>
      </m:oMath>
    </w:p>
    <w:p w:rsidR="00904F13" w:rsidRPr="007109DA" w:rsidRDefault="00904F13" w:rsidP="00233E2A">
      <w:pPr>
        <w:autoSpaceDE w:val="0"/>
        <w:autoSpaceDN w:val="0"/>
        <w:adjustRightInd w:val="0"/>
        <w:spacing w:after="0" w:line="240" w:lineRule="auto"/>
        <w:rPr>
          <w:rFonts w:cstheme="minorHAnsi"/>
          <w:sz w:val="17"/>
          <w:szCs w:val="17"/>
        </w:rPr>
      </w:pPr>
    </w:p>
    <w:p w:rsidR="009F5002" w:rsidRDefault="00DF6F17" w:rsidP="00DF6F17">
      <w:pPr>
        <w:autoSpaceDE w:val="0"/>
        <w:autoSpaceDN w:val="0"/>
        <w:adjustRightInd w:val="0"/>
        <w:spacing w:after="0" w:line="240" w:lineRule="auto"/>
        <w:rPr>
          <w:rFonts w:cstheme="minorHAnsi"/>
        </w:rPr>
      </w:pPr>
      <w:r>
        <w:rPr>
          <w:rFonts w:cstheme="minorHAnsi"/>
        </w:rPr>
        <w:t>-Para d</w:t>
      </w:r>
      <w:r w:rsidRPr="007A1C45">
        <w:rPr>
          <w:rFonts w:cstheme="minorHAnsi"/>
          <w:vertAlign w:val="subscript"/>
        </w:rPr>
        <w:t>1</w:t>
      </w:r>
      <w:r w:rsidRPr="007A1C45">
        <w:rPr>
          <w:rFonts w:cstheme="minorHAnsi"/>
        </w:rPr>
        <w:t xml:space="preserve"> = Ʃm (1,8) </w:t>
      </w:r>
    </w:p>
    <w:p w:rsidR="00DF6F17" w:rsidRDefault="00DF6F17" w:rsidP="00DF6F17">
      <w:pPr>
        <w:autoSpaceDE w:val="0"/>
        <w:autoSpaceDN w:val="0"/>
        <w:adjustRightInd w:val="0"/>
        <w:spacing w:after="0" w:line="240" w:lineRule="auto"/>
        <w:rPr>
          <w:rFonts w:cstheme="minorHAnsi"/>
        </w:rPr>
      </w:pPr>
    </w:p>
    <w:p w:rsidR="00073BC2" w:rsidRPr="00904F13" w:rsidRDefault="00DF6F17" w:rsidP="00073BC2">
      <w:pPr>
        <w:autoSpaceDE w:val="0"/>
        <w:autoSpaceDN w:val="0"/>
        <w:adjustRightInd w:val="0"/>
        <w:spacing w:after="0" w:line="240" w:lineRule="auto"/>
        <w:rPr>
          <w:rFonts w:eastAsiaTheme="minorEastAsia" w:cstheme="minorHAnsi"/>
        </w:rPr>
      </w:pPr>
      <w:r>
        <w:rPr>
          <w:rFonts w:cstheme="minorHAnsi"/>
        </w:rPr>
        <w:t>Observamos que d</w:t>
      </w:r>
      <w:r w:rsidRPr="007A1C45">
        <w:rPr>
          <w:rFonts w:cstheme="minorHAnsi"/>
          <w:vertAlign w:val="subscript"/>
        </w:rPr>
        <w:t>1</w:t>
      </w:r>
      <w:r>
        <w:rPr>
          <w:rFonts w:cstheme="minorHAnsi"/>
        </w:rPr>
        <w:t xml:space="preserve"> =  a</w:t>
      </w:r>
      <w:r>
        <w:rPr>
          <w:rFonts w:cstheme="minorHAnsi"/>
          <w:vertAlign w:val="subscript"/>
        </w:rPr>
        <w:t>1</w:t>
      </w:r>
      <w:r>
        <w:rPr>
          <w:rFonts w:cstheme="minorHAnsi"/>
        </w:rPr>
        <w:t xml:space="preserve"> por lo tanto </w:t>
      </w:r>
      <w:r w:rsidR="00073BC2">
        <w:rPr>
          <w:rFonts w:cstheme="minorHAnsi"/>
        </w:rPr>
        <w:tab/>
      </w:r>
      <w:r w:rsidR="00073BC2">
        <w:rPr>
          <w:rFonts w:cstheme="minorHAnsi"/>
          <w:b/>
        </w:rPr>
        <w:t>d</w:t>
      </w:r>
      <w:r w:rsidR="00073BC2" w:rsidRPr="00233E2A">
        <w:rPr>
          <w:rFonts w:cstheme="minorHAnsi"/>
          <w:b/>
          <w:vertAlign w:val="subscript"/>
        </w:rPr>
        <w:t>1</w:t>
      </w:r>
      <w:r w:rsidR="00073BC2" w:rsidRPr="007A1C45">
        <w:rPr>
          <w:rFonts w:cstheme="minorHAnsi"/>
        </w:rPr>
        <w:t xml:space="preserve"> =</w:t>
      </w:r>
      <w:r w:rsidR="00073BC2">
        <w:rPr>
          <w:rFonts w:cstheme="minorHAnsi"/>
        </w:rPr>
        <w:t xml:space="preserve">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p w:rsidR="00073BC2" w:rsidRPr="007109DA" w:rsidRDefault="00073BC2" w:rsidP="00073BC2">
      <w:pPr>
        <w:autoSpaceDE w:val="0"/>
        <w:autoSpaceDN w:val="0"/>
        <w:adjustRightInd w:val="0"/>
        <w:spacing w:after="0" w:line="240" w:lineRule="auto"/>
        <w:rPr>
          <w:rFonts w:cstheme="minorHAnsi"/>
          <w:sz w:val="17"/>
          <w:szCs w:val="17"/>
        </w:rPr>
      </w:pPr>
    </w:p>
    <w:p w:rsidR="00415DCB" w:rsidRDefault="00415DCB">
      <w:pPr>
        <w:rPr>
          <w:rFonts w:cstheme="minorHAnsi"/>
        </w:rPr>
      </w:pPr>
      <w:r>
        <w:rPr>
          <w:rFonts w:cstheme="minorHAnsi"/>
        </w:rPr>
        <w:br w:type="page"/>
      </w:r>
    </w:p>
    <w:p w:rsidR="00073BC2" w:rsidRDefault="00073BC2" w:rsidP="00073BC2">
      <w:pPr>
        <w:autoSpaceDE w:val="0"/>
        <w:autoSpaceDN w:val="0"/>
        <w:adjustRightInd w:val="0"/>
        <w:spacing w:after="0" w:line="240" w:lineRule="auto"/>
        <w:rPr>
          <w:rFonts w:cstheme="minorHAnsi"/>
        </w:rPr>
      </w:pPr>
      <w:r>
        <w:rPr>
          <w:rFonts w:cstheme="minorHAnsi"/>
        </w:rPr>
        <w:lastRenderedPageBreak/>
        <w:t>-Para e</w:t>
      </w:r>
      <w:r>
        <w:rPr>
          <w:rFonts w:cstheme="minorHAnsi"/>
          <w:vertAlign w:val="subscript"/>
        </w:rPr>
        <w:t>0</w:t>
      </w:r>
      <w:r w:rsidRPr="007A1C45">
        <w:rPr>
          <w:rFonts w:cstheme="minorHAnsi"/>
        </w:rPr>
        <w:t xml:space="preserve"> = Ʃ</w:t>
      </w:r>
      <w:r>
        <w:rPr>
          <w:rFonts w:cstheme="minorHAnsi"/>
        </w:rPr>
        <w:t>M</w:t>
      </w:r>
      <w:r w:rsidRPr="007A1C45">
        <w:rPr>
          <w:rFonts w:cstheme="minorHAnsi"/>
        </w:rPr>
        <w:t xml:space="preserve"> (</w:t>
      </w:r>
      <w:r>
        <w:rPr>
          <w:rFonts w:cstheme="minorHAnsi"/>
        </w:rPr>
        <w:t>2</w:t>
      </w:r>
      <w:r w:rsidR="00BC7339">
        <w:rPr>
          <w:rFonts w:cstheme="minorHAnsi"/>
        </w:rPr>
        <w:t>, 6,7</w:t>
      </w:r>
      <w:r w:rsidRPr="007A1C45">
        <w:rPr>
          <w:rFonts w:cstheme="minorHAnsi"/>
        </w:rPr>
        <w:t>) utilizando Quine-McCluskey</w:t>
      </w:r>
    </w:p>
    <w:tbl>
      <w:tblPr>
        <w:tblStyle w:val="TableGrid"/>
        <w:tblpPr w:leftFromText="141" w:rightFromText="141" w:vertAnchor="text" w:horzAnchor="margin" w:tblpY="20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1057"/>
        <w:gridCol w:w="331"/>
        <w:gridCol w:w="1129"/>
        <w:gridCol w:w="343"/>
      </w:tblGrid>
      <w:tr w:rsidR="00502410" w:rsidTr="00502410">
        <w:trPr>
          <w:trHeight w:val="269"/>
        </w:trPr>
        <w:tc>
          <w:tcPr>
            <w:tcW w:w="0" w:type="auto"/>
            <w:gridSpan w:val="5"/>
            <w:vAlign w:val="center"/>
          </w:tcPr>
          <w:p w:rsidR="00502410" w:rsidRPr="00440B4A" w:rsidRDefault="00502410" w:rsidP="00502410">
            <w:pPr>
              <w:autoSpaceDE w:val="0"/>
              <w:autoSpaceDN w:val="0"/>
              <w:adjustRightInd w:val="0"/>
              <w:jc w:val="center"/>
              <w:rPr>
                <w:rFonts w:cstheme="minorHAnsi"/>
                <w:b/>
              </w:rPr>
            </w:pPr>
            <w:r w:rsidRPr="00440B4A">
              <w:rPr>
                <w:rFonts w:cstheme="minorHAnsi"/>
                <w:b/>
              </w:rPr>
              <w:t>Tabla de Grupos</w:t>
            </w:r>
          </w:p>
        </w:tc>
      </w:tr>
      <w:tr w:rsidR="00502410" w:rsidTr="00502410">
        <w:trPr>
          <w:trHeight w:val="269"/>
        </w:trPr>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G</w:t>
            </w:r>
            <w:r>
              <w:rPr>
                <w:rFonts w:cstheme="minorHAnsi"/>
                <w:vertAlign w:val="subscript"/>
              </w:rPr>
              <w:t>0</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w:t>
            </w:r>
          </w:p>
        </w:tc>
        <w:tc>
          <w:tcPr>
            <w:tcW w:w="0" w:type="auto"/>
            <w:vAlign w:val="center"/>
          </w:tcPr>
          <w:p w:rsidR="00502410" w:rsidRDefault="00502410" w:rsidP="00502410">
            <w:pPr>
              <w:autoSpaceDE w:val="0"/>
              <w:autoSpaceDN w:val="0"/>
              <w:adjustRightInd w:val="0"/>
              <w:jc w:val="center"/>
              <w:rPr>
                <w:rFonts w:cstheme="minorHAnsi"/>
              </w:rPr>
            </w:pPr>
          </w:p>
        </w:tc>
        <w:tc>
          <w:tcPr>
            <w:tcW w:w="0" w:type="auto"/>
            <w:tcBorders>
              <w:bottom w:val="single" w:sz="4" w:space="0" w:color="auto"/>
            </w:tcBorders>
          </w:tcPr>
          <w:p w:rsidR="00502410" w:rsidRDefault="00502410" w:rsidP="00502410">
            <w:pPr>
              <w:autoSpaceDE w:val="0"/>
              <w:autoSpaceDN w:val="0"/>
              <w:adjustRightInd w:val="0"/>
              <w:jc w:val="center"/>
              <w:rPr>
                <w:rFonts w:cstheme="minorHAnsi"/>
              </w:rPr>
            </w:pPr>
            <w:r>
              <w:rPr>
                <w:rFonts w:cstheme="minorHAnsi"/>
              </w:rPr>
              <w:t>0-10  (2,6)</w:t>
            </w:r>
          </w:p>
        </w:tc>
        <w:tc>
          <w:tcPr>
            <w:tcW w:w="0" w:type="auto"/>
            <w:tcBorders>
              <w:bottom w:val="single" w:sz="4" w:space="0" w:color="auto"/>
            </w:tcBorders>
          </w:tcPr>
          <w:p w:rsidR="00502410" w:rsidRDefault="00502410" w:rsidP="00502410">
            <w:pPr>
              <w:autoSpaceDE w:val="0"/>
              <w:autoSpaceDN w:val="0"/>
              <w:adjustRightInd w:val="0"/>
              <w:jc w:val="center"/>
              <w:rPr>
                <w:rFonts w:cstheme="minorHAnsi"/>
              </w:rPr>
            </w:pPr>
            <w:r>
              <w:rPr>
                <w:rFonts w:cstheme="minorHAnsi"/>
              </w:rPr>
              <w:t>I</w:t>
            </w:r>
            <w:r>
              <w:rPr>
                <w:rFonts w:cstheme="minorHAnsi"/>
                <w:vertAlign w:val="subscript"/>
              </w:rPr>
              <w:t>1</w:t>
            </w:r>
          </w:p>
        </w:tc>
      </w:tr>
      <w:tr w:rsidR="00502410" w:rsidTr="00502410">
        <w:trPr>
          <w:trHeight w:val="269"/>
        </w:trPr>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G</w:t>
            </w:r>
            <w:r>
              <w:rPr>
                <w:rFonts w:cstheme="minorHAnsi"/>
                <w:vertAlign w:val="subscript"/>
              </w:rPr>
              <w:t>1</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0010   (2)</w:t>
            </w:r>
          </w:p>
        </w:tc>
        <w:tc>
          <w:tcPr>
            <w:tcW w:w="0" w:type="auto"/>
            <w:vAlign w:val="center"/>
          </w:tcPr>
          <w:p w:rsidR="00502410" w:rsidRPr="00073BC2" w:rsidRDefault="00502410" w:rsidP="00502410">
            <w:pPr>
              <w:autoSpaceDE w:val="0"/>
              <w:autoSpaceDN w:val="0"/>
              <w:adjustRightInd w:val="0"/>
              <w:rPr>
                <w:rFonts w:cstheme="minorHAnsi"/>
              </w:rPr>
            </w:pPr>
            <w:r>
              <w:rPr>
                <w:rFonts w:cstheme="minorHAnsi"/>
              </w:rPr>
              <w:t>x</w:t>
            </w:r>
          </w:p>
        </w:tc>
        <w:tc>
          <w:tcPr>
            <w:tcW w:w="0" w:type="auto"/>
            <w:tcBorders>
              <w:top w:val="single" w:sz="4" w:space="0" w:color="auto"/>
              <w:bottom w:val="nil"/>
            </w:tcBorders>
          </w:tcPr>
          <w:p w:rsidR="00502410" w:rsidRDefault="00502410" w:rsidP="00502410">
            <w:pPr>
              <w:autoSpaceDE w:val="0"/>
              <w:autoSpaceDN w:val="0"/>
              <w:adjustRightInd w:val="0"/>
              <w:jc w:val="center"/>
              <w:rPr>
                <w:rFonts w:cstheme="minorHAnsi"/>
              </w:rPr>
            </w:pPr>
            <w:r>
              <w:rPr>
                <w:rFonts w:cstheme="minorHAnsi"/>
              </w:rPr>
              <w:t>011-  (6,7)</w:t>
            </w:r>
          </w:p>
        </w:tc>
        <w:tc>
          <w:tcPr>
            <w:tcW w:w="0" w:type="auto"/>
            <w:tcBorders>
              <w:top w:val="single" w:sz="4" w:space="0" w:color="auto"/>
              <w:bottom w:val="nil"/>
            </w:tcBorders>
          </w:tcPr>
          <w:p w:rsidR="00502410" w:rsidRDefault="00502410" w:rsidP="00502410">
            <w:pPr>
              <w:autoSpaceDE w:val="0"/>
              <w:autoSpaceDN w:val="0"/>
              <w:adjustRightInd w:val="0"/>
              <w:jc w:val="center"/>
              <w:rPr>
                <w:rFonts w:cstheme="minorHAnsi"/>
              </w:rPr>
            </w:pPr>
            <w:r>
              <w:rPr>
                <w:rFonts w:cstheme="minorHAnsi"/>
              </w:rPr>
              <w:t>I</w:t>
            </w:r>
            <w:r>
              <w:rPr>
                <w:rFonts w:cstheme="minorHAnsi"/>
                <w:vertAlign w:val="subscript"/>
              </w:rPr>
              <w:t>0</w:t>
            </w:r>
          </w:p>
        </w:tc>
      </w:tr>
      <w:tr w:rsidR="00502410" w:rsidTr="00502410">
        <w:trPr>
          <w:trHeight w:val="269"/>
        </w:trPr>
        <w:tc>
          <w:tcPr>
            <w:tcW w:w="0" w:type="auto"/>
            <w:vAlign w:val="center"/>
          </w:tcPr>
          <w:p w:rsidR="00502410" w:rsidRDefault="00502410" w:rsidP="00502410">
            <w:pPr>
              <w:autoSpaceDE w:val="0"/>
              <w:autoSpaceDN w:val="0"/>
              <w:adjustRightInd w:val="0"/>
              <w:jc w:val="center"/>
              <w:rPr>
                <w:rFonts w:cstheme="minorHAnsi"/>
              </w:rPr>
            </w:pPr>
            <w:r>
              <w:rPr>
                <w:rFonts w:cstheme="minorHAnsi"/>
              </w:rPr>
              <w:t>G</w:t>
            </w:r>
            <w:r>
              <w:rPr>
                <w:rFonts w:cstheme="minorHAnsi"/>
                <w:vertAlign w:val="subscript"/>
              </w:rPr>
              <w:t>2</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0110  (6)</w:t>
            </w:r>
          </w:p>
        </w:tc>
        <w:tc>
          <w:tcPr>
            <w:tcW w:w="0" w:type="auto"/>
            <w:vAlign w:val="center"/>
          </w:tcPr>
          <w:p w:rsidR="00502410" w:rsidRPr="00073BC2" w:rsidRDefault="00502410" w:rsidP="00502410">
            <w:pPr>
              <w:autoSpaceDE w:val="0"/>
              <w:autoSpaceDN w:val="0"/>
              <w:adjustRightInd w:val="0"/>
              <w:jc w:val="center"/>
              <w:rPr>
                <w:rFonts w:cstheme="minorHAnsi"/>
              </w:rPr>
            </w:pPr>
            <w:r>
              <w:rPr>
                <w:rFonts w:cstheme="minorHAnsi"/>
              </w:rPr>
              <w:t>x</w:t>
            </w:r>
          </w:p>
        </w:tc>
        <w:tc>
          <w:tcPr>
            <w:tcW w:w="0" w:type="auto"/>
            <w:tcBorders>
              <w:top w:val="nil"/>
              <w:bottom w:val="nil"/>
              <w:right w:val="nil"/>
            </w:tcBorders>
          </w:tcPr>
          <w:p w:rsidR="00502410" w:rsidRPr="007A1C45" w:rsidRDefault="00502410" w:rsidP="00502410">
            <w:pPr>
              <w:autoSpaceDE w:val="0"/>
              <w:autoSpaceDN w:val="0"/>
              <w:adjustRightInd w:val="0"/>
              <w:jc w:val="center"/>
              <w:rPr>
                <w:rFonts w:cstheme="minorHAnsi"/>
                <w:vertAlign w:val="subscript"/>
              </w:rPr>
            </w:pPr>
          </w:p>
        </w:tc>
        <w:tc>
          <w:tcPr>
            <w:tcW w:w="0" w:type="auto"/>
            <w:tcBorders>
              <w:top w:val="nil"/>
              <w:left w:val="nil"/>
              <w:bottom w:val="nil"/>
            </w:tcBorders>
          </w:tcPr>
          <w:p w:rsidR="00502410" w:rsidRPr="007A1C45" w:rsidRDefault="00502410" w:rsidP="00502410">
            <w:pPr>
              <w:autoSpaceDE w:val="0"/>
              <w:autoSpaceDN w:val="0"/>
              <w:adjustRightInd w:val="0"/>
              <w:jc w:val="center"/>
              <w:rPr>
                <w:rFonts w:cstheme="minorHAnsi"/>
                <w:vertAlign w:val="subscript"/>
              </w:rPr>
            </w:pPr>
          </w:p>
        </w:tc>
      </w:tr>
      <w:tr w:rsidR="00502410" w:rsidTr="00502410">
        <w:trPr>
          <w:trHeight w:val="269"/>
        </w:trPr>
        <w:tc>
          <w:tcPr>
            <w:tcW w:w="0" w:type="auto"/>
            <w:vAlign w:val="center"/>
          </w:tcPr>
          <w:p w:rsidR="00502410" w:rsidRDefault="00502410" w:rsidP="00502410">
            <w:pPr>
              <w:autoSpaceDE w:val="0"/>
              <w:autoSpaceDN w:val="0"/>
              <w:adjustRightInd w:val="0"/>
              <w:jc w:val="center"/>
              <w:rPr>
                <w:rFonts w:cstheme="minorHAnsi"/>
              </w:rPr>
            </w:pPr>
            <w:r>
              <w:rPr>
                <w:rFonts w:cstheme="minorHAnsi"/>
              </w:rPr>
              <w:t>G</w:t>
            </w:r>
            <w:r>
              <w:rPr>
                <w:rFonts w:cstheme="minorHAnsi"/>
                <w:vertAlign w:val="subscript"/>
              </w:rPr>
              <w:t>3</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0111  (7)</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X</w:t>
            </w:r>
          </w:p>
        </w:tc>
        <w:tc>
          <w:tcPr>
            <w:tcW w:w="0" w:type="auto"/>
            <w:tcBorders>
              <w:top w:val="nil"/>
              <w:bottom w:val="nil"/>
              <w:right w:val="nil"/>
            </w:tcBorders>
          </w:tcPr>
          <w:p w:rsidR="00502410" w:rsidRDefault="00502410" w:rsidP="00502410">
            <w:pPr>
              <w:autoSpaceDE w:val="0"/>
              <w:autoSpaceDN w:val="0"/>
              <w:adjustRightInd w:val="0"/>
              <w:jc w:val="center"/>
              <w:rPr>
                <w:rFonts w:cstheme="minorHAnsi"/>
              </w:rPr>
            </w:pPr>
          </w:p>
        </w:tc>
        <w:tc>
          <w:tcPr>
            <w:tcW w:w="0" w:type="auto"/>
            <w:tcBorders>
              <w:top w:val="nil"/>
              <w:left w:val="nil"/>
              <w:bottom w:val="nil"/>
            </w:tcBorders>
          </w:tcPr>
          <w:p w:rsidR="00502410" w:rsidRDefault="00502410" w:rsidP="00502410">
            <w:pPr>
              <w:autoSpaceDE w:val="0"/>
              <w:autoSpaceDN w:val="0"/>
              <w:adjustRightInd w:val="0"/>
              <w:jc w:val="center"/>
              <w:rPr>
                <w:rFonts w:cstheme="minorHAnsi"/>
              </w:rPr>
            </w:pPr>
          </w:p>
        </w:tc>
      </w:tr>
    </w:tbl>
    <w:p w:rsidR="00073BC2" w:rsidRDefault="00073BC2" w:rsidP="00073BC2">
      <w:pPr>
        <w:autoSpaceDE w:val="0"/>
        <w:autoSpaceDN w:val="0"/>
        <w:adjustRightInd w:val="0"/>
        <w:spacing w:after="0" w:line="240" w:lineRule="auto"/>
        <w:rPr>
          <w:rFonts w:cstheme="minorHAnsi"/>
        </w:rPr>
      </w:pPr>
    </w:p>
    <w:tbl>
      <w:tblPr>
        <w:tblStyle w:val="TableGrid"/>
        <w:tblpPr w:leftFromText="141" w:rightFromText="141" w:vertAnchor="text" w:horzAnchor="page" w:tblpX="5446" w:tblpY="-7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3"/>
        <w:gridCol w:w="700"/>
        <w:gridCol w:w="700"/>
        <w:gridCol w:w="700"/>
      </w:tblGrid>
      <w:tr w:rsidR="00502410" w:rsidTr="00502410">
        <w:tc>
          <w:tcPr>
            <w:tcW w:w="0" w:type="auto"/>
          </w:tcPr>
          <w:p w:rsidR="00502410" w:rsidRPr="00440B4A" w:rsidRDefault="00502410" w:rsidP="00502410">
            <w:pPr>
              <w:autoSpaceDE w:val="0"/>
              <w:autoSpaceDN w:val="0"/>
              <w:adjustRightInd w:val="0"/>
              <w:jc w:val="center"/>
              <w:rPr>
                <w:rFonts w:cstheme="minorHAnsi"/>
                <w:b/>
              </w:rPr>
            </w:pPr>
          </w:p>
        </w:tc>
        <w:tc>
          <w:tcPr>
            <w:tcW w:w="0" w:type="auto"/>
            <w:gridSpan w:val="3"/>
            <w:vAlign w:val="center"/>
          </w:tcPr>
          <w:p w:rsidR="00502410" w:rsidRPr="00440B4A" w:rsidRDefault="00502410" w:rsidP="00502410">
            <w:pPr>
              <w:autoSpaceDE w:val="0"/>
              <w:autoSpaceDN w:val="0"/>
              <w:adjustRightInd w:val="0"/>
              <w:jc w:val="center"/>
              <w:rPr>
                <w:rFonts w:cstheme="minorHAnsi"/>
                <w:b/>
              </w:rPr>
            </w:pPr>
            <w:r w:rsidRPr="00440B4A">
              <w:rPr>
                <w:rFonts w:cstheme="minorHAnsi"/>
                <w:b/>
              </w:rPr>
              <w:t>Tabla de Implicantes</w:t>
            </w:r>
          </w:p>
        </w:tc>
      </w:tr>
      <w:tr w:rsidR="00502410" w:rsidTr="00502410">
        <w:tc>
          <w:tcPr>
            <w:tcW w:w="0" w:type="auto"/>
            <w:vAlign w:val="center"/>
          </w:tcPr>
          <w:p w:rsidR="00502410" w:rsidRDefault="00502410" w:rsidP="00502410">
            <w:pPr>
              <w:autoSpaceDE w:val="0"/>
              <w:autoSpaceDN w:val="0"/>
              <w:adjustRightInd w:val="0"/>
              <w:jc w:val="center"/>
              <w:rPr>
                <w:rFonts w:cstheme="minorHAnsi"/>
              </w:rPr>
            </w:pP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2</w:t>
            </w:r>
          </w:p>
        </w:tc>
        <w:tc>
          <w:tcPr>
            <w:tcW w:w="0" w:type="auto"/>
          </w:tcPr>
          <w:p w:rsidR="00502410" w:rsidRDefault="00502410" w:rsidP="00502410">
            <w:pPr>
              <w:autoSpaceDE w:val="0"/>
              <w:autoSpaceDN w:val="0"/>
              <w:adjustRightInd w:val="0"/>
              <w:jc w:val="center"/>
              <w:rPr>
                <w:rFonts w:cstheme="minorHAnsi"/>
              </w:rPr>
            </w:pPr>
            <w:r>
              <w:rPr>
                <w:rFonts w:cstheme="minorHAnsi"/>
              </w:rPr>
              <w:t>6</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7</w:t>
            </w:r>
          </w:p>
        </w:tc>
      </w:tr>
      <w:tr w:rsidR="00502410" w:rsidTr="00502410">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I</w:t>
            </w:r>
            <w:r>
              <w:rPr>
                <w:rFonts w:cstheme="minorHAnsi"/>
                <w:vertAlign w:val="subscript"/>
              </w:rPr>
              <w:t>0</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X</w:t>
            </w:r>
          </w:p>
        </w:tc>
        <w:tc>
          <w:tcPr>
            <w:tcW w:w="0" w:type="auto"/>
          </w:tcPr>
          <w:p w:rsidR="00502410" w:rsidRDefault="00502410" w:rsidP="00502410">
            <w:pPr>
              <w:autoSpaceDE w:val="0"/>
              <w:autoSpaceDN w:val="0"/>
              <w:adjustRightInd w:val="0"/>
              <w:jc w:val="center"/>
              <w:rPr>
                <w:rFonts w:cstheme="minorHAnsi"/>
              </w:rPr>
            </w:pPr>
            <w:r>
              <w:rPr>
                <w:rFonts w:cstheme="minorHAnsi"/>
              </w:rPr>
              <w:t>X</w:t>
            </w:r>
          </w:p>
        </w:tc>
        <w:tc>
          <w:tcPr>
            <w:tcW w:w="0" w:type="auto"/>
            <w:vAlign w:val="center"/>
          </w:tcPr>
          <w:p w:rsidR="00502410" w:rsidRDefault="00502410" w:rsidP="00502410">
            <w:pPr>
              <w:autoSpaceDE w:val="0"/>
              <w:autoSpaceDN w:val="0"/>
              <w:adjustRightInd w:val="0"/>
              <w:jc w:val="center"/>
              <w:rPr>
                <w:rFonts w:cstheme="minorHAnsi"/>
              </w:rPr>
            </w:pPr>
          </w:p>
        </w:tc>
      </w:tr>
      <w:tr w:rsidR="00502410" w:rsidTr="00502410">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c>
          <w:tcPr>
            <w:tcW w:w="0" w:type="auto"/>
            <w:vAlign w:val="center"/>
          </w:tcPr>
          <w:p w:rsidR="00502410" w:rsidRDefault="00502410" w:rsidP="00502410">
            <w:pPr>
              <w:autoSpaceDE w:val="0"/>
              <w:autoSpaceDN w:val="0"/>
              <w:adjustRightInd w:val="0"/>
              <w:jc w:val="center"/>
              <w:rPr>
                <w:rFonts w:cstheme="minorHAnsi"/>
              </w:rPr>
            </w:pPr>
          </w:p>
        </w:tc>
        <w:tc>
          <w:tcPr>
            <w:tcW w:w="0" w:type="auto"/>
          </w:tcPr>
          <w:p w:rsidR="00502410" w:rsidRDefault="00502410" w:rsidP="00502410">
            <w:pPr>
              <w:autoSpaceDE w:val="0"/>
              <w:autoSpaceDN w:val="0"/>
              <w:adjustRightInd w:val="0"/>
              <w:jc w:val="center"/>
              <w:rPr>
                <w:rFonts w:cstheme="minorHAnsi"/>
              </w:rPr>
            </w:pPr>
            <w:r>
              <w:rPr>
                <w:rFonts w:cstheme="minorHAnsi"/>
              </w:rPr>
              <w:t>X</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X</w:t>
            </w:r>
          </w:p>
        </w:tc>
      </w:tr>
    </w:tbl>
    <w:p w:rsidR="00DF6F17" w:rsidRPr="009F5002" w:rsidRDefault="00502410" w:rsidP="00DF6F17">
      <w:pPr>
        <w:autoSpaceDE w:val="0"/>
        <w:autoSpaceDN w:val="0"/>
        <w:adjustRightInd w:val="0"/>
        <w:spacing w:after="0" w:line="240" w:lineRule="auto"/>
      </w:pPr>
      <w:r>
        <w:rPr>
          <w:noProof/>
          <w:lang w:eastAsia="es-MX"/>
        </w:rPr>
        <mc:AlternateContent>
          <mc:Choice Requires="wps">
            <w:drawing>
              <wp:anchor distT="45720" distB="45720" distL="114300" distR="114300" simplePos="0" relativeHeight="251666432" behindDoc="0" locked="0" layoutInCell="1" allowOverlap="1" wp14:anchorId="00B7C953" wp14:editId="25B31FA3">
                <wp:simplePos x="0" y="0"/>
                <wp:positionH relativeFrom="margin">
                  <wp:posOffset>4005580</wp:posOffset>
                </wp:positionH>
                <wp:positionV relativeFrom="paragraph">
                  <wp:posOffset>14605</wp:posOffset>
                </wp:positionV>
                <wp:extent cx="2360930" cy="1404620"/>
                <wp:effectExtent l="0" t="0" r="317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B177B" w:rsidRDefault="001B177B" w:rsidP="00073BC2">
                            <w:pPr>
                              <w:autoSpaceDE w:val="0"/>
                              <w:autoSpaceDN w:val="0"/>
                              <w:adjustRightInd w:val="0"/>
                              <w:spacing w:after="0" w:line="240" w:lineRule="auto"/>
                              <w:rPr>
                                <w:rFonts w:eastAsiaTheme="minorEastAsia" w:cstheme="minorHAnsi"/>
                              </w:rPr>
                            </w:pPr>
                            <w:r>
                              <w:rPr>
                                <w:rFonts w:cstheme="minorHAnsi"/>
                                <w:b/>
                              </w:rPr>
                              <w:t>e</w:t>
                            </w:r>
                            <w:r>
                              <w:rPr>
                                <w:rFonts w:cstheme="minorHAnsi"/>
                                <w:b/>
                                <w:vertAlign w:val="subscript"/>
                              </w:rPr>
                              <w:t>0</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e>
                              </m:d>
                              <m:r>
                                <w:rPr>
                                  <w:rFonts w:ascii="Cambria Math" w:hAnsi="Cambria Math" w:cstheme="minorHAnsi"/>
                                </w:rPr>
                                <m:t xml:space="preserve">+ (w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oMath>
                          </w:p>
                          <w:p w:rsidR="001B177B" w:rsidRDefault="001B177B" w:rsidP="00073BC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7C953" id="_x0000_s1028" type="#_x0000_t202" style="position:absolute;margin-left:315.4pt;margin-top:1.1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" fillcolor="white [3201]" stroked="f" strokeweight="1pt">
                <v:textbox style="mso-fit-shape-to-text:t">
                  <w:txbxContent>
                    <w:p w:rsidR="001B177B" w:rsidRDefault="001B177B" w:rsidP="00073BC2">
                      <w:pPr>
                        <w:autoSpaceDE w:val="0"/>
                        <w:autoSpaceDN w:val="0"/>
                        <w:adjustRightInd w:val="0"/>
                        <w:spacing w:after="0" w:line="240" w:lineRule="auto"/>
                        <w:rPr>
                          <w:rFonts w:eastAsiaTheme="minorEastAsia" w:cstheme="minorHAnsi"/>
                        </w:rPr>
                      </w:pPr>
                      <w:r>
                        <w:rPr>
                          <w:rFonts w:cstheme="minorHAnsi"/>
                          <w:b/>
                        </w:rPr>
                        <w:t>e</w:t>
                      </w:r>
                      <w:r>
                        <w:rPr>
                          <w:rFonts w:cstheme="minorHAnsi"/>
                          <w:b/>
                          <w:vertAlign w:val="subscript"/>
                        </w:rPr>
                        <w:t>0</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e>
                        </m:d>
                        <m:r>
                          <w:rPr>
                            <w:rFonts w:ascii="Cambria Math" w:hAnsi="Cambria Math" w:cstheme="minorHAnsi"/>
                          </w:rPr>
                          <m:t xml:space="preserve">+ (w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oMath>
                    </w:p>
                    <w:p w:rsidR="001B177B" w:rsidRDefault="001B177B" w:rsidP="00073BC2"/>
                  </w:txbxContent>
                </v:textbox>
                <w10:wrap type="square" anchorx="margin"/>
              </v:shape>
            </w:pict>
          </mc:Fallback>
        </mc:AlternateContent>
      </w:r>
    </w:p>
    <w:p w:rsidR="00EE3BB2" w:rsidRDefault="00EE3BB2" w:rsidP="00EE3BB2">
      <w:pPr>
        <w:autoSpaceDE w:val="0"/>
        <w:autoSpaceDN w:val="0"/>
        <w:adjustRightInd w:val="0"/>
        <w:spacing w:after="0" w:line="240" w:lineRule="auto"/>
        <w:rPr>
          <w:rFonts w:cstheme="minorHAnsi"/>
        </w:rPr>
      </w:pPr>
      <w:r>
        <w:rPr>
          <w:rFonts w:cstheme="minorHAnsi"/>
        </w:rPr>
        <w:t>-Para f</w:t>
      </w:r>
      <w:r>
        <w:rPr>
          <w:rFonts w:cstheme="minorHAnsi"/>
          <w:vertAlign w:val="subscript"/>
        </w:rPr>
        <w:t>0</w:t>
      </w:r>
      <w:r w:rsidRPr="007A1C45">
        <w:rPr>
          <w:rFonts w:cstheme="minorHAnsi"/>
        </w:rPr>
        <w:t xml:space="preserve"> = Ʃ</w:t>
      </w:r>
      <w:r w:rsidR="00BC7339">
        <w:rPr>
          <w:rFonts w:cstheme="minorHAnsi"/>
        </w:rPr>
        <w:t>M</w:t>
      </w:r>
      <w:r w:rsidRPr="007A1C45">
        <w:rPr>
          <w:rFonts w:cstheme="minorHAnsi"/>
        </w:rPr>
        <w:t xml:space="preserve"> (</w:t>
      </w:r>
      <w:r>
        <w:rPr>
          <w:rFonts w:cstheme="minorHAnsi"/>
        </w:rPr>
        <w:t>7</w:t>
      </w:r>
      <w:r w:rsidRPr="007A1C45">
        <w:rPr>
          <w:rFonts w:cstheme="minorHAnsi"/>
        </w:rPr>
        <w:t>)</w:t>
      </w:r>
    </w:p>
    <w:p w:rsidR="00EE3BB2" w:rsidRDefault="00EE3BB2" w:rsidP="00EE3BB2">
      <w:pPr>
        <w:autoSpaceDE w:val="0"/>
        <w:autoSpaceDN w:val="0"/>
        <w:adjustRightInd w:val="0"/>
        <w:spacing w:after="0" w:line="240" w:lineRule="auto"/>
        <w:rPr>
          <w:rFonts w:cstheme="minorHAnsi"/>
        </w:rPr>
      </w:pPr>
    </w:p>
    <w:p w:rsidR="00502410" w:rsidRDefault="00EE3BB2" w:rsidP="00EE3BB2">
      <w:pPr>
        <w:autoSpaceDE w:val="0"/>
        <w:autoSpaceDN w:val="0"/>
        <w:adjustRightInd w:val="0"/>
        <w:spacing w:after="0" w:line="240" w:lineRule="auto"/>
        <w:rPr>
          <w:b/>
        </w:rPr>
      </w:pPr>
      <w:r>
        <w:rPr>
          <w:rFonts w:cstheme="minorHAnsi"/>
        </w:rPr>
        <w:t xml:space="preserve">Al ser un solo </w:t>
      </w:r>
      <w:r w:rsidR="00BC7339">
        <w:rPr>
          <w:rFonts w:cstheme="minorHAnsi"/>
        </w:rPr>
        <w:t>término</w:t>
      </w:r>
      <w:r>
        <w:rPr>
          <w:rFonts w:cstheme="minorHAnsi"/>
        </w:rPr>
        <w:t xml:space="preserve">, podemos deducir la salida directamente. </w:t>
      </w:r>
      <w:r>
        <w:rPr>
          <w:rFonts w:cstheme="minorHAnsi"/>
        </w:rPr>
        <w:tab/>
      </w:r>
      <w:r>
        <w:rPr>
          <w:rFonts w:cstheme="minorHAnsi"/>
          <w:b/>
        </w:rPr>
        <w:t>F</w:t>
      </w:r>
      <w:r>
        <w:rPr>
          <w:rFonts w:cstheme="minorHAnsi"/>
          <w:b/>
          <w:vertAlign w:val="subscript"/>
        </w:rPr>
        <w:t>0</w:t>
      </w:r>
      <w:r w:rsidRPr="007A1C45">
        <w:rPr>
          <w:rFonts w:cstheme="minorHAnsi"/>
        </w:rPr>
        <w:t xml:space="preserve"> =</w:t>
      </w:r>
      <w:r>
        <w:rPr>
          <w:rFonts w:cstheme="minorHAnsi"/>
        </w:rPr>
        <w:t xml:space="preserve"> </w:t>
      </w:r>
      <m:oMath>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 xml:space="preserve">x </m:t>
            </m:r>
          </m:e>
        </m:acc>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oMath>
    </w:p>
    <w:p w:rsidR="00502410" w:rsidRDefault="00502410" w:rsidP="00BC7339">
      <w:pPr>
        <w:rPr>
          <w:b/>
        </w:rPr>
      </w:pPr>
    </w:p>
    <w:p w:rsidR="00BC7339" w:rsidRDefault="00BC7339" w:rsidP="00BC7339">
      <w:pPr>
        <w:autoSpaceDE w:val="0"/>
        <w:autoSpaceDN w:val="0"/>
        <w:adjustRightInd w:val="0"/>
        <w:spacing w:after="0" w:line="240" w:lineRule="auto"/>
        <w:rPr>
          <w:rFonts w:cstheme="minorHAnsi"/>
        </w:rPr>
      </w:pPr>
      <w:r>
        <w:rPr>
          <w:rFonts w:cstheme="minorHAnsi"/>
        </w:rPr>
        <w:t>-Para g</w:t>
      </w:r>
      <w:r w:rsidRPr="007A1C45">
        <w:rPr>
          <w:rFonts w:cstheme="minorHAnsi"/>
          <w:vertAlign w:val="subscript"/>
        </w:rPr>
        <w:t>1</w:t>
      </w:r>
      <w:r w:rsidRPr="007A1C45">
        <w:rPr>
          <w:rFonts w:cstheme="minorHAnsi"/>
        </w:rPr>
        <w:t xml:space="preserve"> = Ʃm (1,8) </w:t>
      </w:r>
    </w:p>
    <w:p w:rsidR="00BC7339" w:rsidRDefault="00BC7339" w:rsidP="00BC7339">
      <w:pPr>
        <w:autoSpaceDE w:val="0"/>
        <w:autoSpaceDN w:val="0"/>
        <w:adjustRightInd w:val="0"/>
        <w:spacing w:after="0" w:line="240" w:lineRule="auto"/>
        <w:rPr>
          <w:rFonts w:cstheme="minorHAnsi"/>
        </w:rPr>
      </w:pPr>
    </w:p>
    <w:p w:rsidR="00BC7339" w:rsidRPr="00904F13" w:rsidRDefault="00BC7339" w:rsidP="00BC7339">
      <w:pPr>
        <w:autoSpaceDE w:val="0"/>
        <w:autoSpaceDN w:val="0"/>
        <w:adjustRightInd w:val="0"/>
        <w:spacing w:after="0" w:line="240" w:lineRule="auto"/>
        <w:rPr>
          <w:rFonts w:eastAsiaTheme="minorEastAsia" w:cstheme="minorHAnsi"/>
        </w:rPr>
      </w:pPr>
      <w:r>
        <w:rPr>
          <w:rFonts w:cstheme="minorHAnsi"/>
        </w:rPr>
        <w:t>Observamos que g</w:t>
      </w:r>
      <w:r w:rsidRPr="007A1C45">
        <w:rPr>
          <w:rFonts w:cstheme="minorHAnsi"/>
          <w:vertAlign w:val="subscript"/>
        </w:rPr>
        <w:t>1</w:t>
      </w:r>
      <w:r>
        <w:rPr>
          <w:rFonts w:cstheme="minorHAnsi"/>
        </w:rPr>
        <w:t xml:space="preserve"> =  d</w:t>
      </w:r>
      <w:r w:rsidRPr="007A1C45">
        <w:rPr>
          <w:rFonts w:cstheme="minorHAnsi"/>
          <w:vertAlign w:val="subscript"/>
        </w:rPr>
        <w:t>1</w:t>
      </w:r>
      <w:r>
        <w:rPr>
          <w:rFonts w:cstheme="minorHAnsi"/>
        </w:rPr>
        <w:t xml:space="preserve"> =  a</w:t>
      </w:r>
      <w:r>
        <w:rPr>
          <w:rFonts w:cstheme="minorHAnsi"/>
          <w:vertAlign w:val="subscript"/>
        </w:rPr>
        <w:t>1</w:t>
      </w:r>
      <w:r>
        <w:rPr>
          <w:rFonts w:cstheme="minorHAnsi"/>
        </w:rPr>
        <w:t xml:space="preserve"> por lo tanto </w:t>
      </w:r>
      <w:r>
        <w:rPr>
          <w:rFonts w:cstheme="minorHAnsi"/>
        </w:rPr>
        <w:tab/>
      </w:r>
      <w:r>
        <w:rPr>
          <w:rFonts w:cstheme="minorHAnsi"/>
          <w:b/>
        </w:rPr>
        <w:t>g</w:t>
      </w:r>
      <w:r w:rsidRPr="00233E2A">
        <w:rPr>
          <w:rFonts w:cstheme="minorHAnsi"/>
          <w:b/>
          <w:vertAlign w:val="subscript"/>
        </w:rPr>
        <w:t>1</w:t>
      </w:r>
      <w:r w:rsidRPr="007A1C45">
        <w:rPr>
          <w:rFonts w:cstheme="minorHAnsi"/>
        </w:rPr>
        <w:t xml:space="preserve"> =</w:t>
      </w:r>
      <w:r>
        <w:rPr>
          <w:rFonts w:cstheme="minorHAnsi"/>
        </w:rPr>
        <w:t xml:space="preserve">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p w:rsidR="00BC7339" w:rsidRDefault="00BC7339" w:rsidP="00BC7339">
      <w:pPr>
        <w:rPr>
          <w:b/>
        </w:rPr>
      </w:pPr>
    </w:p>
    <w:p w:rsidR="006A3294" w:rsidRDefault="00EE5F61" w:rsidP="006A3294">
      <w:pPr>
        <w:ind w:left="708" w:hanging="708"/>
        <w:rPr>
          <w:b/>
        </w:rPr>
      </w:pPr>
      <w:r>
        <w:rPr>
          <w:b/>
        </w:rPr>
        <w:t>Método de solución</w:t>
      </w:r>
    </w:p>
    <w:p w:rsidR="00221A01" w:rsidRDefault="00221A01" w:rsidP="006A3294">
      <w:pPr>
        <w:ind w:left="708" w:hanging="708"/>
      </w:pPr>
      <w:r>
        <w:t xml:space="preserve">Para el desarrollo de esta </w:t>
      </w:r>
      <w:r w:rsidR="005555D0">
        <w:t>práctica</w:t>
      </w:r>
      <w:r>
        <w:t xml:space="preserve"> se </w:t>
      </w:r>
      <w:r w:rsidR="005555D0">
        <w:t>decidió</w:t>
      </w:r>
      <w:r>
        <w:t xml:space="preserve"> utilizar el FPGA Cyclone II.</w:t>
      </w:r>
    </w:p>
    <w:p w:rsidR="00221A01" w:rsidRDefault="00221A01" w:rsidP="006A3294">
      <w:pPr>
        <w:ind w:left="708" w:hanging="708"/>
      </w:pPr>
      <w:r>
        <w:t xml:space="preserve">El problema se </w:t>
      </w:r>
      <w:r w:rsidR="005555D0">
        <w:t>abordó</w:t>
      </w:r>
      <w:r>
        <w:t xml:space="preserve"> </w:t>
      </w:r>
      <w:r w:rsidR="006E3320">
        <w:t>dividiéndolo en “</w:t>
      </w:r>
      <w:r w:rsidR="005555D0">
        <w:t>módulos</w:t>
      </w:r>
      <w:r w:rsidR="006E3320">
        <w:t>”.</w:t>
      </w:r>
    </w:p>
    <w:p w:rsidR="006E3320" w:rsidRDefault="006E3320" w:rsidP="006A3294">
      <w:pPr>
        <w:ind w:left="708" w:hanging="708"/>
      </w:pPr>
      <w:r>
        <w:t xml:space="preserve">Los </w:t>
      </w:r>
      <w:r w:rsidR="005555D0">
        <w:t>módulos</w:t>
      </w:r>
      <w:r>
        <w:t xml:space="preserve"> que se diseñaron e implementaron fueron:</w:t>
      </w:r>
    </w:p>
    <w:p w:rsidR="006E3320" w:rsidRDefault="006E3320" w:rsidP="006E3320">
      <w:pPr>
        <w:pStyle w:val="ListParagraph"/>
        <w:numPr>
          <w:ilvl w:val="0"/>
          <w:numId w:val="1"/>
        </w:numPr>
      </w:pPr>
      <w:r>
        <w:t>Temporizador de señal cuadrada de un segundo</w:t>
      </w:r>
      <w:r w:rsidR="00191CE2">
        <w:t>.</w:t>
      </w:r>
    </w:p>
    <w:p w:rsidR="006E3320" w:rsidRDefault="00191CE2" w:rsidP="006E3320">
      <w:pPr>
        <w:pStyle w:val="ListParagraph"/>
        <w:numPr>
          <w:ilvl w:val="0"/>
          <w:numId w:val="1"/>
        </w:numPr>
      </w:pPr>
      <w:r>
        <w:t>Contador de 4 bits, con modo ascendente/descendente y semilla para valor inicial de cuenta.</w:t>
      </w:r>
    </w:p>
    <w:p w:rsidR="00E0582E" w:rsidRDefault="00E0582E" w:rsidP="006E3320">
      <w:pPr>
        <w:pStyle w:val="ListParagraph"/>
        <w:numPr>
          <w:ilvl w:val="0"/>
          <w:numId w:val="1"/>
        </w:numPr>
      </w:pPr>
      <w:r>
        <w:t>FlipFlop tipo T</w:t>
      </w:r>
    </w:p>
    <w:p w:rsidR="00191CE2" w:rsidRDefault="00191CE2" w:rsidP="006E3320">
      <w:pPr>
        <w:pStyle w:val="ListParagraph"/>
        <w:numPr>
          <w:ilvl w:val="0"/>
          <w:numId w:val="1"/>
        </w:numPr>
      </w:pPr>
      <w:r>
        <w:t xml:space="preserve">Decodificador de binario al </w:t>
      </w:r>
      <w:r w:rsidR="005555D0">
        <w:t>número</w:t>
      </w:r>
      <w:r>
        <w:t xml:space="preserve"> de cuenta a entregar.</w:t>
      </w:r>
    </w:p>
    <w:p w:rsidR="00E0582E" w:rsidRDefault="00E0582E" w:rsidP="00EE5F61">
      <w:r>
        <w:t xml:space="preserve">Dentro del </w:t>
      </w:r>
      <w:r w:rsidR="005555D0">
        <w:t>módulo</w:t>
      </w:r>
      <w:r>
        <w:t xml:space="preserve"> principal</w:t>
      </w:r>
      <w:r w:rsidR="00EE5F61">
        <w:t xml:space="preserve"> se utilizaron los </w:t>
      </w:r>
      <w:r w:rsidR="00415DCB">
        <w:t>módulos</w:t>
      </w:r>
      <w:r w:rsidR="00EE5F61">
        <w:t xml:space="preserve"> mencionados anteriormente, la descripción general de la solución </w:t>
      </w:r>
      <w:r w:rsidR="00415DCB">
        <w:t>sería</w:t>
      </w:r>
      <w:r w:rsidR="00EE5F61">
        <w:t xml:space="preserve"> la siguiente:</w:t>
      </w:r>
    </w:p>
    <w:p w:rsidR="00B649E1" w:rsidRDefault="00EE5F61" w:rsidP="00EE5F61">
      <w:r>
        <w:t xml:space="preserve">Se </w:t>
      </w:r>
      <w:r w:rsidR="00415DCB">
        <w:t>implementó</w:t>
      </w:r>
      <w:r>
        <w:t xml:space="preserve"> un </w:t>
      </w:r>
      <w:r w:rsidR="00415DCB">
        <w:t>temporizador</w:t>
      </w:r>
      <w:r>
        <w:t xml:space="preserve"> de un segundo, el cual esta como entrada a un contador (inicialmente en modo ascendente) al que llamaremos “contador1”. El contador1 cada vez que llega a su tope </w:t>
      </w:r>
      <w:r w:rsidR="00B649E1">
        <w:t xml:space="preserve">superior </w:t>
      </w:r>
      <w:r>
        <w:t>emite una señal que le indica al otro contador (al que llamaremos “contador2”) que debe incrementar (</w:t>
      </w:r>
      <w:r w:rsidR="00415DCB">
        <w:t>también</w:t>
      </w:r>
      <w:r>
        <w:t xml:space="preserve"> inicialmente en modo ascendente)</w:t>
      </w:r>
      <w:r w:rsidR="00B649E1">
        <w:t xml:space="preserve">, el valor del contador2 es tomado como semilla para el reinicio del conteo en el contador1. Una vez que el contador2 llega a su tope superior, se produce un cambio de modo en ambos contadores, ahora están en modo descendente, el funcionamiento es el mismo, cada vez que el contador1 llega a su tope inferior, se indica un incremento en el contador2, y el valor del contador2 es tomado como valor semilla para reiniciar el conteo en el contador1. Cuando el contador2 llega a su tope inferior, se produce de nuevo un cambio de modo en ambos contadores. Para poder estar intercalando los modos de operación se </w:t>
      </w:r>
      <w:r w:rsidR="00415DCB">
        <w:t>utilizó</w:t>
      </w:r>
      <w:r w:rsidR="00B649E1">
        <w:t xml:space="preserve"> la implementación del Flip</w:t>
      </w:r>
      <w:r w:rsidR="00415DCB">
        <w:t xml:space="preserve"> </w:t>
      </w:r>
      <w:r w:rsidR="00B649E1">
        <w:t>Flop T</w:t>
      </w:r>
      <w:r w:rsidR="00415DCB">
        <w:t>.</w:t>
      </w:r>
    </w:p>
    <w:p w:rsidR="00415DCB" w:rsidRDefault="00415DCB" w:rsidP="00EE5F61">
      <w:r>
        <w:t xml:space="preserve">Adicionalmente se </w:t>
      </w:r>
      <w:r w:rsidR="005E6D20">
        <w:t>diseñó</w:t>
      </w:r>
      <w:r>
        <w:t xml:space="preserve"> e implemento una solución similar (ya que contiene ciertas adaptaciones) en el software de simulación “Proteus”. </w:t>
      </w:r>
      <w:r w:rsidR="005E6D20">
        <w:t xml:space="preserve">Esta solución es similar a la descrita anteriormente, salvo por los componentes usados (que fueron añadidos directamente y no </w:t>
      </w:r>
      <w:r w:rsidR="00B7378D">
        <w:lastRenderedPageBreak/>
        <w:t xml:space="preserve">implementados desde cero), </w:t>
      </w:r>
      <w:r w:rsidR="005E6D20">
        <w:t>la adición de un demultiplexor (este si implementado con compuertas) para poder intercalar entre la señal que le indica a los contadores si deben incrementar o decrementar su valor</w:t>
      </w:r>
      <w:r w:rsidR="00B7378D">
        <w:t xml:space="preserve"> y algunas condiciones para determinar cuándo intercalar la señal de los contadores, estas condiciones se implementaron mediante compuertas lógicas.</w:t>
      </w:r>
    </w:p>
    <w:p w:rsidR="00415DCB" w:rsidRPr="00415DCB" w:rsidRDefault="00415DCB" w:rsidP="00EE5F61">
      <w:r>
        <w:rPr>
          <w:b/>
        </w:rPr>
        <w:t>Código</w:t>
      </w:r>
    </w:p>
    <w:p w:rsidR="00B7378D" w:rsidRPr="008D04EF" w:rsidRDefault="00B7378D" w:rsidP="008D04EF">
      <w:pPr>
        <w:spacing w:after="0"/>
        <w:rPr>
          <w:rFonts w:ascii="Consolas" w:hAnsi="Consolas"/>
          <w:sz w:val="18"/>
          <w:szCs w:val="18"/>
        </w:rPr>
      </w:pPr>
      <w:r w:rsidRPr="008D04EF">
        <w:rPr>
          <w:rFonts w:ascii="Consolas" w:hAnsi="Consolas"/>
          <w:sz w:val="18"/>
          <w:szCs w:val="18"/>
        </w:rPr>
        <w:t>-- Copyright (c) 2016</w:t>
      </w:r>
    </w:p>
    <w:p w:rsidR="00B7378D" w:rsidRPr="008D04EF" w:rsidRDefault="00B7378D" w:rsidP="008D04EF">
      <w:pPr>
        <w:spacing w:after="0"/>
        <w:rPr>
          <w:rFonts w:ascii="Consolas" w:hAnsi="Consolas"/>
          <w:sz w:val="18"/>
          <w:szCs w:val="18"/>
        </w:rPr>
      </w:pPr>
      <w:r w:rsidRPr="008D04EF">
        <w:rPr>
          <w:rFonts w:ascii="Consolas" w:hAnsi="Consolas"/>
          <w:sz w:val="18"/>
          <w:szCs w:val="18"/>
        </w:rPr>
        <w:t>-- Emilio Cabrera &lt;emilio1625@gmail.com&gt;</w:t>
      </w:r>
    </w:p>
    <w:p w:rsidR="00B7378D" w:rsidRPr="008D04EF" w:rsidRDefault="00B7378D" w:rsidP="008D04EF">
      <w:pPr>
        <w:spacing w:after="0"/>
        <w:rPr>
          <w:rFonts w:ascii="Consolas" w:hAnsi="Consolas"/>
          <w:sz w:val="18"/>
          <w:szCs w:val="18"/>
        </w:rPr>
      </w:pPr>
      <w:r w:rsidRPr="008D04EF">
        <w:rPr>
          <w:rFonts w:ascii="Consolas" w:hAnsi="Consolas"/>
          <w:sz w:val="18"/>
          <w:szCs w:val="18"/>
        </w:rPr>
        <w:t>-- Sebastian Aguilar &lt;penserbjorne&gt;</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GNU GENERAL PUBLIC LICENSE</w:t>
      </w:r>
    </w:p>
    <w:p w:rsidR="00B7378D" w:rsidRPr="008D04EF" w:rsidRDefault="00B7378D" w:rsidP="008D04EF">
      <w:pPr>
        <w:spacing w:after="0"/>
        <w:rPr>
          <w:rFonts w:ascii="Consolas" w:hAnsi="Consolas"/>
          <w:sz w:val="18"/>
          <w:szCs w:val="18"/>
        </w:rPr>
      </w:pPr>
      <w:r w:rsidRPr="008D04EF">
        <w:rPr>
          <w:rFonts w:ascii="Consolas" w:hAnsi="Consolas"/>
          <w:sz w:val="18"/>
          <w:szCs w:val="18"/>
        </w:rPr>
        <w:t>--    Version 3, 29 June 2007</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This program is free software: you can redistribute it and/or modify</w:t>
      </w:r>
    </w:p>
    <w:p w:rsidR="00B7378D" w:rsidRPr="008D04EF" w:rsidRDefault="00B7378D" w:rsidP="008D04EF">
      <w:pPr>
        <w:spacing w:after="0"/>
        <w:rPr>
          <w:rFonts w:ascii="Consolas" w:hAnsi="Consolas"/>
          <w:sz w:val="18"/>
          <w:szCs w:val="18"/>
        </w:rPr>
      </w:pPr>
      <w:r w:rsidRPr="008D04EF">
        <w:rPr>
          <w:rFonts w:ascii="Consolas" w:hAnsi="Consolas"/>
          <w:sz w:val="18"/>
          <w:szCs w:val="18"/>
        </w:rPr>
        <w:t>-- it under the terms of the GNU General Public License as published by</w:t>
      </w:r>
    </w:p>
    <w:p w:rsidR="00B7378D" w:rsidRPr="008D04EF" w:rsidRDefault="00B7378D" w:rsidP="008D04EF">
      <w:pPr>
        <w:spacing w:after="0"/>
        <w:rPr>
          <w:rFonts w:ascii="Consolas" w:hAnsi="Consolas"/>
          <w:sz w:val="18"/>
          <w:szCs w:val="18"/>
        </w:rPr>
      </w:pPr>
      <w:r w:rsidRPr="008D04EF">
        <w:rPr>
          <w:rFonts w:ascii="Consolas" w:hAnsi="Consolas"/>
          <w:sz w:val="18"/>
          <w:szCs w:val="18"/>
        </w:rPr>
        <w:t>-- the Free Software Foundation, either version 3 of the License, or</w:t>
      </w:r>
    </w:p>
    <w:p w:rsidR="00B7378D" w:rsidRPr="008D04EF" w:rsidRDefault="00B7378D" w:rsidP="008D04EF">
      <w:pPr>
        <w:spacing w:after="0"/>
        <w:rPr>
          <w:rFonts w:ascii="Consolas" w:hAnsi="Consolas"/>
          <w:sz w:val="18"/>
          <w:szCs w:val="18"/>
        </w:rPr>
      </w:pPr>
      <w:r w:rsidRPr="008D04EF">
        <w:rPr>
          <w:rFonts w:ascii="Consolas" w:hAnsi="Consolas"/>
          <w:sz w:val="18"/>
          <w:szCs w:val="18"/>
        </w:rPr>
        <w:t>-- (at your option) any later version.</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This program is distributed in the hope that it will be useful,</w:t>
      </w:r>
    </w:p>
    <w:p w:rsidR="00B7378D" w:rsidRPr="008D04EF" w:rsidRDefault="00B7378D" w:rsidP="008D04EF">
      <w:pPr>
        <w:spacing w:after="0"/>
        <w:rPr>
          <w:rFonts w:ascii="Consolas" w:hAnsi="Consolas"/>
          <w:sz w:val="18"/>
          <w:szCs w:val="18"/>
        </w:rPr>
      </w:pPr>
      <w:r w:rsidRPr="008D04EF">
        <w:rPr>
          <w:rFonts w:ascii="Consolas" w:hAnsi="Consolas"/>
          <w:sz w:val="18"/>
          <w:szCs w:val="18"/>
        </w:rPr>
        <w:t>-- but WITHOUT ANY WARRANTY; without even the implied warranty of</w:t>
      </w:r>
    </w:p>
    <w:p w:rsidR="00B7378D" w:rsidRPr="008D04EF" w:rsidRDefault="00B7378D" w:rsidP="008D04EF">
      <w:pPr>
        <w:spacing w:after="0"/>
        <w:rPr>
          <w:rFonts w:ascii="Consolas" w:hAnsi="Consolas"/>
          <w:sz w:val="18"/>
          <w:szCs w:val="18"/>
        </w:rPr>
      </w:pPr>
      <w:r w:rsidRPr="008D04EF">
        <w:rPr>
          <w:rFonts w:ascii="Consolas" w:hAnsi="Consolas"/>
          <w:sz w:val="18"/>
          <w:szCs w:val="18"/>
        </w:rPr>
        <w:t>-- MERCHANTABILITY or FITNESS FOR A PARTICULAR PURPOSE.  See the</w:t>
      </w:r>
    </w:p>
    <w:p w:rsidR="00B7378D" w:rsidRPr="008D04EF" w:rsidRDefault="00B7378D" w:rsidP="008D04EF">
      <w:pPr>
        <w:spacing w:after="0"/>
        <w:rPr>
          <w:rFonts w:ascii="Consolas" w:hAnsi="Consolas"/>
          <w:sz w:val="18"/>
          <w:szCs w:val="18"/>
        </w:rPr>
      </w:pPr>
      <w:r w:rsidRPr="008D04EF">
        <w:rPr>
          <w:rFonts w:ascii="Consolas" w:hAnsi="Consolas"/>
          <w:sz w:val="18"/>
          <w:szCs w:val="18"/>
        </w:rPr>
        <w:t>-- GNU General Public License for more details.</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You should have received a copy of the GNU General Public License</w:t>
      </w:r>
    </w:p>
    <w:p w:rsidR="00B7378D" w:rsidRPr="008D04EF" w:rsidRDefault="00B7378D" w:rsidP="008D04EF">
      <w:pPr>
        <w:spacing w:after="0"/>
        <w:rPr>
          <w:rFonts w:ascii="Consolas" w:hAnsi="Consolas"/>
          <w:sz w:val="18"/>
          <w:szCs w:val="18"/>
        </w:rPr>
      </w:pPr>
      <w:r w:rsidRPr="008D04EF">
        <w:rPr>
          <w:rFonts w:ascii="Consolas" w:hAnsi="Consolas"/>
          <w:sz w:val="18"/>
          <w:szCs w:val="18"/>
        </w:rPr>
        <w:t>-- along with this program.  If not, see &lt;http://www.gnu.org/licenses/&gt;.</w:t>
      </w:r>
    </w:p>
    <w:p w:rsidR="00B7378D" w:rsidRDefault="00B7378D" w:rsidP="008D04EF">
      <w:pPr>
        <w:spacing w:after="0"/>
        <w:rPr>
          <w:rFonts w:ascii="Consolas" w:hAnsi="Consolas"/>
          <w:sz w:val="18"/>
          <w:szCs w:val="18"/>
        </w:rPr>
      </w:pPr>
    </w:p>
    <w:p w:rsidR="008D04EF" w:rsidRDefault="008D04EF" w:rsidP="008D04EF">
      <w:pPr>
        <w:spacing w:after="0"/>
        <w:rPr>
          <w:rFonts w:cstheme="minorHAnsi"/>
          <w:i/>
          <w:szCs w:val="18"/>
          <w:u w:val="single"/>
        </w:rPr>
      </w:pPr>
      <w:r w:rsidRPr="008D04EF">
        <w:rPr>
          <w:rFonts w:cstheme="minorHAnsi"/>
          <w:i/>
          <w:szCs w:val="18"/>
          <w:u w:val="single"/>
        </w:rPr>
        <w:t>Archivo Principal</w:t>
      </w:r>
      <w:r w:rsidR="00CF4C05">
        <w:rPr>
          <w:rFonts w:cstheme="minorHAnsi"/>
          <w:i/>
          <w:szCs w:val="18"/>
          <w:u w:val="single"/>
        </w:rPr>
        <w:t xml:space="preserve"> “proyecto.vhd”</w:t>
      </w:r>
    </w:p>
    <w:p w:rsidR="008D04EF" w:rsidRPr="008D04EF" w:rsidRDefault="008D04EF" w:rsidP="008D04EF">
      <w:pPr>
        <w:spacing w:after="0"/>
        <w:rPr>
          <w:rFonts w:cstheme="minorHAnsi"/>
          <w:i/>
          <w:szCs w:val="18"/>
          <w:u w:val="single"/>
        </w:rPr>
      </w:pPr>
    </w:p>
    <w:p w:rsidR="00B7378D" w:rsidRPr="008D04EF" w:rsidRDefault="00B7378D" w:rsidP="008D04EF">
      <w:pPr>
        <w:spacing w:after="0"/>
        <w:rPr>
          <w:rFonts w:ascii="Consolas" w:hAnsi="Consolas"/>
          <w:sz w:val="18"/>
          <w:szCs w:val="18"/>
        </w:rPr>
      </w:pPr>
      <w:r w:rsidRPr="008D04EF">
        <w:rPr>
          <w:rFonts w:ascii="Consolas" w:hAnsi="Consolas"/>
          <w:sz w:val="18"/>
          <w:szCs w:val="18"/>
        </w:rPr>
        <w:t>library ieee;</w:t>
      </w:r>
    </w:p>
    <w:p w:rsidR="00B7378D" w:rsidRPr="008D04EF" w:rsidRDefault="00B7378D" w:rsidP="008D04EF">
      <w:pPr>
        <w:spacing w:after="0"/>
        <w:rPr>
          <w:rFonts w:ascii="Consolas" w:hAnsi="Consolas"/>
          <w:sz w:val="18"/>
          <w:szCs w:val="18"/>
        </w:rPr>
      </w:pPr>
      <w:r w:rsidRPr="008D04EF">
        <w:rPr>
          <w:rFonts w:ascii="Consolas" w:hAnsi="Consolas"/>
          <w:sz w:val="18"/>
          <w:szCs w:val="18"/>
        </w:rPr>
        <w:t>use ieee.std_logic_1164.all;</w:t>
      </w:r>
    </w:p>
    <w:p w:rsidR="00B7378D" w:rsidRPr="008D04EF" w:rsidRDefault="00B7378D" w:rsidP="008D04EF">
      <w:pPr>
        <w:spacing w:after="0"/>
        <w:rPr>
          <w:rFonts w:ascii="Consolas" w:hAnsi="Consolas"/>
          <w:sz w:val="18"/>
          <w:szCs w:val="18"/>
        </w:rPr>
      </w:pPr>
    </w:p>
    <w:p w:rsidR="00B7378D" w:rsidRPr="008D04EF" w:rsidRDefault="00B7378D" w:rsidP="008D04EF">
      <w:pPr>
        <w:spacing w:after="0"/>
        <w:rPr>
          <w:rFonts w:ascii="Consolas" w:hAnsi="Consolas"/>
          <w:sz w:val="18"/>
          <w:szCs w:val="18"/>
        </w:rPr>
      </w:pPr>
      <w:r w:rsidRPr="008D04EF">
        <w:rPr>
          <w:rFonts w:ascii="Consolas" w:hAnsi="Consolas"/>
          <w:sz w:val="18"/>
          <w:szCs w:val="18"/>
        </w:rPr>
        <w:t>entity proyecto is</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in std_logic; -- entrada del reloj, pin 17</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in std_logic := '1'; -- boton de reset, logica negada, pin 144</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seg: out std_logic_vector(6 downto 0); -- salida a display de 7 segmentos, pines 63,64,66,67,69,70,71</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ledRelojC1, ledRelojC2, ledUp: out std_logic; -- indicadores de cuenta, ritmo y flipflop logica negada, pines 3, 7, 9</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ledC1, ledC2: out std_logic_vector(3 downto 0) -- muestran la cuenta en binario, pines 51-53,55 y 57-60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end entity;</w:t>
      </w:r>
    </w:p>
    <w:p w:rsidR="00B7378D" w:rsidRPr="008D04EF" w:rsidRDefault="00B7378D" w:rsidP="008D04EF">
      <w:pPr>
        <w:spacing w:after="0"/>
        <w:rPr>
          <w:rFonts w:ascii="Consolas" w:hAnsi="Consolas"/>
          <w:sz w:val="18"/>
          <w:szCs w:val="18"/>
        </w:rPr>
      </w:pPr>
    </w:p>
    <w:p w:rsidR="00B7378D" w:rsidRPr="008D04EF" w:rsidRDefault="00B7378D" w:rsidP="008D04EF">
      <w:pPr>
        <w:spacing w:after="0"/>
        <w:rPr>
          <w:rFonts w:ascii="Consolas" w:hAnsi="Consolas"/>
          <w:sz w:val="18"/>
          <w:szCs w:val="18"/>
        </w:rPr>
      </w:pPr>
      <w:r w:rsidRPr="008D04EF">
        <w:rPr>
          <w:rFonts w:ascii="Consolas" w:hAnsi="Consolas"/>
          <w:sz w:val="18"/>
          <w:szCs w:val="18"/>
        </w:rPr>
        <w:t>architecture archProyecto of proyecto is</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 señales para conectar del contador 1 al contador 2 y del contador 1 al decodificador respectivamente</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signal busConta, busDeco: std_logic_vector(3 downto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 señales para conectar el timer como reloj del contador 1 y del flipflop, el cable para marcar el reloj del contador 2</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signal cableReloj, cableLdClk: std_logic;</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 la salida del flipflop (down), su valor negado (up) que indica a los contadores si ir en ascenso (1) o descenso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signal down, up: std_logic;</w:t>
      </w:r>
    </w:p>
    <w:p w:rsidR="00B7378D" w:rsidRPr="008D04EF" w:rsidRDefault="00B7378D" w:rsidP="008D04EF">
      <w:pPr>
        <w:spacing w:after="0"/>
        <w:rPr>
          <w:rFonts w:ascii="Consolas" w:hAnsi="Consolas"/>
          <w:sz w:val="18"/>
          <w:szCs w:val="18"/>
        </w:rPr>
      </w:pPr>
      <w:r w:rsidRPr="008D04EF">
        <w:rPr>
          <w:rFonts w:ascii="Consolas" w:hAnsi="Consolas"/>
          <w:sz w:val="18"/>
          <w:szCs w:val="18"/>
        </w:rPr>
        <w:lastRenderedPageBreak/>
        <w:t xml:space="preserve"> -- y la entrada al flipflop, una serie de compuertas cuya finalidad es detectar si se ha llegado al ultimo valor</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signal inff: std_logic;</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begin</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tock: entity work.tock</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=&gt; clk, -- entrada: reloj de 50MHz</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=&gt; not clr, -- entrada: master reset, logica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clk_out =&gt; cableReloj -- salida: reloj de 1 Hz</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ledRelojC1 &lt;= not cableReloj; --salida: led de 1 Hz logica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C1: entity work.contAscDesBCD</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=&gt; cableReloj,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=&gt; not clr, -- el push button trabaja en lógica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Q       =&gt; busDeco,</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data    =&gt; busConta,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load    =&gt; cableLdClk,</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up      =&gt; up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ledC1 &lt;= busDeco;</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cableLdClk &lt;= '1' when (busDeco = "1000" and up = '1') or (busDeco = "0000" and up =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else '0';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ledRelojC2 &lt;= not cableLdClk; --los led del fpg son logica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C2: entity work.contAscDesBCD</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=&gt; cableLdClk,</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=&gt; not clr,  -- el push button trabaja en lógica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Q       =&gt; busConta,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up      =&gt; up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ledC2 &lt;= busConta;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DEC: entity work.decoCuenta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bcd     =&gt; busDeco,</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     =&gt; seg</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inff &lt;= '1' when (busConta = "0000" and up = '0') or (busConta = "1000" and up = '1') else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FF: entity work.flipflop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=&gt; cableReloj,</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=&gt; not clr,  -- el push button trabaja en lógica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T       =&gt; inff,</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Q       =&gt; down</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up &lt;= not down;</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ledUp &lt;= not up; --los led del fpga son logica negada</w:t>
      </w:r>
    </w:p>
    <w:p w:rsidR="00415DCB" w:rsidRDefault="00B7378D" w:rsidP="008D04EF">
      <w:pPr>
        <w:spacing w:after="0"/>
        <w:rPr>
          <w:rFonts w:ascii="Consolas" w:hAnsi="Consolas"/>
          <w:sz w:val="18"/>
          <w:szCs w:val="18"/>
        </w:rPr>
      </w:pPr>
      <w:r w:rsidRPr="008D04EF">
        <w:rPr>
          <w:rFonts w:ascii="Consolas" w:hAnsi="Consolas"/>
          <w:sz w:val="18"/>
          <w:szCs w:val="18"/>
        </w:rPr>
        <w:t>end architecture archProyecto;</w:t>
      </w:r>
    </w:p>
    <w:p w:rsidR="008D04EF" w:rsidRPr="008D04EF" w:rsidRDefault="008D04EF" w:rsidP="008D04EF">
      <w:pPr>
        <w:spacing w:after="0"/>
        <w:rPr>
          <w:rFonts w:ascii="Consolas" w:hAnsi="Consolas"/>
          <w:sz w:val="18"/>
          <w:szCs w:val="18"/>
        </w:rPr>
      </w:pPr>
    </w:p>
    <w:p w:rsidR="008D04EF" w:rsidRDefault="008D04EF" w:rsidP="00EE5F61">
      <w:pPr>
        <w:rPr>
          <w:i/>
          <w:u w:val="single"/>
        </w:rPr>
      </w:pPr>
      <w:r w:rsidRPr="00CF4C05">
        <w:rPr>
          <w:i/>
          <w:u w:val="single"/>
        </w:rPr>
        <w:t xml:space="preserve">Archivo del modulo del </w:t>
      </w:r>
      <w:r w:rsidR="00CF4C05">
        <w:rPr>
          <w:i/>
          <w:u w:val="single"/>
        </w:rPr>
        <w:t>temporizador</w:t>
      </w:r>
      <w:r w:rsidRPr="00CF4C05">
        <w:rPr>
          <w:i/>
          <w:u w:val="single"/>
        </w:rPr>
        <w:t xml:space="preserve"> “tock.vhd”</w:t>
      </w:r>
    </w:p>
    <w:p w:rsidR="00CF4C05" w:rsidRPr="00CF4C05" w:rsidRDefault="00CF4C05" w:rsidP="00CF4C05">
      <w:pPr>
        <w:spacing w:after="0"/>
        <w:rPr>
          <w:rFonts w:ascii="Consolas" w:hAnsi="Consolas"/>
          <w:sz w:val="18"/>
          <w:szCs w:val="18"/>
        </w:rPr>
      </w:pPr>
      <w:r w:rsidRPr="00CF4C05">
        <w:rPr>
          <w:rFonts w:ascii="Consolas" w:hAnsi="Consolas"/>
          <w:sz w:val="18"/>
          <w:szCs w:val="18"/>
        </w:rPr>
        <w:t>library ieee;</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ieee.std_logic_arith.all;</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ieee.std_logic_1164.all;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lastRenderedPageBreak/>
        <w:t>entity tock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port (</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clk, clr: in  std_logic;</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clk_out: buffer std_logic :=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r w:rsidRPr="00CF4C05">
        <w:rPr>
          <w:rFonts w:ascii="Consolas" w:hAnsi="Consolas"/>
          <w:sz w:val="18"/>
          <w:szCs w:val="18"/>
        </w:rPr>
        <w:t>end tock;</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architecture tick of tock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signal counter : integer range 0 to 24999999;</w:t>
      </w:r>
    </w:p>
    <w:p w:rsidR="00CF4C05" w:rsidRPr="00CF4C05" w:rsidRDefault="00CF4C05" w:rsidP="00CF4C05">
      <w:pPr>
        <w:spacing w:after="0"/>
        <w:rPr>
          <w:rFonts w:ascii="Consolas" w:hAnsi="Consolas"/>
          <w:sz w:val="18"/>
          <w:szCs w:val="18"/>
        </w:rPr>
      </w:pPr>
      <w:r w:rsidRPr="00CF4C05">
        <w:rPr>
          <w:rFonts w:ascii="Consolas" w:hAnsi="Consolas"/>
          <w:sz w:val="18"/>
          <w:szCs w:val="18"/>
        </w:rPr>
        <w:t>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process (clk, clr)</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(clk'event and clk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if (clr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counter &lt;=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clk_out &lt;=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counter &lt;= counter + 1;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(counter = 24999999)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counter &lt;=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clk_out &lt;= NOT(clk_out);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process;</w:t>
      </w:r>
    </w:p>
    <w:p w:rsidR="00CF4C05" w:rsidRDefault="00CF4C05" w:rsidP="00CF4C05">
      <w:pPr>
        <w:spacing w:after="0"/>
        <w:rPr>
          <w:rFonts w:ascii="Consolas" w:hAnsi="Consolas"/>
          <w:sz w:val="18"/>
          <w:szCs w:val="18"/>
        </w:rPr>
      </w:pPr>
      <w:r w:rsidRPr="00CF4C05">
        <w:rPr>
          <w:rFonts w:ascii="Consolas" w:hAnsi="Consolas"/>
          <w:sz w:val="18"/>
          <w:szCs w:val="18"/>
        </w:rPr>
        <w:t>end tick;</w:t>
      </w:r>
    </w:p>
    <w:p w:rsidR="00CF4C05" w:rsidRPr="00CF4C05" w:rsidRDefault="00CF4C05" w:rsidP="00CF4C05">
      <w:pPr>
        <w:spacing w:after="0"/>
        <w:rPr>
          <w:rFonts w:ascii="Consolas" w:hAnsi="Consolas"/>
          <w:sz w:val="18"/>
          <w:szCs w:val="18"/>
        </w:rPr>
      </w:pPr>
    </w:p>
    <w:p w:rsidR="00CF4C05" w:rsidRDefault="00CF4C05" w:rsidP="00EE5F61">
      <w:pPr>
        <w:rPr>
          <w:i/>
          <w:u w:val="single"/>
        </w:rPr>
      </w:pPr>
      <w:r>
        <w:rPr>
          <w:i/>
          <w:u w:val="single"/>
        </w:rPr>
        <w:t>Archivo del modulo contador</w:t>
      </w:r>
      <w:r>
        <w:t xml:space="preserve"> “</w:t>
      </w:r>
      <w:r>
        <w:rPr>
          <w:i/>
          <w:u w:val="single"/>
        </w:rPr>
        <w:t>c</w:t>
      </w:r>
      <w:r w:rsidRPr="00CF4C05">
        <w:rPr>
          <w:i/>
          <w:u w:val="single"/>
        </w:rPr>
        <w:t>ontAscDesBCD</w:t>
      </w:r>
      <w:r>
        <w:rPr>
          <w:i/>
          <w:u w:val="single"/>
        </w:rPr>
        <w:t>.vhd”</w:t>
      </w:r>
    </w:p>
    <w:p w:rsidR="00CF4C05" w:rsidRPr="00CF4C05" w:rsidRDefault="00CF4C05" w:rsidP="00CF4C05">
      <w:pPr>
        <w:spacing w:after="0"/>
        <w:rPr>
          <w:rFonts w:ascii="Consolas" w:hAnsi="Consolas"/>
          <w:sz w:val="18"/>
          <w:szCs w:val="18"/>
        </w:rPr>
      </w:pPr>
      <w:r w:rsidRPr="00CF4C05">
        <w:rPr>
          <w:rFonts w:ascii="Consolas" w:hAnsi="Consolas"/>
          <w:sz w:val="18"/>
          <w:szCs w:val="18"/>
        </w:rPr>
        <w:t>library ieee;</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ieee.std_logic_1164.all;</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ieee.std_logic_arith.all;</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ieee.std_logic_unsigned.all;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entity contAscDesBCD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port(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clk: in std_logic;</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load, clr, up: in std_logic :=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data: in std_logic_vector(3 downto 0) :=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buffer std_logic_vector(3 downto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r w:rsidRPr="00CF4C05">
        <w:rPr>
          <w:rFonts w:ascii="Consolas" w:hAnsi="Consolas"/>
          <w:sz w:val="18"/>
          <w:szCs w:val="18"/>
        </w:rPr>
        <w:t>end entity contAscDesBCD;</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architecture archContAscDesBCD of contAscDesBCD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process(clk, clr)</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(clk'event and clk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clr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elsif load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data;</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elsif up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Q = "1001"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else</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Q + 1;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lastRenderedPageBreak/>
        <w:t xml:space="preserve">                else</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Q = "0000"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"1001";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else</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Q - 1;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process;</w:t>
      </w:r>
    </w:p>
    <w:p w:rsidR="00CF4C05" w:rsidRDefault="00CF4C05" w:rsidP="00CF4C05">
      <w:pPr>
        <w:spacing w:after="0"/>
        <w:rPr>
          <w:rFonts w:ascii="Consolas" w:hAnsi="Consolas"/>
          <w:sz w:val="18"/>
          <w:szCs w:val="18"/>
        </w:rPr>
      </w:pPr>
      <w:r w:rsidRPr="00CF4C05">
        <w:rPr>
          <w:rFonts w:ascii="Consolas" w:hAnsi="Consolas"/>
          <w:sz w:val="18"/>
          <w:szCs w:val="18"/>
        </w:rPr>
        <w:t>end architecture archContAscDesBCD;</w:t>
      </w:r>
    </w:p>
    <w:p w:rsidR="00CF4C05" w:rsidRPr="00CF4C05" w:rsidRDefault="00CF4C05" w:rsidP="00CF4C05">
      <w:pPr>
        <w:spacing w:after="0"/>
        <w:rPr>
          <w:rFonts w:ascii="Consolas" w:hAnsi="Consolas"/>
          <w:sz w:val="18"/>
          <w:szCs w:val="18"/>
        </w:rPr>
      </w:pPr>
    </w:p>
    <w:p w:rsidR="00CF4C05" w:rsidRDefault="00CF4C05" w:rsidP="00EE5F61">
      <w:pPr>
        <w:rPr>
          <w:i/>
          <w:u w:val="single"/>
        </w:rPr>
      </w:pPr>
      <w:r>
        <w:rPr>
          <w:i/>
          <w:u w:val="single"/>
        </w:rPr>
        <w:t>Archivo del modulo flip flop tipo T “</w:t>
      </w:r>
      <w:r w:rsidRPr="00CF4C05">
        <w:rPr>
          <w:i/>
          <w:u w:val="single"/>
        </w:rPr>
        <w:t>flipflop</w:t>
      </w:r>
      <w:r>
        <w:rPr>
          <w:i/>
          <w:u w:val="single"/>
        </w:rPr>
        <w:t>.vhd”</w:t>
      </w:r>
    </w:p>
    <w:p w:rsidR="00CF4C05" w:rsidRPr="00CF4C05" w:rsidRDefault="00CF4C05" w:rsidP="00CF4C05">
      <w:pPr>
        <w:spacing w:after="0"/>
        <w:rPr>
          <w:rFonts w:ascii="Consolas" w:hAnsi="Consolas"/>
          <w:sz w:val="18"/>
          <w:szCs w:val="18"/>
        </w:rPr>
      </w:pPr>
      <w:r w:rsidRPr="00CF4C05">
        <w:rPr>
          <w:rFonts w:ascii="Consolas" w:hAnsi="Consolas"/>
          <w:sz w:val="18"/>
          <w:szCs w:val="18"/>
        </w:rPr>
        <w:t>library ieee;</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ieee.std_logic_1164.all;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entity flipflop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port (</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t>clk: in std_logic;</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T, clr: in std_logic :=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t>clk_enable: in std_logic := '1';</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t>Q: buffer std_logic :=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t>);</w:t>
      </w:r>
    </w:p>
    <w:p w:rsidR="00CF4C05" w:rsidRPr="00CF4C05" w:rsidRDefault="00CF4C05" w:rsidP="00CF4C05">
      <w:pPr>
        <w:spacing w:after="0"/>
        <w:rPr>
          <w:rFonts w:ascii="Consolas" w:hAnsi="Consolas"/>
          <w:sz w:val="18"/>
          <w:szCs w:val="18"/>
        </w:rPr>
      </w:pPr>
      <w:r w:rsidRPr="00CF4C05">
        <w:rPr>
          <w:rFonts w:ascii="Consolas" w:hAnsi="Consolas"/>
          <w:sz w:val="18"/>
          <w:szCs w:val="18"/>
        </w:rPr>
        <w:t>end entity flipflop;</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architecture archT of flipflop is</w:t>
      </w:r>
    </w:p>
    <w:p w:rsidR="00CF4C05" w:rsidRPr="00CF4C05" w:rsidRDefault="00CF4C05" w:rsidP="00CF4C05">
      <w:pPr>
        <w:spacing w:after="0"/>
        <w:rPr>
          <w:rFonts w:ascii="Consolas" w:hAnsi="Consolas"/>
          <w:sz w:val="18"/>
          <w:szCs w:val="18"/>
        </w:rPr>
      </w:pPr>
      <w:r w:rsidRPr="00CF4C05">
        <w:rPr>
          <w:rFonts w:ascii="Consolas" w:hAnsi="Consolas"/>
          <w:sz w:val="18"/>
          <w:szCs w:val="18"/>
        </w:rPr>
        <w:t>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process (clr, clk)</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(clk'event and clk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clr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elsif clk_enable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T xor Q;</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process;</w:t>
      </w:r>
    </w:p>
    <w:p w:rsidR="00CF4C05" w:rsidRPr="00CF4C05" w:rsidRDefault="00CF4C05" w:rsidP="00CF4C05">
      <w:pPr>
        <w:spacing w:after="0"/>
        <w:rPr>
          <w:rFonts w:ascii="Consolas" w:hAnsi="Consolas"/>
          <w:sz w:val="18"/>
          <w:szCs w:val="18"/>
        </w:rPr>
      </w:pPr>
      <w:r w:rsidRPr="00CF4C05">
        <w:rPr>
          <w:rFonts w:ascii="Consolas" w:hAnsi="Consolas"/>
          <w:sz w:val="18"/>
          <w:szCs w:val="18"/>
        </w:rPr>
        <w:t>end archT;</w:t>
      </w:r>
    </w:p>
    <w:p w:rsidR="00CF4C05" w:rsidRDefault="00CF4C05" w:rsidP="00EE5F61">
      <w:pPr>
        <w:rPr>
          <w:i/>
          <w:u w:val="single"/>
        </w:rPr>
      </w:pPr>
    </w:p>
    <w:p w:rsidR="00CF4C05" w:rsidRDefault="00CF4C05" w:rsidP="00EE5F61">
      <w:pPr>
        <w:rPr>
          <w:i/>
          <w:u w:val="single"/>
        </w:rPr>
      </w:pPr>
      <w:r>
        <w:rPr>
          <w:i/>
          <w:u w:val="single"/>
        </w:rPr>
        <w:t>Archivo del modulo decodificador “d</w:t>
      </w:r>
      <w:r w:rsidRPr="00CF4C05">
        <w:rPr>
          <w:i/>
          <w:u w:val="single"/>
        </w:rPr>
        <w:t>ecoCuenta</w:t>
      </w:r>
      <w:r>
        <w:rPr>
          <w:i/>
          <w:u w:val="single"/>
        </w:rPr>
        <w:t>.vhd”</w:t>
      </w:r>
    </w:p>
    <w:p w:rsidR="00CF4C05" w:rsidRPr="00CF4C05" w:rsidRDefault="00CF4C05" w:rsidP="00CF4C05">
      <w:pPr>
        <w:spacing w:after="0"/>
        <w:rPr>
          <w:rFonts w:ascii="Consolas" w:hAnsi="Consolas"/>
          <w:sz w:val="18"/>
          <w:szCs w:val="18"/>
        </w:rPr>
      </w:pPr>
      <w:r w:rsidRPr="00CF4C05">
        <w:rPr>
          <w:rFonts w:ascii="Consolas" w:hAnsi="Consolas"/>
          <w:sz w:val="18"/>
          <w:szCs w:val="18"/>
        </w:rPr>
        <w:t>library ieee;</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ieee.std_logic_1164.all;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entity decoCuenta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port (</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bcd: in std_logic_vector(3 downto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led: out std_logic_vector(6 downto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r w:rsidRPr="00CF4C05">
        <w:rPr>
          <w:rFonts w:ascii="Consolas" w:hAnsi="Consolas"/>
          <w:sz w:val="18"/>
          <w:szCs w:val="18"/>
        </w:rPr>
        <w:t>end entity decoCuenta;</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architecture arqDecoCuenta of DecoCuenta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with bcd select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led &lt;= "0000110" when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"1001111" when "0001",</w:t>
      </w:r>
    </w:p>
    <w:p w:rsidR="00CF4C05" w:rsidRPr="00CF4C05" w:rsidRDefault="00CF4C05" w:rsidP="00CF4C05">
      <w:pPr>
        <w:spacing w:after="0"/>
        <w:rPr>
          <w:rFonts w:ascii="Consolas" w:hAnsi="Consolas"/>
          <w:sz w:val="18"/>
          <w:szCs w:val="18"/>
        </w:rPr>
      </w:pPr>
      <w:r w:rsidRPr="00CF4C05">
        <w:rPr>
          <w:rFonts w:ascii="Consolas" w:hAnsi="Consolas"/>
          <w:sz w:val="18"/>
          <w:szCs w:val="18"/>
        </w:rPr>
        <w:lastRenderedPageBreak/>
        <w:t xml:space="preserve">                "0010010" when "0010",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"0000110" when "0011",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"0000110" when "0100",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"0000110" when "0101",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"0010010" when "0110",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"0100000" when "0111",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"1001111" when "1000",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"1111111" when others;</w:t>
      </w:r>
    </w:p>
    <w:p w:rsidR="00CF4C05" w:rsidRDefault="00CF4C05" w:rsidP="00CF4C05">
      <w:pPr>
        <w:spacing w:after="0"/>
        <w:rPr>
          <w:rFonts w:ascii="Consolas" w:hAnsi="Consolas"/>
          <w:sz w:val="18"/>
          <w:szCs w:val="18"/>
        </w:rPr>
      </w:pPr>
      <w:r w:rsidRPr="00CF4C05">
        <w:rPr>
          <w:rFonts w:ascii="Consolas" w:hAnsi="Consolas"/>
          <w:sz w:val="18"/>
          <w:szCs w:val="18"/>
        </w:rPr>
        <w:t>end architecture arqDecoCuenta;</w:t>
      </w:r>
    </w:p>
    <w:p w:rsidR="00CF4C05" w:rsidRPr="00CF4C05" w:rsidRDefault="00CF4C05" w:rsidP="00CF4C05">
      <w:pPr>
        <w:spacing w:after="0"/>
        <w:rPr>
          <w:rFonts w:ascii="Consolas" w:hAnsi="Consolas"/>
          <w:sz w:val="18"/>
          <w:szCs w:val="18"/>
        </w:rPr>
      </w:pPr>
    </w:p>
    <w:p w:rsidR="006A3294" w:rsidRDefault="006A3294" w:rsidP="00EE5F61">
      <w:pPr>
        <w:rPr>
          <w:b/>
        </w:rPr>
      </w:pPr>
      <w:r>
        <w:rPr>
          <w:b/>
        </w:rPr>
        <w:t>C</w:t>
      </w:r>
      <w:r w:rsidR="00C1203C">
        <w:rPr>
          <w:b/>
        </w:rPr>
        <w:t>onstrucción virtual</w:t>
      </w:r>
    </w:p>
    <w:p w:rsidR="00075225" w:rsidRDefault="00075225" w:rsidP="00075225">
      <w:pPr>
        <w:jc w:val="center"/>
        <w:rPr>
          <w:b/>
        </w:rPr>
      </w:pPr>
      <w:r>
        <w:rPr>
          <w:b/>
          <w:noProof/>
          <w:lang w:eastAsia="es-MX"/>
        </w:rPr>
        <w:drawing>
          <wp:inline distT="0" distB="0" distL="0" distR="0">
            <wp:extent cx="4276725" cy="39452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actica1.BMP"/>
                    <pic:cNvPicPr/>
                  </pic:nvPicPr>
                  <pic:blipFill rotWithShape="1">
                    <a:blip r:embed="rId7" cstate="print">
                      <a:extLst>
                        <a:ext uri="{28A0092B-C50C-407E-A947-70E740481C1C}">
                          <a14:useLocalDpi xmlns:a14="http://schemas.microsoft.com/office/drawing/2010/main" val="0"/>
                        </a:ext>
                      </a:extLst>
                    </a:blip>
                    <a:srcRect l="11032" r="12763"/>
                    <a:stretch/>
                  </pic:blipFill>
                  <pic:spPr bwMode="auto">
                    <a:xfrm>
                      <a:off x="0" y="0"/>
                      <a:ext cx="4276725" cy="394525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2748A" w:rsidRDefault="006A3294" w:rsidP="006234A0">
      <w:pPr>
        <w:ind w:left="708" w:hanging="708"/>
        <w:rPr>
          <w:b/>
        </w:rPr>
      </w:pPr>
      <w:r>
        <w:rPr>
          <w:b/>
        </w:rPr>
        <w:t>Conclusiones</w:t>
      </w:r>
    </w:p>
    <w:p w:rsidR="00285F10" w:rsidRPr="00285F10" w:rsidRDefault="00285F10" w:rsidP="00285F10">
      <w:pPr>
        <w:pStyle w:val="ListParagraph"/>
        <w:numPr>
          <w:ilvl w:val="0"/>
          <w:numId w:val="2"/>
        </w:numPr>
      </w:pPr>
      <w:r w:rsidRPr="00285F10">
        <w:t>Aguilar Enriquez Paul Sebastian:</w:t>
      </w:r>
      <w:r w:rsidR="00415DCB">
        <w:t xml:space="preserve"> El diseño e </w:t>
      </w:r>
      <w:r w:rsidR="005E6D20">
        <w:t>implementación</w:t>
      </w:r>
      <w:r w:rsidR="00CF4C05">
        <w:t xml:space="preserve"> para el problema planteado requirió de bastante investigación por nuestra parte. El problema en si fue sencillo de abordar, pero las complicaciones surgieron al tener que investigar sobre los componentes necesarios y su implementación, tanto en el lenguaje VHDL como en el software de simulación Proteus</w:t>
      </w:r>
      <w:r w:rsidR="00570C90">
        <w:t xml:space="preserve"> así como el ir haciendo adaptaciones a cada implementación dependiendo de las opciones y limitantes que las tecnologías usadas nos ponían</w:t>
      </w:r>
      <w:r w:rsidR="00CF4C05">
        <w:t xml:space="preserve">. Considero que nuestra </w:t>
      </w:r>
      <w:r w:rsidR="00C1203C">
        <w:t>implementación</w:t>
      </w:r>
      <w:r w:rsidR="00CF4C05">
        <w:t xml:space="preserve"> en ambos caso cumple con su objetivo, pero que tal vez realizando un análisis y un diseño </w:t>
      </w:r>
      <w:r w:rsidR="00C1203C">
        <w:t xml:space="preserve">más profundo ambas </w:t>
      </w:r>
      <w:r w:rsidR="00CF4C05">
        <w:t xml:space="preserve">soluciones pueden quedar </w:t>
      </w:r>
      <w:r w:rsidR="00C1203C">
        <w:t>más</w:t>
      </w:r>
      <w:r w:rsidR="00CF4C05">
        <w:t xml:space="preserve"> sencillas.</w:t>
      </w:r>
    </w:p>
    <w:p w:rsidR="00285F10" w:rsidRDefault="00285F10" w:rsidP="00285F10">
      <w:pPr>
        <w:pStyle w:val="ListParagraph"/>
        <w:numPr>
          <w:ilvl w:val="0"/>
          <w:numId w:val="2"/>
        </w:numPr>
      </w:pPr>
      <w:r w:rsidRPr="00285F10">
        <w:t xml:space="preserve">Cabrera </w:t>
      </w:r>
      <w:r w:rsidR="00415DCB" w:rsidRPr="00285F10">
        <w:t>López</w:t>
      </w:r>
      <w:r w:rsidRPr="00285F10">
        <w:t xml:space="preserve"> Oscar Emilio:</w:t>
      </w:r>
      <w:r w:rsidR="001B177B">
        <w:t xml:space="preserve"> Con respecto al problema planteado, no tuvimos problema alguno en diseñar una solución, sin embargo al momento de implementar tanto en VHDL </w:t>
      </w:r>
      <w:r w:rsidR="001B177B">
        <w:lastRenderedPageBreak/>
        <w:t xml:space="preserve">como en Proteus fue necesario documentarnos, sobre todo para saber </w:t>
      </w:r>
      <w:r w:rsidR="00570C90">
        <w:t>cómo</w:t>
      </w:r>
      <w:r w:rsidR="001B177B">
        <w:t xml:space="preserve"> funcionaban los elementos que deseábamos utilizar</w:t>
      </w:r>
      <w:r w:rsidR="00570C90">
        <w:t xml:space="preserve"> y hacer algunas adaptaciones a nuestro diseño inicial ya que no es lo mismo trabajar con el lenguaje de programación en donde podemos abstraer nuestras ideas, a trabajar con componentes con características específicas que se deben respetar si o si.</w:t>
      </w:r>
    </w:p>
    <w:p w:rsidR="00C1203C" w:rsidRDefault="00C1203C" w:rsidP="00C1203C"/>
    <w:p w:rsidR="00C1203C" w:rsidRDefault="00C1203C" w:rsidP="00C1203C">
      <w:r w:rsidRPr="00C1203C">
        <w:rPr>
          <w:b/>
        </w:rPr>
        <w:t>Repositorio en GitHub</w:t>
      </w:r>
      <w:r>
        <w:t xml:space="preserve"> </w:t>
      </w:r>
      <w:hyperlink r:id="rId8" w:history="1">
        <w:r w:rsidRPr="00445C10">
          <w:rPr>
            <w:rStyle w:val="Hyperlink"/>
          </w:rPr>
          <w:t>https://github.com/penserbjorne/clase-diseniosistemasdigitales-2017-1</w:t>
        </w:r>
      </w:hyperlink>
    </w:p>
    <w:p w:rsidR="00C1203C" w:rsidRPr="00285F10" w:rsidRDefault="00C1203C" w:rsidP="00C1203C"/>
    <w:sectPr w:rsidR="00C1203C" w:rsidRPr="00285F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754B5"/>
    <w:multiLevelType w:val="hybridMultilevel"/>
    <w:tmpl w:val="B9DEF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B57EFD"/>
    <w:multiLevelType w:val="hybridMultilevel"/>
    <w:tmpl w:val="2BE41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021AD0"/>
    <w:multiLevelType w:val="hybridMultilevel"/>
    <w:tmpl w:val="92843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7D"/>
    <w:rsid w:val="00013414"/>
    <w:rsid w:val="00063B25"/>
    <w:rsid w:val="00073BC2"/>
    <w:rsid w:val="00075225"/>
    <w:rsid w:val="000C45C7"/>
    <w:rsid w:val="0012748A"/>
    <w:rsid w:val="00191CE2"/>
    <w:rsid w:val="001B177B"/>
    <w:rsid w:val="00221A01"/>
    <w:rsid w:val="00233E2A"/>
    <w:rsid w:val="00285F10"/>
    <w:rsid w:val="00307EC6"/>
    <w:rsid w:val="00356D8C"/>
    <w:rsid w:val="00415DCB"/>
    <w:rsid w:val="00440B4A"/>
    <w:rsid w:val="00502410"/>
    <w:rsid w:val="005555D0"/>
    <w:rsid w:val="00570C90"/>
    <w:rsid w:val="005E6D20"/>
    <w:rsid w:val="006234A0"/>
    <w:rsid w:val="006A3294"/>
    <w:rsid w:val="006E3320"/>
    <w:rsid w:val="007109DA"/>
    <w:rsid w:val="007A1C45"/>
    <w:rsid w:val="007C1186"/>
    <w:rsid w:val="007F4CFA"/>
    <w:rsid w:val="007F7F4A"/>
    <w:rsid w:val="008321FF"/>
    <w:rsid w:val="00844884"/>
    <w:rsid w:val="008D04EF"/>
    <w:rsid w:val="00904F13"/>
    <w:rsid w:val="009F5002"/>
    <w:rsid w:val="00A8060F"/>
    <w:rsid w:val="00AA3651"/>
    <w:rsid w:val="00B649E1"/>
    <w:rsid w:val="00B7378D"/>
    <w:rsid w:val="00B82BB8"/>
    <w:rsid w:val="00BC7339"/>
    <w:rsid w:val="00BE7F87"/>
    <w:rsid w:val="00C1203C"/>
    <w:rsid w:val="00CF4C05"/>
    <w:rsid w:val="00DB5F7D"/>
    <w:rsid w:val="00DF6F17"/>
    <w:rsid w:val="00E0582E"/>
    <w:rsid w:val="00EE3BB2"/>
    <w:rsid w:val="00EE5F61"/>
    <w:rsid w:val="00F54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BF8E6-940A-480A-AC6F-71B051A0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09DA"/>
    <w:rPr>
      <w:color w:val="808080"/>
    </w:rPr>
  </w:style>
  <w:style w:type="paragraph" w:styleId="ListParagraph">
    <w:name w:val="List Paragraph"/>
    <w:basedOn w:val="Normal"/>
    <w:uiPriority w:val="34"/>
    <w:qFormat/>
    <w:rsid w:val="006E3320"/>
    <w:pPr>
      <w:ind w:left="720"/>
      <w:contextualSpacing/>
    </w:pPr>
  </w:style>
  <w:style w:type="character" w:styleId="Hyperlink">
    <w:name w:val="Hyperlink"/>
    <w:basedOn w:val="DefaultParagraphFont"/>
    <w:uiPriority w:val="99"/>
    <w:unhideWhenUsed/>
    <w:rsid w:val="00C120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nserbjorne/clase-diseniosistemasdigitales-2017-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2085</Words>
  <Characters>11471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Aguilar</dc:creator>
  <cp:keywords/>
  <dc:description/>
  <cp:lastModifiedBy>Paul Aguilar</cp:lastModifiedBy>
  <cp:revision>8</cp:revision>
  <dcterms:created xsi:type="dcterms:W3CDTF">2016-09-11T19:15:00Z</dcterms:created>
  <dcterms:modified xsi:type="dcterms:W3CDTF">2016-09-12T09:55:00Z</dcterms:modified>
</cp:coreProperties>
</file>