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Times" w:hAnsi="Times" w:cs="Times"/>
          <w:sz w:val="40"/>
          <w:sz-cs w:val="40"/>
        </w:rPr>
        <w:t xml:space="preserve">TECHNICAL RIDER – Lauren Thiel</w:t>
      </w:r>
    </w:p>
    <w:p>
      <w:pPr>
        <w:spacing w:after="107"/>
      </w:pPr>
      <w:r>
        <w:rPr>
          <w:rFonts w:ascii="Times" w:hAnsi="Times" w:cs="Times"/>
          <w:sz w:val="30"/>
          <w:sz-cs w:val="30"/>
        </w:rPr>
        <w:t xml:space="preserve">1. General Information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Finball VR scénographie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Lauren Thiel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Head MD diploma 2025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076 534 03 94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lauren.thiel@etu.hesge.ch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Short Description: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An area to play the VR game and a film/documentary showcasing the gameplay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7"/>
      </w:pPr>
      <w:r>
        <w:rPr>
          <w:rFonts w:ascii="Times" w:hAnsi="Times" w:cs="Times"/>
          <w:sz w:val="30"/>
          <w:sz-cs w:val="30"/>
        </w:rPr>
        <w:t xml:space="preserve">2. Technical Requirements</w:t>
      </w:r>
    </w:p>
    <w:p>
      <w:pPr>
        <w:spacing w:after="53"/>
      </w:pPr>
      <w:r>
        <w:rPr>
          <w:rFonts w:ascii="Times" w:hAnsi="Times" w:cs="Times"/>
          <w:sz w:val="24"/>
          <w:sz-cs w:val="24"/>
        </w:rPr>
        <w:t xml:space="preserve">A. Equipment Provided by the Artist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List of Devices: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1 projector, (+audio headsets for it?)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2 Meta Quest 3 with their controllers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1 media player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1 casque audio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Installation:</w:t>
      </w:r>
    </w:p>
    <w:p>
      <w:pPr>
        <w:ind w:left="720"/>
        <w:spacing w:after="320"/>
      </w:pPr>
      <w:r>
        <w:rPr>
          <w:rFonts w:ascii="Times" w:hAnsi="Times" w:cs="Times"/>
          <w:sz w:val="24"/>
          <w:sz-cs w:val="24"/>
        </w:rPr>
        <w:t xml:space="preserve">1 table, 1 wall for projecting, 2 large areas with vinyl on the ground for VR</w:t>
      </w:r>
    </w:p>
    <w:p>
      <w:pPr>
        <w:spacing w:after="53"/>
      </w:pPr>
      <w:r>
        <w:rPr>
          <w:rFonts w:ascii="Times" w:hAnsi="Times" w:cs="Times"/>
          <w:sz w:val="24"/>
          <w:sz-cs w:val="24"/>
        </w:rPr>
        <w:t xml:space="preserve">B. Equipment &amp; Infrastructure Required from the Venue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 Supply: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Number of power outlets needed: 1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Power Consumption: projector and headset battery charging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Internet &amp; Network:</w:t>
      </w:r>
    </w:p>
    <w:p>
      <w:pPr>
        <w:ind w:left="14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Good </w:t>
      </w:r>
      <w:r>
        <w:rPr>
          <w:rFonts w:ascii="Times" w:hAnsi="Times" w:cs="Times"/>
          <w:sz w:val="24"/>
          <w:sz-cs w:val="24"/>
        </w:rPr>
        <w:t xml:space="preserve">Wi-Fi  is required</w:t>
      </w:r>
    </w:p>
    <w:p>
      <w:pPr>
        <w:ind w:left="14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fast I</w:t>
      </w:r>
      <w:r>
        <w:rPr>
          <w:rFonts w:ascii="Times" w:hAnsi="Times" w:cs="Times"/>
          <w:sz w:val="24"/>
          <w:sz-cs w:val="24"/>
        </w:rPr>
        <w:t xml:space="preserve">nternet is required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Projection &amp; Display: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any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 the table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Lighting Conditions:</w:t>
      </w:r>
    </w:p>
    <w:p>
      <w:pPr>
        <w:ind w:left="14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</w:rPr>
        <w:t xml:space="preserve">The VR headsets work better with light, but it could be IR lighting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Space Requirements: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Minimum floor space: 2 times minimum 2x2m, to make 2 vr areas.</w:t>
      </w:r>
    </w:p>
    <w:p>
      <w:pPr>
        <w:ind w:left="1440"/>
        <w:spacing w:after="3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7"/>
      </w:pPr>
      <w:r>
        <w:rPr>
          <w:rFonts w:ascii="Times" w:hAnsi="Times" w:cs="Times"/>
          <w:sz w:val="30"/>
          <w:sz-cs w:val="30"/>
        </w:rPr>
        <w:t xml:space="preserve">3. Setup &amp; Installation Plan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Estimated Setup Time: half a day to full day for vinyl placement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Testing Procedure: need to test the VR if the tracking has enough light and if the wifi is fast enough</w:t>
      </w:r>
    </w:p>
    <w:p>
      <w:pPr>
        <w:ind w:left="720"/>
        <w:spacing w:after="3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On-Site Personnel Needed: me to launch the VR and someone so that things dont get stolen</w:t>
      </w:r>
    </w:p>
    <w:p>
      <w:pPr>
        <w:spacing w:after="107"/>
      </w:pPr>
      <w:r>
        <w:rPr>
          <w:rFonts w:ascii="Times" w:hAnsi="Times" w:cs="Times"/>
          <w:sz w:val="30"/>
          <w:sz-cs w:val="30"/>
        </w:rPr>
        <w:t xml:space="preserve">4. Operation Guidelines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Expected Number of Users at a Time: 2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Daily Maintenance &amp; Checks:</w:t>
      </w:r>
    </w:p>
    <w:p>
      <w:pPr>
        <w:ind w:left="14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☐</w:t>
      </w:r>
      <w:r>
        <w:rPr>
          <w:rFonts w:ascii="Times" w:hAnsi="Times" w:cs="Times"/>
          <w:sz w:val="24"/>
          <w:sz-cs w:val="24"/>
        </w:rPr>
        <w:t xml:space="preserve"> charging the headsets</w:t>
      </w:r>
    </w:p>
    <w:p>
      <w:pPr>
        <w:ind w:left="1440"/>
        <w:spacing w:after="3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7"/>
      </w:pPr>
      <w:r>
        <w:rPr>
          <w:rFonts w:ascii="Times" w:hAnsi="Times" w:cs="Times"/>
          <w:sz w:val="30"/>
          <w:sz-cs w:val="30"/>
        </w:rPr>
        <w:t xml:space="preserve">6. Dismantling &amp; Storage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Teardown Time Estimate: half a day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Tools Needed for Dismantling: something to remove the vinyl ?</w:t>
      </w:r>
    </w:p>
    <w:p>
      <w:pPr>
        <w:ind w:left="720"/>
        <w:spacing w:after="32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850" w:right="1134" w:bottom="850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