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AB" w:rsidRDefault="003257AB" w:rsidP="00BA1B75">
      <w:pPr>
        <w:spacing w:after="0"/>
        <w:rPr>
          <w:color w:val="1F497D"/>
          <w:lang w:eastAsia="pt-BR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5612130" cy="1990090"/>
            <wp:effectExtent l="0" t="0" r="7620" b="0"/>
            <wp:docPr id="2" name="Imagem 2" descr="C:\Users\Rudolfo\AppData\Local\Temp\msohtmlclip1\01\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olfo\AppData\Local\Temp\msohtmlclip1\01\clip_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57AB">
        <w:rPr>
          <w:color w:val="1F497D"/>
          <w:lang w:eastAsia="pt-BR"/>
        </w:rPr>
        <w:t>gustavo.maia@infosistemas.com.br</w:t>
      </w:r>
    </w:p>
    <w:p w:rsidR="003257AB" w:rsidRDefault="003257AB" w:rsidP="00BA1B75">
      <w:pPr>
        <w:spacing w:after="0"/>
        <w:rPr>
          <w:color w:val="1F497D"/>
          <w:lang w:eastAsia="pt-BR"/>
        </w:rPr>
      </w:pPr>
    </w:p>
    <w:p w:rsidR="00594450" w:rsidRPr="00BA1B75" w:rsidRDefault="00594450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Boa tarde Gustavo</w:t>
      </w:r>
      <w:r w:rsidR="003257AB">
        <w:rPr>
          <w:rFonts w:ascii="Arial" w:hAnsi="Arial" w:cs="Arial"/>
          <w:sz w:val="24"/>
          <w:szCs w:val="24"/>
        </w:rPr>
        <w:t xml:space="preserve"> Maia</w:t>
      </w:r>
      <w:r w:rsidRPr="00BA1B75">
        <w:rPr>
          <w:rFonts w:ascii="Arial" w:hAnsi="Arial" w:cs="Arial"/>
          <w:sz w:val="24"/>
          <w:szCs w:val="24"/>
        </w:rPr>
        <w:t>,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594450" w:rsidRPr="00BA1B75" w:rsidRDefault="00594450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Segui as instruções do email e espero que eu tenha entendido bem as especificações.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594450" w:rsidRPr="00BA1B75" w:rsidRDefault="00594450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O fonte, os dados, o executável final, assim como todos os arquivos envolvidos estão no seguinte link: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B96DD6" w:rsidRPr="00BA1B75" w:rsidRDefault="003450EF" w:rsidP="00BA1B75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="00594450" w:rsidRPr="00BA1B75">
          <w:rPr>
            <w:rStyle w:val="Hyperlink"/>
            <w:rFonts w:ascii="Arial" w:hAnsi="Arial" w:cs="Arial"/>
            <w:sz w:val="24"/>
            <w:szCs w:val="24"/>
          </w:rPr>
          <w:t>https://github.com/pent45/infosistemas</w:t>
        </w:r>
      </w:hyperlink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594450" w:rsidRPr="00BA1B75" w:rsidRDefault="00594450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 xml:space="preserve">Também é possível pegar o ZIP com o </w:t>
      </w:r>
      <w:r w:rsidR="00EF789B" w:rsidRPr="00BA1B75">
        <w:rPr>
          <w:rFonts w:ascii="Arial" w:hAnsi="Arial" w:cs="Arial"/>
          <w:sz w:val="24"/>
          <w:szCs w:val="24"/>
        </w:rPr>
        <w:t xml:space="preserve">mesmo </w:t>
      </w:r>
      <w:r w:rsidRPr="00BA1B75">
        <w:rPr>
          <w:rFonts w:ascii="Arial" w:hAnsi="Arial" w:cs="Arial"/>
          <w:sz w:val="24"/>
          <w:szCs w:val="24"/>
        </w:rPr>
        <w:t>conteúdo completo e comprimido no seguinte link:</w:t>
      </w:r>
    </w:p>
    <w:p w:rsidR="00EF789B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D77CA4" w:rsidRDefault="00D77CA4" w:rsidP="00BA1B75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EF0BF2">
          <w:rPr>
            <w:rStyle w:val="Hyperlink"/>
            <w:rFonts w:ascii="Arial" w:hAnsi="Arial" w:cs="Arial"/>
            <w:sz w:val="24"/>
            <w:szCs w:val="24"/>
          </w:rPr>
          <w:t>https://we.tl/t-pgkM2kSvfC</w:t>
        </w:r>
      </w:hyperlink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EF789B" w:rsidRPr="00BA1B75" w:rsidRDefault="00594450" w:rsidP="00BA1B75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BA1B75">
        <w:rPr>
          <w:rFonts w:ascii="Arial" w:hAnsi="Arial" w:cs="Arial"/>
          <w:sz w:val="24"/>
          <w:szCs w:val="24"/>
        </w:rPr>
        <w:t>Pegando</w:t>
      </w:r>
      <w:r w:rsidR="00EF789B" w:rsidRPr="00BA1B75">
        <w:rPr>
          <w:rFonts w:ascii="Arial" w:hAnsi="Arial" w:cs="Arial"/>
          <w:sz w:val="24"/>
          <w:szCs w:val="24"/>
        </w:rPr>
        <w:t xml:space="preserve"> o ZIP</w:t>
      </w:r>
      <w:r w:rsidRPr="00BA1B75">
        <w:rPr>
          <w:rFonts w:ascii="Arial" w:hAnsi="Arial" w:cs="Arial"/>
          <w:sz w:val="24"/>
          <w:szCs w:val="24"/>
        </w:rPr>
        <w:t>, deve-se descomprimir</w:t>
      </w:r>
      <w:r w:rsidR="00E63892">
        <w:rPr>
          <w:rFonts w:ascii="Arial" w:hAnsi="Arial" w:cs="Arial"/>
          <w:sz w:val="24"/>
          <w:szCs w:val="24"/>
        </w:rPr>
        <w:t xml:space="preserve"> tudo</w:t>
      </w:r>
      <w:r w:rsidR="00EF789B" w:rsidRPr="00BA1B75">
        <w:rPr>
          <w:rFonts w:ascii="Arial" w:hAnsi="Arial" w:cs="Arial"/>
          <w:sz w:val="24"/>
          <w:szCs w:val="24"/>
        </w:rPr>
        <w:t>. Normalmente o executável a rodar ficará em uma pasta do tipo "C:\Infosistemas\Infosistemas\Infosistemas.exe"</w:t>
      </w:r>
      <w:r w:rsidR="0052718A" w:rsidRPr="00BA1B75">
        <w:rPr>
          <w:rFonts w:ascii="Arial" w:hAnsi="Arial" w:cs="Arial"/>
          <w:sz w:val="24"/>
          <w:szCs w:val="24"/>
        </w:rPr>
        <w:t xml:space="preserve"> , mas ele pode</w:t>
      </w:r>
      <w:r w:rsidR="00E63892">
        <w:rPr>
          <w:rFonts w:ascii="Arial" w:hAnsi="Arial" w:cs="Arial"/>
          <w:sz w:val="24"/>
          <w:szCs w:val="24"/>
        </w:rPr>
        <w:t>rá também</w:t>
      </w:r>
      <w:r w:rsidR="0052718A" w:rsidRPr="00BA1B75">
        <w:rPr>
          <w:rFonts w:ascii="Arial" w:hAnsi="Arial" w:cs="Arial"/>
          <w:sz w:val="24"/>
          <w:szCs w:val="24"/>
        </w:rPr>
        <w:t xml:space="preserve"> ficar em outra pasta</w:t>
      </w:r>
      <w:r w:rsidR="00E63892">
        <w:rPr>
          <w:rFonts w:ascii="Arial" w:hAnsi="Arial" w:cs="Arial"/>
          <w:sz w:val="24"/>
          <w:szCs w:val="24"/>
        </w:rPr>
        <w:t xml:space="preserve"> ao seu critério</w:t>
      </w:r>
      <w:r w:rsidR="0052718A" w:rsidRPr="00BA1B75">
        <w:rPr>
          <w:rFonts w:ascii="Arial" w:hAnsi="Arial" w:cs="Arial"/>
          <w:sz w:val="24"/>
          <w:szCs w:val="24"/>
        </w:rPr>
        <w:t xml:space="preserve">, desde que </w:t>
      </w:r>
      <w:r w:rsidR="00E63892">
        <w:rPr>
          <w:rFonts w:ascii="Arial" w:hAnsi="Arial" w:cs="Arial"/>
          <w:sz w:val="24"/>
          <w:szCs w:val="24"/>
        </w:rPr>
        <w:t xml:space="preserve">ela </w:t>
      </w:r>
      <w:r w:rsidR="0052718A" w:rsidRPr="00BA1B75">
        <w:rPr>
          <w:rFonts w:ascii="Arial" w:hAnsi="Arial" w:cs="Arial"/>
          <w:sz w:val="24"/>
          <w:szCs w:val="24"/>
        </w:rPr>
        <w:t xml:space="preserve">não </w:t>
      </w:r>
      <w:r w:rsidR="00E63892">
        <w:rPr>
          <w:rFonts w:ascii="Arial" w:hAnsi="Arial" w:cs="Arial"/>
          <w:sz w:val="24"/>
          <w:szCs w:val="24"/>
        </w:rPr>
        <w:t xml:space="preserve">fique </w:t>
      </w:r>
      <w:r w:rsidR="0052718A" w:rsidRPr="00BA1B75">
        <w:rPr>
          <w:rFonts w:ascii="Arial" w:hAnsi="Arial" w:cs="Arial"/>
          <w:sz w:val="24"/>
          <w:szCs w:val="24"/>
        </w:rPr>
        <w:t>muito distante da raiz e desde que se preserve a estrutura das pastas e arquivos</w:t>
      </w:r>
      <w:r w:rsidR="00E63892">
        <w:rPr>
          <w:rFonts w:ascii="Arial" w:hAnsi="Arial" w:cs="Arial"/>
          <w:sz w:val="24"/>
          <w:szCs w:val="24"/>
        </w:rPr>
        <w:t xml:space="preserve"> iguais ao conteúdo original</w:t>
      </w:r>
      <w:r w:rsidR="0052718A" w:rsidRPr="00BA1B75">
        <w:rPr>
          <w:rFonts w:ascii="Arial" w:hAnsi="Arial" w:cs="Arial"/>
          <w:sz w:val="24"/>
          <w:szCs w:val="24"/>
        </w:rPr>
        <w:t>.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Há observações importantes que seguem: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 xml:space="preserve">01- Embora não fosse necessário, </w:t>
      </w:r>
      <w:r w:rsidR="00E63892">
        <w:rPr>
          <w:rFonts w:ascii="Arial" w:hAnsi="Arial" w:cs="Arial"/>
          <w:sz w:val="24"/>
          <w:szCs w:val="24"/>
        </w:rPr>
        <w:t xml:space="preserve">para melhorar o resultado e inserir novas funcionalidades, </w:t>
      </w:r>
      <w:r w:rsidRPr="00BA1B75">
        <w:rPr>
          <w:rFonts w:ascii="Arial" w:hAnsi="Arial" w:cs="Arial"/>
          <w:sz w:val="24"/>
          <w:szCs w:val="24"/>
        </w:rPr>
        <w:t xml:space="preserve">preferi criar um banco de dados </w:t>
      </w:r>
      <w:proofErr w:type="spellStart"/>
      <w:r w:rsidRPr="00BA1B75">
        <w:rPr>
          <w:rFonts w:ascii="Arial" w:hAnsi="Arial" w:cs="Arial"/>
          <w:sz w:val="24"/>
          <w:szCs w:val="24"/>
        </w:rPr>
        <w:t>Firebird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para conter o cadastro de clientes. Desta forma é necessário que o computador usuário tenha </w:t>
      </w:r>
      <w:r w:rsidR="00E63892">
        <w:rPr>
          <w:rFonts w:ascii="Arial" w:hAnsi="Arial" w:cs="Arial"/>
          <w:sz w:val="24"/>
          <w:szCs w:val="24"/>
        </w:rPr>
        <w:t xml:space="preserve">suporte para </w:t>
      </w:r>
      <w:r w:rsidRPr="00BA1B75">
        <w:rPr>
          <w:rFonts w:ascii="Arial" w:hAnsi="Arial" w:cs="Arial"/>
          <w:sz w:val="24"/>
          <w:szCs w:val="24"/>
        </w:rPr>
        <w:t xml:space="preserve">o banco </w:t>
      </w:r>
      <w:proofErr w:type="spellStart"/>
      <w:r w:rsidRPr="00BA1B75">
        <w:rPr>
          <w:rFonts w:ascii="Arial" w:hAnsi="Arial" w:cs="Arial"/>
          <w:sz w:val="24"/>
          <w:szCs w:val="24"/>
        </w:rPr>
        <w:t>Fireird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2.5 instalado antes de usar. Na pasta "C:\Infosistemas\Instalar BD </w:t>
      </w:r>
      <w:proofErr w:type="spellStart"/>
      <w:r w:rsidRPr="00BA1B75">
        <w:rPr>
          <w:rFonts w:ascii="Arial" w:hAnsi="Arial" w:cs="Arial"/>
          <w:sz w:val="24"/>
          <w:szCs w:val="24"/>
        </w:rPr>
        <w:t>Firebird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" deixei o executável instalador pronto. Basta </w:t>
      </w:r>
      <w:proofErr w:type="spellStart"/>
      <w:r w:rsidRPr="00BA1B75">
        <w:rPr>
          <w:rFonts w:ascii="Arial" w:hAnsi="Arial" w:cs="Arial"/>
          <w:sz w:val="24"/>
          <w:szCs w:val="24"/>
        </w:rPr>
        <w:t>executa-lo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no padrão "default" simplesmente seguindo o padrão de instalação sem precisar modificar nenhuma das opções. Este instalador que </w:t>
      </w:r>
      <w:r w:rsidR="00E63892">
        <w:rPr>
          <w:rFonts w:ascii="Arial" w:hAnsi="Arial" w:cs="Arial"/>
          <w:sz w:val="24"/>
          <w:szCs w:val="24"/>
        </w:rPr>
        <w:t xml:space="preserve">segue junto </w:t>
      </w:r>
      <w:r w:rsidRPr="00BA1B75">
        <w:rPr>
          <w:rFonts w:ascii="Arial" w:hAnsi="Arial" w:cs="Arial"/>
          <w:sz w:val="24"/>
          <w:szCs w:val="24"/>
        </w:rPr>
        <w:t>é para sistema operacional 64 bits. Se precisar de uma versão 32 bits, por favor, me avise que providenciarei.</w:t>
      </w:r>
    </w:p>
    <w:p w:rsidR="0052718A" w:rsidRPr="00BA1B75" w:rsidRDefault="0052718A" w:rsidP="00BA1B75">
      <w:pPr>
        <w:spacing w:after="0"/>
        <w:rPr>
          <w:rFonts w:ascii="Arial" w:hAnsi="Arial" w:cs="Arial"/>
          <w:sz w:val="24"/>
          <w:szCs w:val="24"/>
        </w:rPr>
      </w:pPr>
    </w:p>
    <w:p w:rsidR="0052718A" w:rsidRPr="00BA1B75" w:rsidRDefault="0052718A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02- Foi utilizada a versão do Delphi 7 para a experiência.</w:t>
      </w: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</w:p>
    <w:p w:rsidR="00EF789B" w:rsidRPr="00BA1B75" w:rsidRDefault="00EF789B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0</w:t>
      </w:r>
      <w:r w:rsidR="0052718A" w:rsidRPr="00BA1B75">
        <w:rPr>
          <w:rFonts w:ascii="Arial" w:hAnsi="Arial" w:cs="Arial"/>
          <w:sz w:val="24"/>
          <w:szCs w:val="24"/>
        </w:rPr>
        <w:t>3</w:t>
      </w:r>
      <w:r w:rsidRPr="00BA1B75">
        <w:rPr>
          <w:rFonts w:ascii="Arial" w:hAnsi="Arial" w:cs="Arial"/>
          <w:sz w:val="24"/>
          <w:szCs w:val="24"/>
        </w:rPr>
        <w:t xml:space="preserve">- Instalado o </w:t>
      </w:r>
      <w:proofErr w:type="spellStart"/>
      <w:r w:rsidRPr="00BA1B75">
        <w:rPr>
          <w:rFonts w:ascii="Arial" w:hAnsi="Arial" w:cs="Arial"/>
          <w:sz w:val="24"/>
          <w:szCs w:val="24"/>
        </w:rPr>
        <w:t>Firebird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e disparado o executável "C:\Infosistemas\Infosistemas\Infosistemas.exe", na tela inicial de </w:t>
      </w:r>
      <w:proofErr w:type="spellStart"/>
      <w:r w:rsidRPr="00BA1B75">
        <w:rPr>
          <w:rFonts w:ascii="Arial" w:hAnsi="Arial" w:cs="Arial"/>
          <w:sz w:val="24"/>
          <w:szCs w:val="24"/>
        </w:rPr>
        <w:t>Login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, o usuário e </w:t>
      </w:r>
      <w:r w:rsidR="00E63892">
        <w:rPr>
          <w:rFonts w:ascii="Arial" w:hAnsi="Arial" w:cs="Arial"/>
          <w:sz w:val="24"/>
          <w:szCs w:val="24"/>
        </w:rPr>
        <w:t xml:space="preserve">a </w:t>
      </w:r>
      <w:r w:rsidRPr="00BA1B75">
        <w:rPr>
          <w:rFonts w:ascii="Arial" w:hAnsi="Arial" w:cs="Arial"/>
          <w:sz w:val="24"/>
          <w:szCs w:val="24"/>
        </w:rPr>
        <w:t>senha de acesso já estão preenchidos e basta aplicar o botão "Entrar".</w:t>
      </w:r>
    </w:p>
    <w:p w:rsidR="00EA0166" w:rsidRPr="00BA1B75" w:rsidRDefault="00EA0166" w:rsidP="00BA1B75">
      <w:pPr>
        <w:spacing w:after="0"/>
        <w:rPr>
          <w:rFonts w:ascii="Arial" w:hAnsi="Arial" w:cs="Arial"/>
          <w:sz w:val="24"/>
          <w:szCs w:val="24"/>
        </w:rPr>
      </w:pPr>
    </w:p>
    <w:p w:rsidR="00EA0166" w:rsidRPr="00BA1B75" w:rsidRDefault="00EA0166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04- Dentro da aplicação o acionamento do cadastro de clientes pode ser feito por meio do botão no centro superior: "Clientes".</w:t>
      </w:r>
    </w:p>
    <w:p w:rsidR="009E1F5C" w:rsidRPr="00BA1B75" w:rsidRDefault="009E1F5C" w:rsidP="00BA1B75">
      <w:pPr>
        <w:spacing w:after="0"/>
        <w:rPr>
          <w:rFonts w:ascii="Arial" w:hAnsi="Arial" w:cs="Arial"/>
          <w:sz w:val="24"/>
          <w:szCs w:val="24"/>
        </w:rPr>
      </w:pPr>
    </w:p>
    <w:p w:rsidR="009E1F5C" w:rsidRPr="00BA1B75" w:rsidRDefault="009E1F5C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 xml:space="preserve">05- </w:t>
      </w:r>
      <w:r w:rsidR="00E63892">
        <w:rPr>
          <w:rFonts w:ascii="Arial" w:hAnsi="Arial" w:cs="Arial"/>
          <w:sz w:val="24"/>
          <w:szCs w:val="24"/>
        </w:rPr>
        <w:t>Em clientes, os</w:t>
      </w:r>
      <w:r w:rsidRPr="00BA1B75">
        <w:rPr>
          <w:rFonts w:ascii="Arial" w:hAnsi="Arial" w:cs="Arial"/>
          <w:sz w:val="24"/>
          <w:szCs w:val="24"/>
        </w:rPr>
        <w:t xml:space="preserve"> cadastros podem ser visto</w:t>
      </w:r>
      <w:r w:rsidR="00E63892">
        <w:rPr>
          <w:rFonts w:ascii="Arial" w:hAnsi="Arial" w:cs="Arial"/>
          <w:sz w:val="24"/>
          <w:szCs w:val="24"/>
        </w:rPr>
        <w:t>s</w:t>
      </w:r>
      <w:r w:rsidRPr="00BA1B75">
        <w:rPr>
          <w:rFonts w:ascii="Arial" w:hAnsi="Arial" w:cs="Arial"/>
          <w:sz w:val="24"/>
          <w:szCs w:val="24"/>
        </w:rPr>
        <w:t xml:space="preserve"> em </w:t>
      </w:r>
      <w:r w:rsidR="00E63892">
        <w:rPr>
          <w:rFonts w:ascii="Arial" w:hAnsi="Arial" w:cs="Arial"/>
          <w:sz w:val="24"/>
          <w:szCs w:val="24"/>
        </w:rPr>
        <w:t xml:space="preserve">modo de </w:t>
      </w:r>
      <w:r w:rsidRPr="00BA1B75">
        <w:rPr>
          <w:rFonts w:ascii="Arial" w:hAnsi="Arial" w:cs="Arial"/>
          <w:sz w:val="24"/>
          <w:szCs w:val="24"/>
        </w:rPr>
        <w:t xml:space="preserve">tabela com todos </w:t>
      </w:r>
      <w:r w:rsidR="00E63892">
        <w:rPr>
          <w:rFonts w:ascii="Arial" w:hAnsi="Arial" w:cs="Arial"/>
          <w:sz w:val="24"/>
          <w:szCs w:val="24"/>
        </w:rPr>
        <w:t xml:space="preserve">ao mesmo tempo, </w:t>
      </w:r>
      <w:r w:rsidRPr="00BA1B75">
        <w:rPr>
          <w:rFonts w:ascii="Arial" w:hAnsi="Arial" w:cs="Arial"/>
          <w:sz w:val="24"/>
          <w:szCs w:val="24"/>
        </w:rPr>
        <w:t xml:space="preserve">ou </w:t>
      </w:r>
      <w:r w:rsidR="00E63892">
        <w:rPr>
          <w:rFonts w:ascii="Arial" w:hAnsi="Arial" w:cs="Arial"/>
          <w:sz w:val="24"/>
          <w:szCs w:val="24"/>
        </w:rPr>
        <w:t xml:space="preserve">podem ser </w:t>
      </w:r>
      <w:r w:rsidRPr="00BA1B75">
        <w:rPr>
          <w:rFonts w:ascii="Arial" w:hAnsi="Arial" w:cs="Arial"/>
          <w:sz w:val="24"/>
          <w:szCs w:val="24"/>
        </w:rPr>
        <w:t xml:space="preserve">mostrados de forma individual por meio do controle "Zoom" existente ao lado esquerdo superior da tela de cadastro de clientes. Quando em modo tabela </w:t>
      </w:r>
      <w:r w:rsidR="00E63892">
        <w:rPr>
          <w:rFonts w:ascii="Arial" w:hAnsi="Arial" w:cs="Arial"/>
          <w:sz w:val="24"/>
          <w:szCs w:val="24"/>
        </w:rPr>
        <w:t xml:space="preserve">também </w:t>
      </w:r>
      <w:r w:rsidRPr="00BA1B75">
        <w:rPr>
          <w:rFonts w:ascii="Arial" w:hAnsi="Arial" w:cs="Arial"/>
          <w:sz w:val="24"/>
          <w:szCs w:val="24"/>
        </w:rPr>
        <w:t>é possível dar busca em registros assim como mudar a forma de ordenação das colunas.</w:t>
      </w:r>
    </w:p>
    <w:p w:rsidR="00EA0166" w:rsidRPr="00BA1B75" w:rsidRDefault="00EA0166" w:rsidP="00BA1B75">
      <w:pPr>
        <w:spacing w:after="0"/>
        <w:rPr>
          <w:rFonts w:ascii="Arial" w:hAnsi="Arial" w:cs="Arial"/>
          <w:sz w:val="24"/>
          <w:szCs w:val="24"/>
        </w:rPr>
      </w:pPr>
    </w:p>
    <w:p w:rsidR="00EA0166" w:rsidRPr="00BA1B75" w:rsidRDefault="00EA0166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0</w:t>
      </w:r>
      <w:r w:rsidR="009E1F5C" w:rsidRPr="00BA1B75">
        <w:rPr>
          <w:rFonts w:ascii="Arial" w:hAnsi="Arial" w:cs="Arial"/>
          <w:sz w:val="24"/>
          <w:szCs w:val="24"/>
        </w:rPr>
        <w:t>6</w:t>
      </w:r>
      <w:r w:rsidRPr="00BA1B75">
        <w:rPr>
          <w:rFonts w:ascii="Arial" w:hAnsi="Arial" w:cs="Arial"/>
          <w:sz w:val="24"/>
          <w:szCs w:val="24"/>
        </w:rPr>
        <w:t xml:space="preserve">- </w:t>
      </w:r>
      <w:r w:rsidR="009E1F5C" w:rsidRPr="00BA1B75">
        <w:rPr>
          <w:rFonts w:ascii="Arial" w:hAnsi="Arial" w:cs="Arial"/>
          <w:sz w:val="24"/>
          <w:szCs w:val="24"/>
        </w:rPr>
        <w:t xml:space="preserve">Especialmente no modo "Zoom", </w:t>
      </w:r>
      <w:r w:rsidR="00E63892">
        <w:rPr>
          <w:rFonts w:ascii="Arial" w:hAnsi="Arial" w:cs="Arial"/>
          <w:sz w:val="24"/>
          <w:szCs w:val="24"/>
        </w:rPr>
        <w:t xml:space="preserve">com cadastros sendo apresentados de forma individual, </w:t>
      </w:r>
      <w:r w:rsidR="009E1F5C" w:rsidRPr="00BA1B75">
        <w:rPr>
          <w:rFonts w:ascii="Arial" w:hAnsi="Arial" w:cs="Arial"/>
          <w:sz w:val="24"/>
          <w:szCs w:val="24"/>
        </w:rPr>
        <w:t>s</w:t>
      </w:r>
      <w:r w:rsidRPr="00BA1B75">
        <w:rPr>
          <w:rFonts w:ascii="Arial" w:hAnsi="Arial" w:cs="Arial"/>
          <w:sz w:val="24"/>
          <w:szCs w:val="24"/>
        </w:rPr>
        <w:t>erá possível Inserir, Editar e Remover os cadastros dos clientes</w:t>
      </w:r>
      <w:r w:rsidR="00E63892">
        <w:rPr>
          <w:rFonts w:ascii="Arial" w:hAnsi="Arial" w:cs="Arial"/>
          <w:sz w:val="24"/>
          <w:szCs w:val="24"/>
        </w:rPr>
        <w:t>,</w:t>
      </w:r>
      <w:r w:rsidRPr="00BA1B75">
        <w:rPr>
          <w:rFonts w:ascii="Arial" w:hAnsi="Arial" w:cs="Arial"/>
          <w:sz w:val="24"/>
          <w:szCs w:val="24"/>
        </w:rPr>
        <w:t xml:space="preserve"> com os campo</w:t>
      </w:r>
      <w:r w:rsidR="009E1F5C" w:rsidRPr="00BA1B75">
        <w:rPr>
          <w:rFonts w:ascii="Arial" w:hAnsi="Arial" w:cs="Arial"/>
          <w:sz w:val="24"/>
          <w:szCs w:val="24"/>
        </w:rPr>
        <w:t>s</w:t>
      </w:r>
      <w:r w:rsidRPr="00BA1B75">
        <w:rPr>
          <w:rFonts w:ascii="Arial" w:hAnsi="Arial" w:cs="Arial"/>
          <w:sz w:val="24"/>
          <w:szCs w:val="24"/>
        </w:rPr>
        <w:t xml:space="preserve"> solicitados </w:t>
      </w:r>
      <w:r w:rsidR="00E63892">
        <w:rPr>
          <w:rFonts w:ascii="Arial" w:hAnsi="Arial" w:cs="Arial"/>
          <w:sz w:val="24"/>
          <w:szCs w:val="24"/>
        </w:rPr>
        <w:t xml:space="preserve">e </w:t>
      </w:r>
      <w:r w:rsidRPr="00BA1B75">
        <w:rPr>
          <w:rFonts w:ascii="Arial" w:hAnsi="Arial" w:cs="Arial"/>
          <w:sz w:val="24"/>
          <w:szCs w:val="24"/>
        </w:rPr>
        <w:t>assim como também associar uma fotografia para cada um.</w:t>
      </w:r>
    </w:p>
    <w:p w:rsidR="00EA0166" w:rsidRPr="00BA1B75" w:rsidRDefault="00EA0166" w:rsidP="00BA1B75">
      <w:pPr>
        <w:spacing w:after="0"/>
        <w:rPr>
          <w:rFonts w:ascii="Arial" w:hAnsi="Arial" w:cs="Arial"/>
          <w:sz w:val="24"/>
          <w:szCs w:val="24"/>
        </w:rPr>
      </w:pPr>
    </w:p>
    <w:p w:rsidR="00EA0166" w:rsidRPr="00BA1B75" w:rsidRDefault="00803C3E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0</w:t>
      </w:r>
      <w:r w:rsidR="009E1F5C" w:rsidRPr="00BA1B75">
        <w:rPr>
          <w:rFonts w:ascii="Arial" w:hAnsi="Arial" w:cs="Arial"/>
          <w:sz w:val="24"/>
          <w:szCs w:val="24"/>
        </w:rPr>
        <w:t>5</w:t>
      </w:r>
      <w:r w:rsidRPr="00BA1B75">
        <w:rPr>
          <w:rFonts w:ascii="Arial" w:hAnsi="Arial" w:cs="Arial"/>
          <w:sz w:val="24"/>
          <w:szCs w:val="24"/>
        </w:rPr>
        <w:t xml:space="preserve">- </w:t>
      </w:r>
      <w:r w:rsidR="00E63892">
        <w:rPr>
          <w:rFonts w:ascii="Arial" w:hAnsi="Arial" w:cs="Arial"/>
          <w:sz w:val="24"/>
          <w:szCs w:val="24"/>
        </w:rPr>
        <w:t>Adicionalmente h</w:t>
      </w:r>
      <w:r w:rsidRPr="00BA1B75">
        <w:rPr>
          <w:rFonts w:ascii="Arial" w:hAnsi="Arial" w:cs="Arial"/>
          <w:sz w:val="24"/>
          <w:szCs w:val="24"/>
        </w:rPr>
        <w:t>á dois relatórios que consistem na listagem dos clientes. Um deles</w:t>
      </w:r>
      <w:r w:rsidR="008C187D" w:rsidRPr="00BA1B75">
        <w:rPr>
          <w:rFonts w:ascii="Arial" w:hAnsi="Arial" w:cs="Arial"/>
          <w:sz w:val="24"/>
          <w:szCs w:val="24"/>
        </w:rPr>
        <w:t xml:space="preserve">, chamado </w:t>
      </w:r>
      <w:r w:rsidR="00E63892">
        <w:rPr>
          <w:rFonts w:ascii="Arial" w:hAnsi="Arial" w:cs="Arial"/>
          <w:sz w:val="24"/>
          <w:szCs w:val="24"/>
        </w:rPr>
        <w:t>C</w:t>
      </w:r>
      <w:r w:rsidR="008C187D" w:rsidRPr="00BA1B75">
        <w:rPr>
          <w:rFonts w:ascii="Arial" w:hAnsi="Arial" w:cs="Arial"/>
          <w:sz w:val="24"/>
          <w:szCs w:val="24"/>
        </w:rPr>
        <w:t>atálogo,</w:t>
      </w:r>
      <w:r w:rsidRPr="00BA1B75">
        <w:rPr>
          <w:rFonts w:ascii="Arial" w:hAnsi="Arial" w:cs="Arial"/>
          <w:sz w:val="24"/>
          <w:szCs w:val="24"/>
        </w:rPr>
        <w:t xml:space="preserve"> inclui a apresentação das fotos. </w:t>
      </w:r>
      <w:r w:rsidR="008C187D" w:rsidRPr="00BA1B75">
        <w:rPr>
          <w:rFonts w:ascii="Arial" w:hAnsi="Arial" w:cs="Arial"/>
          <w:sz w:val="24"/>
          <w:szCs w:val="24"/>
        </w:rPr>
        <w:t xml:space="preserve">Eles podem ser </w:t>
      </w:r>
      <w:r w:rsidR="00E63892">
        <w:rPr>
          <w:rFonts w:ascii="Arial" w:hAnsi="Arial" w:cs="Arial"/>
          <w:sz w:val="24"/>
          <w:szCs w:val="24"/>
        </w:rPr>
        <w:t xml:space="preserve">plenamente </w:t>
      </w:r>
      <w:r w:rsidR="008C187D" w:rsidRPr="00BA1B75">
        <w:rPr>
          <w:rFonts w:ascii="Arial" w:hAnsi="Arial" w:cs="Arial"/>
          <w:sz w:val="24"/>
          <w:szCs w:val="24"/>
        </w:rPr>
        <w:t>pré visualizados em tela, podem ser exportados em PDF, Excel e Word ou podem ser impressos.</w:t>
      </w:r>
    </w:p>
    <w:p w:rsidR="009E1F5C" w:rsidRPr="00BA1B75" w:rsidRDefault="009E1F5C" w:rsidP="00BA1B75">
      <w:pPr>
        <w:spacing w:after="0"/>
        <w:rPr>
          <w:rFonts w:ascii="Arial" w:hAnsi="Arial" w:cs="Arial"/>
          <w:sz w:val="24"/>
          <w:szCs w:val="24"/>
        </w:rPr>
      </w:pPr>
    </w:p>
    <w:p w:rsidR="009E1F5C" w:rsidRPr="00BA1B75" w:rsidRDefault="009E1F5C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 xml:space="preserve">06- </w:t>
      </w:r>
      <w:r w:rsidR="00E63892">
        <w:rPr>
          <w:rFonts w:ascii="Arial" w:hAnsi="Arial" w:cs="Arial"/>
          <w:sz w:val="24"/>
          <w:szCs w:val="24"/>
        </w:rPr>
        <w:t>Em clientes, c</w:t>
      </w:r>
      <w:r w:rsidRPr="00BA1B75">
        <w:rPr>
          <w:rFonts w:ascii="Arial" w:hAnsi="Arial" w:cs="Arial"/>
          <w:sz w:val="24"/>
          <w:szCs w:val="24"/>
        </w:rPr>
        <w:t>onforme solicitado</w:t>
      </w:r>
      <w:r w:rsidR="00E63892">
        <w:rPr>
          <w:rFonts w:ascii="Arial" w:hAnsi="Arial" w:cs="Arial"/>
          <w:sz w:val="24"/>
          <w:szCs w:val="24"/>
        </w:rPr>
        <w:t>,</w:t>
      </w:r>
      <w:r w:rsidRPr="00BA1B75">
        <w:rPr>
          <w:rFonts w:ascii="Arial" w:hAnsi="Arial" w:cs="Arial"/>
          <w:sz w:val="24"/>
          <w:szCs w:val="24"/>
        </w:rPr>
        <w:t xml:space="preserve"> há uma opção chamada "Email XML" que enviará um email contendo um </w:t>
      </w:r>
      <w:r w:rsidR="00E63892">
        <w:rPr>
          <w:rFonts w:ascii="Arial" w:hAnsi="Arial" w:cs="Arial"/>
          <w:sz w:val="24"/>
          <w:szCs w:val="24"/>
        </w:rPr>
        <w:t xml:space="preserve">arquivo </w:t>
      </w:r>
      <w:r w:rsidRPr="00BA1B75">
        <w:rPr>
          <w:rFonts w:ascii="Arial" w:hAnsi="Arial" w:cs="Arial"/>
          <w:sz w:val="24"/>
          <w:szCs w:val="24"/>
        </w:rPr>
        <w:t xml:space="preserve">XML anexo com todos os dados cadastrados no registro atualmente apontado. O email terá por emitente a conta "sitemonitor@melhorsoft.com" que é uma conta de email minha. Mas é importante observar que o email de destino do XML será o endereço que tiver sido cadastrado naquele registro que está sendo enviado. Isto é, para que o </w:t>
      </w:r>
      <w:r w:rsidR="00BA1B75" w:rsidRPr="00BA1B75">
        <w:rPr>
          <w:rFonts w:ascii="Arial" w:hAnsi="Arial" w:cs="Arial"/>
          <w:sz w:val="24"/>
          <w:szCs w:val="24"/>
        </w:rPr>
        <w:t xml:space="preserve">email </w:t>
      </w:r>
      <w:r w:rsidRPr="00BA1B75">
        <w:rPr>
          <w:rFonts w:ascii="Arial" w:hAnsi="Arial" w:cs="Arial"/>
          <w:sz w:val="24"/>
          <w:szCs w:val="24"/>
        </w:rPr>
        <w:t>XML seja enviado é necessário que o endereço de destino esteja cadastrado na ficha que está sendo enviada. E este campo fica, no cadastro em "Zoom" no canto direito inferior.</w:t>
      </w:r>
    </w:p>
    <w:p w:rsidR="00BA1B75" w:rsidRP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</w:p>
    <w:p w:rsid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 xml:space="preserve">07- Quando o cadastro </w:t>
      </w:r>
      <w:r w:rsidR="00E63892">
        <w:rPr>
          <w:rFonts w:ascii="Arial" w:hAnsi="Arial" w:cs="Arial"/>
          <w:sz w:val="24"/>
          <w:szCs w:val="24"/>
        </w:rPr>
        <w:t xml:space="preserve">de cliente </w:t>
      </w:r>
      <w:r w:rsidRPr="00BA1B75">
        <w:rPr>
          <w:rFonts w:ascii="Arial" w:hAnsi="Arial" w:cs="Arial"/>
          <w:sz w:val="24"/>
          <w:szCs w:val="24"/>
        </w:rPr>
        <w:t xml:space="preserve">está em "Zoom", ao lado direito do campo de CEP há um botão, com um envelope como ícone, que aciona a busca e o preenchimento automático dos demais campos de endereço. Isto é feito por meio do serviço </w:t>
      </w:r>
      <w:proofErr w:type="spellStart"/>
      <w:r w:rsidRPr="00BA1B75">
        <w:rPr>
          <w:rFonts w:ascii="Arial" w:hAnsi="Arial" w:cs="Arial"/>
          <w:sz w:val="24"/>
          <w:szCs w:val="24"/>
        </w:rPr>
        <w:t>Viacep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na forma </w:t>
      </w:r>
      <w:proofErr w:type="spellStart"/>
      <w:r w:rsidRPr="00BA1B75">
        <w:rPr>
          <w:rFonts w:ascii="Arial" w:hAnsi="Arial" w:cs="Arial"/>
          <w:sz w:val="24"/>
          <w:szCs w:val="24"/>
        </w:rPr>
        <w:t>Json</w:t>
      </w:r>
      <w:proofErr w:type="spellEnd"/>
      <w:r w:rsidRPr="00BA1B75">
        <w:rPr>
          <w:rFonts w:ascii="Arial" w:hAnsi="Arial" w:cs="Arial"/>
          <w:sz w:val="24"/>
          <w:szCs w:val="24"/>
        </w:rPr>
        <w:t xml:space="preserve"> conforme solicitado.</w:t>
      </w:r>
    </w:p>
    <w:p w:rsidR="00521BC1" w:rsidRDefault="00521BC1" w:rsidP="00BA1B75">
      <w:pPr>
        <w:spacing w:after="0"/>
        <w:rPr>
          <w:rFonts w:ascii="Arial" w:hAnsi="Arial" w:cs="Arial"/>
          <w:sz w:val="24"/>
          <w:szCs w:val="24"/>
        </w:rPr>
      </w:pPr>
    </w:p>
    <w:p w:rsidR="00521BC1" w:rsidRPr="00521BC1" w:rsidRDefault="00521BC1" w:rsidP="00BA1B75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Segue abaixo algumas capturas de tela e </w:t>
      </w:r>
      <w:proofErr w:type="spellStart"/>
      <w:r>
        <w:rPr>
          <w:rFonts w:ascii="Arial" w:hAnsi="Arial" w:cs="Arial"/>
          <w:sz w:val="24"/>
          <w:szCs w:val="24"/>
        </w:rPr>
        <w:t>PDFs</w:t>
      </w:r>
      <w:proofErr w:type="spellEnd"/>
      <w:r>
        <w:rPr>
          <w:rFonts w:ascii="Arial" w:hAnsi="Arial" w:cs="Arial"/>
          <w:sz w:val="24"/>
          <w:szCs w:val="24"/>
        </w:rPr>
        <w:t xml:space="preserve"> gerados pela aplicação. O programa foi testado sob Windows 10 e Windows 7.</w:t>
      </w:r>
    </w:p>
    <w:p w:rsid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</w:p>
    <w:p w:rsidR="00BA1B75" w:rsidRP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</w:t>
      </w:r>
      <w:r w:rsidR="00E63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dúvidas, posso ser contatado por email, telefone celular ou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>. Menciono apenas que próxima sexta-feira dia 12 vou estar enrolado e sem acesso a computador.</w:t>
      </w:r>
    </w:p>
    <w:p w:rsidR="00BA1B75" w:rsidRP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</w:p>
    <w:p w:rsidR="00BA1B75" w:rsidRP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  <w:r w:rsidRPr="00BA1B75">
        <w:rPr>
          <w:rFonts w:ascii="Arial" w:hAnsi="Arial" w:cs="Arial"/>
          <w:sz w:val="24"/>
          <w:szCs w:val="24"/>
        </w:rPr>
        <w:t>Abraço,</w:t>
      </w:r>
    </w:p>
    <w:p w:rsidR="00BA1B75" w:rsidRPr="00BA1B75" w:rsidRDefault="00BA1B75" w:rsidP="00BA1B75">
      <w:pPr>
        <w:spacing w:after="0"/>
        <w:rPr>
          <w:rFonts w:ascii="Arial" w:hAnsi="Arial" w:cs="Arial"/>
          <w:sz w:val="24"/>
          <w:szCs w:val="24"/>
        </w:rPr>
      </w:pPr>
    </w:p>
    <w:p w:rsidR="00BA1B75" w:rsidRP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bookmarkStart w:id="0" w:name="_MailAutoSig"/>
      <w:r w:rsidRPr="00BA1B75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Rudolfo Horner Jr </w:t>
      </w:r>
    </w:p>
    <w:p w:rsidR="00BA1B75" w:rsidRP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BA1B75">
        <w:rPr>
          <w:rFonts w:ascii="Arial" w:eastAsiaTheme="minorEastAsia" w:hAnsi="Arial" w:cs="Arial"/>
          <w:noProof/>
          <w:sz w:val="24"/>
          <w:szCs w:val="24"/>
          <w:lang w:eastAsia="pt-BR"/>
        </w:rPr>
        <w:t>Celular Vivo MG e Whatsapp: (31) 997-118-855</w:t>
      </w:r>
    </w:p>
    <w:p w:rsidR="00BA1B75" w:rsidRP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BA1B75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Fixo Vivo MG: (31) 3243-6154 </w:t>
      </w:r>
    </w:p>
    <w:p w:rsidR="00BA1B75" w:rsidRP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BA1B75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Email: </w:t>
      </w:r>
      <w:hyperlink r:id="rId7" w:tgtFrame="_blank" w:history="1">
        <w:r w:rsidRPr="00BA1B75">
          <w:rPr>
            <w:rStyle w:val="Hyperlink"/>
            <w:rFonts w:ascii="Arial" w:eastAsiaTheme="minorEastAsia" w:hAnsi="Arial" w:cs="Arial"/>
            <w:noProof/>
            <w:sz w:val="24"/>
            <w:szCs w:val="24"/>
            <w:lang w:eastAsia="pt-BR"/>
          </w:rPr>
          <w:t>rudolfo.horner@gmail.com</w:t>
        </w:r>
      </w:hyperlink>
    </w:p>
    <w:p w:rsid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val="en-US" w:eastAsia="pt-BR"/>
        </w:rPr>
      </w:pPr>
      <w:r w:rsidRPr="00BA1B75">
        <w:rPr>
          <w:rFonts w:ascii="Arial" w:eastAsiaTheme="minorEastAsia" w:hAnsi="Arial" w:cs="Arial"/>
          <w:noProof/>
          <w:sz w:val="24"/>
          <w:szCs w:val="24"/>
          <w:lang w:val="en-US" w:eastAsia="pt-BR"/>
        </w:rPr>
        <w:t xml:space="preserve">Skype: rudolfo.horner.junior </w:t>
      </w:r>
    </w:p>
    <w:bookmarkEnd w:id="0"/>
    <w:p w:rsidR="00BA1B75" w:rsidRPr="00BA1B75" w:rsidRDefault="00BA1B75" w:rsidP="00BA1B75">
      <w:pPr>
        <w:spacing w:after="0"/>
        <w:rPr>
          <w:rFonts w:ascii="Arial" w:eastAsiaTheme="minorEastAsia" w:hAnsi="Arial" w:cs="Arial"/>
          <w:noProof/>
          <w:sz w:val="24"/>
          <w:szCs w:val="24"/>
          <w:lang w:val="en-US" w:eastAsia="pt-BR"/>
        </w:rPr>
      </w:pPr>
    </w:p>
    <w:sectPr w:rsidR="00BA1B75" w:rsidRPr="00BA1B75" w:rsidSect="00B96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594450"/>
    <w:rsid w:val="003257AB"/>
    <w:rsid w:val="003450EF"/>
    <w:rsid w:val="0037225F"/>
    <w:rsid w:val="00433E02"/>
    <w:rsid w:val="00521BC1"/>
    <w:rsid w:val="0052718A"/>
    <w:rsid w:val="00594450"/>
    <w:rsid w:val="00605DFC"/>
    <w:rsid w:val="006D4DFE"/>
    <w:rsid w:val="00803C3E"/>
    <w:rsid w:val="008C187D"/>
    <w:rsid w:val="009E1F5C"/>
    <w:rsid w:val="00B96DD6"/>
    <w:rsid w:val="00BA1B75"/>
    <w:rsid w:val="00D77CA4"/>
    <w:rsid w:val="00E63892"/>
    <w:rsid w:val="00EA0166"/>
    <w:rsid w:val="00EF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45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7A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77C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udolfo.horn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.tl/t-pgkM2kSvfC" TargetMode="External"/><Relationship Id="rId5" Type="http://schemas.openxmlformats.org/officeDocument/2006/relationships/hyperlink" Target="https://github.com/pent45/infosistemas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Rudolfo</dc:creator>
  <cp:lastModifiedBy>Rudolfo</cp:lastModifiedBy>
  <cp:revision>11</cp:revision>
  <dcterms:created xsi:type="dcterms:W3CDTF">2020-06-09T15:43:00Z</dcterms:created>
  <dcterms:modified xsi:type="dcterms:W3CDTF">2020-06-09T17:18:00Z</dcterms:modified>
</cp:coreProperties>
</file>