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8F2F4" w14:textId="77777777" w:rsidR="008D51F0" w:rsidRDefault="008D51F0">
      <w:pPr>
        <w:pStyle w:val="CoverTitle"/>
        <w:spacing w:before="720"/>
        <w:jc w:val="center"/>
        <w:rPr>
          <w:sz w:val="48"/>
          <w:lang w:eastAsia="zh-TW"/>
        </w:rPr>
      </w:pPr>
      <w:r>
        <w:rPr>
          <w:sz w:val="48"/>
          <w:lang w:eastAsia="zh-TW"/>
        </w:rPr>
        <w:t>SECS/GEM Reference Manual</w:t>
      </w:r>
    </w:p>
    <w:p w14:paraId="60DD626B" w14:textId="77777777" w:rsidR="008D51F0" w:rsidRDefault="008D51F0">
      <w:pPr>
        <w:pStyle w:val="CoverTitle"/>
        <w:spacing w:before="720"/>
        <w:jc w:val="center"/>
        <w:rPr>
          <w:lang w:eastAsia="zh-TW"/>
        </w:rPr>
      </w:pPr>
      <w:r>
        <w:rPr>
          <w:lang w:eastAsia="zh-TW"/>
        </w:rPr>
        <w:t>for the</w:t>
      </w:r>
    </w:p>
    <w:p w14:paraId="28157AB0" w14:textId="5DB0CB7F" w:rsidR="008D51F0" w:rsidRDefault="00AC0699">
      <w:pPr>
        <w:pStyle w:val="CoverTitle"/>
        <w:spacing w:before="720"/>
        <w:jc w:val="center"/>
        <w:rPr>
          <w:sz w:val="48"/>
          <w:lang w:eastAsia="zh-TW"/>
        </w:rPr>
      </w:pPr>
      <w:r>
        <w:rPr>
          <w:color w:val="0000FF"/>
          <w:sz w:val="48"/>
          <w:lang w:eastAsia="zh-TW"/>
        </w:rPr>
        <w:t>Cooling Equipment</w:t>
      </w:r>
      <w:r w:rsidR="00B94DC1">
        <w:rPr>
          <w:sz w:val="48"/>
          <w:lang w:eastAsia="zh-TW"/>
        </w:rPr>
        <w:t xml:space="preserve"> </w:t>
      </w:r>
      <w:r w:rsidR="008D51F0">
        <w:rPr>
          <w:sz w:val="48"/>
          <w:lang w:eastAsia="zh-TW"/>
        </w:rPr>
        <w:t>System</w:t>
      </w:r>
    </w:p>
    <w:p w14:paraId="5B108748" w14:textId="77777777" w:rsidR="008D51F0" w:rsidRDefault="008D51F0">
      <w:pPr>
        <w:pStyle w:val="a"/>
        <w:widowControl/>
        <w:rPr>
          <w:sz w:val="32"/>
        </w:rPr>
      </w:pPr>
    </w:p>
    <w:p w14:paraId="2422AABA" w14:textId="77777777" w:rsidR="008D51F0" w:rsidRDefault="008D51F0">
      <w:pPr>
        <w:pStyle w:val="heading"/>
        <w:ind w:left="0"/>
        <w:jc w:val="both"/>
        <w:outlineLvl w:val="0"/>
        <w:rPr>
          <w:rFonts w:ascii="Arial" w:eastAsia="PMingLiU" w:hAnsi="Arial"/>
          <w:b w:val="0"/>
          <w:sz w:val="32"/>
        </w:rPr>
      </w:pPr>
    </w:p>
    <w:p w14:paraId="60FC65AE" w14:textId="77777777" w:rsidR="008D51F0" w:rsidRDefault="008D51F0">
      <w:pPr>
        <w:pStyle w:val="heading"/>
        <w:ind w:left="0"/>
        <w:outlineLvl w:val="0"/>
      </w:pPr>
      <w:r>
        <w:t>Manual Information</w:t>
      </w:r>
    </w:p>
    <w:p w14:paraId="4DD5A252" w14:textId="77777777" w:rsidR="008D51F0" w:rsidRDefault="008D51F0"/>
    <w:tbl>
      <w:tblPr>
        <w:tblW w:w="860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5819"/>
      </w:tblGrid>
      <w:tr w:rsidR="008D51F0" w14:paraId="5B885569" w14:textId="77777777">
        <w:tc>
          <w:tcPr>
            <w:tcW w:w="2790" w:type="dxa"/>
            <w:shd w:val="clear" w:color="auto" w:fill="E0E0E0"/>
          </w:tcPr>
          <w:p w14:paraId="17C10307" w14:textId="77777777" w:rsidR="008D51F0" w:rsidRDefault="008D51F0">
            <w:pPr>
              <w:pStyle w:val="TableText"/>
              <w:rPr>
                <w:b/>
                <w:bCs/>
              </w:rPr>
            </w:pPr>
            <w:r>
              <w:rPr>
                <w:b/>
                <w:bCs/>
              </w:rPr>
              <w:t>Document Description:</w:t>
            </w:r>
          </w:p>
        </w:tc>
        <w:tc>
          <w:tcPr>
            <w:tcW w:w="5819" w:type="dxa"/>
          </w:tcPr>
          <w:p w14:paraId="629DD1D9" w14:textId="21123288" w:rsidR="008D51F0" w:rsidRPr="008C3C19" w:rsidRDefault="008D51F0" w:rsidP="00924B39">
            <w:pPr>
              <w:pStyle w:val="TableText"/>
              <w:rPr>
                <w:color w:val="0000FF"/>
                <w:szCs w:val="18"/>
              </w:rPr>
            </w:pPr>
            <w:r w:rsidRPr="008C3C19">
              <w:rPr>
                <w:szCs w:val="18"/>
              </w:rPr>
              <w:t xml:space="preserve">This manual describes SECS/GEM standard supports and implements in the </w:t>
            </w:r>
            <w:r w:rsidR="00AC0699" w:rsidRPr="00AC0699">
              <w:rPr>
                <w:color w:val="0000FF"/>
                <w:szCs w:val="18"/>
              </w:rPr>
              <w:t xml:space="preserve">Cooling Equipment </w:t>
            </w:r>
            <w:r w:rsidRPr="008C3C19">
              <w:rPr>
                <w:szCs w:val="18"/>
              </w:rPr>
              <w:t>System</w:t>
            </w:r>
          </w:p>
        </w:tc>
      </w:tr>
      <w:tr w:rsidR="008D51F0" w14:paraId="3679D052" w14:textId="77777777">
        <w:tc>
          <w:tcPr>
            <w:tcW w:w="2790" w:type="dxa"/>
            <w:shd w:val="clear" w:color="auto" w:fill="E0E0E0"/>
          </w:tcPr>
          <w:p w14:paraId="18418659" w14:textId="73A244CB" w:rsidR="008D51F0" w:rsidRDefault="008D51F0">
            <w:pPr>
              <w:pStyle w:val="TableText"/>
              <w:rPr>
                <w:b/>
                <w:bCs/>
              </w:rPr>
            </w:pPr>
            <w:r>
              <w:rPr>
                <w:b/>
                <w:bCs/>
              </w:rPr>
              <w:t>Document ID:</w:t>
            </w:r>
          </w:p>
        </w:tc>
        <w:tc>
          <w:tcPr>
            <w:tcW w:w="5819" w:type="dxa"/>
          </w:tcPr>
          <w:p w14:paraId="24CBB8B5" w14:textId="120F09F5" w:rsidR="008D51F0" w:rsidRDefault="00AC0699" w:rsidP="00B94DC1">
            <w:pPr>
              <w:pStyle w:val="TableText"/>
              <w:rPr>
                <w:color w:val="0000FF"/>
              </w:rPr>
            </w:pPr>
            <w:r w:rsidRPr="00AC0699">
              <w:rPr>
                <w:color w:val="0000FF"/>
              </w:rPr>
              <w:t>Cooling</w:t>
            </w:r>
            <w:r>
              <w:rPr>
                <w:color w:val="0000FF"/>
              </w:rPr>
              <w:t>_</w:t>
            </w:r>
            <w:r w:rsidRPr="00AC0699">
              <w:rPr>
                <w:color w:val="0000FF"/>
              </w:rPr>
              <w:t xml:space="preserve">Equipment </w:t>
            </w:r>
            <w:r w:rsidR="00924B39" w:rsidRPr="00924B39">
              <w:rPr>
                <w:color w:val="0000FF"/>
              </w:rPr>
              <w:t>_SECSGEM_Manual_V1.</w:t>
            </w:r>
            <w:r w:rsidR="00FF1888">
              <w:rPr>
                <w:color w:val="0000FF"/>
              </w:rPr>
              <w:t>1</w:t>
            </w:r>
            <w:r w:rsidR="00924B39" w:rsidRPr="00924B39">
              <w:rPr>
                <w:color w:val="0000FF"/>
              </w:rPr>
              <w:t>.</w:t>
            </w:r>
            <w:r>
              <w:rPr>
                <w:color w:val="0000FF"/>
              </w:rPr>
              <w:t>0</w:t>
            </w:r>
          </w:p>
        </w:tc>
      </w:tr>
      <w:tr w:rsidR="008D51F0" w14:paraId="3A83C01F" w14:textId="77777777">
        <w:tc>
          <w:tcPr>
            <w:tcW w:w="2790" w:type="dxa"/>
            <w:shd w:val="clear" w:color="auto" w:fill="E0E0E0"/>
          </w:tcPr>
          <w:p w14:paraId="7A39A816" w14:textId="77777777" w:rsidR="008D51F0" w:rsidRDefault="008D51F0">
            <w:pPr>
              <w:pStyle w:val="TableText"/>
              <w:rPr>
                <w:b/>
                <w:bCs/>
              </w:rPr>
            </w:pPr>
            <w:r>
              <w:rPr>
                <w:b/>
                <w:bCs/>
              </w:rPr>
              <w:t>Document Author:</w:t>
            </w:r>
          </w:p>
        </w:tc>
        <w:tc>
          <w:tcPr>
            <w:tcW w:w="5819" w:type="dxa"/>
          </w:tcPr>
          <w:p w14:paraId="10F24D14" w14:textId="0A5F4348" w:rsidR="008D51F0" w:rsidRDefault="005C2781" w:rsidP="00924B39">
            <w:pPr>
              <w:pStyle w:val="TableText"/>
              <w:ind w:left="0"/>
              <w:rPr>
                <w:color w:val="0000FF"/>
              </w:rPr>
            </w:pPr>
            <w:r>
              <w:rPr>
                <w:color w:val="0000FF"/>
              </w:rPr>
              <w:t xml:space="preserve"> </w:t>
            </w:r>
            <w:r w:rsidR="00AC0699">
              <w:rPr>
                <w:color w:val="0000FF"/>
              </w:rPr>
              <w:t>Muhammad Adib Fikri</w:t>
            </w:r>
          </w:p>
        </w:tc>
      </w:tr>
      <w:tr w:rsidR="008D51F0" w14:paraId="4F9B3D8A" w14:textId="77777777">
        <w:tc>
          <w:tcPr>
            <w:tcW w:w="2790" w:type="dxa"/>
            <w:shd w:val="clear" w:color="auto" w:fill="E0E0E0"/>
          </w:tcPr>
          <w:p w14:paraId="6B6E4684" w14:textId="77777777" w:rsidR="008D51F0" w:rsidRDefault="008D51F0">
            <w:pPr>
              <w:pStyle w:val="TableText"/>
              <w:rPr>
                <w:b/>
                <w:bCs/>
              </w:rPr>
            </w:pPr>
            <w:r>
              <w:rPr>
                <w:b/>
                <w:bCs/>
              </w:rPr>
              <w:t>Revision Number:</w:t>
            </w:r>
          </w:p>
        </w:tc>
        <w:tc>
          <w:tcPr>
            <w:tcW w:w="5819" w:type="dxa"/>
          </w:tcPr>
          <w:p w14:paraId="00942D51" w14:textId="5C554648" w:rsidR="008D51F0" w:rsidRDefault="005C2781">
            <w:pPr>
              <w:pStyle w:val="TableText"/>
              <w:rPr>
                <w:color w:val="0000FF"/>
              </w:rPr>
            </w:pPr>
            <w:r>
              <w:rPr>
                <w:color w:val="0000FF"/>
              </w:rPr>
              <w:t>1.</w:t>
            </w:r>
            <w:r w:rsidR="00A5730B">
              <w:rPr>
                <w:color w:val="0000FF"/>
              </w:rPr>
              <w:t>1</w:t>
            </w:r>
            <w:r>
              <w:rPr>
                <w:color w:val="0000FF"/>
              </w:rPr>
              <w:t>.</w:t>
            </w:r>
            <w:r w:rsidR="00AC0699">
              <w:rPr>
                <w:color w:val="0000FF"/>
              </w:rPr>
              <w:t>0</w:t>
            </w:r>
          </w:p>
        </w:tc>
      </w:tr>
      <w:tr w:rsidR="008D51F0" w14:paraId="4AFF743A" w14:textId="77777777">
        <w:tc>
          <w:tcPr>
            <w:tcW w:w="2790" w:type="dxa"/>
            <w:shd w:val="clear" w:color="auto" w:fill="E0E0E0"/>
          </w:tcPr>
          <w:p w14:paraId="1194AB0F" w14:textId="77777777" w:rsidR="008D51F0" w:rsidRDefault="008D51F0">
            <w:pPr>
              <w:pStyle w:val="TableText"/>
              <w:rPr>
                <w:b/>
                <w:bCs/>
              </w:rPr>
            </w:pPr>
            <w:r>
              <w:rPr>
                <w:b/>
                <w:bCs/>
              </w:rPr>
              <w:t>File Name:</w:t>
            </w:r>
          </w:p>
        </w:tc>
        <w:tc>
          <w:tcPr>
            <w:tcW w:w="5819" w:type="dxa"/>
          </w:tcPr>
          <w:p w14:paraId="0F7307D0" w14:textId="50FCAAF3" w:rsidR="008D51F0" w:rsidRDefault="00AC0699" w:rsidP="00B94DC1">
            <w:pPr>
              <w:pStyle w:val="TableText"/>
              <w:rPr>
                <w:color w:val="0000FF"/>
              </w:rPr>
            </w:pPr>
            <w:r w:rsidRPr="00AC0699">
              <w:rPr>
                <w:color w:val="0000FF"/>
              </w:rPr>
              <w:t>Cooling</w:t>
            </w:r>
            <w:r>
              <w:rPr>
                <w:color w:val="0000FF"/>
              </w:rPr>
              <w:t>_</w:t>
            </w:r>
            <w:r w:rsidRPr="00AC0699">
              <w:rPr>
                <w:color w:val="0000FF"/>
              </w:rPr>
              <w:t xml:space="preserve">Equipment </w:t>
            </w:r>
            <w:r w:rsidR="00924B39" w:rsidRPr="00924B39">
              <w:rPr>
                <w:color w:val="0000FF"/>
              </w:rPr>
              <w:t>_SECSGEM_Manual_V1.</w:t>
            </w:r>
            <w:r w:rsidR="00FF1888">
              <w:rPr>
                <w:color w:val="0000FF"/>
              </w:rPr>
              <w:t>1</w:t>
            </w:r>
            <w:r w:rsidR="00924B39" w:rsidRPr="00924B39">
              <w:rPr>
                <w:color w:val="0000FF"/>
              </w:rPr>
              <w:t>.</w:t>
            </w:r>
            <w:r>
              <w:rPr>
                <w:color w:val="0000FF"/>
              </w:rPr>
              <w:t>0</w:t>
            </w:r>
          </w:p>
        </w:tc>
      </w:tr>
      <w:tr w:rsidR="008D51F0" w14:paraId="76CAB95E" w14:textId="77777777">
        <w:tc>
          <w:tcPr>
            <w:tcW w:w="2790" w:type="dxa"/>
            <w:shd w:val="clear" w:color="auto" w:fill="E0E0E0"/>
          </w:tcPr>
          <w:p w14:paraId="451AC1B7" w14:textId="77777777" w:rsidR="008D51F0" w:rsidRDefault="008D51F0">
            <w:pPr>
              <w:pStyle w:val="TableText"/>
              <w:rPr>
                <w:b/>
                <w:bCs/>
              </w:rPr>
            </w:pPr>
            <w:r>
              <w:rPr>
                <w:b/>
                <w:bCs/>
              </w:rPr>
              <w:t>Status:</w:t>
            </w:r>
          </w:p>
        </w:tc>
        <w:tc>
          <w:tcPr>
            <w:tcW w:w="5819" w:type="dxa"/>
          </w:tcPr>
          <w:p w14:paraId="2E8671DB" w14:textId="28C7DD9D" w:rsidR="008D51F0" w:rsidRDefault="00885A34" w:rsidP="005C2781">
            <w:pPr>
              <w:pStyle w:val="TableText"/>
              <w:ind w:left="0"/>
              <w:rPr>
                <w:color w:val="0000FF"/>
              </w:rPr>
            </w:pPr>
            <w:r>
              <w:rPr>
                <w:color w:val="0000FF"/>
              </w:rPr>
              <w:t xml:space="preserve"> Release</w:t>
            </w:r>
            <w:r w:rsidR="002C050D">
              <w:rPr>
                <w:color w:val="0000FF"/>
              </w:rPr>
              <w:t>d</w:t>
            </w:r>
          </w:p>
        </w:tc>
      </w:tr>
      <w:tr w:rsidR="008D51F0" w14:paraId="77277819" w14:textId="77777777">
        <w:tc>
          <w:tcPr>
            <w:tcW w:w="2790" w:type="dxa"/>
            <w:shd w:val="clear" w:color="auto" w:fill="E0E0E0"/>
          </w:tcPr>
          <w:p w14:paraId="5A36510B" w14:textId="77777777" w:rsidR="008D51F0" w:rsidRDefault="008D51F0">
            <w:pPr>
              <w:pStyle w:val="TableText"/>
              <w:rPr>
                <w:b/>
                <w:bCs/>
              </w:rPr>
            </w:pPr>
            <w:r>
              <w:rPr>
                <w:b/>
                <w:bCs/>
              </w:rPr>
              <w:t>Created Date:</w:t>
            </w:r>
          </w:p>
        </w:tc>
        <w:tc>
          <w:tcPr>
            <w:tcW w:w="5819" w:type="dxa"/>
          </w:tcPr>
          <w:p w14:paraId="70D0039C" w14:textId="5C35DAAB" w:rsidR="008D51F0" w:rsidRDefault="00AC0699" w:rsidP="00BE4E4C">
            <w:pPr>
              <w:pStyle w:val="TableText"/>
              <w:ind w:left="0"/>
              <w:rPr>
                <w:color w:val="0000FF"/>
              </w:rPr>
            </w:pPr>
            <w:r>
              <w:rPr>
                <w:color w:val="0000FF"/>
              </w:rPr>
              <w:t>1</w:t>
            </w:r>
            <w:r w:rsidRPr="00AC0699">
              <w:rPr>
                <w:color w:val="0000FF"/>
                <w:vertAlign w:val="superscript"/>
              </w:rPr>
              <w:t>st</w:t>
            </w:r>
            <w:r>
              <w:rPr>
                <w:color w:val="0000FF"/>
              </w:rPr>
              <w:t xml:space="preserve"> September 2023</w:t>
            </w:r>
          </w:p>
        </w:tc>
      </w:tr>
      <w:tr w:rsidR="008D51F0" w14:paraId="33AE373D" w14:textId="77777777">
        <w:tc>
          <w:tcPr>
            <w:tcW w:w="2790" w:type="dxa"/>
            <w:shd w:val="clear" w:color="auto" w:fill="E0E0E0"/>
          </w:tcPr>
          <w:p w14:paraId="40373DCF" w14:textId="77777777" w:rsidR="008D51F0" w:rsidRDefault="008D51F0">
            <w:pPr>
              <w:pStyle w:val="TableText"/>
              <w:rPr>
                <w:b/>
                <w:bCs/>
              </w:rPr>
            </w:pPr>
            <w:r>
              <w:rPr>
                <w:b/>
                <w:bCs/>
              </w:rPr>
              <w:t>Revised Date:</w:t>
            </w:r>
          </w:p>
        </w:tc>
        <w:tc>
          <w:tcPr>
            <w:tcW w:w="5819" w:type="dxa"/>
          </w:tcPr>
          <w:p w14:paraId="224B093D" w14:textId="7368C24B" w:rsidR="008D51F0" w:rsidRDefault="00657706" w:rsidP="00B94DC1">
            <w:pPr>
              <w:pStyle w:val="TableText"/>
              <w:ind w:left="0"/>
              <w:rPr>
                <w:color w:val="0000FF"/>
              </w:rPr>
            </w:pPr>
            <w:r>
              <w:rPr>
                <w:color w:val="0000FF"/>
              </w:rPr>
              <w:t>8</w:t>
            </w:r>
            <w:r w:rsidRPr="00AC0699">
              <w:rPr>
                <w:color w:val="0000FF"/>
                <w:vertAlign w:val="superscript"/>
              </w:rPr>
              <w:t>t</w:t>
            </w:r>
            <w:r>
              <w:rPr>
                <w:color w:val="0000FF"/>
                <w:vertAlign w:val="superscript"/>
              </w:rPr>
              <w:t>h</w:t>
            </w:r>
            <w:r>
              <w:rPr>
                <w:color w:val="0000FF"/>
              </w:rPr>
              <w:t xml:space="preserve"> February 2024</w:t>
            </w:r>
          </w:p>
        </w:tc>
      </w:tr>
      <w:tr w:rsidR="008D51F0" w14:paraId="301F5AC4" w14:textId="77777777">
        <w:tc>
          <w:tcPr>
            <w:tcW w:w="2790" w:type="dxa"/>
            <w:shd w:val="clear" w:color="auto" w:fill="E0E0E0"/>
          </w:tcPr>
          <w:p w14:paraId="3D89DCFA" w14:textId="77777777" w:rsidR="008D51F0" w:rsidRDefault="008D51F0">
            <w:pPr>
              <w:pStyle w:val="TableText"/>
              <w:rPr>
                <w:b/>
                <w:bCs/>
              </w:rPr>
            </w:pPr>
            <w:r>
              <w:rPr>
                <w:b/>
                <w:bCs/>
              </w:rPr>
              <w:t>Applies To Software Revision:</w:t>
            </w:r>
          </w:p>
        </w:tc>
        <w:tc>
          <w:tcPr>
            <w:tcW w:w="5819" w:type="dxa"/>
          </w:tcPr>
          <w:p w14:paraId="6CEF370A" w14:textId="0A358AD2" w:rsidR="008D51F0" w:rsidRDefault="00F1267A">
            <w:pPr>
              <w:pStyle w:val="TableText"/>
              <w:rPr>
                <w:color w:val="0000FF"/>
              </w:rPr>
            </w:pPr>
            <w:r>
              <w:rPr>
                <w:color w:val="0000FF"/>
              </w:rPr>
              <w:t>1.</w:t>
            </w:r>
            <w:r w:rsidR="00FF3EA8">
              <w:rPr>
                <w:color w:val="0000FF"/>
              </w:rPr>
              <w:t>1</w:t>
            </w:r>
            <w:r w:rsidR="00AC0699">
              <w:rPr>
                <w:color w:val="0000FF"/>
              </w:rPr>
              <w:t>.0.0</w:t>
            </w:r>
          </w:p>
        </w:tc>
      </w:tr>
    </w:tbl>
    <w:p w14:paraId="3DE9ECD7" w14:textId="77777777" w:rsidR="008D51F0" w:rsidRDefault="008D51F0"/>
    <w:p w14:paraId="522FD390" w14:textId="77777777" w:rsidR="008D51F0" w:rsidRDefault="008D51F0"/>
    <w:p w14:paraId="0FD424E4" w14:textId="77777777" w:rsidR="008D51F0" w:rsidRDefault="008D51F0"/>
    <w:p w14:paraId="5897EFAE" w14:textId="77777777" w:rsidR="008D51F0" w:rsidRDefault="008D51F0"/>
    <w:p w14:paraId="57D2D088" w14:textId="77777777" w:rsidR="008D51F0" w:rsidRDefault="008D51F0"/>
    <w:p w14:paraId="4D96E7F1" w14:textId="77777777" w:rsidR="008D51F0" w:rsidRDefault="008D51F0"/>
    <w:p w14:paraId="314CF007" w14:textId="77777777" w:rsidR="008D51F0" w:rsidRDefault="008D51F0"/>
    <w:p w14:paraId="6FA11076" w14:textId="77777777" w:rsidR="008D51F0" w:rsidRDefault="008D51F0"/>
    <w:p w14:paraId="1101697E" w14:textId="77777777" w:rsidR="008D51F0" w:rsidRDefault="008D51F0"/>
    <w:p w14:paraId="7E38CC87" w14:textId="77777777" w:rsidR="008D51F0" w:rsidRDefault="008D51F0"/>
    <w:p w14:paraId="640B5B5D" w14:textId="77777777" w:rsidR="008D51F0" w:rsidRDefault="008D51F0">
      <w:pPr>
        <w:pStyle w:val="Heading1"/>
        <w:numPr>
          <w:ilvl w:val="0"/>
          <w:numId w:val="0"/>
        </w:numPr>
      </w:pPr>
      <w:bookmarkStart w:id="0" w:name="_Toc155876770"/>
      <w:r>
        <w:lastRenderedPageBreak/>
        <w:t>COPYRIGHT NOTICE</w:t>
      </w:r>
      <w:bookmarkEnd w:id="0"/>
    </w:p>
    <w:p w14:paraId="22BCF699" w14:textId="77777777" w:rsidR="008D51F0" w:rsidRDefault="008D51F0"/>
    <w:p w14:paraId="32C583C6" w14:textId="59D9059B" w:rsidR="008D51F0" w:rsidRDefault="008D51F0" w:rsidP="00C241C6">
      <w:pPr>
        <w:pStyle w:val="ApprovalTableText"/>
        <w:widowControl/>
        <w:overflowPunct/>
        <w:autoSpaceDE/>
        <w:autoSpaceDN/>
        <w:adjustRightInd/>
        <w:spacing w:after="0"/>
        <w:jc w:val="both"/>
        <w:textAlignment w:val="auto"/>
        <w:rPr>
          <w:rFonts w:ascii="Verdana" w:hAnsi="Verdana"/>
        </w:rPr>
      </w:pPr>
      <w:r>
        <w:rPr>
          <w:rFonts w:ascii="Verdana" w:eastAsia="Times New Roman" w:hAnsi="Verdana"/>
          <w:szCs w:val="24"/>
        </w:rPr>
        <w:t>The information in this document is proprietary to</w:t>
      </w:r>
      <w:r w:rsidR="00455C8E">
        <w:rPr>
          <w:rFonts w:ascii="Verdana" w:eastAsia="Times New Roman" w:hAnsi="Verdana"/>
          <w:szCs w:val="24"/>
        </w:rPr>
        <w:t xml:space="preserve"> </w:t>
      </w:r>
      <w:r w:rsidR="00B94DC1" w:rsidRPr="00B94DC1">
        <w:rPr>
          <w:rFonts w:ascii="Verdana" w:eastAsia="Times New Roman" w:hAnsi="Verdana"/>
          <w:color w:val="0000FF"/>
          <w:szCs w:val="24"/>
        </w:rPr>
        <w:t>PENTAMASTER TECHNOLOGY SDN. BHD.</w:t>
      </w:r>
      <w:r w:rsidR="00455C8E" w:rsidRPr="00455C8E">
        <w:rPr>
          <w:rFonts w:ascii="Verdana" w:eastAsia="Times New Roman" w:hAnsi="Verdana"/>
          <w:color w:val="0000FF"/>
          <w:szCs w:val="24"/>
        </w:rPr>
        <w:t xml:space="preserve"> </w:t>
      </w:r>
      <w:r>
        <w:rPr>
          <w:rFonts w:ascii="Verdana" w:eastAsia="Times New Roman" w:hAnsi="Verdana"/>
          <w:szCs w:val="24"/>
        </w:rPr>
        <w:t>and all other of that corporation’s subsidiaries. It is supplied in confidence and except for evaluation purposes should not be disclosed, duplicated or otherwise revealed in whole, or in part, to third parties without the prior written consent of</w:t>
      </w:r>
      <w:r w:rsidR="00455C8E">
        <w:rPr>
          <w:rFonts w:ascii="Verdana" w:eastAsia="Times New Roman" w:hAnsi="Verdana"/>
          <w:szCs w:val="24"/>
        </w:rPr>
        <w:t xml:space="preserve"> </w:t>
      </w:r>
      <w:r w:rsidR="00B94DC1" w:rsidRPr="00B94DC1">
        <w:rPr>
          <w:rFonts w:ascii="Verdana" w:eastAsia="Times New Roman" w:hAnsi="Verdana"/>
          <w:color w:val="0000FF"/>
          <w:szCs w:val="24"/>
        </w:rPr>
        <w:t>PENTAMASTER TECHNOLOGY SDN. BHD</w:t>
      </w:r>
      <w:r w:rsidR="00455C8E">
        <w:rPr>
          <w:rFonts w:ascii="Verdana" w:eastAsia="Times New Roman" w:hAnsi="Verdana"/>
          <w:color w:val="0000FF"/>
          <w:szCs w:val="24"/>
        </w:rPr>
        <w:t>.</w:t>
      </w:r>
    </w:p>
    <w:p w14:paraId="5E5D102E" w14:textId="77777777" w:rsidR="008D51F0" w:rsidRDefault="008D51F0">
      <w:pPr>
        <w:rPr>
          <w:rFonts w:ascii="Verdana" w:hAnsi="Verdana"/>
          <w:sz w:val="20"/>
        </w:rPr>
      </w:pPr>
    </w:p>
    <w:p w14:paraId="589A2C19" w14:textId="77777777" w:rsidR="00DE5DCB" w:rsidRDefault="00DE5DCB">
      <w:pPr>
        <w:rPr>
          <w:rFonts w:ascii="Verdana" w:hAnsi="Verdana"/>
          <w:sz w:val="20"/>
        </w:rPr>
      </w:pPr>
    </w:p>
    <w:p w14:paraId="2D9AAAF4" w14:textId="77777777" w:rsidR="00DE5DCB" w:rsidRDefault="00DE5DCB">
      <w:pPr>
        <w:rPr>
          <w:rFonts w:ascii="Verdana" w:hAnsi="Verdana"/>
          <w:sz w:val="20"/>
        </w:rPr>
      </w:pPr>
    </w:p>
    <w:p w14:paraId="219D0D63" w14:textId="77777777" w:rsidR="00DE5DCB" w:rsidRDefault="00DE5DCB">
      <w:pPr>
        <w:rPr>
          <w:rFonts w:ascii="Verdana" w:hAnsi="Verdana"/>
          <w:sz w:val="20"/>
        </w:rPr>
      </w:pPr>
    </w:p>
    <w:p w14:paraId="334298F7" w14:textId="77777777" w:rsidR="008D51F0" w:rsidRDefault="008D51F0">
      <w:pPr>
        <w:rPr>
          <w:rFonts w:ascii="Verdana" w:hAnsi="Verdana"/>
          <w:sz w:val="20"/>
        </w:rPr>
      </w:pPr>
    </w:p>
    <w:p w14:paraId="1CF316EC" w14:textId="77777777" w:rsidR="008D51F0" w:rsidRDefault="008D51F0">
      <w:pPr>
        <w:rPr>
          <w:rFonts w:ascii="Verdana" w:hAnsi="Verdana"/>
          <w:sz w:val="20"/>
        </w:rPr>
      </w:pPr>
    </w:p>
    <w:p w14:paraId="34C31162" w14:textId="77777777" w:rsidR="008D51F0" w:rsidRDefault="008D51F0">
      <w:pPr>
        <w:rPr>
          <w:rFonts w:ascii="Verdana" w:hAnsi="Verdana"/>
          <w:sz w:val="20"/>
        </w:rPr>
      </w:pPr>
    </w:p>
    <w:p w14:paraId="3A7EB88A" w14:textId="77777777" w:rsidR="008D51F0" w:rsidRDefault="008D51F0">
      <w:pPr>
        <w:rPr>
          <w:rFonts w:ascii="Verdana" w:hAnsi="Verdana"/>
          <w:sz w:val="20"/>
        </w:rPr>
      </w:pPr>
    </w:p>
    <w:p w14:paraId="2A7A5B1A" w14:textId="77777777" w:rsidR="008D51F0" w:rsidRDefault="008D51F0">
      <w:pPr>
        <w:rPr>
          <w:rFonts w:ascii="Verdana" w:hAnsi="Verdana"/>
          <w:sz w:val="20"/>
        </w:rPr>
      </w:pPr>
    </w:p>
    <w:p w14:paraId="3305CD89" w14:textId="77777777" w:rsidR="008D51F0" w:rsidRDefault="008D51F0">
      <w:pPr>
        <w:rPr>
          <w:rFonts w:ascii="Verdana" w:hAnsi="Verdana"/>
          <w:sz w:val="20"/>
        </w:rPr>
      </w:pPr>
    </w:p>
    <w:p w14:paraId="00AAD97D" w14:textId="77777777" w:rsidR="008D51F0" w:rsidRDefault="008D51F0">
      <w:pPr>
        <w:rPr>
          <w:rFonts w:ascii="Verdana" w:hAnsi="Verdana"/>
          <w:sz w:val="20"/>
        </w:rPr>
      </w:pPr>
    </w:p>
    <w:p w14:paraId="35664649" w14:textId="77777777" w:rsidR="008D51F0" w:rsidRDefault="008D51F0">
      <w:pPr>
        <w:rPr>
          <w:rFonts w:ascii="Verdana" w:hAnsi="Verdana"/>
          <w:sz w:val="20"/>
        </w:rPr>
      </w:pPr>
    </w:p>
    <w:p w14:paraId="2FA32900" w14:textId="77777777" w:rsidR="008D51F0" w:rsidRDefault="008D51F0">
      <w:pPr>
        <w:rPr>
          <w:rFonts w:ascii="Verdana" w:hAnsi="Verdana"/>
          <w:sz w:val="20"/>
        </w:rPr>
      </w:pPr>
    </w:p>
    <w:p w14:paraId="2168B912" w14:textId="77777777" w:rsidR="008D51F0" w:rsidRDefault="008D51F0">
      <w:pPr>
        <w:rPr>
          <w:rFonts w:ascii="Verdana" w:hAnsi="Verdana"/>
          <w:sz w:val="20"/>
        </w:rPr>
      </w:pPr>
    </w:p>
    <w:p w14:paraId="4990B9BC" w14:textId="77777777" w:rsidR="008D51F0" w:rsidRDefault="008D51F0">
      <w:pPr>
        <w:rPr>
          <w:rFonts w:ascii="Verdana" w:hAnsi="Verdana"/>
          <w:sz w:val="20"/>
        </w:rPr>
      </w:pPr>
    </w:p>
    <w:p w14:paraId="5032451A" w14:textId="77777777" w:rsidR="008D51F0" w:rsidRDefault="008D51F0">
      <w:pPr>
        <w:rPr>
          <w:rFonts w:ascii="Verdana" w:hAnsi="Verdana"/>
          <w:sz w:val="20"/>
        </w:rPr>
      </w:pPr>
    </w:p>
    <w:p w14:paraId="3391CE30"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7B9FD5CF" w14:textId="77777777" w:rsidR="008D51F0" w:rsidRDefault="008D51F0">
      <w:pPr>
        <w:rPr>
          <w:rFonts w:ascii="Verdana" w:hAnsi="Verdana"/>
          <w:sz w:val="20"/>
        </w:rPr>
      </w:pPr>
    </w:p>
    <w:p w14:paraId="3DDA6641" w14:textId="77777777" w:rsidR="008D51F0" w:rsidRDefault="008D51F0">
      <w:pPr>
        <w:rPr>
          <w:rFonts w:ascii="Verdana" w:hAnsi="Verdana"/>
          <w:sz w:val="20"/>
        </w:rPr>
      </w:pPr>
    </w:p>
    <w:p w14:paraId="7E918F6B" w14:textId="77777777" w:rsidR="008D51F0" w:rsidRDefault="008D51F0">
      <w:pPr>
        <w:rPr>
          <w:rFonts w:ascii="Verdana" w:hAnsi="Verdana"/>
          <w:sz w:val="20"/>
        </w:rPr>
      </w:pPr>
    </w:p>
    <w:p w14:paraId="31380AD6" w14:textId="77777777" w:rsidR="008D51F0" w:rsidRDefault="008D51F0">
      <w:pPr>
        <w:rPr>
          <w:rFonts w:ascii="Verdana" w:hAnsi="Verdana"/>
          <w:sz w:val="20"/>
        </w:rPr>
      </w:pPr>
    </w:p>
    <w:p w14:paraId="4E047D19" w14:textId="77777777" w:rsidR="008D51F0" w:rsidRDefault="008D51F0">
      <w:pPr>
        <w:rPr>
          <w:rFonts w:ascii="Verdana" w:hAnsi="Verdana"/>
          <w:sz w:val="20"/>
        </w:rPr>
      </w:pPr>
    </w:p>
    <w:p w14:paraId="1D3FFB41" w14:textId="77777777" w:rsidR="008D51F0" w:rsidRDefault="008D51F0">
      <w:pPr>
        <w:rPr>
          <w:rFonts w:ascii="Verdana" w:hAnsi="Verdana"/>
          <w:sz w:val="20"/>
        </w:rPr>
      </w:pPr>
    </w:p>
    <w:p w14:paraId="3A96B7EB" w14:textId="77777777" w:rsidR="008D51F0" w:rsidRDefault="008D51F0">
      <w:pPr>
        <w:rPr>
          <w:rFonts w:ascii="Verdana" w:hAnsi="Verdana"/>
          <w:sz w:val="20"/>
        </w:rPr>
      </w:pPr>
    </w:p>
    <w:p w14:paraId="431A7AE7" w14:textId="77777777" w:rsidR="008D51F0" w:rsidRDefault="008D51F0">
      <w:pPr>
        <w:rPr>
          <w:rFonts w:ascii="Verdana" w:hAnsi="Verdana"/>
          <w:sz w:val="20"/>
        </w:rPr>
      </w:pPr>
    </w:p>
    <w:p w14:paraId="69E9C329" w14:textId="77777777" w:rsidR="008D51F0" w:rsidRDefault="008D51F0">
      <w:pPr>
        <w:rPr>
          <w:rFonts w:ascii="Verdana" w:hAnsi="Verdana"/>
          <w:sz w:val="20"/>
        </w:rPr>
      </w:pPr>
    </w:p>
    <w:p w14:paraId="47F0F487" w14:textId="77777777" w:rsidR="008D51F0" w:rsidRDefault="008D51F0">
      <w:pPr>
        <w:rPr>
          <w:rFonts w:ascii="Verdana" w:hAnsi="Verdana"/>
          <w:sz w:val="20"/>
        </w:rPr>
      </w:pPr>
    </w:p>
    <w:p w14:paraId="01E1C9D2" w14:textId="77777777" w:rsidR="008D51F0" w:rsidRDefault="008D51F0">
      <w:pPr>
        <w:rPr>
          <w:rFonts w:ascii="Verdana" w:hAnsi="Verdana"/>
          <w:sz w:val="20"/>
        </w:rPr>
      </w:pPr>
    </w:p>
    <w:p w14:paraId="4E082A8C" w14:textId="77777777" w:rsidR="008D51F0" w:rsidRDefault="008D51F0">
      <w:pPr>
        <w:rPr>
          <w:rFonts w:ascii="Verdana" w:hAnsi="Verdana"/>
          <w:sz w:val="20"/>
        </w:rPr>
      </w:pPr>
    </w:p>
    <w:p w14:paraId="2A550B9D" w14:textId="77777777" w:rsidR="008D51F0" w:rsidRDefault="008D51F0">
      <w:pPr>
        <w:rPr>
          <w:rFonts w:ascii="Verdana" w:hAnsi="Verdana"/>
          <w:sz w:val="20"/>
        </w:rPr>
      </w:pPr>
    </w:p>
    <w:p w14:paraId="1BAB4CD8" w14:textId="77777777" w:rsidR="008D51F0" w:rsidRDefault="008D51F0">
      <w:pPr>
        <w:rPr>
          <w:rFonts w:ascii="Verdana" w:hAnsi="Verdana"/>
          <w:sz w:val="20"/>
        </w:rPr>
      </w:pPr>
    </w:p>
    <w:p w14:paraId="15AFC6E6"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136E2386" w14:textId="77777777" w:rsidR="008D51F0" w:rsidRDefault="008D51F0">
      <w:pPr>
        <w:rPr>
          <w:rFonts w:ascii="Verdana" w:hAnsi="Verdana"/>
          <w:sz w:val="20"/>
        </w:rPr>
      </w:pPr>
    </w:p>
    <w:p w14:paraId="0355877A" w14:textId="77777777" w:rsidR="008D51F0" w:rsidRDefault="008D51F0">
      <w:pPr>
        <w:pStyle w:val="BodyText"/>
        <w:jc w:val="both"/>
        <w:rPr>
          <w:rFonts w:ascii="Verdana" w:hAnsi="Verdana"/>
          <w:sz w:val="20"/>
        </w:rPr>
      </w:pPr>
      <w:r>
        <w:rPr>
          <w:rFonts w:ascii="Verdana" w:hAnsi="Verdana"/>
          <w:sz w:val="20"/>
        </w:rPr>
        <w:t>Many of the designations used by manufacturers and sellers to distinguish their products are claimed as trademarks. Where those designations appear in this document, the authors acknowledge their respective trademark claims.</w:t>
      </w:r>
    </w:p>
    <w:p w14:paraId="033B04DA" w14:textId="77777777" w:rsidR="008D51F0" w:rsidRDefault="008D51F0">
      <w:pPr>
        <w:pStyle w:val="BodyText"/>
        <w:jc w:val="both"/>
        <w:rPr>
          <w:rFonts w:ascii="Verdana" w:hAnsi="Verdana"/>
          <w:sz w:val="20"/>
        </w:rPr>
      </w:pPr>
      <w:r>
        <w:rPr>
          <w:rFonts w:ascii="Verdana" w:hAnsi="Verdana"/>
          <w:sz w:val="20"/>
        </w:rPr>
        <w:t>Information in this document is subject to change without notice.</w:t>
      </w:r>
    </w:p>
    <w:p w14:paraId="0A35D526" w14:textId="77777777" w:rsidR="008D51F0" w:rsidRDefault="008D51F0">
      <w:pPr>
        <w:jc w:val="both"/>
        <w:rPr>
          <w:rFonts w:ascii="Verdana" w:hAnsi="Verdana"/>
          <w:sz w:val="20"/>
        </w:rPr>
      </w:pPr>
      <w:r>
        <w:rPr>
          <w:rFonts w:ascii="Verdana" w:hAnsi="Verdana"/>
          <w:sz w:val="20"/>
        </w:rPr>
        <w:t>If this document was transmitted electronically, the formatting of the output may not match the original document design.</w:t>
      </w:r>
    </w:p>
    <w:p w14:paraId="4E3EBDE4" w14:textId="77777777" w:rsidR="008D51F0" w:rsidRDefault="008D51F0">
      <w:pPr>
        <w:pStyle w:val="Heading1"/>
        <w:numPr>
          <w:ilvl w:val="0"/>
          <w:numId w:val="0"/>
        </w:numPr>
      </w:pPr>
      <w:bookmarkStart w:id="1" w:name="_Toc465936160"/>
      <w:bookmarkStart w:id="2" w:name="_Toc517864581"/>
      <w:bookmarkStart w:id="3" w:name="_Toc18393158"/>
      <w:bookmarkStart w:id="4" w:name="_Toc18729363"/>
      <w:bookmarkStart w:id="5" w:name="_Toc19038517"/>
      <w:bookmarkStart w:id="6" w:name="_Toc19042064"/>
      <w:bookmarkStart w:id="7" w:name="_Toc19043462"/>
      <w:bookmarkStart w:id="8" w:name="_Toc19293447"/>
      <w:bookmarkStart w:id="9" w:name="_Toc19293618"/>
      <w:bookmarkStart w:id="10" w:name="_Toc19293691"/>
      <w:bookmarkStart w:id="11" w:name="_Toc19294780"/>
      <w:bookmarkStart w:id="12" w:name="_Toc19295520"/>
      <w:bookmarkStart w:id="13" w:name="_Toc19295553"/>
      <w:bookmarkStart w:id="14" w:name="_Toc19297820"/>
      <w:bookmarkStart w:id="15" w:name="_Toc19356615"/>
      <w:bookmarkStart w:id="16" w:name="_Toc19356645"/>
      <w:bookmarkStart w:id="17" w:name="_Toc19953050"/>
      <w:bookmarkStart w:id="18" w:name="_Toc19953771"/>
      <w:bookmarkStart w:id="19" w:name="_Toc19963599"/>
      <w:bookmarkStart w:id="20" w:name="_Toc20108220"/>
      <w:bookmarkStart w:id="21" w:name="_Toc20108326"/>
      <w:bookmarkStart w:id="22" w:name="_Toc20110517"/>
      <w:bookmarkStart w:id="23" w:name="_Toc20112528"/>
      <w:bookmarkStart w:id="24" w:name="_Toc20123009"/>
      <w:bookmarkStart w:id="25" w:name="_Toc21925070"/>
      <w:bookmarkStart w:id="26" w:name="_Toc23705565"/>
      <w:bookmarkStart w:id="27" w:name="_Toc155876771"/>
      <w:r>
        <w:lastRenderedPageBreak/>
        <w:t>DOCUMENT CHANGE HISTORY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807AF4E" w14:textId="77777777" w:rsidR="008D51F0" w:rsidRDefault="008D51F0"/>
    <w:tbl>
      <w:tblPr>
        <w:tblW w:w="8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8"/>
        <w:gridCol w:w="1957"/>
        <w:gridCol w:w="1800"/>
        <w:gridCol w:w="3662"/>
      </w:tblGrid>
      <w:tr w:rsidR="008D51F0" w14:paraId="6281B6DE" w14:textId="77777777" w:rsidTr="00AC0699">
        <w:tc>
          <w:tcPr>
            <w:tcW w:w="1188" w:type="dxa"/>
            <w:shd w:val="clear" w:color="auto" w:fill="C0C0C0"/>
          </w:tcPr>
          <w:p w14:paraId="39DD2BF0" w14:textId="77777777" w:rsidR="008D51F0" w:rsidRDefault="008D51F0">
            <w:pPr>
              <w:pStyle w:val="TableHeadBold"/>
            </w:pPr>
            <w:r>
              <w:t>Version</w:t>
            </w:r>
          </w:p>
        </w:tc>
        <w:tc>
          <w:tcPr>
            <w:tcW w:w="1957" w:type="dxa"/>
            <w:shd w:val="clear" w:color="auto" w:fill="C0C0C0"/>
          </w:tcPr>
          <w:p w14:paraId="74EB5F8A" w14:textId="77777777" w:rsidR="008D51F0" w:rsidRDefault="008D51F0">
            <w:pPr>
              <w:pStyle w:val="TableHeadBold"/>
            </w:pPr>
            <w:r>
              <w:t>Released Date</w:t>
            </w:r>
          </w:p>
        </w:tc>
        <w:tc>
          <w:tcPr>
            <w:tcW w:w="1800" w:type="dxa"/>
            <w:shd w:val="clear" w:color="auto" w:fill="C0C0C0"/>
          </w:tcPr>
          <w:p w14:paraId="04BD2AAC" w14:textId="77777777" w:rsidR="008D51F0" w:rsidRDefault="008D51F0">
            <w:pPr>
              <w:pStyle w:val="TableHeadBold"/>
            </w:pPr>
            <w:r>
              <w:t>Changed By</w:t>
            </w:r>
          </w:p>
        </w:tc>
        <w:tc>
          <w:tcPr>
            <w:tcW w:w="3662" w:type="dxa"/>
            <w:shd w:val="clear" w:color="auto" w:fill="C0C0C0"/>
          </w:tcPr>
          <w:p w14:paraId="681AAD92" w14:textId="77777777" w:rsidR="008D51F0" w:rsidRDefault="008D51F0">
            <w:pPr>
              <w:pStyle w:val="TableHeadBold"/>
            </w:pPr>
            <w:r>
              <w:t>Description</w:t>
            </w:r>
          </w:p>
        </w:tc>
      </w:tr>
      <w:tr w:rsidR="008D51F0" w14:paraId="6E6525C3" w14:textId="77777777" w:rsidTr="00AC0699">
        <w:tc>
          <w:tcPr>
            <w:tcW w:w="1188" w:type="dxa"/>
          </w:tcPr>
          <w:p w14:paraId="25515404" w14:textId="46B1290E" w:rsidR="008D51F0" w:rsidRDefault="005A137C">
            <w:pPr>
              <w:pStyle w:val="TableText"/>
            </w:pPr>
            <w:r>
              <w:rPr>
                <w:color w:val="0000FF"/>
              </w:rPr>
              <w:t>1.0.0</w:t>
            </w:r>
          </w:p>
        </w:tc>
        <w:tc>
          <w:tcPr>
            <w:tcW w:w="1957" w:type="dxa"/>
          </w:tcPr>
          <w:p w14:paraId="3C10F079" w14:textId="6F1067E6" w:rsidR="008D51F0" w:rsidRDefault="00AC0699">
            <w:pPr>
              <w:pStyle w:val="TableText"/>
            </w:pPr>
            <w:r>
              <w:rPr>
                <w:color w:val="0000FF"/>
              </w:rPr>
              <w:t>1</w:t>
            </w:r>
            <w:r w:rsidRPr="00AC0699">
              <w:rPr>
                <w:color w:val="0000FF"/>
                <w:vertAlign w:val="superscript"/>
              </w:rPr>
              <w:t>st</w:t>
            </w:r>
            <w:r>
              <w:rPr>
                <w:color w:val="0000FF"/>
              </w:rPr>
              <w:t xml:space="preserve"> September 2023</w:t>
            </w:r>
          </w:p>
        </w:tc>
        <w:tc>
          <w:tcPr>
            <w:tcW w:w="1800" w:type="dxa"/>
          </w:tcPr>
          <w:p w14:paraId="70E635AF" w14:textId="0816A040" w:rsidR="008D51F0" w:rsidRDefault="00AC0699">
            <w:pPr>
              <w:pStyle w:val="TableText"/>
            </w:pPr>
            <w:r>
              <w:rPr>
                <w:color w:val="0000FF"/>
              </w:rPr>
              <w:t>Muhammad Adib</w:t>
            </w:r>
          </w:p>
        </w:tc>
        <w:tc>
          <w:tcPr>
            <w:tcW w:w="3662" w:type="dxa"/>
          </w:tcPr>
          <w:p w14:paraId="4AA671B6" w14:textId="38305DCC" w:rsidR="008D51F0" w:rsidRDefault="005A137C" w:rsidP="005A137C">
            <w:pPr>
              <w:pStyle w:val="TableText"/>
              <w:ind w:left="0"/>
            </w:pPr>
            <w:r>
              <w:rPr>
                <w:color w:val="0000FF"/>
              </w:rPr>
              <w:t>Initial</w:t>
            </w:r>
            <w:r w:rsidR="009931BA">
              <w:rPr>
                <w:color w:val="0000FF"/>
              </w:rPr>
              <w:t xml:space="preserve"> release.</w:t>
            </w:r>
          </w:p>
        </w:tc>
      </w:tr>
      <w:tr w:rsidR="005F5AD3" w14:paraId="464EAF15" w14:textId="77777777" w:rsidTr="00AC0699">
        <w:tc>
          <w:tcPr>
            <w:tcW w:w="1188" w:type="dxa"/>
          </w:tcPr>
          <w:p w14:paraId="68B9F971" w14:textId="5DDD14B4" w:rsidR="005F5AD3" w:rsidRDefault="005F5AD3" w:rsidP="005F5AD3">
            <w:pPr>
              <w:pStyle w:val="TableText"/>
              <w:rPr>
                <w:color w:val="0000FF"/>
              </w:rPr>
            </w:pPr>
            <w:r>
              <w:rPr>
                <w:color w:val="0000FF"/>
              </w:rPr>
              <w:t>1.1.0</w:t>
            </w:r>
          </w:p>
        </w:tc>
        <w:tc>
          <w:tcPr>
            <w:tcW w:w="1957" w:type="dxa"/>
          </w:tcPr>
          <w:p w14:paraId="41A34EE6" w14:textId="323F6B6E" w:rsidR="005F5AD3" w:rsidRDefault="005F5AD3" w:rsidP="005F5AD3">
            <w:pPr>
              <w:pStyle w:val="TableText"/>
              <w:rPr>
                <w:color w:val="0000FF"/>
              </w:rPr>
            </w:pPr>
            <w:r>
              <w:rPr>
                <w:color w:val="0000FF"/>
              </w:rPr>
              <w:t>8</w:t>
            </w:r>
            <w:r w:rsidRPr="00AC0699">
              <w:rPr>
                <w:color w:val="0000FF"/>
                <w:vertAlign w:val="superscript"/>
              </w:rPr>
              <w:t>t</w:t>
            </w:r>
            <w:r w:rsidR="00657706">
              <w:rPr>
                <w:color w:val="0000FF"/>
                <w:vertAlign w:val="superscript"/>
              </w:rPr>
              <w:t>h</w:t>
            </w:r>
            <w:r>
              <w:rPr>
                <w:color w:val="0000FF"/>
              </w:rPr>
              <w:t xml:space="preserve"> </w:t>
            </w:r>
            <w:r>
              <w:rPr>
                <w:color w:val="0000FF"/>
              </w:rPr>
              <w:t>February</w:t>
            </w:r>
            <w:r>
              <w:rPr>
                <w:color w:val="0000FF"/>
              </w:rPr>
              <w:t xml:space="preserve"> 202</w:t>
            </w:r>
            <w:r>
              <w:rPr>
                <w:color w:val="0000FF"/>
              </w:rPr>
              <w:t>4</w:t>
            </w:r>
          </w:p>
        </w:tc>
        <w:tc>
          <w:tcPr>
            <w:tcW w:w="1800" w:type="dxa"/>
          </w:tcPr>
          <w:p w14:paraId="3116A825" w14:textId="682C9C88" w:rsidR="005F5AD3" w:rsidRDefault="005F5AD3" w:rsidP="005F5AD3">
            <w:pPr>
              <w:pStyle w:val="TableText"/>
              <w:rPr>
                <w:color w:val="0000FF"/>
              </w:rPr>
            </w:pPr>
            <w:r>
              <w:rPr>
                <w:color w:val="0000FF"/>
              </w:rPr>
              <w:t>Muhammad Adib</w:t>
            </w:r>
          </w:p>
        </w:tc>
        <w:tc>
          <w:tcPr>
            <w:tcW w:w="3662" w:type="dxa"/>
          </w:tcPr>
          <w:p w14:paraId="4D3D5E12" w14:textId="0F684725" w:rsidR="005F5AD3" w:rsidRDefault="005F5AD3" w:rsidP="005F5AD3">
            <w:pPr>
              <w:pStyle w:val="TableText"/>
              <w:ind w:left="0"/>
              <w:rPr>
                <w:color w:val="0000FF"/>
              </w:rPr>
            </w:pPr>
            <w:r>
              <w:rPr>
                <w:color w:val="0000FF"/>
              </w:rPr>
              <w:t>Add AlarmOccurred and AlarmCleared in custom Event</w:t>
            </w:r>
          </w:p>
        </w:tc>
      </w:tr>
      <w:tr w:rsidR="005F5AD3" w14:paraId="4A069338" w14:textId="77777777" w:rsidTr="00AC0699">
        <w:tc>
          <w:tcPr>
            <w:tcW w:w="1188" w:type="dxa"/>
          </w:tcPr>
          <w:p w14:paraId="44502E45" w14:textId="0204964C" w:rsidR="005F5AD3" w:rsidRDefault="005F5AD3" w:rsidP="005F5AD3">
            <w:pPr>
              <w:pStyle w:val="TableText"/>
              <w:rPr>
                <w:color w:val="0000FF"/>
              </w:rPr>
            </w:pPr>
          </w:p>
        </w:tc>
        <w:tc>
          <w:tcPr>
            <w:tcW w:w="1957" w:type="dxa"/>
          </w:tcPr>
          <w:p w14:paraId="530BEEB2" w14:textId="4B291482" w:rsidR="005F5AD3" w:rsidRDefault="005F5AD3" w:rsidP="005F5AD3">
            <w:pPr>
              <w:pStyle w:val="TableText"/>
              <w:rPr>
                <w:color w:val="0000FF"/>
              </w:rPr>
            </w:pPr>
          </w:p>
        </w:tc>
        <w:tc>
          <w:tcPr>
            <w:tcW w:w="1800" w:type="dxa"/>
          </w:tcPr>
          <w:p w14:paraId="0BD11682" w14:textId="4EC087DD" w:rsidR="005F5AD3" w:rsidRDefault="005F5AD3" w:rsidP="005F5AD3">
            <w:pPr>
              <w:pStyle w:val="TableText"/>
              <w:rPr>
                <w:color w:val="0000FF"/>
              </w:rPr>
            </w:pPr>
          </w:p>
        </w:tc>
        <w:tc>
          <w:tcPr>
            <w:tcW w:w="3662" w:type="dxa"/>
          </w:tcPr>
          <w:p w14:paraId="6F5925A8" w14:textId="5454A811" w:rsidR="005F5AD3" w:rsidRDefault="005F5AD3" w:rsidP="005F5AD3">
            <w:pPr>
              <w:pStyle w:val="TableText"/>
              <w:ind w:left="0"/>
              <w:rPr>
                <w:color w:val="0000FF"/>
              </w:rPr>
            </w:pPr>
          </w:p>
        </w:tc>
      </w:tr>
      <w:tr w:rsidR="005F5AD3" w14:paraId="03825DFF" w14:textId="77777777" w:rsidTr="00AC0699">
        <w:tc>
          <w:tcPr>
            <w:tcW w:w="1188" w:type="dxa"/>
          </w:tcPr>
          <w:p w14:paraId="1593F077" w14:textId="707E1835" w:rsidR="005F5AD3" w:rsidRDefault="005F5AD3" w:rsidP="005F5AD3">
            <w:pPr>
              <w:pStyle w:val="TableText"/>
              <w:rPr>
                <w:color w:val="0000FF"/>
              </w:rPr>
            </w:pPr>
          </w:p>
        </w:tc>
        <w:tc>
          <w:tcPr>
            <w:tcW w:w="1957" w:type="dxa"/>
          </w:tcPr>
          <w:p w14:paraId="677CCFEF" w14:textId="72D5006C" w:rsidR="005F5AD3" w:rsidRDefault="005F5AD3" w:rsidP="005F5AD3">
            <w:pPr>
              <w:pStyle w:val="TableText"/>
              <w:rPr>
                <w:color w:val="0000FF"/>
              </w:rPr>
            </w:pPr>
          </w:p>
        </w:tc>
        <w:tc>
          <w:tcPr>
            <w:tcW w:w="1800" w:type="dxa"/>
          </w:tcPr>
          <w:p w14:paraId="3A41E156" w14:textId="68F3FA44" w:rsidR="005F5AD3" w:rsidRDefault="005F5AD3" w:rsidP="005F5AD3">
            <w:pPr>
              <w:pStyle w:val="TableText"/>
              <w:rPr>
                <w:color w:val="0000FF"/>
              </w:rPr>
            </w:pPr>
          </w:p>
        </w:tc>
        <w:tc>
          <w:tcPr>
            <w:tcW w:w="3662" w:type="dxa"/>
          </w:tcPr>
          <w:p w14:paraId="0C6E6E19" w14:textId="050697A3" w:rsidR="005F5AD3" w:rsidRDefault="005F5AD3" w:rsidP="005F5AD3">
            <w:pPr>
              <w:pStyle w:val="TableText"/>
              <w:ind w:left="0"/>
              <w:rPr>
                <w:color w:val="0000FF"/>
              </w:rPr>
            </w:pPr>
          </w:p>
        </w:tc>
      </w:tr>
    </w:tbl>
    <w:p w14:paraId="39669117" w14:textId="77777777" w:rsidR="008D51F0" w:rsidRDefault="008D51F0"/>
    <w:p w14:paraId="2ED904E2" w14:textId="77777777" w:rsidR="008D51F0" w:rsidRDefault="008D51F0"/>
    <w:p w14:paraId="569D30A9" w14:textId="77777777" w:rsidR="008D51F0" w:rsidRDefault="008D51F0"/>
    <w:p w14:paraId="6760A613" w14:textId="77777777" w:rsidR="008D51F0" w:rsidRDefault="008D51F0"/>
    <w:p w14:paraId="01D00936" w14:textId="77777777" w:rsidR="008D51F0" w:rsidRDefault="008D51F0"/>
    <w:p w14:paraId="24FE1C15" w14:textId="77777777" w:rsidR="008D51F0" w:rsidRDefault="008D51F0"/>
    <w:p w14:paraId="438825B3" w14:textId="77777777" w:rsidR="008D51F0" w:rsidRDefault="008D51F0"/>
    <w:p w14:paraId="591B2D3A" w14:textId="77777777" w:rsidR="008D51F0" w:rsidRDefault="008D51F0"/>
    <w:p w14:paraId="02A2E4D0" w14:textId="77777777" w:rsidR="008D51F0" w:rsidRDefault="008D51F0"/>
    <w:p w14:paraId="3E30B1C4" w14:textId="77777777" w:rsidR="008D51F0" w:rsidRDefault="008D51F0"/>
    <w:p w14:paraId="6D207A81" w14:textId="77777777" w:rsidR="008D51F0" w:rsidRDefault="008D51F0"/>
    <w:p w14:paraId="12089097" w14:textId="77777777" w:rsidR="008D51F0" w:rsidRDefault="008D51F0"/>
    <w:p w14:paraId="6D9FAFB8" w14:textId="77777777" w:rsidR="008D51F0" w:rsidRDefault="008D51F0"/>
    <w:p w14:paraId="22250EE5" w14:textId="77777777" w:rsidR="008D51F0" w:rsidRDefault="008D51F0"/>
    <w:p w14:paraId="02B93426" w14:textId="77777777" w:rsidR="008D51F0" w:rsidRDefault="008D51F0"/>
    <w:p w14:paraId="161237D3" w14:textId="77777777" w:rsidR="008D51F0" w:rsidRDefault="008D51F0"/>
    <w:p w14:paraId="53F45EF6" w14:textId="77777777" w:rsidR="008D51F0" w:rsidRDefault="008D51F0"/>
    <w:p w14:paraId="60EBF4E2" w14:textId="77777777" w:rsidR="008D51F0" w:rsidRDefault="008D51F0"/>
    <w:p w14:paraId="571E630F" w14:textId="77777777" w:rsidR="008D51F0" w:rsidRDefault="008D51F0"/>
    <w:p w14:paraId="43CB11F0" w14:textId="77777777" w:rsidR="008D51F0" w:rsidRDefault="008D51F0"/>
    <w:p w14:paraId="607BF5B5" w14:textId="77777777" w:rsidR="008D51F0" w:rsidRDefault="008D51F0"/>
    <w:p w14:paraId="0E8E1293" w14:textId="77777777" w:rsidR="008D51F0" w:rsidRDefault="008D51F0"/>
    <w:p w14:paraId="7B6B4181" w14:textId="77777777" w:rsidR="008D51F0" w:rsidRDefault="008D51F0"/>
    <w:p w14:paraId="5CBCE33A" w14:textId="77777777" w:rsidR="008D51F0" w:rsidRDefault="008D51F0"/>
    <w:p w14:paraId="55662187" w14:textId="77777777" w:rsidR="008D51F0" w:rsidRDefault="008D51F0"/>
    <w:p w14:paraId="4A2122BE" w14:textId="77777777" w:rsidR="008D51F0" w:rsidRDefault="008D51F0"/>
    <w:p w14:paraId="743E9FAC" w14:textId="77777777" w:rsidR="008D51F0" w:rsidRDefault="008D51F0"/>
    <w:p w14:paraId="218082B8" w14:textId="77777777" w:rsidR="008D51F0" w:rsidRDefault="008D51F0"/>
    <w:p w14:paraId="5A23A2C9" w14:textId="77777777" w:rsidR="008D51F0" w:rsidRDefault="008D51F0"/>
    <w:p w14:paraId="2428DFF9" w14:textId="77777777" w:rsidR="008D51F0" w:rsidRDefault="008D51F0"/>
    <w:p w14:paraId="4F251CF6" w14:textId="77777777" w:rsidR="008D51F0" w:rsidRDefault="008D51F0"/>
    <w:p w14:paraId="5DD4EA79" w14:textId="77777777" w:rsidR="008D51F0" w:rsidRDefault="008D51F0"/>
    <w:p w14:paraId="4C340D61" w14:textId="77777777" w:rsidR="008D51F0" w:rsidRDefault="008D51F0"/>
    <w:p w14:paraId="03F231E3" w14:textId="77777777" w:rsidR="008D51F0" w:rsidRDefault="008D51F0"/>
    <w:p w14:paraId="7D70774D" w14:textId="77777777" w:rsidR="008D51F0" w:rsidRDefault="008D51F0"/>
    <w:p w14:paraId="66509F46" w14:textId="3DFB2788" w:rsidR="008D51F0" w:rsidRDefault="00B94DC1">
      <w:r>
        <w:br w:type="page"/>
      </w:r>
    </w:p>
    <w:p w14:paraId="34427326" w14:textId="77777777" w:rsidR="008D51F0" w:rsidRDefault="008D51F0">
      <w:pPr>
        <w:pStyle w:val="Heading1"/>
        <w:numPr>
          <w:ilvl w:val="0"/>
          <w:numId w:val="0"/>
        </w:numPr>
      </w:pPr>
      <w:bookmarkStart w:id="28" w:name="_Toc23705566"/>
      <w:bookmarkStart w:id="29" w:name="_Toc155876772"/>
      <w:r>
        <w:lastRenderedPageBreak/>
        <w:t>TABLE OF CONTENTS</w:t>
      </w:r>
      <w:bookmarkEnd w:id="28"/>
      <w:bookmarkEnd w:id="29"/>
    </w:p>
    <w:p w14:paraId="744837AB" w14:textId="77777777" w:rsidR="008D51F0" w:rsidRDefault="008D51F0">
      <w:pPr>
        <w:pStyle w:val="TOC1"/>
        <w:tabs>
          <w:tab w:val="right" w:leader="dot" w:pos="8630"/>
        </w:tabs>
      </w:pPr>
    </w:p>
    <w:p w14:paraId="1E769D88" w14:textId="7EA69C02" w:rsidR="008065F6" w:rsidRDefault="00FA67F9">
      <w:pPr>
        <w:pStyle w:val="TOC1"/>
        <w:tabs>
          <w:tab w:val="right" w:leader="dot" w:pos="8630"/>
        </w:tabs>
        <w:rPr>
          <w:rFonts w:asciiTheme="minorHAnsi" w:hAnsiTheme="minorHAnsi" w:cstheme="minorBidi"/>
          <w:noProof/>
          <w:kern w:val="2"/>
          <w:sz w:val="22"/>
          <w:szCs w:val="22"/>
          <w:lang w:val="en-MY" w:eastAsia="zh-CN"/>
          <w14:ligatures w14:val="standardContextual"/>
        </w:rPr>
      </w:pPr>
      <w:r>
        <w:rPr>
          <w:rFonts w:ascii="Arial" w:hAnsi="Arial"/>
          <w:sz w:val="20"/>
        </w:rPr>
        <w:fldChar w:fldCharType="begin"/>
      </w:r>
      <w:r w:rsidR="008D51F0">
        <w:rPr>
          <w:rFonts w:ascii="Arial" w:hAnsi="Arial"/>
          <w:sz w:val="20"/>
        </w:rPr>
        <w:instrText xml:space="preserve"> TOC \o "1-3" \h \z </w:instrText>
      </w:r>
      <w:r>
        <w:rPr>
          <w:rFonts w:ascii="Arial" w:hAnsi="Arial"/>
          <w:sz w:val="20"/>
        </w:rPr>
        <w:fldChar w:fldCharType="separate"/>
      </w:r>
      <w:hyperlink w:anchor="_Toc155876770" w:history="1">
        <w:r w:rsidR="008065F6" w:rsidRPr="00472FAF">
          <w:rPr>
            <w:rStyle w:val="Hyperlink"/>
            <w:noProof/>
          </w:rPr>
          <w:t>COPYRIGHT NOTICE</w:t>
        </w:r>
        <w:r w:rsidR="008065F6">
          <w:rPr>
            <w:noProof/>
            <w:webHidden/>
          </w:rPr>
          <w:tab/>
        </w:r>
        <w:r w:rsidR="008065F6">
          <w:rPr>
            <w:noProof/>
            <w:webHidden/>
          </w:rPr>
          <w:fldChar w:fldCharType="begin"/>
        </w:r>
        <w:r w:rsidR="008065F6">
          <w:rPr>
            <w:noProof/>
            <w:webHidden/>
          </w:rPr>
          <w:instrText xml:space="preserve"> PAGEREF _Toc155876770 \h </w:instrText>
        </w:r>
        <w:r w:rsidR="008065F6">
          <w:rPr>
            <w:noProof/>
            <w:webHidden/>
          </w:rPr>
        </w:r>
        <w:r w:rsidR="008065F6">
          <w:rPr>
            <w:noProof/>
            <w:webHidden/>
          </w:rPr>
          <w:fldChar w:fldCharType="separate"/>
        </w:r>
        <w:r w:rsidR="00C403FB">
          <w:rPr>
            <w:noProof/>
            <w:webHidden/>
          </w:rPr>
          <w:t>2</w:t>
        </w:r>
        <w:r w:rsidR="008065F6">
          <w:rPr>
            <w:noProof/>
            <w:webHidden/>
          </w:rPr>
          <w:fldChar w:fldCharType="end"/>
        </w:r>
      </w:hyperlink>
    </w:p>
    <w:p w14:paraId="4786327D" w14:textId="3E32953E"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771" w:history="1">
        <w:r w:rsidR="008065F6" w:rsidRPr="00472FAF">
          <w:rPr>
            <w:rStyle w:val="Hyperlink"/>
            <w:noProof/>
          </w:rPr>
          <w:t>DOCUMENT CHANGE HISTORY</w:t>
        </w:r>
        <w:r w:rsidR="008065F6">
          <w:rPr>
            <w:noProof/>
            <w:webHidden/>
          </w:rPr>
          <w:tab/>
        </w:r>
        <w:r w:rsidR="008065F6">
          <w:rPr>
            <w:noProof/>
            <w:webHidden/>
          </w:rPr>
          <w:fldChar w:fldCharType="begin"/>
        </w:r>
        <w:r w:rsidR="008065F6">
          <w:rPr>
            <w:noProof/>
            <w:webHidden/>
          </w:rPr>
          <w:instrText xml:space="preserve"> PAGEREF _Toc155876771 \h </w:instrText>
        </w:r>
        <w:r w:rsidR="008065F6">
          <w:rPr>
            <w:noProof/>
            <w:webHidden/>
          </w:rPr>
        </w:r>
        <w:r w:rsidR="008065F6">
          <w:rPr>
            <w:noProof/>
            <w:webHidden/>
          </w:rPr>
          <w:fldChar w:fldCharType="separate"/>
        </w:r>
        <w:r w:rsidR="00C403FB">
          <w:rPr>
            <w:noProof/>
            <w:webHidden/>
          </w:rPr>
          <w:t>3</w:t>
        </w:r>
        <w:r w:rsidR="008065F6">
          <w:rPr>
            <w:noProof/>
            <w:webHidden/>
          </w:rPr>
          <w:fldChar w:fldCharType="end"/>
        </w:r>
      </w:hyperlink>
    </w:p>
    <w:p w14:paraId="024BB536" w14:textId="1460F085"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772" w:history="1">
        <w:r w:rsidR="008065F6" w:rsidRPr="00472FAF">
          <w:rPr>
            <w:rStyle w:val="Hyperlink"/>
            <w:noProof/>
          </w:rPr>
          <w:t>TABLE OF CONTENTS</w:t>
        </w:r>
        <w:r w:rsidR="008065F6">
          <w:rPr>
            <w:noProof/>
            <w:webHidden/>
          </w:rPr>
          <w:tab/>
        </w:r>
        <w:r w:rsidR="008065F6">
          <w:rPr>
            <w:noProof/>
            <w:webHidden/>
          </w:rPr>
          <w:fldChar w:fldCharType="begin"/>
        </w:r>
        <w:r w:rsidR="008065F6">
          <w:rPr>
            <w:noProof/>
            <w:webHidden/>
          </w:rPr>
          <w:instrText xml:space="preserve"> PAGEREF _Toc155876772 \h </w:instrText>
        </w:r>
        <w:r w:rsidR="008065F6">
          <w:rPr>
            <w:noProof/>
            <w:webHidden/>
          </w:rPr>
        </w:r>
        <w:r w:rsidR="008065F6">
          <w:rPr>
            <w:noProof/>
            <w:webHidden/>
          </w:rPr>
          <w:fldChar w:fldCharType="separate"/>
        </w:r>
        <w:r w:rsidR="00C403FB">
          <w:rPr>
            <w:noProof/>
            <w:webHidden/>
          </w:rPr>
          <w:t>5</w:t>
        </w:r>
        <w:r w:rsidR="008065F6">
          <w:rPr>
            <w:noProof/>
            <w:webHidden/>
          </w:rPr>
          <w:fldChar w:fldCharType="end"/>
        </w:r>
      </w:hyperlink>
    </w:p>
    <w:p w14:paraId="2D739D41" w14:textId="7162F175"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773" w:history="1">
        <w:r w:rsidR="008065F6" w:rsidRPr="00472FAF">
          <w:rPr>
            <w:rStyle w:val="Hyperlink"/>
            <w:noProof/>
          </w:rPr>
          <w:t>1</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INTRODUCTION</w:t>
        </w:r>
        <w:r w:rsidR="008065F6">
          <w:rPr>
            <w:noProof/>
            <w:webHidden/>
          </w:rPr>
          <w:tab/>
        </w:r>
        <w:r w:rsidR="008065F6">
          <w:rPr>
            <w:noProof/>
            <w:webHidden/>
          </w:rPr>
          <w:fldChar w:fldCharType="begin"/>
        </w:r>
        <w:r w:rsidR="008065F6">
          <w:rPr>
            <w:noProof/>
            <w:webHidden/>
          </w:rPr>
          <w:instrText xml:space="preserve"> PAGEREF _Toc155876773 \h </w:instrText>
        </w:r>
        <w:r w:rsidR="008065F6">
          <w:rPr>
            <w:noProof/>
            <w:webHidden/>
          </w:rPr>
        </w:r>
        <w:r w:rsidR="008065F6">
          <w:rPr>
            <w:noProof/>
            <w:webHidden/>
          </w:rPr>
          <w:fldChar w:fldCharType="separate"/>
        </w:r>
        <w:r w:rsidR="00C403FB">
          <w:rPr>
            <w:noProof/>
            <w:webHidden/>
          </w:rPr>
          <w:t>8</w:t>
        </w:r>
        <w:r w:rsidR="008065F6">
          <w:rPr>
            <w:noProof/>
            <w:webHidden/>
          </w:rPr>
          <w:fldChar w:fldCharType="end"/>
        </w:r>
      </w:hyperlink>
    </w:p>
    <w:p w14:paraId="476488C7" w14:textId="5AC463D9" w:rsidR="008065F6" w:rsidRDefault="00000000">
      <w:pPr>
        <w:pStyle w:val="TOC2"/>
        <w:rPr>
          <w:rFonts w:asciiTheme="minorHAnsi" w:hAnsiTheme="minorHAnsi" w:cstheme="minorBidi"/>
          <w:kern w:val="2"/>
          <w:sz w:val="22"/>
          <w:szCs w:val="22"/>
          <w:lang w:val="en-MY" w:eastAsia="zh-CN"/>
          <w14:ligatures w14:val="standardContextual"/>
        </w:rPr>
      </w:pPr>
      <w:hyperlink w:anchor="_Toc155876774" w:history="1">
        <w:r w:rsidR="008065F6" w:rsidRPr="00472FAF">
          <w:rPr>
            <w:rStyle w:val="Hyperlink"/>
            <w:rFonts w:ascii="Verdana" w:hAnsi="Verdana"/>
          </w:rPr>
          <w:t>1.1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Application</w:t>
        </w:r>
        <w:r w:rsidR="008065F6">
          <w:rPr>
            <w:webHidden/>
          </w:rPr>
          <w:tab/>
        </w:r>
        <w:r w:rsidR="008065F6">
          <w:rPr>
            <w:webHidden/>
          </w:rPr>
          <w:fldChar w:fldCharType="begin"/>
        </w:r>
        <w:r w:rsidR="008065F6">
          <w:rPr>
            <w:webHidden/>
          </w:rPr>
          <w:instrText xml:space="preserve"> PAGEREF _Toc155876774 \h </w:instrText>
        </w:r>
        <w:r w:rsidR="008065F6">
          <w:rPr>
            <w:webHidden/>
          </w:rPr>
        </w:r>
        <w:r w:rsidR="008065F6">
          <w:rPr>
            <w:webHidden/>
          </w:rPr>
          <w:fldChar w:fldCharType="separate"/>
        </w:r>
        <w:r w:rsidR="00C403FB">
          <w:rPr>
            <w:webHidden/>
          </w:rPr>
          <w:t>8</w:t>
        </w:r>
        <w:r w:rsidR="008065F6">
          <w:rPr>
            <w:webHidden/>
          </w:rPr>
          <w:fldChar w:fldCharType="end"/>
        </w:r>
      </w:hyperlink>
    </w:p>
    <w:p w14:paraId="76E013AE" w14:textId="567C6688" w:rsidR="008065F6" w:rsidRDefault="00000000">
      <w:pPr>
        <w:pStyle w:val="TOC2"/>
        <w:rPr>
          <w:rFonts w:asciiTheme="minorHAnsi" w:hAnsiTheme="minorHAnsi" w:cstheme="minorBidi"/>
          <w:kern w:val="2"/>
          <w:sz w:val="22"/>
          <w:szCs w:val="22"/>
          <w:lang w:val="en-MY" w:eastAsia="zh-CN"/>
          <w14:ligatures w14:val="standardContextual"/>
        </w:rPr>
      </w:pPr>
      <w:hyperlink w:anchor="_Toc155876775" w:history="1">
        <w:r w:rsidR="008065F6" w:rsidRPr="00472FAF">
          <w:rPr>
            <w:rStyle w:val="Hyperlink"/>
            <w:rFonts w:ascii="Verdana" w:hAnsi="Verdana"/>
          </w:rPr>
          <w:t>1.2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SECS Standard</w:t>
        </w:r>
        <w:r w:rsidR="008065F6">
          <w:rPr>
            <w:webHidden/>
          </w:rPr>
          <w:tab/>
        </w:r>
        <w:r w:rsidR="008065F6">
          <w:rPr>
            <w:webHidden/>
          </w:rPr>
          <w:fldChar w:fldCharType="begin"/>
        </w:r>
        <w:r w:rsidR="008065F6">
          <w:rPr>
            <w:webHidden/>
          </w:rPr>
          <w:instrText xml:space="preserve"> PAGEREF _Toc155876775 \h </w:instrText>
        </w:r>
        <w:r w:rsidR="008065F6">
          <w:rPr>
            <w:webHidden/>
          </w:rPr>
        </w:r>
        <w:r w:rsidR="008065F6">
          <w:rPr>
            <w:webHidden/>
          </w:rPr>
          <w:fldChar w:fldCharType="separate"/>
        </w:r>
        <w:r w:rsidR="00C403FB">
          <w:rPr>
            <w:webHidden/>
          </w:rPr>
          <w:t>8</w:t>
        </w:r>
        <w:r w:rsidR="008065F6">
          <w:rPr>
            <w:webHidden/>
          </w:rPr>
          <w:fldChar w:fldCharType="end"/>
        </w:r>
      </w:hyperlink>
    </w:p>
    <w:p w14:paraId="0D5FEECE" w14:textId="40E16528" w:rsidR="008065F6" w:rsidRDefault="00000000">
      <w:pPr>
        <w:pStyle w:val="TOC2"/>
        <w:rPr>
          <w:rFonts w:asciiTheme="minorHAnsi" w:hAnsiTheme="minorHAnsi" w:cstheme="minorBidi"/>
          <w:kern w:val="2"/>
          <w:sz w:val="22"/>
          <w:szCs w:val="22"/>
          <w:lang w:val="en-MY" w:eastAsia="zh-CN"/>
          <w14:ligatures w14:val="standardContextual"/>
        </w:rPr>
      </w:pPr>
      <w:hyperlink w:anchor="_Toc155876776" w:history="1">
        <w:r w:rsidR="008065F6" w:rsidRPr="00472FAF">
          <w:rPr>
            <w:rStyle w:val="Hyperlink"/>
            <w:rFonts w:ascii="Verdana" w:hAnsi="Verdana"/>
          </w:rPr>
          <w:t>1.3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GEM Compliance Statement</w:t>
        </w:r>
        <w:r w:rsidR="008065F6">
          <w:rPr>
            <w:webHidden/>
          </w:rPr>
          <w:tab/>
        </w:r>
        <w:r w:rsidR="008065F6">
          <w:rPr>
            <w:webHidden/>
          </w:rPr>
          <w:fldChar w:fldCharType="begin"/>
        </w:r>
        <w:r w:rsidR="008065F6">
          <w:rPr>
            <w:webHidden/>
          </w:rPr>
          <w:instrText xml:space="preserve"> PAGEREF _Toc155876776 \h </w:instrText>
        </w:r>
        <w:r w:rsidR="008065F6">
          <w:rPr>
            <w:webHidden/>
          </w:rPr>
        </w:r>
        <w:r w:rsidR="008065F6">
          <w:rPr>
            <w:webHidden/>
          </w:rPr>
          <w:fldChar w:fldCharType="separate"/>
        </w:r>
        <w:r w:rsidR="00C403FB">
          <w:rPr>
            <w:webHidden/>
          </w:rPr>
          <w:t>9</w:t>
        </w:r>
        <w:r w:rsidR="008065F6">
          <w:rPr>
            <w:webHidden/>
          </w:rPr>
          <w:fldChar w:fldCharType="end"/>
        </w:r>
      </w:hyperlink>
    </w:p>
    <w:p w14:paraId="3458FA3A" w14:textId="72EE37C4" w:rsidR="008065F6" w:rsidRDefault="00000000">
      <w:pPr>
        <w:pStyle w:val="TOC2"/>
        <w:rPr>
          <w:rFonts w:asciiTheme="minorHAnsi" w:hAnsiTheme="minorHAnsi" w:cstheme="minorBidi"/>
          <w:kern w:val="2"/>
          <w:sz w:val="22"/>
          <w:szCs w:val="22"/>
          <w:lang w:val="en-MY" w:eastAsia="zh-CN"/>
          <w14:ligatures w14:val="standardContextual"/>
        </w:rPr>
      </w:pPr>
      <w:hyperlink w:anchor="_Toc155876777" w:history="1">
        <w:r w:rsidR="008065F6" w:rsidRPr="00472FAF">
          <w:rPr>
            <w:rStyle w:val="Hyperlink"/>
            <w:rFonts w:ascii="Verdana" w:hAnsi="Verdana"/>
          </w:rPr>
          <w:t>1.4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SECS-I Connection</w:t>
        </w:r>
        <w:r w:rsidR="008065F6">
          <w:rPr>
            <w:webHidden/>
          </w:rPr>
          <w:tab/>
        </w:r>
        <w:r w:rsidR="008065F6">
          <w:rPr>
            <w:webHidden/>
          </w:rPr>
          <w:fldChar w:fldCharType="begin"/>
        </w:r>
        <w:r w:rsidR="008065F6">
          <w:rPr>
            <w:webHidden/>
          </w:rPr>
          <w:instrText xml:space="preserve"> PAGEREF _Toc155876777 \h </w:instrText>
        </w:r>
        <w:r w:rsidR="008065F6">
          <w:rPr>
            <w:webHidden/>
          </w:rPr>
        </w:r>
        <w:r w:rsidR="008065F6">
          <w:rPr>
            <w:webHidden/>
          </w:rPr>
          <w:fldChar w:fldCharType="separate"/>
        </w:r>
        <w:r w:rsidR="00C403FB">
          <w:rPr>
            <w:webHidden/>
          </w:rPr>
          <w:t>10</w:t>
        </w:r>
        <w:r w:rsidR="008065F6">
          <w:rPr>
            <w:webHidden/>
          </w:rPr>
          <w:fldChar w:fldCharType="end"/>
        </w:r>
      </w:hyperlink>
    </w:p>
    <w:p w14:paraId="54844F0C" w14:textId="63BB8D84" w:rsidR="008065F6" w:rsidRDefault="00000000">
      <w:pPr>
        <w:pStyle w:val="TOC2"/>
        <w:rPr>
          <w:rFonts w:asciiTheme="minorHAnsi" w:hAnsiTheme="minorHAnsi" w:cstheme="minorBidi"/>
          <w:kern w:val="2"/>
          <w:sz w:val="22"/>
          <w:szCs w:val="22"/>
          <w:lang w:val="en-MY" w:eastAsia="zh-CN"/>
          <w14:ligatures w14:val="standardContextual"/>
        </w:rPr>
      </w:pPr>
      <w:hyperlink w:anchor="_Toc155876778" w:history="1">
        <w:r w:rsidR="008065F6" w:rsidRPr="00472FAF">
          <w:rPr>
            <w:rStyle w:val="Hyperlink"/>
            <w:rFonts w:ascii="Verdana" w:hAnsi="Verdana"/>
          </w:rPr>
          <w:t>1.4.1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SECS-I Physical Connection</w:t>
        </w:r>
        <w:r w:rsidR="008065F6">
          <w:rPr>
            <w:webHidden/>
          </w:rPr>
          <w:tab/>
        </w:r>
        <w:r w:rsidR="008065F6">
          <w:rPr>
            <w:webHidden/>
          </w:rPr>
          <w:fldChar w:fldCharType="begin"/>
        </w:r>
        <w:r w:rsidR="008065F6">
          <w:rPr>
            <w:webHidden/>
          </w:rPr>
          <w:instrText xml:space="preserve"> PAGEREF _Toc155876778 \h </w:instrText>
        </w:r>
        <w:r w:rsidR="008065F6">
          <w:rPr>
            <w:webHidden/>
          </w:rPr>
        </w:r>
        <w:r w:rsidR="008065F6">
          <w:rPr>
            <w:webHidden/>
          </w:rPr>
          <w:fldChar w:fldCharType="separate"/>
        </w:r>
        <w:r w:rsidR="00C403FB">
          <w:rPr>
            <w:webHidden/>
          </w:rPr>
          <w:t>10</w:t>
        </w:r>
        <w:r w:rsidR="008065F6">
          <w:rPr>
            <w:webHidden/>
          </w:rPr>
          <w:fldChar w:fldCharType="end"/>
        </w:r>
      </w:hyperlink>
    </w:p>
    <w:p w14:paraId="72D9603D" w14:textId="484EB803" w:rsidR="008065F6" w:rsidRDefault="00000000">
      <w:pPr>
        <w:pStyle w:val="TOC2"/>
        <w:rPr>
          <w:rFonts w:asciiTheme="minorHAnsi" w:hAnsiTheme="minorHAnsi" w:cstheme="minorBidi"/>
          <w:kern w:val="2"/>
          <w:sz w:val="22"/>
          <w:szCs w:val="22"/>
          <w:lang w:val="en-MY" w:eastAsia="zh-CN"/>
          <w14:ligatures w14:val="standardContextual"/>
        </w:rPr>
      </w:pPr>
      <w:hyperlink w:anchor="_Toc155876779" w:history="1">
        <w:r w:rsidR="008065F6" w:rsidRPr="00472FAF">
          <w:rPr>
            <w:rStyle w:val="Hyperlink"/>
            <w:rFonts w:ascii="Verdana" w:hAnsi="Verdana"/>
          </w:rPr>
          <w:t>1.4.2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SECS-I Parameters</w:t>
        </w:r>
        <w:r w:rsidR="008065F6">
          <w:rPr>
            <w:webHidden/>
          </w:rPr>
          <w:tab/>
        </w:r>
        <w:r w:rsidR="008065F6">
          <w:rPr>
            <w:webHidden/>
          </w:rPr>
          <w:fldChar w:fldCharType="begin"/>
        </w:r>
        <w:r w:rsidR="008065F6">
          <w:rPr>
            <w:webHidden/>
          </w:rPr>
          <w:instrText xml:space="preserve"> PAGEREF _Toc155876779 \h </w:instrText>
        </w:r>
        <w:r w:rsidR="008065F6">
          <w:rPr>
            <w:webHidden/>
          </w:rPr>
        </w:r>
        <w:r w:rsidR="008065F6">
          <w:rPr>
            <w:webHidden/>
          </w:rPr>
          <w:fldChar w:fldCharType="separate"/>
        </w:r>
        <w:r w:rsidR="00C403FB">
          <w:rPr>
            <w:webHidden/>
          </w:rPr>
          <w:t>11</w:t>
        </w:r>
        <w:r w:rsidR="008065F6">
          <w:rPr>
            <w:webHidden/>
          </w:rPr>
          <w:fldChar w:fldCharType="end"/>
        </w:r>
      </w:hyperlink>
    </w:p>
    <w:p w14:paraId="184DFF0C" w14:textId="1155CE45" w:rsidR="008065F6" w:rsidRDefault="00000000">
      <w:pPr>
        <w:pStyle w:val="TOC2"/>
        <w:rPr>
          <w:rFonts w:asciiTheme="minorHAnsi" w:hAnsiTheme="minorHAnsi" w:cstheme="minorBidi"/>
          <w:kern w:val="2"/>
          <w:sz w:val="22"/>
          <w:szCs w:val="22"/>
          <w:lang w:val="en-MY" w:eastAsia="zh-CN"/>
          <w14:ligatures w14:val="standardContextual"/>
        </w:rPr>
      </w:pPr>
      <w:hyperlink w:anchor="_Toc155876780" w:history="1">
        <w:r w:rsidR="008065F6" w:rsidRPr="00472FAF">
          <w:rPr>
            <w:rStyle w:val="Hyperlink"/>
            <w:rFonts w:ascii="Verdana" w:hAnsi="Verdana"/>
          </w:rPr>
          <w:t>1.5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HSMS Connection</w:t>
        </w:r>
        <w:r w:rsidR="008065F6">
          <w:rPr>
            <w:webHidden/>
          </w:rPr>
          <w:tab/>
        </w:r>
        <w:r w:rsidR="008065F6">
          <w:rPr>
            <w:webHidden/>
          </w:rPr>
          <w:fldChar w:fldCharType="begin"/>
        </w:r>
        <w:r w:rsidR="008065F6">
          <w:rPr>
            <w:webHidden/>
          </w:rPr>
          <w:instrText xml:space="preserve"> PAGEREF _Toc155876780 \h </w:instrText>
        </w:r>
        <w:r w:rsidR="008065F6">
          <w:rPr>
            <w:webHidden/>
          </w:rPr>
        </w:r>
        <w:r w:rsidR="008065F6">
          <w:rPr>
            <w:webHidden/>
          </w:rPr>
          <w:fldChar w:fldCharType="separate"/>
        </w:r>
        <w:r w:rsidR="00C403FB">
          <w:rPr>
            <w:webHidden/>
          </w:rPr>
          <w:t>11</w:t>
        </w:r>
        <w:r w:rsidR="008065F6">
          <w:rPr>
            <w:webHidden/>
          </w:rPr>
          <w:fldChar w:fldCharType="end"/>
        </w:r>
      </w:hyperlink>
    </w:p>
    <w:p w14:paraId="033E1EA5" w14:textId="058AE502" w:rsidR="008065F6" w:rsidRDefault="00000000">
      <w:pPr>
        <w:pStyle w:val="TOC2"/>
        <w:rPr>
          <w:rFonts w:asciiTheme="minorHAnsi" w:hAnsiTheme="minorHAnsi" w:cstheme="minorBidi"/>
          <w:kern w:val="2"/>
          <w:sz w:val="22"/>
          <w:szCs w:val="22"/>
          <w:lang w:val="en-MY" w:eastAsia="zh-CN"/>
          <w14:ligatures w14:val="standardContextual"/>
        </w:rPr>
      </w:pPr>
      <w:hyperlink w:anchor="_Toc155876781" w:history="1">
        <w:r w:rsidR="008065F6" w:rsidRPr="00472FAF">
          <w:rPr>
            <w:rStyle w:val="Hyperlink"/>
            <w:rFonts w:ascii="Verdana" w:hAnsi="Verdana"/>
          </w:rPr>
          <w:t>1.5.1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HSMS Physical Connection</w:t>
        </w:r>
        <w:r w:rsidR="008065F6">
          <w:rPr>
            <w:webHidden/>
          </w:rPr>
          <w:tab/>
        </w:r>
        <w:r w:rsidR="008065F6">
          <w:rPr>
            <w:webHidden/>
          </w:rPr>
          <w:fldChar w:fldCharType="begin"/>
        </w:r>
        <w:r w:rsidR="008065F6">
          <w:rPr>
            <w:webHidden/>
          </w:rPr>
          <w:instrText xml:space="preserve"> PAGEREF _Toc155876781 \h </w:instrText>
        </w:r>
        <w:r w:rsidR="008065F6">
          <w:rPr>
            <w:webHidden/>
          </w:rPr>
        </w:r>
        <w:r w:rsidR="008065F6">
          <w:rPr>
            <w:webHidden/>
          </w:rPr>
          <w:fldChar w:fldCharType="separate"/>
        </w:r>
        <w:r w:rsidR="00C403FB">
          <w:rPr>
            <w:webHidden/>
          </w:rPr>
          <w:t>11</w:t>
        </w:r>
        <w:r w:rsidR="008065F6">
          <w:rPr>
            <w:webHidden/>
          </w:rPr>
          <w:fldChar w:fldCharType="end"/>
        </w:r>
      </w:hyperlink>
    </w:p>
    <w:p w14:paraId="012A44A9" w14:textId="1D0C0824" w:rsidR="008065F6" w:rsidRDefault="00000000">
      <w:pPr>
        <w:pStyle w:val="TOC2"/>
        <w:rPr>
          <w:rFonts w:asciiTheme="minorHAnsi" w:hAnsiTheme="minorHAnsi" w:cstheme="minorBidi"/>
          <w:kern w:val="2"/>
          <w:sz w:val="22"/>
          <w:szCs w:val="22"/>
          <w:lang w:val="en-MY" w:eastAsia="zh-CN"/>
          <w14:ligatures w14:val="standardContextual"/>
        </w:rPr>
      </w:pPr>
      <w:hyperlink w:anchor="_Toc155876782" w:history="1">
        <w:r w:rsidR="008065F6" w:rsidRPr="00472FAF">
          <w:rPr>
            <w:rStyle w:val="Hyperlink"/>
            <w:rFonts w:ascii="Verdana" w:hAnsi="Verdana"/>
          </w:rPr>
          <w:t>1.5.2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HSMS Parameters</w:t>
        </w:r>
        <w:r w:rsidR="008065F6">
          <w:rPr>
            <w:webHidden/>
          </w:rPr>
          <w:tab/>
        </w:r>
        <w:r w:rsidR="008065F6">
          <w:rPr>
            <w:webHidden/>
          </w:rPr>
          <w:fldChar w:fldCharType="begin"/>
        </w:r>
        <w:r w:rsidR="008065F6">
          <w:rPr>
            <w:webHidden/>
          </w:rPr>
          <w:instrText xml:space="preserve"> PAGEREF _Toc155876782 \h </w:instrText>
        </w:r>
        <w:r w:rsidR="008065F6">
          <w:rPr>
            <w:webHidden/>
          </w:rPr>
        </w:r>
        <w:r w:rsidR="008065F6">
          <w:rPr>
            <w:webHidden/>
          </w:rPr>
          <w:fldChar w:fldCharType="separate"/>
        </w:r>
        <w:r w:rsidR="00C403FB">
          <w:rPr>
            <w:webHidden/>
          </w:rPr>
          <w:t>12</w:t>
        </w:r>
        <w:r w:rsidR="008065F6">
          <w:rPr>
            <w:webHidden/>
          </w:rPr>
          <w:fldChar w:fldCharType="end"/>
        </w:r>
      </w:hyperlink>
    </w:p>
    <w:p w14:paraId="4D98BB06" w14:textId="4D4243D9"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783" w:history="1">
        <w:r w:rsidR="008065F6" w:rsidRPr="00472FAF">
          <w:rPr>
            <w:rStyle w:val="Hyperlink"/>
            <w:noProof/>
          </w:rPr>
          <w:t>2</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STATE MODELS</w:t>
        </w:r>
        <w:r w:rsidR="008065F6">
          <w:rPr>
            <w:noProof/>
            <w:webHidden/>
          </w:rPr>
          <w:tab/>
        </w:r>
        <w:r w:rsidR="008065F6">
          <w:rPr>
            <w:noProof/>
            <w:webHidden/>
          </w:rPr>
          <w:fldChar w:fldCharType="begin"/>
        </w:r>
        <w:r w:rsidR="008065F6">
          <w:rPr>
            <w:noProof/>
            <w:webHidden/>
          </w:rPr>
          <w:instrText xml:space="preserve"> PAGEREF _Toc155876783 \h </w:instrText>
        </w:r>
        <w:r w:rsidR="008065F6">
          <w:rPr>
            <w:noProof/>
            <w:webHidden/>
          </w:rPr>
        </w:r>
        <w:r w:rsidR="008065F6">
          <w:rPr>
            <w:noProof/>
            <w:webHidden/>
          </w:rPr>
          <w:fldChar w:fldCharType="separate"/>
        </w:r>
        <w:r w:rsidR="00C403FB">
          <w:rPr>
            <w:noProof/>
            <w:webHidden/>
          </w:rPr>
          <w:t>13</w:t>
        </w:r>
        <w:r w:rsidR="008065F6">
          <w:rPr>
            <w:noProof/>
            <w:webHidden/>
          </w:rPr>
          <w:fldChar w:fldCharType="end"/>
        </w:r>
      </w:hyperlink>
    </w:p>
    <w:p w14:paraId="774BA56B" w14:textId="45EB71FD" w:rsidR="008065F6" w:rsidRDefault="00000000">
      <w:pPr>
        <w:pStyle w:val="TOC2"/>
        <w:rPr>
          <w:rFonts w:asciiTheme="minorHAnsi" w:hAnsiTheme="minorHAnsi" w:cstheme="minorBidi"/>
          <w:kern w:val="2"/>
          <w:sz w:val="22"/>
          <w:szCs w:val="22"/>
          <w:lang w:val="en-MY" w:eastAsia="zh-CN"/>
          <w14:ligatures w14:val="standardContextual"/>
        </w:rPr>
      </w:pPr>
      <w:hyperlink w:anchor="_Toc155876784" w:history="1">
        <w:r w:rsidR="008065F6" w:rsidRPr="00472FAF">
          <w:rPr>
            <w:rStyle w:val="Hyperlink"/>
            <w:rFonts w:ascii="Verdana" w:hAnsi="Verdana"/>
          </w:rPr>
          <w:t>2.1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Establish Communications State Model</w:t>
        </w:r>
        <w:r w:rsidR="008065F6">
          <w:rPr>
            <w:webHidden/>
          </w:rPr>
          <w:tab/>
        </w:r>
        <w:r w:rsidR="008065F6">
          <w:rPr>
            <w:webHidden/>
          </w:rPr>
          <w:fldChar w:fldCharType="begin"/>
        </w:r>
        <w:r w:rsidR="008065F6">
          <w:rPr>
            <w:webHidden/>
          </w:rPr>
          <w:instrText xml:space="preserve"> PAGEREF _Toc155876784 \h </w:instrText>
        </w:r>
        <w:r w:rsidR="008065F6">
          <w:rPr>
            <w:webHidden/>
          </w:rPr>
        </w:r>
        <w:r w:rsidR="008065F6">
          <w:rPr>
            <w:webHidden/>
          </w:rPr>
          <w:fldChar w:fldCharType="separate"/>
        </w:r>
        <w:r w:rsidR="00C403FB">
          <w:rPr>
            <w:webHidden/>
          </w:rPr>
          <w:t>13</w:t>
        </w:r>
        <w:r w:rsidR="008065F6">
          <w:rPr>
            <w:webHidden/>
          </w:rPr>
          <w:fldChar w:fldCharType="end"/>
        </w:r>
      </w:hyperlink>
    </w:p>
    <w:p w14:paraId="2C15FB93" w14:textId="0A9C1809" w:rsidR="008065F6" w:rsidRDefault="00000000">
      <w:pPr>
        <w:pStyle w:val="TOC2"/>
        <w:rPr>
          <w:rFonts w:asciiTheme="minorHAnsi" w:hAnsiTheme="minorHAnsi" w:cstheme="minorBidi"/>
          <w:kern w:val="2"/>
          <w:sz w:val="22"/>
          <w:szCs w:val="22"/>
          <w:lang w:val="en-MY" w:eastAsia="zh-CN"/>
          <w14:ligatures w14:val="standardContextual"/>
        </w:rPr>
      </w:pPr>
      <w:hyperlink w:anchor="_Toc155876785" w:history="1">
        <w:r w:rsidR="008065F6" w:rsidRPr="00472FAF">
          <w:rPr>
            <w:rStyle w:val="Hyperlink"/>
            <w:rFonts w:ascii="Verdana" w:hAnsi="Verdana"/>
          </w:rPr>
          <w:t>2.2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Control State Model</w:t>
        </w:r>
        <w:r w:rsidR="008065F6">
          <w:rPr>
            <w:webHidden/>
          </w:rPr>
          <w:tab/>
        </w:r>
        <w:r w:rsidR="008065F6">
          <w:rPr>
            <w:webHidden/>
          </w:rPr>
          <w:fldChar w:fldCharType="begin"/>
        </w:r>
        <w:r w:rsidR="008065F6">
          <w:rPr>
            <w:webHidden/>
          </w:rPr>
          <w:instrText xml:space="preserve"> PAGEREF _Toc155876785 \h </w:instrText>
        </w:r>
        <w:r w:rsidR="008065F6">
          <w:rPr>
            <w:webHidden/>
          </w:rPr>
        </w:r>
        <w:r w:rsidR="008065F6">
          <w:rPr>
            <w:webHidden/>
          </w:rPr>
          <w:fldChar w:fldCharType="separate"/>
        </w:r>
        <w:r w:rsidR="00C403FB">
          <w:rPr>
            <w:webHidden/>
          </w:rPr>
          <w:t>16</w:t>
        </w:r>
        <w:r w:rsidR="008065F6">
          <w:rPr>
            <w:webHidden/>
          </w:rPr>
          <w:fldChar w:fldCharType="end"/>
        </w:r>
      </w:hyperlink>
    </w:p>
    <w:p w14:paraId="6260FA10" w14:textId="7F752381" w:rsidR="008065F6" w:rsidRDefault="00000000">
      <w:pPr>
        <w:pStyle w:val="TOC2"/>
        <w:rPr>
          <w:rFonts w:asciiTheme="minorHAnsi" w:hAnsiTheme="minorHAnsi" w:cstheme="minorBidi"/>
          <w:kern w:val="2"/>
          <w:sz w:val="22"/>
          <w:szCs w:val="22"/>
          <w:lang w:val="en-MY" w:eastAsia="zh-CN"/>
          <w14:ligatures w14:val="standardContextual"/>
        </w:rPr>
      </w:pPr>
      <w:hyperlink w:anchor="_Toc155876786" w:history="1">
        <w:r w:rsidR="008065F6" w:rsidRPr="00472FAF">
          <w:rPr>
            <w:rStyle w:val="Hyperlink"/>
            <w:rFonts w:ascii="Verdana" w:hAnsi="Verdana"/>
          </w:rPr>
          <w:t>2.3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Process State Model</w:t>
        </w:r>
        <w:r w:rsidR="008065F6">
          <w:rPr>
            <w:webHidden/>
          </w:rPr>
          <w:tab/>
        </w:r>
        <w:r w:rsidR="008065F6">
          <w:rPr>
            <w:webHidden/>
          </w:rPr>
          <w:fldChar w:fldCharType="begin"/>
        </w:r>
        <w:r w:rsidR="008065F6">
          <w:rPr>
            <w:webHidden/>
          </w:rPr>
          <w:instrText xml:space="preserve"> PAGEREF _Toc155876786 \h </w:instrText>
        </w:r>
        <w:r w:rsidR="008065F6">
          <w:rPr>
            <w:webHidden/>
          </w:rPr>
        </w:r>
        <w:r w:rsidR="008065F6">
          <w:rPr>
            <w:webHidden/>
          </w:rPr>
          <w:fldChar w:fldCharType="separate"/>
        </w:r>
        <w:r w:rsidR="00C403FB">
          <w:rPr>
            <w:webHidden/>
          </w:rPr>
          <w:t>19</w:t>
        </w:r>
        <w:r w:rsidR="008065F6">
          <w:rPr>
            <w:webHidden/>
          </w:rPr>
          <w:fldChar w:fldCharType="end"/>
        </w:r>
      </w:hyperlink>
    </w:p>
    <w:p w14:paraId="3D66127A" w14:textId="6B810DD6" w:rsidR="008065F6" w:rsidRDefault="00000000">
      <w:pPr>
        <w:pStyle w:val="TOC2"/>
        <w:rPr>
          <w:rFonts w:asciiTheme="minorHAnsi" w:hAnsiTheme="minorHAnsi" w:cstheme="minorBidi"/>
          <w:kern w:val="2"/>
          <w:sz w:val="22"/>
          <w:szCs w:val="22"/>
          <w:lang w:val="en-MY" w:eastAsia="zh-CN"/>
          <w14:ligatures w14:val="standardContextual"/>
        </w:rPr>
      </w:pPr>
      <w:hyperlink w:anchor="_Toc155876787" w:history="1">
        <w:r w:rsidR="008065F6" w:rsidRPr="00472FAF">
          <w:rPr>
            <w:rStyle w:val="Hyperlink"/>
            <w:rFonts w:ascii="Verdana" w:hAnsi="Verdana"/>
          </w:rPr>
          <w:t>2.4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Alarm State Model</w:t>
        </w:r>
        <w:r w:rsidR="008065F6">
          <w:rPr>
            <w:webHidden/>
          </w:rPr>
          <w:tab/>
        </w:r>
        <w:r w:rsidR="008065F6">
          <w:rPr>
            <w:webHidden/>
          </w:rPr>
          <w:fldChar w:fldCharType="begin"/>
        </w:r>
        <w:r w:rsidR="008065F6">
          <w:rPr>
            <w:webHidden/>
          </w:rPr>
          <w:instrText xml:space="preserve"> PAGEREF _Toc155876787 \h </w:instrText>
        </w:r>
        <w:r w:rsidR="008065F6">
          <w:rPr>
            <w:webHidden/>
          </w:rPr>
        </w:r>
        <w:r w:rsidR="008065F6">
          <w:rPr>
            <w:webHidden/>
          </w:rPr>
          <w:fldChar w:fldCharType="separate"/>
        </w:r>
        <w:r w:rsidR="00C403FB">
          <w:rPr>
            <w:webHidden/>
          </w:rPr>
          <w:t>20</w:t>
        </w:r>
        <w:r w:rsidR="008065F6">
          <w:rPr>
            <w:webHidden/>
          </w:rPr>
          <w:fldChar w:fldCharType="end"/>
        </w:r>
      </w:hyperlink>
    </w:p>
    <w:p w14:paraId="0FDFA3EC" w14:textId="0B5BEA9A" w:rsidR="008065F6" w:rsidRDefault="00000000">
      <w:pPr>
        <w:pStyle w:val="TOC2"/>
        <w:rPr>
          <w:rFonts w:asciiTheme="minorHAnsi" w:hAnsiTheme="minorHAnsi" w:cstheme="minorBidi"/>
          <w:kern w:val="2"/>
          <w:sz w:val="22"/>
          <w:szCs w:val="22"/>
          <w:lang w:val="en-MY" w:eastAsia="zh-CN"/>
          <w14:ligatures w14:val="standardContextual"/>
        </w:rPr>
      </w:pPr>
      <w:hyperlink w:anchor="_Toc155876788" w:history="1">
        <w:r w:rsidR="008065F6" w:rsidRPr="00472FAF">
          <w:rPr>
            <w:rStyle w:val="Hyperlink"/>
            <w:rFonts w:ascii="Verdana" w:hAnsi="Verdana"/>
          </w:rPr>
          <w:t>2.5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Limit Monitoring State Model</w:t>
        </w:r>
        <w:r w:rsidR="008065F6">
          <w:rPr>
            <w:webHidden/>
          </w:rPr>
          <w:tab/>
        </w:r>
        <w:r w:rsidR="008065F6">
          <w:rPr>
            <w:webHidden/>
          </w:rPr>
          <w:fldChar w:fldCharType="begin"/>
        </w:r>
        <w:r w:rsidR="008065F6">
          <w:rPr>
            <w:webHidden/>
          </w:rPr>
          <w:instrText xml:space="preserve"> PAGEREF _Toc155876788 \h </w:instrText>
        </w:r>
        <w:r w:rsidR="008065F6">
          <w:rPr>
            <w:webHidden/>
          </w:rPr>
        </w:r>
        <w:r w:rsidR="008065F6">
          <w:rPr>
            <w:webHidden/>
          </w:rPr>
          <w:fldChar w:fldCharType="separate"/>
        </w:r>
        <w:r w:rsidR="00C403FB">
          <w:rPr>
            <w:webHidden/>
          </w:rPr>
          <w:t>21</w:t>
        </w:r>
        <w:r w:rsidR="008065F6">
          <w:rPr>
            <w:webHidden/>
          </w:rPr>
          <w:fldChar w:fldCharType="end"/>
        </w:r>
      </w:hyperlink>
    </w:p>
    <w:p w14:paraId="11A040CC" w14:textId="224E3486" w:rsidR="008065F6" w:rsidRDefault="00000000">
      <w:pPr>
        <w:pStyle w:val="TOC2"/>
        <w:rPr>
          <w:rFonts w:asciiTheme="minorHAnsi" w:hAnsiTheme="minorHAnsi" w:cstheme="minorBidi"/>
          <w:kern w:val="2"/>
          <w:sz w:val="22"/>
          <w:szCs w:val="22"/>
          <w:lang w:val="en-MY" w:eastAsia="zh-CN"/>
          <w14:ligatures w14:val="standardContextual"/>
        </w:rPr>
      </w:pPr>
      <w:hyperlink w:anchor="_Toc155876789" w:history="1">
        <w:r w:rsidR="008065F6" w:rsidRPr="00472FAF">
          <w:rPr>
            <w:rStyle w:val="Hyperlink"/>
            <w:rFonts w:ascii="Verdana" w:hAnsi="Verdana"/>
          </w:rPr>
          <w:t>2.6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Spooling State Model</w:t>
        </w:r>
        <w:r w:rsidR="008065F6">
          <w:rPr>
            <w:webHidden/>
          </w:rPr>
          <w:tab/>
        </w:r>
        <w:r w:rsidR="008065F6">
          <w:rPr>
            <w:webHidden/>
          </w:rPr>
          <w:fldChar w:fldCharType="begin"/>
        </w:r>
        <w:r w:rsidR="008065F6">
          <w:rPr>
            <w:webHidden/>
          </w:rPr>
          <w:instrText xml:space="preserve"> PAGEREF _Toc155876789 \h </w:instrText>
        </w:r>
        <w:r w:rsidR="008065F6">
          <w:rPr>
            <w:webHidden/>
          </w:rPr>
        </w:r>
        <w:r w:rsidR="008065F6">
          <w:rPr>
            <w:webHidden/>
          </w:rPr>
          <w:fldChar w:fldCharType="separate"/>
        </w:r>
        <w:r w:rsidR="00C403FB">
          <w:rPr>
            <w:webHidden/>
          </w:rPr>
          <w:t>23</w:t>
        </w:r>
        <w:r w:rsidR="008065F6">
          <w:rPr>
            <w:webHidden/>
          </w:rPr>
          <w:fldChar w:fldCharType="end"/>
        </w:r>
      </w:hyperlink>
    </w:p>
    <w:p w14:paraId="4BE27E18" w14:textId="4C3123CC"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790" w:history="1">
        <w:r w:rsidR="008065F6" w:rsidRPr="00472FAF">
          <w:rPr>
            <w:rStyle w:val="Hyperlink"/>
            <w:noProof/>
          </w:rPr>
          <w:t>3</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SECS MESSAGE SUMMARY</w:t>
        </w:r>
        <w:r w:rsidR="008065F6">
          <w:rPr>
            <w:noProof/>
            <w:webHidden/>
          </w:rPr>
          <w:tab/>
        </w:r>
        <w:r w:rsidR="008065F6">
          <w:rPr>
            <w:noProof/>
            <w:webHidden/>
          </w:rPr>
          <w:fldChar w:fldCharType="begin"/>
        </w:r>
        <w:r w:rsidR="008065F6">
          <w:rPr>
            <w:noProof/>
            <w:webHidden/>
          </w:rPr>
          <w:instrText xml:space="preserve"> PAGEREF _Toc155876790 \h </w:instrText>
        </w:r>
        <w:r w:rsidR="008065F6">
          <w:rPr>
            <w:noProof/>
            <w:webHidden/>
          </w:rPr>
        </w:r>
        <w:r w:rsidR="008065F6">
          <w:rPr>
            <w:noProof/>
            <w:webHidden/>
          </w:rPr>
          <w:fldChar w:fldCharType="separate"/>
        </w:r>
        <w:r w:rsidR="00C403FB">
          <w:rPr>
            <w:noProof/>
            <w:webHidden/>
          </w:rPr>
          <w:t>26</w:t>
        </w:r>
        <w:r w:rsidR="008065F6">
          <w:rPr>
            <w:noProof/>
            <w:webHidden/>
          </w:rPr>
          <w:fldChar w:fldCharType="end"/>
        </w:r>
      </w:hyperlink>
    </w:p>
    <w:p w14:paraId="4B0C2A19" w14:textId="224D3590" w:rsidR="008065F6" w:rsidRDefault="00000000">
      <w:pPr>
        <w:pStyle w:val="TOC2"/>
        <w:rPr>
          <w:rFonts w:asciiTheme="minorHAnsi" w:hAnsiTheme="minorHAnsi" w:cstheme="minorBidi"/>
          <w:kern w:val="2"/>
          <w:sz w:val="22"/>
          <w:szCs w:val="22"/>
          <w:lang w:val="en-MY" w:eastAsia="zh-CN"/>
          <w14:ligatures w14:val="standardContextual"/>
        </w:rPr>
      </w:pPr>
      <w:hyperlink w:anchor="_Toc155876791" w:history="1">
        <w:r w:rsidR="008065F6" w:rsidRPr="00472FAF">
          <w:rPr>
            <w:rStyle w:val="Hyperlink"/>
            <w:rFonts w:ascii="Verdana" w:hAnsi="Verdana"/>
          </w:rPr>
          <w:t>3.1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To Equipment</w:t>
        </w:r>
        <w:r w:rsidR="008065F6">
          <w:rPr>
            <w:webHidden/>
          </w:rPr>
          <w:tab/>
        </w:r>
        <w:r w:rsidR="008065F6">
          <w:rPr>
            <w:webHidden/>
          </w:rPr>
          <w:fldChar w:fldCharType="begin"/>
        </w:r>
        <w:r w:rsidR="008065F6">
          <w:rPr>
            <w:webHidden/>
          </w:rPr>
          <w:instrText xml:space="preserve"> PAGEREF _Toc155876791 \h </w:instrText>
        </w:r>
        <w:r w:rsidR="008065F6">
          <w:rPr>
            <w:webHidden/>
          </w:rPr>
        </w:r>
        <w:r w:rsidR="008065F6">
          <w:rPr>
            <w:webHidden/>
          </w:rPr>
          <w:fldChar w:fldCharType="separate"/>
        </w:r>
        <w:r w:rsidR="00C403FB">
          <w:rPr>
            <w:webHidden/>
          </w:rPr>
          <w:t>27</w:t>
        </w:r>
        <w:r w:rsidR="008065F6">
          <w:rPr>
            <w:webHidden/>
          </w:rPr>
          <w:fldChar w:fldCharType="end"/>
        </w:r>
      </w:hyperlink>
    </w:p>
    <w:p w14:paraId="2CB7D095" w14:textId="0ABCB2F5" w:rsidR="008065F6" w:rsidRDefault="00000000">
      <w:pPr>
        <w:pStyle w:val="TOC2"/>
        <w:rPr>
          <w:rFonts w:asciiTheme="minorHAnsi" w:hAnsiTheme="minorHAnsi" w:cstheme="minorBidi"/>
          <w:kern w:val="2"/>
          <w:sz w:val="22"/>
          <w:szCs w:val="22"/>
          <w:lang w:val="en-MY" w:eastAsia="zh-CN"/>
          <w14:ligatures w14:val="standardContextual"/>
        </w:rPr>
      </w:pPr>
      <w:hyperlink w:anchor="_Toc155876792" w:history="1">
        <w:r w:rsidR="008065F6" w:rsidRPr="00472FAF">
          <w:rPr>
            <w:rStyle w:val="Hyperlink"/>
            <w:rFonts w:ascii="Verdana" w:hAnsi="Verdana"/>
          </w:rPr>
          <w:t>3.2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to Host</w:t>
        </w:r>
        <w:r w:rsidR="008065F6">
          <w:rPr>
            <w:webHidden/>
          </w:rPr>
          <w:tab/>
        </w:r>
        <w:r w:rsidR="008065F6">
          <w:rPr>
            <w:webHidden/>
          </w:rPr>
          <w:fldChar w:fldCharType="begin"/>
        </w:r>
        <w:r w:rsidR="008065F6">
          <w:rPr>
            <w:webHidden/>
          </w:rPr>
          <w:instrText xml:space="preserve"> PAGEREF _Toc155876792 \h </w:instrText>
        </w:r>
        <w:r w:rsidR="008065F6">
          <w:rPr>
            <w:webHidden/>
          </w:rPr>
        </w:r>
        <w:r w:rsidR="008065F6">
          <w:rPr>
            <w:webHidden/>
          </w:rPr>
          <w:fldChar w:fldCharType="separate"/>
        </w:r>
        <w:r w:rsidR="00C403FB">
          <w:rPr>
            <w:webHidden/>
          </w:rPr>
          <w:t>28</w:t>
        </w:r>
        <w:r w:rsidR="008065F6">
          <w:rPr>
            <w:webHidden/>
          </w:rPr>
          <w:fldChar w:fldCharType="end"/>
        </w:r>
      </w:hyperlink>
    </w:p>
    <w:p w14:paraId="22C9B341" w14:textId="5F6E8CB0"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793" w:history="1">
        <w:r w:rsidR="008065F6" w:rsidRPr="00472FAF">
          <w:rPr>
            <w:rStyle w:val="Hyperlink"/>
            <w:noProof/>
          </w:rPr>
          <w:t>4</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SECS MESSAGES DETAIL</w:t>
        </w:r>
        <w:r w:rsidR="008065F6">
          <w:rPr>
            <w:noProof/>
            <w:webHidden/>
          </w:rPr>
          <w:tab/>
        </w:r>
        <w:r w:rsidR="008065F6">
          <w:rPr>
            <w:noProof/>
            <w:webHidden/>
          </w:rPr>
          <w:fldChar w:fldCharType="begin"/>
        </w:r>
        <w:r w:rsidR="008065F6">
          <w:rPr>
            <w:noProof/>
            <w:webHidden/>
          </w:rPr>
          <w:instrText xml:space="preserve"> PAGEREF _Toc155876793 \h </w:instrText>
        </w:r>
        <w:r w:rsidR="008065F6">
          <w:rPr>
            <w:noProof/>
            <w:webHidden/>
          </w:rPr>
        </w:r>
        <w:r w:rsidR="008065F6">
          <w:rPr>
            <w:noProof/>
            <w:webHidden/>
          </w:rPr>
          <w:fldChar w:fldCharType="separate"/>
        </w:r>
        <w:r w:rsidR="00C403FB">
          <w:rPr>
            <w:noProof/>
            <w:webHidden/>
          </w:rPr>
          <w:t>29</w:t>
        </w:r>
        <w:r w:rsidR="008065F6">
          <w:rPr>
            <w:noProof/>
            <w:webHidden/>
          </w:rPr>
          <w:fldChar w:fldCharType="end"/>
        </w:r>
      </w:hyperlink>
    </w:p>
    <w:p w14:paraId="2EEE9743" w14:textId="4BEE0F1C" w:rsidR="008065F6" w:rsidRDefault="00000000">
      <w:pPr>
        <w:pStyle w:val="TOC2"/>
        <w:rPr>
          <w:rFonts w:asciiTheme="minorHAnsi" w:hAnsiTheme="minorHAnsi" w:cstheme="minorBidi"/>
          <w:kern w:val="2"/>
          <w:sz w:val="22"/>
          <w:szCs w:val="22"/>
          <w:lang w:val="en-MY" w:eastAsia="zh-CN"/>
          <w14:ligatures w14:val="standardContextual"/>
        </w:rPr>
      </w:pPr>
      <w:hyperlink w:anchor="_Toc155876794" w:history="1">
        <w:r w:rsidR="008065F6" w:rsidRPr="00472FAF">
          <w:rPr>
            <w:rStyle w:val="Hyperlink"/>
            <w:rFonts w:ascii="Verdana" w:hAnsi="Verdana"/>
          </w:rPr>
          <w:t>4.1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1: Equipment Status</w:t>
        </w:r>
        <w:r w:rsidR="008065F6">
          <w:rPr>
            <w:webHidden/>
          </w:rPr>
          <w:tab/>
        </w:r>
        <w:r w:rsidR="008065F6">
          <w:rPr>
            <w:webHidden/>
          </w:rPr>
          <w:fldChar w:fldCharType="begin"/>
        </w:r>
        <w:r w:rsidR="008065F6">
          <w:rPr>
            <w:webHidden/>
          </w:rPr>
          <w:instrText xml:space="preserve"> PAGEREF _Toc155876794 \h </w:instrText>
        </w:r>
        <w:r w:rsidR="008065F6">
          <w:rPr>
            <w:webHidden/>
          </w:rPr>
        </w:r>
        <w:r w:rsidR="008065F6">
          <w:rPr>
            <w:webHidden/>
          </w:rPr>
          <w:fldChar w:fldCharType="separate"/>
        </w:r>
        <w:r w:rsidR="00C403FB">
          <w:rPr>
            <w:webHidden/>
          </w:rPr>
          <w:t>29</w:t>
        </w:r>
        <w:r w:rsidR="008065F6">
          <w:rPr>
            <w:webHidden/>
          </w:rPr>
          <w:fldChar w:fldCharType="end"/>
        </w:r>
      </w:hyperlink>
    </w:p>
    <w:p w14:paraId="122DA63B" w14:textId="070F12C2" w:rsidR="008065F6" w:rsidRDefault="00000000">
      <w:pPr>
        <w:pStyle w:val="TOC2"/>
        <w:rPr>
          <w:rFonts w:asciiTheme="minorHAnsi" w:hAnsiTheme="minorHAnsi" w:cstheme="minorBidi"/>
          <w:kern w:val="2"/>
          <w:sz w:val="22"/>
          <w:szCs w:val="22"/>
          <w:lang w:val="en-MY" w:eastAsia="zh-CN"/>
          <w14:ligatures w14:val="standardContextual"/>
        </w:rPr>
      </w:pPr>
      <w:hyperlink w:anchor="_Toc155876795" w:history="1">
        <w:r w:rsidR="008065F6" w:rsidRPr="00472FAF">
          <w:rPr>
            <w:rStyle w:val="Hyperlink"/>
            <w:rFonts w:ascii="Verdana" w:hAnsi="Verdana"/>
          </w:rPr>
          <w:t>4.2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2: Equipment Control and Diagnostics</w:t>
        </w:r>
        <w:r w:rsidR="008065F6">
          <w:rPr>
            <w:webHidden/>
          </w:rPr>
          <w:tab/>
        </w:r>
        <w:r w:rsidR="008065F6">
          <w:rPr>
            <w:webHidden/>
          </w:rPr>
          <w:fldChar w:fldCharType="begin"/>
        </w:r>
        <w:r w:rsidR="008065F6">
          <w:rPr>
            <w:webHidden/>
          </w:rPr>
          <w:instrText xml:space="preserve"> PAGEREF _Toc155876795 \h </w:instrText>
        </w:r>
        <w:r w:rsidR="008065F6">
          <w:rPr>
            <w:webHidden/>
          </w:rPr>
        </w:r>
        <w:r w:rsidR="008065F6">
          <w:rPr>
            <w:webHidden/>
          </w:rPr>
          <w:fldChar w:fldCharType="separate"/>
        </w:r>
        <w:r w:rsidR="00C403FB">
          <w:rPr>
            <w:webHidden/>
          </w:rPr>
          <w:t>32</w:t>
        </w:r>
        <w:r w:rsidR="008065F6">
          <w:rPr>
            <w:webHidden/>
          </w:rPr>
          <w:fldChar w:fldCharType="end"/>
        </w:r>
      </w:hyperlink>
    </w:p>
    <w:p w14:paraId="7C4EE472" w14:textId="466A6D6C" w:rsidR="008065F6" w:rsidRDefault="00000000">
      <w:pPr>
        <w:pStyle w:val="TOC2"/>
        <w:rPr>
          <w:rFonts w:asciiTheme="minorHAnsi" w:hAnsiTheme="minorHAnsi" w:cstheme="minorBidi"/>
          <w:kern w:val="2"/>
          <w:sz w:val="22"/>
          <w:szCs w:val="22"/>
          <w:lang w:val="en-MY" w:eastAsia="zh-CN"/>
          <w14:ligatures w14:val="standardContextual"/>
        </w:rPr>
      </w:pPr>
      <w:hyperlink w:anchor="_Toc155876796" w:history="1">
        <w:r w:rsidR="008065F6" w:rsidRPr="00472FAF">
          <w:rPr>
            <w:rStyle w:val="Hyperlink"/>
            <w:rFonts w:ascii="Verdana" w:hAnsi="Verdana"/>
          </w:rPr>
          <w:t>4.3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5: Exception Reporting</w:t>
        </w:r>
        <w:r w:rsidR="008065F6">
          <w:rPr>
            <w:webHidden/>
          </w:rPr>
          <w:tab/>
        </w:r>
        <w:r w:rsidR="008065F6">
          <w:rPr>
            <w:webHidden/>
          </w:rPr>
          <w:fldChar w:fldCharType="begin"/>
        </w:r>
        <w:r w:rsidR="008065F6">
          <w:rPr>
            <w:webHidden/>
          </w:rPr>
          <w:instrText xml:space="preserve"> PAGEREF _Toc155876796 \h </w:instrText>
        </w:r>
        <w:r w:rsidR="008065F6">
          <w:rPr>
            <w:webHidden/>
          </w:rPr>
        </w:r>
        <w:r w:rsidR="008065F6">
          <w:rPr>
            <w:webHidden/>
          </w:rPr>
          <w:fldChar w:fldCharType="separate"/>
        </w:r>
        <w:r w:rsidR="00C403FB">
          <w:rPr>
            <w:webHidden/>
          </w:rPr>
          <w:t>41</w:t>
        </w:r>
        <w:r w:rsidR="008065F6">
          <w:rPr>
            <w:webHidden/>
          </w:rPr>
          <w:fldChar w:fldCharType="end"/>
        </w:r>
      </w:hyperlink>
    </w:p>
    <w:p w14:paraId="799EE066" w14:textId="757B87BB" w:rsidR="008065F6" w:rsidRDefault="00000000">
      <w:pPr>
        <w:pStyle w:val="TOC2"/>
        <w:rPr>
          <w:rFonts w:asciiTheme="minorHAnsi" w:hAnsiTheme="minorHAnsi" w:cstheme="minorBidi"/>
          <w:kern w:val="2"/>
          <w:sz w:val="22"/>
          <w:szCs w:val="22"/>
          <w:lang w:val="en-MY" w:eastAsia="zh-CN"/>
          <w14:ligatures w14:val="standardContextual"/>
        </w:rPr>
      </w:pPr>
      <w:hyperlink w:anchor="_Toc155876797" w:history="1">
        <w:r w:rsidR="008065F6" w:rsidRPr="00472FAF">
          <w:rPr>
            <w:rStyle w:val="Hyperlink"/>
            <w:rFonts w:ascii="Verdana" w:hAnsi="Verdana"/>
          </w:rPr>
          <w:t>4.4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6: Data Collection</w:t>
        </w:r>
        <w:r w:rsidR="008065F6">
          <w:rPr>
            <w:webHidden/>
          </w:rPr>
          <w:tab/>
        </w:r>
        <w:r w:rsidR="008065F6">
          <w:rPr>
            <w:webHidden/>
          </w:rPr>
          <w:fldChar w:fldCharType="begin"/>
        </w:r>
        <w:r w:rsidR="008065F6">
          <w:rPr>
            <w:webHidden/>
          </w:rPr>
          <w:instrText xml:space="preserve"> PAGEREF _Toc155876797 \h </w:instrText>
        </w:r>
        <w:r w:rsidR="008065F6">
          <w:rPr>
            <w:webHidden/>
          </w:rPr>
        </w:r>
        <w:r w:rsidR="008065F6">
          <w:rPr>
            <w:webHidden/>
          </w:rPr>
          <w:fldChar w:fldCharType="separate"/>
        </w:r>
        <w:r w:rsidR="00C403FB">
          <w:rPr>
            <w:webHidden/>
          </w:rPr>
          <w:t>43</w:t>
        </w:r>
        <w:r w:rsidR="008065F6">
          <w:rPr>
            <w:webHidden/>
          </w:rPr>
          <w:fldChar w:fldCharType="end"/>
        </w:r>
      </w:hyperlink>
    </w:p>
    <w:p w14:paraId="5F1393FA" w14:textId="39B8FB22" w:rsidR="008065F6" w:rsidRDefault="00000000">
      <w:pPr>
        <w:pStyle w:val="TOC2"/>
        <w:rPr>
          <w:rFonts w:asciiTheme="minorHAnsi" w:hAnsiTheme="minorHAnsi" w:cstheme="minorBidi"/>
          <w:kern w:val="2"/>
          <w:sz w:val="22"/>
          <w:szCs w:val="22"/>
          <w:lang w:val="en-MY" w:eastAsia="zh-CN"/>
          <w14:ligatures w14:val="standardContextual"/>
        </w:rPr>
      </w:pPr>
      <w:hyperlink w:anchor="_Toc155876798" w:history="1">
        <w:r w:rsidR="008065F6" w:rsidRPr="00472FAF">
          <w:rPr>
            <w:rStyle w:val="Hyperlink"/>
            <w:rFonts w:ascii="Verdana" w:hAnsi="Verdana"/>
          </w:rPr>
          <w:t>4.5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7: Process Program Management</w:t>
        </w:r>
        <w:r w:rsidR="008065F6">
          <w:rPr>
            <w:webHidden/>
          </w:rPr>
          <w:tab/>
        </w:r>
        <w:r w:rsidR="008065F6">
          <w:rPr>
            <w:webHidden/>
          </w:rPr>
          <w:fldChar w:fldCharType="begin"/>
        </w:r>
        <w:r w:rsidR="008065F6">
          <w:rPr>
            <w:webHidden/>
          </w:rPr>
          <w:instrText xml:space="preserve"> PAGEREF _Toc155876798 \h </w:instrText>
        </w:r>
        <w:r w:rsidR="008065F6">
          <w:rPr>
            <w:webHidden/>
          </w:rPr>
        </w:r>
        <w:r w:rsidR="008065F6">
          <w:rPr>
            <w:webHidden/>
          </w:rPr>
          <w:fldChar w:fldCharType="separate"/>
        </w:r>
        <w:r w:rsidR="00C403FB">
          <w:rPr>
            <w:webHidden/>
          </w:rPr>
          <w:t>45</w:t>
        </w:r>
        <w:r w:rsidR="008065F6">
          <w:rPr>
            <w:webHidden/>
          </w:rPr>
          <w:fldChar w:fldCharType="end"/>
        </w:r>
      </w:hyperlink>
    </w:p>
    <w:p w14:paraId="0D20BF75" w14:textId="446CF6D3" w:rsidR="008065F6" w:rsidRDefault="00000000">
      <w:pPr>
        <w:pStyle w:val="TOC2"/>
        <w:rPr>
          <w:rFonts w:asciiTheme="minorHAnsi" w:hAnsiTheme="minorHAnsi" w:cstheme="minorBidi"/>
          <w:kern w:val="2"/>
          <w:sz w:val="22"/>
          <w:szCs w:val="22"/>
          <w:lang w:val="en-MY" w:eastAsia="zh-CN"/>
          <w14:ligatures w14:val="standardContextual"/>
        </w:rPr>
      </w:pPr>
      <w:hyperlink w:anchor="_Toc155876799" w:history="1">
        <w:r w:rsidR="008065F6" w:rsidRPr="00472FAF">
          <w:rPr>
            <w:rStyle w:val="Hyperlink"/>
            <w:rFonts w:ascii="Verdana" w:hAnsi="Verdana"/>
          </w:rPr>
          <w:t>4.6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9: System Errors</w:t>
        </w:r>
        <w:r w:rsidR="008065F6">
          <w:rPr>
            <w:webHidden/>
          </w:rPr>
          <w:tab/>
        </w:r>
        <w:r w:rsidR="008065F6">
          <w:rPr>
            <w:webHidden/>
          </w:rPr>
          <w:fldChar w:fldCharType="begin"/>
        </w:r>
        <w:r w:rsidR="008065F6">
          <w:rPr>
            <w:webHidden/>
          </w:rPr>
          <w:instrText xml:space="preserve"> PAGEREF _Toc155876799 \h </w:instrText>
        </w:r>
        <w:r w:rsidR="008065F6">
          <w:rPr>
            <w:webHidden/>
          </w:rPr>
        </w:r>
        <w:r w:rsidR="008065F6">
          <w:rPr>
            <w:webHidden/>
          </w:rPr>
          <w:fldChar w:fldCharType="separate"/>
        </w:r>
        <w:r w:rsidR="00C403FB">
          <w:rPr>
            <w:webHidden/>
          </w:rPr>
          <w:t>47</w:t>
        </w:r>
        <w:r w:rsidR="008065F6">
          <w:rPr>
            <w:webHidden/>
          </w:rPr>
          <w:fldChar w:fldCharType="end"/>
        </w:r>
      </w:hyperlink>
    </w:p>
    <w:p w14:paraId="3C5D929E" w14:textId="49341217" w:rsidR="008065F6" w:rsidRDefault="00000000">
      <w:pPr>
        <w:pStyle w:val="TOC2"/>
        <w:rPr>
          <w:rFonts w:asciiTheme="minorHAnsi" w:hAnsiTheme="minorHAnsi" w:cstheme="minorBidi"/>
          <w:kern w:val="2"/>
          <w:sz w:val="22"/>
          <w:szCs w:val="22"/>
          <w:lang w:val="en-MY" w:eastAsia="zh-CN"/>
          <w14:ligatures w14:val="standardContextual"/>
        </w:rPr>
      </w:pPr>
      <w:hyperlink w:anchor="_Toc155876800" w:history="1">
        <w:r w:rsidR="008065F6" w:rsidRPr="00472FAF">
          <w:rPr>
            <w:rStyle w:val="Hyperlink"/>
            <w:rFonts w:ascii="Verdana" w:hAnsi="Verdana"/>
          </w:rPr>
          <w:t>4.7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10: Terminal Services</w:t>
        </w:r>
        <w:r w:rsidR="008065F6">
          <w:rPr>
            <w:webHidden/>
          </w:rPr>
          <w:tab/>
        </w:r>
        <w:r w:rsidR="008065F6">
          <w:rPr>
            <w:webHidden/>
          </w:rPr>
          <w:fldChar w:fldCharType="begin"/>
        </w:r>
        <w:r w:rsidR="008065F6">
          <w:rPr>
            <w:webHidden/>
          </w:rPr>
          <w:instrText xml:space="preserve"> PAGEREF _Toc155876800 \h </w:instrText>
        </w:r>
        <w:r w:rsidR="008065F6">
          <w:rPr>
            <w:webHidden/>
          </w:rPr>
        </w:r>
        <w:r w:rsidR="008065F6">
          <w:rPr>
            <w:webHidden/>
          </w:rPr>
          <w:fldChar w:fldCharType="separate"/>
        </w:r>
        <w:r w:rsidR="00C403FB">
          <w:rPr>
            <w:webHidden/>
          </w:rPr>
          <w:t>48</w:t>
        </w:r>
        <w:r w:rsidR="008065F6">
          <w:rPr>
            <w:webHidden/>
          </w:rPr>
          <w:fldChar w:fldCharType="end"/>
        </w:r>
      </w:hyperlink>
    </w:p>
    <w:p w14:paraId="6CCE8A31" w14:textId="37794B0C"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801" w:history="1">
        <w:r w:rsidR="008065F6" w:rsidRPr="00472FAF">
          <w:rPr>
            <w:rStyle w:val="Hyperlink"/>
            <w:noProof/>
          </w:rPr>
          <w:t>5</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SECS SCENARIO</w:t>
        </w:r>
        <w:r w:rsidR="008065F6">
          <w:rPr>
            <w:noProof/>
            <w:webHidden/>
          </w:rPr>
          <w:tab/>
        </w:r>
        <w:r w:rsidR="008065F6">
          <w:rPr>
            <w:noProof/>
            <w:webHidden/>
          </w:rPr>
          <w:fldChar w:fldCharType="begin"/>
        </w:r>
        <w:r w:rsidR="008065F6">
          <w:rPr>
            <w:noProof/>
            <w:webHidden/>
          </w:rPr>
          <w:instrText xml:space="preserve"> PAGEREF _Toc155876801 \h </w:instrText>
        </w:r>
        <w:r w:rsidR="008065F6">
          <w:rPr>
            <w:noProof/>
            <w:webHidden/>
          </w:rPr>
        </w:r>
        <w:r w:rsidR="008065F6">
          <w:rPr>
            <w:noProof/>
            <w:webHidden/>
          </w:rPr>
          <w:fldChar w:fldCharType="separate"/>
        </w:r>
        <w:r w:rsidR="00C403FB">
          <w:rPr>
            <w:noProof/>
            <w:webHidden/>
          </w:rPr>
          <w:t>49</w:t>
        </w:r>
        <w:r w:rsidR="008065F6">
          <w:rPr>
            <w:noProof/>
            <w:webHidden/>
          </w:rPr>
          <w:fldChar w:fldCharType="end"/>
        </w:r>
      </w:hyperlink>
    </w:p>
    <w:p w14:paraId="4A986EFD" w14:textId="2C2FA0FE" w:rsidR="008065F6" w:rsidRDefault="00000000">
      <w:pPr>
        <w:pStyle w:val="TOC2"/>
        <w:rPr>
          <w:rFonts w:asciiTheme="minorHAnsi" w:hAnsiTheme="minorHAnsi" w:cstheme="minorBidi"/>
          <w:kern w:val="2"/>
          <w:sz w:val="22"/>
          <w:szCs w:val="22"/>
          <w:lang w:val="en-MY" w:eastAsia="zh-CN"/>
          <w14:ligatures w14:val="standardContextual"/>
        </w:rPr>
      </w:pPr>
      <w:hyperlink w:anchor="_Toc155876802" w:history="1">
        <w:r w:rsidR="008065F6" w:rsidRPr="00472FAF">
          <w:rPr>
            <w:rStyle w:val="Hyperlink"/>
            <w:rFonts w:ascii="Verdana" w:hAnsi="Verdana"/>
          </w:rPr>
          <w:t>5.1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Alarm Management</w:t>
        </w:r>
        <w:r w:rsidR="008065F6">
          <w:rPr>
            <w:webHidden/>
          </w:rPr>
          <w:tab/>
        </w:r>
        <w:r w:rsidR="008065F6">
          <w:rPr>
            <w:webHidden/>
          </w:rPr>
          <w:fldChar w:fldCharType="begin"/>
        </w:r>
        <w:r w:rsidR="008065F6">
          <w:rPr>
            <w:webHidden/>
          </w:rPr>
          <w:instrText xml:space="preserve"> PAGEREF _Toc155876802 \h </w:instrText>
        </w:r>
        <w:r w:rsidR="008065F6">
          <w:rPr>
            <w:webHidden/>
          </w:rPr>
        </w:r>
        <w:r w:rsidR="008065F6">
          <w:rPr>
            <w:webHidden/>
          </w:rPr>
          <w:fldChar w:fldCharType="separate"/>
        </w:r>
        <w:r w:rsidR="00C403FB">
          <w:rPr>
            <w:webHidden/>
          </w:rPr>
          <w:t>49</w:t>
        </w:r>
        <w:r w:rsidR="008065F6">
          <w:rPr>
            <w:webHidden/>
          </w:rPr>
          <w:fldChar w:fldCharType="end"/>
        </w:r>
      </w:hyperlink>
    </w:p>
    <w:p w14:paraId="54E6BD0C" w14:textId="44D99754" w:rsidR="008065F6" w:rsidRDefault="00000000">
      <w:pPr>
        <w:pStyle w:val="TOC2"/>
        <w:rPr>
          <w:rFonts w:asciiTheme="minorHAnsi" w:hAnsiTheme="minorHAnsi" w:cstheme="minorBidi"/>
          <w:kern w:val="2"/>
          <w:sz w:val="22"/>
          <w:szCs w:val="22"/>
          <w:lang w:val="en-MY" w:eastAsia="zh-CN"/>
          <w14:ligatures w14:val="standardContextual"/>
        </w:rPr>
      </w:pPr>
      <w:hyperlink w:anchor="_Toc155876803" w:history="1">
        <w:r w:rsidR="008065F6" w:rsidRPr="00472FAF">
          <w:rPr>
            <w:rStyle w:val="Hyperlink"/>
            <w:rFonts w:ascii="Verdana" w:hAnsi="Verdana"/>
          </w:rPr>
          <w:t>5.1.1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Enable/Disable Alarms</w:t>
        </w:r>
        <w:r w:rsidR="008065F6">
          <w:rPr>
            <w:webHidden/>
          </w:rPr>
          <w:tab/>
        </w:r>
        <w:r w:rsidR="008065F6">
          <w:rPr>
            <w:webHidden/>
          </w:rPr>
          <w:fldChar w:fldCharType="begin"/>
        </w:r>
        <w:r w:rsidR="008065F6">
          <w:rPr>
            <w:webHidden/>
          </w:rPr>
          <w:instrText xml:space="preserve"> PAGEREF _Toc155876803 \h </w:instrText>
        </w:r>
        <w:r w:rsidR="008065F6">
          <w:rPr>
            <w:webHidden/>
          </w:rPr>
        </w:r>
        <w:r w:rsidR="008065F6">
          <w:rPr>
            <w:webHidden/>
          </w:rPr>
          <w:fldChar w:fldCharType="separate"/>
        </w:r>
        <w:r w:rsidR="00C403FB">
          <w:rPr>
            <w:webHidden/>
          </w:rPr>
          <w:t>49</w:t>
        </w:r>
        <w:r w:rsidR="008065F6">
          <w:rPr>
            <w:webHidden/>
          </w:rPr>
          <w:fldChar w:fldCharType="end"/>
        </w:r>
      </w:hyperlink>
    </w:p>
    <w:p w14:paraId="32EF46BC" w14:textId="179824BB" w:rsidR="008065F6" w:rsidRDefault="00000000">
      <w:pPr>
        <w:pStyle w:val="TOC2"/>
        <w:rPr>
          <w:rFonts w:asciiTheme="minorHAnsi" w:hAnsiTheme="minorHAnsi" w:cstheme="minorBidi"/>
          <w:kern w:val="2"/>
          <w:sz w:val="22"/>
          <w:szCs w:val="22"/>
          <w:lang w:val="en-MY" w:eastAsia="zh-CN"/>
          <w14:ligatures w14:val="standardContextual"/>
        </w:rPr>
      </w:pPr>
      <w:hyperlink w:anchor="_Toc155876804" w:history="1">
        <w:r w:rsidR="008065F6" w:rsidRPr="00472FAF">
          <w:rPr>
            <w:rStyle w:val="Hyperlink"/>
            <w:rFonts w:ascii="Verdana" w:hAnsi="Verdana"/>
          </w:rPr>
          <w:t>5.1.2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Send Alarm Report</w:t>
        </w:r>
        <w:r w:rsidR="008065F6">
          <w:rPr>
            <w:webHidden/>
          </w:rPr>
          <w:tab/>
        </w:r>
        <w:r w:rsidR="008065F6">
          <w:rPr>
            <w:webHidden/>
          </w:rPr>
          <w:fldChar w:fldCharType="begin"/>
        </w:r>
        <w:r w:rsidR="008065F6">
          <w:rPr>
            <w:webHidden/>
          </w:rPr>
          <w:instrText xml:space="preserve"> PAGEREF _Toc155876804 \h </w:instrText>
        </w:r>
        <w:r w:rsidR="008065F6">
          <w:rPr>
            <w:webHidden/>
          </w:rPr>
        </w:r>
        <w:r w:rsidR="008065F6">
          <w:rPr>
            <w:webHidden/>
          </w:rPr>
          <w:fldChar w:fldCharType="separate"/>
        </w:r>
        <w:r w:rsidR="00C403FB">
          <w:rPr>
            <w:webHidden/>
          </w:rPr>
          <w:t>49</w:t>
        </w:r>
        <w:r w:rsidR="008065F6">
          <w:rPr>
            <w:webHidden/>
          </w:rPr>
          <w:fldChar w:fldCharType="end"/>
        </w:r>
      </w:hyperlink>
    </w:p>
    <w:p w14:paraId="207957D1" w14:textId="3C6E23E6" w:rsidR="008065F6" w:rsidRDefault="00000000">
      <w:pPr>
        <w:pStyle w:val="TOC2"/>
        <w:rPr>
          <w:rFonts w:asciiTheme="minorHAnsi" w:hAnsiTheme="minorHAnsi" w:cstheme="minorBidi"/>
          <w:kern w:val="2"/>
          <w:sz w:val="22"/>
          <w:szCs w:val="22"/>
          <w:lang w:val="en-MY" w:eastAsia="zh-CN"/>
          <w14:ligatures w14:val="standardContextual"/>
        </w:rPr>
      </w:pPr>
      <w:hyperlink w:anchor="_Toc155876805" w:history="1">
        <w:r w:rsidR="008065F6" w:rsidRPr="00472FAF">
          <w:rPr>
            <w:rStyle w:val="Hyperlink"/>
            <w:rFonts w:ascii="Verdana" w:hAnsi="Verdana"/>
          </w:rPr>
          <w:t>5.1.3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Upload Alarm Information</w:t>
        </w:r>
        <w:r w:rsidR="008065F6">
          <w:rPr>
            <w:webHidden/>
          </w:rPr>
          <w:tab/>
        </w:r>
        <w:r w:rsidR="008065F6">
          <w:rPr>
            <w:webHidden/>
          </w:rPr>
          <w:fldChar w:fldCharType="begin"/>
        </w:r>
        <w:r w:rsidR="008065F6">
          <w:rPr>
            <w:webHidden/>
          </w:rPr>
          <w:instrText xml:space="preserve"> PAGEREF _Toc155876805 \h </w:instrText>
        </w:r>
        <w:r w:rsidR="008065F6">
          <w:rPr>
            <w:webHidden/>
          </w:rPr>
        </w:r>
        <w:r w:rsidR="008065F6">
          <w:rPr>
            <w:webHidden/>
          </w:rPr>
          <w:fldChar w:fldCharType="separate"/>
        </w:r>
        <w:r w:rsidR="00C403FB">
          <w:rPr>
            <w:webHidden/>
          </w:rPr>
          <w:t>49</w:t>
        </w:r>
        <w:r w:rsidR="008065F6">
          <w:rPr>
            <w:webHidden/>
          </w:rPr>
          <w:fldChar w:fldCharType="end"/>
        </w:r>
      </w:hyperlink>
    </w:p>
    <w:p w14:paraId="6A2AA545" w14:textId="608BDD65" w:rsidR="008065F6" w:rsidRDefault="00000000">
      <w:pPr>
        <w:pStyle w:val="TOC2"/>
        <w:rPr>
          <w:rFonts w:asciiTheme="minorHAnsi" w:hAnsiTheme="minorHAnsi" w:cstheme="minorBidi"/>
          <w:kern w:val="2"/>
          <w:sz w:val="22"/>
          <w:szCs w:val="22"/>
          <w:lang w:val="en-MY" w:eastAsia="zh-CN"/>
          <w14:ligatures w14:val="standardContextual"/>
        </w:rPr>
      </w:pPr>
      <w:hyperlink w:anchor="_Toc155876806" w:history="1">
        <w:r w:rsidR="008065F6" w:rsidRPr="00472FAF">
          <w:rPr>
            <w:rStyle w:val="Hyperlink"/>
            <w:rFonts w:ascii="Verdana" w:hAnsi="Verdana"/>
          </w:rPr>
          <w:t>5.2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Clock</w:t>
        </w:r>
        <w:r w:rsidR="008065F6">
          <w:rPr>
            <w:webHidden/>
          </w:rPr>
          <w:tab/>
        </w:r>
        <w:r w:rsidR="008065F6">
          <w:rPr>
            <w:webHidden/>
          </w:rPr>
          <w:fldChar w:fldCharType="begin"/>
        </w:r>
        <w:r w:rsidR="008065F6">
          <w:rPr>
            <w:webHidden/>
          </w:rPr>
          <w:instrText xml:space="preserve"> PAGEREF _Toc155876806 \h </w:instrText>
        </w:r>
        <w:r w:rsidR="008065F6">
          <w:rPr>
            <w:webHidden/>
          </w:rPr>
        </w:r>
        <w:r w:rsidR="008065F6">
          <w:rPr>
            <w:webHidden/>
          </w:rPr>
          <w:fldChar w:fldCharType="separate"/>
        </w:r>
        <w:r w:rsidR="00C403FB">
          <w:rPr>
            <w:webHidden/>
          </w:rPr>
          <w:t>50</w:t>
        </w:r>
        <w:r w:rsidR="008065F6">
          <w:rPr>
            <w:webHidden/>
          </w:rPr>
          <w:fldChar w:fldCharType="end"/>
        </w:r>
      </w:hyperlink>
    </w:p>
    <w:p w14:paraId="011338B0" w14:textId="138CCBF4" w:rsidR="008065F6" w:rsidRDefault="00000000">
      <w:pPr>
        <w:pStyle w:val="TOC2"/>
        <w:rPr>
          <w:rFonts w:asciiTheme="minorHAnsi" w:hAnsiTheme="minorHAnsi" w:cstheme="minorBidi"/>
          <w:kern w:val="2"/>
          <w:sz w:val="22"/>
          <w:szCs w:val="22"/>
          <w:lang w:val="en-MY" w:eastAsia="zh-CN"/>
          <w14:ligatures w14:val="standardContextual"/>
        </w:rPr>
      </w:pPr>
      <w:hyperlink w:anchor="_Toc155876807" w:history="1">
        <w:r w:rsidR="008065F6" w:rsidRPr="00472FAF">
          <w:rPr>
            <w:rStyle w:val="Hyperlink"/>
            <w:rFonts w:ascii="Verdana" w:hAnsi="Verdana"/>
          </w:rPr>
          <w:t>5.2.1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Requests Date and Time</w:t>
        </w:r>
        <w:r w:rsidR="008065F6">
          <w:rPr>
            <w:webHidden/>
          </w:rPr>
          <w:tab/>
        </w:r>
        <w:r w:rsidR="008065F6">
          <w:rPr>
            <w:webHidden/>
          </w:rPr>
          <w:fldChar w:fldCharType="begin"/>
        </w:r>
        <w:r w:rsidR="008065F6">
          <w:rPr>
            <w:webHidden/>
          </w:rPr>
          <w:instrText xml:space="preserve"> PAGEREF _Toc155876807 \h </w:instrText>
        </w:r>
        <w:r w:rsidR="008065F6">
          <w:rPr>
            <w:webHidden/>
          </w:rPr>
        </w:r>
        <w:r w:rsidR="008065F6">
          <w:rPr>
            <w:webHidden/>
          </w:rPr>
          <w:fldChar w:fldCharType="separate"/>
        </w:r>
        <w:r w:rsidR="00C403FB">
          <w:rPr>
            <w:webHidden/>
          </w:rPr>
          <w:t>50</w:t>
        </w:r>
        <w:r w:rsidR="008065F6">
          <w:rPr>
            <w:webHidden/>
          </w:rPr>
          <w:fldChar w:fldCharType="end"/>
        </w:r>
      </w:hyperlink>
    </w:p>
    <w:p w14:paraId="59726BA3" w14:textId="0E95CF43" w:rsidR="008065F6" w:rsidRDefault="00000000">
      <w:pPr>
        <w:pStyle w:val="TOC2"/>
        <w:rPr>
          <w:rFonts w:asciiTheme="minorHAnsi" w:hAnsiTheme="minorHAnsi" w:cstheme="minorBidi"/>
          <w:kern w:val="2"/>
          <w:sz w:val="22"/>
          <w:szCs w:val="22"/>
          <w:lang w:val="en-MY" w:eastAsia="zh-CN"/>
          <w14:ligatures w14:val="standardContextual"/>
        </w:rPr>
      </w:pPr>
      <w:hyperlink w:anchor="_Toc155876808" w:history="1">
        <w:r w:rsidR="008065F6" w:rsidRPr="00472FAF">
          <w:rPr>
            <w:rStyle w:val="Hyperlink"/>
            <w:rFonts w:ascii="Verdana" w:hAnsi="Verdana"/>
          </w:rPr>
          <w:t>5.2.2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Instructs Equipment to Set Date and Time</w:t>
        </w:r>
        <w:r w:rsidR="008065F6">
          <w:rPr>
            <w:webHidden/>
          </w:rPr>
          <w:tab/>
        </w:r>
        <w:r w:rsidR="008065F6">
          <w:rPr>
            <w:webHidden/>
          </w:rPr>
          <w:fldChar w:fldCharType="begin"/>
        </w:r>
        <w:r w:rsidR="008065F6">
          <w:rPr>
            <w:webHidden/>
          </w:rPr>
          <w:instrText xml:space="preserve"> PAGEREF _Toc155876808 \h </w:instrText>
        </w:r>
        <w:r w:rsidR="008065F6">
          <w:rPr>
            <w:webHidden/>
          </w:rPr>
        </w:r>
        <w:r w:rsidR="008065F6">
          <w:rPr>
            <w:webHidden/>
          </w:rPr>
          <w:fldChar w:fldCharType="separate"/>
        </w:r>
        <w:r w:rsidR="00C403FB">
          <w:rPr>
            <w:webHidden/>
          </w:rPr>
          <w:t>50</w:t>
        </w:r>
        <w:r w:rsidR="008065F6">
          <w:rPr>
            <w:webHidden/>
          </w:rPr>
          <w:fldChar w:fldCharType="end"/>
        </w:r>
      </w:hyperlink>
    </w:p>
    <w:p w14:paraId="159832CC" w14:textId="4FBEA14E" w:rsidR="008065F6" w:rsidRDefault="00000000">
      <w:pPr>
        <w:pStyle w:val="TOC2"/>
        <w:rPr>
          <w:rFonts w:asciiTheme="minorHAnsi" w:hAnsiTheme="minorHAnsi" w:cstheme="minorBidi"/>
          <w:kern w:val="2"/>
          <w:sz w:val="22"/>
          <w:szCs w:val="22"/>
          <w:lang w:val="en-MY" w:eastAsia="zh-CN"/>
          <w14:ligatures w14:val="standardContextual"/>
        </w:rPr>
      </w:pPr>
      <w:hyperlink w:anchor="_Toc155876809" w:history="1">
        <w:r w:rsidR="008065F6" w:rsidRPr="00472FAF">
          <w:rPr>
            <w:rStyle w:val="Hyperlink"/>
            <w:rFonts w:ascii="Verdana" w:hAnsi="Verdana"/>
          </w:rPr>
          <w:t>5.2.3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Date and Time</w:t>
        </w:r>
        <w:r w:rsidR="008065F6">
          <w:rPr>
            <w:webHidden/>
          </w:rPr>
          <w:tab/>
        </w:r>
        <w:r w:rsidR="008065F6">
          <w:rPr>
            <w:webHidden/>
          </w:rPr>
          <w:fldChar w:fldCharType="begin"/>
        </w:r>
        <w:r w:rsidR="008065F6">
          <w:rPr>
            <w:webHidden/>
          </w:rPr>
          <w:instrText xml:space="preserve"> PAGEREF _Toc155876809 \h </w:instrText>
        </w:r>
        <w:r w:rsidR="008065F6">
          <w:rPr>
            <w:webHidden/>
          </w:rPr>
        </w:r>
        <w:r w:rsidR="008065F6">
          <w:rPr>
            <w:webHidden/>
          </w:rPr>
          <w:fldChar w:fldCharType="separate"/>
        </w:r>
        <w:r w:rsidR="00C403FB">
          <w:rPr>
            <w:webHidden/>
          </w:rPr>
          <w:t>50</w:t>
        </w:r>
        <w:r w:rsidR="008065F6">
          <w:rPr>
            <w:webHidden/>
          </w:rPr>
          <w:fldChar w:fldCharType="end"/>
        </w:r>
      </w:hyperlink>
    </w:p>
    <w:p w14:paraId="0AE16E3D" w14:textId="122B0231" w:rsidR="008065F6" w:rsidRDefault="00000000">
      <w:pPr>
        <w:pStyle w:val="TOC2"/>
        <w:rPr>
          <w:rFonts w:asciiTheme="minorHAnsi" w:hAnsiTheme="minorHAnsi" w:cstheme="minorBidi"/>
          <w:kern w:val="2"/>
          <w:sz w:val="22"/>
          <w:szCs w:val="22"/>
          <w:lang w:val="en-MY" w:eastAsia="zh-CN"/>
          <w14:ligatures w14:val="standardContextual"/>
        </w:rPr>
      </w:pPr>
      <w:hyperlink w:anchor="_Toc155876810" w:history="1">
        <w:r w:rsidR="008065F6" w:rsidRPr="00472FAF">
          <w:rPr>
            <w:rStyle w:val="Hyperlink"/>
            <w:rFonts w:ascii="Verdana" w:hAnsi="Verdana"/>
          </w:rPr>
          <w:t>5.3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ControlState</w:t>
        </w:r>
        <w:r w:rsidR="008065F6">
          <w:rPr>
            <w:webHidden/>
          </w:rPr>
          <w:tab/>
        </w:r>
        <w:r w:rsidR="008065F6">
          <w:rPr>
            <w:webHidden/>
          </w:rPr>
          <w:fldChar w:fldCharType="begin"/>
        </w:r>
        <w:r w:rsidR="008065F6">
          <w:rPr>
            <w:webHidden/>
          </w:rPr>
          <w:instrText xml:space="preserve"> PAGEREF _Toc155876810 \h </w:instrText>
        </w:r>
        <w:r w:rsidR="008065F6">
          <w:rPr>
            <w:webHidden/>
          </w:rPr>
        </w:r>
        <w:r w:rsidR="008065F6">
          <w:rPr>
            <w:webHidden/>
          </w:rPr>
          <w:fldChar w:fldCharType="separate"/>
        </w:r>
        <w:r w:rsidR="00C403FB">
          <w:rPr>
            <w:webHidden/>
          </w:rPr>
          <w:t>50</w:t>
        </w:r>
        <w:r w:rsidR="008065F6">
          <w:rPr>
            <w:webHidden/>
          </w:rPr>
          <w:fldChar w:fldCharType="end"/>
        </w:r>
      </w:hyperlink>
    </w:p>
    <w:p w14:paraId="054EE17F" w14:textId="6F56AE68" w:rsidR="008065F6" w:rsidRDefault="00000000">
      <w:pPr>
        <w:pStyle w:val="TOC2"/>
        <w:rPr>
          <w:rFonts w:asciiTheme="minorHAnsi" w:hAnsiTheme="minorHAnsi" w:cstheme="minorBidi"/>
          <w:kern w:val="2"/>
          <w:sz w:val="22"/>
          <w:szCs w:val="22"/>
          <w:lang w:val="en-MY" w:eastAsia="zh-CN"/>
          <w14:ligatures w14:val="standardContextual"/>
        </w:rPr>
      </w:pPr>
      <w:hyperlink w:anchor="_Toc155876811" w:history="1">
        <w:r w:rsidR="008065F6" w:rsidRPr="00472FAF">
          <w:rPr>
            <w:rStyle w:val="Hyperlink"/>
            <w:rFonts w:ascii="Verdana" w:hAnsi="Verdana"/>
          </w:rPr>
          <w:t>5.3.1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Initiated Are You There</w:t>
        </w:r>
        <w:r w:rsidR="008065F6">
          <w:rPr>
            <w:webHidden/>
          </w:rPr>
          <w:tab/>
        </w:r>
        <w:r w:rsidR="008065F6">
          <w:rPr>
            <w:webHidden/>
          </w:rPr>
          <w:fldChar w:fldCharType="begin"/>
        </w:r>
        <w:r w:rsidR="008065F6">
          <w:rPr>
            <w:webHidden/>
          </w:rPr>
          <w:instrText xml:space="preserve"> PAGEREF _Toc155876811 \h </w:instrText>
        </w:r>
        <w:r w:rsidR="008065F6">
          <w:rPr>
            <w:webHidden/>
          </w:rPr>
        </w:r>
        <w:r w:rsidR="008065F6">
          <w:rPr>
            <w:webHidden/>
          </w:rPr>
          <w:fldChar w:fldCharType="separate"/>
        </w:r>
        <w:r w:rsidR="00C403FB">
          <w:rPr>
            <w:webHidden/>
          </w:rPr>
          <w:t>50</w:t>
        </w:r>
        <w:r w:rsidR="008065F6">
          <w:rPr>
            <w:webHidden/>
          </w:rPr>
          <w:fldChar w:fldCharType="end"/>
        </w:r>
      </w:hyperlink>
    </w:p>
    <w:p w14:paraId="3E2D759E" w14:textId="6E42D3C6" w:rsidR="008065F6" w:rsidRDefault="00000000">
      <w:pPr>
        <w:pStyle w:val="TOC2"/>
        <w:rPr>
          <w:rFonts w:asciiTheme="minorHAnsi" w:hAnsiTheme="minorHAnsi" w:cstheme="minorBidi"/>
          <w:kern w:val="2"/>
          <w:sz w:val="22"/>
          <w:szCs w:val="22"/>
          <w:lang w:val="en-MY" w:eastAsia="zh-CN"/>
          <w14:ligatures w14:val="standardContextual"/>
        </w:rPr>
      </w:pPr>
      <w:hyperlink w:anchor="_Toc155876812" w:history="1">
        <w:r w:rsidR="008065F6" w:rsidRPr="00472FAF">
          <w:rPr>
            <w:rStyle w:val="Hyperlink"/>
            <w:rFonts w:ascii="Verdana" w:hAnsi="Verdana"/>
          </w:rPr>
          <w:t>5.3.2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Off Line</w:t>
        </w:r>
        <w:r w:rsidR="008065F6">
          <w:rPr>
            <w:webHidden/>
          </w:rPr>
          <w:tab/>
        </w:r>
        <w:r w:rsidR="008065F6">
          <w:rPr>
            <w:webHidden/>
          </w:rPr>
          <w:fldChar w:fldCharType="begin"/>
        </w:r>
        <w:r w:rsidR="008065F6">
          <w:rPr>
            <w:webHidden/>
          </w:rPr>
          <w:instrText xml:space="preserve"> PAGEREF _Toc155876812 \h </w:instrText>
        </w:r>
        <w:r w:rsidR="008065F6">
          <w:rPr>
            <w:webHidden/>
          </w:rPr>
        </w:r>
        <w:r w:rsidR="008065F6">
          <w:rPr>
            <w:webHidden/>
          </w:rPr>
          <w:fldChar w:fldCharType="separate"/>
        </w:r>
        <w:r w:rsidR="00C403FB">
          <w:rPr>
            <w:webHidden/>
          </w:rPr>
          <w:t>51</w:t>
        </w:r>
        <w:r w:rsidR="008065F6">
          <w:rPr>
            <w:webHidden/>
          </w:rPr>
          <w:fldChar w:fldCharType="end"/>
        </w:r>
      </w:hyperlink>
    </w:p>
    <w:p w14:paraId="7105F5E1" w14:textId="22DDA22C" w:rsidR="008065F6" w:rsidRDefault="00000000">
      <w:pPr>
        <w:pStyle w:val="TOC2"/>
        <w:rPr>
          <w:rFonts w:asciiTheme="minorHAnsi" w:hAnsiTheme="minorHAnsi" w:cstheme="minorBidi"/>
          <w:kern w:val="2"/>
          <w:sz w:val="22"/>
          <w:szCs w:val="22"/>
          <w:lang w:val="en-MY" w:eastAsia="zh-CN"/>
          <w14:ligatures w14:val="standardContextual"/>
        </w:rPr>
      </w:pPr>
      <w:hyperlink w:anchor="_Toc155876813" w:history="1">
        <w:r w:rsidR="008065F6" w:rsidRPr="00472FAF">
          <w:rPr>
            <w:rStyle w:val="Hyperlink"/>
            <w:rFonts w:ascii="Verdana" w:hAnsi="Verdana"/>
          </w:rPr>
          <w:t>5.3.3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On Line</w:t>
        </w:r>
        <w:r w:rsidR="008065F6">
          <w:rPr>
            <w:webHidden/>
          </w:rPr>
          <w:tab/>
        </w:r>
        <w:r w:rsidR="008065F6">
          <w:rPr>
            <w:webHidden/>
          </w:rPr>
          <w:fldChar w:fldCharType="begin"/>
        </w:r>
        <w:r w:rsidR="008065F6">
          <w:rPr>
            <w:webHidden/>
          </w:rPr>
          <w:instrText xml:space="preserve"> PAGEREF _Toc155876813 \h </w:instrText>
        </w:r>
        <w:r w:rsidR="008065F6">
          <w:rPr>
            <w:webHidden/>
          </w:rPr>
        </w:r>
        <w:r w:rsidR="008065F6">
          <w:rPr>
            <w:webHidden/>
          </w:rPr>
          <w:fldChar w:fldCharType="separate"/>
        </w:r>
        <w:r w:rsidR="00C403FB">
          <w:rPr>
            <w:webHidden/>
          </w:rPr>
          <w:t>51</w:t>
        </w:r>
        <w:r w:rsidR="008065F6">
          <w:rPr>
            <w:webHidden/>
          </w:rPr>
          <w:fldChar w:fldCharType="end"/>
        </w:r>
      </w:hyperlink>
    </w:p>
    <w:p w14:paraId="0CB69D85" w14:textId="2EE37A64" w:rsidR="008065F6" w:rsidRDefault="00000000">
      <w:pPr>
        <w:pStyle w:val="TOC2"/>
        <w:rPr>
          <w:rFonts w:asciiTheme="minorHAnsi" w:hAnsiTheme="minorHAnsi" w:cstheme="minorBidi"/>
          <w:kern w:val="2"/>
          <w:sz w:val="22"/>
          <w:szCs w:val="22"/>
          <w:lang w:val="en-MY" w:eastAsia="zh-CN"/>
          <w14:ligatures w14:val="standardContextual"/>
        </w:rPr>
      </w:pPr>
      <w:hyperlink w:anchor="_Toc155876814" w:history="1">
        <w:r w:rsidR="008065F6" w:rsidRPr="00472FAF">
          <w:rPr>
            <w:rStyle w:val="Hyperlink"/>
            <w:rFonts w:ascii="Verdana" w:hAnsi="Verdana"/>
          </w:rPr>
          <w:t>5.3.4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Operator Sets Off-Line When Equipment In On-Line State</w:t>
        </w:r>
        <w:r w:rsidR="008065F6">
          <w:rPr>
            <w:webHidden/>
          </w:rPr>
          <w:tab/>
        </w:r>
        <w:r w:rsidR="008065F6">
          <w:rPr>
            <w:webHidden/>
          </w:rPr>
          <w:fldChar w:fldCharType="begin"/>
        </w:r>
        <w:r w:rsidR="008065F6">
          <w:rPr>
            <w:webHidden/>
          </w:rPr>
          <w:instrText xml:space="preserve"> PAGEREF _Toc155876814 \h </w:instrText>
        </w:r>
        <w:r w:rsidR="008065F6">
          <w:rPr>
            <w:webHidden/>
          </w:rPr>
        </w:r>
        <w:r w:rsidR="008065F6">
          <w:rPr>
            <w:webHidden/>
          </w:rPr>
          <w:fldChar w:fldCharType="separate"/>
        </w:r>
        <w:r w:rsidR="00C403FB">
          <w:rPr>
            <w:webHidden/>
          </w:rPr>
          <w:t>51</w:t>
        </w:r>
        <w:r w:rsidR="008065F6">
          <w:rPr>
            <w:webHidden/>
          </w:rPr>
          <w:fldChar w:fldCharType="end"/>
        </w:r>
      </w:hyperlink>
    </w:p>
    <w:p w14:paraId="54C5B6A1" w14:textId="5C3F3B33" w:rsidR="008065F6" w:rsidRDefault="00000000">
      <w:pPr>
        <w:pStyle w:val="TOC2"/>
        <w:rPr>
          <w:rFonts w:asciiTheme="minorHAnsi" w:hAnsiTheme="minorHAnsi" w:cstheme="minorBidi"/>
          <w:kern w:val="2"/>
          <w:sz w:val="22"/>
          <w:szCs w:val="22"/>
          <w:lang w:val="en-MY" w:eastAsia="zh-CN"/>
          <w14:ligatures w14:val="standardContextual"/>
        </w:rPr>
      </w:pPr>
      <w:hyperlink w:anchor="_Toc155876815" w:history="1">
        <w:r w:rsidR="008065F6" w:rsidRPr="00472FAF">
          <w:rPr>
            <w:rStyle w:val="Hyperlink"/>
            <w:rFonts w:ascii="Verdana" w:hAnsi="Verdana"/>
          </w:rPr>
          <w:t>5.3.5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Operator Sets On-Line (Remote) When Equipment In Off-Line State</w:t>
        </w:r>
        <w:r w:rsidR="008065F6">
          <w:rPr>
            <w:webHidden/>
          </w:rPr>
          <w:tab/>
        </w:r>
        <w:r w:rsidR="008065F6">
          <w:rPr>
            <w:webHidden/>
          </w:rPr>
          <w:fldChar w:fldCharType="begin"/>
        </w:r>
        <w:r w:rsidR="008065F6">
          <w:rPr>
            <w:webHidden/>
          </w:rPr>
          <w:instrText xml:space="preserve"> PAGEREF _Toc155876815 \h </w:instrText>
        </w:r>
        <w:r w:rsidR="008065F6">
          <w:rPr>
            <w:webHidden/>
          </w:rPr>
        </w:r>
        <w:r w:rsidR="008065F6">
          <w:rPr>
            <w:webHidden/>
          </w:rPr>
          <w:fldChar w:fldCharType="separate"/>
        </w:r>
        <w:r w:rsidR="00C403FB">
          <w:rPr>
            <w:webHidden/>
          </w:rPr>
          <w:t>51</w:t>
        </w:r>
        <w:r w:rsidR="008065F6">
          <w:rPr>
            <w:webHidden/>
          </w:rPr>
          <w:fldChar w:fldCharType="end"/>
        </w:r>
      </w:hyperlink>
    </w:p>
    <w:p w14:paraId="3FFC2AFC" w14:textId="1E9D1381" w:rsidR="008065F6" w:rsidRDefault="00000000">
      <w:pPr>
        <w:pStyle w:val="TOC2"/>
        <w:rPr>
          <w:rFonts w:asciiTheme="minorHAnsi" w:hAnsiTheme="minorHAnsi" w:cstheme="minorBidi"/>
          <w:kern w:val="2"/>
          <w:sz w:val="22"/>
          <w:szCs w:val="22"/>
          <w:lang w:val="en-MY" w:eastAsia="zh-CN"/>
          <w14:ligatures w14:val="standardContextual"/>
        </w:rPr>
      </w:pPr>
      <w:hyperlink w:anchor="_Toc155876816" w:history="1">
        <w:r w:rsidR="008065F6" w:rsidRPr="00472FAF">
          <w:rPr>
            <w:rStyle w:val="Hyperlink"/>
            <w:rFonts w:ascii="Verdana" w:hAnsi="Verdana"/>
          </w:rPr>
          <w:t>5.3.6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Operator Sets On-Line (Local) When Equipment In Off-Line State</w:t>
        </w:r>
        <w:r w:rsidR="008065F6">
          <w:rPr>
            <w:webHidden/>
          </w:rPr>
          <w:tab/>
        </w:r>
        <w:r w:rsidR="008065F6">
          <w:rPr>
            <w:webHidden/>
          </w:rPr>
          <w:fldChar w:fldCharType="begin"/>
        </w:r>
        <w:r w:rsidR="008065F6">
          <w:rPr>
            <w:webHidden/>
          </w:rPr>
          <w:instrText xml:space="preserve"> PAGEREF _Toc155876816 \h </w:instrText>
        </w:r>
        <w:r w:rsidR="008065F6">
          <w:rPr>
            <w:webHidden/>
          </w:rPr>
        </w:r>
        <w:r w:rsidR="008065F6">
          <w:rPr>
            <w:webHidden/>
          </w:rPr>
          <w:fldChar w:fldCharType="separate"/>
        </w:r>
        <w:r w:rsidR="00C403FB">
          <w:rPr>
            <w:webHidden/>
          </w:rPr>
          <w:t>52</w:t>
        </w:r>
        <w:r w:rsidR="008065F6">
          <w:rPr>
            <w:webHidden/>
          </w:rPr>
          <w:fldChar w:fldCharType="end"/>
        </w:r>
      </w:hyperlink>
    </w:p>
    <w:p w14:paraId="4809DFFC" w14:textId="63D79ED2" w:rsidR="008065F6" w:rsidRDefault="00000000">
      <w:pPr>
        <w:pStyle w:val="TOC2"/>
        <w:rPr>
          <w:rFonts w:asciiTheme="minorHAnsi" w:hAnsiTheme="minorHAnsi" w:cstheme="minorBidi"/>
          <w:kern w:val="2"/>
          <w:sz w:val="22"/>
          <w:szCs w:val="22"/>
          <w:lang w:val="en-MY" w:eastAsia="zh-CN"/>
          <w14:ligatures w14:val="standardContextual"/>
        </w:rPr>
      </w:pPr>
      <w:hyperlink w:anchor="_Toc155876817" w:history="1">
        <w:r w:rsidR="008065F6" w:rsidRPr="00472FAF">
          <w:rPr>
            <w:rStyle w:val="Hyperlink"/>
            <w:rFonts w:ascii="Verdana" w:hAnsi="Verdana"/>
          </w:rPr>
          <w:t>5.4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Data Collection</w:t>
        </w:r>
        <w:r w:rsidR="008065F6">
          <w:rPr>
            <w:webHidden/>
          </w:rPr>
          <w:tab/>
        </w:r>
        <w:r w:rsidR="008065F6">
          <w:rPr>
            <w:webHidden/>
          </w:rPr>
          <w:fldChar w:fldCharType="begin"/>
        </w:r>
        <w:r w:rsidR="008065F6">
          <w:rPr>
            <w:webHidden/>
          </w:rPr>
          <w:instrText xml:space="preserve"> PAGEREF _Toc155876817 \h </w:instrText>
        </w:r>
        <w:r w:rsidR="008065F6">
          <w:rPr>
            <w:webHidden/>
          </w:rPr>
        </w:r>
        <w:r w:rsidR="008065F6">
          <w:rPr>
            <w:webHidden/>
          </w:rPr>
          <w:fldChar w:fldCharType="separate"/>
        </w:r>
        <w:r w:rsidR="00C403FB">
          <w:rPr>
            <w:webHidden/>
          </w:rPr>
          <w:t>53</w:t>
        </w:r>
        <w:r w:rsidR="008065F6">
          <w:rPr>
            <w:webHidden/>
          </w:rPr>
          <w:fldChar w:fldCharType="end"/>
        </w:r>
      </w:hyperlink>
    </w:p>
    <w:p w14:paraId="3DE2A99A" w14:textId="07802693" w:rsidR="008065F6" w:rsidRDefault="00000000">
      <w:pPr>
        <w:pStyle w:val="TOC2"/>
        <w:rPr>
          <w:rFonts w:asciiTheme="minorHAnsi" w:hAnsiTheme="minorHAnsi" w:cstheme="minorBidi"/>
          <w:kern w:val="2"/>
          <w:sz w:val="22"/>
          <w:szCs w:val="22"/>
          <w:lang w:val="en-MY" w:eastAsia="zh-CN"/>
          <w14:ligatures w14:val="standardContextual"/>
        </w:rPr>
      </w:pPr>
      <w:hyperlink w:anchor="_Toc155876818" w:history="1">
        <w:r w:rsidR="008065F6" w:rsidRPr="00472FAF">
          <w:rPr>
            <w:rStyle w:val="Hyperlink"/>
            <w:rFonts w:ascii="Verdana" w:hAnsi="Verdana"/>
          </w:rPr>
          <w:t>5.4.1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Reports Event</w:t>
        </w:r>
        <w:r w:rsidR="008065F6">
          <w:rPr>
            <w:webHidden/>
          </w:rPr>
          <w:tab/>
        </w:r>
        <w:r w:rsidR="008065F6">
          <w:rPr>
            <w:webHidden/>
          </w:rPr>
          <w:fldChar w:fldCharType="begin"/>
        </w:r>
        <w:r w:rsidR="008065F6">
          <w:rPr>
            <w:webHidden/>
          </w:rPr>
          <w:instrText xml:space="preserve"> PAGEREF _Toc155876818 \h </w:instrText>
        </w:r>
        <w:r w:rsidR="008065F6">
          <w:rPr>
            <w:webHidden/>
          </w:rPr>
        </w:r>
        <w:r w:rsidR="008065F6">
          <w:rPr>
            <w:webHidden/>
          </w:rPr>
          <w:fldChar w:fldCharType="separate"/>
        </w:r>
        <w:r w:rsidR="00C403FB">
          <w:rPr>
            <w:webHidden/>
          </w:rPr>
          <w:t>53</w:t>
        </w:r>
        <w:r w:rsidR="008065F6">
          <w:rPr>
            <w:webHidden/>
          </w:rPr>
          <w:fldChar w:fldCharType="end"/>
        </w:r>
      </w:hyperlink>
    </w:p>
    <w:p w14:paraId="3B9157BB" w14:textId="78C62964" w:rsidR="008065F6" w:rsidRDefault="00000000">
      <w:pPr>
        <w:pStyle w:val="TOC2"/>
        <w:rPr>
          <w:rFonts w:asciiTheme="minorHAnsi" w:hAnsiTheme="minorHAnsi" w:cstheme="minorBidi"/>
          <w:kern w:val="2"/>
          <w:sz w:val="22"/>
          <w:szCs w:val="22"/>
          <w:lang w:val="en-MY" w:eastAsia="zh-CN"/>
          <w14:ligatures w14:val="standardContextual"/>
        </w:rPr>
      </w:pPr>
      <w:hyperlink w:anchor="_Toc155876819" w:history="1">
        <w:r w:rsidR="008065F6" w:rsidRPr="00472FAF">
          <w:rPr>
            <w:rStyle w:val="Hyperlink"/>
            <w:rFonts w:ascii="Verdana" w:hAnsi="Verdana"/>
          </w:rPr>
          <w:t>5.4.2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Event Reporting Setup</w:t>
        </w:r>
        <w:r w:rsidR="008065F6">
          <w:rPr>
            <w:webHidden/>
          </w:rPr>
          <w:tab/>
        </w:r>
        <w:r w:rsidR="008065F6">
          <w:rPr>
            <w:webHidden/>
          </w:rPr>
          <w:fldChar w:fldCharType="begin"/>
        </w:r>
        <w:r w:rsidR="008065F6">
          <w:rPr>
            <w:webHidden/>
          </w:rPr>
          <w:instrText xml:space="preserve"> PAGEREF _Toc155876819 \h </w:instrText>
        </w:r>
        <w:r w:rsidR="008065F6">
          <w:rPr>
            <w:webHidden/>
          </w:rPr>
        </w:r>
        <w:r w:rsidR="008065F6">
          <w:rPr>
            <w:webHidden/>
          </w:rPr>
          <w:fldChar w:fldCharType="separate"/>
        </w:r>
        <w:r w:rsidR="00C403FB">
          <w:rPr>
            <w:webHidden/>
          </w:rPr>
          <w:t>53</w:t>
        </w:r>
        <w:r w:rsidR="008065F6">
          <w:rPr>
            <w:webHidden/>
          </w:rPr>
          <w:fldChar w:fldCharType="end"/>
        </w:r>
      </w:hyperlink>
    </w:p>
    <w:p w14:paraId="51DF7228" w14:textId="4EB21CA4" w:rsidR="008065F6" w:rsidRDefault="00000000">
      <w:pPr>
        <w:pStyle w:val="TOC2"/>
        <w:rPr>
          <w:rFonts w:asciiTheme="minorHAnsi" w:hAnsiTheme="minorHAnsi" w:cstheme="minorBidi"/>
          <w:kern w:val="2"/>
          <w:sz w:val="22"/>
          <w:szCs w:val="22"/>
          <w:lang w:val="en-MY" w:eastAsia="zh-CN"/>
          <w14:ligatures w14:val="standardContextual"/>
        </w:rPr>
      </w:pPr>
      <w:hyperlink w:anchor="_Toc155876820" w:history="1">
        <w:r w:rsidR="008065F6" w:rsidRPr="00472FAF">
          <w:rPr>
            <w:rStyle w:val="Hyperlink"/>
            <w:rFonts w:ascii="Verdana" w:hAnsi="Verdana"/>
          </w:rPr>
          <w:t>5.4.3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Equipment Constants</w:t>
        </w:r>
        <w:r w:rsidR="008065F6">
          <w:rPr>
            <w:webHidden/>
          </w:rPr>
          <w:tab/>
        </w:r>
        <w:r w:rsidR="008065F6">
          <w:rPr>
            <w:webHidden/>
          </w:rPr>
          <w:fldChar w:fldCharType="begin"/>
        </w:r>
        <w:r w:rsidR="008065F6">
          <w:rPr>
            <w:webHidden/>
          </w:rPr>
          <w:instrText xml:space="preserve"> PAGEREF _Toc155876820 \h </w:instrText>
        </w:r>
        <w:r w:rsidR="008065F6">
          <w:rPr>
            <w:webHidden/>
          </w:rPr>
        </w:r>
        <w:r w:rsidR="008065F6">
          <w:rPr>
            <w:webHidden/>
          </w:rPr>
          <w:fldChar w:fldCharType="separate"/>
        </w:r>
        <w:r w:rsidR="00C403FB">
          <w:rPr>
            <w:webHidden/>
          </w:rPr>
          <w:t>54</w:t>
        </w:r>
        <w:r w:rsidR="008065F6">
          <w:rPr>
            <w:webHidden/>
          </w:rPr>
          <w:fldChar w:fldCharType="end"/>
        </w:r>
      </w:hyperlink>
    </w:p>
    <w:p w14:paraId="042B3E7A" w14:textId="331C8766" w:rsidR="008065F6" w:rsidRDefault="00000000">
      <w:pPr>
        <w:pStyle w:val="TOC2"/>
        <w:rPr>
          <w:rFonts w:asciiTheme="minorHAnsi" w:hAnsiTheme="minorHAnsi" w:cstheme="minorBidi"/>
          <w:kern w:val="2"/>
          <w:sz w:val="22"/>
          <w:szCs w:val="22"/>
          <w:lang w:val="en-MY" w:eastAsia="zh-CN"/>
          <w14:ligatures w14:val="standardContextual"/>
        </w:rPr>
      </w:pPr>
      <w:hyperlink w:anchor="_Toc155876821" w:history="1">
        <w:r w:rsidR="008065F6" w:rsidRPr="00472FAF">
          <w:rPr>
            <w:rStyle w:val="Hyperlink"/>
            <w:rFonts w:ascii="Verdana" w:hAnsi="Verdana"/>
          </w:rPr>
          <w:t>5.4.4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Equipment Constants Namelist</w:t>
        </w:r>
        <w:r w:rsidR="008065F6">
          <w:rPr>
            <w:webHidden/>
          </w:rPr>
          <w:tab/>
        </w:r>
        <w:r w:rsidR="008065F6">
          <w:rPr>
            <w:webHidden/>
          </w:rPr>
          <w:fldChar w:fldCharType="begin"/>
        </w:r>
        <w:r w:rsidR="008065F6">
          <w:rPr>
            <w:webHidden/>
          </w:rPr>
          <w:instrText xml:space="preserve"> PAGEREF _Toc155876821 \h </w:instrText>
        </w:r>
        <w:r w:rsidR="008065F6">
          <w:rPr>
            <w:webHidden/>
          </w:rPr>
        </w:r>
        <w:r w:rsidR="008065F6">
          <w:rPr>
            <w:webHidden/>
          </w:rPr>
          <w:fldChar w:fldCharType="separate"/>
        </w:r>
        <w:r w:rsidR="00C403FB">
          <w:rPr>
            <w:webHidden/>
          </w:rPr>
          <w:t>54</w:t>
        </w:r>
        <w:r w:rsidR="008065F6">
          <w:rPr>
            <w:webHidden/>
          </w:rPr>
          <w:fldChar w:fldCharType="end"/>
        </w:r>
      </w:hyperlink>
    </w:p>
    <w:p w14:paraId="0A088EEA" w14:textId="07098F78" w:rsidR="008065F6" w:rsidRDefault="00000000">
      <w:pPr>
        <w:pStyle w:val="TOC2"/>
        <w:rPr>
          <w:rFonts w:asciiTheme="minorHAnsi" w:hAnsiTheme="minorHAnsi" w:cstheme="minorBidi"/>
          <w:kern w:val="2"/>
          <w:sz w:val="22"/>
          <w:szCs w:val="22"/>
          <w:lang w:val="en-MY" w:eastAsia="zh-CN"/>
          <w14:ligatures w14:val="standardContextual"/>
        </w:rPr>
      </w:pPr>
      <w:hyperlink w:anchor="_Toc155876822" w:history="1">
        <w:r w:rsidR="008065F6" w:rsidRPr="00472FAF">
          <w:rPr>
            <w:rStyle w:val="Hyperlink"/>
            <w:rFonts w:ascii="Verdana" w:hAnsi="Verdana"/>
          </w:rPr>
          <w:t>5.4.5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Event Report</w:t>
        </w:r>
        <w:r w:rsidR="008065F6">
          <w:rPr>
            <w:webHidden/>
          </w:rPr>
          <w:tab/>
        </w:r>
        <w:r w:rsidR="008065F6">
          <w:rPr>
            <w:webHidden/>
          </w:rPr>
          <w:fldChar w:fldCharType="begin"/>
        </w:r>
        <w:r w:rsidR="008065F6">
          <w:rPr>
            <w:webHidden/>
          </w:rPr>
          <w:instrText xml:space="preserve"> PAGEREF _Toc155876822 \h </w:instrText>
        </w:r>
        <w:r w:rsidR="008065F6">
          <w:rPr>
            <w:webHidden/>
          </w:rPr>
        </w:r>
        <w:r w:rsidR="008065F6">
          <w:rPr>
            <w:webHidden/>
          </w:rPr>
          <w:fldChar w:fldCharType="separate"/>
        </w:r>
        <w:r w:rsidR="00C403FB">
          <w:rPr>
            <w:webHidden/>
          </w:rPr>
          <w:t>54</w:t>
        </w:r>
        <w:r w:rsidR="008065F6">
          <w:rPr>
            <w:webHidden/>
          </w:rPr>
          <w:fldChar w:fldCharType="end"/>
        </w:r>
      </w:hyperlink>
    </w:p>
    <w:p w14:paraId="055F4A27" w14:textId="4866082B" w:rsidR="008065F6" w:rsidRDefault="00000000">
      <w:pPr>
        <w:pStyle w:val="TOC2"/>
        <w:rPr>
          <w:rFonts w:asciiTheme="minorHAnsi" w:hAnsiTheme="minorHAnsi" w:cstheme="minorBidi"/>
          <w:kern w:val="2"/>
          <w:sz w:val="22"/>
          <w:szCs w:val="22"/>
          <w:lang w:val="en-MY" w:eastAsia="zh-CN"/>
          <w14:ligatures w14:val="standardContextual"/>
        </w:rPr>
      </w:pPr>
      <w:hyperlink w:anchor="_Toc155876823" w:history="1">
        <w:r w:rsidR="008065F6" w:rsidRPr="00472FAF">
          <w:rPr>
            <w:rStyle w:val="Hyperlink"/>
            <w:rFonts w:ascii="Verdana" w:hAnsi="Verdana"/>
          </w:rPr>
          <w:t>5.4.6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Report (Variable Data Collection)</w:t>
        </w:r>
        <w:r w:rsidR="008065F6">
          <w:rPr>
            <w:webHidden/>
          </w:rPr>
          <w:tab/>
        </w:r>
        <w:r w:rsidR="008065F6">
          <w:rPr>
            <w:webHidden/>
          </w:rPr>
          <w:fldChar w:fldCharType="begin"/>
        </w:r>
        <w:r w:rsidR="008065F6">
          <w:rPr>
            <w:webHidden/>
          </w:rPr>
          <w:instrText xml:space="preserve"> PAGEREF _Toc155876823 \h </w:instrText>
        </w:r>
        <w:r w:rsidR="008065F6">
          <w:rPr>
            <w:webHidden/>
          </w:rPr>
        </w:r>
        <w:r w:rsidR="008065F6">
          <w:rPr>
            <w:webHidden/>
          </w:rPr>
          <w:fldChar w:fldCharType="separate"/>
        </w:r>
        <w:r w:rsidR="00C403FB">
          <w:rPr>
            <w:webHidden/>
          </w:rPr>
          <w:t>54</w:t>
        </w:r>
        <w:r w:rsidR="008065F6">
          <w:rPr>
            <w:webHidden/>
          </w:rPr>
          <w:fldChar w:fldCharType="end"/>
        </w:r>
      </w:hyperlink>
    </w:p>
    <w:p w14:paraId="33AC74EA" w14:textId="73C55656" w:rsidR="008065F6" w:rsidRDefault="00000000">
      <w:pPr>
        <w:pStyle w:val="TOC2"/>
        <w:rPr>
          <w:rFonts w:asciiTheme="minorHAnsi" w:hAnsiTheme="minorHAnsi" w:cstheme="minorBidi"/>
          <w:kern w:val="2"/>
          <w:sz w:val="22"/>
          <w:szCs w:val="22"/>
          <w:lang w:val="en-MY" w:eastAsia="zh-CN"/>
          <w14:ligatures w14:val="standardContextual"/>
        </w:rPr>
      </w:pPr>
      <w:hyperlink w:anchor="_Toc155876824" w:history="1">
        <w:r w:rsidR="008065F6" w:rsidRPr="00472FAF">
          <w:rPr>
            <w:rStyle w:val="Hyperlink"/>
            <w:rFonts w:ascii="Verdana" w:hAnsi="Verdana"/>
          </w:rPr>
          <w:t>5.4.7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Status Variable Namelist</w:t>
        </w:r>
        <w:r w:rsidR="008065F6">
          <w:rPr>
            <w:webHidden/>
          </w:rPr>
          <w:tab/>
        </w:r>
        <w:r w:rsidR="008065F6">
          <w:rPr>
            <w:webHidden/>
          </w:rPr>
          <w:fldChar w:fldCharType="begin"/>
        </w:r>
        <w:r w:rsidR="008065F6">
          <w:rPr>
            <w:webHidden/>
          </w:rPr>
          <w:instrText xml:space="preserve"> PAGEREF _Toc155876824 \h </w:instrText>
        </w:r>
        <w:r w:rsidR="008065F6">
          <w:rPr>
            <w:webHidden/>
          </w:rPr>
        </w:r>
        <w:r w:rsidR="008065F6">
          <w:rPr>
            <w:webHidden/>
          </w:rPr>
          <w:fldChar w:fldCharType="separate"/>
        </w:r>
        <w:r w:rsidR="00C403FB">
          <w:rPr>
            <w:webHidden/>
          </w:rPr>
          <w:t>54</w:t>
        </w:r>
        <w:r w:rsidR="008065F6">
          <w:rPr>
            <w:webHidden/>
          </w:rPr>
          <w:fldChar w:fldCharType="end"/>
        </w:r>
      </w:hyperlink>
    </w:p>
    <w:p w14:paraId="7A0DF811" w14:textId="09EE1807" w:rsidR="008065F6" w:rsidRDefault="00000000">
      <w:pPr>
        <w:pStyle w:val="TOC2"/>
        <w:rPr>
          <w:rFonts w:asciiTheme="minorHAnsi" w:hAnsiTheme="minorHAnsi" w:cstheme="minorBidi"/>
          <w:kern w:val="2"/>
          <w:sz w:val="22"/>
          <w:szCs w:val="22"/>
          <w:lang w:val="en-MY" w:eastAsia="zh-CN"/>
          <w14:ligatures w14:val="standardContextual"/>
        </w:rPr>
      </w:pPr>
      <w:hyperlink w:anchor="_Toc155876825" w:history="1">
        <w:r w:rsidR="008065F6" w:rsidRPr="00472FAF">
          <w:rPr>
            <w:rStyle w:val="Hyperlink"/>
            <w:rFonts w:ascii="Verdana" w:hAnsi="Verdana"/>
          </w:rPr>
          <w:t>5.4.8</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 Status Variable Report</w:t>
        </w:r>
        <w:r w:rsidR="008065F6">
          <w:rPr>
            <w:webHidden/>
          </w:rPr>
          <w:tab/>
        </w:r>
        <w:r w:rsidR="008065F6">
          <w:rPr>
            <w:webHidden/>
          </w:rPr>
          <w:fldChar w:fldCharType="begin"/>
        </w:r>
        <w:r w:rsidR="008065F6">
          <w:rPr>
            <w:webHidden/>
          </w:rPr>
          <w:instrText xml:space="preserve"> PAGEREF _Toc155876825 \h </w:instrText>
        </w:r>
        <w:r w:rsidR="008065F6">
          <w:rPr>
            <w:webHidden/>
          </w:rPr>
        </w:r>
        <w:r w:rsidR="008065F6">
          <w:rPr>
            <w:webHidden/>
          </w:rPr>
          <w:fldChar w:fldCharType="separate"/>
        </w:r>
        <w:r w:rsidR="00C403FB">
          <w:rPr>
            <w:webHidden/>
          </w:rPr>
          <w:t>54</w:t>
        </w:r>
        <w:r w:rsidR="008065F6">
          <w:rPr>
            <w:webHidden/>
          </w:rPr>
          <w:fldChar w:fldCharType="end"/>
        </w:r>
      </w:hyperlink>
    </w:p>
    <w:p w14:paraId="04F293D3" w14:textId="73FEB774" w:rsidR="008065F6" w:rsidRDefault="00000000">
      <w:pPr>
        <w:pStyle w:val="TOC2"/>
        <w:rPr>
          <w:rFonts w:asciiTheme="minorHAnsi" w:hAnsiTheme="minorHAnsi" w:cstheme="minorBidi"/>
          <w:kern w:val="2"/>
          <w:sz w:val="22"/>
          <w:szCs w:val="22"/>
          <w:lang w:val="en-MY" w:eastAsia="zh-CN"/>
          <w14:ligatures w14:val="standardContextual"/>
        </w:rPr>
      </w:pPr>
      <w:hyperlink w:anchor="_Toc155876826" w:history="1">
        <w:r w:rsidR="008065F6" w:rsidRPr="00472FAF">
          <w:rPr>
            <w:rStyle w:val="Hyperlink"/>
            <w:rFonts w:ascii="Verdana" w:hAnsi="Verdana"/>
          </w:rPr>
          <w:t>5.4.9</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Set Equipment Constants</w:t>
        </w:r>
        <w:r w:rsidR="008065F6">
          <w:rPr>
            <w:webHidden/>
          </w:rPr>
          <w:tab/>
        </w:r>
        <w:r w:rsidR="008065F6">
          <w:rPr>
            <w:webHidden/>
          </w:rPr>
          <w:fldChar w:fldCharType="begin"/>
        </w:r>
        <w:r w:rsidR="008065F6">
          <w:rPr>
            <w:webHidden/>
          </w:rPr>
          <w:instrText xml:space="preserve"> PAGEREF _Toc155876826 \h </w:instrText>
        </w:r>
        <w:r w:rsidR="008065F6">
          <w:rPr>
            <w:webHidden/>
          </w:rPr>
        </w:r>
        <w:r w:rsidR="008065F6">
          <w:rPr>
            <w:webHidden/>
          </w:rPr>
          <w:fldChar w:fldCharType="separate"/>
        </w:r>
        <w:r w:rsidR="00C403FB">
          <w:rPr>
            <w:webHidden/>
          </w:rPr>
          <w:t>55</w:t>
        </w:r>
        <w:r w:rsidR="008065F6">
          <w:rPr>
            <w:webHidden/>
          </w:rPr>
          <w:fldChar w:fldCharType="end"/>
        </w:r>
      </w:hyperlink>
    </w:p>
    <w:p w14:paraId="691DABA4" w14:textId="1E6CA5E0" w:rsidR="008065F6" w:rsidRDefault="00000000">
      <w:pPr>
        <w:pStyle w:val="TOC2"/>
        <w:rPr>
          <w:rFonts w:asciiTheme="minorHAnsi" w:hAnsiTheme="minorHAnsi" w:cstheme="minorBidi"/>
          <w:kern w:val="2"/>
          <w:sz w:val="22"/>
          <w:szCs w:val="22"/>
          <w:lang w:val="en-MY" w:eastAsia="zh-CN"/>
          <w14:ligatures w14:val="standardContextual"/>
        </w:rPr>
      </w:pPr>
      <w:hyperlink w:anchor="_Toc155876827" w:history="1">
        <w:r w:rsidR="008065F6" w:rsidRPr="00472FAF">
          <w:rPr>
            <w:rStyle w:val="Hyperlink"/>
            <w:rFonts w:ascii="Verdana" w:hAnsi="Verdana"/>
          </w:rPr>
          <w:t>5.4.10</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Trace Data Collection</w:t>
        </w:r>
        <w:r w:rsidR="008065F6">
          <w:rPr>
            <w:webHidden/>
          </w:rPr>
          <w:tab/>
        </w:r>
        <w:r w:rsidR="008065F6">
          <w:rPr>
            <w:webHidden/>
          </w:rPr>
          <w:fldChar w:fldCharType="begin"/>
        </w:r>
        <w:r w:rsidR="008065F6">
          <w:rPr>
            <w:webHidden/>
          </w:rPr>
          <w:instrText xml:space="preserve"> PAGEREF _Toc155876827 \h </w:instrText>
        </w:r>
        <w:r w:rsidR="008065F6">
          <w:rPr>
            <w:webHidden/>
          </w:rPr>
        </w:r>
        <w:r w:rsidR="008065F6">
          <w:rPr>
            <w:webHidden/>
          </w:rPr>
          <w:fldChar w:fldCharType="separate"/>
        </w:r>
        <w:r w:rsidR="00C403FB">
          <w:rPr>
            <w:webHidden/>
          </w:rPr>
          <w:t>55</w:t>
        </w:r>
        <w:r w:rsidR="008065F6">
          <w:rPr>
            <w:webHidden/>
          </w:rPr>
          <w:fldChar w:fldCharType="end"/>
        </w:r>
      </w:hyperlink>
    </w:p>
    <w:p w14:paraId="324E8FF1" w14:textId="1162EDA2" w:rsidR="008065F6" w:rsidRDefault="00000000">
      <w:pPr>
        <w:pStyle w:val="TOC2"/>
        <w:rPr>
          <w:rFonts w:asciiTheme="minorHAnsi" w:hAnsiTheme="minorHAnsi" w:cstheme="minorBidi"/>
          <w:kern w:val="2"/>
          <w:sz w:val="22"/>
          <w:szCs w:val="22"/>
          <w:lang w:val="en-MY" w:eastAsia="zh-CN"/>
          <w14:ligatures w14:val="standardContextual"/>
        </w:rPr>
      </w:pPr>
      <w:hyperlink w:anchor="_Toc155876828" w:history="1">
        <w:r w:rsidR="008065F6" w:rsidRPr="00472FAF">
          <w:rPr>
            <w:rStyle w:val="Hyperlink"/>
            <w:rFonts w:ascii="Verdana" w:hAnsi="Verdana"/>
          </w:rPr>
          <w:t>5.5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Error Messages</w:t>
        </w:r>
        <w:r w:rsidR="008065F6">
          <w:rPr>
            <w:webHidden/>
          </w:rPr>
          <w:tab/>
        </w:r>
        <w:r w:rsidR="008065F6">
          <w:rPr>
            <w:webHidden/>
          </w:rPr>
          <w:fldChar w:fldCharType="begin"/>
        </w:r>
        <w:r w:rsidR="008065F6">
          <w:rPr>
            <w:webHidden/>
          </w:rPr>
          <w:instrText xml:space="preserve"> PAGEREF _Toc155876828 \h </w:instrText>
        </w:r>
        <w:r w:rsidR="008065F6">
          <w:rPr>
            <w:webHidden/>
          </w:rPr>
        </w:r>
        <w:r w:rsidR="008065F6">
          <w:rPr>
            <w:webHidden/>
          </w:rPr>
          <w:fldChar w:fldCharType="separate"/>
        </w:r>
        <w:r w:rsidR="00C403FB">
          <w:rPr>
            <w:webHidden/>
          </w:rPr>
          <w:t>56</w:t>
        </w:r>
        <w:r w:rsidR="008065F6">
          <w:rPr>
            <w:webHidden/>
          </w:rPr>
          <w:fldChar w:fldCharType="end"/>
        </w:r>
      </w:hyperlink>
    </w:p>
    <w:p w14:paraId="0AF4D078" w14:textId="76D3747D" w:rsidR="008065F6" w:rsidRDefault="00000000">
      <w:pPr>
        <w:pStyle w:val="TOC2"/>
        <w:rPr>
          <w:rFonts w:asciiTheme="minorHAnsi" w:hAnsiTheme="minorHAnsi" w:cstheme="minorBidi"/>
          <w:kern w:val="2"/>
          <w:sz w:val="22"/>
          <w:szCs w:val="22"/>
          <w:lang w:val="en-MY" w:eastAsia="zh-CN"/>
          <w14:ligatures w14:val="standardContextual"/>
        </w:rPr>
      </w:pPr>
      <w:hyperlink w:anchor="_Toc155876829" w:history="1">
        <w:r w:rsidR="008065F6" w:rsidRPr="00472FAF">
          <w:rPr>
            <w:rStyle w:val="Hyperlink"/>
            <w:rFonts w:ascii="Verdana" w:hAnsi="Verdana"/>
          </w:rPr>
          <w:t>5.5.1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Unrecognized Device ID</w:t>
        </w:r>
        <w:r w:rsidR="008065F6">
          <w:rPr>
            <w:webHidden/>
          </w:rPr>
          <w:tab/>
        </w:r>
        <w:r w:rsidR="008065F6">
          <w:rPr>
            <w:webHidden/>
          </w:rPr>
          <w:fldChar w:fldCharType="begin"/>
        </w:r>
        <w:r w:rsidR="008065F6">
          <w:rPr>
            <w:webHidden/>
          </w:rPr>
          <w:instrText xml:space="preserve"> PAGEREF _Toc155876829 \h </w:instrText>
        </w:r>
        <w:r w:rsidR="008065F6">
          <w:rPr>
            <w:webHidden/>
          </w:rPr>
        </w:r>
        <w:r w:rsidR="008065F6">
          <w:rPr>
            <w:webHidden/>
          </w:rPr>
          <w:fldChar w:fldCharType="separate"/>
        </w:r>
        <w:r w:rsidR="00C403FB">
          <w:rPr>
            <w:webHidden/>
          </w:rPr>
          <w:t>56</w:t>
        </w:r>
        <w:r w:rsidR="008065F6">
          <w:rPr>
            <w:webHidden/>
          </w:rPr>
          <w:fldChar w:fldCharType="end"/>
        </w:r>
      </w:hyperlink>
    </w:p>
    <w:p w14:paraId="6CEE3CBF" w14:textId="1C9963EE" w:rsidR="008065F6" w:rsidRDefault="00000000">
      <w:pPr>
        <w:pStyle w:val="TOC2"/>
        <w:rPr>
          <w:rFonts w:asciiTheme="minorHAnsi" w:hAnsiTheme="minorHAnsi" w:cstheme="minorBidi"/>
          <w:kern w:val="2"/>
          <w:sz w:val="22"/>
          <w:szCs w:val="22"/>
          <w:lang w:val="en-MY" w:eastAsia="zh-CN"/>
          <w14:ligatures w14:val="standardContextual"/>
        </w:rPr>
      </w:pPr>
      <w:hyperlink w:anchor="_Toc155876830" w:history="1">
        <w:r w:rsidR="008065F6" w:rsidRPr="00472FAF">
          <w:rPr>
            <w:rStyle w:val="Hyperlink"/>
            <w:rFonts w:ascii="Verdana" w:hAnsi="Verdana"/>
          </w:rPr>
          <w:t>5.5.2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Unrecognized Stream</w:t>
        </w:r>
        <w:r w:rsidR="008065F6">
          <w:rPr>
            <w:webHidden/>
          </w:rPr>
          <w:tab/>
        </w:r>
        <w:r w:rsidR="008065F6">
          <w:rPr>
            <w:webHidden/>
          </w:rPr>
          <w:fldChar w:fldCharType="begin"/>
        </w:r>
        <w:r w:rsidR="008065F6">
          <w:rPr>
            <w:webHidden/>
          </w:rPr>
          <w:instrText xml:space="preserve"> PAGEREF _Toc155876830 \h </w:instrText>
        </w:r>
        <w:r w:rsidR="008065F6">
          <w:rPr>
            <w:webHidden/>
          </w:rPr>
        </w:r>
        <w:r w:rsidR="008065F6">
          <w:rPr>
            <w:webHidden/>
          </w:rPr>
          <w:fldChar w:fldCharType="separate"/>
        </w:r>
        <w:r w:rsidR="00C403FB">
          <w:rPr>
            <w:webHidden/>
          </w:rPr>
          <w:t>56</w:t>
        </w:r>
        <w:r w:rsidR="008065F6">
          <w:rPr>
            <w:webHidden/>
          </w:rPr>
          <w:fldChar w:fldCharType="end"/>
        </w:r>
      </w:hyperlink>
    </w:p>
    <w:p w14:paraId="0A9D4B39" w14:textId="3B5DD29B" w:rsidR="008065F6" w:rsidRDefault="00000000">
      <w:pPr>
        <w:pStyle w:val="TOC2"/>
        <w:rPr>
          <w:rFonts w:asciiTheme="minorHAnsi" w:hAnsiTheme="minorHAnsi" w:cstheme="minorBidi"/>
          <w:kern w:val="2"/>
          <w:sz w:val="22"/>
          <w:szCs w:val="22"/>
          <w:lang w:val="en-MY" w:eastAsia="zh-CN"/>
          <w14:ligatures w14:val="standardContextual"/>
        </w:rPr>
      </w:pPr>
      <w:hyperlink w:anchor="_Toc155876831" w:history="1">
        <w:r w:rsidR="008065F6" w:rsidRPr="00472FAF">
          <w:rPr>
            <w:rStyle w:val="Hyperlink"/>
            <w:rFonts w:ascii="Verdana" w:hAnsi="Verdana"/>
          </w:rPr>
          <w:t>5.5.3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Unrecognized Function</w:t>
        </w:r>
        <w:r w:rsidR="008065F6">
          <w:rPr>
            <w:webHidden/>
          </w:rPr>
          <w:tab/>
        </w:r>
        <w:r w:rsidR="008065F6">
          <w:rPr>
            <w:webHidden/>
          </w:rPr>
          <w:fldChar w:fldCharType="begin"/>
        </w:r>
        <w:r w:rsidR="008065F6">
          <w:rPr>
            <w:webHidden/>
          </w:rPr>
          <w:instrText xml:space="preserve"> PAGEREF _Toc155876831 \h </w:instrText>
        </w:r>
        <w:r w:rsidR="008065F6">
          <w:rPr>
            <w:webHidden/>
          </w:rPr>
        </w:r>
        <w:r w:rsidR="008065F6">
          <w:rPr>
            <w:webHidden/>
          </w:rPr>
          <w:fldChar w:fldCharType="separate"/>
        </w:r>
        <w:r w:rsidR="00C403FB">
          <w:rPr>
            <w:webHidden/>
          </w:rPr>
          <w:t>56</w:t>
        </w:r>
        <w:r w:rsidR="008065F6">
          <w:rPr>
            <w:webHidden/>
          </w:rPr>
          <w:fldChar w:fldCharType="end"/>
        </w:r>
      </w:hyperlink>
    </w:p>
    <w:p w14:paraId="4F5B8978" w14:textId="61E4FD73" w:rsidR="008065F6" w:rsidRDefault="00000000">
      <w:pPr>
        <w:pStyle w:val="TOC2"/>
        <w:rPr>
          <w:rFonts w:asciiTheme="minorHAnsi" w:hAnsiTheme="minorHAnsi" w:cstheme="minorBidi"/>
          <w:kern w:val="2"/>
          <w:sz w:val="22"/>
          <w:szCs w:val="22"/>
          <w:lang w:val="en-MY" w:eastAsia="zh-CN"/>
          <w14:ligatures w14:val="standardContextual"/>
        </w:rPr>
      </w:pPr>
      <w:hyperlink w:anchor="_Toc155876832" w:history="1">
        <w:r w:rsidR="008065F6" w:rsidRPr="00472FAF">
          <w:rPr>
            <w:rStyle w:val="Hyperlink"/>
            <w:rFonts w:ascii="Verdana" w:hAnsi="Verdana"/>
          </w:rPr>
          <w:t>5.5.4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Illegal Data Format</w:t>
        </w:r>
        <w:r w:rsidR="008065F6">
          <w:rPr>
            <w:webHidden/>
          </w:rPr>
          <w:tab/>
        </w:r>
        <w:r w:rsidR="008065F6">
          <w:rPr>
            <w:webHidden/>
          </w:rPr>
          <w:fldChar w:fldCharType="begin"/>
        </w:r>
        <w:r w:rsidR="008065F6">
          <w:rPr>
            <w:webHidden/>
          </w:rPr>
          <w:instrText xml:space="preserve"> PAGEREF _Toc155876832 \h </w:instrText>
        </w:r>
        <w:r w:rsidR="008065F6">
          <w:rPr>
            <w:webHidden/>
          </w:rPr>
        </w:r>
        <w:r w:rsidR="008065F6">
          <w:rPr>
            <w:webHidden/>
          </w:rPr>
          <w:fldChar w:fldCharType="separate"/>
        </w:r>
        <w:r w:rsidR="00C403FB">
          <w:rPr>
            <w:webHidden/>
          </w:rPr>
          <w:t>56</w:t>
        </w:r>
        <w:r w:rsidR="008065F6">
          <w:rPr>
            <w:webHidden/>
          </w:rPr>
          <w:fldChar w:fldCharType="end"/>
        </w:r>
      </w:hyperlink>
    </w:p>
    <w:p w14:paraId="05B5B08A" w14:textId="1AC0E534" w:rsidR="008065F6" w:rsidRDefault="00000000">
      <w:pPr>
        <w:pStyle w:val="TOC2"/>
        <w:rPr>
          <w:rFonts w:asciiTheme="minorHAnsi" w:hAnsiTheme="minorHAnsi" w:cstheme="minorBidi"/>
          <w:kern w:val="2"/>
          <w:sz w:val="22"/>
          <w:szCs w:val="22"/>
          <w:lang w:val="en-MY" w:eastAsia="zh-CN"/>
          <w14:ligatures w14:val="standardContextual"/>
        </w:rPr>
      </w:pPr>
      <w:hyperlink w:anchor="_Toc155876833" w:history="1">
        <w:r w:rsidR="008065F6" w:rsidRPr="00472FAF">
          <w:rPr>
            <w:rStyle w:val="Hyperlink"/>
            <w:rFonts w:ascii="Verdana" w:hAnsi="Verdana"/>
          </w:rPr>
          <w:t>5.5.5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Transaction Timer Time-out</w:t>
        </w:r>
        <w:r w:rsidR="008065F6">
          <w:rPr>
            <w:webHidden/>
          </w:rPr>
          <w:tab/>
        </w:r>
        <w:r w:rsidR="008065F6">
          <w:rPr>
            <w:webHidden/>
          </w:rPr>
          <w:fldChar w:fldCharType="begin"/>
        </w:r>
        <w:r w:rsidR="008065F6">
          <w:rPr>
            <w:webHidden/>
          </w:rPr>
          <w:instrText xml:space="preserve"> PAGEREF _Toc155876833 \h </w:instrText>
        </w:r>
        <w:r w:rsidR="008065F6">
          <w:rPr>
            <w:webHidden/>
          </w:rPr>
        </w:r>
        <w:r w:rsidR="008065F6">
          <w:rPr>
            <w:webHidden/>
          </w:rPr>
          <w:fldChar w:fldCharType="separate"/>
        </w:r>
        <w:r w:rsidR="00C403FB">
          <w:rPr>
            <w:webHidden/>
          </w:rPr>
          <w:t>56</w:t>
        </w:r>
        <w:r w:rsidR="008065F6">
          <w:rPr>
            <w:webHidden/>
          </w:rPr>
          <w:fldChar w:fldCharType="end"/>
        </w:r>
      </w:hyperlink>
    </w:p>
    <w:p w14:paraId="26425FD9" w14:textId="4252547C" w:rsidR="008065F6" w:rsidRDefault="00000000">
      <w:pPr>
        <w:pStyle w:val="TOC2"/>
        <w:rPr>
          <w:rFonts w:asciiTheme="minorHAnsi" w:hAnsiTheme="minorHAnsi" w:cstheme="minorBidi"/>
          <w:kern w:val="2"/>
          <w:sz w:val="22"/>
          <w:szCs w:val="22"/>
          <w:lang w:val="en-MY" w:eastAsia="zh-CN"/>
          <w14:ligatures w14:val="standardContextual"/>
        </w:rPr>
      </w:pPr>
      <w:hyperlink w:anchor="_Toc155876834" w:history="1">
        <w:r w:rsidR="008065F6" w:rsidRPr="00472FAF">
          <w:rPr>
            <w:rStyle w:val="Hyperlink"/>
            <w:rFonts w:ascii="Verdana" w:hAnsi="Verdana"/>
          </w:rPr>
          <w:t>5.5.6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Data Too Long</w:t>
        </w:r>
        <w:r w:rsidR="008065F6">
          <w:rPr>
            <w:webHidden/>
          </w:rPr>
          <w:tab/>
        </w:r>
        <w:r w:rsidR="008065F6">
          <w:rPr>
            <w:webHidden/>
          </w:rPr>
          <w:fldChar w:fldCharType="begin"/>
        </w:r>
        <w:r w:rsidR="008065F6">
          <w:rPr>
            <w:webHidden/>
          </w:rPr>
          <w:instrText xml:space="preserve"> PAGEREF _Toc155876834 \h </w:instrText>
        </w:r>
        <w:r w:rsidR="008065F6">
          <w:rPr>
            <w:webHidden/>
          </w:rPr>
        </w:r>
        <w:r w:rsidR="008065F6">
          <w:rPr>
            <w:webHidden/>
          </w:rPr>
          <w:fldChar w:fldCharType="separate"/>
        </w:r>
        <w:r w:rsidR="00C403FB">
          <w:rPr>
            <w:webHidden/>
          </w:rPr>
          <w:t>57</w:t>
        </w:r>
        <w:r w:rsidR="008065F6">
          <w:rPr>
            <w:webHidden/>
          </w:rPr>
          <w:fldChar w:fldCharType="end"/>
        </w:r>
      </w:hyperlink>
    </w:p>
    <w:p w14:paraId="5B63C6C5" w14:textId="2503523F" w:rsidR="008065F6" w:rsidRDefault="00000000">
      <w:pPr>
        <w:pStyle w:val="TOC2"/>
        <w:rPr>
          <w:rFonts w:asciiTheme="minorHAnsi" w:hAnsiTheme="minorHAnsi" w:cstheme="minorBidi"/>
          <w:kern w:val="2"/>
          <w:sz w:val="22"/>
          <w:szCs w:val="22"/>
          <w:lang w:val="en-MY" w:eastAsia="zh-CN"/>
          <w14:ligatures w14:val="standardContextual"/>
        </w:rPr>
      </w:pPr>
      <w:hyperlink w:anchor="_Toc155876835" w:history="1">
        <w:r w:rsidR="008065F6" w:rsidRPr="00472FAF">
          <w:rPr>
            <w:rStyle w:val="Hyperlink"/>
            <w:rFonts w:ascii="Verdana" w:hAnsi="Verdana"/>
          </w:rPr>
          <w:t>5.5.7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Conversation Timeout</w:t>
        </w:r>
        <w:r w:rsidR="008065F6">
          <w:rPr>
            <w:webHidden/>
          </w:rPr>
          <w:tab/>
        </w:r>
        <w:r w:rsidR="008065F6">
          <w:rPr>
            <w:webHidden/>
          </w:rPr>
          <w:fldChar w:fldCharType="begin"/>
        </w:r>
        <w:r w:rsidR="008065F6">
          <w:rPr>
            <w:webHidden/>
          </w:rPr>
          <w:instrText xml:space="preserve"> PAGEREF _Toc155876835 \h </w:instrText>
        </w:r>
        <w:r w:rsidR="008065F6">
          <w:rPr>
            <w:webHidden/>
          </w:rPr>
        </w:r>
        <w:r w:rsidR="008065F6">
          <w:rPr>
            <w:webHidden/>
          </w:rPr>
          <w:fldChar w:fldCharType="separate"/>
        </w:r>
        <w:r w:rsidR="00C403FB">
          <w:rPr>
            <w:webHidden/>
          </w:rPr>
          <w:t>57</w:t>
        </w:r>
        <w:r w:rsidR="008065F6">
          <w:rPr>
            <w:webHidden/>
          </w:rPr>
          <w:fldChar w:fldCharType="end"/>
        </w:r>
      </w:hyperlink>
    </w:p>
    <w:p w14:paraId="1DCD6396" w14:textId="6CD13563" w:rsidR="008065F6" w:rsidRDefault="00000000">
      <w:pPr>
        <w:pStyle w:val="TOC2"/>
        <w:rPr>
          <w:rFonts w:asciiTheme="minorHAnsi" w:hAnsiTheme="minorHAnsi" w:cstheme="minorBidi"/>
          <w:kern w:val="2"/>
          <w:sz w:val="22"/>
          <w:szCs w:val="22"/>
          <w:lang w:val="en-MY" w:eastAsia="zh-CN"/>
          <w14:ligatures w14:val="standardContextual"/>
        </w:rPr>
      </w:pPr>
      <w:hyperlink w:anchor="_Toc155876836" w:history="1">
        <w:r w:rsidR="008065F6" w:rsidRPr="00472FAF">
          <w:rPr>
            <w:rStyle w:val="Hyperlink"/>
            <w:rFonts w:ascii="Verdana" w:hAnsi="Verdana"/>
          </w:rPr>
          <w:t>5.6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Establish Communications</w:t>
        </w:r>
        <w:r w:rsidR="008065F6">
          <w:rPr>
            <w:webHidden/>
          </w:rPr>
          <w:tab/>
        </w:r>
        <w:r w:rsidR="008065F6">
          <w:rPr>
            <w:webHidden/>
          </w:rPr>
          <w:fldChar w:fldCharType="begin"/>
        </w:r>
        <w:r w:rsidR="008065F6">
          <w:rPr>
            <w:webHidden/>
          </w:rPr>
          <w:instrText xml:space="preserve"> PAGEREF _Toc155876836 \h </w:instrText>
        </w:r>
        <w:r w:rsidR="008065F6">
          <w:rPr>
            <w:webHidden/>
          </w:rPr>
        </w:r>
        <w:r w:rsidR="008065F6">
          <w:rPr>
            <w:webHidden/>
          </w:rPr>
          <w:fldChar w:fldCharType="separate"/>
        </w:r>
        <w:r w:rsidR="00C403FB">
          <w:rPr>
            <w:webHidden/>
          </w:rPr>
          <w:t>58</w:t>
        </w:r>
        <w:r w:rsidR="008065F6">
          <w:rPr>
            <w:webHidden/>
          </w:rPr>
          <w:fldChar w:fldCharType="end"/>
        </w:r>
      </w:hyperlink>
    </w:p>
    <w:p w14:paraId="6B723A2C" w14:textId="01248EBD" w:rsidR="008065F6" w:rsidRDefault="00000000">
      <w:pPr>
        <w:pStyle w:val="TOC2"/>
        <w:rPr>
          <w:rFonts w:asciiTheme="minorHAnsi" w:hAnsiTheme="minorHAnsi" w:cstheme="minorBidi"/>
          <w:kern w:val="2"/>
          <w:sz w:val="22"/>
          <w:szCs w:val="22"/>
          <w:lang w:val="en-MY" w:eastAsia="zh-CN"/>
          <w14:ligatures w14:val="standardContextual"/>
        </w:rPr>
      </w:pPr>
      <w:hyperlink w:anchor="_Toc155876837" w:history="1">
        <w:r w:rsidR="008065F6" w:rsidRPr="00472FAF">
          <w:rPr>
            <w:rStyle w:val="Hyperlink"/>
            <w:rFonts w:ascii="Verdana" w:hAnsi="Verdana"/>
          </w:rPr>
          <w:t>5.6.1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Attempts to Establish Communications</w:t>
        </w:r>
        <w:r w:rsidR="008065F6">
          <w:rPr>
            <w:webHidden/>
          </w:rPr>
          <w:tab/>
        </w:r>
        <w:r w:rsidR="008065F6">
          <w:rPr>
            <w:webHidden/>
          </w:rPr>
          <w:fldChar w:fldCharType="begin"/>
        </w:r>
        <w:r w:rsidR="008065F6">
          <w:rPr>
            <w:webHidden/>
          </w:rPr>
          <w:instrText xml:space="preserve"> PAGEREF _Toc155876837 \h </w:instrText>
        </w:r>
        <w:r w:rsidR="008065F6">
          <w:rPr>
            <w:webHidden/>
          </w:rPr>
        </w:r>
        <w:r w:rsidR="008065F6">
          <w:rPr>
            <w:webHidden/>
          </w:rPr>
          <w:fldChar w:fldCharType="separate"/>
        </w:r>
        <w:r w:rsidR="00C403FB">
          <w:rPr>
            <w:webHidden/>
          </w:rPr>
          <w:t>58</w:t>
        </w:r>
        <w:r w:rsidR="008065F6">
          <w:rPr>
            <w:webHidden/>
          </w:rPr>
          <w:fldChar w:fldCharType="end"/>
        </w:r>
      </w:hyperlink>
    </w:p>
    <w:p w14:paraId="182E8B2B" w14:textId="6663857F" w:rsidR="008065F6" w:rsidRDefault="00000000">
      <w:pPr>
        <w:pStyle w:val="TOC2"/>
        <w:rPr>
          <w:rFonts w:asciiTheme="minorHAnsi" w:hAnsiTheme="minorHAnsi" w:cstheme="minorBidi"/>
          <w:kern w:val="2"/>
          <w:sz w:val="22"/>
          <w:szCs w:val="22"/>
          <w:lang w:val="en-MY" w:eastAsia="zh-CN"/>
          <w14:ligatures w14:val="standardContextual"/>
        </w:rPr>
      </w:pPr>
      <w:hyperlink w:anchor="_Toc155876838" w:history="1">
        <w:r w:rsidR="008065F6" w:rsidRPr="00472FAF">
          <w:rPr>
            <w:rStyle w:val="Hyperlink"/>
            <w:rFonts w:ascii="Verdana" w:hAnsi="Verdana"/>
          </w:rPr>
          <w:t>5.6.2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Attempts to Establish Communications Denied</w:t>
        </w:r>
        <w:r w:rsidR="008065F6">
          <w:rPr>
            <w:webHidden/>
          </w:rPr>
          <w:tab/>
        </w:r>
        <w:r w:rsidR="008065F6">
          <w:rPr>
            <w:webHidden/>
          </w:rPr>
          <w:fldChar w:fldCharType="begin"/>
        </w:r>
        <w:r w:rsidR="008065F6">
          <w:rPr>
            <w:webHidden/>
          </w:rPr>
          <w:instrText xml:space="preserve"> PAGEREF _Toc155876838 \h </w:instrText>
        </w:r>
        <w:r w:rsidR="008065F6">
          <w:rPr>
            <w:webHidden/>
          </w:rPr>
        </w:r>
        <w:r w:rsidR="008065F6">
          <w:rPr>
            <w:webHidden/>
          </w:rPr>
          <w:fldChar w:fldCharType="separate"/>
        </w:r>
        <w:r w:rsidR="00C403FB">
          <w:rPr>
            <w:webHidden/>
          </w:rPr>
          <w:t>58</w:t>
        </w:r>
        <w:r w:rsidR="008065F6">
          <w:rPr>
            <w:webHidden/>
          </w:rPr>
          <w:fldChar w:fldCharType="end"/>
        </w:r>
      </w:hyperlink>
    </w:p>
    <w:p w14:paraId="4C9DBABA" w14:textId="4B19A021" w:rsidR="008065F6" w:rsidRDefault="00000000">
      <w:pPr>
        <w:pStyle w:val="TOC2"/>
        <w:rPr>
          <w:rFonts w:asciiTheme="minorHAnsi" w:hAnsiTheme="minorHAnsi" w:cstheme="minorBidi"/>
          <w:kern w:val="2"/>
          <w:sz w:val="22"/>
          <w:szCs w:val="22"/>
          <w:lang w:val="en-MY" w:eastAsia="zh-CN"/>
          <w14:ligatures w14:val="standardContextual"/>
        </w:rPr>
      </w:pPr>
      <w:hyperlink w:anchor="_Toc155876839" w:history="1">
        <w:r w:rsidR="008065F6" w:rsidRPr="00472FAF">
          <w:rPr>
            <w:rStyle w:val="Hyperlink"/>
            <w:rFonts w:ascii="Verdana" w:hAnsi="Verdana"/>
          </w:rPr>
          <w:t>5.6.3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Attempts to Establish Communications Fails</w:t>
        </w:r>
        <w:r w:rsidR="008065F6">
          <w:rPr>
            <w:webHidden/>
          </w:rPr>
          <w:tab/>
        </w:r>
        <w:r w:rsidR="008065F6">
          <w:rPr>
            <w:webHidden/>
          </w:rPr>
          <w:fldChar w:fldCharType="begin"/>
        </w:r>
        <w:r w:rsidR="008065F6">
          <w:rPr>
            <w:webHidden/>
          </w:rPr>
          <w:instrText xml:space="preserve"> PAGEREF _Toc155876839 \h </w:instrText>
        </w:r>
        <w:r w:rsidR="008065F6">
          <w:rPr>
            <w:webHidden/>
          </w:rPr>
        </w:r>
        <w:r w:rsidR="008065F6">
          <w:rPr>
            <w:webHidden/>
          </w:rPr>
          <w:fldChar w:fldCharType="separate"/>
        </w:r>
        <w:r w:rsidR="00C403FB">
          <w:rPr>
            <w:webHidden/>
          </w:rPr>
          <w:t>58</w:t>
        </w:r>
        <w:r w:rsidR="008065F6">
          <w:rPr>
            <w:webHidden/>
          </w:rPr>
          <w:fldChar w:fldCharType="end"/>
        </w:r>
      </w:hyperlink>
    </w:p>
    <w:p w14:paraId="5A113DB2" w14:textId="557D0746" w:rsidR="008065F6" w:rsidRDefault="00000000">
      <w:pPr>
        <w:pStyle w:val="TOC2"/>
        <w:rPr>
          <w:rFonts w:asciiTheme="minorHAnsi" w:hAnsiTheme="minorHAnsi" w:cstheme="minorBidi"/>
          <w:kern w:val="2"/>
          <w:sz w:val="22"/>
          <w:szCs w:val="22"/>
          <w:lang w:val="en-MY" w:eastAsia="zh-CN"/>
          <w14:ligatures w14:val="standardContextual"/>
        </w:rPr>
      </w:pPr>
      <w:hyperlink w:anchor="_Toc155876840" w:history="1">
        <w:r w:rsidR="008065F6" w:rsidRPr="00472FAF">
          <w:rPr>
            <w:rStyle w:val="Hyperlink"/>
            <w:rFonts w:ascii="Verdana" w:hAnsi="Verdana"/>
          </w:rPr>
          <w:t>5.6.4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Attempts to Establish Communications</w:t>
        </w:r>
        <w:r w:rsidR="008065F6">
          <w:rPr>
            <w:webHidden/>
          </w:rPr>
          <w:tab/>
        </w:r>
        <w:r w:rsidR="008065F6">
          <w:rPr>
            <w:webHidden/>
          </w:rPr>
          <w:fldChar w:fldCharType="begin"/>
        </w:r>
        <w:r w:rsidR="008065F6">
          <w:rPr>
            <w:webHidden/>
          </w:rPr>
          <w:instrText xml:space="preserve"> PAGEREF _Toc155876840 \h </w:instrText>
        </w:r>
        <w:r w:rsidR="008065F6">
          <w:rPr>
            <w:webHidden/>
          </w:rPr>
        </w:r>
        <w:r w:rsidR="008065F6">
          <w:rPr>
            <w:webHidden/>
          </w:rPr>
          <w:fldChar w:fldCharType="separate"/>
        </w:r>
        <w:r w:rsidR="00C403FB">
          <w:rPr>
            <w:webHidden/>
          </w:rPr>
          <w:t>59</w:t>
        </w:r>
        <w:r w:rsidR="008065F6">
          <w:rPr>
            <w:webHidden/>
          </w:rPr>
          <w:fldChar w:fldCharType="end"/>
        </w:r>
      </w:hyperlink>
    </w:p>
    <w:p w14:paraId="6278C47B" w14:textId="1340DB2B" w:rsidR="008065F6" w:rsidRDefault="00000000">
      <w:pPr>
        <w:pStyle w:val="TOC2"/>
        <w:rPr>
          <w:rFonts w:asciiTheme="minorHAnsi" w:hAnsiTheme="minorHAnsi" w:cstheme="minorBidi"/>
          <w:kern w:val="2"/>
          <w:sz w:val="22"/>
          <w:szCs w:val="22"/>
          <w:lang w:val="en-MY" w:eastAsia="zh-CN"/>
          <w14:ligatures w14:val="standardContextual"/>
        </w:rPr>
      </w:pPr>
      <w:hyperlink w:anchor="_Toc155876841" w:history="1">
        <w:r w:rsidR="008065F6" w:rsidRPr="00472FAF">
          <w:rPr>
            <w:rStyle w:val="Hyperlink"/>
            <w:rFonts w:ascii="Verdana" w:hAnsi="Verdana"/>
          </w:rPr>
          <w:t>5.6.5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Initiated Are You There</w:t>
        </w:r>
        <w:r w:rsidR="008065F6">
          <w:rPr>
            <w:webHidden/>
          </w:rPr>
          <w:tab/>
        </w:r>
        <w:r w:rsidR="008065F6">
          <w:rPr>
            <w:webHidden/>
          </w:rPr>
          <w:fldChar w:fldCharType="begin"/>
        </w:r>
        <w:r w:rsidR="008065F6">
          <w:rPr>
            <w:webHidden/>
          </w:rPr>
          <w:instrText xml:space="preserve"> PAGEREF _Toc155876841 \h </w:instrText>
        </w:r>
        <w:r w:rsidR="008065F6">
          <w:rPr>
            <w:webHidden/>
          </w:rPr>
        </w:r>
        <w:r w:rsidR="008065F6">
          <w:rPr>
            <w:webHidden/>
          </w:rPr>
          <w:fldChar w:fldCharType="separate"/>
        </w:r>
        <w:r w:rsidR="00C403FB">
          <w:rPr>
            <w:webHidden/>
          </w:rPr>
          <w:t>59</w:t>
        </w:r>
        <w:r w:rsidR="008065F6">
          <w:rPr>
            <w:webHidden/>
          </w:rPr>
          <w:fldChar w:fldCharType="end"/>
        </w:r>
      </w:hyperlink>
    </w:p>
    <w:p w14:paraId="4E169553" w14:textId="2DCA6CFF" w:rsidR="008065F6" w:rsidRDefault="00000000">
      <w:pPr>
        <w:pStyle w:val="TOC2"/>
        <w:rPr>
          <w:rFonts w:asciiTheme="minorHAnsi" w:hAnsiTheme="minorHAnsi" w:cstheme="minorBidi"/>
          <w:kern w:val="2"/>
          <w:sz w:val="22"/>
          <w:szCs w:val="22"/>
          <w:lang w:val="en-MY" w:eastAsia="zh-CN"/>
          <w14:ligatures w14:val="standardContextual"/>
        </w:rPr>
      </w:pPr>
      <w:hyperlink w:anchor="_Toc155876842" w:history="1">
        <w:r w:rsidR="008065F6" w:rsidRPr="00472FAF">
          <w:rPr>
            <w:rStyle w:val="Hyperlink"/>
            <w:rFonts w:ascii="Verdana" w:hAnsi="Verdana"/>
          </w:rPr>
          <w:t>5.6.6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Simultaneous Attempt to Establish Communications (I)</w:t>
        </w:r>
        <w:r w:rsidR="008065F6">
          <w:rPr>
            <w:webHidden/>
          </w:rPr>
          <w:tab/>
        </w:r>
        <w:r w:rsidR="008065F6">
          <w:rPr>
            <w:webHidden/>
          </w:rPr>
          <w:fldChar w:fldCharType="begin"/>
        </w:r>
        <w:r w:rsidR="008065F6">
          <w:rPr>
            <w:webHidden/>
          </w:rPr>
          <w:instrText xml:space="preserve"> PAGEREF _Toc155876842 \h </w:instrText>
        </w:r>
        <w:r w:rsidR="008065F6">
          <w:rPr>
            <w:webHidden/>
          </w:rPr>
        </w:r>
        <w:r w:rsidR="008065F6">
          <w:rPr>
            <w:webHidden/>
          </w:rPr>
          <w:fldChar w:fldCharType="separate"/>
        </w:r>
        <w:r w:rsidR="00C403FB">
          <w:rPr>
            <w:webHidden/>
          </w:rPr>
          <w:t>59</w:t>
        </w:r>
        <w:r w:rsidR="008065F6">
          <w:rPr>
            <w:webHidden/>
          </w:rPr>
          <w:fldChar w:fldCharType="end"/>
        </w:r>
      </w:hyperlink>
    </w:p>
    <w:p w14:paraId="536B678B" w14:textId="08161442" w:rsidR="008065F6" w:rsidRDefault="00000000">
      <w:pPr>
        <w:pStyle w:val="TOC2"/>
        <w:rPr>
          <w:rFonts w:asciiTheme="minorHAnsi" w:hAnsiTheme="minorHAnsi" w:cstheme="minorBidi"/>
          <w:kern w:val="2"/>
          <w:sz w:val="22"/>
          <w:szCs w:val="22"/>
          <w:lang w:val="en-MY" w:eastAsia="zh-CN"/>
          <w14:ligatures w14:val="standardContextual"/>
        </w:rPr>
      </w:pPr>
      <w:hyperlink w:anchor="_Toc155876843" w:history="1">
        <w:r w:rsidR="008065F6" w:rsidRPr="00472FAF">
          <w:rPr>
            <w:rStyle w:val="Hyperlink"/>
            <w:rFonts w:ascii="Verdana" w:hAnsi="Verdana"/>
          </w:rPr>
          <w:t>5.6.7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Simultaneous Attempt to Establish Communications (II)</w:t>
        </w:r>
        <w:r w:rsidR="008065F6">
          <w:rPr>
            <w:webHidden/>
          </w:rPr>
          <w:tab/>
        </w:r>
        <w:r w:rsidR="008065F6">
          <w:rPr>
            <w:webHidden/>
          </w:rPr>
          <w:fldChar w:fldCharType="begin"/>
        </w:r>
        <w:r w:rsidR="008065F6">
          <w:rPr>
            <w:webHidden/>
          </w:rPr>
          <w:instrText xml:space="preserve"> PAGEREF _Toc155876843 \h </w:instrText>
        </w:r>
        <w:r w:rsidR="008065F6">
          <w:rPr>
            <w:webHidden/>
          </w:rPr>
        </w:r>
        <w:r w:rsidR="008065F6">
          <w:rPr>
            <w:webHidden/>
          </w:rPr>
          <w:fldChar w:fldCharType="separate"/>
        </w:r>
        <w:r w:rsidR="00C403FB">
          <w:rPr>
            <w:webHidden/>
          </w:rPr>
          <w:t>59</w:t>
        </w:r>
        <w:r w:rsidR="008065F6">
          <w:rPr>
            <w:webHidden/>
          </w:rPr>
          <w:fldChar w:fldCharType="end"/>
        </w:r>
      </w:hyperlink>
    </w:p>
    <w:p w14:paraId="5A7029E5" w14:textId="5F8EBA89" w:rsidR="008065F6" w:rsidRDefault="00000000">
      <w:pPr>
        <w:pStyle w:val="TOC2"/>
        <w:rPr>
          <w:rFonts w:asciiTheme="minorHAnsi" w:hAnsiTheme="minorHAnsi" w:cstheme="minorBidi"/>
          <w:kern w:val="2"/>
          <w:sz w:val="22"/>
          <w:szCs w:val="22"/>
          <w:lang w:val="en-MY" w:eastAsia="zh-CN"/>
          <w14:ligatures w14:val="standardContextual"/>
        </w:rPr>
      </w:pPr>
      <w:hyperlink w:anchor="_Toc155876844" w:history="1">
        <w:r w:rsidR="008065F6" w:rsidRPr="00472FAF">
          <w:rPr>
            <w:rStyle w:val="Hyperlink"/>
            <w:rFonts w:ascii="Verdana" w:hAnsi="Verdana"/>
          </w:rPr>
          <w:t>5.7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Limit Monitoring</w:t>
        </w:r>
        <w:r w:rsidR="008065F6">
          <w:rPr>
            <w:webHidden/>
          </w:rPr>
          <w:tab/>
        </w:r>
        <w:r w:rsidR="008065F6">
          <w:rPr>
            <w:webHidden/>
          </w:rPr>
          <w:fldChar w:fldCharType="begin"/>
        </w:r>
        <w:r w:rsidR="008065F6">
          <w:rPr>
            <w:webHidden/>
          </w:rPr>
          <w:instrText xml:space="preserve"> PAGEREF _Toc155876844 \h </w:instrText>
        </w:r>
        <w:r w:rsidR="008065F6">
          <w:rPr>
            <w:webHidden/>
          </w:rPr>
        </w:r>
        <w:r w:rsidR="008065F6">
          <w:rPr>
            <w:webHidden/>
          </w:rPr>
          <w:fldChar w:fldCharType="separate"/>
        </w:r>
        <w:r w:rsidR="00C403FB">
          <w:rPr>
            <w:webHidden/>
          </w:rPr>
          <w:t>60</w:t>
        </w:r>
        <w:r w:rsidR="008065F6">
          <w:rPr>
            <w:webHidden/>
          </w:rPr>
          <w:fldChar w:fldCharType="end"/>
        </w:r>
      </w:hyperlink>
    </w:p>
    <w:p w14:paraId="1C040D56" w14:textId="17B331D8" w:rsidR="008065F6" w:rsidRDefault="00000000">
      <w:pPr>
        <w:pStyle w:val="TOC2"/>
        <w:rPr>
          <w:rFonts w:asciiTheme="minorHAnsi" w:hAnsiTheme="minorHAnsi" w:cstheme="minorBidi"/>
          <w:kern w:val="2"/>
          <w:sz w:val="22"/>
          <w:szCs w:val="22"/>
          <w:lang w:val="en-MY" w:eastAsia="zh-CN"/>
          <w14:ligatures w14:val="standardContextual"/>
        </w:rPr>
      </w:pPr>
      <w:hyperlink w:anchor="_Toc155876845" w:history="1">
        <w:r w:rsidR="008065F6" w:rsidRPr="00472FAF">
          <w:rPr>
            <w:rStyle w:val="Hyperlink"/>
            <w:rFonts w:ascii="Verdana" w:hAnsi="Verdana"/>
          </w:rPr>
          <w:t>5.7.1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Defines Limit Attributes</w:t>
        </w:r>
        <w:r w:rsidR="008065F6">
          <w:rPr>
            <w:webHidden/>
          </w:rPr>
          <w:tab/>
        </w:r>
        <w:r w:rsidR="008065F6">
          <w:rPr>
            <w:webHidden/>
          </w:rPr>
          <w:fldChar w:fldCharType="begin"/>
        </w:r>
        <w:r w:rsidR="008065F6">
          <w:rPr>
            <w:webHidden/>
          </w:rPr>
          <w:instrText xml:space="preserve"> PAGEREF _Toc155876845 \h </w:instrText>
        </w:r>
        <w:r w:rsidR="008065F6">
          <w:rPr>
            <w:webHidden/>
          </w:rPr>
        </w:r>
        <w:r w:rsidR="008065F6">
          <w:rPr>
            <w:webHidden/>
          </w:rPr>
          <w:fldChar w:fldCharType="separate"/>
        </w:r>
        <w:r w:rsidR="00C403FB">
          <w:rPr>
            <w:webHidden/>
          </w:rPr>
          <w:t>60</w:t>
        </w:r>
        <w:r w:rsidR="008065F6">
          <w:rPr>
            <w:webHidden/>
          </w:rPr>
          <w:fldChar w:fldCharType="end"/>
        </w:r>
      </w:hyperlink>
    </w:p>
    <w:p w14:paraId="6280593B" w14:textId="255014E9" w:rsidR="008065F6" w:rsidRDefault="00000000">
      <w:pPr>
        <w:pStyle w:val="TOC2"/>
        <w:rPr>
          <w:rFonts w:asciiTheme="minorHAnsi" w:hAnsiTheme="minorHAnsi" w:cstheme="minorBidi"/>
          <w:kern w:val="2"/>
          <w:sz w:val="22"/>
          <w:szCs w:val="22"/>
          <w:lang w:val="en-MY" w:eastAsia="zh-CN"/>
          <w14:ligatures w14:val="standardContextual"/>
        </w:rPr>
      </w:pPr>
      <w:hyperlink w:anchor="_Toc155876846" w:history="1">
        <w:r w:rsidR="008065F6" w:rsidRPr="00472FAF">
          <w:rPr>
            <w:rStyle w:val="Hyperlink"/>
            <w:rFonts w:ascii="Verdana" w:hAnsi="Verdana"/>
          </w:rPr>
          <w:t>5.7.2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Queries Equipment for Current Limits</w:t>
        </w:r>
        <w:r w:rsidR="008065F6">
          <w:rPr>
            <w:webHidden/>
          </w:rPr>
          <w:tab/>
        </w:r>
        <w:r w:rsidR="008065F6">
          <w:rPr>
            <w:webHidden/>
          </w:rPr>
          <w:fldChar w:fldCharType="begin"/>
        </w:r>
        <w:r w:rsidR="008065F6">
          <w:rPr>
            <w:webHidden/>
          </w:rPr>
          <w:instrText xml:space="preserve"> PAGEREF _Toc155876846 \h </w:instrText>
        </w:r>
        <w:r w:rsidR="008065F6">
          <w:rPr>
            <w:webHidden/>
          </w:rPr>
        </w:r>
        <w:r w:rsidR="008065F6">
          <w:rPr>
            <w:webHidden/>
          </w:rPr>
          <w:fldChar w:fldCharType="separate"/>
        </w:r>
        <w:r w:rsidR="00C403FB">
          <w:rPr>
            <w:webHidden/>
          </w:rPr>
          <w:t>60</w:t>
        </w:r>
        <w:r w:rsidR="008065F6">
          <w:rPr>
            <w:webHidden/>
          </w:rPr>
          <w:fldChar w:fldCharType="end"/>
        </w:r>
      </w:hyperlink>
    </w:p>
    <w:p w14:paraId="70EC2717" w14:textId="676C4348" w:rsidR="008065F6" w:rsidRDefault="00000000">
      <w:pPr>
        <w:pStyle w:val="TOC2"/>
        <w:rPr>
          <w:rFonts w:asciiTheme="minorHAnsi" w:hAnsiTheme="minorHAnsi" w:cstheme="minorBidi"/>
          <w:kern w:val="2"/>
          <w:sz w:val="22"/>
          <w:szCs w:val="22"/>
          <w:lang w:val="en-MY" w:eastAsia="zh-CN"/>
          <w14:ligatures w14:val="standardContextual"/>
        </w:rPr>
      </w:pPr>
      <w:hyperlink w:anchor="_Toc155876847" w:history="1">
        <w:r w:rsidR="008065F6" w:rsidRPr="00472FAF">
          <w:rPr>
            <w:rStyle w:val="Hyperlink"/>
            <w:rFonts w:ascii="Verdana" w:hAnsi="Verdana"/>
          </w:rPr>
          <w:t>5.8</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Process Program Management</w:t>
        </w:r>
        <w:r w:rsidR="008065F6">
          <w:rPr>
            <w:webHidden/>
          </w:rPr>
          <w:tab/>
        </w:r>
        <w:r w:rsidR="008065F6">
          <w:rPr>
            <w:webHidden/>
          </w:rPr>
          <w:fldChar w:fldCharType="begin"/>
        </w:r>
        <w:r w:rsidR="008065F6">
          <w:rPr>
            <w:webHidden/>
          </w:rPr>
          <w:instrText xml:space="preserve"> PAGEREF _Toc155876847 \h </w:instrText>
        </w:r>
        <w:r w:rsidR="008065F6">
          <w:rPr>
            <w:webHidden/>
          </w:rPr>
        </w:r>
        <w:r w:rsidR="008065F6">
          <w:rPr>
            <w:webHidden/>
          </w:rPr>
          <w:fldChar w:fldCharType="separate"/>
        </w:r>
        <w:r w:rsidR="00C403FB">
          <w:rPr>
            <w:webHidden/>
          </w:rPr>
          <w:t>61</w:t>
        </w:r>
        <w:r w:rsidR="008065F6">
          <w:rPr>
            <w:webHidden/>
          </w:rPr>
          <w:fldChar w:fldCharType="end"/>
        </w:r>
      </w:hyperlink>
    </w:p>
    <w:p w14:paraId="2EA48475" w14:textId="13D775C9" w:rsidR="008065F6" w:rsidRDefault="00000000">
      <w:pPr>
        <w:pStyle w:val="TOC2"/>
        <w:rPr>
          <w:rFonts w:asciiTheme="minorHAnsi" w:hAnsiTheme="minorHAnsi" w:cstheme="minorBidi"/>
          <w:kern w:val="2"/>
          <w:sz w:val="22"/>
          <w:szCs w:val="22"/>
          <w:lang w:val="en-MY" w:eastAsia="zh-CN"/>
          <w14:ligatures w14:val="standardContextual"/>
        </w:rPr>
      </w:pPr>
      <w:hyperlink w:anchor="_Toc155876848" w:history="1">
        <w:r w:rsidR="008065F6" w:rsidRPr="00472FAF">
          <w:rPr>
            <w:rStyle w:val="Hyperlink"/>
            <w:rFonts w:ascii="Verdana" w:hAnsi="Verdana"/>
          </w:rPr>
          <w:t>5.8.1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Program Deletion by the Host</w:t>
        </w:r>
        <w:r w:rsidR="008065F6">
          <w:rPr>
            <w:webHidden/>
          </w:rPr>
          <w:tab/>
        </w:r>
        <w:r w:rsidR="008065F6">
          <w:rPr>
            <w:webHidden/>
          </w:rPr>
          <w:fldChar w:fldCharType="begin"/>
        </w:r>
        <w:r w:rsidR="008065F6">
          <w:rPr>
            <w:webHidden/>
          </w:rPr>
          <w:instrText xml:space="preserve"> PAGEREF _Toc155876848 \h </w:instrText>
        </w:r>
        <w:r w:rsidR="008065F6">
          <w:rPr>
            <w:webHidden/>
          </w:rPr>
        </w:r>
        <w:r w:rsidR="008065F6">
          <w:rPr>
            <w:webHidden/>
          </w:rPr>
          <w:fldChar w:fldCharType="separate"/>
        </w:r>
        <w:r w:rsidR="00C403FB">
          <w:rPr>
            <w:webHidden/>
          </w:rPr>
          <w:t>61</w:t>
        </w:r>
        <w:r w:rsidR="008065F6">
          <w:rPr>
            <w:webHidden/>
          </w:rPr>
          <w:fldChar w:fldCharType="end"/>
        </w:r>
      </w:hyperlink>
    </w:p>
    <w:p w14:paraId="787A53F1" w14:textId="46B651AD" w:rsidR="008065F6" w:rsidRDefault="00000000">
      <w:pPr>
        <w:pStyle w:val="TOC2"/>
        <w:rPr>
          <w:rFonts w:asciiTheme="minorHAnsi" w:hAnsiTheme="minorHAnsi" w:cstheme="minorBidi"/>
          <w:kern w:val="2"/>
          <w:sz w:val="22"/>
          <w:szCs w:val="22"/>
          <w:lang w:val="en-MY" w:eastAsia="zh-CN"/>
          <w14:ligatures w14:val="standardContextual"/>
        </w:rPr>
      </w:pPr>
      <w:hyperlink w:anchor="_Toc155876849" w:history="1">
        <w:r w:rsidR="008065F6" w:rsidRPr="00472FAF">
          <w:rPr>
            <w:rStyle w:val="Hyperlink"/>
            <w:rFonts w:ascii="Verdana" w:hAnsi="Verdana"/>
          </w:rPr>
          <w:t>5.8.2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Program Directory Request</w:t>
        </w:r>
        <w:r w:rsidR="008065F6">
          <w:rPr>
            <w:webHidden/>
          </w:rPr>
          <w:tab/>
        </w:r>
        <w:r w:rsidR="008065F6">
          <w:rPr>
            <w:webHidden/>
          </w:rPr>
          <w:fldChar w:fldCharType="begin"/>
        </w:r>
        <w:r w:rsidR="008065F6">
          <w:rPr>
            <w:webHidden/>
          </w:rPr>
          <w:instrText xml:space="preserve"> PAGEREF _Toc155876849 \h </w:instrText>
        </w:r>
        <w:r w:rsidR="008065F6">
          <w:rPr>
            <w:webHidden/>
          </w:rPr>
        </w:r>
        <w:r w:rsidR="008065F6">
          <w:rPr>
            <w:webHidden/>
          </w:rPr>
          <w:fldChar w:fldCharType="separate"/>
        </w:r>
        <w:r w:rsidR="00C403FB">
          <w:rPr>
            <w:webHidden/>
          </w:rPr>
          <w:t>61</w:t>
        </w:r>
        <w:r w:rsidR="008065F6">
          <w:rPr>
            <w:webHidden/>
          </w:rPr>
          <w:fldChar w:fldCharType="end"/>
        </w:r>
      </w:hyperlink>
    </w:p>
    <w:p w14:paraId="07F343C8" w14:textId="49FDBCCE" w:rsidR="008065F6" w:rsidRDefault="00000000">
      <w:pPr>
        <w:pStyle w:val="TOC2"/>
        <w:rPr>
          <w:rFonts w:asciiTheme="minorHAnsi" w:hAnsiTheme="minorHAnsi" w:cstheme="minorBidi"/>
          <w:kern w:val="2"/>
          <w:sz w:val="22"/>
          <w:szCs w:val="22"/>
          <w:lang w:val="en-MY" w:eastAsia="zh-CN"/>
          <w14:ligatures w14:val="standardContextual"/>
        </w:rPr>
      </w:pPr>
      <w:hyperlink w:anchor="_Toc155876850" w:history="1">
        <w:r w:rsidR="008065F6" w:rsidRPr="00472FAF">
          <w:rPr>
            <w:rStyle w:val="Hyperlink"/>
            <w:rFonts w:ascii="Verdana" w:hAnsi="Verdana"/>
          </w:rPr>
          <w:t>5.8.3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Host-initiated Program Download Request</w:t>
        </w:r>
        <w:r w:rsidR="008065F6">
          <w:rPr>
            <w:webHidden/>
          </w:rPr>
          <w:tab/>
        </w:r>
        <w:r w:rsidR="008065F6">
          <w:rPr>
            <w:webHidden/>
          </w:rPr>
          <w:fldChar w:fldCharType="begin"/>
        </w:r>
        <w:r w:rsidR="008065F6">
          <w:rPr>
            <w:webHidden/>
          </w:rPr>
          <w:instrText xml:space="preserve"> PAGEREF _Toc155876850 \h </w:instrText>
        </w:r>
        <w:r w:rsidR="008065F6">
          <w:rPr>
            <w:webHidden/>
          </w:rPr>
        </w:r>
        <w:r w:rsidR="008065F6">
          <w:rPr>
            <w:webHidden/>
          </w:rPr>
          <w:fldChar w:fldCharType="separate"/>
        </w:r>
        <w:r w:rsidR="00C403FB">
          <w:rPr>
            <w:webHidden/>
          </w:rPr>
          <w:t>61</w:t>
        </w:r>
        <w:r w:rsidR="008065F6">
          <w:rPr>
            <w:webHidden/>
          </w:rPr>
          <w:fldChar w:fldCharType="end"/>
        </w:r>
      </w:hyperlink>
    </w:p>
    <w:p w14:paraId="1A7C139E" w14:textId="26BF19A2" w:rsidR="008065F6" w:rsidRDefault="00000000">
      <w:pPr>
        <w:pStyle w:val="TOC2"/>
        <w:rPr>
          <w:rFonts w:asciiTheme="minorHAnsi" w:hAnsiTheme="minorHAnsi" w:cstheme="minorBidi"/>
          <w:kern w:val="2"/>
          <w:sz w:val="22"/>
          <w:szCs w:val="22"/>
          <w:lang w:val="en-MY" w:eastAsia="zh-CN"/>
          <w14:ligatures w14:val="standardContextual"/>
        </w:rPr>
      </w:pPr>
      <w:hyperlink w:anchor="_Toc155876851" w:history="1">
        <w:r w:rsidR="008065F6" w:rsidRPr="00472FAF">
          <w:rPr>
            <w:rStyle w:val="Hyperlink"/>
            <w:rFonts w:ascii="Verdana" w:hAnsi="Verdana"/>
          </w:rPr>
          <w:t>5.8.4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Host-initiated Process Program Upload (Unformatted)</w:t>
        </w:r>
        <w:r w:rsidR="008065F6">
          <w:rPr>
            <w:webHidden/>
          </w:rPr>
          <w:tab/>
        </w:r>
        <w:r w:rsidR="008065F6">
          <w:rPr>
            <w:webHidden/>
          </w:rPr>
          <w:fldChar w:fldCharType="begin"/>
        </w:r>
        <w:r w:rsidR="008065F6">
          <w:rPr>
            <w:webHidden/>
          </w:rPr>
          <w:instrText xml:space="preserve"> PAGEREF _Toc155876851 \h </w:instrText>
        </w:r>
        <w:r w:rsidR="008065F6">
          <w:rPr>
            <w:webHidden/>
          </w:rPr>
        </w:r>
        <w:r w:rsidR="008065F6">
          <w:rPr>
            <w:webHidden/>
          </w:rPr>
          <w:fldChar w:fldCharType="separate"/>
        </w:r>
        <w:r w:rsidR="00C403FB">
          <w:rPr>
            <w:webHidden/>
          </w:rPr>
          <w:t>61</w:t>
        </w:r>
        <w:r w:rsidR="008065F6">
          <w:rPr>
            <w:webHidden/>
          </w:rPr>
          <w:fldChar w:fldCharType="end"/>
        </w:r>
      </w:hyperlink>
    </w:p>
    <w:p w14:paraId="25096493" w14:textId="224B3FD4" w:rsidR="008065F6" w:rsidRDefault="00000000">
      <w:pPr>
        <w:pStyle w:val="TOC2"/>
        <w:rPr>
          <w:rFonts w:asciiTheme="minorHAnsi" w:hAnsiTheme="minorHAnsi" w:cstheme="minorBidi"/>
          <w:kern w:val="2"/>
          <w:sz w:val="22"/>
          <w:szCs w:val="22"/>
          <w:lang w:val="en-MY" w:eastAsia="zh-CN"/>
          <w14:ligatures w14:val="standardContextual"/>
        </w:rPr>
      </w:pPr>
      <w:hyperlink w:anchor="_Toc155876852" w:history="1">
        <w:r w:rsidR="008065F6" w:rsidRPr="00472FAF">
          <w:rPr>
            <w:rStyle w:val="Hyperlink"/>
            <w:rFonts w:ascii="Verdana" w:hAnsi="Verdana"/>
          </w:rPr>
          <w:t>5.9</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Remote Control</w:t>
        </w:r>
        <w:r w:rsidR="008065F6">
          <w:rPr>
            <w:webHidden/>
          </w:rPr>
          <w:tab/>
        </w:r>
        <w:r w:rsidR="008065F6">
          <w:rPr>
            <w:webHidden/>
          </w:rPr>
          <w:fldChar w:fldCharType="begin"/>
        </w:r>
        <w:r w:rsidR="008065F6">
          <w:rPr>
            <w:webHidden/>
          </w:rPr>
          <w:instrText xml:space="preserve"> PAGEREF _Toc155876852 \h </w:instrText>
        </w:r>
        <w:r w:rsidR="008065F6">
          <w:rPr>
            <w:webHidden/>
          </w:rPr>
        </w:r>
        <w:r w:rsidR="008065F6">
          <w:rPr>
            <w:webHidden/>
          </w:rPr>
          <w:fldChar w:fldCharType="separate"/>
        </w:r>
        <w:r w:rsidR="00C403FB">
          <w:rPr>
            <w:webHidden/>
          </w:rPr>
          <w:t>62</w:t>
        </w:r>
        <w:r w:rsidR="008065F6">
          <w:rPr>
            <w:webHidden/>
          </w:rPr>
          <w:fldChar w:fldCharType="end"/>
        </w:r>
      </w:hyperlink>
    </w:p>
    <w:p w14:paraId="74641C83" w14:textId="1399F550" w:rsidR="008065F6" w:rsidRDefault="00000000">
      <w:pPr>
        <w:pStyle w:val="TOC2"/>
        <w:rPr>
          <w:rFonts w:asciiTheme="minorHAnsi" w:hAnsiTheme="minorHAnsi" w:cstheme="minorBidi"/>
          <w:kern w:val="2"/>
          <w:sz w:val="22"/>
          <w:szCs w:val="22"/>
          <w:lang w:val="en-MY" w:eastAsia="zh-CN"/>
          <w14:ligatures w14:val="standardContextual"/>
        </w:rPr>
      </w:pPr>
      <w:hyperlink w:anchor="_Toc155876853" w:history="1">
        <w:r w:rsidR="008065F6" w:rsidRPr="00472FAF">
          <w:rPr>
            <w:rStyle w:val="Hyperlink"/>
            <w:rFonts w:ascii="Verdana" w:hAnsi="Verdana"/>
          </w:rPr>
          <w:t>5.9.1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Remote Command to Equipment</w:t>
        </w:r>
        <w:r w:rsidR="008065F6">
          <w:rPr>
            <w:webHidden/>
          </w:rPr>
          <w:tab/>
        </w:r>
        <w:r w:rsidR="008065F6">
          <w:rPr>
            <w:webHidden/>
          </w:rPr>
          <w:fldChar w:fldCharType="begin"/>
        </w:r>
        <w:r w:rsidR="008065F6">
          <w:rPr>
            <w:webHidden/>
          </w:rPr>
          <w:instrText xml:space="preserve"> PAGEREF _Toc155876853 \h </w:instrText>
        </w:r>
        <w:r w:rsidR="008065F6">
          <w:rPr>
            <w:webHidden/>
          </w:rPr>
        </w:r>
        <w:r w:rsidR="008065F6">
          <w:rPr>
            <w:webHidden/>
          </w:rPr>
          <w:fldChar w:fldCharType="separate"/>
        </w:r>
        <w:r w:rsidR="00C403FB">
          <w:rPr>
            <w:webHidden/>
          </w:rPr>
          <w:t>62</w:t>
        </w:r>
        <w:r w:rsidR="008065F6">
          <w:rPr>
            <w:webHidden/>
          </w:rPr>
          <w:fldChar w:fldCharType="end"/>
        </w:r>
      </w:hyperlink>
    </w:p>
    <w:p w14:paraId="3FA6C7E0" w14:textId="78D8CBD3" w:rsidR="008065F6" w:rsidRDefault="00000000">
      <w:pPr>
        <w:pStyle w:val="TOC2"/>
        <w:rPr>
          <w:rFonts w:asciiTheme="minorHAnsi" w:hAnsiTheme="minorHAnsi" w:cstheme="minorBidi"/>
          <w:kern w:val="2"/>
          <w:sz w:val="22"/>
          <w:szCs w:val="22"/>
          <w:lang w:val="en-MY" w:eastAsia="zh-CN"/>
          <w14:ligatures w14:val="standardContextual"/>
        </w:rPr>
      </w:pPr>
      <w:hyperlink w:anchor="_Toc155876854" w:history="1">
        <w:r w:rsidR="008065F6" w:rsidRPr="00472FAF">
          <w:rPr>
            <w:rStyle w:val="Hyperlink"/>
            <w:rFonts w:ascii="Verdana" w:hAnsi="Verdana"/>
          </w:rPr>
          <w:t>5.9.2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Enhanced Remote Command to Equipment</w:t>
        </w:r>
        <w:r w:rsidR="008065F6">
          <w:rPr>
            <w:webHidden/>
          </w:rPr>
          <w:tab/>
        </w:r>
        <w:r w:rsidR="008065F6">
          <w:rPr>
            <w:webHidden/>
          </w:rPr>
          <w:fldChar w:fldCharType="begin"/>
        </w:r>
        <w:r w:rsidR="008065F6">
          <w:rPr>
            <w:webHidden/>
          </w:rPr>
          <w:instrText xml:space="preserve"> PAGEREF _Toc155876854 \h </w:instrText>
        </w:r>
        <w:r w:rsidR="008065F6">
          <w:rPr>
            <w:webHidden/>
          </w:rPr>
        </w:r>
        <w:r w:rsidR="008065F6">
          <w:rPr>
            <w:webHidden/>
          </w:rPr>
          <w:fldChar w:fldCharType="separate"/>
        </w:r>
        <w:r w:rsidR="00C403FB">
          <w:rPr>
            <w:webHidden/>
          </w:rPr>
          <w:t>62</w:t>
        </w:r>
        <w:r w:rsidR="008065F6">
          <w:rPr>
            <w:webHidden/>
          </w:rPr>
          <w:fldChar w:fldCharType="end"/>
        </w:r>
      </w:hyperlink>
    </w:p>
    <w:p w14:paraId="7C4EA0A2" w14:textId="7C9A66FF" w:rsidR="008065F6" w:rsidRDefault="00000000">
      <w:pPr>
        <w:pStyle w:val="TOC2"/>
        <w:rPr>
          <w:rFonts w:asciiTheme="minorHAnsi" w:hAnsiTheme="minorHAnsi" w:cstheme="minorBidi"/>
          <w:kern w:val="2"/>
          <w:sz w:val="22"/>
          <w:szCs w:val="22"/>
          <w:lang w:val="en-MY" w:eastAsia="zh-CN"/>
          <w14:ligatures w14:val="standardContextual"/>
        </w:rPr>
      </w:pPr>
      <w:hyperlink w:anchor="_Toc155876855" w:history="1">
        <w:r w:rsidR="008065F6" w:rsidRPr="00472FAF">
          <w:rPr>
            <w:rStyle w:val="Hyperlink"/>
            <w:rFonts w:ascii="Verdana" w:hAnsi="Verdana"/>
          </w:rPr>
          <w:t>5.10</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Spooling</w:t>
        </w:r>
        <w:r w:rsidR="008065F6">
          <w:rPr>
            <w:webHidden/>
          </w:rPr>
          <w:tab/>
        </w:r>
        <w:r w:rsidR="008065F6">
          <w:rPr>
            <w:webHidden/>
          </w:rPr>
          <w:fldChar w:fldCharType="begin"/>
        </w:r>
        <w:r w:rsidR="008065F6">
          <w:rPr>
            <w:webHidden/>
          </w:rPr>
          <w:instrText xml:space="preserve"> PAGEREF _Toc155876855 \h </w:instrText>
        </w:r>
        <w:r w:rsidR="008065F6">
          <w:rPr>
            <w:webHidden/>
          </w:rPr>
        </w:r>
        <w:r w:rsidR="008065F6">
          <w:rPr>
            <w:webHidden/>
          </w:rPr>
          <w:fldChar w:fldCharType="separate"/>
        </w:r>
        <w:r w:rsidR="00C403FB">
          <w:rPr>
            <w:webHidden/>
          </w:rPr>
          <w:t>63</w:t>
        </w:r>
        <w:r w:rsidR="008065F6">
          <w:rPr>
            <w:webHidden/>
          </w:rPr>
          <w:fldChar w:fldCharType="end"/>
        </w:r>
      </w:hyperlink>
    </w:p>
    <w:p w14:paraId="6F7552E5" w14:textId="049E4F0F" w:rsidR="008065F6" w:rsidRDefault="00000000">
      <w:pPr>
        <w:pStyle w:val="TOC2"/>
        <w:rPr>
          <w:rFonts w:asciiTheme="minorHAnsi" w:hAnsiTheme="minorHAnsi" w:cstheme="minorBidi"/>
          <w:kern w:val="2"/>
          <w:sz w:val="22"/>
          <w:szCs w:val="22"/>
          <w:lang w:val="en-MY" w:eastAsia="zh-CN"/>
          <w14:ligatures w14:val="standardContextual"/>
        </w:rPr>
      </w:pPr>
      <w:hyperlink w:anchor="_Toc155876856" w:history="1">
        <w:r w:rsidR="008065F6" w:rsidRPr="00472FAF">
          <w:rPr>
            <w:rStyle w:val="Hyperlink"/>
            <w:rFonts w:ascii="Verdana" w:hAnsi="Verdana"/>
          </w:rPr>
          <w:t>5.10.1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Define Spooled Messages</w:t>
        </w:r>
        <w:r w:rsidR="008065F6">
          <w:rPr>
            <w:webHidden/>
          </w:rPr>
          <w:tab/>
        </w:r>
        <w:r w:rsidR="008065F6">
          <w:rPr>
            <w:webHidden/>
          </w:rPr>
          <w:fldChar w:fldCharType="begin"/>
        </w:r>
        <w:r w:rsidR="008065F6">
          <w:rPr>
            <w:webHidden/>
          </w:rPr>
          <w:instrText xml:space="preserve"> PAGEREF _Toc155876856 \h </w:instrText>
        </w:r>
        <w:r w:rsidR="008065F6">
          <w:rPr>
            <w:webHidden/>
          </w:rPr>
        </w:r>
        <w:r w:rsidR="008065F6">
          <w:rPr>
            <w:webHidden/>
          </w:rPr>
          <w:fldChar w:fldCharType="separate"/>
        </w:r>
        <w:r w:rsidR="00C403FB">
          <w:rPr>
            <w:webHidden/>
          </w:rPr>
          <w:t>63</w:t>
        </w:r>
        <w:r w:rsidR="008065F6">
          <w:rPr>
            <w:webHidden/>
          </w:rPr>
          <w:fldChar w:fldCharType="end"/>
        </w:r>
      </w:hyperlink>
    </w:p>
    <w:p w14:paraId="02FA18B3" w14:textId="192666E7" w:rsidR="008065F6" w:rsidRDefault="00000000">
      <w:pPr>
        <w:pStyle w:val="TOC2"/>
        <w:rPr>
          <w:rFonts w:asciiTheme="minorHAnsi" w:hAnsiTheme="minorHAnsi" w:cstheme="minorBidi"/>
          <w:kern w:val="2"/>
          <w:sz w:val="22"/>
          <w:szCs w:val="22"/>
          <w:lang w:val="en-MY" w:eastAsia="zh-CN"/>
          <w14:ligatures w14:val="standardContextual"/>
        </w:rPr>
      </w:pPr>
      <w:hyperlink w:anchor="_Toc155876857" w:history="1">
        <w:r w:rsidR="008065F6" w:rsidRPr="00472FAF">
          <w:rPr>
            <w:rStyle w:val="Hyperlink"/>
            <w:rFonts w:ascii="Verdana" w:hAnsi="Verdana"/>
          </w:rPr>
          <w:t>5.10.2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Request or Delete Spooled Data</w:t>
        </w:r>
        <w:r w:rsidR="008065F6">
          <w:rPr>
            <w:webHidden/>
          </w:rPr>
          <w:tab/>
        </w:r>
        <w:r w:rsidR="008065F6">
          <w:rPr>
            <w:webHidden/>
          </w:rPr>
          <w:fldChar w:fldCharType="begin"/>
        </w:r>
        <w:r w:rsidR="008065F6">
          <w:rPr>
            <w:webHidden/>
          </w:rPr>
          <w:instrText xml:space="preserve"> PAGEREF _Toc155876857 \h </w:instrText>
        </w:r>
        <w:r w:rsidR="008065F6">
          <w:rPr>
            <w:webHidden/>
          </w:rPr>
        </w:r>
        <w:r w:rsidR="008065F6">
          <w:rPr>
            <w:webHidden/>
          </w:rPr>
          <w:fldChar w:fldCharType="separate"/>
        </w:r>
        <w:r w:rsidR="00C403FB">
          <w:rPr>
            <w:webHidden/>
          </w:rPr>
          <w:t>63</w:t>
        </w:r>
        <w:r w:rsidR="008065F6">
          <w:rPr>
            <w:webHidden/>
          </w:rPr>
          <w:fldChar w:fldCharType="end"/>
        </w:r>
      </w:hyperlink>
    </w:p>
    <w:p w14:paraId="4F924818" w14:textId="34535107" w:rsidR="008065F6" w:rsidRDefault="00000000">
      <w:pPr>
        <w:pStyle w:val="TOC2"/>
        <w:rPr>
          <w:rFonts w:asciiTheme="minorHAnsi" w:hAnsiTheme="minorHAnsi" w:cstheme="minorBidi"/>
          <w:kern w:val="2"/>
          <w:sz w:val="22"/>
          <w:szCs w:val="22"/>
          <w:lang w:val="en-MY" w:eastAsia="zh-CN"/>
          <w14:ligatures w14:val="standardContextual"/>
        </w:rPr>
      </w:pPr>
      <w:hyperlink w:anchor="_Toc155876858" w:history="1">
        <w:r w:rsidR="008065F6" w:rsidRPr="00472FAF">
          <w:rPr>
            <w:rStyle w:val="Hyperlink"/>
            <w:rFonts w:ascii="Verdana" w:hAnsi="Verdana"/>
          </w:rPr>
          <w:t>5.11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Terminal Service</w:t>
        </w:r>
        <w:r w:rsidR="008065F6">
          <w:rPr>
            <w:webHidden/>
          </w:rPr>
          <w:tab/>
        </w:r>
        <w:r w:rsidR="008065F6">
          <w:rPr>
            <w:webHidden/>
          </w:rPr>
          <w:fldChar w:fldCharType="begin"/>
        </w:r>
        <w:r w:rsidR="008065F6">
          <w:rPr>
            <w:webHidden/>
          </w:rPr>
          <w:instrText xml:space="preserve"> PAGEREF _Toc155876858 \h </w:instrText>
        </w:r>
        <w:r w:rsidR="008065F6">
          <w:rPr>
            <w:webHidden/>
          </w:rPr>
        </w:r>
        <w:r w:rsidR="008065F6">
          <w:rPr>
            <w:webHidden/>
          </w:rPr>
          <w:fldChar w:fldCharType="separate"/>
        </w:r>
        <w:r w:rsidR="00C403FB">
          <w:rPr>
            <w:webHidden/>
          </w:rPr>
          <w:t>64</w:t>
        </w:r>
        <w:r w:rsidR="008065F6">
          <w:rPr>
            <w:webHidden/>
          </w:rPr>
          <w:fldChar w:fldCharType="end"/>
        </w:r>
      </w:hyperlink>
    </w:p>
    <w:p w14:paraId="39E49BFC" w14:textId="04F13A62" w:rsidR="008065F6" w:rsidRDefault="00000000">
      <w:pPr>
        <w:pStyle w:val="TOC2"/>
        <w:rPr>
          <w:rFonts w:asciiTheme="minorHAnsi" w:hAnsiTheme="minorHAnsi" w:cstheme="minorBidi"/>
          <w:kern w:val="2"/>
          <w:sz w:val="22"/>
          <w:szCs w:val="22"/>
          <w:lang w:val="en-MY" w:eastAsia="zh-CN"/>
          <w14:ligatures w14:val="standardContextual"/>
        </w:rPr>
      </w:pPr>
      <w:hyperlink w:anchor="_Toc155876859" w:history="1">
        <w:r w:rsidR="008065F6" w:rsidRPr="00472FAF">
          <w:rPr>
            <w:rStyle w:val="Hyperlink"/>
            <w:rFonts w:ascii="Verdana" w:hAnsi="Verdana"/>
          </w:rPr>
          <w:t>5.11.1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Information to Equipment’s Display Device</w:t>
        </w:r>
        <w:r w:rsidR="008065F6">
          <w:rPr>
            <w:webHidden/>
          </w:rPr>
          <w:tab/>
        </w:r>
        <w:r w:rsidR="008065F6">
          <w:rPr>
            <w:webHidden/>
          </w:rPr>
          <w:fldChar w:fldCharType="begin"/>
        </w:r>
        <w:r w:rsidR="008065F6">
          <w:rPr>
            <w:webHidden/>
          </w:rPr>
          <w:instrText xml:space="preserve"> PAGEREF _Toc155876859 \h </w:instrText>
        </w:r>
        <w:r w:rsidR="008065F6">
          <w:rPr>
            <w:webHidden/>
          </w:rPr>
        </w:r>
        <w:r w:rsidR="008065F6">
          <w:rPr>
            <w:webHidden/>
          </w:rPr>
          <w:fldChar w:fldCharType="separate"/>
        </w:r>
        <w:r w:rsidR="00C403FB">
          <w:rPr>
            <w:webHidden/>
          </w:rPr>
          <w:t>64</w:t>
        </w:r>
        <w:r w:rsidR="008065F6">
          <w:rPr>
            <w:webHidden/>
          </w:rPr>
          <w:fldChar w:fldCharType="end"/>
        </w:r>
      </w:hyperlink>
    </w:p>
    <w:p w14:paraId="1240E62C" w14:textId="441B4FDE" w:rsidR="008065F6" w:rsidRDefault="00000000">
      <w:pPr>
        <w:pStyle w:val="TOC2"/>
        <w:rPr>
          <w:rFonts w:asciiTheme="minorHAnsi" w:hAnsiTheme="minorHAnsi" w:cstheme="minorBidi"/>
          <w:kern w:val="2"/>
          <w:sz w:val="22"/>
          <w:szCs w:val="22"/>
          <w:lang w:val="en-MY" w:eastAsia="zh-CN"/>
          <w14:ligatures w14:val="standardContextual"/>
        </w:rPr>
      </w:pPr>
      <w:hyperlink w:anchor="_Toc155876860" w:history="1">
        <w:r w:rsidR="008065F6" w:rsidRPr="00472FAF">
          <w:rPr>
            <w:rStyle w:val="Hyperlink"/>
            <w:rFonts w:ascii="Verdana" w:hAnsi="Verdana"/>
          </w:rPr>
          <w:t>5.11.2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Multi-block Text Message to Equipment</w:t>
        </w:r>
        <w:r w:rsidR="008065F6">
          <w:rPr>
            <w:webHidden/>
          </w:rPr>
          <w:tab/>
        </w:r>
        <w:r w:rsidR="008065F6">
          <w:rPr>
            <w:webHidden/>
          </w:rPr>
          <w:fldChar w:fldCharType="begin"/>
        </w:r>
        <w:r w:rsidR="008065F6">
          <w:rPr>
            <w:webHidden/>
          </w:rPr>
          <w:instrText xml:space="preserve"> PAGEREF _Toc155876860 \h </w:instrText>
        </w:r>
        <w:r w:rsidR="008065F6">
          <w:rPr>
            <w:webHidden/>
          </w:rPr>
        </w:r>
        <w:r w:rsidR="008065F6">
          <w:rPr>
            <w:webHidden/>
          </w:rPr>
          <w:fldChar w:fldCharType="separate"/>
        </w:r>
        <w:r w:rsidR="00C403FB">
          <w:rPr>
            <w:webHidden/>
          </w:rPr>
          <w:t>64</w:t>
        </w:r>
        <w:r w:rsidR="008065F6">
          <w:rPr>
            <w:webHidden/>
          </w:rPr>
          <w:fldChar w:fldCharType="end"/>
        </w:r>
      </w:hyperlink>
    </w:p>
    <w:p w14:paraId="5ECACE5F" w14:textId="68A5283C" w:rsidR="008065F6" w:rsidRDefault="00000000">
      <w:pPr>
        <w:pStyle w:val="TOC2"/>
        <w:rPr>
          <w:rFonts w:asciiTheme="minorHAnsi" w:hAnsiTheme="minorHAnsi" w:cstheme="minorBidi"/>
          <w:kern w:val="2"/>
          <w:sz w:val="22"/>
          <w:szCs w:val="22"/>
          <w:lang w:val="en-MY" w:eastAsia="zh-CN"/>
          <w14:ligatures w14:val="standardContextual"/>
        </w:rPr>
      </w:pPr>
      <w:hyperlink w:anchor="_Toc155876861" w:history="1">
        <w:r w:rsidR="008065F6" w:rsidRPr="00472FAF">
          <w:rPr>
            <w:rStyle w:val="Hyperlink"/>
            <w:rFonts w:ascii="Verdana" w:hAnsi="Verdana"/>
          </w:rPr>
          <w:t>5.11.3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Operator Sends Information to the Host</w:t>
        </w:r>
        <w:r w:rsidR="008065F6">
          <w:rPr>
            <w:webHidden/>
          </w:rPr>
          <w:tab/>
        </w:r>
        <w:r w:rsidR="008065F6">
          <w:rPr>
            <w:webHidden/>
          </w:rPr>
          <w:fldChar w:fldCharType="begin"/>
        </w:r>
        <w:r w:rsidR="008065F6">
          <w:rPr>
            <w:webHidden/>
          </w:rPr>
          <w:instrText xml:space="preserve"> PAGEREF _Toc155876861 \h </w:instrText>
        </w:r>
        <w:r w:rsidR="008065F6">
          <w:rPr>
            <w:webHidden/>
          </w:rPr>
        </w:r>
        <w:r w:rsidR="008065F6">
          <w:rPr>
            <w:webHidden/>
          </w:rPr>
          <w:fldChar w:fldCharType="separate"/>
        </w:r>
        <w:r w:rsidR="00C403FB">
          <w:rPr>
            <w:webHidden/>
          </w:rPr>
          <w:t>64</w:t>
        </w:r>
        <w:r w:rsidR="008065F6">
          <w:rPr>
            <w:webHidden/>
          </w:rPr>
          <w:fldChar w:fldCharType="end"/>
        </w:r>
      </w:hyperlink>
    </w:p>
    <w:p w14:paraId="255BE8AE" w14:textId="21243707"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862" w:history="1">
        <w:r w:rsidR="008065F6" w:rsidRPr="00472FAF">
          <w:rPr>
            <w:rStyle w:val="Hyperlink"/>
            <w:noProof/>
          </w:rPr>
          <w:t>6</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REMOTE COMMANDS</w:t>
        </w:r>
        <w:r w:rsidR="008065F6">
          <w:rPr>
            <w:noProof/>
            <w:webHidden/>
          </w:rPr>
          <w:tab/>
        </w:r>
        <w:r w:rsidR="008065F6">
          <w:rPr>
            <w:noProof/>
            <w:webHidden/>
          </w:rPr>
          <w:fldChar w:fldCharType="begin"/>
        </w:r>
        <w:r w:rsidR="008065F6">
          <w:rPr>
            <w:noProof/>
            <w:webHidden/>
          </w:rPr>
          <w:instrText xml:space="preserve"> PAGEREF _Toc155876862 \h </w:instrText>
        </w:r>
        <w:r w:rsidR="008065F6">
          <w:rPr>
            <w:noProof/>
            <w:webHidden/>
          </w:rPr>
        </w:r>
        <w:r w:rsidR="008065F6">
          <w:rPr>
            <w:noProof/>
            <w:webHidden/>
          </w:rPr>
          <w:fldChar w:fldCharType="separate"/>
        </w:r>
        <w:r w:rsidR="00C403FB">
          <w:rPr>
            <w:noProof/>
            <w:webHidden/>
          </w:rPr>
          <w:t>65</w:t>
        </w:r>
        <w:r w:rsidR="008065F6">
          <w:rPr>
            <w:noProof/>
            <w:webHidden/>
          </w:rPr>
          <w:fldChar w:fldCharType="end"/>
        </w:r>
      </w:hyperlink>
    </w:p>
    <w:p w14:paraId="51FA30B4" w14:textId="4462C2D1"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3" w:history="1">
        <w:r w:rsidR="008065F6" w:rsidRPr="00472FAF">
          <w:rPr>
            <w:rStyle w:val="Hyperlink"/>
            <w:noProof/>
          </w:rPr>
          <w:t>APPENDIX A: DATA ITEM DICTIONARY</w:t>
        </w:r>
        <w:r w:rsidR="008065F6">
          <w:rPr>
            <w:noProof/>
            <w:webHidden/>
          </w:rPr>
          <w:tab/>
        </w:r>
        <w:r w:rsidR="008065F6">
          <w:rPr>
            <w:noProof/>
            <w:webHidden/>
          </w:rPr>
          <w:fldChar w:fldCharType="begin"/>
        </w:r>
        <w:r w:rsidR="008065F6">
          <w:rPr>
            <w:noProof/>
            <w:webHidden/>
          </w:rPr>
          <w:instrText xml:space="preserve"> PAGEREF _Toc155876863 \h </w:instrText>
        </w:r>
        <w:r w:rsidR="008065F6">
          <w:rPr>
            <w:noProof/>
            <w:webHidden/>
          </w:rPr>
        </w:r>
        <w:r w:rsidR="008065F6">
          <w:rPr>
            <w:noProof/>
            <w:webHidden/>
          </w:rPr>
          <w:fldChar w:fldCharType="separate"/>
        </w:r>
        <w:r w:rsidR="00C403FB">
          <w:rPr>
            <w:noProof/>
            <w:webHidden/>
          </w:rPr>
          <w:t>67</w:t>
        </w:r>
        <w:r w:rsidR="008065F6">
          <w:rPr>
            <w:noProof/>
            <w:webHidden/>
          </w:rPr>
          <w:fldChar w:fldCharType="end"/>
        </w:r>
      </w:hyperlink>
    </w:p>
    <w:p w14:paraId="062B4CE6" w14:textId="60E9270C"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4" w:history="1">
        <w:r w:rsidR="008065F6" w:rsidRPr="00472FAF">
          <w:rPr>
            <w:rStyle w:val="Hyperlink"/>
            <w:noProof/>
          </w:rPr>
          <w:t>APPENDIX B: VARIABLE ITEM DICTIONARY</w:t>
        </w:r>
        <w:r w:rsidR="008065F6">
          <w:rPr>
            <w:noProof/>
            <w:webHidden/>
          </w:rPr>
          <w:tab/>
        </w:r>
        <w:r w:rsidR="008065F6">
          <w:rPr>
            <w:noProof/>
            <w:webHidden/>
          </w:rPr>
          <w:fldChar w:fldCharType="begin"/>
        </w:r>
        <w:r w:rsidR="008065F6">
          <w:rPr>
            <w:noProof/>
            <w:webHidden/>
          </w:rPr>
          <w:instrText xml:space="preserve"> PAGEREF _Toc155876864 \h </w:instrText>
        </w:r>
        <w:r w:rsidR="008065F6">
          <w:rPr>
            <w:noProof/>
            <w:webHidden/>
          </w:rPr>
        </w:r>
        <w:r w:rsidR="008065F6">
          <w:rPr>
            <w:noProof/>
            <w:webHidden/>
          </w:rPr>
          <w:fldChar w:fldCharType="separate"/>
        </w:r>
        <w:r w:rsidR="00C403FB">
          <w:rPr>
            <w:noProof/>
            <w:webHidden/>
          </w:rPr>
          <w:t>73</w:t>
        </w:r>
        <w:r w:rsidR="008065F6">
          <w:rPr>
            <w:noProof/>
            <w:webHidden/>
          </w:rPr>
          <w:fldChar w:fldCharType="end"/>
        </w:r>
      </w:hyperlink>
    </w:p>
    <w:p w14:paraId="4631CF6C" w14:textId="6F891051"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5" w:history="1">
        <w:r w:rsidR="008065F6" w:rsidRPr="00472FAF">
          <w:rPr>
            <w:rStyle w:val="Hyperlink"/>
            <w:noProof/>
          </w:rPr>
          <w:t>APPENDIX C: COLLECTION EVENT</w:t>
        </w:r>
        <w:r w:rsidR="008065F6">
          <w:rPr>
            <w:noProof/>
            <w:webHidden/>
          </w:rPr>
          <w:tab/>
        </w:r>
        <w:r w:rsidR="008065F6">
          <w:rPr>
            <w:noProof/>
            <w:webHidden/>
          </w:rPr>
          <w:fldChar w:fldCharType="begin"/>
        </w:r>
        <w:r w:rsidR="008065F6">
          <w:rPr>
            <w:noProof/>
            <w:webHidden/>
          </w:rPr>
          <w:instrText xml:space="preserve"> PAGEREF _Toc155876865 \h </w:instrText>
        </w:r>
        <w:r w:rsidR="008065F6">
          <w:rPr>
            <w:noProof/>
            <w:webHidden/>
          </w:rPr>
        </w:r>
        <w:r w:rsidR="008065F6">
          <w:rPr>
            <w:noProof/>
            <w:webHidden/>
          </w:rPr>
          <w:fldChar w:fldCharType="separate"/>
        </w:r>
        <w:r w:rsidR="00C403FB">
          <w:rPr>
            <w:noProof/>
            <w:webHidden/>
          </w:rPr>
          <w:t>80</w:t>
        </w:r>
        <w:r w:rsidR="008065F6">
          <w:rPr>
            <w:noProof/>
            <w:webHidden/>
          </w:rPr>
          <w:fldChar w:fldCharType="end"/>
        </w:r>
      </w:hyperlink>
    </w:p>
    <w:p w14:paraId="7FEF4117" w14:textId="5DE6E746"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6" w:history="1">
        <w:r w:rsidR="008065F6" w:rsidRPr="00472FAF">
          <w:rPr>
            <w:rStyle w:val="Hyperlink"/>
            <w:noProof/>
          </w:rPr>
          <w:t>APPENDIX D: DEFAULT REPORTS LIST</w:t>
        </w:r>
        <w:r w:rsidR="008065F6">
          <w:rPr>
            <w:noProof/>
            <w:webHidden/>
          </w:rPr>
          <w:tab/>
        </w:r>
        <w:r w:rsidR="008065F6">
          <w:rPr>
            <w:noProof/>
            <w:webHidden/>
          </w:rPr>
          <w:fldChar w:fldCharType="begin"/>
        </w:r>
        <w:r w:rsidR="008065F6">
          <w:rPr>
            <w:noProof/>
            <w:webHidden/>
          </w:rPr>
          <w:instrText xml:space="preserve"> PAGEREF _Toc155876866 \h </w:instrText>
        </w:r>
        <w:r w:rsidR="008065F6">
          <w:rPr>
            <w:noProof/>
            <w:webHidden/>
          </w:rPr>
        </w:r>
        <w:r w:rsidR="008065F6">
          <w:rPr>
            <w:noProof/>
            <w:webHidden/>
          </w:rPr>
          <w:fldChar w:fldCharType="separate"/>
        </w:r>
        <w:r w:rsidR="00C403FB">
          <w:rPr>
            <w:noProof/>
            <w:webHidden/>
          </w:rPr>
          <w:t>82</w:t>
        </w:r>
        <w:r w:rsidR="008065F6">
          <w:rPr>
            <w:noProof/>
            <w:webHidden/>
          </w:rPr>
          <w:fldChar w:fldCharType="end"/>
        </w:r>
      </w:hyperlink>
    </w:p>
    <w:p w14:paraId="18A10DE9" w14:textId="77B38751"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7" w:history="1">
        <w:r w:rsidR="008065F6" w:rsidRPr="00472FAF">
          <w:rPr>
            <w:rStyle w:val="Hyperlink"/>
            <w:noProof/>
          </w:rPr>
          <w:t>APPENDIX E: ALARM LIST</w:t>
        </w:r>
        <w:r w:rsidR="008065F6">
          <w:rPr>
            <w:noProof/>
            <w:webHidden/>
          </w:rPr>
          <w:tab/>
        </w:r>
        <w:r w:rsidR="008065F6">
          <w:rPr>
            <w:noProof/>
            <w:webHidden/>
          </w:rPr>
          <w:fldChar w:fldCharType="begin"/>
        </w:r>
        <w:r w:rsidR="008065F6">
          <w:rPr>
            <w:noProof/>
            <w:webHidden/>
          </w:rPr>
          <w:instrText xml:space="preserve"> PAGEREF _Toc155876867 \h </w:instrText>
        </w:r>
        <w:r w:rsidR="008065F6">
          <w:rPr>
            <w:noProof/>
            <w:webHidden/>
          </w:rPr>
        </w:r>
        <w:r w:rsidR="008065F6">
          <w:rPr>
            <w:noProof/>
            <w:webHidden/>
          </w:rPr>
          <w:fldChar w:fldCharType="separate"/>
        </w:r>
        <w:r w:rsidR="00C403FB">
          <w:rPr>
            <w:noProof/>
            <w:webHidden/>
          </w:rPr>
          <w:t>83</w:t>
        </w:r>
        <w:r w:rsidR="008065F6">
          <w:rPr>
            <w:noProof/>
            <w:webHidden/>
          </w:rPr>
          <w:fldChar w:fldCharType="end"/>
        </w:r>
      </w:hyperlink>
    </w:p>
    <w:p w14:paraId="1E9ACACB" w14:textId="759F758A" w:rsidR="008D51F0" w:rsidRDefault="00FA67F9">
      <w:pPr>
        <w:rPr>
          <w:rFonts w:ascii="Arial" w:hAnsi="Arial"/>
          <w:sz w:val="20"/>
        </w:rPr>
      </w:pPr>
      <w:r>
        <w:rPr>
          <w:rFonts w:ascii="Arial" w:hAnsi="Arial"/>
          <w:sz w:val="20"/>
        </w:rPr>
        <w:fldChar w:fldCharType="end"/>
      </w:r>
    </w:p>
    <w:p w14:paraId="33628F29" w14:textId="77777777" w:rsidR="008D51F0" w:rsidRDefault="008D51F0">
      <w:pPr>
        <w:rPr>
          <w:rFonts w:ascii="Arial" w:hAnsi="Arial"/>
          <w:sz w:val="20"/>
        </w:rPr>
      </w:pPr>
    </w:p>
    <w:p w14:paraId="671AE152" w14:textId="77777777" w:rsidR="008D51F0" w:rsidRDefault="008D51F0">
      <w:pPr>
        <w:rPr>
          <w:rFonts w:ascii="Arial" w:hAnsi="Arial"/>
          <w:sz w:val="20"/>
        </w:rPr>
      </w:pPr>
    </w:p>
    <w:p w14:paraId="0D43074B" w14:textId="77777777" w:rsidR="008D51F0" w:rsidRDefault="008D51F0">
      <w:pPr>
        <w:rPr>
          <w:rFonts w:ascii="Arial" w:hAnsi="Arial"/>
          <w:sz w:val="20"/>
        </w:rPr>
      </w:pPr>
    </w:p>
    <w:p w14:paraId="5F7B8F6D" w14:textId="77777777" w:rsidR="008D51F0" w:rsidRDefault="008D51F0">
      <w:pPr>
        <w:rPr>
          <w:rFonts w:ascii="Arial" w:hAnsi="Arial"/>
          <w:sz w:val="20"/>
        </w:rPr>
      </w:pPr>
    </w:p>
    <w:p w14:paraId="223A37DE" w14:textId="77777777" w:rsidR="008D51F0" w:rsidRDefault="008D51F0">
      <w:pPr>
        <w:rPr>
          <w:rFonts w:ascii="Arial" w:hAnsi="Arial"/>
          <w:sz w:val="20"/>
        </w:rPr>
      </w:pPr>
    </w:p>
    <w:p w14:paraId="2E7E0F60" w14:textId="77777777" w:rsidR="008D51F0" w:rsidRDefault="008D51F0">
      <w:pPr>
        <w:rPr>
          <w:rFonts w:ascii="Arial" w:hAnsi="Arial"/>
          <w:sz w:val="20"/>
        </w:rPr>
      </w:pPr>
    </w:p>
    <w:p w14:paraId="3520938B" w14:textId="77777777" w:rsidR="008D51F0" w:rsidRDefault="008D51F0">
      <w:pPr>
        <w:rPr>
          <w:rFonts w:ascii="Arial" w:hAnsi="Arial"/>
          <w:sz w:val="20"/>
        </w:rPr>
      </w:pPr>
    </w:p>
    <w:p w14:paraId="3DC901C7" w14:textId="77777777" w:rsidR="008D51F0" w:rsidRDefault="008D51F0">
      <w:pPr>
        <w:rPr>
          <w:rFonts w:ascii="Arial" w:hAnsi="Arial"/>
          <w:sz w:val="20"/>
        </w:rPr>
      </w:pPr>
    </w:p>
    <w:p w14:paraId="635617AB" w14:textId="77777777" w:rsidR="008D51F0" w:rsidRDefault="008D51F0">
      <w:pPr>
        <w:rPr>
          <w:rFonts w:ascii="Arial" w:hAnsi="Arial"/>
          <w:sz w:val="20"/>
        </w:rPr>
      </w:pPr>
    </w:p>
    <w:p w14:paraId="78D6D5EE" w14:textId="77777777" w:rsidR="008D51F0" w:rsidRDefault="008D51F0">
      <w:pPr>
        <w:rPr>
          <w:rFonts w:ascii="Arial" w:hAnsi="Arial"/>
          <w:sz w:val="20"/>
        </w:rPr>
      </w:pPr>
    </w:p>
    <w:p w14:paraId="64DA115B" w14:textId="77777777" w:rsidR="008D51F0" w:rsidRDefault="008D51F0">
      <w:pPr>
        <w:rPr>
          <w:rFonts w:ascii="Arial" w:hAnsi="Arial"/>
          <w:sz w:val="20"/>
        </w:rPr>
      </w:pPr>
    </w:p>
    <w:p w14:paraId="1CD8C0AE" w14:textId="77777777" w:rsidR="008D51F0" w:rsidRDefault="008D51F0">
      <w:pPr>
        <w:rPr>
          <w:rFonts w:ascii="Arial" w:hAnsi="Arial"/>
          <w:sz w:val="20"/>
        </w:rPr>
      </w:pPr>
    </w:p>
    <w:p w14:paraId="426486E9" w14:textId="77777777" w:rsidR="008D51F0" w:rsidRDefault="008D51F0">
      <w:pPr>
        <w:rPr>
          <w:rFonts w:ascii="Arial" w:hAnsi="Arial"/>
          <w:sz w:val="20"/>
        </w:rPr>
      </w:pPr>
    </w:p>
    <w:p w14:paraId="25987F39" w14:textId="77777777" w:rsidR="008D51F0" w:rsidRDefault="008D51F0">
      <w:pPr>
        <w:rPr>
          <w:rFonts w:ascii="Arial" w:hAnsi="Arial"/>
          <w:sz w:val="20"/>
        </w:rPr>
      </w:pPr>
    </w:p>
    <w:p w14:paraId="66557ABB" w14:textId="77777777" w:rsidR="008D51F0" w:rsidRDefault="008D51F0">
      <w:pPr>
        <w:rPr>
          <w:rFonts w:ascii="Arial" w:hAnsi="Arial"/>
          <w:sz w:val="20"/>
        </w:rPr>
      </w:pPr>
    </w:p>
    <w:p w14:paraId="1E501526" w14:textId="77777777" w:rsidR="00AC1A15" w:rsidRDefault="00AC1A15">
      <w:pPr>
        <w:rPr>
          <w:rFonts w:ascii="Arial" w:hAnsi="Arial"/>
          <w:sz w:val="20"/>
        </w:rPr>
      </w:pPr>
    </w:p>
    <w:p w14:paraId="5BF566CC" w14:textId="77777777" w:rsidR="00AC1A15" w:rsidRDefault="00AC1A15">
      <w:pPr>
        <w:rPr>
          <w:rFonts w:ascii="Arial" w:hAnsi="Arial"/>
          <w:sz w:val="20"/>
        </w:rPr>
      </w:pPr>
    </w:p>
    <w:p w14:paraId="70757932" w14:textId="77777777" w:rsidR="00AC1A15" w:rsidRDefault="00AC1A15">
      <w:pPr>
        <w:rPr>
          <w:rFonts w:ascii="Arial" w:hAnsi="Arial"/>
          <w:sz w:val="20"/>
        </w:rPr>
      </w:pPr>
    </w:p>
    <w:p w14:paraId="65B7723E" w14:textId="77777777" w:rsidR="00AC1A15" w:rsidRDefault="00AC1A15">
      <w:pPr>
        <w:rPr>
          <w:rFonts w:ascii="Arial" w:hAnsi="Arial"/>
          <w:sz w:val="20"/>
        </w:rPr>
      </w:pPr>
    </w:p>
    <w:p w14:paraId="49A690C3" w14:textId="77777777" w:rsidR="00AC1A15" w:rsidRDefault="00AC1A15">
      <w:pPr>
        <w:rPr>
          <w:rFonts w:ascii="Arial" w:hAnsi="Arial"/>
          <w:sz w:val="20"/>
        </w:rPr>
      </w:pPr>
    </w:p>
    <w:p w14:paraId="160C5352" w14:textId="77777777" w:rsidR="00AC1A15" w:rsidRDefault="00AC1A15">
      <w:pPr>
        <w:rPr>
          <w:rFonts w:ascii="Arial" w:hAnsi="Arial"/>
          <w:sz w:val="20"/>
        </w:rPr>
      </w:pPr>
    </w:p>
    <w:p w14:paraId="1D522C17" w14:textId="77777777" w:rsidR="0028414D" w:rsidRDefault="0028414D">
      <w:pPr>
        <w:rPr>
          <w:rFonts w:ascii="Arial" w:hAnsi="Arial"/>
          <w:sz w:val="20"/>
        </w:rPr>
      </w:pPr>
    </w:p>
    <w:p w14:paraId="552D6D3E" w14:textId="77777777" w:rsidR="0028414D" w:rsidRDefault="0028414D">
      <w:pPr>
        <w:rPr>
          <w:rFonts w:ascii="Arial" w:hAnsi="Arial"/>
          <w:sz w:val="20"/>
        </w:rPr>
      </w:pPr>
    </w:p>
    <w:p w14:paraId="78524DA5" w14:textId="77777777" w:rsidR="008D51F0" w:rsidRDefault="008D51F0">
      <w:pPr>
        <w:rPr>
          <w:rFonts w:ascii="Arial" w:hAnsi="Arial"/>
          <w:sz w:val="20"/>
        </w:rPr>
      </w:pPr>
    </w:p>
    <w:p w14:paraId="08799A7F" w14:textId="77777777" w:rsidR="008D51F0" w:rsidRDefault="008D51F0">
      <w:pPr>
        <w:pStyle w:val="Heading1"/>
        <w:numPr>
          <w:ilvl w:val="0"/>
          <w:numId w:val="0"/>
        </w:numPr>
        <w:rPr>
          <w:rFonts w:cs="Arial"/>
          <w:b w:val="0"/>
          <w:bCs/>
        </w:rPr>
      </w:pPr>
      <w:bookmarkStart w:id="30" w:name="_Toc155876773"/>
      <w:r>
        <w:lastRenderedPageBreak/>
        <w:t>1</w:t>
      </w:r>
      <w:r>
        <w:tab/>
        <w:t>INTRODUCTION</w:t>
      </w:r>
      <w:bookmarkEnd w:id="30"/>
    </w:p>
    <w:p w14:paraId="3C28AED0" w14:textId="77777777" w:rsidR="008D51F0" w:rsidRDefault="008D51F0">
      <w:pPr>
        <w:pStyle w:val="Heading2"/>
        <w:ind w:left="360"/>
        <w:rPr>
          <w:rFonts w:ascii="Verdana" w:hAnsi="Verdana"/>
          <w:i w:val="0"/>
          <w:iCs w:val="0"/>
          <w:sz w:val="24"/>
        </w:rPr>
      </w:pPr>
      <w:bookmarkStart w:id="31" w:name="_Toc155876774"/>
      <w:r>
        <w:rPr>
          <w:rFonts w:ascii="Verdana" w:hAnsi="Verdana"/>
          <w:i w:val="0"/>
          <w:iCs w:val="0"/>
          <w:sz w:val="24"/>
        </w:rPr>
        <w:t>1.1</w:t>
      </w:r>
      <w:r>
        <w:rPr>
          <w:rFonts w:ascii="Verdana" w:hAnsi="Verdana"/>
          <w:i w:val="0"/>
          <w:iCs w:val="0"/>
          <w:sz w:val="24"/>
        </w:rPr>
        <w:tab/>
        <w:t>Application</w:t>
      </w:r>
      <w:bookmarkEnd w:id="31"/>
    </w:p>
    <w:p w14:paraId="7FC72FA2" w14:textId="77777777" w:rsidR="008D51F0" w:rsidRDefault="008D51F0">
      <w:pPr>
        <w:autoSpaceDE w:val="0"/>
        <w:autoSpaceDN w:val="0"/>
        <w:adjustRightInd w:val="0"/>
        <w:ind w:left="360"/>
        <w:rPr>
          <w:rFonts w:ascii="Arial" w:hAnsi="Arial" w:cs="Arial"/>
          <w:b/>
          <w:bCs/>
          <w:sz w:val="28"/>
          <w:szCs w:val="28"/>
        </w:rPr>
      </w:pPr>
    </w:p>
    <w:p w14:paraId="177B6466" w14:textId="70F47DAB" w:rsidR="008D51F0" w:rsidRPr="008C3C19" w:rsidRDefault="008D51F0">
      <w:pPr>
        <w:autoSpaceDE w:val="0"/>
        <w:autoSpaceDN w:val="0"/>
        <w:adjustRightInd w:val="0"/>
        <w:ind w:left="360"/>
        <w:jc w:val="both"/>
        <w:rPr>
          <w:rFonts w:ascii="Verdana" w:hAnsi="Verdana" w:cs="Arial"/>
          <w:sz w:val="20"/>
          <w:szCs w:val="20"/>
        </w:rPr>
      </w:pPr>
      <w:r w:rsidRPr="008C3C19">
        <w:rPr>
          <w:rFonts w:ascii="Verdana" w:hAnsi="Verdana" w:cs="Arial"/>
          <w:sz w:val="20"/>
          <w:szCs w:val="20"/>
        </w:rPr>
        <w:t xml:space="preserve">This manual has been prepared to define the communication functions available between </w:t>
      </w:r>
      <w:r w:rsidR="00F40EB2" w:rsidRPr="008C3C19">
        <w:rPr>
          <w:rFonts w:ascii="Verdana" w:hAnsi="Verdana" w:cs="Arial"/>
          <w:color w:val="0000FF"/>
          <w:sz w:val="20"/>
          <w:szCs w:val="20"/>
        </w:rPr>
        <w:t>PENTAMASTER TECHNOLOGY SDN. BHD</w:t>
      </w:r>
      <w:r w:rsidR="004D3697" w:rsidRPr="008C3C19">
        <w:rPr>
          <w:rFonts w:ascii="Verdana" w:hAnsi="Verdana" w:cs="Arial"/>
          <w:color w:val="0000FF"/>
          <w:sz w:val="20"/>
          <w:szCs w:val="20"/>
        </w:rPr>
        <w:t>.</w:t>
      </w:r>
      <w:r w:rsidRPr="008C3C19">
        <w:rPr>
          <w:rFonts w:ascii="Verdana" w:hAnsi="Verdana" w:cs="Arial"/>
          <w:sz w:val="20"/>
          <w:szCs w:val="20"/>
        </w:rPr>
        <w:t>, the manufacturer of semiconductor manufacturing equipment</w:t>
      </w:r>
      <w:r w:rsidR="00AC0699">
        <w:rPr>
          <w:rFonts w:ascii="Verdana" w:hAnsi="Verdana" w:cs="Arial"/>
          <w:sz w:val="20"/>
          <w:szCs w:val="20"/>
        </w:rPr>
        <w:t xml:space="preserve"> </w:t>
      </w:r>
      <w:r w:rsidR="00AC0699">
        <w:rPr>
          <w:rFonts w:ascii="Verdana" w:hAnsi="Verdana"/>
          <w:color w:val="0000FF"/>
          <w:sz w:val="20"/>
          <w:szCs w:val="20"/>
        </w:rPr>
        <w:t>Cooling Equipment Machine</w:t>
      </w:r>
      <w:r w:rsidRPr="008C3C19">
        <w:rPr>
          <w:rFonts w:ascii="Verdana" w:hAnsi="Verdana" w:cs="Arial"/>
          <w:sz w:val="20"/>
          <w:szCs w:val="20"/>
        </w:rPr>
        <w:t>, which is hereafter called as "the equipment" and its host computer.</w:t>
      </w:r>
    </w:p>
    <w:p w14:paraId="73C74AFC" w14:textId="77777777" w:rsidR="008D51F0" w:rsidRDefault="008D51F0">
      <w:pPr>
        <w:autoSpaceDE w:val="0"/>
        <w:autoSpaceDN w:val="0"/>
        <w:adjustRightInd w:val="0"/>
        <w:ind w:left="360"/>
        <w:jc w:val="both"/>
        <w:rPr>
          <w:rFonts w:ascii="Verdana" w:hAnsi="Verdana" w:cs="Arial"/>
          <w:sz w:val="20"/>
          <w:szCs w:val="28"/>
        </w:rPr>
      </w:pPr>
    </w:p>
    <w:p w14:paraId="3F948CA6" w14:textId="77777777" w:rsidR="008D51F0" w:rsidRDefault="008D51F0">
      <w:pPr>
        <w:pStyle w:val="BodyTextIndent"/>
        <w:jc w:val="both"/>
      </w:pPr>
      <w:r>
        <w:t>Unless otherwise specified, the descriptions made in this manual conform in general to the descriptions made in the SEMI E4-91, SEMI E5-93, and SEMI E30-94.</w:t>
      </w:r>
    </w:p>
    <w:p w14:paraId="40E493BF" w14:textId="77777777" w:rsidR="008D51F0" w:rsidRDefault="008D51F0">
      <w:pPr>
        <w:pStyle w:val="BodyTextIndent"/>
      </w:pPr>
    </w:p>
    <w:p w14:paraId="1C04DF41" w14:textId="77777777" w:rsidR="008D51F0" w:rsidRDefault="008D51F0">
      <w:pPr>
        <w:pStyle w:val="Heading2"/>
        <w:ind w:left="360"/>
        <w:rPr>
          <w:rFonts w:ascii="Verdana" w:hAnsi="Verdana"/>
          <w:i w:val="0"/>
          <w:iCs w:val="0"/>
          <w:sz w:val="24"/>
        </w:rPr>
      </w:pPr>
      <w:bookmarkStart w:id="32" w:name="_Toc155876775"/>
      <w:r>
        <w:rPr>
          <w:rFonts w:ascii="Verdana" w:hAnsi="Verdana"/>
          <w:i w:val="0"/>
          <w:iCs w:val="0"/>
          <w:sz w:val="24"/>
        </w:rPr>
        <w:t>1.2</w:t>
      </w:r>
      <w:r>
        <w:rPr>
          <w:rFonts w:ascii="Verdana" w:hAnsi="Verdana"/>
          <w:i w:val="0"/>
          <w:iCs w:val="0"/>
          <w:sz w:val="24"/>
        </w:rPr>
        <w:tab/>
        <w:t>SECS Standard</w:t>
      </w:r>
      <w:bookmarkEnd w:id="32"/>
    </w:p>
    <w:p w14:paraId="01F5846D" w14:textId="77777777" w:rsidR="008D51F0" w:rsidRDefault="008D51F0">
      <w:pPr>
        <w:autoSpaceDE w:val="0"/>
        <w:autoSpaceDN w:val="0"/>
        <w:adjustRightInd w:val="0"/>
        <w:ind w:left="360"/>
        <w:rPr>
          <w:rFonts w:ascii="Arial" w:hAnsi="Arial" w:cs="Arial"/>
          <w:b/>
          <w:bCs/>
          <w:sz w:val="28"/>
          <w:szCs w:val="28"/>
        </w:rPr>
      </w:pPr>
    </w:p>
    <w:p w14:paraId="42E60BD6" w14:textId="77777777" w:rsidR="008D51F0" w:rsidRDefault="008D51F0">
      <w:pPr>
        <w:autoSpaceDE w:val="0"/>
        <w:autoSpaceDN w:val="0"/>
        <w:adjustRightInd w:val="0"/>
        <w:ind w:left="360"/>
        <w:jc w:val="both"/>
        <w:rPr>
          <w:rFonts w:ascii="Verdana" w:hAnsi="Verdana" w:cs="Arial"/>
          <w:sz w:val="20"/>
          <w:szCs w:val="28"/>
        </w:rPr>
      </w:pPr>
      <w:r>
        <w:rPr>
          <w:rFonts w:ascii="Verdana" w:hAnsi="Verdana" w:cs="Arial"/>
          <w:sz w:val="20"/>
          <w:szCs w:val="28"/>
        </w:rPr>
        <w:t>The SEMI Equipment Communications Standard (SECS) is published by Semiconductor Equipment and Materials International (SEMI). It defines a computer to computer communications interface between a unit of factory Equipment and a Host Computer.</w:t>
      </w:r>
    </w:p>
    <w:p w14:paraId="0E60DA1A" w14:textId="77777777" w:rsidR="008D51F0" w:rsidRDefault="008D51F0">
      <w:pPr>
        <w:autoSpaceDE w:val="0"/>
        <w:autoSpaceDN w:val="0"/>
        <w:adjustRightInd w:val="0"/>
        <w:ind w:left="360"/>
        <w:rPr>
          <w:rFonts w:ascii="Verdana" w:hAnsi="Verdana" w:cs="Arial"/>
          <w:sz w:val="20"/>
          <w:szCs w:val="28"/>
        </w:rPr>
      </w:pPr>
    </w:p>
    <w:p w14:paraId="349BDB42" w14:textId="77777777" w:rsidR="008D51F0" w:rsidRDefault="008D51F0">
      <w:pPr>
        <w:pStyle w:val="BodyTextIndent2"/>
      </w:pPr>
      <w:r>
        <w:t>This Equipment complies to either SECS-I (E4, serial communication) or HSMS (E37, network communication), and to the generic portions of the SECS-II (E5) standard, and implements an appropriate subset of the SECS-II standard messages required by GEM (E30).</w:t>
      </w:r>
    </w:p>
    <w:p w14:paraId="5A373536" w14:textId="77777777" w:rsidR="008D51F0" w:rsidRDefault="008D51F0">
      <w:pPr>
        <w:autoSpaceDE w:val="0"/>
        <w:autoSpaceDN w:val="0"/>
        <w:adjustRightInd w:val="0"/>
        <w:ind w:left="360"/>
        <w:rPr>
          <w:rFonts w:ascii="Verdana" w:hAnsi="Verdana" w:cs="Arial"/>
          <w:sz w:val="20"/>
          <w:szCs w:val="28"/>
        </w:rPr>
      </w:pPr>
    </w:p>
    <w:p w14:paraId="13014857" w14:textId="0A075EB6" w:rsidR="008D51F0" w:rsidRDefault="00AC0699">
      <w:pPr>
        <w:autoSpaceDE w:val="0"/>
        <w:autoSpaceDN w:val="0"/>
        <w:adjustRightInd w:val="0"/>
        <w:ind w:left="360"/>
        <w:rPr>
          <w:rFonts w:ascii="Verdana" w:hAnsi="Verdana"/>
          <w:sz w:val="20"/>
          <w:szCs w:val="22"/>
        </w:rPr>
      </w:pPr>
      <w:r w:rsidRPr="00AC0699">
        <w:rPr>
          <w:rFonts w:ascii="Verdana" w:hAnsi="Verdana"/>
          <w:color w:val="0000FF"/>
          <w:sz w:val="20"/>
          <w:szCs w:val="20"/>
        </w:rPr>
        <w:t xml:space="preserve">Cooling Equipment Machine </w:t>
      </w:r>
      <w:r w:rsidR="008D51F0">
        <w:rPr>
          <w:rFonts w:ascii="Verdana" w:hAnsi="Verdana" w:cs="Arial"/>
          <w:sz w:val="20"/>
          <w:szCs w:val="28"/>
        </w:rPr>
        <w:t>complies to the following versions of standards:</w:t>
      </w:r>
    </w:p>
    <w:p w14:paraId="3340DE6A" w14:textId="77777777" w:rsidR="008D51F0" w:rsidRDefault="008D51F0">
      <w:pPr>
        <w:autoSpaceDE w:val="0"/>
        <w:autoSpaceDN w:val="0"/>
        <w:adjustRightInd w:val="0"/>
        <w:rPr>
          <w:rFonts w:ascii="Verdana" w:hAnsi="Verdana" w:cs="Arial"/>
          <w:b/>
          <w:bCs/>
          <w:sz w:val="20"/>
          <w:szCs w:val="20"/>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6844"/>
      </w:tblGrid>
      <w:tr w:rsidR="008D51F0" w14:paraId="30313AF7" w14:textId="77777777">
        <w:tc>
          <w:tcPr>
            <w:tcW w:w="1309" w:type="dxa"/>
            <w:shd w:val="clear" w:color="auto" w:fill="CCCCCC"/>
          </w:tcPr>
          <w:p w14:paraId="5AA153CF" w14:textId="77777777" w:rsidR="008D51F0" w:rsidRDefault="008D51F0">
            <w:pPr>
              <w:pStyle w:val="TableText"/>
              <w:jc w:val="center"/>
              <w:rPr>
                <w:b/>
                <w:bCs/>
              </w:rPr>
            </w:pPr>
            <w:r>
              <w:rPr>
                <w:b/>
                <w:bCs/>
              </w:rPr>
              <w:t>Item</w:t>
            </w:r>
          </w:p>
        </w:tc>
        <w:tc>
          <w:tcPr>
            <w:tcW w:w="6919" w:type="dxa"/>
            <w:shd w:val="clear" w:color="auto" w:fill="CCCCCC"/>
          </w:tcPr>
          <w:p w14:paraId="7A191B17" w14:textId="77777777" w:rsidR="008D51F0" w:rsidRDefault="008D51F0">
            <w:pPr>
              <w:pStyle w:val="TableText"/>
              <w:jc w:val="center"/>
              <w:rPr>
                <w:b/>
                <w:bCs/>
              </w:rPr>
            </w:pPr>
            <w:r>
              <w:rPr>
                <w:b/>
                <w:bCs/>
              </w:rPr>
              <w:t>Standard</w:t>
            </w:r>
          </w:p>
        </w:tc>
      </w:tr>
      <w:tr w:rsidR="008D51F0" w14:paraId="675364EA" w14:textId="77777777">
        <w:tc>
          <w:tcPr>
            <w:tcW w:w="1309" w:type="dxa"/>
          </w:tcPr>
          <w:p w14:paraId="6BAFE813" w14:textId="77777777" w:rsidR="008D51F0" w:rsidRDefault="008D51F0">
            <w:pPr>
              <w:pStyle w:val="TableText"/>
              <w:jc w:val="center"/>
              <w:rPr>
                <w:b/>
                <w:bCs/>
              </w:rPr>
            </w:pPr>
            <w:r>
              <w:rPr>
                <w:b/>
                <w:bCs/>
              </w:rPr>
              <w:t>SECS-I</w:t>
            </w:r>
          </w:p>
        </w:tc>
        <w:tc>
          <w:tcPr>
            <w:tcW w:w="6919" w:type="dxa"/>
          </w:tcPr>
          <w:p w14:paraId="566712A4" w14:textId="77777777" w:rsidR="008D51F0" w:rsidRDefault="008D51F0">
            <w:pPr>
              <w:pStyle w:val="TableText"/>
              <w:rPr>
                <w:b/>
                <w:bCs/>
              </w:rPr>
            </w:pPr>
            <w:r>
              <w:rPr>
                <w:b/>
                <w:bCs/>
              </w:rPr>
              <w:t>SEMI E4-91</w:t>
            </w:r>
          </w:p>
          <w:p w14:paraId="4B431397" w14:textId="77777777" w:rsidR="008D51F0" w:rsidRDefault="008D51F0">
            <w:pPr>
              <w:pStyle w:val="TableText"/>
              <w:rPr>
                <w:b/>
                <w:bCs/>
              </w:rPr>
            </w:pPr>
            <w:r>
              <w:rPr>
                <w:b/>
                <w:bCs/>
              </w:rPr>
              <w:t>SEMI Equipment Communications Standard 1, Message Transfer</w:t>
            </w:r>
          </w:p>
        </w:tc>
      </w:tr>
      <w:tr w:rsidR="008D51F0" w14:paraId="63F9DBE2" w14:textId="77777777">
        <w:tc>
          <w:tcPr>
            <w:tcW w:w="1309" w:type="dxa"/>
          </w:tcPr>
          <w:p w14:paraId="055355C7" w14:textId="77777777" w:rsidR="008D51F0" w:rsidRDefault="008D51F0">
            <w:pPr>
              <w:pStyle w:val="TableText"/>
              <w:jc w:val="center"/>
              <w:rPr>
                <w:b/>
                <w:bCs/>
              </w:rPr>
            </w:pPr>
            <w:r>
              <w:rPr>
                <w:b/>
                <w:bCs/>
              </w:rPr>
              <w:t>SECS-II</w:t>
            </w:r>
          </w:p>
        </w:tc>
        <w:tc>
          <w:tcPr>
            <w:tcW w:w="6919" w:type="dxa"/>
          </w:tcPr>
          <w:p w14:paraId="690E74EE" w14:textId="77777777" w:rsidR="008D51F0" w:rsidRDefault="008D51F0">
            <w:pPr>
              <w:pStyle w:val="TableText"/>
              <w:rPr>
                <w:b/>
                <w:bCs/>
              </w:rPr>
            </w:pPr>
            <w:r>
              <w:rPr>
                <w:b/>
                <w:bCs/>
              </w:rPr>
              <w:t>SEMI E5-93</w:t>
            </w:r>
          </w:p>
          <w:p w14:paraId="6AA8ACCB" w14:textId="77777777" w:rsidR="008D51F0" w:rsidRDefault="008D51F0">
            <w:pPr>
              <w:pStyle w:val="TableText"/>
              <w:rPr>
                <w:b/>
                <w:bCs/>
              </w:rPr>
            </w:pPr>
            <w:r>
              <w:rPr>
                <w:b/>
                <w:bCs/>
              </w:rPr>
              <w:t>Equipment Communications Standard 2, Message Contents</w:t>
            </w:r>
          </w:p>
        </w:tc>
      </w:tr>
      <w:tr w:rsidR="008D51F0" w14:paraId="6065FEAD" w14:textId="77777777">
        <w:tc>
          <w:tcPr>
            <w:tcW w:w="1309" w:type="dxa"/>
          </w:tcPr>
          <w:p w14:paraId="03755BC6" w14:textId="77777777" w:rsidR="008D51F0" w:rsidRDefault="008D51F0">
            <w:pPr>
              <w:pStyle w:val="TableText"/>
              <w:jc w:val="center"/>
              <w:rPr>
                <w:b/>
                <w:bCs/>
              </w:rPr>
            </w:pPr>
            <w:r>
              <w:rPr>
                <w:b/>
                <w:bCs/>
              </w:rPr>
              <w:t>GEM</w:t>
            </w:r>
          </w:p>
        </w:tc>
        <w:tc>
          <w:tcPr>
            <w:tcW w:w="6919" w:type="dxa"/>
          </w:tcPr>
          <w:p w14:paraId="484E7945" w14:textId="77777777" w:rsidR="008D51F0" w:rsidRDefault="008D51F0">
            <w:pPr>
              <w:pStyle w:val="TableText"/>
              <w:rPr>
                <w:b/>
                <w:bCs/>
              </w:rPr>
            </w:pPr>
            <w:r>
              <w:rPr>
                <w:b/>
                <w:bCs/>
              </w:rPr>
              <w:t>SEMI E30-94</w:t>
            </w:r>
          </w:p>
          <w:p w14:paraId="058F2AB4" w14:textId="5B2F6BFB" w:rsidR="008D51F0" w:rsidRDefault="008D51F0">
            <w:pPr>
              <w:pStyle w:val="TableText"/>
              <w:rPr>
                <w:b/>
                <w:bCs/>
              </w:rPr>
            </w:pPr>
            <w:r>
              <w:rPr>
                <w:b/>
                <w:bCs/>
              </w:rPr>
              <w:t xml:space="preserve">Generic Model </w:t>
            </w:r>
            <w:r w:rsidR="00AC0699">
              <w:rPr>
                <w:b/>
                <w:bCs/>
              </w:rPr>
              <w:t>for</w:t>
            </w:r>
            <w:r>
              <w:rPr>
                <w:b/>
                <w:bCs/>
              </w:rPr>
              <w:t xml:space="preserve"> Communications And Control of SEMI Equipment</w:t>
            </w:r>
          </w:p>
        </w:tc>
      </w:tr>
      <w:tr w:rsidR="008D51F0" w14:paraId="67F926CC" w14:textId="77777777">
        <w:tc>
          <w:tcPr>
            <w:tcW w:w="1309" w:type="dxa"/>
          </w:tcPr>
          <w:p w14:paraId="43E81108" w14:textId="77777777" w:rsidR="008D51F0" w:rsidRDefault="008D51F0">
            <w:pPr>
              <w:pStyle w:val="TableText"/>
              <w:jc w:val="center"/>
              <w:rPr>
                <w:b/>
                <w:bCs/>
              </w:rPr>
            </w:pPr>
            <w:r>
              <w:rPr>
                <w:b/>
                <w:bCs/>
              </w:rPr>
              <w:t>HSMS</w:t>
            </w:r>
          </w:p>
        </w:tc>
        <w:tc>
          <w:tcPr>
            <w:tcW w:w="6919" w:type="dxa"/>
          </w:tcPr>
          <w:p w14:paraId="38E2461C" w14:textId="77777777" w:rsidR="008D51F0" w:rsidRDefault="008D51F0">
            <w:pPr>
              <w:pStyle w:val="TableText"/>
              <w:rPr>
                <w:b/>
                <w:bCs/>
              </w:rPr>
            </w:pPr>
            <w:r>
              <w:rPr>
                <w:b/>
                <w:bCs/>
              </w:rPr>
              <w:t>SEMI E37-95</w:t>
            </w:r>
          </w:p>
          <w:p w14:paraId="5BA870B8" w14:textId="77777777" w:rsidR="008D51F0" w:rsidRDefault="008D51F0">
            <w:pPr>
              <w:pStyle w:val="TableText"/>
              <w:rPr>
                <w:b/>
                <w:bCs/>
              </w:rPr>
            </w:pPr>
            <w:r>
              <w:rPr>
                <w:b/>
                <w:bCs/>
              </w:rPr>
              <w:t>High-Speed SECS Message Services (HSMS), Generic Services</w:t>
            </w:r>
          </w:p>
        </w:tc>
      </w:tr>
      <w:tr w:rsidR="008D51F0" w14:paraId="1170B563" w14:textId="77777777">
        <w:tc>
          <w:tcPr>
            <w:tcW w:w="1309" w:type="dxa"/>
          </w:tcPr>
          <w:p w14:paraId="5C5245C9" w14:textId="77777777" w:rsidR="008D51F0" w:rsidRDefault="008D51F0">
            <w:pPr>
              <w:pStyle w:val="TableText"/>
              <w:jc w:val="center"/>
              <w:rPr>
                <w:b/>
                <w:bCs/>
              </w:rPr>
            </w:pPr>
            <w:r>
              <w:rPr>
                <w:b/>
                <w:bCs/>
              </w:rPr>
              <w:t>HSMS-SS</w:t>
            </w:r>
          </w:p>
        </w:tc>
        <w:tc>
          <w:tcPr>
            <w:tcW w:w="6919" w:type="dxa"/>
          </w:tcPr>
          <w:p w14:paraId="5B4C1C84" w14:textId="77777777" w:rsidR="008D51F0" w:rsidRDefault="008D51F0">
            <w:pPr>
              <w:pStyle w:val="TableText"/>
              <w:rPr>
                <w:b/>
                <w:bCs/>
              </w:rPr>
            </w:pPr>
            <w:r>
              <w:rPr>
                <w:b/>
                <w:bCs/>
              </w:rPr>
              <w:t>SEMI E37.1-95</w:t>
            </w:r>
          </w:p>
          <w:p w14:paraId="11EECE65" w14:textId="77777777" w:rsidR="008D51F0" w:rsidRDefault="008D51F0">
            <w:pPr>
              <w:pStyle w:val="TableText"/>
              <w:rPr>
                <w:b/>
                <w:bCs/>
              </w:rPr>
            </w:pPr>
            <w:r>
              <w:rPr>
                <w:b/>
                <w:bCs/>
              </w:rPr>
              <w:t>High-Speed SECS Message, Single-Session Mode (HSMS-SS)</w:t>
            </w:r>
          </w:p>
        </w:tc>
      </w:tr>
    </w:tbl>
    <w:p w14:paraId="2BEB4F63" w14:textId="77777777" w:rsidR="008D51F0" w:rsidRDefault="008D51F0"/>
    <w:p w14:paraId="7D515A2F" w14:textId="77777777" w:rsidR="008D51F0" w:rsidRDefault="008D51F0"/>
    <w:p w14:paraId="34FDB962" w14:textId="77777777" w:rsidR="008D51F0" w:rsidRDefault="008D51F0"/>
    <w:p w14:paraId="04BDA545" w14:textId="77777777" w:rsidR="008D51F0" w:rsidRDefault="008D51F0">
      <w:pPr>
        <w:pStyle w:val="Heading2"/>
        <w:ind w:left="360"/>
        <w:rPr>
          <w:rFonts w:ascii="Verdana" w:hAnsi="Verdana"/>
          <w:i w:val="0"/>
          <w:iCs w:val="0"/>
          <w:sz w:val="24"/>
        </w:rPr>
      </w:pPr>
      <w:bookmarkStart w:id="33" w:name="_Toc155876776"/>
      <w:r>
        <w:rPr>
          <w:rFonts w:ascii="Verdana" w:hAnsi="Verdana"/>
          <w:i w:val="0"/>
          <w:iCs w:val="0"/>
          <w:sz w:val="24"/>
        </w:rPr>
        <w:lastRenderedPageBreak/>
        <w:t>1.3</w:t>
      </w:r>
      <w:r>
        <w:rPr>
          <w:rFonts w:ascii="Verdana" w:hAnsi="Verdana"/>
          <w:i w:val="0"/>
          <w:iCs w:val="0"/>
          <w:sz w:val="24"/>
        </w:rPr>
        <w:tab/>
        <w:t>GEM Compliance Statement</w:t>
      </w:r>
      <w:bookmarkEnd w:id="33"/>
    </w:p>
    <w:p w14:paraId="7A79F22C" w14:textId="77777777" w:rsidR="008D51F0" w:rsidRDefault="008D51F0">
      <w:pPr>
        <w:pStyle w:val="ApprovalTableText"/>
        <w:widowControl/>
        <w:overflowPunct/>
        <w:spacing w:after="0"/>
        <w:textAlignment w:val="auto"/>
        <w:rPr>
          <w:rFonts w:ascii="TimesNewRoman,Bold" w:eastAsia="Times New Roman" w:hAnsi="TimesNewRoman,Bold" w:cs="Arial"/>
          <w:b/>
          <w:bCs/>
          <w:sz w:val="24"/>
          <w:szCs w:val="24"/>
        </w:rPr>
      </w:pPr>
    </w:p>
    <w:p w14:paraId="334C8556" w14:textId="77777777" w:rsidR="008D51F0" w:rsidRDefault="008D51F0">
      <w:pPr>
        <w:pStyle w:val="ApprovalTableText"/>
        <w:widowControl/>
        <w:overflowPunct/>
        <w:spacing w:after="0"/>
        <w:ind w:left="360"/>
        <w:textAlignment w:val="auto"/>
        <w:rPr>
          <w:rFonts w:ascii="Verdana" w:eastAsia="Times New Roman" w:hAnsi="Verdana" w:cs="Arial"/>
          <w:szCs w:val="22"/>
        </w:rPr>
      </w:pPr>
      <w:r>
        <w:rPr>
          <w:rFonts w:ascii="Verdana" w:eastAsia="Times New Roman" w:hAnsi="Verdana" w:cs="Arial"/>
          <w:szCs w:val="22"/>
        </w:rPr>
        <w:t xml:space="preserve">This GEM Compliance Statement accurately indicates for each capability whether it has been implemented, and whether the implementation is in a GEM compliant manner. The GEM Compliance Statement for the Equipment is given in the Table as below. </w:t>
      </w:r>
    </w:p>
    <w:p w14:paraId="19A3F7C1" w14:textId="77777777" w:rsidR="008D51F0" w:rsidRDefault="008D51F0">
      <w:pPr>
        <w:autoSpaceDE w:val="0"/>
        <w:autoSpaceDN w:val="0"/>
        <w:adjustRightInd w:val="0"/>
        <w:rPr>
          <w:rFonts w:ascii="Verdana" w:hAnsi="Verdana" w:cs="Arial"/>
          <w:b/>
          <w:bCs/>
          <w:sz w:val="20"/>
        </w:rPr>
      </w:pPr>
    </w:p>
    <w:p w14:paraId="426473D7" w14:textId="77777777" w:rsidR="008D51F0" w:rsidRDefault="008D51F0">
      <w:pPr>
        <w:pStyle w:val="ApprovalTableText"/>
        <w:widowControl/>
        <w:overflowPunct/>
        <w:spacing w:after="0"/>
        <w:ind w:left="360"/>
        <w:textAlignment w:val="auto"/>
        <w:rPr>
          <w:rFonts w:ascii="Verdana" w:eastAsia="Times New Roman" w:hAnsi="Verdana" w:cs="Arial"/>
          <w:b/>
          <w:bCs/>
          <w:szCs w:val="24"/>
        </w:rPr>
      </w:pPr>
      <w:r>
        <w:rPr>
          <w:rFonts w:ascii="Verdana" w:eastAsia="Times New Roman" w:hAnsi="Verdana" w:cs="Arial"/>
          <w:b/>
          <w:bCs/>
          <w:szCs w:val="24"/>
        </w:rPr>
        <w:t>Table: GEM Compliance Statement</w:t>
      </w:r>
    </w:p>
    <w:p w14:paraId="22BCD8F2" w14:textId="77777777" w:rsidR="008D51F0" w:rsidRDefault="008D51F0">
      <w:pPr>
        <w:pStyle w:val="ApprovalTableText"/>
        <w:widowControl/>
        <w:overflowPunct/>
        <w:spacing w:after="0"/>
        <w:textAlignment w:val="auto"/>
        <w:rPr>
          <w:rFonts w:ascii="Verdana" w:eastAsia="Times New Roman" w:hAnsi="Verdana" w:cs="Arial"/>
          <w:b/>
          <w:bCs/>
          <w:szCs w:val="24"/>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5"/>
        <w:gridCol w:w="1866"/>
        <w:gridCol w:w="1857"/>
      </w:tblGrid>
      <w:tr w:rsidR="008D51F0" w14:paraId="3F0ACA45" w14:textId="77777777">
        <w:tc>
          <w:tcPr>
            <w:tcW w:w="4488" w:type="dxa"/>
            <w:shd w:val="clear" w:color="auto" w:fill="CCCCCC"/>
          </w:tcPr>
          <w:p w14:paraId="41DB8D96" w14:textId="77777777" w:rsidR="008D51F0" w:rsidRDefault="008D51F0">
            <w:pPr>
              <w:pStyle w:val="TableText"/>
              <w:rPr>
                <w:b/>
                <w:bCs/>
              </w:rPr>
            </w:pPr>
            <w:r>
              <w:rPr>
                <w:b/>
                <w:bCs/>
              </w:rPr>
              <w:t>Fundamental GEM Requirements</w:t>
            </w:r>
          </w:p>
        </w:tc>
        <w:tc>
          <w:tcPr>
            <w:tcW w:w="1870" w:type="dxa"/>
            <w:shd w:val="clear" w:color="auto" w:fill="CCCCCC"/>
          </w:tcPr>
          <w:p w14:paraId="1ED38CE2" w14:textId="77777777" w:rsidR="008D51F0" w:rsidRDefault="008D51F0">
            <w:pPr>
              <w:pStyle w:val="TableText"/>
              <w:jc w:val="center"/>
              <w:rPr>
                <w:b/>
                <w:bCs/>
              </w:rPr>
            </w:pPr>
            <w:r>
              <w:rPr>
                <w:b/>
                <w:bCs/>
              </w:rPr>
              <w:t>Implemented</w:t>
            </w:r>
          </w:p>
        </w:tc>
        <w:tc>
          <w:tcPr>
            <w:tcW w:w="1870" w:type="dxa"/>
            <w:shd w:val="clear" w:color="auto" w:fill="CCCCCC"/>
          </w:tcPr>
          <w:p w14:paraId="34D08854" w14:textId="77777777" w:rsidR="008D51F0" w:rsidRDefault="008D51F0">
            <w:pPr>
              <w:pStyle w:val="TableText"/>
              <w:jc w:val="center"/>
              <w:rPr>
                <w:b/>
                <w:bCs/>
              </w:rPr>
            </w:pPr>
            <w:r>
              <w:rPr>
                <w:b/>
                <w:bCs/>
              </w:rPr>
              <w:t>GEM Compliant</w:t>
            </w:r>
          </w:p>
        </w:tc>
      </w:tr>
      <w:tr w:rsidR="008D51F0" w14:paraId="57FD649E" w14:textId="77777777">
        <w:trPr>
          <w:cantSplit/>
        </w:trPr>
        <w:tc>
          <w:tcPr>
            <w:tcW w:w="4488" w:type="dxa"/>
          </w:tcPr>
          <w:p w14:paraId="1BFE850C" w14:textId="77777777" w:rsidR="008D51F0" w:rsidRDefault="008D51F0">
            <w:pPr>
              <w:pStyle w:val="TableText"/>
              <w:rPr>
                <w:b/>
                <w:bCs/>
              </w:rPr>
            </w:pPr>
            <w:r>
              <w:rPr>
                <w:b/>
                <w:bCs/>
              </w:rPr>
              <w:t>State Models</w:t>
            </w:r>
          </w:p>
        </w:tc>
        <w:tc>
          <w:tcPr>
            <w:tcW w:w="1870" w:type="dxa"/>
            <w:vAlign w:val="center"/>
          </w:tcPr>
          <w:p w14:paraId="0E42D7E2" w14:textId="77777777" w:rsidR="008D51F0" w:rsidRDefault="008D51F0">
            <w:pPr>
              <w:pStyle w:val="TableText"/>
              <w:jc w:val="center"/>
              <w:rPr>
                <w:b/>
                <w:bCs/>
              </w:rPr>
            </w:pPr>
            <w:r>
              <w:rPr>
                <w:b/>
                <w:bCs/>
              </w:rPr>
              <w:t>Yes</w:t>
            </w:r>
          </w:p>
        </w:tc>
        <w:tc>
          <w:tcPr>
            <w:tcW w:w="1870" w:type="dxa"/>
            <w:vMerge w:val="restart"/>
            <w:vAlign w:val="center"/>
          </w:tcPr>
          <w:p w14:paraId="3560A742" w14:textId="77777777" w:rsidR="008D51F0" w:rsidRDefault="008D51F0">
            <w:pPr>
              <w:pStyle w:val="TableText"/>
              <w:jc w:val="center"/>
              <w:rPr>
                <w:b/>
                <w:bCs/>
              </w:rPr>
            </w:pPr>
            <w:r>
              <w:rPr>
                <w:b/>
                <w:bCs/>
              </w:rPr>
              <w:t>Yes</w:t>
            </w:r>
          </w:p>
        </w:tc>
      </w:tr>
      <w:tr w:rsidR="008D51F0" w14:paraId="12D3DBAB" w14:textId="77777777">
        <w:trPr>
          <w:cantSplit/>
        </w:trPr>
        <w:tc>
          <w:tcPr>
            <w:tcW w:w="4488" w:type="dxa"/>
          </w:tcPr>
          <w:p w14:paraId="2F09F2D7" w14:textId="77777777" w:rsidR="008D51F0" w:rsidRDefault="008D51F0">
            <w:pPr>
              <w:pStyle w:val="TableText"/>
              <w:rPr>
                <w:b/>
                <w:bCs/>
              </w:rPr>
            </w:pPr>
            <w:r>
              <w:rPr>
                <w:b/>
                <w:bCs/>
              </w:rPr>
              <w:t>Equipment Processing States</w:t>
            </w:r>
          </w:p>
        </w:tc>
        <w:tc>
          <w:tcPr>
            <w:tcW w:w="1870" w:type="dxa"/>
            <w:vAlign w:val="center"/>
          </w:tcPr>
          <w:p w14:paraId="2BB5FC19" w14:textId="77777777" w:rsidR="008D51F0" w:rsidRDefault="008D51F0">
            <w:pPr>
              <w:pStyle w:val="TableText"/>
              <w:jc w:val="center"/>
              <w:rPr>
                <w:b/>
                <w:bCs/>
              </w:rPr>
            </w:pPr>
            <w:r>
              <w:rPr>
                <w:b/>
                <w:bCs/>
              </w:rPr>
              <w:t>Yes</w:t>
            </w:r>
          </w:p>
        </w:tc>
        <w:tc>
          <w:tcPr>
            <w:tcW w:w="1870" w:type="dxa"/>
            <w:vMerge/>
          </w:tcPr>
          <w:p w14:paraId="7F950453" w14:textId="77777777" w:rsidR="008D51F0" w:rsidRDefault="008D51F0">
            <w:pPr>
              <w:pStyle w:val="TableText"/>
              <w:jc w:val="center"/>
              <w:rPr>
                <w:b/>
                <w:bCs/>
              </w:rPr>
            </w:pPr>
          </w:p>
        </w:tc>
      </w:tr>
      <w:tr w:rsidR="008D51F0" w14:paraId="037D1365" w14:textId="77777777">
        <w:trPr>
          <w:cantSplit/>
        </w:trPr>
        <w:tc>
          <w:tcPr>
            <w:tcW w:w="4488" w:type="dxa"/>
          </w:tcPr>
          <w:p w14:paraId="649ED7CE" w14:textId="77777777" w:rsidR="008D51F0" w:rsidRDefault="008D51F0">
            <w:pPr>
              <w:pStyle w:val="TableText"/>
              <w:rPr>
                <w:b/>
                <w:bCs/>
              </w:rPr>
            </w:pPr>
            <w:r>
              <w:rPr>
                <w:b/>
                <w:bCs/>
              </w:rPr>
              <w:t>Host Initiated S1F13/S1F14 Scenario</w:t>
            </w:r>
          </w:p>
        </w:tc>
        <w:tc>
          <w:tcPr>
            <w:tcW w:w="1870" w:type="dxa"/>
            <w:vAlign w:val="center"/>
          </w:tcPr>
          <w:p w14:paraId="3CC9EBE1" w14:textId="77777777" w:rsidR="008D51F0" w:rsidRDefault="008D51F0">
            <w:pPr>
              <w:pStyle w:val="TableText"/>
              <w:jc w:val="center"/>
              <w:rPr>
                <w:b/>
                <w:bCs/>
              </w:rPr>
            </w:pPr>
            <w:r>
              <w:rPr>
                <w:b/>
                <w:bCs/>
              </w:rPr>
              <w:t>Yes</w:t>
            </w:r>
          </w:p>
        </w:tc>
        <w:tc>
          <w:tcPr>
            <w:tcW w:w="1870" w:type="dxa"/>
            <w:vMerge/>
          </w:tcPr>
          <w:p w14:paraId="296ADBC0" w14:textId="77777777" w:rsidR="008D51F0" w:rsidRDefault="008D51F0">
            <w:pPr>
              <w:pStyle w:val="TableText"/>
              <w:jc w:val="center"/>
              <w:rPr>
                <w:b/>
                <w:bCs/>
              </w:rPr>
            </w:pPr>
          </w:p>
        </w:tc>
      </w:tr>
      <w:tr w:rsidR="008D51F0" w14:paraId="379A75C6" w14:textId="77777777">
        <w:trPr>
          <w:cantSplit/>
        </w:trPr>
        <w:tc>
          <w:tcPr>
            <w:tcW w:w="4488" w:type="dxa"/>
          </w:tcPr>
          <w:p w14:paraId="705DB778" w14:textId="77777777" w:rsidR="008D51F0" w:rsidRDefault="008D51F0">
            <w:pPr>
              <w:pStyle w:val="TableText"/>
              <w:rPr>
                <w:b/>
                <w:bCs/>
              </w:rPr>
            </w:pPr>
            <w:r>
              <w:rPr>
                <w:b/>
                <w:bCs/>
              </w:rPr>
              <w:t>Event Notification</w:t>
            </w:r>
          </w:p>
        </w:tc>
        <w:tc>
          <w:tcPr>
            <w:tcW w:w="1870" w:type="dxa"/>
            <w:vAlign w:val="center"/>
          </w:tcPr>
          <w:p w14:paraId="5654761F" w14:textId="77777777" w:rsidR="008D51F0" w:rsidRDefault="008D51F0">
            <w:pPr>
              <w:pStyle w:val="TableText"/>
              <w:jc w:val="center"/>
              <w:rPr>
                <w:b/>
                <w:bCs/>
              </w:rPr>
            </w:pPr>
            <w:r>
              <w:rPr>
                <w:b/>
                <w:bCs/>
              </w:rPr>
              <w:t>Yes</w:t>
            </w:r>
          </w:p>
        </w:tc>
        <w:tc>
          <w:tcPr>
            <w:tcW w:w="1870" w:type="dxa"/>
            <w:vMerge/>
          </w:tcPr>
          <w:p w14:paraId="01446319" w14:textId="77777777" w:rsidR="008D51F0" w:rsidRDefault="008D51F0">
            <w:pPr>
              <w:pStyle w:val="TableText"/>
              <w:jc w:val="center"/>
              <w:rPr>
                <w:b/>
                <w:bCs/>
              </w:rPr>
            </w:pPr>
          </w:p>
        </w:tc>
      </w:tr>
      <w:tr w:rsidR="008D51F0" w14:paraId="27BB6FDD" w14:textId="77777777">
        <w:trPr>
          <w:cantSplit/>
        </w:trPr>
        <w:tc>
          <w:tcPr>
            <w:tcW w:w="4488" w:type="dxa"/>
          </w:tcPr>
          <w:p w14:paraId="3BA4EF8B" w14:textId="77777777" w:rsidR="008D51F0" w:rsidRDefault="008D51F0">
            <w:pPr>
              <w:pStyle w:val="TableText"/>
              <w:rPr>
                <w:b/>
                <w:bCs/>
              </w:rPr>
            </w:pPr>
            <w:r>
              <w:rPr>
                <w:b/>
                <w:bCs/>
              </w:rPr>
              <w:t>On-Line Identification</w:t>
            </w:r>
          </w:p>
        </w:tc>
        <w:tc>
          <w:tcPr>
            <w:tcW w:w="1870" w:type="dxa"/>
            <w:vAlign w:val="center"/>
          </w:tcPr>
          <w:p w14:paraId="418678CB" w14:textId="77777777" w:rsidR="008D51F0" w:rsidRDefault="008D51F0">
            <w:pPr>
              <w:pStyle w:val="TableText"/>
              <w:jc w:val="center"/>
              <w:rPr>
                <w:b/>
                <w:bCs/>
              </w:rPr>
            </w:pPr>
            <w:r>
              <w:rPr>
                <w:b/>
                <w:bCs/>
              </w:rPr>
              <w:t>Yes</w:t>
            </w:r>
          </w:p>
        </w:tc>
        <w:tc>
          <w:tcPr>
            <w:tcW w:w="1870" w:type="dxa"/>
            <w:vMerge/>
          </w:tcPr>
          <w:p w14:paraId="5ED4E0A8" w14:textId="77777777" w:rsidR="008D51F0" w:rsidRDefault="008D51F0">
            <w:pPr>
              <w:pStyle w:val="TableText"/>
              <w:jc w:val="center"/>
              <w:rPr>
                <w:b/>
                <w:bCs/>
              </w:rPr>
            </w:pPr>
          </w:p>
        </w:tc>
      </w:tr>
      <w:tr w:rsidR="008D51F0" w14:paraId="457BF809" w14:textId="77777777">
        <w:trPr>
          <w:cantSplit/>
        </w:trPr>
        <w:tc>
          <w:tcPr>
            <w:tcW w:w="4488" w:type="dxa"/>
          </w:tcPr>
          <w:p w14:paraId="5CBF3B2A" w14:textId="77777777" w:rsidR="008D51F0" w:rsidRDefault="008D51F0">
            <w:pPr>
              <w:pStyle w:val="TableText"/>
              <w:rPr>
                <w:b/>
                <w:bCs/>
              </w:rPr>
            </w:pPr>
            <w:r>
              <w:rPr>
                <w:b/>
                <w:bCs/>
              </w:rPr>
              <w:t>Error Messages</w:t>
            </w:r>
          </w:p>
        </w:tc>
        <w:tc>
          <w:tcPr>
            <w:tcW w:w="1870" w:type="dxa"/>
            <w:vAlign w:val="center"/>
          </w:tcPr>
          <w:p w14:paraId="2F4D97D8" w14:textId="77777777" w:rsidR="008D51F0" w:rsidRDefault="008D51F0">
            <w:pPr>
              <w:pStyle w:val="TableText"/>
              <w:jc w:val="center"/>
              <w:rPr>
                <w:b/>
                <w:bCs/>
              </w:rPr>
            </w:pPr>
            <w:r>
              <w:rPr>
                <w:b/>
                <w:bCs/>
              </w:rPr>
              <w:t>Yes</w:t>
            </w:r>
          </w:p>
        </w:tc>
        <w:tc>
          <w:tcPr>
            <w:tcW w:w="1870" w:type="dxa"/>
            <w:vMerge/>
          </w:tcPr>
          <w:p w14:paraId="4EC70E49" w14:textId="77777777" w:rsidR="008D51F0" w:rsidRDefault="008D51F0">
            <w:pPr>
              <w:pStyle w:val="TableText"/>
              <w:jc w:val="center"/>
              <w:rPr>
                <w:b/>
                <w:bCs/>
              </w:rPr>
            </w:pPr>
          </w:p>
        </w:tc>
      </w:tr>
      <w:tr w:rsidR="008D51F0" w14:paraId="39C55669" w14:textId="77777777">
        <w:trPr>
          <w:cantSplit/>
        </w:trPr>
        <w:tc>
          <w:tcPr>
            <w:tcW w:w="4488" w:type="dxa"/>
          </w:tcPr>
          <w:p w14:paraId="3FE7523A" w14:textId="77777777" w:rsidR="008D51F0" w:rsidRDefault="008D51F0">
            <w:pPr>
              <w:pStyle w:val="TableText"/>
              <w:rPr>
                <w:b/>
                <w:bCs/>
              </w:rPr>
            </w:pPr>
            <w:r>
              <w:rPr>
                <w:b/>
                <w:bCs/>
              </w:rPr>
              <w:t>Documentation</w:t>
            </w:r>
          </w:p>
        </w:tc>
        <w:tc>
          <w:tcPr>
            <w:tcW w:w="1870" w:type="dxa"/>
            <w:vAlign w:val="center"/>
          </w:tcPr>
          <w:p w14:paraId="284A568F" w14:textId="77777777" w:rsidR="008D51F0" w:rsidRDefault="008D51F0">
            <w:pPr>
              <w:pStyle w:val="TableText"/>
              <w:jc w:val="center"/>
              <w:rPr>
                <w:b/>
                <w:bCs/>
              </w:rPr>
            </w:pPr>
            <w:r>
              <w:rPr>
                <w:b/>
                <w:bCs/>
              </w:rPr>
              <w:t>Yes</w:t>
            </w:r>
          </w:p>
        </w:tc>
        <w:tc>
          <w:tcPr>
            <w:tcW w:w="1870" w:type="dxa"/>
            <w:vMerge/>
          </w:tcPr>
          <w:p w14:paraId="46E77D79" w14:textId="77777777" w:rsidR="008D51F0" w:rsidRDefault="008D51F0">
            <w:pPr>
              <w:pStyle w:val="TableText"/>
              <w:jc w:val="center"/>
              <w:rPr>
                <w:b/>
                <w:bCs/>
              </w:rPr>
            </w:pPr>
          </w:p>
        </w:tc>
      </w:tr>
      <w:tr w:rsidR="008D51F0" w14:paraId="5CE82665" w14:textId="77777777">
        <w:trPr>
          <w:cantSplit/>
        </w:trPr>
        <w:tc>
          <w:tcPr>
            <w:tcW w:w="4488" w:type="dxa"/>
            <w:tcBorders>
              <w:bottom w:val="single" w:sz="4" w:space="0" w:color="auto"/>
            </w:tcBorders>
          </w:tcPr>
          <w:p w14:paraId="6290D09C" w14:textId="77777777" w:rsidR="008D51F0" w:rsidRDefault="008D51F0">
            <w:pPr>
              <w:pStyle w:val="TableText"/>
              <w:rPr>
                <w:b/>
                <w:bCs/>
              </w:rPr>
            </w:pPr>
            <w:r>
              <w:rPr>
                <w:b/>
                <w:bCs/>
              </w:rPr>
              <w:t>Control (Operator Initiated)</w:t>
            </w:r>
          </w:p>
        </w:tc>
        <w:tc>
          <w:tcPr>
            <w:tcW w:w="1870" w:type="dxa"/>
            <w:tcBorders>
              <w:bottom w:val="single" w:sz="4" w:space="0" w:color="auto"/>
            </w:tcBorders>
            <w:vAlign w:val="center"/>
          </w:tcPr>
          <w:p w14:paraId="689FE209" w14:textId="77777777" w:rsidR="008D51F0" w:rsidRDefault="008D51F0">
            <w:pPr>
              <w:pStyle w:val="TableText"/>
              <w:jc w:val="center"/>
              <w:rPr>
                <w:b/>
                <w:bCs/>
              </w:rPr>
            </w:pPr>
            <w:r>
              <w:rPr>
                <w:b/>
                <w:bCs/>
              </w:rPr>
              <w:t>Yes</w:t>
            </w:r>
          </w:p>
        </w:tc>
        <w:tc>
          <w:tcPr>
            <w:tcW w:w="1870" w:type="dxa"/>
            <w:vMerge/>
            <w:tcBorders>
              <w:bottom w:val="single" w:sz="4" w:space="0" w:color="auto"/>
            </w:tcBorders>
          </w:tcPr>
          <w:p w14:paraId="58AF6CA7" w14:textId="77777777" w:rsidR="008D51F0" w:rsidRDefault="008D51F0">
            <w:pPr>
              <w:pStyle w:val="TableText"/>
              <w:jc w:val="center"/>
              <w:rPr>
                <w:b/>
                <w:bCs/>
              </w:rPr>
            </w:pPr>
          </w:p>
        </w:tc>
      </w:tr>
      <w:tr w:rsidR="008D51F0" w14:paraId="497AEF8A" w14:textId="77777777">
        <w:tc>
          <w:tcPr>
            <w:tcW w:w="4488" w:type="dxa"/>
            <w:shd w:val="clear" w:color="auto" w:fill="CCCCCC"/>
          </w:tcPr>
          <w:p w14:paraId="5115E7D4" w14:textId="77777777" w:rsidR="008D51F0" w:rsidRDefault="008D51F0">
            <w:pPr>
              <w:pStyle w:val="TableText"/>
              <w:rPr>
                <w:b/>
                <w:bCs/>
              </w:rPr>
            </w:pPr>
            <w:r>
              <w:rPr>
                <w:b/>
                <w:bCs/>
              </w:rPr>
              <w:t>Additional Capabilities</w:t>
            </w:r>
          </w:p>
        </w:tc>
        <w:tc>
          <w:tcPr>
            <w:tcW w:w="1870" w:type="dxa"/>
            <w:shd w:val="clear" w:color="auto" w:fill="CCCCCC"/>
          </w:tcPr>
          <w:p w14:paraId="506B8283" w14:textId="77777777" w:rsidR="008D51F0" w:rsidRDefault="008D51F0">
            <w:pPr>
              <w:pStyle w:val="TableText"/>
              <w:jc w:val="center"/>
              <w:rPr>
                <w:b/>
                <w:bCs/>
              </w:rPr>
            </w:pPr>
            <w:r>
              <w:rPr>
                <w:b/>
                <w:bCs/>
              </w:rPr>
              <w:t>Implemented</w:t>
            </w:r>
          </w:p>
        </w:tc>
        <w:tc>
          <w:tcPr>
            <w:tcW w:w="1870" w:type="dxa"/>
            <w:shd w:val="clear" w:color="auto" w:fill="CCCCCC"/>
          </w:tcPr>
          <w:p w14:paraId="477AB4E7" w14:textId="77777777" w:rsidR="008D51F0" w:rsidRDefault="008D51F0">
            <w:pPr>
              <w:pStyle w:val="TableText"/>
              <w:jc w:val="center"/>
              <w:rPr>
                <w:b/>
                <w:bCs/>
              </w:rPr>
            </w:pPr>
            <w:r>
              <w:rPr>
                <w:b/>
                <w:bCs/>
              </w:rPr>
              <w:t>GEM Compliant</w:t>
            </w:r>
          </w:p>
        </w:tc>
      </w:tr>
      <w:tr w:rsidR="008D51F0" w14:paraId="6B2ADF7E" w14:textId="77777777">
        <w:tc>
          <w:tcPr>
            <w:tcW w:w="4488" w:type="dxa"/>
          </w:tcPr>
          <w:p w14:paraId="0C445103" w14:textId="77777777" w:rsidR="008D51F0" w:rsidRDefault="008D51F0">
            <w:pPr>
              <w:pStyle w:val="TableText"/>
              <w:rPr>
                <w:b/>
                <w:bCs/>
              </w:rPr>
            </w:pPr>
            <w:r>
              <w:rPr>
                <w:b/>
                <w:bCs/>
              </w:rPr>
              <w:t>Establish Communications</w:t>
            </w:r>
          </w:p>
        </w:tc>
        <w:tc>
          <w:tcPr>
            <w:tcW w:w="1870" w:type="dxa"/>
            <w:vAlign w:val="center"/>
          </w:tcPr>
          <w:p w14:paraId="33E48555" w14:textId="77777777" w:rsidR="008D51F0" w:rsidRDefault="008D51F0">
            <w:pPr>
              <w:pStyle w:val="TableText"/>
              <w:jc w:val="center"/>
              <w:rPr>
                <w:b/>
                <w:bCs/>
              </w:rPr>
            </w:pPr>
            <w:r>
              <w:rPr>
                <w:b/>
                <w:bCs/>
              </w:rPr>
              <w:t>Yes</w:t>
            </w:r>
          </w:p>
        </w:tc>
        <w:tc>
          <w:tcPr>
            <w:tcW w:w="1870" w:type="dxa"/>
            <w:vAlign w:val="center"/>
          </w:tcPr>
          <w:p w14:paraId="60DBCBEB" w14:textId="77777777" w:rsidR="008D51F0" w:rsidRDefault="008D51F0">
            <w:pPr>
              <w:pStyle w:val="TableText"/>
              <w:jc w:val="center"/>
              <w:rPr>
                <w:b/>
                <w:bCs/>
              </w:rPr>
            </w:pPr>
            <w:r>
              <w:rPr>
                <w:b/>
                <w:bCs/>
              </w:rPr>
              <w:t>Yes</w:t>
            </w:r>
          </w:p>
        </w:tc>
      </w:tr>
      <w:tr w:rsidR="008D51F0" w14:paraId="2E8677D7" w14:textId="77777777">
        <w:tc>
          <w:tcPr>
            <w:tcW w:w="4488" w:type="dxa"/>
          </w:tcPr>
          <w:p w14:paraId="66CCDEE8" w14:textId="77777777" w:rsidR="008D51F0" w:rsidRDefault="008D51F0">
            <w:pPr>
              <w:pStyle w:val="TableText"/>
              <w:rPr>
                <w:b/>
                <w:bCs/>
              </w:rPr>
            </w:pPr>
            <w:r>
              <w:rPr>
                <w:b/>
                <w:bCs/>
              </w:rPr>
              <w:t>Dynamic Event Report Configuration</w:t>
            </w:r>
          </w:p>
        </w:tc>
        <w:tc>
          <w:tcPr>
            <w:tcW w:w="1870" w:type="dxa"/>
            <w:vAlign w:val="center"/>
          </w:tcPr>
          <w:p w14:paraId="5C90471E" w14:textId="77777777" w:rsidR="008D51F0" w:rsidRDefault="008D51F0">
            <w:pPr>
              <w:pStyle w:val="TableText"/>
              <w:jc w:val="center"/>
              <w:rPr>
                <w:b/>
                <w:bCs/>
              </w:rPr>
            </w:pPr>
            <w:r>
              <w:rPr>
                <w:b/>
                <w:bCs/>
              </w:rPr>
              <w:t>Yes</w:t>
            </w:r>
          </w:p>
        </w:tc>
        <w:tc>
          <w:tcPr>
            <w:tcW w:w="1870" w:type="dxa"/>
            <w:vAlign w:val="center"/>
          </w:tcPr>
          <w:p w14:paraId="260525C3" w14:textId="77777777" w:rsidR="008D51F0" w:rsidRDefault="008D51F0">
            <w:pPr>
              <w:pStyle w:val="TableText"/>
              <w:jc w:val="center"/>
              <w:rPr>
                <w:b/>
                <w:bCs/>
              </w:rPr>
            </w:pPr>
            <w:r>
              <w:rPr>
                <w:b/>
                <w:bCs/>
              </w:rPr>
              <w:t>Yes</w:t>
            </w:r>
          </w:p>
        </w:tc>
      </w:tr>
      <w:tr w:rsidR="008D51F0" w14:paraId="409EC552" w14:textId="77777777">
        <w:tc>
          <w:tcPr>
            <w:tcW w:w="4488" w:type="dxa"/>
          </w:tcPr>
          <w:p w14:paraId="77B05050" w14:textId="77777777" w:rsidR="008D51F0" w:rsidRDefault="008D51F0">
            <w:pPr>
              <w:pStyle w:val="TableText"/>
              <w:rPr>
                <w:b/>
                <w:bCs/>
              </w:rPr>
            </w:pPr>
            <w:r>
              <w:rPr>
                <w:b/>
                <w:bCs/>
              </w:rPr>
              <w:t>Variable Data Collection</w:t>
            </w:r>
          </w:p>
        </w:tc>
        <w:tc>
          <w:tcPr>
            <w:tcW w:w="1870" w:type="dxa"/>
            <w:vAlign w:val="center"/>
          </w:tcPr>
          <w:p w14:paraId="42060BC4" w14:textId="77777777" w:rsidR="008D51F0" w:rsidRDefault="008D51F0">
            <w:pPr>
              <w:pStyle w:val="TableText"/>
              <w:jc w:val="center"/>
              <w:rPr>
                <w:b/>
                <w:bCs/>
              </w:rPr>
            </w:pPr>
            <w:r>
              <w:rPr>
                <w:b/>
                <w:bCs/>
              </w:rPr>
              <w:t>Yes</w:t>
            </w:r>
          </w:p>
        </w:tc>
        <w:tc>
          <w:tcPr>
            <w:tcW w:w="1870" w:type="dxa"/>
            <w:vAlign w:val="center"/>
          </w:tcPr>
          <w:p w14:paraId="7CFE3E08" w14:textId="77777777" w:rsidR="008D51F0" w:rsidRDefault="008D51F0">
            <w:pPr>
              <w:pStyle w:val="TableText"/>
              <w:jc w:val="center"/>
              <w:rPr>
                <w:b/>
                <w:bCs/>
              </w:rPr>
            </w:pPr>
            <w:r>
              <w:rPr>
                <w:b/>
                <w:bCs/>
              </w:rPr>
              <w:t>Yes</w:t>
            </w:r>
          </w:p>
        </w:tc>
      </w:tr>
      <w:tr w:rsidR="008D51F0" w14:paraId="4EE5741C" w14:textId="77777777">
        <w:tc>
          <w:tcPr>
            <w:tcW w:w="4488" w:type="dxa"/>
          </w:tcPr>
          <w:p w14:paraId="2604C3EA" w14:textId="77777777" w:rsidR="008D51F0" w:rsidRDefault="008D51F0">
            <w:pPr>
              <w:pStyle w:val="TableText"/>
              <w:rPr>
                <w:b/>
                <w:bCs/>
              </w:rPr>
            </w:pPr>
            <w:r>
              <w:rPr>
                <w:b/>
                <w:bCs/>
              </w:rPr>
              <w:t>Trace Data Collection</w:t>
            </w:r>
          </w:p>
        </w:tc>
        <w:tc>
          <w:tcPr>
            <w:tcW w:w="1870" w:type="dxa"/>
            <w:vAlign w:val="center"/>
          </w:tcPr>
          <w:p w14:paraId="1FDCBBC8" w14:textId="77777777" w:rsidR="008D51F0" w:rsidRDefault="008D51F0">
            <w:pPr>
              <w:pStyle w:val="TableText"/>
              <w:jc w:val="center"/>
              <w:rPr>
                <w:b/>
                <w:bCs/>
              </w:rPr>
            </w:pPr>
            <w:r>
              <w:rPr>
                <w:b/>
                <w:bCs/>
              </w:rPr>
              <w:t>Yes</w:t>
            </w:r>
          </w:p>
        </w:tc>
        <w:tc>
          <w:tcPr>
            <w:tcW w:w="1870" w:type="dxa"/>
            <w:vAlign w:val="center"/>
          </w:tcPr>
          <w:p w14:paraId="721C9DFA" w14:textId="77777777" w:rsidR="008D51F0" w:rsidRDefault="008D51F0">
            <w:pPr>
              <w:pStyle w:val="TableText"/>
              <w:jc w:val="center"/>
              <w:rPr>
                <w:b/>
                <w:bCs/>
              </w:rPr>
            </w:pPr>
            <w:r>
              <w:rPr>
                <w:b/>
                <w:bCs/>
              </w:rPr>
              <w:t>Yes</w:t>
            </w:r>
          </w:p>
        </w:tc>
      </w:tr>
      <w:tr w:rsidR="008D51F0" w14:paraId="560E79ED" w14:textId="77777777">
        <w:tc>
          <w:tcPr>
            <w:tcW w:w="4488" w:type="dxa"/>
          </w:tcPr>
          <w:p w14:paraId="53A42C6A" w14:textId="77777777" w:rsidR="008D51F0" w:rsidRDefault="008D51F0">
            <w:pPr>
              <w:pStyle w:val="TableText"/>
              <w:rPr>
                <w:b/>
                <w:bCs/>
              </w:rPr>
            </w:pPr>
            <w:r>
              <w:rPr>
                <w:b/>
                <w:bCs/>
              </w:rPr>
              <w:t>Status Data Collection</w:t>
            </w:r>
          </w:p>
        </w:tc>
        <w:tc>
          <w:tcPr>
            <w:tcW w:w="1870" w:type="dxa"/>
            <w:vAlign w:val="center"/>
          </w:tcPr>
          <w:p w14:paraId="5C48BAF8" w14:textId="77777777" w:rsidR="008D51F0" w:rsidRDefault="008D51F0">
            <w:pPr>
              <w:pStyle w:val="TableText"/>
              <w:jc w:val="center"/>
              <w:rPr>
                <w:b/>
                <w:bCs/>
              </w:rPr>
            </w:pPr>
            <w:r>
              <w:rPr>
                <w:b/>
                <w:bCs/>
              </w:rPr>
              <w:t>Yes</w:t>
            </w:r>
          </w:p>
        </w:tc>
        <w:tc>
          <w:tcPr>
            <w:tcW w:w="1870" w:type="dxa"/>
            <w:vAlign w:val="center"/>
          </w:tcPr>
          <w:p w14:paraId="6D399B7A" w14:textId="77777777" w:rsidR="008D51F0" w:rsidRDefault="008D51F0">
            <w:pPr>
              <w:pStyle w:val="TableText"/>
              <w:jc w:val="center"/>
              <w:rPr>
                <w:b/>
                <w:bCs/>
              </w:rPr>
            </w:pPr>
            <w:r>
              <w:rPr>
                <w:b/>
                <w:bCs/>
              </w:rPr>
              <w:t>Yes</w:t>
            </w:r>
          </w:p>
        </w:tc>
      </w:tr>
      <w:tr w:rsidR="008D51F0" w14:paraId="4AC89E58" w14:textId="77777777">
        <w:tc>
          <w:tcPr>
            <w:tcW w:w="4488" w:type="dxa"/>
          </w:tcPr>
          <w:p w14:paraId="04685470" w14:textId="77777777" w:rsidR="008D51F0" w:rsidRDefault="008D51F0">
            <w:pPr>
              <w:pStyle w:val="TableText"/>
              <w:rPr>
                <w:b/>
                <w:bCs/>
              </w:rPr>
            </w:pPr>
            <w:r>
              <w:rPr>
                <w:b/>
                <w:bCs/>
              </w:rPr>
              <w:t>Alarm Management</w:t>
            </w:r>
          </w:p>
        </w:tc>
        <w:tc>
          <w:tcPr>
            <w:tcW w:w="1870" w:type="dxa"/>
            <w:vAlign w:val="center"/>
          </w:tcPr>
          <w:p w14:paraId="317C1046" w14:textId="77777777" w:rsidR="008D51F0" w:rsidRDefault="008D51F0">
            <w:pPr>
              <w:pStyle w:val="TableText"/>
              <w:jc w:val="center"/>
              <w:rPr>
                <w:b/>
                <w:bCs/>
              </w:rPr>
            </w:pPr>
            <w:r>
              <w:rPr>
                <w:b/>
                <w:bCs/>
              </w:rPr>
              <w:t>Yes</w:t>
            </w:r>
          </w:p>
        </w:tc>
        <w:tc>
          <w:tcPr>
            <w:tcW w:w="1870" w:type="dxa"/>
            <w:vAlign w:val="center"/>
          </w:tcPr>
          <w:p w14:paraId="7F89211F" w14:textId="77777777" w:rsidR="008D51F0" w:rsidRDefault="008D51F0">
            <w:pPr>
              <w:pStyle w:val="TableText"/>
              <w:jc w:val="center"/>
              <w:rPr>
                <w:b/>
                <w:bCs/>
              </w:rPr>
            </w:pPr>
            <w:r>
              <w:rPr>
                <w:b/>
                <w:bCs/>
              </w:rPr>
              <w:t>Yes</w:t>
            </w:r>
          </w:p>
        </w:tc>
      </w:tr>
      <w:tr w:rsidR="008D51F0" w14:paraId="2D508D8F" w14:textId="77777777">
        <w:tc>
          <w:tcPr>
            <w:tcW w:w="4488" w:type="dxa"/>
          </w:tcPr>
          <w:p w14:paraId="0D6F6805" w14:textId="77777777" w:rsidR="008D51F0" w:rsidRDefault="008D51F0">
            <w:pPr>
              <w:pStyle w:val="TableText"/>
              <w:rPr>
                <w:b/>
                <w:bCs/>
              </w:rPr>
            </w:pPr>
            <w:r>
              <w:rPr>
                <w:b/>
                <w:bCs/>
              </w:rPr>
              <w:t>Remote Control</w:t>
            </w:r>
          </w:p>
        </w:tc>
        <w:tc>
          <w:tcPr>
            <w:tcW w:w="1870" w:type="dxa"/>
            <w:vAlign w:val="center"/>
          </w:tcPr>
          <w:p w14:paraId="05F63753" w14:textId="77777777" w:rsidR="008D51F0" w:rsidRDefault="008D51F0">
            <w:pPr>
              <w:pStyle w:val="TableText"/>
              <w:jc w:val="center"/>
              <w:rPr>
                <w:b/>
                <w:bCs/>
              </w:rPr>
            </w:pPr>
            <w:r>
              <w:rPr>
                <w:b/>
                <w:bCs/>
              </w:rPr>
              <w:t>Yes</w:t>
            </w:r>
          </w:p>
        </w:tc>
        <w:tc>
          <w:tcPr>
            <w:tcW w:w="1870" w:type="dxa"/>
            <w:vAlign w:val="center"/>
          </w:tcPr>
          <w:p w14:paraId="51B524C5" w14:textId="77777777" w:rsidR="008D51F0" w:rsidRDefault="008D51F0">
            <w:pPr>
              <w:pStyle w:val="TableText"/>
              <w:jc w:val="center"/>
              <w:rPr>
                <w:b/>
                <w:bCs/>
              </w:rPr>
            </w:pPr>
            <w:r>
              <w:rPr>
                <w:b/>
                <w:bCs/>
              </w:rPr>
              <w:t>Yes</w:t>
            </w:r>
          </w:p>
        </w:tc>
      </w:tr>
      <w:tr w:rsidR="008D51F0" w14:paraId="67B6FA62" w14:textId="77777777">
        <w:tc>
          <w:tcPr>
            <w:tcW w:w="4488" w:type="dxa"/>
          </w:tcPr>
          <w:p w14:paraId="06536152" w14:textId="77777777" w:rsidR="008D51F0" w:rsidRDefault="008D51F0">
            <w:pPr>
              <w:pStyle w:val="TableText"/>
              <w:rPr>
                <w:b/>
                <w:bCs/>
              </w:rPr>
            </w:pPr>
            <w:r>
              <w:rPr>
                <w:b/>
                <w:bCs/>
              </w:rPr>
              <w:t>Equipment Constants</w:t>
            </w:r>
          </w:p>
        </w:tc>
        <w:tc>
          <w:tcPr>
            <w:tcW w:w="1870" w:type="dxa"/>
            <w:vAlign w:val="center"/>
          </w:tcPr>
          <w:p w14:paraId="47C94D5F" w14:textId="77777777" w:rsidR="008D51F0" w:rsidRDefault="008D51F0">
            <w:pPr>
              <w:pStyle w:val="TableText"/>
              <w:jc w:val="center"/>
              <w:rPr>
                <w:b/>
                <w:bCs/>
              </w:rPr>
            </w:pPr>
            <w:r>
              <w:rPr>
                <w:b/>
                <w:bCs/>
              </w:rPr>
              <w:t>Yes</w:t>
            </w:r>
          </w:p>
        </w:tc>
        <w:tc>
          <w:tcPr>
            <w:tcW w:w="1870" w:type="dxa"/>
            <w:vAlign w:val="center"/>
          </w:tcPr>
          <w:p w14:paraId="10AA1366" w14:textId="77777777" w:rsidR="008D51F0" w:rsidRDefault="008D51F0">
            <w:pPr>
              <w:pStyle w:val="TableText"/>
              <w:jc w:val="center"/>
              <w:rPr>
                <w:b/>
                <w:bCs/>
              </w:rPr>
            </w:pPr>
            <w:r>
              <w:rPr>
                <w:b/>
                <w:bCs/>
              </w:rPr>
              <w:t>Yes</w:t>
            </w:r>
          </w:p>
        </w:tc>
      </w:tr>
      <w:tr w:rsidR="008D51F0" w14:paraId="3CD62004" w14:textId="77777777">
        <w:tc>
          <w:tcPr>
            <w:tcW w:w="4488" w:type="dxa"/>
          </w:tcPr>
          <w:p w14:paraId="71B062A2" w14:textId="77777777" w:rsidR="008D51F0" w:rsidRDefault="008D51F0">
            <w:pPr>
              <w:pStyle w:val="TableText"/>
              <w:rPr>
                <w:b/>
                <w:bCs/>
              </w:rPr>
            </w:pPr>
            <w:r>
              <w:rPr>
                <w:b/>
                <w:bCs/>
              </w:rPr>
              <w:t>Process Program Management</w:t>
            </w:r>
          </w:p>
        </w:tc>
        <w:tc>
          <w:tcPr>
            <w:tcW w:w="1870" w:type="dxa"/>
            <w:vAlign w:val="center"/>
          </w:tcPr>
          <w:p w14:paraId="16C4C34F" w14:textId="77777777" w:rsidR="008D51F0" w:rsidRDefault="008D51F0">
            <w:pPr>
              <w:pStyle w:val="TableText"/>
              <w:jc w:val="center"/>
              <w:rPr>
                <w:b/>
                <w:bCs/>
              </w:rPr>
            </w:pPr>
            <w:r>
              <w:rPr>
                <w:b/>
                <w:bCs/>
              </w:rPr>
              <w:t>Yes</w:t>
            </w:r>
          </w:p>
        </w:tc>
        <w:tc>
          <w:tcPr>
            <w:tcW w:w="1870" w:type="dxa"/>
            <w:vAlign w:val="center"/>
          </w:tcPr>
          <w:p w14:paraId="15857B41" w14:textId="77777777" w:rsidR="008D51F0" w:rsidRDefault="008D51F0">
            <w:pPr>
              <w:pStyle w:val="TableText"/>
              <w:jc w:val="center"/>
              <w:rPr>
                <w:b/>
                <w:bCs/>
              </w:rPr>
            </w:pPr>
            <w:r>
              <w:rPr>
                <w:b/>
                <w:bCs/>
              </w:rPr>
              <w:t>Yes</w:t>
            </w:r>
          </w:p>
        </w:tc>
      </w:tr>
      <w:tr w:rsidR="008D51F0" w14:paraId="21CCEB1C" w14:textId="77777777">
        <w:tc>
          <w:tcPr>
            <w:tcW w:w="4488" w:type="dxa"/>
          </w:tcPr>
          <w:p w14:paraId="7D970427" w14:textId="77777777" w:rsidR="008D51F0" w:rsidRDefault="008D51F0">
            <w:pPr>
              <w:pStyle w:val="TableText"/>
              <w:rPr>
                <w:b/>
                <w:bCs/>
              </w:rPr>
            </w:pPr>
            <w:r>
              <w:rPr>
                <w:b/>
                <w:bCs/>
              </w:rPr>
              <w:t>Material Movement</w:t>
            </w:r>
          </w:p>
        </w:tc>
        <w:tc>
          <w:tcPr>
            <w:tcW w:w="1870" w:type="dxa"/>
            <w:vAlign w:val="center"/>
          </w:tcPr>
          <w:p w14:paraId="2587500B" w14:textId="77777777" w:rsidR="008D51F0" w:rsidRDefault="008D51F0">
            <w:pPr>
              <w:pStyle w:val="TableText"/>
              <w:jc w:val="center"/>
              <w:rPr>
                <w:b/>
                <w:bCs/>
              </w:rPr>
            </w:pPr>
            <w:r>
              <w:rPr>
                <w:b/>
                <w:bCs/>
              </w:rPr>
              <w:t>Yes</w:t>
            </w:r>
          </w:p>
        </w:tc>
        <w:tc>
          <w:tcPr>
            <w:tcW w:w="1870" w:type="dxa"/>
            <w:vAlign w:val="center"/>
          </w:tcPr>
          <w:p w14:paraId="531683D9" w14:textId="77777777" w:rsidR="008D51F0" w:rsidRDefault="008D51F0">
            <w:pPr>
              <w:pStyle w:val="TableText"/>
              <w:jc w:val="center"/>
              <w:rPr>
                <w:b/>
                <w:bCs/>
              </w:rPr>
            </w:pPr>
            <w:r>
              <w:rPr>
                <w:b/>
                <w:bCs/>
              </w:rPr>
              <w:t>Yes</w:t>
            </w:r>
          </w:p>
        </w:tc>
      </w:tr>
      <w:tr w:rsidR="008D51F0" w14:paraId="346A7518" w14:textId="77777777">
        <w:tc>
          <w:tcPr>
            <w:tcW w:w="4488" w:type="dxa"/>
          </w:tcPr>
          <w:p w14:paraId="4D644B64" w14:textId="77777777" w:rsidR="008D51F0" w:rsidRDefault="008D51F0">
            <w:pPr>
              <w:pStyle w:val="TableText"/>
              <w:rPr>
                <w:b/>
                <w:bCs/>
              </w:rPr>
            </w:pPr>
            <w:r>
              <w:rPr>
                <w:b/>
                <w:bCs/>
              </w:rPr>
              <w:t>Equipment Terminal Services</w:t>
            </w:r>
          </w:p>
        </w:tc>
        <w:tc>
          <w:tcPr>
            <w:tcW w:w="1870" w:type="dxa"/>
            <w:vAlign w:val="center"/>
          </w:tcPr>
          <w:p w14:paraId="1BAD1A57" w14:textId="77777777" w:rsidR="008D51F0" w:rsidRDefault="008D51F0">
            <w:pPr>
              <w:pStyle w:val="TableText"/>
              <w:jc w:val="center"/>
              <w:rPr>
                <w:b/>
                <w:bCs/>
              </w:rPr>
            </w:pPr>
            <w:r>
              <w:rPr>
                <w:b/>
                <w:bCs/>
              </w:rPr>
              <w:t>Yes</w:t>
            </w:r>
          </w:p>
        </w:tc>
        <w:tc>
          <w:tcPr>
            <w:tcW w:w="1870" w:type="dxa"/>
            <w:vAlign w:val="center"/>
          </w:tcPr>
          <w:p w14:paraId="5AD83B5E" w14:textId="77777777" w:rsidR="008D51F0" w:rsidRDefault="008D51F0">
            <w:pPr>
              <w:pStyle w:val="TableText"/>
              <w:jc w:val="center"/>
              <w:rPr>
                <w:b/>
                <w:bCs/>
              </w:rPr>
            </w:pPr>
            <w:r>
              <w:rPr>
                <w:b/>
                <w:bCs/>
              </w:rPr>
              <w:t>Yes</w:t>
            </w:r>
          </w:p>
        </w:tc>
      </w:tr>
      <w:tr w:rsidR="008D51F0" w14:paraId="70DBD41A" w14:textId="77777777">
        <w:tc>
          <w:tcPr>
            <w:tcW w:w="4488" w:type="dxa"/>
          </w:tcPr>
          <w:p w14:paraId="731ADB6E" w14:textId="77777777" w:rsidR="008D51F0" w:rsidRDefault="008D51F0">
            <w:pPr>
              <w:pStyle w:val="TableText"/>
              <w:rPr>
                <w:b/>
                <w:bCs/>
              </w:rPr>
            </w:pPr>
            <w:r>
              <w:rPr>
                <w:b/>
                <w:bCs/>
              </w:rPr>
              <w:t>Clock</w:t>
            </w:r>
          </w:p>
        </w:tc>
        <w:tc>
          <w:tcPr>
            <w:tcW w:w="1870" w:type="dxa"/>
            <w:vAlign w:val="center"/>
          </w:tcPr>
          <w:p w14:paraId="6860F043" w14:textId="77777777" w:rsidR="008D51F0" w:rsidRDefault="008D51F0">
            <w:pPr>
              <w:pStyle w:val="TableText"/>
              <w:jc w:val="center"/>
              <w:rPr>
                <w:b/>
                <w:bCs/>
              </w:rPr>
            </w:pPr>
            <w:r>
              <w:rPr>
                <w:b/>
                <w:bCs/>
              </w:rPr>
              <w:t>Yes</w:t>
            </w:r>
          </w:p>
        </w:tc>
        <w:tc>
          <w:tcPr>
            <w:tcW w:w="1870" w:type="dxa"/>
            <w:vAlign w:val="center"/>
          </w:tcPr>
          <w:p w14:paraId="69EE2A5B" w14:textId="77777777" w:rsidR="008D51F0" w:rsidRDefault="008D51F0">
            <w:pPr>
              <w:pStyle w:val="TableText"/>
              <w:jc w:val="center"/>
              <w:rPr>
                <w:b/>
                <w:bCs/>
              </w:rPr>
            </w:pPr>
            <w:r>
              <w:rPr>
                <w:b/>
                <w:bCs/>
              </w:rPr>
              <w:t>Yes</w:t>
            </w:r>
          </w:p>
        </w:tc>
      </w:tr>
      <w:tr w:rsidR="008D51F0" w14:paraId="4F5E31CA" w14:textId="77777777">
        <w:tc>
          <w:tcPr>
            <w:tcW w:w="4488" w:type="dxa"/>
          </w:tcPr>
          <w:p w14:paraId="3C64CAA1" w14:textId="77777777" w:rsidR="008D51F0" w:rsidRDefault="008D51F0">
            <w:pPr>
              <w:pStyle w:val="TableText"/>
              <w:rPr>
                <w:b/>
                <w:bCs/>
              </w:rPr>
            </w:pPr>
            <w:r>
              <w:rPr>
                <w:b/>
                <w:bCs/>
              </w:rPr>
              <w:t>Limits Monitoring</w:t>
            </w:r>
          </w:p>
        </w:tc>
        <w:tc>
          <w:tcPr>
            <w:tcW w:w="1870" w:type="dxa"/>
            <w:vAlign w:val="center"/>
          </w:tcPr>
          <w:p w14:paraId="01BE4C99" w14:textId="77777777" w:rsidR="008D51F0" w:rsidRDefault="008D51F0">
            <w:pPr>
              <w:pStyle w:val="TableText"/>
              <w:jc w:val="center"/>
              <w:rPr>
                <w:b/>
                <w:bCs/>
              </w:rPr>
            </w:pPr>
            <w:r>
              <w:rPr>
                <w:b/>
                <w:bCs/>
              </w:rPr>
              <w:t>Yes</w:t>
            </w:r>
          </w:p>
        </w:tc>
        <w:tc>
          <w:tcPr>
            <w:tcW w:w="1870" w:type="dxa"/>
            <w:vAlign w:val="center"/>
          </w:tcPr>
          <w:p w14:paraId="7C8D2F58" w14:textId="77777777" w:rsidR="008D51F0" w:rsidRDefault="008D51F0">
            <w:pPr>
              <w:pStyle w:val="TableText"/>
              <w:jc w:val="center"/>
              <w:rPr>
                <w:b/>
                <w:bCs/>
              </w:rPr>
            </w:pPr>
            <w:r>
              <w:rPr>
                <w:b/>
                <w:bCs/>
              </w:rPr>
              <w:t>Yes</w:t>
            </w:r>
          </w:p>
        </w:tc>
      </w:tr>
      <w:tr w:rsidR="008D51F0" w14:paraId="6790DA43" w14:textId="77777777">
        <w:tc>
          <w:tcPr>
            <w:tcW w:w="4488" w:type="dxa"/>
          </w:tcPr>
          <w:p w14:paraId="6BA8F5A9" w14:textId="77777777" w:rsidR="008D51F0" w:rsidRDefault="008D51F0">
            <w:pPr>
              <w:pStyle w:val="TableText"/>
              <w:rPr>
                <w:b/>
                <w:bCs/>
              </w:rPr>
            </w:pPr>
            <w:r>
              <w:rPr>
                <w:b/>
                <w:bCs/>
              </w:rPr>
              <w:t>Spooling</w:t>
            </w:r>
          </w:p>
        </w:tc>
        <w:tc>
          <w:tcPr>
            <w:tcW w:w="1870" w:type="dxa"/>
            <w:vAlign w:val="center"/>
          </w:tcPr>
          <w:p w14:paraId="4BE54815" w14:textId="77777777" w:rsidR="008D51F0" w:rsidRDefault="008D51F0">
            <w:pPr>
              <w:pStyle w:val="TableText"/>
              <w:jc w:val="center"/>
              <w:rPr>
                <w:b/>
                <w:bCs/>
              </w:rPr>
            </w:pPr>
            <w:r>
              <w:rPr>
                <w:b/>
                <w:bCs/>
              </w:rPr>
              <w:t>Yes</w:t>
            </w:r>
          </w:p>
        </w:tc>
        <w:tc>
          <w:tcPr>
            <w:tcW w:w="1870" w:type="dxa"/>
            <w:vAlign w:val="center"/>
          </w:tcPr>
          <w:p w14:paraId="360B38DA" w14:textId="77777777" w:rsidR="008D51F0" w:rsidRDefault="008D51F0">
            <w:pPr>
              <w:pStyle w:val="TableText"/>
              <w:jc w:val="center"/>
              <w:rPr>
                <w:b/>
                <w:bCs/>
              </w:rPr>
            </w:pPr>
            <w:r>
              <w:rPr>
                <w:b/>
                <w:bCs/>
              </w:rPr>
              <w:t>Yes</w:t>
            </w:r>
          </w:p>
        </w:tc>
      </w:tr>
      <w:tr w:rsidR="008D51F0" w14:paraId="7EE84164" w14:textId="77777777">
        <w:tc>
          <w:tcPr>
            <w:tcW w:w="4488" w:type="dxa"/>
          </w:tcPr>
          <w:p w14:paraId="3B1218BA" w14:textId="77777777" w:rsidR="008D51F0" w:rsidRDefault="008D51F0">
            <w:pPr>
              <w:pStyle w:val="TableText"/>
              <w:rPr>
                <w:b/>
                <w:bCs/>
              </w:rPr>
            </w:pPr>
            <w:r>
              <w:rPr>
                <w:b/>
                <w:bCs/>
              </w:rPr>
              <w:t>Control (Host Initiated)</w:t>
            </w:r>
          </w:p>
        </w:tc>
        <w:tc>
          <w:tcPr>
            <w:tcW w:w="1870" w:type="dxa"/>
            <w:vAlign w:val="center"/>
          </w:tcPr>
          <w:p w14:paraId="404B6FFC" w14:textId="77777777" w:rsidR="008D51F0" w:rsidRDefault="008D51F0">
            <w:pPr>
              <w:pStyle w:val="TableText"/>
              <w:jc w:val="center"/>
              <w:rPr>
                <w:b/>
                <w:bCs/>
              </w:rPr>
            </w:pPr>
            <w:r>
              <w:rPr>
                <w:b/>
                <w:bCs/>
              </w:rPr>
              <w:t>Yes</w:t>
            </w:r>
          </w:p>
        </w:tc>
        <w:tc>
          <w:tcPr>
            <w:tcW w:w="1870" w:type="dxa"/>
            <w:vAlign w:val="center"/>
          </w:tcPr>
          <w:p w14:paraId="2913FD46" w14:textId="77777777" w:rsidR="008D51F0" w:rsidRDefault="008D51F0">
            <w:pPr>
              <w:pStyle w:val="TableText"/>
              <w:jc w:val="center"/>
              <w:rPr>
                <w:b/>
                <w:bCs/>
              </w:rPr>
            </w:pPr>
            <w:r>
              <w:rPr>
                <w:b/>
                <w:bCs/>
              </w:rPr>
              <w:t>Yes</w:t>
            </w:r>
          </w:p>
        </w:tc>
      </w:tr>
    </w:tbl>
    <w:p w14:paraId="2F2186CD" w14:textId="77777777" w:rsidR="008D51F0" w:rsidRDefault="008D51F0"/>
    <w:p w14:paraId="343D287C" w14:textId="77777777" w:rsidR="008D51F0" w:rsidRDefault="008D51F0"/>
    <w:p w14:paraId="2946F7DD" w14:textId="77777777" w:rsidR="008D51F0" w:rsidRDefault="008D51F0"/>
    <w:p w14:paraId="229F9275" w14:textId="77777777" w:rsidR="008D51F0" w:rsidRPr="00253CF4" w:rsidRDefault="00253CF4" w:rsidP="00253CF4">
      <w:pPr>
        <w:pStyle w:val="Heading2"/>
        <w:ind w:firstLine="360"/>
        <w:rPr>
          <w:rFonts w:ascii="Verdana" w:hAnsi="Verdana"/>
          <w:i w:val="0"/>
          <w:iCs w:val="0"/>
          <w:sz w:val="24"/>
        </w:rPr>
      </w:pPr>
      <w:bookmarkStart w:id="34" w:name="_Toc155876777"/>
      <w:r>
        <w:rPr>
          <w:rFonts w:ascii="Verdana" w:hAnsi="Verdana"/>
          <w:i w:val="0"/>
          <w:iCs w:val="0"/>
          <w:sz w:val="24"/>
        </w:rPr>
        <w:t>1.4</w:t>
      </w:r>
      <w:r>
        <w:rPr>
          <w:rFonts w:ascii="Verdana" w:hAnsi="Verdana"/>
          <w:i w:val="0"/>
          <w:iCs w:val="0"/>
          <w:sz w:val="24"/>
        </w:rPr>
        <w:tab/>
      </w:r>
      <w:r w:rsidR="008D51F0" w:rsidRPr="00253CF4">
        <w:rPr>
          <w:rFonts w:ascii="Verdana" w:hAnsi="Verdana"/>
          <w:i w:val="0"/>
          <w:iCs w:val="0"/>
          <w:sz w:val="24"/>
        </w:rPr>
        <w:t>SECS-I Connection</w:t>
      </w:r>
      <w:bookmarkEnd w:id="34"/>
    </w:p>
    <w:p w14:paraId="5EC25CAE" w14:textId="77777777" w:rsidR="008D51F0" w:rsidRDefault="008D51F0">
      <w:pPr>
        <w:pStyle w:val="TOC1"/>
      </w:pPr>
    </w:p>
    <w:p w14:paraId="616A78AB" w14:textId="77777777" w:rsidR="008D51F0" w:rsidRDefault="008D51F0">
      <w:pPr>
        <w:pStyle w:val="BodyTextIndent"/>
        <w:jc w:val="both"/>
      </w:pPr>
      <w:r>
        <w:t>In case of serial (RS-232) communication, the communication between the equipment and the host conforms to the SECS-I/II as defined by the SEMI (Semiconductor Equipment and Materials International).</w:t>
      </w:r>
    </w:p>
    <w:p w14:paraId="4CA422D2" w14:textId="77777777" w:rsidR="008D51F0" w:rsidRDefault="008D51F0">
      <w:pPr>
        <w:pStyle w:val="BodyTextIndent"/>
      </w:pPr>
    </w:p>
    <w:p w14:paraId="4FD89EF1" w14:textId="77777777" w:rsidR="008D51F0" w:rsidRPr="00253CF4" w:rsidRDefault="00253CF4" w:rsidP="00253CF4">
      <w:pPr>
        <w:pStyle w:val="Heading2"/>
        <w:ind w:left="360" w:firstLine="360"/>
        <w:rPr>
          <w:rFonts w:ascii="Verdana" w:hAnsi="Verdana"/>
          <w:i w:val="0"/>
          <w:iCs w:val="0"/>
          <w:sz w:val="24"/>
        </w:rPr>
      </w:pPr>
      <w:bookmarkStart w:id="35" w:name="_Toc155876778"/>
      <w:r>
        <w:rPr>
          <w:rFonts w:ascii="Verdana" w:hAnsi="Verdana"/>
          <w:i w:val="0"/>
          <w:iCs w:val="0"/>
          <w:sz w:val="24"/>
        </w:rPr>
        <w:t>1.4.1</w:t>
      </w:r>
      <w:r>
        <w:rPr>
          <w:rFonts w:ascii="Verdana" w:hAnsi="Verdana"/>
          <w:i w:val="0"/>
          <w:iCs w:val="0"/>
          <w:sz w:val="24"/>
        </w:rPr>
        <w:tab/>
      </w:r>
      <w:r w:rsidR="008D51F0" w:rsidRPr="00253CF4">
        <w:rPr>
          <w:rFonts w:ascii="Verdana" w:hAnsi="Verdana"/>
          <w:i w:val="0"/>
          <w:iCs w:val="0"/>
          <w:sz w:val="24"/>
        </w:rPr>
        <w:t>SECS-I Physical Connection</w:t>
      </w:r>
      <w:bookmarkEnd w:id="35"/>
    </w:p>
    <w:p w14:paraId="4456566C" w14:textId="77777777" w:rsidR="008D51F0" w:rsidRDefault="008D51F0">
      <w:pPr>
        <w:pStyle w:val="BodyTextIndent"/>
        <w:ind w:left="0"/>
      </w:pPr>
    </w:p>
    <w:p w14:paraId="3F3E4307" w14:textId="77777777" w:rsidR="008D51F0" w:rsidRDefault="008D51F0">
      <w:pPr>
        <w:pStyle w:val="BodyTextIndent"/>
        <w:ind w:firstLine="360"/>
      </w:pPr>
      <w:r>
        <w:t>The following set values are used as circuit parameters:</w:t>
      </w:r>
    </w:p>
    <w:p w14:paraId="529E3C8F" w14:textId="77777777" w:rsidR="008D51F0" w:rsidRDefault="008D51F0">
      <w:pPr>
        <w:pStyle w:val="BodyTextIndent"/>
        <w:ind w:firstLine="360"/>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5176"/>
      </w:tblGrid>
      <w:tr w:rsidR="008D51F0" w14:paraId="1EB78C49" w14:textId="77777777">
        <w:tc>
          <w:tcPr>
            <w:tcW w:w="2618" w:type="dxa"/>
            <w:shd w:val="clear" w:color="auto" w:fill="CCCCCC"/>
          </w:tcPr>
          <w:p w14:paraId="1B860BB3" w14:textId="77777777" w:rsidR="008D51F0" w:rsidRDefault="008D51F0">
            <w:pPr>
              <w:pStyle w:val="TableText"/>
              <w:rPr>
                <w:b/>
                <w:bCs/>
              </w:rPr>
            </w:pPr>
            <w:r>
              <w:rPr>
                <w:b/>
                <w:bCs/>
              </w:rPr>
              <w:t>Item</w:t>
            </w:r>
          </w:p>
        </w:tc>
        <w:tc>
          <w:tcPr>
            <w:tcW w:w="5236" w:type="dxa"/>
            <w:shd w:val="clear" w:color="auto" w:fill="CCCCCC"/>
          </w:tcPr>
          <w:p w14:paraId="007B8C07" w14:textId="77777777" w:rsidR="008D51F0" w:rsidRDefault="008D51F0">
            <w:pPr>
              <w:pStyle w:val="TableText"/>
              <w:rPr>
                <w:b/>
                <w:bCs/>
              </w:rPr>
            </w:pPr>
            <w:r>
              <w:rPr>
                <w:b/>
                <w:bCs/>
              </w:rPr>
              <w:t>Description</w:t>
            </w:r>
          </w:p>
        </w:tc>
      </w:tr>
      <w:tr w:rsidR="008D51F0" w14:paraId="02E5A146" w14:textId="77777777">
        <w:tc>
          <w:tcPr>
            <w:tcW w:w="2618" w:type="dxa"/>
          </w:tcPr>
          <w:p w14:paraId="028D98A7" w14:textId="77777777" w:rsidR="008D51F0" w:rsidRDefault="008D51F0">
            <w:pPr>
              <w:pStyle w:val="TableText"/>
              <w:rPr>
                <w:b/>
                <w:bCs/>
              </w:rPr>
            </w:pPr>
            <w:r>
              <w:rPr>
                <w:b/>
                <w:bCs/>
              </w:rPr>
              <w:t>Electrical I/F</w:t>
            </w:r>
          </w:p>
        </w:tc>
        <w:tc>
          <w:tcPr>
            <w:tcW w:w="5236" w:type="dxa"/>
          </w:tcPr>
          <w:p w14:paraId="0D25EC44" w14:textId="77777777" w:rsidR="008D51F0" w:rsidRDefault="008D51F0">
            <w:pPr>
              <w:pStyle w:val="TableText"/>
              <w:rPr>
                <w:b/>
                <w:bCs/>
              </w:rPr>
            </w:pPr>
            <w:r>
              <w:rPr>
                <w:b/>
                <w:bCs/>
              </w:rPr>
              <w:t>EIA RS-232-C complied</w:t>
            </w:r>
          </w:p>
        </w:tc>
      </w:tr>
      <w:tr w:rsidR="009C57F7" w14:paraId="18321D9D" w14:textId="77777777">
        <w:tc>
          <w:tcPr>
            <w:tcW w:w="2618" w:type="dxa"/>
          </w:tcPr>
          <w:p w14:paraId="3E689B80" w14:textId="77777777" w:rsidR="009C57F7" w:rsidRDefault="009C57F7">
            <w:pPr>
              <w:pStyle w:val="TableText"/>
              <w:rPr>
                <w:b/>
                <w:bCs/>
              </w:rPr>
            </w:pPr>
            <w:r>
              <w:rPr>
                <w:b/>
                <w:bCs/>
              </w:rPr>
              <w:t>Connector</w:t>
            </w:r>
          </w:p>
        </w:tc>
        <w:tc>
          <w:tcPr>
            <w:tcW w:w="5236" w:type="dxa"/>
          </w:tcPr>
          <w:p w14:paraId="4E2262B8" w14:textId="42587060" w:rsidR="009C57F7" w:rsidRDefault="009C57F7">
            <w:pPr>
              <w:pStyle w:val="TableText"/>
              <w:rPr>
                <w:b/>
                <w:bCs/>
                <w:color w:val="0000FF"/>
              </w:rPr>
            </w:pPr>
            <w:r>
              <w:rPr>
                <w:b/>
                <w:bCs/>
                <w:color w:val="0000FF"/>
              </w:rPr>
              <w:t>&lt;ISO 2110-1980(D-sub) 25pin [FEMALE]&gt;</w:t>
            </w:r>
          </w:p>
        </w:tc>
      </w:tr>
      <w:tr w:rsidR="009C57F7" w14:paraId="0BD4F311" w14:textId="77777777">
        <w:tc>
          <w:tcPr>
            <w:tcW w:w="2618" w:type="dxa"/>
          </w:tcPr>
          <w:p w14:paraId="55A6D1AC" w14:textId="77777777" w:rsidR="009C57F7" w:rsidRDefault="009C57F7">
            <w:pPr>
              <w:pStyle w:val="TableText"/>
              <w:rPr>
                <w:b/>
                <w:bCs/>
              </w:rPr>
            </w:pPr>
            <w:r>
              <w:rPr>
                <w:b/>
                <w:bCs/>
              </w:rPr>
              <w:t>Connector location</w:t>
            </w:r>
          </w:p>
        </w:tc>
        <w:tc>
          <w:tcPr>
            <w:tcW w:w="5236" w:type="dxa"/>
          </w:tcPr>
          <w:p w14:paraId="7BC691D1" w14:textId="6E631930" w:rsidR="009C57F7" w:rsidRDefault="009C57F7">
            <w:pPr>
              <w:pStyle w:val="TableText"/>
              <w:rPr>
                <w:b/>
                <w:bCs/>
                <w:color w:val="0000FF"/>
              </w:rPr>
            </w:pPr>
            <w:r>
              <w:rPr>
                <w:b/>
                <w:bCs/>
                <w:color w:val="0000FF"/>
              </w:rPr>
              <w:t>&lt;Connector location&gt;</w:t>
            </w:r>
          </w:p>
        </w:tc>
      </w:tr>
      <w:tr w:rsidR="008D51F0" w14:paraId="27F209CE" w14:textId="77777777">
        <w:tc>
          <w:tcPr>
            <w:tcW w:w="2618" w:type="dxa"/>
          </w:tcPr>
          <w:p w14:paraId="037D9BA3" w14:textId="77777777" w:rsidR="008D51F0" w:rsidRDefault="008D51F0">
            <w:pPr>
              <w:pStyle w:val="TableText"/>
              <w:rPr>
                <w:b/>
                <w:bCs/>
              </w:rPr>
            </w:pPr>
            <w:r>
              <w:rPr>
                <w:b/>
                <w:bCs/>
              </w:rPr>
              <w:t>Signal pins</w:t>
            </w:r>
          </w:p>
        </w:tc>
        <w:tc>
          <w:tcPr>
            <w:tcW w:w="5236" w:type="dxa"/>
          </w:tcPr>
          <w:p w14:paraId="04C86222" w14:textId="77777777" w:rsidR="008D51F0" w:rsidRDefault="008D51F0">
            <w:pPr>
              <w:pStyle w:val="TableText"/>
              <w:rPr>
                <w:b/>
                <w:bCs/>
              </w:rPr>
            </w:pPr>
            <w:r>
              <w:rPr>
                <w:b/>
                <w:bCs/>
              </w:rPr>
              <w:t>Pin# Description</w:t>
            </w:r>
          </w:p>
          <w:p w14:paraId="16696262" w14:textId="77777777" w:rsidR="008D51F0" w:rsidRDefault="008D51F0">
            <w:pPr>
              <w:pStyle w:val="TableText"/>
              <w:rPr>
                <w:b/>
                <w:bCs/>
              </w:rPr>
            </w:pPr>
            <w:r>
              <w:rPr>
                <w:b/>
                <w:bCs/>
              </w:rPr>
              <w:t>1 shield</w:t>
            </w:r>
          </w:p>
          <w:p w14:paraId="63F00DA2" w14:textId="77777777" w:rsidR="008D51F0" w:rsidRDefault="008D51F0">
            <w:pPr>
              <w:pStyle w:val="TableText"/>
              <w:rPr>
                <w:b/>
                <w:bCs/>
              </w:rPr>
            </w:pPr>
            <w:r>
              <w:rPr>
                <w:b/>
                <w:bCs/>
              </w:rPr>
              <w:t>2 data transmit (output)</w:t>
            </w:r>
          </w:p>
          <w:p w14:paraId="0B47FD5C" w14:textId="77777777" w:rsidR="008D51F0" w:rsidRDefault="008D51F0">
            <w:pPr>
              <w:pStyle w:val="TableText"/>
              <w:rPr>
                <w:b/>
                <w:bCs/>
              </w:rPr>
            </w:pPr>
            <w:r>
              <w:rPr>
                <w:b/>
                <w:bCs/>
              </w:rPr>
              <w:t>3 data receive (input)</w:t>
            </w:r>
          </w:p>
          <w:p w14:paraId="63CF6F69" w14:textId="77777777" w:rsidR="008D51F0" w:rsidRDefault="008D51F0">
            <w:pPr>
              <w:pStyle w:val="TableText"/>
              <w:rPr>
                <w:b/>
                <w:bCs/>
                <w:color w:val="0000FF"/>
              </w:rPr>
            </w:pPr>
            <w:r>
              <w:rPr>
                <w:b/>
                <w:bCs/>
              </w:rPr>
              <w:t>7 signal ground</w:t>
            </w:r>
          </w:p>
        </w:tc>
      </w:tr>
      <w:tr w:rsidR="008D51F0" w14:paraId="1830E156" w14:textId="77777777">
        <w:tc>
          <w:tcPr>
            <w:tcW w:w="2618" w:type="dxa"/>
          </w:tcPr>
          <w:p w14:paraId="0B6EE494" w14:textId="77777777" w:rsidR="008D51F0" w:rsidRDefault="008D51F0">
            <w:pPr>
              <w:pStyle w:val="TableText"/>
              <w:rPr>
                <w:b/>
                <w:bCs/>
              </w:rPr>
            </w:pPr>
            <w:r>
              <w:rPr>
                <w:b/>
                <w:bCs/>
              </w:rPr>
              <w:t>Data rate</w:t>
            </w:r>
          </w:p>
        </w:tc>
        <w:tc>
          <w:tcPr>
            <w:tcW w:w="5236" w:type="dxa"/>
          </w:tcPr>
          <w:p w14:paraId="3843B2D8" w14:textId="77777777" w:rsidR="008D51F0" w:rsidRDefault="008D51F0">
            <w:pPr>
              <w:pStyle w:val="TableText"/>
              <w:rPr>
                <w:b/>
                <w:bCs/>
              </w:rPr>
            </w:pPr>
            <w:r>
              <w:rPr>
                <w:b/>
                <w:bCs/>
              </w:rPr>
              <w:t>9600 bps (changeable) [300-19200]</w:t>
            </w:r>
          </w:p>
        </w:tc>
      </w:tr>
      <w:tr w:rsidR="008D51F0" w14:paraId="07768FF5" w14:textId="77777777">
        <w:tc>
          <w:tcPr>
            <w:tcW w:w="2618" w:type="dxa"/>
          </w:tcPr>
          <w:p w14:paraId="2641640E" w14:textId="77777777" w:rsidR="008D51F0" w:rsidRDefault="008D51F0">
            <w:pPr>
              <w:pStyle w:val="TableText"/>
              <w:rPr>
                <w:b/>
                <w:bCs/>
              </w:rPr>
            </w:pPr>
            <w:r>
              <w:rPr>
                <w:b/>
                <w:bCs/>
              </w:rPr>
              <w:t>Characters</w:t>
            </w:r>
          </w:p>
        </w:tc>
        <w:tc>
          <w:tcPr>
            <w:tcW w:w="5236" w:type="dxa"/>
          </w:tcPr>
          <w:p w14:paraId="35A82F53" w14:textId="77777777" w:rsidR="008D51F0" w:rsidRDefault="008D51F0">
            <w:pPr>
              <w:pStyle w:val="TableText"/>
              <w:rPr>
                <w:b/>
                <w:bCs/>
              </w:rPr>
            </w:pPr>
            <w:r>
              <w:rPr>
                <w:b/>
                <w:bCs/>
              </w:rPr>
              <w:t>Start bit = 1bit</w:t>
            </w:r>
          </w:p>
          <w:p w14:paraId="102C4C83" w14:textId="77777777" w:rsidR="008D51F0" w:rsidRDefault="008D51F0">
            <w:pPr>
              <w:pStyle w:val="TableText"/>
              <w:rPr>
                <w:b/>
                <w:bCs/>
              </w:rPr>
            </w:pPr>
            <w:r>
              <w:rPr>
                <w:b/>
                <w:bCs/>
              </w:rPr>
              <w:t>Data bit = 8bit (LSB-MSB)</w:t>
            </w:r>
          </w:p>
          <w:p w14:paraId="0E7FEA66" w14:textId="77777777" w:rsidR="008D51F0" w:rsidRDefault="008D51F0">
            <w:pPr>
              <w:pStyle w:val="TableText"/>
              <w:rPr>
                <w:b/>
                <w:bCs/>
              </w:rPr>
            </w:pPr>
            <w:r>
              <w:rPr>
                <w:b/>
                <w:bCs/>
              </w:rPr>
              <w:t>Stop bit = 1bit</w:t>
            </w:r>
          </w:p>
          <w:p w14:paraId="5C50165B" w14:textId="77777777" w:rsidR="008D51F0" w:rsidRDefault="008D51F0">
            <w:pPr>
              <w:pStyle w:val="TableText"/>
              <w:rPr>
                <w:b/>
                <w:bCs/>
              </w:rPr>
            </w:pPr>
            <w:r>
              <w:rPr>
                <w:b/>
                <w:bCs/>
              </w:rPr>
              <w:t>Parity bit = none</w:t>
            </w:r>
          </w:p>
        </w:tc>
      </w:tr>
    </w:tbl>
    <w:p w14:paraId="6A7D56E2" w14:textId="77777777" w:rsidR="008D51F0" w:rsidRDefault="008D51F0"/>
    <w:p w14:paraId="657B14BC" w14:textId="77777777" w:rsidR="008D51F0" w:rsidRDefault="008D51F0"/>
    <w:p w14:paraId="3DD75B12" w14:textId="77777777" w:rsidR="008D51F0" w:rsidRDefault="008D51F0"/>
    <w:p w14:paraId="09CD952A" w14:textId="77777777" w:rsidR="008D51F0" w:rsidRDefault="008D51F0"/>
    <w:p w14:paraId="2EE014A5" w14:textId="77777777" w:rsidR="008D51F0" w:rsidRDefault="008D51F0"/>
    <w:p w14:paraId="6584D41B" w14:textId="77777777" w:rsidR="008D51F0" w:rsidRDefault="008D51F0"/>
    <w:p w14:paraId="33CA0BAB" w14:textId="77777777" w:rsidR="008D51F0" w:rsidRDefault="008D51F0"/>
    <w:p w14:paraId="692E5C43" w14:textId="77777777" w:rsidR="008D51F0" w:rsidRDefault="008D51F0"/>
    <w:p w14:paraId="32965892" w14:textId="77777777" w:rsidR="008D51F0" w:rsidRDefault="008D51F0"/>
    <w:p w14:paraId="4CD0B7E6" w14:textId="77777777" w:rsidR="008D51F0" w:rsidRDefault="008D51F0"/>
    <w:p w14:paraId="7E2BCABE" w14:textId="77777777" w:rsidR="008D51F0" w:rsidRDefault="008D51F0"/>
    <w:p w14:paraId="710DD335" w14:textId="77777777" w:rsidR="008D51F0" w:rsidRDefault="008D51F0"/>
    <w:p w14:paraId="3A6C7F95" w14:textId="77777777" w:rsidR="008D51F0" w:rsidRDefault="008D51F0"/>
    <w:p w14:paraId="6F673D2F" w14:textId="77777777" w:rsidR="008D51F0" w:rsidRDefault="008D51F0"/>
    <w:p w14:paraId="66A32DE8" w14:textId="77777777" w:rsidR="008D51F0" w:rsidRDefault="008D51F0"/>
    <w:p w14:paraId="06EFEB89" w14:textId="77777777" w:rsidR="008D51F0" w:rsidRPr="00253CF4" w:rsidRDefault="00253CF4" w:rsidP="00AA79E1">
      <w:pPr>
        <w:pStyle w:val="Heading2"/>
        <w:ind w:left="360" w:firstLine="360"/>
        <w:rPr>
          <w:rFonts w:ascii="Verdana" w:hAnsi="Verdana"/>
          <w:i w:val="0"/>
          <w:iCs w:val="0"/>
          <w:sz w:val="24"/>
        </w:rPr>
      </w:pPr>
      <w:bookmarkStart w:id="36" w:name="_Toc155876779"/>
      <w:r>
        <w:rPr>
          <w:rFonts w:ascii="Verdana" w:hAnsi="Verdana"/>
          <w:i w:val="0"/>
          <w:iCs w:val="0"/>
          <w:sz w:val="24"/>
        </w:rPr>
        <w:lastRenderedPageBreak/>
        <w:t>1.4.2</w:t>
      </w:r>
      <w:r>
        <w:rPr>
          <w:rFonts w:ascii="Verdana" w:hAnsi="Verdana"/>
          <w:i w:val="0"/>
          <w:iCs w:val="0"/>
          <w:sz w:val="24"/>
        </w:rPr>
        <w:tab/>
      </w:r>
      <w:r w:rsidR="008D51F0" w:rsidRPr="00253CF4">
        <w:rPr>
          <w:rFonts w:ascii="Verdana" w:hAnsi="Verdana"/>
          <w:i w:val="0"/>
          <w:iCs w:val="0"/>
          <w:sz w:val="24"/>
        </w:rPr>
        <w:t>SECS-I Parameters</w:t>
      </w:r>
      <w:bookmarkEnd w:id="36"/>
    </w:p>
    <w:p w14:paraId="3D2BABB4" w14:textId="77777777" w:rsidR="008D51F0" w:rsidRDefault="008D51F0"/>
    <w:p w14:paraId="4F66F66D" w14:textId="77777777" w:rsidR="008D51F0" w:rsidRDefault="008D51F0">
      <w:pPr>
        <w:pStyle w:val="BodyTextIndent"/>
        <w:ind w:firstLine="360"/>
      </w:pPr>
      <w:r>
        <w:t>The following set values are used as circuit control parameters:</w:t>
      </w:r>
    </w:p>
    <w:p w14:paraId="3C088BDD" w14:textId="77777777" w:rsidR="008D51F0" w:rsidRDefault="008D51F0">
      <w:pPr>
        <w:pStyle w:val="TOC1"/>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1848"/>
        <w:gridCol w:w="1301"/>
        <w:gridCol w:w="3179"/>
      </w:tblGrid>
      <w:tr w:rsidR="008D51F0" w14:paraId="5AE48887" w14:textId="77777777">
        <w:tc>
          <w:tcPr>
            <w:tcW w:w="1446" w:type="dxa"/>
            <w:shd w:val="clear" w:color="auto" w:fill="CCCCCC"/>
          </w:tcPr>
          <w:p w14:paraId="2EEA7614" w14:textId="77777777" w:rsidR="008D51F0" w:rsidRDefault="008D51F0">
            <w:pPr>
              <w:pStyle w:val="TableText"/>
              <w:ind w:left="0"/>
              <w:rPr>
                <w:b/>
                <w:bCs/>
              </w:rPr>
            </w:pPr>
            <w:r>
              <w:rPr>
                <w:b/>
                <w:bCs/>
              </w:rPr>
              <w:t>Parameters</w:t>
            </w:r>
          </w:p>
        </w:tc>
        <w:tc>
          <w:tcPr>
            <w:tcW w:w="1870" w:type="dxa"/>
            <w:shd w:val="clear" w:color="auto" w:fill="CCCCCC"/>
          </w:tcPr>
          <w:p w14:paraId="73C09A1B" w14:textId="77777777" w:rsidR="008D51F0" w:rsidRDefault="008D51F0">
            <w:pPr>
              <w:pStyle w:val="TableText"/>
              <w:ind w:left="0"/>
              <w:rPr>
                <w:b/>
                <w:bCs/>
              </w:rPr>
            </w:pPr>
            <w:r>
              <w:rPr>
                <w:b/>
                <w:bCs/>
              </w:rPr>
              <w:t>Settable range</w:t>
            </w:r>
          </w:p>
        </w:tc>
        <w:tc>
          <w:tcPr>
            <w:tcW w:w="1309" w:type="dxa"/>
            <w:shd w:val="clear" w:color="auto" w:fill="CCCCCC"/>
          </w:tcPr>
          <w:p w14:paraId="3EE4EA88" w14:textId="77777777" w:rsidR="008D51F0" w:rsidRDefault="008D51F0">
            <w:pPr>
              <w:pStyle w:val="TableText"/>
              <w:ind w:left="0"/>
              <w:rPr>
                <w:b/>
                <w:bCs/>
              </w:rPr>
            </w:pPr>
            <w:r>
              <w:rPr>
                <w:b/>
                <w:bCs/>
              </w:rPr>
              <w:t>Default</w:t>
            </w:r>
          </w:p>
        </w:tc>
        <w:tc>
          <w:tcPr>
            <w:tcW w:w="3229" w:type="dxa"/>
            <w:shd w:val="clear" w:color="auto" w:fill="CCCCCC"/>
          </w:tcPr>
          <w:p w14:paraId="6F062C75" w14:textId="77777777" w:rsidR="008D51F0" w:rsidRDefault="008D51F0">
            <w:pPr>
              <w:pStyle w:val="TableText"/>
              <w:ind w:left="0"/>
              <w:rPr>
                <w:b/>
                <w:bCs/>
              </w:rPr>
            </w:pPr>
            <w:r>
              <w:rPr>
                <w:b/>
                <w:bCs/>
              </w:rPr>
              <w:t>Description</w:t>
            </w:r>
          </w:p>
        </w:tc>
      </w:tr>
      <w:tr w:rsidR="008D51F0" w14:paraId="76099F68" w14:textId="77777777">
        <w:tc>
          <w:tcPr>
            <w:tcW w:w="1446" w:type="dxa"/>
          </w:tcPr>
          <w:p w14:paraId="0C567EFC" w14:textId="77777777" w:rsidR="008D51F0" w:rsidRDefault="008D51F0">
            <w:pPr>
              <w:pStyle w:val="TableText"/>
              <w:ind w:left="0"/>
              <w:rPr>
                <w:b/>
                <w:bCs/>
              </w:rPr>
            </w:pPr>
            <w:r>
              <w:rPr>
                <w:b/>
                <w:bCs/>
              </w:rPr>
              <w:t>Device ID</w:t>
            </w:r>
          </w:p>
        </w:tc>
        <w:tc>
          <w:tcPr>
            <w:tcW w:w="1870" w:type="dxa"/>
          </w:tcPr>
          <w:p w14:paraId="6D523826" w14:textId="77777777" w:rsidR="008D51F0" w:rsidRDefault="008D51F0">
            <w:pPr>
              <w:pStyle w:val="TableText"/>
              <w:ind w:left="0"/>
              <w:rPr>
                <w:b/>
                <w:bCs/>
              </w:rPr>
            </w:pPr>
            <w:r>
              <w:rPr>
                <w:b/>
                <w:bCs/>
              </w:rPr>
              <w:t>0 - 7FFF (hex)</w:t>
            </w:r>
          </w:p>
        </w:tc>
        <w:tc>
          <w:tcPr>
            <w:tcW w:w="1309" w:type="dxa"/>
          </w:tcPr>
          <w:p w14:paraId="06410943" w14:textId="77777777" w:rsidR="008D51F0" w:rsidRDefault="008D51F0">
            <w:pPr>
              <w:pStyle w:val="TableText"/>
              <w:ind w:left="0"/>
              <w:rPr>
                <w:b/>
                <w:bCs/>
              </w:rPr>
            </w:pPr>
            <w:r>
              <w:rPr>
                <w:b/>
                <w:bCs/>
              </w:rPr>
              <w:t>0</w:t>
            </w:r>
          </w:p>
        </w:tc>
        <w:tc>
          <w:tcPr>
            <w:tcW w:w="3229" w:type="dxa"/>
          </w:tcPr>
          <w:p w14:paraId="080D01C5" w14:textId="77777777" w:rsidR="008D51F0" w:rsidRDefault="008D51F0">
            <w:pPr>
              <w:pStyle w:val="TableText"/>
              <w:ind w:left="0"/>
              <w:rPr>
                <w:b/>
                <w:bCs/>
              </w:rPr>
            </w:pPr>
            <w:r>
              <w:rPr>
                <w:b/>
                <w:bCs/>
              </w:rPr>
              <w:t>Identifier assigned to the equipment.</w:t>
            </w:r>
          </w:p>
        </w:tc>
      </w:tr>
      <w:tr w:rsidR="008D51F0" w14:paraId="5220ECC5" w14:textId="77777777">
        <w:tc>
          <w:tcPr>
            <w:tcW w:w="1446" w:type="dxa"/>
          </w:tcPr>
          <w:p w14:paraId="6A354580" w14:textId="77777777" w:rsidR="008D51F0" w:rsidRDefault="008D51F0">
            <w:pPr>
              <w:pStyle w:val="TableText"/>
              <w:ind w:left="0"/>
              <w:rPr>
                <w:b/>
                <w:bCs/>
              </w:rPr>
            </w:pPr>
            <w:r>
              <w:rPr>
                <w:b/>
                <w:bCs/>
              </w:rPr>
              <w:t>T1</w:t>
            </w:r>
          </w:p>
        </w:tc>
        <w:tc>
          <w:tcPr>
            <w:tcW w:w="1870" w:type="dxa"/>
          </w:tcPr>
          <w:p w14:paraId="18B82EEC" w14:textId="77777777" w:rsidR="008D51F0" w:rsidRDefault="008D51F0">
            <w:pPr>
              <w:pStyle w:val="TableText"/>
              <w:ind w:left="0"/>
              <w:rPr>
                <w:b/>
                <w:bCs/>
              </w:rPr>
            </w:pPr>
            <w:r>
              <w:rPr>
                <w:b/>
                <w:bCs/>
              </w:rPr>
              <w:t>0.1 - 10.0 (sec)</w:t>
            </w:r>
          </w:p>
        </w:tc>
        <w:tc>
          <w:tcPr>
            <w:tcW w:w="1309" w:type="dxa"/>
          </w:tcPr>
          <w:p w14:paraId="6CECCB07" w14:textId="77777777" w:rsidR="008D51F0" w:rsidRDefault="008D51F0">
            <w:pPr>
              <w:pStyle w:val="TableText"/>
              <w:ind w:left="0"/>
              <w:rPr>
                <w:b/>
                <w:bCs/>
              </w:rPr>
            </w:pPr>
            <w:r>
              <w:rPr>
                <w:b/>
                <w:bCs/>
              </w:rPr>
              <w:t>0.5 (sec)</w:t>
            </w:r>
          </w:p>
        </w:tc>
        <w:tc>
          <w:tcPr>
            <w:tcW w:w="3229" w:type="dxa"/>
          </w:tcPr>
          <w:p w14:paraId="5335CDB1" w14:textId="77777777" w:rsidR="008D51F0" w:rsidRDefault="008D51F0">
            <w:pPr>
              <w:pStyle w:val="TableText"/>
              <w:ind w:left="0"/>
              <w:rPr>
                <w:b/>
                <w:bCs/>
              </w:rPr>
            </w:pPr>
            <w:r>
              <w:rPr>
                <w:b/>
                <w:bCs/>
              </w:rPr>
              <w:t>Detects an interruption between characters.</w:t>
            </w:r>
          </w:p>
        </w:tc>
      </w:tr>
      <w:tr w:rsidR="008D51F0" w14:paraId="585BE4D2" w14:textId="77777777">
        <w:tc>
          <w:tcPr>
            <w:tcW w:w="1446" w:type="dxa"/>
          </w:tcPr>
          <w:p w14:paraId="542829DE" w14:textId="77777777" w:rsidR="008D51F0" w:rsidRDefault="008D51F0">
            <w:pPr>
              <w:pStyle w:val="TableText"/>
              <w:ind w:left="0"/>
              <w:rPr>
                <w:b/>
                <w:bCs/>
              </w:rPr>
            </w:pPr>
            <w:r>
              <w:rPr>
                <w:b/>
                <w:bCs/>
              </w:rPr>
              <w:t>T2</w:t>
            </w:r>
          </w:p>
        </w:tc>
        <w:tc>
          <w:tcPr>
            <w:tcW w:w="1870" w:type="dxa"/>
          </w:tcPr>
          <w:p w14:paraId="23DAFD7F" w14:textId="77777777" w:rsidR="008D51F0" w:rsidRDefault="008D51F0">
            <w:pPr>
              <w:pStyle w:val="TableText"/>
              <w:ind w:left="0"/>
              <w:rPr>
                <w:b/>
                <w:bCs/>
              </w:rPr>
            </w:pPr>
            <w:r>
              <w:rPr>
                <w:b/>
                <w:bCs/>
              </w:rPr>
              <w:t>0.2 - 25.0 (sec)</w:t>
            </w:r>
          </w:p>
        </w:tc>
        <w:tc>
          <w:tcPr>
            <w:tcW w:w="1309" w:type="dxa"/>
          </w:tcPr>
          <w:p w14:paraId="233BAE6E" w14:textId="77777777" w:rsidR="008D51F0" w:rsidRDefault="008D51F0">
            <w:pPr>
              <w:pStyle w:val="TableText"/>
              <w:ind w:left="0"/>
              <w:rPr>
                <w:b/>
                <w:bCs/>
              </w:rPr>
            </w:pPr>
            <w:r>
              <w:rPr>
                <w:b/>
                <w:bCs/>
              </w:rPr>
              <w:t>10 (sec)</w:t>
            </w:r>
          </w:p>
        </w:tc>
        <w:tc>
          <w:tcPr>
            <w:tcW w:w="3229" w:type="dxa"/>
          </w:tcPr>
          <w:p w14:paraId="439F7BC4" w14:textId="77777777" w:rsidR="008D51F0" w:rsidRDefault="008D51F0">
            <w:pPr>
              <w:pStyle w:val="TableText"/>
              <w:ind w:left="0"/>
              <w:rPr>
                <w:b/>
                <w:bCs/>
              </w:rPr>
            </w:pPr>
            <w:r>
              <w:rPr>
                <w:b/>
                <w:bCs/>
              </w:rPr>
              <w:t>Detects a lack of protocol response.</w:t>
            </w:r>
          </w:p>
        </w:tc>
      </w:tr>
      <w:tr w:rsidR="008D51F0" w14:paraId="02269E37" w14:textId="77777777">
        <w:tc>
          <w:tcPr>
            <w:tcW w:w="1446" w:type="dxa"/>
          </w:tcPr>
          <w:p w14:paraId="5866253A" w14:textId="77777777" w:rsidR="008D51F0" w:rsidRDefault="008D51F0">
            <w:pPr>
              <w:pStyle w:val="TableText"/>
              <w:ind w:left="0"/>
              <w:rPr>
                <w:b/>
                <w:bCs/>
              </w:rPr>
            </w:pPr>
            <w:r>
              <w:rPr>
                <w:b/>
                <w:bCs/>
              </w:rPr>
              <w:t>T3</w:t>
            </w:r>
          </w:p>
        </w:tc>
        <w:tc>
          <w:tcPr>
            <w:tcW w:w="1870" w:type="dxa"/>
          </w:tcPr>
          <w:p w14:paraId="61AF1336" w14:textId="77777777" w:rsidR="008D51F0" w:rsidRDefault="008D51F0">
            <w:pPr>
              <w:pStyle w:val="TableText"/>
              <w:ind w:left="0"/>
              <w:rPr>
                <w:b/>
                <w:bCs/>
              </w:rPr>
            </w:pPr>
            <w:r>
              <w:rPr>
                <w:b/>
                <w:bCs/>
              </w:rPr>
              <w:t>1 - 120 (sec)</w:t>
            </w:r>
          </w:p>
        </w:tc>
        <w:tc>
          <w:tcPr>
            <w:tcW w:w="1309" w:type="dxa"/>
          </w:tcPr>
          <w:p w14:paraId="1480E319" w14:textId="77777777" w:rsidR="008D51F0" w:rsidRDefault="008D51F0">
            <w:pPr>
              <w:pStyle w:val="TableText"/>
              <w:ind w:left="0"/>
              <w:rPr>
                <w:b/>
                <w:bCs/>
              </w:rPr>
            </w:pPr>
            <w:r>
              <w:rPr>
                <w:b/>
                <w:bCs/>
              </w:rPr>
              <w:t>45 (sec)</w:t>
            </w:r>
          </w:p>
        </w:tc>
        <w:tc>
          <w:tcPr>
            <w:tcW w:w="3229" w:type="dxa"/>
          </w:tcPr>
          <w:p w14:paraId="2F94FFD0" w14:textId="77777777" w:rsidR="008D51F0" w:rsidRDefault="008D51F0">
            <w:pPr>
              <w:pStyle w:val="TableText"/>
              <w:ind w:left="0"/>
              <w:rPr>
                <w:b/>
                <w:bCs/>
              </w:rPr>
            </w:pPr>
            <w:r>
              <w:rPr>
                <w:b/>
                <w:bCs/>
              </w:rPr>
              <w:t>Detects a lack of reply message.</w:t>
            </w:r>
          </w:p>
        </w:tc>
      </w:tr>
      <w:tr w:rsidR="008D51F0" w14:paraId="23F0F1AB" w14:textId="77777777">
        <w:tc>
          <w:tcPr>
            <w:tcW w:w="1446" w:type="dxa"/>
          </w:tcPr>
          <w:p w14:paraId="1E905AAE" w14:textId="77777777" w:rsidR="008D51F0" w:rsidRDefault="008D51F0">
            <w:pPr>
              <w:pStyle w:val="TableText"/>
              <w:ind w:left="0"/>
              <w:rPr>
                <w:b/>
                <w:bCs/>
              </w:rPr>
            </w:pPr>
            <w:r>
              <w:rPr>
                <w:b/>
                <w:bCs/>
              </w:rPr>
              <w:t>T4</w:t>
            </w:r>
          </w:p>
        </w:tc>
        <w:tc>
          <w:tcPr>
            <w:tcW w:w="1870" w:type="dxa"/>
          </w:tcPr>
          <w:p w14:paraId="22F38F9F" w14:textId="77777777" w:rsidR="008D51F0" w:rsidRDefault="008D51F0">
            <w:pPr>
              <w:pStyle w:val="TableText"/>
              <w:ind w:left="0"/>
              <w:rPr>
                <w:b/>
                <w:bCs/>
              </w:rPr>
            </w:pPr>
            <w:r>
              <w:rPr>
                <w:b/>
                <w:bCs/>
              </w:rPr>
              <w:t>1 - 120 (sec)</w:t>
            </w:r>
          </w:p>
        </w:tc>
        <w:tc>
          <w:tcPr>
            <w:tcW w:w="1309" w:type="dxa"/>
          </w:tcPr>
          <w:p w14:paraId="74D97909" w14:textId="77777777" w:rsidR="008D51F0" w:rsidRDefault="008D51F0">
            <w:pPr>
              <w:pStyle w:val="TableText"/>
              <w:ind w:left="0"/>
              <w:rPr>
                <w:b/>
                <w:bCs/>
              </w:rPr>
            </w:pPr>
            <w:r>
              <w:rPr>
                <w:b/>
                <w:bCs/>
              </w:rPr>
              <w:t>45 (sec)</w:t>
            </w:r>
          </w:p>
        </w:tc>
        <w:tc>
          <w:tcPr>
            <w:tcW w:w="3229" w:type="dxa"/>
          </w:tcPr>
          <w:p w14:paraId="560549E6" w14:textId="77777777" w:rsidR="008D51F0" w:rsidRDefault="008D51F0">
            <w:pPr>
              <w:pStyle w:val="TableText"/>
              <w:ind w:left="0"/>
              <w:rPr>
                <w:b/>
                <w:bCs/>
              </w:rPr>
            </w:pPr>
            <w:r>
              <w:rPr>
                <w:b/>
                <w:bCs/>
              </w:rPr>
              <w:t>Detects an interruption in a multi-block message.</w:t>
            </w:r>
          </w:p>
        </w:tc>
      </w:tr>
      <w:tr w:rsidR="008D51F0" w14:paraId="3E182858" w14:textId="77777777">
        <w:tc>
          <w:tcPr>
            <w:tcW w:w="1446" w:type="dxa"/>
          </w:tcPr>
          <w:p w14:paraId="6D740349" w14:textId="77777777" w:rsidR="008D51F0" w:rsidRDefault="008D51F0">
            <w:pPr>
              <w:pStyle w:val="TableText"/>
              <w:ind w:left="0"/>
              <w:rPr>
                <w:b/>
                <w:bCs/>
              </w:rPr>
            </w:pPr>
            <w:r>
              <w:rPr>
                <w:b/>
                <w:bCs/>
              </w:rPr>
              <w:t>RTY</w:t>
            </w:r>
          </w:p>
        </w:tc>
        <w:tc>
          <w:tcPr>
            <w:tcW w:w="1870" w:type="dxa"/>
          </w:tcPr>
          <w:p w14:paraId="16AF0361" w14:textId="77777777" w:rsidR="008D51F0" w:rsidRDefault="008D51F0">
            <w:pPr>
              <w:pStyle w:val="TableText"/>
              <w:ind w:left="0"/>
              <w:rPr>
                <w:b/>
                <w:bCs/>
              </w:rPr>
            </w:pPr>
            <w:r>
              <w:rPr>
                <w:b/>
                <w:bCs/>
              </w:rPr>
              <w:t>0 - 31 (times)</w:t>
            </w:r>
          </w:p>
        </w:tc>
        <w:tc>
          <w:tcPr>
            <w:tcW w:w="1309" w:type="dxa"/>
          </w:tcPr>
          <w:p w14:paraId="53215D74" w14:textId="77777777" w:rsidR="008D51F0" w:rsidRDefault="008D51F0">
            <w:pPr>
              <w:pStyle w:val="TableText"/>
              <w:ind w:left="0"/>
              <w:rPr>
                <w:b/>
                <w:bCs/>
              </w:rPr>
            </w:pPr>
            <w:r>
              <w:rPr>
                <w:b/>
                <w:bCs/>
              </w:rPr>
              <w:t>3 (times)</w:t>
            </w:r>
          </w:p>
        </w:tc>
        <w:tc>
          <w:tcPr>
            <w:tcW w:w="3229" w:type="dxa"/>
          </w:tcPr>
          <w:p w14:paraId="420B1457" w14:textId="77777777" w:rsidR="008D51F0" w:rsidRDefault="008D51F0">
            <w:pPr>
              <w:pStyle w:val="TableText"/>
              <w:ind w:left="0"/>
              <w:rPr>
                <w:b/>
                <w:bCs/>
              </w:rPr>
            </w:pPr>
            <w:r>
              <w:rPr>
                <w:b/>
                <w:bCs/>
              </w:rPr>
              <w:t>The maximum of send retries allowed.</w:t>
            </w:r>
          </w:p>
        </w:tc>
      </w:tr>
    </w:tbl>
    <w:p w14:paraId="3FD09089" w14:textId="77777777" w:rsidR="008D51F0" w:rsidRDefault="008D51F0">
      <w:pPr>
        <w:pStyle w:val="BodyTextIndent"/>
        <w:ind w:left="0"/>
      </w:pPr>
    </w:p>
    <w:p w14:paraId="3F45A612" w14:textId="77777777" w:rsidR="008D51F0" w:rsidRDefault="008D51F0">
      <w:pPr>
        <w:pStyle w:val="BodyTextIndent"/>
        <w:ind w:left="0"/>
      </w:pPr>
    </w:p>
    <w:p w14:paraId="6E00D342" w14:textId="77777777" w:rsidR="008D51F0" w:rsidRPr="00253CF4" w:rsidRDefault="00253CF4" w:rsidP="00253CF4">
      <w:pPr>
        <w:pStyle w:val="Heading2"/>
        <w:ind w:left="360"/>
        <w:rPr>
          <w:rFonts w:ascii="Verdana" w:hAnsi="Verdana"/>
          <w:i w:val="0"/>
          <w:iCs w:val="0"/>
          <w:sz w:val="24"/>
        </w:rPr>
      </w:pPr>
      <w:bookmarkStart w:id="37" w:name="_Toc155876780"/>
      <w:r>
        <w:rPr>
          <w:rFonts w:ascii="Verdana" w:hAnsi="Verdana"/>
          <w:i w:val="0"/>
          <w:iCs w:val="0"/>
          <w:sz w:val="24"/>
        </w:rPr>
        <w:t>1.5</w:t>
      </w:r>
      <w:r>
        <w:rPr>
          <w:rFonts w:ascii="Verdana" w:hAnsi="Verdana"/>
          <w:i w:val="0"/>
          <w:iCs w:val="0"/>
          <w:sz w:val="24"/>
        </w:rPr>
        <w:tab/>
      </w:r>
      <w:r w:rsidR="008D51F0" w:rsidRPr="00253CF4">
        <w:rPr>
          <w:rFonts w:ascii="Verdana" w:hAnsi="Verdana"/>
          <w:i w:val="0"/>
          <w:iCs w:val="0"/>
          <w:sz w:val="24"/>
        </w:rPr>
        <w:t>HSMS Connection</w:t>
      </w:r>
      <w:bookmarkEnd w:id="37"/>
    </w:p>
    <w:p w14:paraId="30B57933" w14:textId="77777777" w:rsidR="008D51F0" w:rsidRDefault="008D51F0"/>
    <w:p w14:paraId="3CF7547F" w14:textId="77777777" w:rsidR="008D51F0" w:rsidRDefault="008D51F0">
      <w:pPr>
        <w:pStyle w:val="BodyTextIndent"/>
        <w:jc w:val="both"/>
      </w:pPr>
      <w:r>
        <w:t>In case of network (EtherNet) communication, the communication between the equipment and the host conforms to the HSMS, HSMS-SS and SECS-II as defined by the SEMI (Semiconductor Equipment and Materials International).</w:t>
      </w:r>
    </w:p>
    <w:p w14:paraId="77716419" w14:textId="77777777" w:rsidR="008D51F0" w:rsidRDefault="008D51F0">
      <w:pPr>
        <w:pStyle w:val="BodyTextIndent"/>
      </w:pPr>
    </w:p>
    <w:p w14:paraId="541A1CB9" w14:textId="77777777" w:rsidR="008D51F0" w:rsidRPr="00253CF4" w:rsidRDefault="00253CF4" w:rsidP="00253CF4">
      <w:pPr>
        <w:pStyle w:val="Heading2"/>
        <w:ind w:left="360" w:firstLine="360"/>
        <w:rPr>
          <w:rFonts w:ascii="Verdana" w:hAnsi="Verdana"/>
          <w:i w:val="0"/>
          <w:iCs w:val="0"/>
          <w:sz w:val="24"/>
        </w:rPr>
      </w:pPr>
      <w:bookmarkStart w:id="38" w:name="_Toc155876781"/>
      <w:r>
        <w:rPr>
          <w:rFonts w:ascii="Verdana" w:hAnsi="Verdana"/>
          <w:i w:val="0"/>
          <w:iCs w:val="0"/>
          <w:sz w:val="24"/>
        </w:rPr>
        <w:t>1.5.1</w:t>
      </w:r>
      <w:r>
        <w:rPr>
          <w:rFonts w:ascii="Verdana" w:hAnsi="Verdana"/>
          <w:i w:val="0"/>
          <w:iCs w:val="0"/>
          <w:sz w:val="24"/>
        </w:rPr>
        <w:tab/>
      </w:r>
      <w:r w:rsidR="008D51F0" w:rsidRPr="00253CF4">
        <w:rPr>
          <w:rFonts w:ascii="Verdana" w:hAnsi="Verdana"/>
          <w:i w:val="0"/>
          <w:iCs w:val="0"/>
          <w:sz w:val="24"/>
        </w:rPr>
        <w:t>HSMS Physical Connection</w:t>
      </w:r>
      <w:bookmarkEnd w:id="38"/>
    </w:p>
    <w:p w14:paraId="08CCD8FA" w14:textId="77777777" w:rsidR="008D51F0" w:rsidRDefault="008D51F0">
      <w:pPr>
        <w:pStyle w:val="BodyTextIndent"/>
      </w:pPr>
    </w:p>
    <w:p w14:paraId="35AC9449" w14:textId="77777777" w:rsidR="008D51F0" w:rsidRDefault="008D51F0">
      <w:pPr>
        <w:pStyle w:val="BodyTextIndent3"/>
        <w:jc w:val="both"/>
        <w:rPr>
          <w:sz w:val="20"/>
        </w:rPr>
      </w:pPr>
      <w:r>
        <w:rPr>
          <w:sz w:val="20"/>
        </w:rPr>
        <w:t>If HSMS communication port is equipped, the equipment follows the following connection type:</w:t>
      </w:r>
    </w:p>
    <w:p w14:paraId="38C18777" w14:textId="77777777" w:rsidR="008D51F0" w:rsidRDefault="008D51F0"/>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5176"/>
      </w:tblGrid>
      <w:tr w:rsidR="008D51F0" w14:paraId="1F9410D2" w14:textId="77777777">
        <w:tc>
          <w:tcPr>
            <w:tcW w:w="2618" w:type="dxa"/>
            <w:shd w:val="clear" w:color="auto" w:fill="CCCCCC"/>
          </w:tcPr>
          <w:p w14:paraId="7376BCFD" w14:textId="77777777" w:rsidR="008D51F0" w:rsidRDefault="008D51F0">
            <w:pPr>
              <w:pStyle w:val="TableText"/>
              <w:rPr>
                <w:b/>
                <w:bCs/>
              </w:rPr>
            </w:pPr>
            <w:r>
              <w:rPr>
                <w:b/>
                <w:bCs/>
              </w:rPr>
              <w:t>Item</w:t>
            </w:r>
          </w:p>
        </w:tc>
        <w:tc>
          <w:tcPr>
            <w:tcW w:w="5236" w:type="dxa"/>
            <w:shd w:val="clear" w:color="auto" w:fill="CCCCCC"/>
          </w:tcPr>
          <w:p w14:paraId="2D3D312B" w14:textId="77777777" w:rsidR="008D51F0" w:rsidRDefault="008D51F0">
            <w:pPr>
              <w:pStyle w:val="TableText"/>
              <w:rPr>
                <w:b/>
                <w:bCs/>
              </w:rPr>
            </w:pPr>
            <w:r>
              <w:rPr>
                <w:b/>
                <w:bCs/>
              </w:rPr>
              <w:t>Description</w:t>
            </w:r>
          </w:p>
        </w:tc>
      </w:tr>
      <w:tr w:rsidR="008D51F0" w14:paraId="0807F13A" w14:textId="77777777">
        <w:tc>
          <w:tcPr>
            <w:tcW w:w="2618" w:type="dxa"/>
          </w:tcPr>
          <w:p w14:paraId="0E5605BC" w14:textId="77777777" w:rsidR="008D51F0" w:rsidRDefault="008D51F0">
            <w:pPr>
              <w:pStyle w:val="TableText"/>
              <w:rPr>
                <w:b/>
                <w:bCs/>
              </w:rPr>
            </w:pPr>
            <w:r>
              <w:rPr>
                <w:b/>
                <w:bCs/>
              </w:rPr>
              <w:t>Electrical I/F</w:t>
            </w:r>
          </w:p>
        </w:tc>
        <w:tc>
          <w:tcPr>
            <w:tcW w:w="5236" w:type="dxa"/>
          </w:tcPr>
          <w:p w14:paraId="1526AEAD" w14:textId="77777777" w:rsidR="008D51F0" w:rsidRDefault="008D51F0">
            <w:pPr>
              <w:pStyle w:val="TableText"/>
              <w:rPr>
                <w:b/>
                <w:bCs/>
              </w:rPr>
            </w:pPr>
            <w:r>
              <w:rPr>
                <w:b/>
                <w:bCs/>
              </w:rPr>
              <w:t>IEEE 802.3 complied</w:t>
            </w:r>
          </w:p>
        </w:tc>
      </w:tr>
      <w:tr w:rsidR="009C57F7" w14:paraId="4832BC04" w14:textId="77777777">
        <w:tc>
          <w:tcPr>
            <w:tcW w:w="2618" w:type="dxa"/>
          </w:tcPr>
          <w:p w14:paraId="33BDF166" w14:textId="77777777" w:rsidR="009C57F7" w:rsidRDefault="009C57F7">
            <w:pPr>
              <w:pStyle w:val="TableText"/>
              <w:rPr>
                <w:b/>
                <w:bCs/>
              </w:rPr>
            </w:pPr>
            <w:r>
              <w:rPr>
                <w:b/>
                <w:bCs/>
              </w:rPr>
              <w:t>Connector</w:t>
            </w:r>
          </w:p>
        </w:tc>
        <w:tc>
          <w:tcPr>
            <w:tcW w:w="5236" w:type="dxa"/>
          </w:tcPr>
          <w:p w14:paraId="18E299CB" w14:textId="5C2A6090" w:rsidR="009C57F7" w:rsidRDefault="009C57F7">
            <w:pPr>
              <w:pStyle w:val="TableText"/>
              <w:rPr>
                <w:b/>
                <w:bCs/>
                <w:color w:val="0000FF"/>
              </w:rPr>
            </w:pPr>
            <w:r>
              <w:rPr>
                <w:b/>
                <w:bCs/>
                <w:color w:val="0000FF"/>
              </w:rPr>
              <w:t>100Base</w:t>
            </w:r>
          </w:p>
        </w:tc>
      </w:tr>
      <w:tr w:rsidR="009C57F7" w14:paraId="69F2DDCD" w14:textId="77777777">
        <w:tc>
          <w:tcPr>
            <w:tcW w:w="2618" w:type="dxa"/>
          </w:tcPr>
          <w:p w14:paraId="5D63B2ED" w14:textId="77777777" w:rsidR="009C57F7" w:rsidRDefault="009C57F7">
            <w:pPr>
              <w:pStyle w:val="TableText"/>
              <w:rPr>
                <w:b/>
                <w:bCs/>
              </w:rPr>
            </w:pPr>
            <w:r>
              <w:rPr>
                <w:b/>
                <w:bCs/>
              </w:rPr>
              <w:t>Connector location</w:t>
            </w:r>
          </w:p>
        </w:tc>
        <w:tc>
          <w:tcPr>
            <w:tcW w:w="5236" w:type="dxa"/>
          </w:tcPr>
          <w:p w14:paraId="54D42741" w14:textId="58C62312" w:rsidR="009C57F7" w:rsidRDefault="009C57F7">
            <w:pPr>
              <w:pStyle w:val="TableText"/>
              <w:rPr>
                <w:b/>
                <w:bCs/>
                <w:color w:val="0000FF"/>
              </w:rPr>
            </w:pPr>
            <w:r>
              <w:rPr>
                <w:b/>
                <w:bCs/>
                <w:color w:val="0000FF"/>
              </w:rPr>
              <w:t>Panel PC RJ45</w:t>
            </w:r>
          </w:p>
        </w:tc>
      </w:tr>
    </w:tbl>
    <w:p w14:paraId="2533DE9C" w14:textId="77777777" w:rsidR="008D51F0" w:rsidRDefault="008D51F0">
      <w:pPr>
        <w:pStyle w:val="BodyTextIndent"/>
        <w:ind w:left="0"/>
      </w:pPr>
    </w:p>
    <w:p w14:paraId="51EFD80B" w14:textId="77777777" w:rsidR="008D51F0" w:rsidRDefault="008D51F0">
      <w:pPr>
        <w:pStyle w:val="BodyTextIndent"/>
        <w:ind w:left="0"/>
      </w:pPr>
    </w:p>
    <w:p w14:paraId="794001DF" w14:textId="77777777" w:rsidR="008D51F0" w:rsidRDefault="008D51F0">
      <w:pPr>
        <w:pStyle w:val="BodyTextIndent"/>
        <w:ind w:left="0"/>
      </w:pPr>
    </w:p>
    <w:p w14:paraId="2794CD16" w14:textId="77777777" w:rsidR="008D51F0" w:rsidRDefault="008D51F0">
      <w:pPr>
        <w:pStyle w:val="BodyTextIndent"/>
        <w:ind w:left="0"/>
      </w:pPr>
    </w:p>
    <w:p w14:paraId="128C8F40" w14:textId="77777777" w:rsidR="008D51F0" w:rsidRDefault="008D51F0">
      <w:pPr>
        <w:pStyle w:val="BodyTextIndent"/>
        <w:ind w:left="0"/>
      </w:pPr>
    </w:p>
    <w:p w14:paraId="35603DF4" w14:textId="77777777" w:rsidR="008D51F0" w:rsidRDefault="008D51F0">
      <w:pPr>
        <w:pStyle w:val="BodyTextIndent"/>
        <w:ind w:left="0"/>
      </w:pPr>
    </w:p>
    <w:p w14:paraId="483579DB" w14:textId="77777777" w:rsidR="008D51F0" w:rsidRDefault="008D51F0">
      <w:pPr>
        <w:pStyle w:val="BodyTextIndent"/>
        <w:ind w:left="0"/>
      </w:pPr>
    </w:p>
    <w:p w14:paraId="46909396" w14:textId="77777777" w:rsidR="008D51F0" w:rsidRPr="00253CF4" w:rsidRDefault="00253CF4" w:rsidP="00253CF4">
      <w:pPr>
        <w:pStyle w:val="Heading2"/>
        <w:ind w:left="360" w:firstLine="360"/>
        <w:rPr>
          <w:rFonts w:ascii="Verdana" w:hAnsi="Verdana"/>
          <w:i w:val="0"/>
          <w:iCs w:val="0"/>
          <w:sz w:val="24"/>
        </w:rPr>
      </w:pPr>
      <w:bookmarkStart w:id="39" w:name="_Toc155876782"/>
      <w:r>
        <w:rPr>
          <w:rFonts w:ascii="Verdana" w:hAnsi="Verdana"/>
          <w:i w:val="0"/>
          <w:iCs w:val="0"/>
          <w:sz w:val="24"/>
        </w:rPr>
        <w:lastRenderedPageBreak/>
        <w:t>1.5.2</w:t>
      </w:r>
      <w:r>
        <w:rPr>
          <w:rFonts w:ascii="Verdana" w:hAnsi="Verdana"/>
          <w:i w:val="0"/>
          <w:iCs w:val="0"/>
          <w:sz w:val="24"/>
        </w:rPr>
        <w:tab/>
      </w:r>
      <w:r w:rsidR="008D51F0" w:rsidRPr="00253CF4">
        <w:rPr>
          <w:rFonts w:ascii="Verdana" w:hAnsi="Verdana"/>
          <w:i w:val="0"/>
          <w:iCs w:val="0"/>
          <w:sz w:val="24"/>
        </w:rPr>
        <w:t>HSMS Parameters</w:t>
      </w:r>
      <w:bookmarkEnd w:id="39"/>
    </w:p>
    <w:p w14:paraId="337AB0D8" w14:textId="77777777" w:rsidR="008D51F0" w:rsidRDefault="008D51F0">
      <w:pPr>
        <w:pStyle w:val="BodyTextIndent"/>
      </w:pPr>
    </w:p>
    <w:p w14:paraId="04DF0FA9" w14:textId="77777777" w:rsidR="008D51F0" w:rsidRDefault="008D51F0">
      <w:pPr>
        <w:pStyle w:val="BodyTextIndent"/>
        <w:ind w:left="720"/>
      </w:pPr>
      <w:r>
        <w:t>The following set values are used as circuit control parameters:</w:t>
      </w:r>
    </w:p>
    <w:p w14:paraId="7C687AEA" w14:textId="77777777" w:rsidR="008D51F0" w:rsidRDefault="008D51F0">
      <w:pPr>
        <w:pStyle w:val="BodyTextIndent"/>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2038"/>
        <w:gridCol w:w="1186"/>
        <w:gridCol w:w="3104"/>
      </w:tblGrid>
      <w:tr w:rsidR="008D51F0" w14:paraId="2DC3F4F6" w14:textId="77777777">
        <w:tc>
          <w:tcPr>
            <w:tcW w:w="1446" w:type="dxa"/>
            <w:shd w:val="clear" w:color="auto" w:fill="CCCCCC"/>
          </w:tcPr>
          <w:p w14:paraId="4F406FDF" w14:textId="77777777" w:rsidR="008D51F0" w:rsidRDefault="008D51F0">
            <w:pPr>
              <w:pStyle w:val="TableText"/>
              <w:ind w:left="0"/>
              <w:rPr>
                <w:b/>
                <w:bCs/>
              </w:rPr>
            </w:pPr>
            <w:r>
              <w:rPr>
                <w:b/>
                <w:bCs/>
              </w:rPr>
              <w:t>Parameters</w:t>
            </w:r>
          </w:p>
        </w:tc>
        <w:tc>
          <w:tcPr>
            <w:tcW w:w="2038" w:type="dxa"/>
            <w:shd w:val="clear" w:color="auto" w:fill="CCCCCC"/>
          </w:tcPr>
          <w:p w14:paraId="7610AA6E" w14:textId="77777777" w:rsidR="008D51F0" w:rsidRDefault="008D51F0">
            <w:pPr>
              <w:pStyle w:val="TableText"/>
              <w:ind w:left="0"/>
              <w:rPr>
                <w:b/>
                <w:bCs/>
              </w:rPr>
            </w:pPr>
            <w:r>
              <w:rPr>
                <w:b/>
                <w:bCs/>
              </w:rPr>
              <w:t>Settable range</w:t>
            </w:r>
          </w:p>
        </w:tc>
        <w:tc>
          <w:tcPr>
            <w:tcW w:w="1191" w:type="dxa"/>
            <w:shd w:val="clear" w:color="auto" w:fill="CCCCCC"/>
          </w:tcPr>
          <w:p w14:paraId="786737CB" w14:textId="77777777" w:rsidR="008D51F0" w:rsidRDefault="008D51F0">
            <w:pPr>
              <w:pStyle w:val="TableText"/>
              <w:ind w:left="0"/>
              <w:rPr>
                <w:b/>
                <w:bCs/>
              </w:rPr>
            </w:pPr>
            <w:r>
              <w:rPr>
                <w:b/>
                <w:bCs/>
              </w:rPr>
              <w:t>Default</w:t>
            </w:r>
          </w:p>
        </w:tc>
        <w:tc>
          <w:tcPr>
            <w:tcW w:w="3325" w:type="dxa"/>
            <w:shd w:val="clear" w:color="auto" w:fill="CCCCCC"/>
          </w:tcPr>
          <w:p w14:paraId="2AD44E13" w14:textId="77777777" w:rsidR="008D51F0" w:rsidRDefault="008D51F0">
            <w:pPr>
              <w:pStyle w:val="TableText"/>
              <w:ind w:left="0"/>
              <w:rPr>
                <w:b/>
                <w:bCs/>
              </w:rPr>
            </w:pPr>
            <w:r>
              <w:rPr>
                <w:b/>
                <w:bCs/>
              </w:rPr>
              <w:t>Description</w:t>
            </w:r>
          </w:p>
        </w:tc>
      </w:tr>
      <w:tr w:rsidR="008D51F0" w14:paraId="37F2AC9B" w14:textId="77777777">
        <w:tc>
          <w:tcPr>
            <w:tcW w:w="1446" w:type="dxa"/>
          </w:tcPr>
          <w:p w14:paraId="519954D6" w14:textId="77777777" w:rsidR="008D51F0" w:rsidRDefault="008D51F0">
            <w:pPr>
              <w:pStyle w:val="TableText"/>
              <w:ind w:left="0"/>
              <w:rPr>
                <w:b/>
                <w:bCs/>
              </w:rPr>
            </w:pPr>
            <w:r>
              <w:rPr>
                <w:b/>
                <w:bCs/>
              </w:rPr>
              <w:t>Connect Mode</w:t>
            </w:r>
          </w:p>
        </w:tc>
        <w:tc>
          <w:tcPr>
            <w:tcW w:w="2038" w:type="dxa"/>
          </w:tcPr>
          <w:p w14:paraId="02587CEC" w14:textId="77777777" w:rsidR="008D51F0" w:rsidRDefault="008D51F0">
            <w:pPr>
              <w:pStyle w:val="TableText"/>
              <w:ind w:left="0"/>
              <w:rPr>
                <w:b/>
                <w:bCs/>
              </w:rPr>
            </w:pPr>
            <w:r>
              <w:rPr>
                <w:b/>
                <w:bCs/>
              </w:rPr>
              <w:t>PASSIVE/ACTIVE</w:t>
            </w:r>
          </w:p>
        </w:tc>
        <w:tc>
          <w:tcPr>
            <w:tcW w:w="1191" w:type="dxa"/>
          </w:tcPr>
          <w:p w14:paraId="17BD21C9" w14:textId="77777777" w:rsidR="008D51F0" w:rsidRDefault="008D51F0">
            <w:pPr>
              <w:pStyle w:val="TableText"/>
              <w:ind w:left="0"/>
              <w:rPr>
                <w:b/>
                <w:bCs/>
              </w:rPr>
            </w:pPr>
            <w:r>
              <w:rPr>
                <w:b/>
                <w:bCs/>
              </w:rPr>
              <w:t>PASSIVE</w:t>
            </w:r>
          </w:p>
        </w:tc>
        <w:tc>
          <w:tcPr>
            <w:tcW w:w="3325" w:type="dxa"/>
          </w:tcPr>
          <w:p w14:paraId="4DC5CA67" w14:textId="77777777" w:rsidR="008D51F0" w:rsidRDefault="008D51F0">
            <w:pPr>
              <w:pStyle w:val="TableText"/>
              <w:ind w:left="0"/>
              <w:rPr>
                <w:b/>
                <w:bCs/>
              </w:rPr>
            </w:pPr>
            <w:r>
              <w:rPr>
                <w:b/>
                <w:bCs/>
              </w:rPr>
              <w:t>HSMS connection mode.</w:t>
            </w:r>
          </w:p>
        </w:tc>
      </w:tr>
      <w:tr w:rsidR="008D51F0" w14:paraId="09BCF46B" w14:textId="77777777">
        <w:tc>
          <w:tcPr>
            <w:tcW w:w="1446" w:type="dxa"/>
          </w:tcPr>
          <w:p w14:paraId="73D49251" w14:textId="77777777" w:rsidR="008D51F0" w:rsidRDefault="008D51F0">
            <w:pPr>
              <w:pStyle w:val="TableText"/>
              <w:ind w:left="0"/>
              <w:rPr>
                <w:b/>
                <w:bCs/>
              </w:rPr>
            </w:pPr>
            <w:r>
              <w:rPr>
                <w:b/>
                <w:bCs/>
              </w:rPr>
              <w:t>IP</w:t>
            </w:r>
          </w:p>
          <w:p w14:paraId="3CFE2FBA" w14:textId="77777777" w:rsidR="008D51F0" w:rsidRDefault="008D51F0">
            <w:pPr>
              <w:pStyle w:val="TableText"/>
              <w:ind w:left="0"/>
              <w:rPr>
                <w:b/>
                <w:bCs/>
              </w:rPr>
            </w:pPr>
            <w:r>
              <w:rPr>
                <w:b/>
                <w:bCs/>
              </w:rPr>
              <w:t>Address</w:t>
            </w:r>
          </w:p>
        </w:tc>
        <w:tc>
          <w:tcPr>
            <w:tcW w:w="2038" w:type="dxa"/>
          </w:tcPr>
          <w:p w14:paraId="7E79C79C" w14:textId="77777777" w:rsidR="008D51F0" w:rsidRDefault="008D51F0">
            <w:pPr>
              <w:pStyle w:val="TableText"/>
              <w:ind w:left="0"/>
              <w:rPr>
                <w:b/>
                <w:bCs/>
              </w:rPr>
            </w:pPr>
            <w:r>
              <w:rPr>
                <w:b/>
                <w:bCs/>
              </w:rPr>
              <w:t>Determined by TCP/IP conventions</w:t>
            </w:r>
          </w:p>
        </w:tc>
        <w:tc>
          <w:tcPr>
            <w:tcW w:w="1191" w:type="dxa"/>
          </w:tcPr>
          <w:p w14:paraId="20EBB218" w14:textId="77777777" w:rsidR="008D51F0" w:rsidRDefault="008D51F0">
            <w:pPr>
              <w:pStyle w:val="TableText"/>
              <w:ind w:left="0"/>
              <w:rPr>
                <w:b/>
                <w:bCs/>
              </w:rPr>
            </w:pPr>
            <w:r>
              <w:rPr>
                <w:b/>
                <w:bCs/>
              </w:rPr>
              <w:t>N/A</w:t>
            </w:r>
          </w:p>
        </w:tc>
        <w:tc>
          <w:tcPr>
            <w:tcW w:w="3325" w:type="dxa"/>
          </w:tcPr>
          <w:p w14:paraId="0D1C1777" w14:textId="77777777" w:rsidR="008D51F0" w:rsidRDefault="008D51F0">
            <w:pPr>
              <w:pStyle w:val="TableText"/>
              <w:ind w:left="0"/>
              <w:rPr>
                <w:b/>
                <w:bCs/>
              </w:rPr>
            </w:pPr>
            <w:r>
              <w:rPr>
                <w:b/>
                <w:bCs/>
              </w:rPr>
              <w:t>Remote IP address when the equipment is ACTIVE; Local IP address when the equipment is PASSIVE.</w:t>
            </w:r>
          </w:p>
        </w:tc>
      </w:tr>
      <w:tr w:rsidR="008D51F0" w14:paraId="46AB2141" w14:textId="77777777">
        <w:tc>
          <w:tcPr>
            <w:tcW w:w="1446" w:type="dxa"/>
          </w:tcPr>
          <w:p w14:paraId="30F96B96" w14:textId="77777777" w:rsidR="008D51F0" w:rsidRDefault="008D51F0">
            <w:pPr>
              <w:pStyle w:val="TableText"/>
              <w:ind w:left="0"/>
              <w:rPr>
                <w:b/>
                <w:bCs/>
              </w:rPr>
            </w:pPr>
            <w:r>
              <w:rPr>
                <w:b/>
                <w:bCs/>
              </w:rPr>
              <w:t>Port Number</w:t>
            </w:r>
          </w:p>
          <w:p w14:paraId="6BA1349A" w14:textId="77777777" w:rsidR="008D51F0" w:rsidRDefault="008D51F0">
            <w:pPr>
              <w:pStyle w:val="TableText"/>
              <w:ind w:left="0"/>
              <w:rPr>
                <w:b/>
                <w:bCs/>
              </w:rPr>
            </w:pPr>
          </w:p>
        </w:tc>
        <w:tc>
          <w:tcPr>
            <w:tcW w:w="2038" w:type="dxa"/>
          </w:tcPr>
          <w:p w14:paraId="226BF35B" w14:textId="77777777" w:rsidR="008D51F0" w:rsidRDefault="008D51F0">
            <w:pPr>
              <w:pStyle w:val="TableText"/>
              <w:ind w:left="0"/>
              <w:rPr>
                <w:b/>
                <w:bCs/>
              </w:rPr>
            </w:pPr>
            <w:r>
              <w:rPr>
                <w:b/>
                <w:bCs/>
              </w:rPr>
              <w:t>Determined by TCP/IP conventions</w:t>
            </w:r>
          </w:p>
        </w:tc>
        <w:tc>
          <w:tcPr>
            <w:tcW w:w="1191" w:type="dxa"/>
          </w:tcPr>
          <w:p w14:paraId="2263A3D5" w14:textId="77777777" w:rsidR="008D51F0" w:rsidRDefault="008D51F0">
            <w:pPr>
              <w:pStyle w:val="TableText"/>
              <w:ind w:left="0"/>
              <w:rPr>
                <w:b/>
                <w:bCs/>
              </w:rPr>
            </w:pPr>
            <w:r>
              <w:rPr>
                <w:b/>
                <w:bCs/>
              </w:rPr>
              <w:t>N/A</w:t>
            </w:r>
          </w:p>
        </w:tc>
        <w:tc>
          <w:tcPr>
            <w:tcW w:w="3325" w:type="dxa"/>
          </w:tcPr>
          <w:p w14:paraId="6390D793" w14:textId="77777777" w:rsidR="008D51F0" w:rsidRDefault="008D51F0">
            <w:pPr>
              <w:pStyle w:val="TableText"/>
              <w:ind w:left="0"/>
              <w:rPr>
                <w:b/>
                <w:bCs/>
              </w:rPr>
            </w:pPr>
            <w:r>
              <w:rPr>
                <w:b/>
                <w:bCs/>
              </w:rPr>
              <w:t>The Port number when the equipment is ACTIVE/PASSIVE.</w:t>
            </w:r>
          </w:p>
        </w:tc>
      </w:tr>
      <w:tr w:rsidR="008D51F0" w14:paraId="405E1E43" w14:textId="77777777">
        <w:tc>
          <w:tcPr>
            <w:tcW w:w="1446" w:type="dxa"/>
          </w:tcPr>
          <w:p w14:paraId="2E27A84F" w14:textId="77777777" w:rsidR="008D51F0" w:rsidRDefault="008D51F0">
            <w:pPr>
              <w:pStyle w:val="TableText"/>
              <w:ind w:left="0"/>
              <w:rPr>
                <w:b/>
                <w:bCs/>
              </w:rPr>
            </w:pPr>
            <w:r>
              <w:rPr>
                <w:b/>
                <w:bCs/>
              </w:rPr>
              <w:t>T3</w:t>
            </w:r>
          </w:p>
        </w:tc>
        <w:tc>
          <w:tcPr>
            <w:tcW w:w="2038" w:type="dxa"/>
          </w:tcPr>
          <w:p w14:paraId="4270B58B" w14:textId="77777777" w:rsidR="008D51F0" w:rsidRDefault="008D51F0">
            <w:pPr>
              <w:pStyle w:val="TableText"/>
              <w:ind w:left="0"/>
              <w:rPr>
                <w:b/>
                <w:bCs/>
              </w:rPr>
            </w:pPr>
            <w:r>
              <w:rPr>
                <w:b/>
                <w:bCs/>
              </w:rPr>
              <w:t>1 - 120 (sec)</w:t>
            </w:r>
          </w:p>
        </w:tc>
        <w:tc>
          <w:tcPr>
            <w:tcW w:w="1191" w:type="dxa"/>
          </w:tcPr>
          <w:p w14:paraId="78F15CF9" w14:textId="77777777" w:rsidR="008D51F0" w:rsidRDefault="008D51F0">
            <w:pPr>
              <w:pStyle w:val="TableText"/>
              <w:ind w:left="0"/>
              <w:rPr>
                <w:b/>
                <w:bCs/>
              </w:rPr>
            </w:pPr>
            <w:r>
              <w:rPr>
                <w:b/>
                <w:bCs/>
              </w:rPr>
              <w:t>45 (sec)</w:t>
            </w:r>
          </w:p>
        </w:tc>
        <w:tc>
          <w:tcPr>
            <w:tcW w:w="3325" w:type="dxa"/>
          </w:tcPr>
          <w:p w14:paraId="5E88C799" w14:textId="77777777" w:rsidR="008D51F0" w:rsidRDefault="008D51F0">
            <w:pPr>
              <w:pStyle w:val="TableText"/>
              <w:ind w:left="0"/>
              <w:rPr>
                <w:b/>
                <w:bCs/>
              </w:rPr>
            </w:pPr>
            <w:r>
              <w:rPr>
                <w:b/>
                <w:bCs/>
              </w:rPr>
              <w:t>Detects a lack of reply message.</w:t>
            </w:r>
          </w:p>
        </w:tc>
      </w:tr>
      <w:tr w:rsidR="008D51F0" w14:paraId="18C6081A" w14:textId="77777777">
        <w:tc>
          <w:tcPr>
            <w:tcW w:w="1446" w:type="dxa"/>
          </w:tcPr>
          <w:p w14:paraId="75BBB678" w14:textId="77777777" w:rsidR="008D51F0" w:rsidRDefault="008D51F0">
            <w:pPr>
              <w:pStyle w:val="TableText"/>
              <w:ind w:left="0"/>
              <w:rPr>
                <w:b/>
                <w:bCs/>
              </w:rPr>
            </w:pPr>
            <w:r>
              <w:rPr>
                <w:b/>
                <w:bCs/>
              </w:rPr>
              <w:t>T5</w:t>
            </w:r>
          </w:p>
        </w:tc>
        <w:tc>
          <w:tcPr>
            <w:tcW w:w="2038" w:type="dxa"/>
          </w:tcPr>
          <w:p w14:paraId="3D541A65" w14:textId="77777777" w:rsidR="008D51F0" w:rsidRDefault="008D51F0">
            <w:pPr>
              <w:pStyle w:val="TableText"/>
              <w:ind w:left="0"/>
              <w:rPr>
                <w:b/>
                <w:bCs/>
              </w:rPr>
            </w:pPr>
            <w:r>
              <w:rPr>
                <w:b/>
                <w:bCs/>
              </w:rPr>
              <w:t>1 - 240 (sec)</w:t>
            </w:r>
          </w:p>
        </w:tc>
        <w:tc>
          <w:tcPr>
            <w:tcW w:w="1191" w:type="dxa"/>
          </w:tcPr>
          <w:p w14:paraId="5E8577D2" w14:textId="77777777" w:rsidR="008D51F0" w:rsidRDefault="008D51F0">
            <w:pPr>
              <w:pStyle w:val="TableText"/>
              <w:ind w:left="0"/>
              <w:rPr>
                <w:b/>
                <w:bCs/>
              </w:rPr>
            </w:pPr>
            <w:r>
              <w:rPr>
                <w:b/>
                <w:bCs/>
              </w:rPr>
              <w:t>60 (sec)</w:t>
            </w:r>
          </w:p>
        </w:tc>
        <w:tc>
          <w:tcPr>
            <w:tcW w:w="3325" w:type="dxa"/>
          </w:tcPr>
          <w:p w14:paraId="4152990B" w14:textId="77777777" w:rsidR="008D51F0" w:rsidRDefault="008D51F0">
            <w:pPr>
              <w:pStyle w:val="TableText"/>
              <w:ind w:left="0"/>
              <w:rPr>
                <w:b/>
                <w:bCs/>
              </w:rPr>
            </w:pPr>
            <w:r>
              <w:rPr>
                <w:b/>
                <w:bCs/>
              </w:rPr>
              <w:t>Connect Separation Timeout.</w:t>
            </w:r>
          </w:p>
        </w:tc>
      </w:tr>
      <w:tr w:rsidR="008D51F0" w14:paraId="31BD5638" w14:textId="77777777">
        <w:tc>
          <w:tcPr>
            <w:tcW w:w="1446" w:type="dxa"/>
          </w:tcPr>
          <w:p w14:paraId="00317D67" w14:textId="77777777" w:rsidR="008D51F0" w:rsidRDefault="008D51F0">
            <w:pPr>
              <w:pStyle w:val="TableText"/>
              <w:ind w:left="0"/>
              <w:rPr>
                <w:b/>
                <w:bCs/>
              </w:rPr>
            </w:pPr>
            <w:r>
              <w:rPr>
                <w:b/>
                <w:bCs/>
              </w:rPr>
              <w:t>T6</w:t>
            </w:r>
          </w:p>
        </w:tc>
        <w:tc>
          <w:tcPr>
            <w:tcW w:w="2038" w:type="dxa"/>
          </w:tcPr>
          <w:p w14:paraId="05A4957D" w14:textId="77777777" w:rsidR="008D51F0" w:rsidRDefault="008D51F0">
            <w:pPr>
              <w:pStyle w:val="TableText"/>
              <w:ind w:left="0"/>
              <w:rPr>
                <w:b/>
                <w:bCs/>
              </w:rPr>
            </w:pPr>
            <w:r>
              <w:rPr>
                <w:b/>
                <w:bCs/>
              </w:rPr>
              <w:t>1 - 240 (sec)</w:t>
            </w:r>
          </w:p>
        </w:tc>
        <w:tc>
          <w:tcPr>
            <w:tcW w:w="1191" w:type="dxa"/>
          </w:tcPr>
          <w:p w14:paraId="16079150" w14:textId="77777777" w:rsidR="008D51F0" w:rsidRDefault="008D51F0">
            <w:pPr>
              <w:pStyle w:val="TableText"/>
              <w:ind w:left="0"/>
              <w:rPr>
                <w:b/>
                <w:bCs/>
              </w:rPr>
            </w:pPr>
            <w:r>
              <w:rPr>
                <w:b/>
                <w:bCs/>
              </w:rPr>
              <w:t>5 (sec)</w:t>
            </w:r>
          </w:p>
        </w:tc>
        <w:tc>
          <w:tcPr>
            <w:tcW w:w="3325" w:type="dxa"/>
          </w:tcPr>
          <w:p w14:paraId="3B5E750D" w14:textId="77777777" w:rsidR="008D51F0" w:rsidRDefault="008D51F0">
            <w:pPr>
              <w:pStyle w:val="TableText"/>
              <w:ind w:left="0"/>
              <w:rPr>
                <w:b/>
                <w:bCs/>
              </w:rPr>
            </w:pPr>
            <w:r>
              <w:rPr>
                <w:b/>
                <w:bCs/>
              </w:rPr>
              <w:t>Control Transaction Timeout.</w:t>
            </w:r>
          </w:p>
        </w:tc>
      </w:tr>
      <w:tr w:rsidR="008D51F0" w14:paraId="63E61EB2" w14:textId="77777777">
        <w:tc>
          <w:tcPr>
            <w:tcW w:w="1446" w:type="dxa"/>
          </w:tcPr>
          <w:p w14:paraId="47A16016" w14:textId="77777777" w:rsidR="008D51F0" w:rsidRDefault="008D51F0">
            <w:pPr>
              <w:pStyle w:val="TableText"/>
              <w:ind w:left="0"/>
              <w:rPr>
                <w:b/>
                <w:bCs/>
              </w:rPr>
            </w:pPr>
            <w:r>
              <w:rPr>
                <w:b/>
                <w:bCs/>
              </w:rPr>
              <w:t>T7</w:t>
            </w:r>
          </w:p>
        </w:tc>
        <w:tc>
          <w:tcPr>
            <w:tcW w:w="2038" w:type="dxa"/>
          </w:tcPr>
          <w:p w14:paraId="14EFF93F" w14:textId="77777777" w:rsidR="008D51F0" w:rsidRDefault="008D51F0">
            <w:pPr>
              <w:pStyle w:val="TableText"/>
              <w:ind w:left="0"/>
              <w:rPr>
                <w:b/>
                <w:bCs/>
              </w:rPr>
            </w:pPr>
            <w:r>
              <w:rPr>
                <w:b/>
                <w:bCs/>
              </w:rPr>
              <w:t>1 - 240 (sec)</w:t>
            </w:r>
          </w:p>
        </w:tc>
        <w:tc>
          <w:tcPr>
            <w:tcW w:w="1191" w:type="dxa"/>
          </w:tcPr>
          <w:p w14:paraId="5539A3C7" w14:textId="77777777" w:rsidR="008D51F0" w:rsidRDefault="008D51F0">
            <w:pPr>
              <w:pStyle w:val="TableText"/>
              <w:ind w:left="0"/>
              <w:rPr>
                <w:b/>
                <w:bCs/>
              </w:rPr>
            </w:pPr>
            <w:r>
              <w:rPr>
                <w:b/>
                <w:bCs/>
              </w:rPr>
              <w:t>10 (sec)</w:t>
            </w:r>
          </w:p>
        </w:tc>
        <w:tc>
          <w:tcPr>
            <w:tcW w:w="3325" w:type="dxa"/>
          </w:tcPr>
          <w:p w14:paraId="1F4CE47C" w14:textId="77777777" w:rsidR="008D51F0" w:rsidRDefault="008D51F0">
            <w:pPr>
              <w:pStyle w:val="TableText"/>
              <w:ind w:left="0"/>
              <w:rPr>
                <w:b/>
                <w:bCs/>
              </w:rPr>
            </w:pPr>
            <w:r>
              <w:rPr>
                <w:b/>
                <w:bCs/>
              </w:rPr>
              <w:t>NOT SELECTED Timeout.</w:t>
            </w:r>
          </w:p>
        </w:tc>
      </w:tr>
      <w:tr w:rsidR="008D51F0" w14:paraId="73005958" w14:textId="77777777">
        <w:tc>
          <w:tcPr>
            <w:tcW w:w="1446" w:type="dxa"/>
          </w:tcPr>
          <w:p w14:paraId="0E346E9B" w14:textId="77777777" w:rsidR="008D51F0" w:rsidRDefault="008D51F0">
            <w:pPr>
              <w:pStyle w:val="TableText"/>
              <w:ind w:left="0"/>
              <w:rPr>
                <w:b/>
                <w:bCs/>
              </w:rPr>
            </w:pPr>
            <w:r>
              <w:rPr>
                <w:b/>
                <w:bCs/>
              </w:rPr>
              <w:t>T8</w:t>
            </w:r>
          </w:p>
        </w:tc>
        <w:tc>
          <w:tcPr>
            <w:tcW w:w="2038" w:type="dxa"/>
          </w:tcPr>
          <w:p w14:paraId="0C83DEEB" w14:textId="77777777" w:rsidR="008D51F0" w:rsidRDefault="008D51F0">
            <w:pPr>
              <w:pStyle w:val="TableText"/>
              <w:ind w:left="0"/>
              <w:rPr>
                <w:b/>
                <w:bCs/>
              </w:rPr>
            </w:pPr>
            <w:r>
              <w:rPr>
                <w:b/>
                <w:bCs/>
              </w:rPr>
              <w:t>1 - 120 (sec)</w:t>
            </w:r>
          </w:p>
        </w:tc>
        <w:tc>
          <w:tcPr>
            <w:tcW w:w="1191" w:type="dxa"/>
          </w:tcPr>
          <w:p w14:paraId="3A0B9019" w14:textId="77777777" w:rsidR="008D51F0" w:rsidRDefault="008D51F0">
            <w:pPr>
              <w:pStyle w:val="TableText"/>
              <w:ind w:left="0"/>
              <w:rPr>
                <w:b/>
                <w:bCs/>
              </w:rPr>
            </w:pPr>
            <w:r>
              <w:rPr>
                <w:b/>
                <w:bCs/>
              </w:rPr>
              <w:t>5 (sec)</w:t>
            </w:r>
          </w:p>
        </w:tc>
        <w:tc>
          <w:tcPr>
            <w:tcW w:w="3325" w:type="dxa"/>
          </w:tcPr>
          <w:p w14:paraId="68A3E7CC" w14:textId="77777777" w:rsidR="008D51F0" w:rsidRDefault="008D51F0">
            <w:pPr>
              <w:pStyle w:val="TableText"/>
              <w:ind w:left="0"/>
              <w:rPr>
                <w:b/>
                <w:bCs/>
              </w:rPr>
            </w:pPr>
            <w:r>
              <w:rPr>
                <w:b/>
                <w:bCs/>
              </w:rPr>
              <w:t>Network Inter-character Timeout.</w:t>
            </w:r>
          </w:p>
        </w:tc>
      </w:tr>
    </w:tbl>
    <w:p w14:paraId="6F7075CF" w14:textId="77777777" w:rsidR="008D51F0" w:rsidRDefault="008D51F0">
      <w:pPr>
        <w:pStyle w:val="BodyTextIndent"/>
      </w:pPr>
    </w:p>
    <w:p w14:paraId="48647551" w14:textId="77777777" w:rsidR="008D51F0" w:rsidRDefault="008D51F0">
      <w:pPr>
        <w:pStyle w:val="BodyTextIndent"/>
      </w:pPr>
    </w:p>
    <w:p w14:paraId="50F58CA6" w14:textId="77777777" w:rsidR="008D51F0" w:rsidRDefault="008D51F0"/>
    <w:p w14:paraId="7721AF8B" w14:textId="77777777" w:rsidR="008D51F0" w:rsidRDefault="008D51F0"/>
    <w:p w14:paraId="62584F45" w14:textId="77777777" w:rsidR="008D51F0" w:rsidRDefault="008D51F0"/>
    <w:p w14:paraId="70E5F9EF" w14:textId="77777777" w:rsidR="008D51F0" w:rsidRDefault="008D51F0"/>
    <w:p w14:paraId="41B226EE" w14:textId="77777777" w:rsidR="008D51F0" w:rsidRDefault="008D51F0"/>
    <w:p w14:paraId="6A8C61E2" w14:textId="77777777" w:rsidR="008D51F0" w:rsidRDefault="008D51F0"/>
    <w:p w14:paraId="26940ABF" w14:textId="77777777" w:rsidR="008D51F0" w:rsidRDefault="008D51F0"/>
    <w:p w14:paraId="186D0D97" w14:textId="77777777" w:rsidR="008D51F0" w:rsidRDefault="008D51F0"/>
    <w:p w14:paraId="2AAF2948" w14:textId="77777777" w:rsidR="008D51F0" w:rsidRDefault="008D51F0"/>
    <w:p w14:paraId="1CCF7751" w14:textId="77777777" w:rsidR="008D51F0" w:rsidRDefault="008D51F0"/>
    <w:p w14:paraId="5E210ED4" w14:textId="77777777" w:rsidR="008D51F0" w:rsidRDefault="008D51F0"/>
    <w:p w14:paraId="3542C1E5" w14:textId="77777777" w:rsidR="008D51F0" w:rsidRDefault="008D51F0"/>
    <w:p w14:paraId="5D1530BA" w14:textId="77777777" w:rsidR="008D51F0" w:rsidRDefault="008D51F0"/>
    <w:p w14:paraId="10FB34CD" w14:textId="77777777" w:rsidR="008D51F0" w:rsidRDefault="008D51F0"/>
    <w:p w14:paraId="10255F29" w14:textId="77777777" w:rsidR="008D51F0" w:rsidRDefault="008D51F0"/>
    <w:p w14:paraId="04C074B3" w14:textId="77777777" w:rsidR="008D51F0" w:rsidRDefault="008D51F0"/>
    <w:p w14:paraId="6649B178" w14:textId="77777777" w:rsidR="008D51F0" w:rsidRDefault="008D51F0"/>
    <w:p w14:paraId="342A3C82" w14:textId="0D4C50AC" w:rsidR="00E20FFD" w:rsidRDefault="00E20FFD">
      <w:r>
        <w:br w:type="page"/>
      </w:r>
    </w:p>
    <w:p w14:paraId="5720A654" w14:textId="77777777" w:rsidR="008D51F0" w:rsidRDefault="008D51F0">
      <w:pPr>
        <w:pStyle w:val="Heading1"/>
        <w:numPr>
          <w:ilvl w:val="0"/>
          <w:numId w:val="0"/>
        </w:numPr>
        <w:rPr>
          <w:rFonts w:cs="Arial"/>
          <w:b w:val="0"/>
          <w:bCs/>
          <w:sz w:val="36"/>
          <w:szCs w:val="36"/>
        </w:rPr>
      </w:pPr>
      <w:bookmarkStart w:id="40" w:name="_Toc155876783"/>
      <w:r>
        <w:lastRenderedPageBreak/>
        <w:t>2</w:t>
      </w:r>
      <w:r>
        <w:tab/>
        <w:t>STATE MODELS</w:t>
      </w:r>
      <w:bookmarkEnd w:id="40"/>
    </w:p>
    <w:p w14:paraId="1A99D8BB" w14:textId="77777777" w:rsidR="008D51F0" w:rsidRDefault="008D51F0"/>
    <w:p w14:paraId="1B1C4D36" w14:textId="77777777" w:rsidR="008D51F0" w:rsidRDefault="008D51F0">
      <w:pPr>
        <w:pStyle w:val="Heading2"/>
        <w:ind w:left="360"/>
        <w:rPr>
          <w:rFonts w:ascii="Verdana" w:hAnsi="Verdana"/>
          <w:i w:val="0"/>
          <w:iCs w:val="0"/>
          <w:sz w:val="24"/>
        </w:rPr>
      </w:pPr>
      <w:bookmarkStart w:id="41" w:name="_Toc155876784"/>
      <w:r>
        <w:rPr>
          <w:rFonts w:ascii="Verdana" w:hAnsi="Verdana"/>
          <w:i w:val="0"/>
          <w:iCs w:val="0"/>
          <w:sz w:val="24"/>
        </w:rPr>
        <w:t>2.1</w:t>
      </w:r>
      <w:r>
        <w:rPr>
          <w:rFonts w:ascii="Verdana" w:hAnsi="Verdana"/>
          <w:i w:val="0"/>
          <w:iCs w:val="0"/>
          <w:sz w:val="24"/>
        </w:rPr>
        <w:tab/>
        <w:t>Establish Communications</w:t>
      </w:r>
      <w:r w:rsidR="00983D80">
        <w:rPr>
          <w:rFonts w:ascii="Verdana" w:hAnsi="Verdana"/>
          <w:i w:val="0"/>
          <w:iCs w:val="0"/>
          <w:sz w:val="24"/>
        </w:rPr>
        <w:t xml:space="preserve"> </w:t>
      </w:r>
      <w:r>
        <w:rPr>
          <w:rFonts w:ascii="Verdana" w:hAnsi="Verdana"/>
          <w:i w:val="0"/>
          <w:iCs w:val="0"/>
          <w:sz w:val="24"/>
        </w:rPr>
        <w:t>State Model</w:t>
      </w:r>
      <w:bookmarkEnd w:id="41"/>
    </w:p>
    <w:p w14:paraId="27CACAD7" w14:textId="77777777" w:rsidR="008D51F0" w:rsidRDefault="008D51F0"/>
    <w:p w14:paraId="29D452C1" w14:textId="77777777" w:rsidR="008D51F0" w:rsidRDefault="008D51F0">
      <w:pPr>
        <w:pStyle w:val="BodyTextIndent"/>
        <w:jc w:val="both"/>
      </w:pPr>
      <w:r>
        <w:t>This section describes the model of established communication state the equipment may provide.</w:t>
      </w:r>
    </w:p>
    <w:p w14:paraId="517775E0" w14:textId="77777777" w:rsidR="008D51F0" w:rsidRDefault="008D51F0">
      <w:pPr>
        <w:pStyle w:val="BodyTextIndent"/>
        <w:rPr>
          <w:lang w:eastAsia="zh-CN"/>
        </w:rPr>
      </w:pPr>
    </w:p>
    <w:p w14:paraId="6EF20251" w14:textId="77777777" w:rsidR="008D51F0" w:rsidRDefault="008D51F0">
      <w:pPr>
        <w:pStyle w:val="BodyTextIndent"/>
        <w:rPr>
          <w:b/>
          <w:bCs/>
        </w:rPr>
      </w:pPr>
      <w:r>
        <w:rPr>
          <w:b/>
          <w:bCs/>
        </w:rPr>
        <w:t>1) Description of Functions</w:t>
      </w:r>
    </w:p>
    <w:p w14:paraId="554FC580" w14:textId="77777777" w:rsidR="008D51F0" w:rsidRDefault="008D51F0">
      <w:pPr>
        <w:pStyle w:val="BodyTextIndent"/>
        <w:rPr>
          <w:b/>
          <w:bCs/>
        </w:rPr>
      </w:pPr>
    </w:p>
    <w:p w14:paraId="7058A4E0" w14:textId="77777777" w:rsidR="008D51F0" w:rsidRDefault="008D51F0">
      <w:pPr>
        <w:pStyle w:val="BodyTextIndent"/>
        <w:jc w:val="both"/>
      </w:pPr>
      <w:r>
        <w:t>The equipment manages the state of communication line with the host as the model of establish communication state. The established communication state model provides the functions conforming to those specified in the E30.</w:t>
      </w:r>
    </w:p>
    <w:p w14:paraId="13BA1C5D" w14:textId="77777777" w:rsidR="008D51F0" w:rsidRDefault="008D51F0">
      <w:pPr>
        <w:pStyle w:val="BodyTextIndent"/>
      </w:pPr>
    </w:p>
    <w:p w14:paraId="65DEE058" w14:textId="77777777" w:rsidR="008D51F0" w:rsidRDefault="008D51F0">
      <w:pPr>
        <w:pStyle w:val="BodyTextIndent"/>
        <w:rPr>
          <w:b/>
          <w:bCs/>
        </w:rPr>
      </w:pPr>
      <w:r>
        <w:rPr>
          <w:b/>
          <w:bCs/>
        </w:rPr>
        <w:t>2) State Definition</w:t>
      </w:r>
    </w:p>
    <w:p w14:paraId="32517187" w14:textId="77777777" w:rsidR="008D51F0" w:rsidRDefault="008D51F0">
      <w:pPr>
        <w:pStyle w:val="BodyTextIndent"/>
        <w:rPr>
          <w:b/>
          <w:bCs/>
        </w:rPr>
      </w:pPr>
    </w:p>
    <w:p w14:paraId="797D0E8C" w14:textId="77777777" w:rsidR="008D51F0" w:rsidRDefault="00941686">
      <w:pPr>
        <w:pStyle w:val="BodyTextIndent"/>
        <w:rPr>
          <w:b/>
          <w:bCs/>
        </w:rPr>
      </w:pPr>
      <w:r>
        <w:rPr>
          <w:b/>
          <w:bCs/>
          <w:noProof/>
          <w:lang w:eastAsia="zh-CN"/>
        </w:rPr>
        <w:drawing>
          <wp:inline distT="0" distB="0" distL="0" distR="0" wp14:anchorId="581A2A06" wp14:editId="7ECB0636">
            <wp:extent cx="5353050" cy="47244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4724400"/>
                    </a:xfrm>
                    <a:prstGeom prst="rect">
                      <a:avLst/>
                    </a:prstGeom>
                    <a:noFill/>
                    <a:ln>
                      <a:noFill/>
                    </a:ln>
                  </pic:spPr>
                </pic:pic>
              </a:graphicData>
            </a:graphic>
          </wp:inline>
        </w:drawing>
      </w:r>
    </w:p>
    <w:p w14:paraId="4DA40E24" w14:textId="77777777" w:rsidR="008D51F0" w:rsidRDefault="008D51F0"/>
    <w:p w14:paraId="3180548F" w14:textId="77777777" w:rsidR="00FC625D" w:rsidRDefault="00FC625D">
      <w:pPr>
        <w:pStyle w:val="BodyTextIndent"/>
        <w:ind w:left="0"/>
        <w:rPr>
          <w:b/>
          <w:bCs/>
        </w:rPr>
      </w:pPr>
    </w:p>
    <w:p w14:paraId="2A74A0B4" w14:textId="77777777" w:rsidR="008D51F0" w:rsidRDefault="008D51F0">
      <w:pPr>
        <w:pStyle w:val="BodyTextIndent"/>
        <w:ind w:left="0"/>
        <w:rPr>
          <w:b/>
          <w:bCs/>
        </w:rPr>
      </w:pPr>
      <w:r>
        <w:rPr>
          <w:b/>
          <w:bCs/>
        </w:rPr>
        <w:lastRenderedPageBreak/>
        <w:tab/>
        <w:t>3) State Chart</w:t>
      </w:r>
    </w:p>
    <w:p w14:paraId="5745D901" w14:textId="77777777" w:rsidR="008D51F0" w:rsidRDefault="008D51F0">
      <w:pPr>
        <w:pStyle w:val="BodyTextIndent"/>
        <w:ind w:left="0"/>
        <w:rPr>
          <w:b/>
          <w:bCs/>
        </w:rPr>
      </w:pPr>
    </w:p>
    <w:p w14:paraId="2DA2DD5F" w14:textId="77777777" w:rsidR="008D51F0" w:rsidRDefault="008D51F0">
      <w:r>
        <w:tab/>
      </w:r>
      <w:r w:rsidR="00941686">
        <w:rPr>
          <w:noProof/>
          <w:lang w:eastAsia="zh-CN"/>
        </w:rPr>
        <w:drawing>
          <wp:inline distT="0" distB="0" distL="0" distR="0" wp14:anchorId="4DBA443F" wp14:editId="7DD8FDD3">
            <wp:extent cx="5133975" cy="4962525"/>
            <wp:effectExtent l="0" t="0" r="9525" b="952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975" cy="4962525"/>
                    </a:xfrm>
                    <a:prstGeom prst="rect">
                      <a:avLst/>
                    </a:prstGeom>
                    <a:noFill/>
                    <a:ln>
                      <a:noFill/>
                    </a:ln>
                  </pic:spPr>
                </pic:pic>
              </a:graphicData>
            </a:graphic>
          </wp:inline>
        </w:drawing>
      </w:r>
    </w:p>
    <w:p w14:paraId="5C134F77" w14:textId="77777777" w:rsidR="008D51F0" w:rsidRDefault="008D51F0"/>
    <w:p w14:paraId="6BDC6CC8" w14:textId="77777777" w:rsidR="008D51F0" w:rsidRDefault="008D51F0"/>
    <w:p w14:paraId="02462BB9" w14:textId="77777777" w:rsidR="008D51F0" w:rsidRDefault="008D51F0"/>
    <w:p w14:paraId="5907FD72" w14:textId="77777777" w:rsidR="008D51F0" w:rsidRDefault="008D51F0"/>
    <w:p w14:paraId="2292E2D3" w14:textId="77777777" w:rsidR="008D51F0" w:rsidRDefault="008D51F0"/>
    <w:p w14:paraId="78146C0D" w14:textId="77777777" w:rsidR="008D51F0" w:rsidRDefault="008D51F0"/>
    <w:p w14:paraId="42821FCA" w14:textId="77777777" w:rsidR="008D51F0" w:rsidRDefault="008D51F0"/>
    <w:p w14:paraId="150A65F9" w14:textId="77777777" w:rsidR="008D51F0" w:rsidRDefault="008D51F0"/>
    <w:p w14:paraId="4AF6AFEA" w14:textId="77777777" w:rsidR="008D51F0" w:rsidRDefault="008D51F0"/>
    <w:p w14:paraId="74C76F28" w14:textId="77777777" w:rsidR="008D51F0" w:rsidRDefault="008D51F0"/>
    <w:p w14:paraId="220058DB" w14:textId="77777777" w:rsidR="008D51F0" w:rsidRDefault="008D51F0"/>
    <w:p w14:paraId="025D7ED6" w14:textId="77777777" w:rsidR="008D51F0" w:rsidRDefault="008D51F0"/>
    <w:p w14:paraId="49B8CBE8" w14:textId="77777777" w:rsidR="00FC625D" w:rsidRDefault="00FC625D">
      <w:pPr>
        <w:pStyle w:val="BodyTextIndent"/>
        <w:rPr>
          <w:b/>
          <w:bCs/>
        </w:rPr>
      </w:pPr>
    </w:p>
    <w:p w14:paraId="2338B862" w14:textId="77777777" w:rsidR="00FC625D" w:rsidRDefault="00FC625D">
      <w:pPr>
        <w:pStyle w:val="BodyTextIndent"/>
        <w:rPr>
          <w:b/>
          <w:bCs/>
        </w:rPr>
      </w:pPr>
    </w:p>
    <w:p w14:paraId="354250A5" w14:textId="77777777" w:rsidR="008D51F0" w:rsidRDefault="008D51F0">
      <w:pPr>
        <w:pStyle w:val="BodyTextIndent"/>
        <w:rPr>
          <w:b/>
          <w:bCs/>
        </w:rPr>
      </w:pPr>
      <w:r>
        <w:rPr>
          <w:b/>
          <w:bCs/>
        </w:rPr>
        <w:lastRenderedPageBreak/>
        <w:t>4) Transition Table</w:t>
      </w:r>
    </w:p>
    <w:p w14:paraId="4C1CAB33" w14:textId="77777777" w:rsidR="008D51F0" w:rsidRDefault="008D51F0">
      <w:pPr>
        <w:pStyle w:val="BodyTextIndent"/>
        <w:rPr>
          <w:b/>
          <w:bCs/>
        </w:rPr>
      </w:pPr>
    </w:p>
    <w:p w14:paraId="02E09487" w14:textId="77777777" w:rsidR="008D51F0" w:rsidRDefault="00941686">
      <w:pPr>
        <w:pStyle w:val="BodyTextIndent"/>
        <w:rPr>
          <w:szCs w:val="20"/>
        </w:rPr>
      </w:pPr>
      <w:r>
        <w:rPr>
          <w:noProof/>
          <w:szCs w:val="20"/>
          <w:lang w:eastAsia="zh-CN"/>
        </w:rPr>
        <w:drawing>
          <wp:inline distT="0" distB="0" distL="0" distR="0" wp14:anchorId="088E78CC" wp14:editId="5CBCE860">
            <wp:extent cx="5229225" cy="7019925"/>
            <wp:effectExtent l="0" t="0" r="9525" b="952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225" cy="7019925"/>
                    </a:xfrm>
                    <a:prstGeom prst="rect">
                      <a:avLst/>
                    </a:prstGeom>
                    <a:noFill/>
                    <a:ln>
                      <a:noFill/>
                    </a:ln>
                  </pic:spPr>
                </pic:pic>
              </a:graphicData>
            </a:graphic>
          </wp:inline>
        </w:drawing>
      </w:r>
    </w:p>
    <w:p w14:paraId="7CAEC014" w14:textId="77777777" w:rsidR="008D51F0" w:rsidRDefault="008D51F0"/>
    <w:p w14:paraId="570BB295" w14:textId="77777777" w:rsidR="008D51F0" w:rsidRDefault="008D51F0"/>
    <w:p w14:paraId="76CEDD82" w14:textId="77777777" w:rsidR="008D51F0" w:rsidRDefault="008D51F0">
      <w:pPr>
        <w:pStyle w:val="Heading2"/>
        <w:ind w:left="360"/>
        <w:rPr>
          <w:rFonts w:ascii="Verdana" w:hAnsi="Verdana"/>
          <w:i w:val="0"/>
          <w:iCs w:val="0"/>
          <w:sz w:val="24"/>
        </w:rPr>
      </w:pPr>
      <w:bookmarkStart w:id="42" w:name="_Toc155876785"/>
      <w:r>
        <w:rPr>
          <w:rFonts w:ascii="Verdana" w:hAnsi="Verdana"/>
          <w:i w:val="0"/>
          <w:iCs w:val="0"/>
          <w:sz w:val="24"/>
        </w:rPr>
        <w:lastRenderedPageBreak/>
        <w:t>2.2</w:t>
      </w:r>
      <w:r>
        <w:rPr>
          <w:rFonts w:ascii="Verdana" w:hAnsi="Verdana"/>
          <w:i w:val="0"/>
          <w:iCs w:val="0"/>
          <w:sz w:val="24"/>
        </w:rPr>
        <w:tab/>
        <w:t>Control</w:t>
      </w:r>
      <w:r w:rsidR="0078617F">
        <w:rPr>
          <w:rFonts w:ascii="Verdana" w:hAnsi="Verdana"/>
          <w:i w:val="0"/>
          <w:iCs w:val="0"/>
          <w:sz w:val="24"/>
        </w:rPr>
        <w:t xml:space="preserve"> </w:t>
      </w:r>
      <w:r>
        <w:rPr>
          <w:rFonts w:ascii="Verdana" w:hAnsi="Verdana"/>
          <w:i w:val="0"/>
          <w:iCs w:val="0"/>
          <w:sz w:val="24"/>
        </w:rPr>
        <w:t>State Model</w:t>
      </w:r>
      <w:bookmarkEnd w:id="42"/>
    </w:p>
    <w:p w14:paraId="7914CD31" w14:textId="77777777" w:rsidR="008D51F0" w:rsidRDefault="008D51F0">
      <w:pPr>
        <w:pStyle w:val="BodyTextIndent"/>
      </w:pPr>
    </w:p>
    <w:p w14:paraId="2E10D281" w14:textId="77777777" w:rsidR="008D51F0" w:rsidRDefault="008D51F0">
      <w:pPr>
        <w:pStyle w:val="BodyTextIndent"/>
      </w:pPr>
      <w:r>
        <w:t>This section describes the control state the equipment provides.</w:t>
      </w:r>
    </w:p>
    <w:p w14:paraId="56686286" w14:textId="77777777" w:rsidR="008D51F0" w:rsidRDefault="008D51F0">
      <w:pPr>
        <w:pStyle w:val="BodyTextIndent"/>
      </w:pPr>
    </w:p>
    <w:p w14:paraId="7D988957" w14:textId="77777777" w:rsidR="008D51F0" w:rsidRDefault="008D51F0">
      <w:pPr>
        <w:pStyle w:val="BodyTextIndent"/>
        <w:rPr>
          <w:b/>
          <w:bCs/>
        </w:rPr>
      </w:pPr>
      <w:r>
        <w:rPr>
          <w:b/>
          <w:bCs/>
        </w:rPr>
        <w:t>1) Description of Functions</w:t>
      </w:r>
    </w:p>
    <w:p w14:paraId="5FD9C690" w14:textId="77777777" w:rsidR="008D51F0" w:rsidRDefault="008D51F0">
      <w:pPr>
        <w:pStyle w:val="BodyTextIndent"/>
      </w:pPr>
    </w:p>
    <w:p w14:paraId="40A37B2C" w14:textId="77777777" w:rsidR="008D51F0" w:rsidRDefault="008D51F0">
      <w:pPr>
        <w:pStyle w:val="BodyTextIndent"/>
        <w:jc w:val="both"/>
      </w:pPr>
      <w:r>
        <w:t>The equipment provides the control state model as operating mode to be manipulated by host or operator.</w:t>
      </w:r>
    </w:p>
    <w:p w14:paraId="5AB9204C" w14:textId="77777777" w:rsidR="008D51F0" w:rsidRDefault="008D51F0">
      <w:pPr>
        <w:pStyle w:val="BodyTextIndent"/>
      </w:pPr>
    </w:p>
    <w:p w14:paraId="0B18F13C" w14:textId="77777777" w:rsidR="008D51F0" w:rsidRDefault="008D51F0">
      <w:pPr>
        <w:pStyle w:val="BodyTextIndent"/>
        <w:rPr>
          <w:b/>
          <w:bCs/>
        </w:rPr>
      </w:pPr>
      <w:r>
        <w:rPr>
          <w:b/>
          <w:bCs/>
        </w:rPr>
        <w:t>2) State Definition</w:t>
      </w:r>
    </w:p>
    <w:p w14:paraId="56EB344E" w14:textId="77777777" w:rsidR="008D51F0" w:rsidRDefault="008D51F0">
      <w:pPr>
        <w:pStyle w:val="BodyTextIndent"/>
      </w:pPr>
    </w:p>
    <w:p w14:paraId="1842864E" w14:textId="77777777" w:rsidR="008D51F0" w:rsidRDefault="00941686">
      <w:pPr>
        <w:pStyle w:val="BodyTextIndent"/>
      </w:pPr>
      <w:r>
        <w:rPr>
          <w:noProof/>
          <w:lang w:eastAsia="zh-CN"/>
        </w:rPr>
        <w:drawing>
          <wp:inline distT="0" distB="0" distL="0" distR="0" wp14:anchorId="562B828A" wp14:editId="5E3BD5E7">
            <wp:extent cx="5238750" cy="30765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3076575"/>
                    </a:xfrm>
                    <a:prstGeom prst="rect">
                      <a:avLst/>
                    </a:prstGeom>
                    <a:noFill/>
                    <a:ln>
                      <a:noFill/>
                    </a:ln>
                  </pic:spPr>
                </pic:pic>
              </a:graphicData>
            </a:graphic>
          </wp:inline>
        </w:drawing>
      </w:r>
    </w:p>
    <w:p w14:paraId="4B271C60" w14:textId="77777777" w:rsidR="008D51F0" w:rsidRDefault="008D51F0">
      <w:pPr>
        <w:pStyle w:val="BodyTextIndent"/>
      </w:pPr>
    </w:p>
    <w:p w14:paraId="36787800" w14:textId="77777777" w:rsidR="008D51F0" w:rsidRDefault="008D51F0">
      <w:pPr>
        <w:pStyle w:val="BodyTextIndent"/>
      </w:pPr>
    </w:p>
    <w:p w14:paraId="46A06BC5" w14:textId="77777777" w:rsidR="008D51F0" w:rsidRDefault="008D51F0">
      <w:pPr>
        <w:pStyle w:val="BodyTextIndent"/>
      </w:pPr>
    </w:p>
    <w:p w14:paraId="13534141" w14:textId="77777777" w:rsidR="008D51F0" w:rsidRDefault="008D51F0">
      <w:pPr>
        <w:pStyle w:val="BodyTextIndent"/>
      </w:pPr>
    </w:p>
    <w:p w14:paraId="7BFB2889" w14:textId="77777777" w:rsidR="008D51F0" w:rsidRDefault="008D51F0">
      <w:pPr>
        <w:pStyle w:val="BodyTextIndent"/>
      </w:pPr>
    </w:p>
    <w:p w14:paraId="6D4F0C5F" w14:textId="77777777" w:rsidR="008D51F0" w:rsidRDefault="008D51F0">
      <w:pPr>
        <w:pStyle w:val="BodyTextIndent"/>
      </w:pPr>
    </w:p>
    <w:p w14:paraId="0C9A9B6A" w14:textId="77777777" w:rsidR="008D51F0" w:rsidRDefault="008D51F0">
      <w:pPr>
        <w:pStyle w:val="BodyTextIndent"/>
      </w:pPr>
    </w:p>
    <w:p w14:paraId="2248F193" w14:textId="77777777" w:rsidR="008D51F0" w:rsidRDefault="008D51F0">
      <w:pPr>
        <w:pStyle w:val="BodyTextIndent"/>
      </w:pPr>
    </w:p>
    <w:p w14:paraId="6368537D" w14:textId="77777777" w:rsidR="008D51F0" w:rsidRDefault="008D51F0">
      <w:pPr>
        <w:pStyle w:val="BodyTextIndent"/>
      </w:pPr>
    </w:p>
    <w:p w14:paraId="3457E05E" w14:textId="77777777" w:rsidR="008D51F0" w:rsidRDefault="008D51F0">
      <w:pPr>
        <w:pStyle w:val="BodyTextIndent"/>
      </w:pPr>
    </w:p>
    <w:p w14:paraId="2A473697" w14:textId="77777777" w:rsidR="008D51F0" w:rsidRDefault="008D51F0">
      <w:pPr>
        <w:pStyle w:val="BodyTextIndent"/>
      </w:pPr>
    </w:p>
    <w:p w14:paraId="0905FA6D" w14:textId="77777777" w:rsidR="008D51F0" w:rsidRDefault="008D51F0">
      <w:pPr>
        <w:pStyle w:val="BodyTextIndent"/>
      </w:pPr>
    </w:p>
    <w:p w14:paraId="4564EA95" w14:textId="77777777" w:rsidR="008D51F0" w:rsidRDefault="008D51F0">
      <w:pPr>
        <w:pStyle w:val="BodyTextIndent"/>
      </w:pPr>
    </w:p>
    <w:p w14:paraId="4B883ECE" w14:textId="77777777" w:rsidR="008D51F0" w:rsidRDefault="008D51F0">
      <w:pPr>
        <w:pStyle w:val="BodyTextIndent"/>
      </w:pPr>
    </w:p>
    <w:p w14:paraId="44DE3529" w14:textId="77777777" w:rsidR="008D51F0" w:rsidRDefault="008D51F0">
      <w:pPr>
        <w:pStyle w:val="BodyTextIndent"/>
      </w:pPr>
    </w:p>
    <w:p w14:paraId="1BAA34F2" w14:textId="77777777" w:rsidR="008D51F0" w:rsidRDefault="008D51F0">
      <w:pPr>
        <w:pStyle w:val="BodyTextIndent"/>
      </w:pPr>
    </w:p>
    <w:p w14:paraId="6BBDF397" w14:textId="77777777" w:rsidR="008D51F0" w:rsidRDefault="008D51F0">
      <w:pPr>
        <w:pStyle w:val="BodyTextIndent"/>
      </w:pPr>
    </w:p>
    <w:p w14:paraId="7136D33A" w14:textId="77777777" w:rsidR="008D51F0" w:rsidRDefault="008D51F0">
      <w:pPr>
        <w:pStyle w:val="BodyTextIndent"/>
      </w:pPr>
    </w:p>
    <w:p w14:paraId="5F523D26" w14:textId="77777777" w:rsidR="008D51F0" w:rsidRDefault="008D51F0">
      <w:pPr>
        <w:pStyle w:val="BodyTextIndent"/>
      </w:pPr>
    </w:p>
    <w:p w14:paraId="7100B5FD" w14:textId="77777777" w:rsidR="008D51F0" w:rsidRDefault="008D51F0">
      <w:pPr>
        <w:pStyle w:val="BodyTextIndent"/>
      </w:pPr>
      <w:r>
        <w:rPr>
          <w:b/>
          <w:bCs/>
        </w:rPr>
        <w:t>3) State Chart</w:t>
      </w:r>
    </w:p>
    <w:p w14:paraId="4352AD49" w14:textId="77777777" w:rsidR="008D51F0" w:rsidRDefault="008D51F0">
      <w:pPr>
        <w:pStyle w:val="BodyTextIndent"/>
      </w:pPr>
    </w:p>
    <w:p w14:paraId="55CEA575" w14:textId="77777777" w:rsidR="008D51F0" w:rsidRDefault="00941686">
      <w:pPr>
        <w:pStyle w:val="BodyTextIndent"/>
      </w:pPr>
      <w:r>
        <w:rPr>
          <w:noProof/>
          <w:lang w:eastAsia="zh-CN"/>
        </w:rPr>
        <w:drawing>
          <wp:inline distT="0" distB="0" distL="0" distR="0" wp14:anchorId="3889DCBB" wp14:editId="1BE5B54C">
            <wp:extent cx="5238750" cy="4429125"/>
            <wp:effectExtent l="0" t="0" r="0"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4429125"/>
                    </a:xfrm>
                    <a:prstGeom prst="rect">
                      <a:avLst/>
                    </a:prstGeom>
                    <a:noFill/>
                    <a:ln>
                      <a:noFill/>
                    </a:ln>
                  </pic:spPr>
                </pic:pic>
              </a:graphicData>
            </a:graphic>
          </wp:inline>
        </w:drawing>
      </w:r>
    </w:p>
    <w:p w14:paraId="73AE4E78" w14:textId="77777777" w:rsidR="008D51F0" w:rsidRDefault="008D51F0">
      <w:pPr>
        <w:pStyle w:val="BodyTextIndent"/>
      </w:pPr>
    </w:p>
    <w:p w14:paraId="0105510D" w14:textId="77777777" w:rsidR="008D51F0" w:rsidRDefault="008D51F0">
      <w:pPr>
        <w:pStyle w:val="BodyTextIndent"/>
      </w:pPr>
    </w:p>
    <w:p w14:paraId="44031226" w14:textId="77777777" w:rsidR="008D51F0" w:rsidRDefault="008D51F0">
      <w:pPr>
        <w:pStyle w:val="BodyTextIndent"/>
      </w:pPr>
    </w:p>
    <w:p w14:paraId="44DC1F03" w14:textId="77777777" w:rsidR="008D51F0" w:rsidRDefault="008D51F0">
      <w:pPr>
        <w:pStyle w:val="BodyTextIndent"/>
      </w:pPr>
    </w:p>
    <w:p w14:paraId="4B9E87E9" w14:textId="77777777" w:rsidR="008D51F0" w:rsidRDefault="008D51F0">
      <w:pPr>
        <w:pStyle w:val="BodyTextIndent"/>
      </w:pPr>
    </w:p>
    <w:p w14:paraId="1BD0DCF9" w14:textId="77777777" w:rsidR="008D51F0" w:rsidRDefault="008D51F0">
      <w:pPr>
        <w:pStyle w:val="BodyTextIndent"/>
      </w:pPr>
    </w:p>
    <w:p w14:paraId="36BA0271" w14:textId="77777777" w:rsidR="008D51F0" w:rsidRDefault="008D51F0">
      <w:pPr>
        <w:pStyle w:val="BodyTextIndent"/>
      </w:pPr>
    </w:p>
    <w:p w14:paraId="18FC758E" w14:textId="77777777" w:rsidR="008D51F0" w:rsidRDefault="008D51F0">
      <w:pPr>
        <w:pStyle w:val="BodyTextIndent"/>
      </w:pPr>
    </w:p>
    <w:p w14:paraId="28368D86" w14:textId="77777777" w:rsidR="008D51F0" w:rsidRDefault="008D51F0">
      <w:pPr>
        <w:pStyle w:val="BodyTextIndent"/>
      </w:pPr>
    </w:p>
    <w:p w14:paraId="4FE0055A" w14:textId="77777777" w:rsidR="008D51F0" w:rsidRDefault="008D51F0">
      <w:pPr>
        <w:pStyle w:val="BodyTextIndent"/>
      </w:pPr>
    </w:p>
    <w:p w14:paraId="603A25F6" w14:textId="77777777" w:rsidR="008D51F0" w:rsidRDefault="008D51F0">
      <w:pPr>
        <w:pStyle w:val="BodyTextIndent"/>
      </w:pPr>
    </w:p>
    <w:p w14:paraId="31CF2729" w14:textId="77777777" w:rsidR="008D51F0" w:rsidRDefault="008D51F0">
      <w:pPr>
        <w:pStyle w:val="BodyTextIndent"/>
      </w:pPr>
    </w:p>
    <w:p w14:paraId="731E0CBC" w14:textId="77777777" w:rsidR="008D51F0" w:rsidRDefault="008D51F0">
      <w:pPr>
        <w:pStyle w:val="BodyTextIndent"/>
      </w:pPr>
    </w:p>
    <w:p w14:paraId="62DB7504" w14:textId="77777777" w:rsidR="008D51F0" w:rsidRDefault="008D51F0">
      <w:pPr>
        <w:pStyle w:val="BodyTextIndent"/>
      </w:pPr>
    </w:p>
    <w:p w14:paraId="182509E0" w14:textId="77777777" w:rsidR="008D51F0" w:rsidRDefault="008D51F0">
      <w:pPr>
        <w:pStyle w:val="BodyTextIndent"/>
      </w:pPr>
    </w:p>
    <w:p w14:paraId="5FF88DAC" w14:textId="77777777" w:rsidR="008D51F0" w:rsidRDefault="008D51F0">
      <w:pPr>
        <w:pStyle w:val="BodyTextIndent"/>
      </w:pPr>
    </w:p>
    <w:p w14:paraId="5D5FDB45" w14:textId="77777777" w:rsidR="008D51F0" w:rsidRDefault="008D51F0">
      <w:pPr>
        <w:pStyle w:val="BodyTextIndent"/>
      </w:pPr>
    </w:p>
    <w:p w14:paraId="416BD376" w14:textId="77777777" w:rsidR="008D51F0" w:rsidRDefault="008D51F0">
      <w:pPr>
        <w:pStyle w:val="BodyTextIndent"/>
      </w:pPr>
    </w:p>
    <w:p w14:paraId="609C3733" w14:textId="77777777" w:rsidR="008D51F0" w:rsidRDefault="008D51F0">
      <w:pPr>
        <w:pStyle w:val="BodyTextIndent"/>
      </w:pPr>
    </w:p>
    <w:p w14:paraId="63FE777E" w14:textId="77777777" w:rsidR="008D51F0" w:rsidRDefault="008D51F0">
      <w:pPr>
        <w:pStyle w:val="BodyTextIndent"/>
      </w:pPr>
    </w:p>
    <w:p w14:paraId="343B000E" w14:textId="77777777" w:rsidR="008D51F0" w:rsidRDefault="008D51F0">
      <w:pPr>
        <w:pStyle w:val="BodyTextIndent"/>
        <w:rPr>
          <w:b/>
          <w:bCs/>
        </w:rPr>
      </w:pPr>
      <w:r>
        <w:rPr>
          <w:b/>
          <w:bCs/>
        </w:rPr>
        <w:t>4) Transition Table</w:t>
      </w:r>
    </w:p>
    <w:p w14:paraId="567DE669" w14:textId="77777777" w:rsidR="008D51F0" w:rsidRDefault="008D51F0">
      <w:pPr>
        <w:pStyle w:val="BodyTextIndent"/>
        <w:ind w:left="0"/>
      </w:pPr>
    </w:p>
    <w:p w14:paraId="36FD355E" w14:textId="77777777" w:rsidR="008D51F0" w:rsidRDefault="008D51F0">
      <w:pPr>
        <w:pStyle w:val="BodyTextIndent"/>
      </w:pPr>
      <w:r>
        <w:object w:dxaOrig="8249" w:dyaOrig="6389" w14:anchorId="5668E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317.25pt" o:ole="">
            <v:imagedata r:id="rId13" o:title=""/>
          </v:shape>
          <o:OLEObject Type="Embed" ProgID="PBrush" ShapeID="_x0000_i1025" DrawAspect="Content" ObjectID="_1768918222" r:id="rId14"/>
        </w:object>
      </w:r>
    </w:p>
    <w:p w14:paraId="2AF52E37" w14:textId="77777777" w:rsidR="008D51F0" w:rsidRDefault="008D51F0">
      <w:pPr>
        <w:pStyle w:val="BodyTextIndent"/>
      </w:pPr>
    </w:p>
    <w:p w14:paraId="1AFAD05F" w14:textId="77777777" w:rsidR="008D51F0" w:rsidRDefault="008D51F0">
      <w:pPr>
        <w:pStyle w:val="BodyTextIndent"/>
      </w:pPr>
    </w:p>
    <w:p w14:paraId="23187E91" w14:textId="77777777" w:rsidR="008D51F0" w:rsidRDefault="008D51F0">
      <w:pPr>
        <w:pStyle w:val="BodyTextIndent"/>
      </w:pPr>
    </w:p>
    <w:p w14:paraId="7DBC4109" w14:textId="77777777" w:rsidR="008D51F0" w:rsidRDefault="008D51F0">
      <w:pPr>
        <w:pStyle w:val="BodyTextIndent"/>
      </w:pPr>
    </w:p>
    <w:p w14:paraId="3A17F799" w14:textId="77777777" w:rsidR="008D51F0" w:rsidRDefault="008D51F0">
      <w:pPr>
        <w:pStyle w:val="BodyTextIndent"/>
      </w:pPr>
    </w:p>
    <w:p w14:paraId="44826FD7" w14:textId="77777777" w:rsidR="008D51F0" w:rsidRDefault="008D51F0">
      <w:pPr>
        <w:pStyle w:val="BodyTextIndent"/>
      </w:pPr>
    </w:p>
    <w:p w14:paraId="5B095AFA" w14:textId="77777777" w:rsidR="008D51F0" w:rsidRDefault="008D51F0">
      <w:pPr>
        <w:pStyle w:val="BodyTextIndent"/>
      </w:pPr>
    </w:p>
    <w:p w14:paraId="10F41ACA" w14:textId="77777777" w:rsidR="008D51F0" w:rsidRDefault="008D51F0">
      <w:pPr>
        <w:pStyle w:val="BodyTextIndent"/>
      </w:pPr>
    </w:p>
    <w:p w14:paraId="7FB4756B" w14:textId="77777777" w:rsidR="008D51F0" w:rsidRDefault="008D51F0">
      <w:pPr>
        <w:pStyle w:val="BodyTextIndent"/>
      </w:pPr>
    </w:p>
    <w:p w14:paraId="4909995C" w14:textId="77777777" w:rsidR="008D51F0" w:rsidRDefault="008D51F0">
      <w:pPr>
        <w:pStyle w:val="BodyTextIndent"/>
      </w:pPr>
    </w:p>
    <w:p w14:paraId="104D3245" w14:textId="77777777" w:rsidR="008D51F0" w:rsidRDefault="008D51F0">
      <w:pPr>
        <w:pStyle w:val="BodyTextIndent"/>
      </w:pPr>
    </w:p>
    <w:p w14:paraId="7C8E3E5B" w14:textId="77777777" w:rsidR="008D51F0" w:rsidRDefault="008D51F0">
      <w:pPr>
        <w:pStyle w:val="BodyTextIndent"/>
      </w:pPr>
    </w:p>
    <w:p w14:paraId="77FB1939" w14:textId="77777777" w:rsidR="008D51F0" w:rsidRDefault="008D51F0">
      <w:pPr>
        <w:pStyle w:val="BodyTextIndent"/>
      </w:pPr>
    </w:p>
    <w:p w14:paraId="77039CC2" w14:textId="77777777" w:rsidR="008D51F0" w:rsidRDefault="008D51F0">
      <w:pPr>
        <w:pStyle w:val="BodyTextIndent"/>
      </w:pPr>
    </w:p>
    <w:p w14:paraId="60A1C4D2" w14:textId="77777777" w:rsidR="008D51F0" w:rsidRDefault="008D51F0">
      <w:pPr>
        <w:pStyle w:val="BodyTextIndent"/>
      </w:pPr>
    </w:p>
    <w:p w14:paraId="3908A05B" w14:textId="77777777" w:rsidR="008D51F0" w:rsidRDefault="008D51F0">
      <w:pPr>
        <w:pStyle w:val="BodyTextIndent"/>
      </w:pPr>
    </w:p>
    <w:p w14:paraId="1AFC8466" w14:textId="77777777" w:rsidR="008D51F0" w:rsidRDefault="008D51F0">
      <w:pPr>
        <w:pStyle w:val="BodyTextIndent"/>
      </w:pPr>
    </w:p>
    <w:p w14:paraId="646FFF84" w14:textId="77777777" w:rsidR="008D51F0" w:rsidRDefault="008D51F0">
      <w:pPr>
        <w:pStyle w:val="BodyTextIndent"/>
        <w:ind w:left="0"/>
      </w:pPr>
    </w:p>
    <w:p w14:paraId="37AA4937" w14:textId="77777777" w:rsidR="008D51F0" w:rsidRDefault="008D51F0">
      <w:pPr>
        <w:pStyle w:val="BodyTextIndent"/>
        <w:ind w:left="0"/>
      </w:pPr>
    </w:p>
    <w:p w14:paraId="1AC789CA" w14:textId="2E65E99D" w:rsidR="008D51F0" w:rsidRDefault="008D51F0">
      <w:pPr>
        <w:pStyle w:val="Heading2"/>
        <w:ind w:left="360"/>
        <w:rPr>
          <w:rFonts w:ascii="Verdana" w:hAnsi="Verdana"/>
          <w:i w:val="0"/>
          <w:iCs w:val="0"/>
          <w:sz w:val="24"/>
        </w:rPr>
      </w:pPr>
      <w:bookmarkStart w:id="43" w:name="_Toc155876786"/>
      <w:r>
        <w:rPr>
          <w:rFonts w:ascii="Verdana" w:hAnsi="Verdana"/>
          <w:i w:val="0"/>
          <w:iCs w:val="0"/>
          <w:sz w:val="24"/>
        </w:rPr>
        <w:lastRenderedPageBreak/>
        <w:t>2.3</w:t>
      </w:r>
      <w:r>
        <w:rPr>
          <w:rFonts w:ascii="Verdana" w:hAnsi="Verdana"/>
          <w:i w:val="0"/>
          <w:iCs w:val="0"/>
          <w:sz w:val="24"/>
        </w:rPr>
        <w:tab/>
        <w:t>Process</w:t>
      </w:r>
      <w:r w:rsidR="000F6D8E">
        <w:rPr>
          <w:rFonts w:ascii="Verdana" w:hAnsi="Verdana"/>
          <w:i w:val="0"/>
          <w:iCs w:val="0"/>
          <w:sz w:val="24"/>
        </w:rPr>
        <w:t xml:space="preserve"> </w:t>
      </w:r>
      <w:r>
        <w:rPr>
          <w:rFonts w:ascii="Verdana" w:hAnsi="Verdana"/>
          <w:i w:val="0"/>
          <w:iCs w:val="0"/>
          <w:sz w:val="24"/>
        </w:rPr>
        <w:t>State Model</w:t>
      </w:r>
      <w:bookmarkEnd w:id="43"/>
    </w:p>
    <w:p w14:paraId="73FDD6CF" w14:textId="77777777" w:rsidR="008D51F0" w:rsidRDefault="008D51F0">
      <w:pPr>
        <w:pStyle w:val="BodyTextIndent"/>
      </w:pPr>
    </w:p>
    <w:p w14:paraId="6C26A787" w14:textId="77777777" w:rsidR="008D51F0" w:rsidRDefault="008D51F0">
      <w:pPr>
        <w:pStyle w:val="BodyTextIndent"/>
      </w:pPr>
      <w:r>
        <w:t>This section describes the process state models provided by the equipment.</w:t>
      </w:r>
    </w:p>
    <w:p w14:paraId="21F5C847" w14:textId="77777777" w:rsidR="008D51F0" w:rsidRDefault="008D51F0">
      <w:pPr>
        <w:pStyle w:val="BodyTextIndent"/>
      </w:pPr>
    </w:p>
    <w:p w14:paraId="6D11045D" w14:textId="77777777" w:rsidR="008D51F0" w:rsidRDefault="008D51F0">
      <w:pPr>
        <w:pStyle w:val="BodyTextIndent"/>
        <w:rPr>
          <w:b/>
          <w:bCs/>
        </w:rPr>
      </w:pPr>
      <w:r>
        <w:rPr>
          <w:b/>
          <w:bCs/>
        </w:rPr>
        <w:t>1) Description of Functions</w:t>
      </w:r>
    </w:p>
    <w:p w14:paraId="40E142F2" w14:textId="77777777" w:rsidR="008D51F0" w:rsidRDefault="008D51F0">
      <w:pPr>
        <w:pStyle w:val="BodyTextIndent"/>
      </w:pPr>
    </w:p>
    <w:p w14:paraId="1CD20BC4" w14:textId="6AD7A9C5" w:rsidR="008D51F0" w:rsidRDefault="008D51F0">
      <w:pPr>
        <w:pStyle w:val="BodyTextIndent"/>
        <w:jc w:val="both"/>
      </w:pPr>
      <w:r>
        <w:t xml:space="preserve">This state represents current availability of the </w:t>
      </w:r>
      <w:r w:rsidR="00333C71">
        <w:t>equipment</w:t>
      </w:r>
      <w:r w:rsidR="00845FA8">
        <w:t>.</w:t>
      </w:r>
    </w:p>
    <w:p w14:paraId="411A2D7A" w14:textId="77777777" w:rsidR="008D51F0" w:rsidRDefault="008D51F0">
      <w:pPr>
        <w:pStyle w:val="BodyTextIndent"/>
        <w:ind w:left="0" w:firstLine="360"/>
      </w:pPr>
    </w:p>
    <w:p w14:paraId="244F81E8" w14:textId="77777777" w:rsidR="008D51F0" w:rsidRDefault="008D51F0">
      <w:pPr>
        <w:pStyle w:val="BodyTextIndent"/>
        <w:ind w:left="0" w:firstLine="360"/>
        <w:rPr>
          <w:b/>
          <w:bCs/>
        </w:rPr>
      </w:pPr>
      <w:r>
        <w:rPr>
          <w:b/>
          <w:bCs/>
        </w:rPr>
        <w:t>2) State Definition</w:t>
      </w:r>
    </w:p>
    <w:p w14:paraId="193759EE" w14:textId="77777777" w:rsidR="008D51F0" w:rsidRDefault="008D51F0">
      <w:pPr>
        <w:pStyle w:val="BodyTextIndent"/>
        <w:ind w:left="0" w:firstLine="360"/>
      </w:pPr>
    </w:p>
    <w:tbl>
      <w:tblPr>
        <w:tblStyle w:val="TableGrid"/>
        <w:tblW w:w="8699" w:type="dxa"/>
        <w:tblLook w:val="04A0" w:firstRow="1" w:lastRow="0" w:firstColumn="1" w:lastColumn="0" w:noHBand="0" w:noVBand="1"/>
      </w:tblPr>
      <w:tblGrid>
        <w:gridCol w:w="3402"/>
        <w:gridCol w:w="5297"/>
      </w:tblGrid>
      <w:tr w:rsidR="00AE28A7" w14:paraId="65F11187" w14:textId="77777777" w:rsidTr="00861CBE">
        <w:trPr>
          <w:trHeight w:val="322"/>
        </w:trPr>
        <w:tc>
          <w:tcPr>
            <w:tcW w:w="3402" w:type="dxa"/>
            <w:shd w:val="clear" w:color="auto" w:fill="auto"/>
            <w:vAlign w:val="center"/>
          </w:tcPr>
          <w:p w14:paraId="7B81BF39" w14:textId="77777777" w:rsidR="00F525C8" w:rsidRDefault="00F525C8" w:rsidP="00223D27">
            <w:pPr>
              <w:pStyle w:val="BodyTextIndent"/>
              <w:ind w:left="0"/>
              <w:jc w:val="center"/>
            </w:pPr>
            <w:bookmarkStart w:id="44" w:name="_Hlk116998116"/>
            <w:r>
              <w:t>STATE NAME</w:t>
            </w:r>
          </w:p>
        </w:tc>
        <w:tc>
          <w:tcPr>
            <w:tcW w:w="5297" w:type="dxa"/>
            <w:shd w:val="clear" w:color="auto" w:fill="auto"/>
            <w:vAlign w:val="center"/>
          </w:tcPr>
          <w:p w14:paraId="3B91DDA7" w14:textId="77777777" w:rsidR="00F525C8" w:rsidRDefault="00F525C8" w:rsidP="00223D27">
            <w:pPr>
              <w:pStyle w:val="BodyTextIndent"/>
              <w:ind w:left="0"/>
              <w:jc w:val="center"/>
            </w:pPr>
            <w:r>
              <w:t>Description</w:t>
            </w:r>
          </w:p>
        </w:tc>
      </w:tr>
      <w:tr w:rsidR="007568D8" w14:paraId="24184055" w14:textId="77777777" w:rsidTr="00BD510E">
        <w:trPr>
          <w:trHeight w:val="479"/>
        </w:trPr>
        <w:tc>
          <w:tcPr>
            <w:tcW w:w="3402" w:type="dxa"/>
            <w:shd w:val="clear" w:color="auto" w:fill="auto"/>
            <w:vAlign w:val="center"/>
          </w:tcPr>
          <w:p w14:paraId="6918FFF8" w14:textId="2EC861A3" w:rsidR="007568D8" w:rsidRDefault="00BD510E" w:rsidP="00223D27">
            <w:pPr>
              <w:pStyle w:val="BodyTextIndent"/>
              <w:ind w:left="0"/>
            </w:pPr>
            <w:r>
              <w:t>RUNNING</w:t>
            </w:r>
          </w:p>
        </w:tc>
        <w:tc>
          <w:tcPr>
            <w:tcW w:w="5297" w:type="dxa"/>
            <w:shd w:val="clear" w:color="auto" w:fill="auto"/>
            <w:vAlign w:val="center"/>
          </w:tcPr>
          <w:p w14:paraId="7F20B04C" w14:textId="0FCB3988" w:rsidR="007568D8" w:rsidRDefault="00BD510E" w:rsidP="00E20FFD">
            <w:pPr>
              <w:pStyle w:val="BodyTextIndent"/>
              <w:ind w:left="0"/>
            </w:pPr>
            <w:r>
              <w:t>Equipment is now running.</w:t>
            </w:r>
          </w:p>
        </w:tc>
      </w:tr>
      <w:tr w:rsidR="00BD510E" w14:paraId="1D1E3B5D" w14:textId="77777777" w:rsidTr="00861CBE">
        <w:trPr>
          <w:trHeight w:val="479"/>
        </w:trPr>
        <w:tc>
          <w:tcPr>
            <w:tcW w:w="3402" w:type="dxa"/>
            <w:tcBorders>
              <w:bottom w:val="single" w:sz="4" w:space="0" w:color="auto"/>
            </w:tcBorders>
            <w:shd w:val="clear" w:color="auto" w:fill="auto"/>
            <w:vAlign w:val="center"/>
          </w:tcPr>
          <w:p w14:paraId="1F28743F" w14:textId="0BD00C1C" w:rsidR="00BD510E" w:rsidRDefault="00BD510E" w:rsidP="00223D27">
            <w:pPr>
              <w:pStyle w:val="BodyTextIndent"/>
              <w:ind w:left="0"/>
            </w:pPr>
            <w:r>
              <w:t>STOP</w:t>
            </w:r>
          </w:p>
        </w:tc>
        <w:tc>
          <w:tcPr>
            <w:tcW w:w="5297" w:type="dxa"/>
            <w:shd w:val="clear" w:color="auto" w:fill="auto"/>
            <w:vAlign w:val="center"/>
          </w:tcPr>
          <w:p w14:paraId="6E005087" w14:textId="3301CEDC" w:rsidR="00BD510E" w:rsidRDefault="00BD510E" w:rsidP="00E20FFD">
            <w:pPr>
              <w:pStyle w:val="BodyTextIndent"/>
              <w:ind w:left="0"/>
            </w:pPr>
            <w:r>
              <w:t>Equipment is now stop.</w:t>
            </w:r>
          </w:p>
        </w:tc>
      </w:tr>
    </w:tbl>
    <w:bookmarkEnd w:id="44"/>
    <w:p w14:paraId="2420C055" w14:textId="77777777" w:rsidR="008D51F0" w:rsidRDefault="008D51F0">
      <w:pPr>
        <w:pStyle w:val="BodyTextIndent"/>
        <w:ind w:left="0"/>
      </w:pPr>
      <w:r>
        <w:tab/>
      </w:r>
    </w:p>
    <w:p w14:paraId="177F52DD" w14:textId="77777777" w:rsidR="008D51F0" w:rsidRDefault="008D51F0">
      <w:pPr>
        <w:pStyle w:val="BodyTextIndent"/>
        <w:ind w:left="0"/>
      </w:pPr>
    </w:p>
    <w:p w14:paraId="0A9A992E" w14:textId="77777777" w:rsidR="008D51F0" w:rsidRDefault="008D51F0">
      <w:pPr>
        <w:pStyle w:val="BodyTextIndent"/>
        <w:ind w:left="0"/>
      </w:pPr>
    </w:p>
    <w:p w14:paraId="67F32DF9" w14:textId="77777777" w:rsidR="00E9738B" w:rsidRDefault="00E9738B">
      <w:pPr>
        <w:pStyle w:val="BodyTextIndent"/>
        <w:ind w:left="0"/>
      </w:pPr>
    </w:p>
    <w:p w14:paraId="77378AC0" w14:textId="77777777" w:rsidR="008D51F0" w:rsidRDefault="008D51F0">
      <w:pPr>
        <w:pStyle w:val="BodyTextIndent"/>
        <w:ind w:left="0"/>
      </w:pPr>
    </w:p>
    <w:p w14:paraId="28D2CF74" w14:textId="77777777" w:rsidR="008D51F0" w:rsidRDefault="008D51F0">
      <w:pPr>
        <w:pStyle w:val="BodyTextIndent"/>
        <w:ind w:left="0"/>
      </w:pPr>
    </w:p>
    <w:p w14:paraId="3A6D579A" w14:textId="77777777" w:rsidR="008D51F0" w:rsidRDefault="008D51F0">
      <w:pPr>
        <w:pStyle w:val="BodyTextIndent"/>
        <w:ind w:left="0"/>
      </w:pPr>
    </w:p>
    <w:p w14:paraId="0FC68D35" w14:textId="77777777" w:rsidR="008D51F0" w:rsidRDefault="008D51F0">
      <w:pPr>
        <w:pStyle w:val="BodyTextIndent"/>
        <w:ind w:left="0"/>
      </w:pPr>
    </w:p>
    <w:p w14:paraId="4F23F10F" w14:textId="77777777" w:rsidR="008D51F0" w:rsidRDefault="008D51F0">
      <w:pPr>
        <w:pStyle w:val="BodyTextIndent"/>
        <w:ind w:left="0"/>
      </w:pPr>
    </w:p>
    <w:p w14:paraId="30E3BF3E" w14:textId="77777777" w:rsidR="008D51F0" w:rsidRDefault="008D51F0">
      <w:pPr>
        <w:pStyle w:val="BodyTextIndent"/>
        <w:ind w:left="0"/>
      </w:pPr>
    </w:p>
    <w:p w14:paraId="2C2C6B7E" w14:textId="77777777" w:rsidR="008D51F0" w:rsidRDefault="008D51F0">
      <w:pPr>
        <w:pStyle w:val="BodyTextIndent"/>
        <w:ind w:left="0"/>
      </w:pPr>
    </w:p>
    <w:p w14:paraId="3F247C91" w14:textId="77777777" w:rsidR="008D51F0" w:rsidRDefault="008D51F0">
      <w:pPr>
        <w:pStyle w:val="BodyTextIndent"/>
        <w:ind w:left="0"/>
      </w:pPr>
    </w:p>
    <w:p w14:paraId="75CB9E90" w14:textId="77777777" w:rsidR="008D51F0" w:rsidRDefault="008D51F0">
      <w:pPr>
        <w:pStyle w:val="BodyTextIndent"/>
        <w:ind w:left="0"/>
      </w:pPr>
    </w:p>
    <w:p w14:paraId="23864298" w14:textId="337211FD" w:rsidR="00333C71" w:rsidRPr="00BD510E" w:rsidRDefault="00042800">
      <w:r>
        <w:rPr>
          <w:b/>
          <w:bCs/>
        </w:rPr>
        <w:br w:type="page"/>
      </w:r>
      <w:r>
        <w:rPr>
          <w:b/>
          <w:bCs/>
          <w:noProof/>
          <w:lang w:eastAsia="zh-CN"/>
        </w:rPr>
        <mc:AlternateContent>
          <mc:Choice Requires="wps">
            <w:drawing>
              <wp:anchor distT="0" distB="0" distL="114300" distR="114300" simplePos="0" relativeHeight="251649024" behindDoc="0" locked="0" layoutInCell="1" allowOverlap="1" wp14:anchorId="1FE6963A" wp14:editId="3D5FACF2">
                <wp:simplePos x="0" y="0"/>
                <wp:positionH relativeFrom="column">
                  <wp:posOffset>2668270</wp:posOffset>
                </wp:positionH>
                <wp:positionV relativeFrom="paragraph">
                  <wp:posOffset>149860</wp:posOffset>
                </wp:positionV>
                <wp:extent cx="297815" cy="914400"/>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3F8937" w14:textId="77777777" w:rsidR="007568D8" w:rsidRDefault="007568D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E6963A" id="_x0000_t202" coordsize="21600,21600" o:spt="202" path="m,l,21600r21600,l21600,xe">
                <v:stroke joinstyle="miter"/>
                <v:path gradientshapeok="t" o:connecttype="rect"/>
              </v:shapetype>
              <v:shape id="Text Box 100" o:spid="_x0000_s1026" type="#_x0000_t202" style="position:absolute;margin-left:210.1pt;margin-top:11.8pt;width:23.45pt;height:1in;z-index:2516490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" filled="f" stroked="f">
                <v:textbox>
                  <w:txbxContent>
                    <w:p w14:paraId="663F8937" w14:textId="77777777" w:rsidR="007568D8" w:rsidRDefault="007568D8"/>
                  </w:txbxContent>
                </v:textbox>
                <w10:wrap type="square"/>
              </v:shape>
            </w:pict>
          </mc:Fallback>
        </mc:AlternateContent>
      </w:r>
      <w:r>
        <w:rPr>
          <w:b/>
          <w:bCs/>
          <w:noProof/>
          <w:lang w:eastAsia="zh-CN"/>
        </w:rPr>
        <mc:AlternateContent>
          <mc:Choice Requires="wps">
            <w:drawing>
              <wp:anchor distT="0" distB="0" distL="114300" distR="114300" simplePos="0" relativeHeight="251650048" behindDoc="0" locked="0" layoutInCell="1" allowOverlap="1" wp14:anchorId="54FE3EB3" wp14:editId="04EA85BA">
                <wp:simplePos x="0" y="0"/>
                <wp:positionH relativeFrom="column">
                  <wp:posOffset>2490470</wp:posOffset>
                </wp:positionH>
                <wp:positionV relativeFrom="paragraph">
                  <wp:posOffset>78105</wp:posOffset>
                </wp:positionV>
                <wp:extent cx="58420" cy="679450"/>
                <wp:effectExtent l="50800" t="0" r="43180" b="6350"/>
                <wp:wrapSquare wrapText="bothSides"/>
                <wp:docPr id="102" name="Text Box 102"/>
                <wp:cNvGraphicFramePr/>
                <a:graphic xmlns:a="http://schemas.openxmlformats.org/drawingml/2006/main">
                  <a:graphicData uri="http://schemas.microsoft.com/office/word/2010/wordprocessingShape">
                    <wps:wsp>
                      <wps:cNvSpPr txBox="1"/>
                      <wps:spPr>
                        <a:xfrm flipH="1">
                          <a:off x="0" y="0"/>
                          <a:ext cx="58420" cy="679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A283C7" w14:textId="77777777" w:rsidR="007568D8" w:rsidRDefault="007568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E3EB3" id="Text Box 102" o:spid="_x0000_s1027" type="#_x0000_t202" style="position:absolute;margin-left:196.1pt;margin-top:6.15pt;width:4.6pt;height:53.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" filled="f" stroked="f">
                <v:textbox>
                  <w:txbxContent>
                    <w:p w14:paraId="7EA283C7" w14:textId="77777777" w:rsidR="007568D8" w:rsidRDefault="007568D8"/>
                  </w:txbxContent>
                </v:textbox>
                <w10:wrap type="square"/>
              </v:shape>
            </w:pict>
          </mc:Fallback>
        </mc:AlternateContent>
      </w:r>
      <w:r w:rsidR="001C5F40">
        <w:rPr>
          <w:b/>
          <w:bCs/>
          <w:noProof/>
          <w:lang w:eastAsia="zh-CN"/>
        </w:rPr>
        <mc:AlternateContent>
          <mc:Choice Requires="wps">
            <w:drawing>
              <wp:anchor distT="0" distB="0" distL="114300" distR="114300" simplePos="0" relativeHeight="251752448" behindDoc="0" locked="0" layoutInCell="1" allowOverlap="1" wp14:anchorId="26ED22F8" wp14:editId="3418F14F">
                <wp:simplePos x="0" y="0"/>
                <wp:positionH relativeFrom="column">
                  <wp:posOffset>5161915</wp:posOffset>
                </wp:positionH>
                <wp:positionV relativeFrom="paragraph">
                  <wp:posOffset>12700</wp:posOffset>
                </wp:positionV>
                <wp:extent cx="0" cy="0"/>
                <wp:effectExtent l="0" t="0" r="0" b="0"/>
                <wp:wrapNone/>
                <wp:docPr id="97" name="Straight Arrow Connector 9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53D428" id="_x0000_t32" coordsize="21600,21600" o:spt="32" o:oned="t" path="m,l21600,21600e" filled="f">
                <v:path arrowok="t" fillok="f" o:connecttype="none"/>
                <o:lock v:ext="edit" shapetype="t"/>
              </v:shapetype>
              <v:shape id="Straight Arrow Connector 97" o:spid="_x0000_s1026" type="#_x0000_t32" style="position:absolute;margin-left:406.45pt;margin-top:1pt;width:0;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" strokecolor="#4579b8 [3044]">
                <v:stroke endarrow="block"/>
              </v:shape>
            </w:pict>
          </mc:Fallback>
        </mc:AlternateContent>
      </w:r>
    </w:p>
    <w:p w14:paraId="2BC6A36E" w14:textId="489CD1B6" w:rsidR="008D51F0" w:rsidRDefault="008D51F0" w:rsidP="00FF0835">
      <w:pPr>
        <w:pStyle w:val="Heading2"/>
        <w:ind w:firstLine="360"/>
        <w:rPr>
          <w:rFonts w:ascii="Verdana" w:hAnsi="Verdana"/>
          <w:i w:val="0"/>
          <w:iCs w:val="0"/>
          <w:sz w:val="24"/>
        </w:rPr>
      </w:pPr>
      <w:bookmarkStart w:id="45" w:name="_Toc155876787"/>
      <w:r>
        <w:rPr>
          <w:rFonts w:ascii="Verdana" w:hAnsi="Verdana"/>
          <w:i w:val="0"/>
          <w:iCs w:val="0"/>
          <w:sz w:val="24"/>
        </w:rPr>
        <w:lastRenderedPageBreak/>
        <w:t>2.4</w:t>
      </w:r>
      <w:r>
        <w:rPr>
          <w:rFonts w:ascii="Verdana" w:hAnsi="Verdana"/>
          <w:i w:val="0"/>
          <w:iCs w:val="0"/>
          <w:sz w:val="24"/>
        </w:rPr>
        <w:tab/>
        <w:t>Alarm</w:t>
      </w:r>
      <w:r w:rsidR="0011183B">
        <w:rPr>
          <w:rFonts w:ascii="Verdana" w:hAnsi="Verdana"/>
          <w:i w:val="0"/>
          <w:iCs w:val="0"/>
          <w:sz w:val="24"/>
        </w:rPr>
        <w:t xml:space="preserve"> </w:t>
      </w:r>
      <w:r>
        <w:rPr>
          <w:rFonts w:ascii="Verdana" w:hAnsi="Verdana"/>
          <w:i w:val="0"/>
          <w:iCs w:val="0"/>
          <w:sz w:val="24"/>
        </w:rPr>
        <w:t>State Model</w:t>
      </w:r>
      <w:bookmarkEnd w:id="45"/>
    </w:p>
    <w:p w14:paraId="7E787771" w14:textId="77777777" w:rsidR="008D51F0" w:rsidRDefault="008D51F0">
      <w:pPr>
        <w:pStyle w:val="BodyTextIndent"/>
        <w:ind w:left="0"/>
      </w:pPr>
    </w:p>
    <w:p w14:paraId="6E8B2B00" w14:textId="77777777" w:rsidR="008D51F0" w:rsidRDefault="008D51F0">
      <w:pPr>
        <w:pStyle w:val="BodyTextIndent"/>
        <w:rPr>
          <w:b/>
          <w:bCs/>
        </w:rPr>
      </w:pPr>
      <w:r>
        <w:rPr>
          <w:b/>
          <w:bCs/>
        </w:rPr>
        <w:t>1) Description of Functions</w:t>
      </w:r>
    </w:p>
    <w:p w14:paraId="6BFD9010" w14:textId="77777777" w:rsidR="008D51F0" w:rsidRDefault="008D51F0">
      <w:pPr>
        <w:pStyle w:val="BodyTextIndent"/>
      </w:pPr>
    </w:p>
    <w:p w14:paraId="798CB9C2" w14:textId="77777777" w:rsidR="008D51F0" w:rsidRDefault="008D51F0">
      <w:pPr>
        <w:pStyle w:val="BodyTextIndent"/>
      </w:pPr>
      <w:r>
        <w:t>This state represents current alarm condition of the equipment.</w:t>
      </w:r>
    </w:p>
    <w:p w14:paraId="26BF42BC" w14:textId="77777777" w:rsidR="008D51F0" w:rsidRDefault="008D51F0">
      <w:pPr>
        <w:pStyle w:val="BodyTextIndent"/>
        <w:ind w:left="0" w:firstLine="360"/>
      </w:pPr>
    </w:p>
    <w:p w14:paraId="126FF87F" w14:textId="77777777" w:rsidR="008D51F0" w:rsidRDefault="008D51F0">
      <w:pPr>
        <w:pStyle w:val="BodyTextIndent"/>
        <w:ind w:left="0" w:firstLine="360"/>
        <w:rPr>
          <w:b/>
          <w:bCs/>
        </w:rPr>
      </w:pPr>
      <w:r>
        <w:rPr>
          <w:b/>
          <w:bCs/>
        </w:rPr>
        <w:t>2) State Definition</w:t>
      </w:r>
    </w:p>
    <w:p w14:paraId="6C9CDD93" w14:textId="77777777" w:rsidR="008D51F0" w:rsidRDefault="008D51F0">
      <w:pPr>
        <w:pStyle w:val="BodyTextIndent"/>
        <w:ind w:left="0" w:firstLine="360"/>
        <w:rPr>
          <w:b/>
          <w:bCs/>
        </w:rPr>
      </w:pPr>
    </w:p>
    <w:p w14:paraId="58ED4E81" w14:textId="77777777" w:rsidR="008D51F0" w:rsidRDefault="00941686">
      <w:pPr>
        <w:pStyle w:val="BodyTextIndent"/>
        <w:ind w:left="0" w:firstLine="360"/>
        <w:rPr>
          <w:b/>
          <w:bCs/>
        </w:rPr>
      </w:pPr>
      <w:r>
        <w:rPr>
          <w:b/>
          <w:bCs/>
          <w:noProof/>
          <w:lang w:eastAsia="zh-CN"/>
        </w:rPr>
        <w:drawing>
          <wp:inline distT="0" distB="0" distL="0" distR="0" wp14:anchorId="25EA28E6" wp14:editId="232FC22B">
            <wp:extent cx="5229225" cy="828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225" cy="828675"/>
                    </a:xfrm>
                    <a:prstGeom prst="rect">
                      <a:avLst/>
                    </a:prstGeom>
                    <a:noFill/>
                    <a:ln>
                      <a:noFill/>
                    </a:ln>
                  </pic:spPr>
                </pic:pic>
              </a:graphicData>
            </a:graphic>
          </wp:inline>
        </w:drawing>
      </w:r>
    </w:p>
    <w:p w14:paraId="22E99FAE" w14:textId="77777777" w:rsidR="008D51F0" w:rsidRDefault="008D51F0">
      <w:pPr>
        <w:pStyle w:val="BodyTextIndent"/>
        <w:ind w:left="0"/>
      </w:pPr>
    </w:p>
    <w:p w14:paraId="779F9081" w14:textId="77777777" w:rsidR="008D51F0" w:rsidRDefault="008D51F0">
      <w:pPr>
        <w:pStyle w:val="BodyTextIndent"/>
      </w:pPr>
      <w:r>
        <w:rPr>
          <w:b/>
          <w:bCs/>
        </w:rPr>
        <w:t>3) State Chart</w:t>
      </w:r>
    </w:p>
    <w:p w14:paraId="3F778AD7" w14:textId="77777777" w:rsidR="008D51F0" w:rsidRDefault="008D51F0">
      <w:pPr>
        <w:pStyle w:val="BodyTextIndent"/>
        <w:ind w:left="0"/>
      </w:pPr>
    </w:p>
    <w:p w14:paraId="68163C2F" w14:textId="77777777" w:rsidR="008D51F0" w:rsidRDefault="00941686">
      <w:pPr>
        <w:pStyle w:val="BodyTextIndent"/>
        <w:ind w:left="0" w:firstLine="360"/>
      </w:pPr>
      <w:r>
        <w:rPr>
          <w:noProof/>
          <w:lang w:eastAsia="zh-CN"/>
        </w:rPr>
        <w:drawing>
          <wp:inline distT="0" distB="0" distL="0" distR="0" wp14:anchorId="7A38B173" wp14:editId="6BFC9411">
            <wp:extent cx="5229225" cy="1390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1390650"/>
                    </a:xfrm>
                    <a:prstGeom prst="rect">
                      <a:avLst/>
                    </a:prstGeom>
                    <a:noFill/>
                    <a:ln>
                      <a:noFill/>
                    </a:ln>
                  </pic:spPr>
                </pic:pic>
              </a:graphicData>
            </a:graphic>
          </wp:inline>
        </w:drawing>
      </w:r>
    </w:p>
    <w:p w14:paraId="380FCE5C" w14:textId="77777777" w:rsidR="008D51F0" w:rsidRDefault="008D51F0">
      <w:pPr>
        <w:pStyle w:val="BodyTextIndent"/>
        <w:ind w:left="0"/>
      </w:pPr>
    </w:p>
    <w:p w14:paraId="516C7FDB" w14:textId="77777777" w:rsidR="008D51F0" w:rsidRDefault="008D51F0">
      <w:pPr>
        <w:pStyle w:val="BodyTextIndent"/>
        <w:rPr>
          <w:b/>
          <w:bCs/>
        </w:rPr>
      </w:pPr>
      <w:r>
        <w:rPr>
          <w:b/>
          <w:bCs/>
        </w:rPr>
        <w:t>4) Transition Table</w:t>
      </w:r>
    </w:p>
    <w:p w14:paraId="4A71C5A1" w14:textId="77777777" w:rsidR="008D51F0" w:rsidRDefault="008D51F0">
      <w:pPr>
        <w:pStyle w:val="BodyTextIndent"/>
        <w:ind w:left="0"/>
      </w:pPr>
    </w:p>
    <w:p w14:paraId="09B79FDC" w14:textId="77777777" w:rsidR="008D51F0" w:rsidRDefault="008D51F0">
      <w:pPr>
        <w:pStyle w:val="BodyTextIndent"/>
        <w:ind w:left="0" w:firstLine="360"/>
      </w:pPr>
      <w:r>
        <w:object w:dxaOrig="10439" w:dyaOrig="1800" w14:anchorId="53C943CA">
          <v:shape id="_x0000_i1026" type="#_x0000_t75" style="width:410.25pt;height:1in" o:ole="">
            <v:imagedata r:id="rId17" o:title=""/>
          </v:shape>
          <o:OLEObject Type="Embed" ProgID="PBrush" ShapeID="_x0000_i1026" DrawAspect="Content" ObjectID="_1768918223" r:id="rId18"/>
        </w:object>
      </w:r>
    </w:p>
    <w:p w14:paraId="647C83C0" w14:textId="77777777" w:rsidR="008D51F0" w:rsidRDefault="008D51F0">
      <w:pPr>
        <w:pStyle w:val="BodyTextIndent"/>
        <w:ind w:left="0"/>
      </w:pPr>
    </w:p>
    <w:p w14:paraId="17D74BDF" w14:textId="77777777" w:rsidR="008D51F0" w:rsidRDefault="008D51F0">
      <w:pPr>
        <w:pStyle w:val="BodyTextIndent"/>
        <w:ind w:left="0"/>
      </w:pPr>
    </w:p>
    <w:p w14:paraId="39866BCD" w14:textId="77777777" w:rsidR="008D51F0" w:rsidRDefault="008D51F0">
      <w:pPr>
        <w:pStyle w:val="BodyTextIndent"/>
        <w:ind w:left="0"/>
      </w:pPr>
    </w:p>
    <w:p w14:paraId="74E25D61" w14:textId="77777777" w:rsidR="008D51F0" w:rsidRDefault="008D51F0">
      <w:pPr>
        <w:pStyle w:val="BodyTextIndent"/>
        <w:ind w:left="0"/>
      </w:pPr>
    </w:p>
    <w:p w14:paraId="2B253E23" w14:textId="77777777" w:rsidR="008D51F0" w:rsidRDefault="008D51F0">
      <w:pPr>
        <w:pStyle w:val="BodyTextIndent"/>
        <w:ind w:left="0"/>
      </w:pPr>
    </w:p>
    <w:p w14:paraId="4ECD8DC5" w14:textId="77777777" w:rsidR="008D51F0" w:rsidRDefault="008D51F0">
      <w:pPr>
        <w:pStyle w:val="BodyTextIndent"/>
        <w:ind w:left="0"/>
      </w:pPr>
    </w:p>
    <w:p w14:paraId="3EC49C3A" w14:textId="77777777" w:rsidR="008D51F0" w:rsidRDefault="008D51F0">
      <w:pPr>
        <w:pStyle w:val="BodyTextIndent"/>
        <w:ind w:left="0"/>
      </w:pPr>
    </w:p>
    <w:p w14:paraId="17AA38DC" w14:textId="77777777" w:rsidR="008D51F0" w:rsidRDefault="008D51F0">
      <w:pPr>
        <w:pStyle w:val="BodyTextIndent"/>
        <w:ind w:left="0"/>
      </w:pPr>
    </w:p>
    <w:p w14:paraId="785416F3" w14:textId="77777777" w:rsidR="008D51F0" w:rsidRDefault="008D51F0">
      <w:pPr>
        <w:pStyle w:val="BodyTextIndent"/>
        <w:ind w:left="0"/>
      </w:pPr>
    </w:p>
    <w:p w14:paraId="4D016FF9" w14:textId="77777777" w:rsidR="008D51F0" w:rsidRDefault="008D51F0">
      <w:pPr>
        <w:pStyle w:val="BodyTextIndent"/>
        <w:ind w:left="0"/>
      </w:pPr>
    </w:p>
    <w:p w14:paraId="4B317B7F" w14:textId="77777777" w:rsidR="008D51F0" w:rsidRDefault="008D51F0">
      <w:pPr>
        <w:pStyle w:val="BodyTextIndent"/>
        <w:ind w:left="0"/>
      </w:pPr>
    </w:p>
    <w:p w14:paraId="445BA163" w14:textId="77777777" w:rsidR="008D51F0" w:rsidRDefault="008D51F0">
      <w:pPr>
        <w:pStyle w:val="BodyTextIndent"/>
        <w:ind w:left="0"/>
      </w:pPr>
    </w:p>
    <w:p w14:paraId="0A4B1C2C" w14:textId="77777777" w:rsidR="008D51F0" w:rsidRDefault="008D51F0">
      <w:pPr>
        <w:pStyle w:val="BodyTextIndent"/>
        <w:ind w:left="0"/>
      </w:pPr>
    </w:p>
    <w:p w14:paraId="7E848937" w14:textId="77777777" w:rsidR="008D51F0" w:rsidRDefault="008D51F0">
      <w:pPr>
        <w:pStyle w:val="BodyTextIndent"/>
        <w:ind w:left="0"/>
      </w:pPr>
    </w:p>
    <w:p w14:paraId="3D90FCE4" w14:textId="77777777" w:rsidR="008D51F0" w:rsidRDefault="008D51F0">
      <w:pPr>
        <w:pStyle w:val="Heading2"/>
        <w:ind w:left="360"/>
        <w:rPr>
          <w:rFonts w:ascii="Verdana" w:hAnsi="Verdana"/>
          <w:i w:val="0"/>
          <w:iCs w:val="0"/>
          <w:sz w:val="24"/>
        </w:rPr>
      </w:pPr>
      <w:bookmarkStart w:id="46" w:name="_Toc155876788"/>
      <w:r>
        <w:rPr>
          <w:rFonts w:ascii="Verdana" w:hAnsi="Verdana"/>
          <w:i w:val="0"/>
          <w:iCs w:val="0"/>
          <w:sz w:val="24"/>
        </w:rPr>
        <w:lastRenderedPageBreak/>
        <w:t>2.5</w:t>
      </w:r>
      <w:r>
        <w:rPr>
          <w:rFonts w:ascii="Verdana" w:hAnsi="Verdana"/>
          <w:i w:val="0"/>
          <w:iCs w:val="0"/>
          <w:sz w:val="24"/>
        </w:rPr>
        <w:tab/>
        <w:t>Limit Monitoring State Model</w:t>
      </w:r>
      <w:bookmarkEnd w:id="46"/>
    </w:p>
    <w:p w14:paraId="7E427EAE" w14:textId="77777777" w:rsidR="008D51F0" w:rsidRDefault="008D51F0">
      <w:pPr>
        <w:pStyle w:val="BodyTextIndent"/>
        <w:ind w:left="0"/>
      </w:pPr>
    </w:p>
    <w:p w14:paraId="5802E0D4" w14:textId="77777777" w:rsidR="008D51F0" w:rsidRDefault="008D51F0" w:rsidP="00920413">
      <w:pPr>
        <w:pStyle w:val="BodyTextIndent"/>
        <w:numPr>
          <w:ilvl w:val="0"/>
          <w:numId w:val="3"/>
        </w:numPr>
        <w:rPr>
          <w:b/>
          <w:bCs/>
        </w:rPr>
      </w:pPr>
      <w:r>
        <w:rPr>
          <w:b/>
          <w:bCs/>
        </w:rPr>
        <w:t>Description of Functions</w:t>
      </w:r>
    </w:p>
    <w:p w14:paraId="01781C88" w14:textId="77777777" w:rsidR="008D51F0" w:rsidRDefault="008D51F0">
      <w:pPr>
        <w:pStyle w:val="BodyTextIndent"/>
      </w:pPr>
    </w:p>
    <w:p w14:paraId="77EB3604" w14:textId="77777777" w:rsidR="008D51F0" w:rsidRDefault="008D51F0">
      <w:pPr>
        <w:pStyle w:val="BodyTextIndent"/>
      </w:pPr>
      <w:r>
        <w:t>The equipment provides the following as limit monitoring function.</w:t>
      </w:r>
    </w:p>
    <w:p w14:paraId="15842288" w14:textId="77777777" w:rsidR="008D51F0" w:rsidRDefault="008D51F0" w:rsidP="00920413">
      <w:pPr>
        <w:pStyle w:val="BodyTextIndent"/>
        <w:numPr>
          <w:ilvl w:val="1"/>
          <w:numId w:val="3"/>
        </w:numPr>
        <w:jc w:val="both"/>
      </w:pPr>
      <w:r>
        <w:t>The maximum number of SVs, which can be monitored in same time is 4.</w:t>
      </w:r>
    </w:p>
    <w:p w14:paraId="092D69CA" w14:textId="77777777" w:rsidR="008D51F0" w:rsidRDefault="008D51F0" w:rsidP="00920413">
      <w:pPr>
        <w:pStyle w:val="BodyTextIndent"/>
        <w:numPr>
          <w:ilvl w:val="1"/>
          <w:numId w:val="3"/>
        </w:numPr>
        <w:jc w:val="both"/>
      </w:pPr>
      <w:r>
        <w:t>Host is capable of specifying 7 limit ID's (LIMITID) for one SV.</w:t>
      </w:r>
    </w:p>
    <w:p w14:paraId="2E402E92" w14:textId="77777777" w:rsidR="008D51F0" w:rsidRDefault="008D51F0" w:rsidP="00920413">
      <w:pPr>
        <w:pStyle w:val="BodyTextIndent"/>
        <w:numPr>
          <w:ilvl w:val="1"/>
          <w:numId w:val="3"/>
        </w:numPr>
        <w:jc w:val="both"/>
      </w:pPr>
      <w:r>
        <w:t>Equipment will constantly monitor the LIMITID specified by the host. If the SV experiences a change exceeding a LIMITID, the equipment sends it as a GemLimitZoneTransition event report.</w:t>
      </w:r>
    </w:p>
    <w:p w14:paraId="6F4755C0" w14:textId="77777777" w:rsidR="008D51F0" w:rsidRDefault="008D51F0" w:rsidP="00920413">
      <w:pPr>
        <w:pStyle w:val="BodyTextIndent"/>
        <w:numPr>
          <w:ilvl w:val="1"/>
          <w:numId w:val="3"/>
        </w:numPr>
        <w:jc w:val="both"/>
      </w:pPr>
      <w:r>
        <w:t>A LIMITID has the band width between the UPPERDB and LOWERDB.</w:t>
      </w:r>
    </w:p>
    <w:p w14:paraId="1EB1A83A" w14:textId="77777777" w:rsidR="008D51F0" w:rsidRDefault="008D51F0" w:rsidP="00920413">
      <w:pPr>
        <w:pStyle w:val="BodyTextIndent"/>
        <w:numPr>
          <w:ilvl w:val="1"/>
          <w:numId w:val="3"/>
        </w:numPr>
        <w:jc w:val="both"/>
      </w:pPr>
      <w:r>
        <w:t>Equipment's SV monitor interval is set to one second, and a change occurring in shorter time span may not be monitored.</w:t>
      </w:r>
    </w:p>
    <w:p w14:paraId="208F8E1E" w14:textId="77777777" w:rsidR="008D51F0" w:rsidRDefault="008D51F0" w:rsidP="00920413">
      <w:pPr>
        <w:pStyle w:val="BodyTextIndent"/>
        <w:numPr>
          <w:ilvl w:val="1"/>
          <w:numId w:val="3"/>
        </w:numPr>
        <w:jc w:val="both"/>
      </w:pPr>
      <w:r>
        <w:t>The SV's specifiable of the limit values are defined separately.</w:t>
      </w:r>
    </w:p>
    <w:p w14:paraId="3E4BCE98" w14:textId="77777777" w:rsidR="008D51F0" w:rsidRDefault="008D51F0">
      <w:pPr>
        <w:pStyle w:val="BodyTextIndent"/>
        <w:ind w:left="0"/>
      </w:pPr>
    </w:p>
    <w:p w14:paraId="7D4171CF" w14:textId="77777777" w:rsidR="008D51F0" w:rsidRDefault="008D51F0">
      <w:pPr>
        <w:pStyle w:val="BodyTextIndent"/>
        <w:rPr>
          <w:b/>
          <w:bCs/>
        </w:rPr>
      </w:pPr>
      <w:r>
        <w:rPr>
          <w:b/>
          <w:bCs/>
        </w:rPr>
        <w:t>2) State Definition</w:t>
      </w:r>
    </w:p>
    <w:p w14:paraId="52B8152C" w14:textId="77777777" w:rsidR="008D51F0" w:rsidRDefault="008D51F0">
      <w:pPr>
        <w:pStyle w:val="BodyTextIndent"/>
        <w:ind w:left="0"/>
      </w:pPr>
    </w:p>
    <w:p w14:paraId="7B11264D" w14:textId="77777777" w:rsidR="008D51F0" w:rsidRDefault="00941686">
      <w:pPr>
        <w:pStyle w:val="BodyTextIndent"/>
        <w:ind w:left="0" w:firstLine="360"/>
      </w:pPr>
      <w:r>
        <w:rPr>
          <w:noProof/>
          <w:lang w:eastAsia="zh-CN"/>
        </w:rPr>
        <w:drawing>
          <wp:inline distT="0" distB="0" distL="0" distR="0" wp14:anchorId="6B3A80B6" wp14:editId="3E68A846">
            <wp:extent cx="5248275" cy="2466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8275" cy="2466975"/>
                    </a:xfrm>
                    <a:prstGeom prst="rect">
                      <a:avLst/>
                    </a:prstGeom>
                    <a:noFill/>
                    <a:ln>
                      <a:noFill/>
                    </a:ln>
                  </pic:spPr>
                </pic:pic>
              </a:graphicData>
            </a:graphic>
          </wp:inline>
        </w:drawing>
      </w:r>
    </w:p>
    <w:p w14:paraId="5BF758B3" w14:textId="77777777" w:rsidR="008D51F0" w:rsidRDefault="008D51F0">
      <w:pPr>
        <w:pStyle w:val="BodyTextIndent"/>
        <w:ind w:left="0"/>
      </w:pPr>
    </w:p>
    <w:p w14:paraId="3B12A744" w14:textId="77777777" w:rsidR="008D51F0" w:rsidRDefault="008D51F0">
      <w:pPr>
        <w:pStyle w:val="BodyTextIndent"/>
        <w:ind w:left="0"/>
      </w:pPr>
    </w:p>
    <w:p w14:paraId="55A7A62E" w14:textId="77777777" w:rsidR="008D51F0" w:rsidRDefault="008D51F0">
      <w:pPr>
        <w:pStyle w:val="BodyTextIndent"/>
        <w:ind w:left="0"/>
      </w:pPr>
    </w:p>
    <w:p w14:paraId="1B9F21AF" w14:textId="77777777" w:rsidR="008D51F0" w:rsidRDefault="008D51F0">
      <w:pPr>
        <w:pStyle w:val="BodyTextIndent"/>
        <w:ind w:left="0"/>
      </w:pPr>
    </w:p>
    <w:p w14:paraId="42DBEA6D" w14:textId="77777777" w:rsidR="008D51F0" w:rsidRDefault="008D51F0">
      <w:pPr>
        <w:pStyle w:val="BodyTextIndent"/>
        <w:ind w:left="0"/>
      </w:pPr>
    </w:p>
    <w:p w14:paraId="09BD25C0" w14:textId="77777777" w:rsidR="008D51F0" w:rsidRDefault="008D51F0">
      <w:pPr>
        <w:pStyle w:val="BodyTextIndent"/>
        <w:ind w:left="0"/>
      </w:pPr>
    </w:p>
    <w:p w14:paraId="385DFB89" w14:textId="77777777" w:rsidR="008D51F0" w:rsidRDefault="008D51F0">
      <w:pPr>
        <w:pStyle w:val="BodyTextIndent"/>
        <w:ind w:left="0"/>
      </w:pPr>
    </w:p>
    <w:p w14:paraId="088786DF" w14:textId="77777777" w:rsidR="008D51F0" w:rsidRDefault="008D51F0">
      <w:pPr>
        <w:pStyle w:val="BodyTextIndent"/>
        <w:ind w:left="0"/>
      </w:pPr>
    </w:p>
    <w:p w14:paraId="524DD328" w14:textId="77777777" w:rsidR="008D51F0" w:rsidRDefault="008D51F0">
      <w:pPr>
        <w:pStyle w:val="BodyTextIndent"/>
        <w:ind w:left="0"/>
      </w:pPr>
    </w:p>
    <w:p w14:paraId="0EAA7D93" w14:textId="77777777" w:rsidR="008D51F0" w:rsidRDefault="008D51F0">
      <w:pPr>
        <w:pStyle w:val="BodyTextIndent"/>
        <w:ind w:left="0"/>
      </w:pPr>
    </w:p>
    <w:p w14:paraId="3DA0344A" w14:textId="77777777" w:rsidR="008D51F0" w:rsidRDefault="008D51F0">
      <w:pPr>
        <w:pStyle w:val="BodyTextIndent"/>
        <w:ind w:left="0"/>
      </w:pPr>
    </w:p>
    <w:p w14:paraId="4602C416" w14:textId="77777777" w:rsidR="008D51F0" w:rsidRDefault="008D51F0">
      <w:pPr>
        <w:pStyle w:val="BodyTextIndent"/>
        <w:ind w:left="0"/>
      </w:pPr>
    </w:p>
    <w:p w14:paraId="73296B96" w14:textId="77777777" w:rsidR="008D51F0" w:rsidRDefault="008D51F0">
      <w:pPr>
        <w:pStyle w:val="BodyTextIndent"/>
        <w:ind w:left="0"/>
      </w:pPr>
    </w:p>
    <w:p w14:paraId="17115367" w14:textId="77777777" w:rsidR="008D51F0" w:rsidRDefault="008D51F0">
      <w:pPr>
        <w:pStyle w:val="BodyTextIndent"/>
        <w:ind w:left="0"/>
      </w:pPr>
    </w:p>
    <w:p w14:paraId="0EB95E47" w14:textId="77777777" w:rsidR="008D51F0" w:rsidRDefault="008D51F0">
      <w:pPr>
        <w:pStyle w:val="BodyTextIndent"/>
        <w:ind w:left="0"/>
      </w:pPr>
    </w:p>
    <w:p w14:paraId="786284AF" w14:textId="77777777" w:rsidR="008D51F0" w:rsidRDefault="008D51F0">
      <w:pPr>
        <w:pStyle w:val="BodyTextIndent"/>
        <w:ind w:left="0"/>
      </w:pPr>
    </w:p>
    <w:p w14:paraId="768924EF" w14:textId="77777777" w:rsidR="008D51F0" w:rsidRDefault="008D51F0">
      <w:pPr>
        <w:pStyle w:val="BodyTextIndent"/>
      </w:pPr>
      <w:r>
        <w:rPr>
          <w:b/>
          <w:bCs/>
        </w:rPr>
        <w:t>3) State Chart</w:t>
      </w:r>
    </w:p>
    <w:p w14:paraId="065ACC4E" w14:textId="77777777" w:rsidR="008D51F0" w:rsidRDefault="008D51F0">
      <w:pPr>
        <w:pStyle w:val="BodyTextIndent"/>
        <w:ind w:left="0"/>
      </w:pPr>
    </w:p>
    <w:p w14:paraId="645C79F7" w14:textId="77777777" w:rsidR="008D51F0" w:rsidRDefault="00941686">
      <w:pPr>
        <w:pStyle w:val="BodyTextIndent"/>
        <w:ind w:left="0" w:firstLine="360"/>
      </w:pPr>
      <w:r>
        <w:rPr>
          <w:noProof/>
          <w:lang w:eastAsia="zh-CN"/>
        </w:rPr>
        <w:drawing>
          <wp:inline distT="0" distB="0" distL="0" distR="0" wp14:anchorId="500C5D78" wp14:editId="056AAED9">
            <wp:extent cx="5248275" cy="29432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8275" cy="2943225"/>
                    </a:xfrm>
                    <a:prstGeom prst="rect">
                      <a:avLst/>
                    </a:prstGeom>
                    <a:noFill/>
                    <a:ln>
                      <a:noFill/>
                    </a:ln>
                  </pic:spPr>
                </pic:pic>
              </a:graphicData>
            </a:graphic>
          </wp:inline>
        </w:drawing>
      </w:r>
    </w:p>
    <w:p w14:paraId="4ABFEA52" w14:textId="77777777" w:rsidR="008D51F0" w:rsidRDefault="008D51F0">
      <w:pPr>
        <w:pStyle w:val="BodyTextIndent"/>
        <w:ind w:left="0"/>
      </w:pPr>
    </w:p>
    <w:p w14:paraId="3F8D33B7" w14:textId="77777777" w:rsidR="008D51F0" w:rsidRDefault="008D51F0">
      <w:pPr>
        <w:pStyle w:val="BodyTextIndent"/>
        <w:rPr>
          <w:b/>
          <w:bCs/>
        </w:rPr>
      </w:pPr>
      <w:r>
        <w:rPr>
          <w:b/>
          <w:bCs/>
        </w:rPr>
        <w:t>4) Transition Table</w:t>
      </w:r>
    </w:p>
    <w:p w14:paraId="2705CAD9" w14:textId="77777777" w:rsidR="008D51F0" w:rsidRDefault="008D51F0">
      <w:pPr>
        <w:pStyle w:val="BodyTextIndent"/>
        <w:ind w:left="0"/>
      </w:pPr>
    </w:p>
    <w:p w14:paraId="2443B8BB" w14:textId="77777777" w:rsidR="008D51F0" w:rsidRDefault="00941686">
      <w:pPr>
        <w:pStyle w:val="BodyTextIndent"/>
        <w:ind w:left="0" w:firstLine="360"/>
      </w:pPr>
      <w:r>
        <w:rPr>
          <w:noProof/>
          <w:lang w:eastAsia="zh-CN"/>
        </w:rPr>
        <w:drawing>
          <wp:inline distT="0" distB="0" distL="0" distR="0" wp14:anchorId="68C25DAC" wp14:editId="03907B16">
            <wp:extent cx="5248275" cy="2667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8275" cy="2667000"/>
                    </a:xfrm>
                    <a:prstGeom prst="rect">
                      <a:avLst/>
                    </a:prstGeom>
                    <a:noFill/>
                    <a:ln>
                      <a:noFill/>
                    </a:ln>
                  </pic:spPr>
                </pic:pic>
              </a:graphicData>
            </a:graphic>
          </wp:inline>
        </w:drawing>
      </w:r>
    </w:p>
    <w:p w14:paraId="5512A5DD" w14:textId="77777777" w:rsidR="008D51F0" w:rsidRDefault="008D51F0">
      <w:pPr>
        <w:pStyle w:val="BodyTextIndent"/>
        <w:ind w:left="0"/>
      </w:pPr>
    </w:p>
    <w:p w14:paraId="4771F783" w14:textId="77777777" w:rsidR="008D51F0" w:rsidRDefault="008D51F0">
      <w:pPr>
        <w:pStyle w:val="BodyTextIndent"/>
        <w:ind w:left="0"/>
      </w:pPr>
    </w:p>
    <w:p w14:paraId="7A312977" w14:textId="77777777" w:rsidR="008D51F0" w:rsidRDefault="008D51F0">
      <w:pPr>
        <w:pStyle w:val="BodyTextIndent"/>
        <w:ind w:left="0"/>
      </w:pPr>
    </w:p>
    <w:p w14:paraId="4B10A201" w14:textId="77777777" w:rsidR="008D51F0" w:rsidRDefault="008D51F0">
      <w:pPr>
        <w:pStyle w:val="BodyTextIndent"/>
        <w:ind w:left="0"/>
      </w:pPr>
    </w:p>
    <w:p w14:paraId="5823F03B" w14:textId="77777777" w:rsidR="008D51F0" w:rsidRDefault="008D51F0">
      <w:pPr>
        <w:pStyle w:val="BodyTextIndent"/>
        <w:ind w:left="0"/>
      </w:pPr>
    </w:p>
    <w:p w14:paraId="75C3E88A" w14:textId="77777777" w:rsidR="008D51F0" w:rsidRDefault="008D51F0">
      <w:pPr>
        <w:pStyle w:val="BodyTextIndent"/>
        <w:ind w:left="0"/>
      </w:pPr>
    </w:p>
    <w:p w14:paraId="77BCDF8E" w14:textId="77777777" w:rsidR="008D51F0" w:rsidRDefault="008D51F0">
      <w:pPr>
        <w:pStyle w:val="BodyTextIndent"/>
        <w:ind w:left="0"/>
      </w:pPr>
    </w:p>
    <w:p w14:paraId="23D93A4E" w14:textId="029E7231" w:rsidR="008D51F0" w:rsidRDefault="008D51F0">
      <w:pPr>
        <w:pStyle w:val="Heading2"/>
        <w:ind w:left="360"/>
        <w:rPr>
          <w:rFonts w:ascii="Verdana" w:hAnsi="Verdana"/>
          <w:i w:val="0"/>
          <w:iCs w:val="0"/>
          <w:sz w:val="24"/>
        </w:rPr>
      </w:pPr>
      <w:bookmarkStart w:id="47" w:name="_Toc155876789"/>
      <w:r>
        <w:rPr>
          <w:rFonts w:ascii="Verdana" w:hAnsi="Verdana"/>
          <w:i w:val="0"/>
          <w:iCs w:val="0"/>
          <w:sz w:val="24"/>
        </w:rPr>
        <w:lastRenderedPageBreak/>
        <w:t>2.6</w:t>
      </w:r>
      <w:r>
        <w:rPr>
          <w:rFonts w:ascii="Verdana" w:hAnsi="Verdana"/>
          <w:i w:val="0"/>
          <w:iCs w:val="0"/>
          <w:sz w:val="24"/>
        </w:rPr>
        <w:tab/>
        <w:t>Spooling</w:t>
      </w:r>
      <w:r w:rsidR="00F268D8">
        <w:rPr>
          <w:rFonts w:ascii="Verdana" w:hAnsi="Verdana"/>
          <w:i w:val="0"/>
          <w:iCs w:val="0"/>
          <w:sz w:val="24"/>
        </w:rPr>
        <w:t xml:space="preserve"> </w:t>
      </w:r>
      <w:r>
        <w:rPr>
          <w:rFonts w:ascii="Verdana" w:hAnsi="Verdana"/>
          <w:i w:val="0"/>
          <w:iCs w:val="0"/>
          <w:sz w:val="24"/>
        </w:rPr>
        <w:t>State Model</w:t>
      </w:r>
      <w:bookmarkEnd w:id="47"/>
    </w:p>
    <w:p w14:paraId="5F9E9594" w14:textId="77777777" w:rsidR="008D51F0" w:rsidRDefault="008D51F0">
      <w:pPr>
        <w:pStyle w:val="BodyTextIndent"/>
        <w:ind w:left="0"/>
      </w:pPr>
    </w:p>
    <w:p w14:paraId="61DD4766" w14:textId="77777777" w:rsidR="008D51F0" w:rsidRDefault="008D51F0">
      <w:pPr>
        <w:pStyle w:val="BodyTextIndent"/>
        <w:rPr>
          <w:b/>
          <w:bCs/>
        </w:rPr>
      </w:pPr>
      <w:r>
        <w:rPr>
          <w:b/>
          <w:bCs/>
        </w:rPr>
        <w:t>1) Description of Functions</w:t>
      </w:r>
    </w:p>
    <w:p w14:paraId="0108FED5" w14:textId="77777777" w:rsidR="008D51F0" w:rsidRDefault="008D51F0">
      <w:pPr>
        <w:pStyle w:val="BodyTextIndent"/>
      </w:pPr>
    </w:p>
    <w:p w14:paraId="5124DEA3" w14:textId="77777777" w:rsidR="008D51F0" w:rsidRDefault="008D51F0">
      <w:pPr>
        <w:pStyle w:val="BodyTextIndent"/>
        <w:jc w:val="both"/>
      </w:pPr>
      <w:r>
        <w:t>The equipment provides the following functions for queuing messages intended for the host during times of communication failure and subsequently deliver them when communication is restored:</w:t>
      </w:r>
    </w:p>
    <w:p w14:paraId="0E7DE1F8" w14:textId="77777777" w:rsidR="008D51F0" w:rsidRDefault="008D51F0" w:rsidP="00920413">
      <w:pPr>
        <w:pStyle w:val="BodyTextIndent"/>
        <w:numPr>
          <w:ilvl w:val="0"/>
          <w:numId w:val="4"/>
        </w:numPr>
        <w:jc w:val="both"/>
      </w:pPr>
      <w:r>
        <w:t>Once the communication with the host is established, any message failed to send to the host will be stored in the spool area.</w:t>
      </w:r>
    </w:p>
    <w:p w14:paraId="0E52A25E" w14:textId="77777777" w:rsidR="008D51F0" w:rsidRDefault="008D51F0" w:rsidP="00920413">
      <w:pPr>
        <w:pStyle w:val="BodyTextIndent"/>
        <w:numPr>
          <w:ilvl w:val="0"/>
          <w:numId w:val="4"/>
        </w:numPr>
        <w:jc w:val="both"/>
      </w:pPr>
      <w:r>
        <w:t>The messages in the spool area will be transmitted to the host when it requests.</w:t>
      </w:r>
    </w:p>
    <w:p w14:paraId="132B9744" w14:textId="77777777" w:rsidR="008D51F0" w:rsidRDefault="008D51F0" w:rsidP="00920413">
      <w:pPr>
        <w:pStyle w:val="BodyTextIndent"/>
        <w:numPr>
          <w:ilvl w:val="0"/>
          <w:numId w:val="4"/>
        </w:numPr>
        <w:jc w:val="both"/>
      </w:pPr>
      <w:r>
        <w:t>Action to take when the spool area has become full may be specified on the equipment constant "OverWriteSpool".</w:t>
      </w:r>
    </w:p>
    <w:p w14:paraId="0A56B824" w14:textId="77777777" w:rsidR="008D51F0" w:rsidRDefault="008D51F0" w:rsidP="00920413">
      <w:pPr>
        <w:pStyle w:val="BodyTextIndent"/>
        <w:numPr>
          <w:ilvl w:val="0"/>
          <w:numId w:val="4"/>
        </w:numPr>
        <w:jc w:val="both"/>
      </w:pPr>
      <w:r>
        <w:t>The spooled data will be retained in non-volatile storage when the equipment power is turned off.</w:t>
      </w:r>
    </w:p>
    <w:p w14:paraId="3BE2E58A" w14:textId="77777777" w:rsidR="008D51F0" w:rsidRDefault="008D51F0" w:rsidP="00920413">
      <w:pPr>
        <w:pStyle w:val="BodyTextIndent"/>
        <w:numPr>
          <w:ilvl w:val="0"/>
          <w:numId w:val="4"/>
        </w:numPr>
        <w:jc w:val="both"/>
      </w:pPr>
      <w:r>
        <w:t>The messages to spool are limited to the primary messages issued by the equipment excluding the Stream 1 messages. The host may specify what messages to spool.</w:t>
      </w:r>
    </w:p>
    <w:p w14:paraId="0A8CBC46" w14:textId="77777777" w:rsidR="008D51F0" w:rsidRDefault="008D51F0" w:rsidP="00920413">
      <w:pPr>
        <w:pStyle w:val="BodyTextIndent"/>
        <w:numPr>
          <w:ilvl w:val="0"/>
          <w:numId w:val="4"/>
        </w:numPr>
        <w:jc w:val="both"/>
      </w:pPr>
      <w:r>
        <w:t>If a block comprising a multi-block message failed to be transmitted, the entire message will be spooled.</w:t>
      </w:r>
    </w:p>
    <w:p w14:paraId="541F7470" w14:textId="77777777" w:rsidR="008D51F0" w:rsidRDefault="008D51F0">
      <w:pPr>
        <w:pStyle w:val="BodyTextIndent"/>
        <w:ind w:left="0"/>
      </w:pPr>
    </w:p>
    <w:p w14:paraId="55C2D091" w14:textId="77777777" w:rsidR="008D51F0" w:rsidRDefault="008D51F0">
      <w:pPr>
        <w:pStyle w:val="BodyTextIndent"/>
        <w:rPr>
          <w:b/>
          <w:bCs/>
        </w:rPr>
      </w:pPr>
      <w:r>
        <w:rPr>
          <w:b/>
          <w:bCs/>
        </w:rPr>
        <w:t>2) State Definition</w:t>
      </w:r>
    </w:p>
    <w:p w14:paraId="2DC82963" w14:textId="77777777" w:rsidR="008D51F0" w:rsidRDefault="008D51F0">
      <w:pPr>
        <w:pStyle w:val="BodyTextIndent"/>
        <w:rPr>
          <w:b/>
          <w:bCs/>
        </w:rPr>
      </w:pPr>
    </w:p>
    <w:p w14:paraId="72E88537" w14:textId="77777777" w:rsidR="008D51F0" w:rsidRDefault="00941686">
      <w:pPr>
        <w:pStyle w:val="BodyTextIndent"/>
        <w:rPr>
          <w:b/>
          <w:bCs/>
        </w:rPr>
      </w:pPr>
      <w:r>
        <w:rPr>
          <w:b/>
          <w:bCs/>
          <w:noProof/>
          <w:lang w:eastAsia="zh-CN"/>
        </w:rPr>
        <w:drawing>
          <wp:inline distT="0" distB="0" distL="0" distR="0" wp14:anchorId="58CEA82C" wp14:editId="0B168E22">
            <wp:extent cx="5238750" cy="3390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3390900"/>
                    </a:xfrm>
                    <a:prstGeom prst="rect">
                      <a:avLst/>
                    </a:prstGeom>
                    <a:noFill/>
                    <a:ln>
                      <a:noFill/>
                    </a:ln>
                  </pic:spPr>
                </pic:pic>
              </a:graphicData>
            </a:graphic>
          </wp:inline>
        </w:drawing>
      </w:r>
    </w:p>
    <w:p w14:paraId="5D4B8F68" w14:textId="77777777" w:rsidR="008D51F0" w:rsidRDefault="008D51F0">
      <w:pPr>
        <w:pStyle w:val="BodyTextIndent"/>
      </w:pPr>
    </w:p>
    <w:p w14:paraId="36C96F82" w14:textId="77777777" w:rsidR="008D51F0" w:rsidRDefault="008D51F0">
      <w:pPr>
        <w:pStyle w:val="BodyTextIndent"/>
        <w:rPr>
          <w:b/>
          <w:bCs/>
        </w:rPr>
      </w:pPr>
    </w:p>
    <w:p w14:paraId="68C7A930" w14:textId="77777777" w:rsidR="008D51F0" w:rsidRDefault="008D51F0">
      <w:pPr>
        <w:pStyle w:val="BodyTextIndent"/>
        <w:rPr>
          <w:b/>
          <w:bCs/>
        </w:rPr>
      </w:pPr>
    </w:p>
    <w:p w14:paraId="4EB283E8" w14:textId="77777777" w:rsidR="008D51F0" w:rsidRDefault="008D51F0" w:rsidP="002E608D">
      <w:pPr>
        <w:pStyle w:val="BodyTextIndent"/>
        <w:ind w:left="0"/>
        <w:rPr>
          <w:b/>
          <w:bCs/>
        </w:rPr>
      </w:pPr>
    </w:p>
    <w:p w14:paraId="317B4395" w14:textId="77777777" w:rsidR="008D51F0" w:rsidRDefault="008D51F0">
      <w:pPr>
        <w:pStyle w:val="BodyTextIndent"/>
      </w:pPr>
      <w:r>
        <w:rPr>
          <w:b/>
          <w:bCs/>
        </w:rPr>
        <w:lastRenderedPageBreak/>
        <w:t>3) State Chart</w:t>
      </w:r>
    </w:p>
    <w:p w14:paraId="60DC7EF9" w14:textId="77777777" w:rsidR="008D51F0" w:rsidRDefault="008D51F0">
      <w:pPr>
        <w:pStyle w:val="BodyTextIndent"/>
        <w:ind w:left="0"/>
      </w:pPr>
    </w:p>
    <w:p w14:paraId="05FFFA1E" w14:textId="77777777" w:rsidR="008D51F0" w:rsidRDefault="00941686">
      <w:pPr>
        <w:pStyle w:val="BodyTextIndent"/>
      </w:pPr>
      <w:r>
        <w:rPr>
          <w:noProof/>
          <w:lang w:eastAsia="zh-CN"/>
        </w:rPr>
        <w:drawing>
          <wp:inline distT="0" distB="0" distL="0" distR="0" wp14:anchorId="7B576246" wp14:editId="626212E9">
            <wp:extent cx="5229225" cy="54387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5438775"/>
                    </a:xfrm>
                    <a:prstGeom prst="rect">
                      <a:avLst/>
                    </a:prstGeom>
                    <a:noFill/>
                    <a:ln>
                      <a:noFill/>
                    </a:ln>
                  </pic:spPr>
                </pic:pic>
              </a:graphicData>
            </a:graphic>
          </wp:inline>
        </w:drawing>
      </w:r>
    </w:p>
    <w:p w14:paraId="482AF457" w14:textId="77777777" w:rsidR="008D51F0" w:rsidRDefault="008D51F0">
      <w:pPr>
        <w:pStyle w:val="BodyTextIndent"/>
        <w:ind w:left="0"/>
      </w:pPr>
    </w:p>
    <w:p w14:paraId="32EC8439" w14:textId="77777777" w:rsidR="008D51F0" w:rsidRDefault="008D51F0">
      <w:pPr>
        <w:pStyle w:val="BodyTextIndent"/>
        <w:rPr>
          <w:b/>
          <w:bCs/>
        </w:rPr>
      </w:pPr>
    </w:p>
    <w:p w14:paraId="369957A6" w14:textId="77777777" w:rsidR="008D51F0" w:rsidRDefault="008D51F0">
      <w:pPr>
        <w:pStyle w:val="BodyTextIndent"/>
        <w:rPr>
          <w:b/>
          <w:bCs/>
        </w:rPr>
      </w:pPr>
    </w:p>
    <w:p w14:paraId="33C44616" w14:textId="77777777" w:rsidR="008D51F0" w:rsidRDefault="008D51F0">
      <w:pPr>
        <w:pStyle w:val="BodyTextIndent"/>
        <w:rPr>
          <w:b/>
          <w:bCs/>
        </w:rPr>
      </w:pPr>
    </w:p>
    <w:p w14:paraId="0BC1781C" w14:textId="77777777" w:rsidR="008D51F0" w:rsidRDefault="008D51F0">
      <w:pPr>
        <w:pStyle w:val="BodyTextIndent"/>
        <w:rPr>
          <w:b/>
          <w:bCs/>
        </w:rPr>
      </w:pPr>
    </w:p>
    <w:p w14:paraId="182993E7" w14:textId="77777777" w:rsidR="008D51F0" w:rsidRDefault="008D51F0">
      <w:pPr>
        <w:pStyle w:val="BodyTextIndent"/>
        <w:rPr>
          <w:b/>
          <w:bCs/>
        </w:rPr>
      </w:pPr>
    </w:p>
    <w:p w14:paraId="0E1BD492" w14:textId="77777777" w:rsidR="008D51F0" w:rsidRDefault="008D51F0">
      <w:pPr>
        <w:pStyle w:val="BodyTextIndent"/>
        <w:rPr>
          <w:b/>
          <w:bCs/>
        </w:rPr>
      </w:pPr>
    </w:p>
    <w:p w14:paraId="5CB69BBC" w14:textId="77777777" w:rsidR="008D51F0" w:rsidRDefault="008D51F0">
      <w:pPr>
        <w:pStyle w:val="BodyTextIndent"/>
        <w:rPr>
          <w:b/>
          <w:bCs/>
        </w:rPr>
      </w:pPr>
    </w:p>
    <w:p w14:paraId="64816C10" w14:textId="77777777" w:rsidR="008D51F0" w:rsidRDefault="008D51F0">
      <w:pPr>
        <w:pStyle w:val="BodyTextIndent"/>
        <w:rPr>
          <w:b/>
          <w:bCs/>
        </w:rPr>
      </w:pPr>
    </w:p>
    <w:p w14:paraId="541B89D0" w14:textId="77777777" w:rsidR="008D51F0" w:rsidRDefault="008D51F0">
      <w:pPr>
        <w:pStyle w:val="BodyTextIndent"/>
        <w:rPr>
          <w:b/>
          <w:bCs/>
        </w:rPr>
      </w:pPr>
    </w:p>
    <w:p w14:paraId="3F82CEE6" w14:textId="77777777" w:rsidR="008D51F0" w:rsidRDefault="008D51F0" w:rsidP="002E608D">
      <w:pPr>
        <w:pStyle w:val="BodyTextIndent"/>
        <w:ind w:left="0"/>
        <w:rPr>
          <w:b/>
          <w:bCs/>
        </w:rPr>
      </w:pPr>
    </w:p>
    <w:p w14:paraId="18481B55" w14:textId="77777777" w:rsidR="008D51F0" w:rsidRDefault="008D51F0">
      <w:pPr>
        <w:pStyle w:val="BodyTextIndent"/>
        <w:rPr>
          <w:b/>
          <w:bCs/>
        </w:rPr>
      </w:pPr>
    </w:p>
    <w:p w14:paraId="214D5430" w14:textId="77777777" w:rsidR="008D51F0" w:rsidRDefault="008D51F0">
      <w:pPr>
        <w:pStyle w:val="BodyTextIndent"/>
        <w:rPr>
          <w:b/>
          <w:bCs/>
        </w:rPr>
      </w:pPr>
      <w:r>
        <w:rPr>
          <w:b/>
          <w:bCs/>
        </w:rPr>
        <w:lastRenderedPageBreak/>
        <w:t>4) Transition Table</w:t>
      </w:r>
    </w:p>
    <w:p w14:paraId="2EA373C7" w14:textId="77777777" w:rsidR="008D51F0" w:rsidRDefault="008D51F0">
      <w:pPr>
        <w:pStyle w:val="BodyTextIndent"/>
        <w:ind w:left="0"/>
      </w:pPr>
    </w:p>
    <w:p w14:paraId="4F9D77ED" w14:textId="77777777" w:rsidR="008D51F0" w:rsidRDefault="00941686">
      <w:pPr>
        <w:pStyle w:val="BodyTextIndent"/>
      </w:pPr>
      <w:r>
        <w:rPr>
          <w:noProof/>
          <w:lang w:eastAsia="zh-CN"/>
        </w:rPr>
        <w:drawing>
          <wp:inline distT="0" distB="0" distL="0" distR="0" wp14:anchorId="677C5BAB" wp14:editId="28D5A5F6">
            <wp:extent cx="5229225" cy="37338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9225" cy="3733800"/>
                    </a:xfrm>
                    <a:prstGeom prst="rect">
                      <a:avLst/>
                    </a:prstGeom>
                    <a:noFill/>
                    <a:ln>
                      <a:noFill/>
                    </a:ln>
                  </pic:spPr>
                </pic:pic>
              </a:graphicData>
            </a:graphic>
          </wp:inline>
        </w:drawing>
      </w:r>
    </w:p>
    <w:p w14:paraId="670EA8BF" w14:textId="77777777" w:rsidR="008D51F0" w:rsidRDefault="008D51F0">
      <w:pPr>
        <w:pStyle w:val="BodyTextIndent"/>
      </w:pPr>
    </w:p>
    <w:p w14:paraId="386C8593" w14:textId="77777777" w:rsidR="008D51F0" w:rsidRDefault="008D51F0">
      <w:pPr>
        <w:pStyle w:val="BodyTextIndent"/>
      </w:pPr>
    </w:p>
    <w:p w14:paraId="364D183E" w14:textId="77777777" w:rsidR="008D51F0" w:rsidRDefault="008D51F0">
      <w:pPr>
        <w:pStyle w:val="BodyTextIndent"/>
      </w:pPr>
    </w:p>
    <w:p w14:paraId="46A7D312" w14:textId="77777777" w:rsidR="008D51F0" w:rsidRDefault="008D51F0">
      <w:pPr>
        <w:pStyle w:val="BodyTextIndent"/>
      </w:pPr>
    </w:p>
    <w:p w14:paraId="2F593D7F" w14:textId="77777777" w:rsidR="008D51F0" w:rsidRDefault="008D51F0">
      <w:pPr>
        <w:pStyle w:val="BodyTextIndent"/>
      </w:pPr>
    </w:p>
    <w:p w14:paraId="0D98F074" w14:textId="77777777" w:rsidR="008D51F0" w:rsidRDefault="008D51F0">
      <w:pPr>
        <w:pStyle w:val="BodyTextIndent"/>
      </w:pPr>
    </w:p>
    <w:p w14:paraId="3F4D5846" w14:textId="77777777" w:rsidR="008D51F0" w:rsidRDefault="008D51F0">
      <w:pPr>
        <w:pStyle w:val="BodyTextIndent"/>
      </w:pPr>
    </w:p>
    <w:p w14:paraId="15404FDF" w14:textId="77777777" w:rsidR="008D51F0" w:rsidRDefault="008D51F0">
      <w:pPr>
        <w:pStyle w:val="BodyTextIndent"/>
      </w:pPr>
    </w:p>
    <w:p w14:paraId="5F44DAB4" w14:textId="77777777" w:rsidR="008D51F0" w:rsidRDefault="008D51F0">
      <w:pPr>
        <w:pStyle w:val="BodyTextIndent"/>
      </w:pPr>
    </w:p>
    <w:p w14:paraId="6F870A2C" w14:textId="77777777" w:rsidR="008D51F0" w:rsidRDefault="008D51F0">
      <w:pPr>
        <w:pStyle w:val="BodyTextIndent"/>
      </w:pPr>
    </w:p>
    <w:p w14:paraId="2A9E3192" w14:textId="77777777" w:rsidR="008D51F0" w:rsidRDefault="008D51F0">
      <w:pPr>
        <w:pStyle w:val="BodyTextIndent"/>
      </w:pPr>
    </w:p>
    <w:p w14:paraId="11E083FC" w14:textId="77777777" w:rsidR="008D51F0" w:rsidRDefault="008D51F0">
      <w:pPr>
        <w:pStyle w:val="BodyTextIndent"/>
      </w:pPr>
    </w:p>
    <w:p w14:paraId="6D341B22" w14:textId="77777777" w:rsidR="008D51F0" w:rsidRDefault="008D51F0">
      <w:pPr>
        <w:pStyle w:val="BodyTextIndent"/>
      </w:pPr>
    </w:p>
    <w:p w14:paraId="0301D739" w14:textId="77777777" w:rsidR="008D51F0" w:rsidRDefault="008D51F0">
      <w:pPr>
        <w:pStyle w:val="BodyTextIndent"/>
      </w:pPr>
    </w:p>
    <w:p w14:paraId="78AA6086" w14:textId="77777777" w:rsidR="008D51F0" w:rsidRDefault="008D51F0">
      <w:pPr>
        <w:pStyle w:val="BodyTextIndent"/>
      </w:pPr>
    </w:p>
    <w:p w14:paraId="3B45E513" w14:textId="77777777" w:rsidR="008D51F0" w:rsidRDefault="008D51F0">
      <w:pPr>
        <w:pStyle w:val="BodyTextIndent"/>
      </w:pPr>
    </w:p>
    <w:p w14:paraId="0371E625" w14:textId="77777777" w:rsidR="008D51F0" w:rsidRDefault="008D51F0">
      <w:pPr>
        <w:pStyle w:val="BodyTextIndent"/>
      </w:pPr>
    </w:p>
    <w:p w14:paraId="4396BD8F" w14:textId="77777777" w:rsidR="008D51F0" w:rsidRDefault="008D51F0">
      <w:pPr>
        <w:pStyle w:val="BodyTextIndent"/>
      </w:pPr>
    </w:p>
    <w:p w14:paraId="46F7B0E9" w14:textId="33AF5A61" w:rsidR="008D51F0" w:rsidRPr="00F268D8" w:rsidRDefault="00F268D8" w:rsidP="00F268D8">
      <w:pPr>
        <w:rPr>
          <w:rFonts w:ascii="Verdana" w:hAnsi="Verdana"/>
          <w:sz w:val="20"/>
        </w:rPr>
      </w:pPr>
      <w:r>
        <w:br w:type="page"/>
      </w:r>
    </w:p>
    <w:p w14:paraId="274AAABF" w14:textId="77777777" w:rsidR="008D51F0" w:rsidRDefault="008D51F0">
      <w:pPr>
        <w:pStyle w:val="Heading1"/>
        <w:numPr>
          <w:ilvl w:val="0"/>
          <w:numId w:val="0"/>
        </w:numPr>
        <w:rPr>
          <w:color w:val="000000"/>
        </w:rPr>
      </w:pPr>
      <w:bookmarkStart w:id="48" w:name="_Toc155876790"/>
      <w:r>
        <w:lastRenderedPageBreak/>
        <w:t>3</w:t>
      </w:r>
      <w:r>
        <w:tab/>
        <w:t>SECS MESSAGE SUMMARY</w:t>
      </w:r>
      <w:bookmarkEnd w:id="48"/>
    </w:p>
    <w:p w14:paraId="76851B87" w14:textId="77777777" w:rsidR="008D51F0" w:rsidRDefault="008D51F0">
      <w:pPr>
        <w:autoSpaceDE w:val="0"/>
        <w:autoSpaceDN w:val="0"/>
        <w:adjustRightInd w:val="0"/>
        <w:rPr>
          <w:rFonts w:ascii="Verdana" w:hAnsi="Verdana"/>
          <w:b/>
          <w:bCs/>
          <w:color w:val="0000FF"/>
          <w:sz w:val="20"/>
        </w:rPr>
      </w:pPr>
    </w:p>
    <w:p w14:paraId="6B7E0872" w14:textId="3B2CC350" w:rsidR="008D51F0" w:rsidRDefault="005F3229">
      <w:pPr>
        <w:autoSpaceDE w:val="0"/>
        <w:autoSpaceDN w:val="0"/>
        <w:adjustRightInd w:val="0"/>
        <w:rPr>
          <w:rFonts w:ascii="Verdana" w:hAnsi="Verdana"/>
          <w:color w:val="000000"/>
          <w:sz w:val="20"/>
        </w:rPr>
      </w:pPr>
      <w:r w:rsidRPr="005F3229">
        <w:rPr>
          <w:rFonts w:ascii="Verdana" w:hAnsi="Verdana"/>
          <w:color w:val="0000FF"/>
          <w:sz w:val="20"/>
          <w:szCs w:val="20"/>
        </w:rPr>
        <w:t xml:space="preserve">Cooling Equipment </w:t>
      </w:r>
      <w:r w:rsidR="008D51F0">
        <w:rPr>
          <w:rFonts w:ascii="Verdana" w:hAnsi="Verdana"/>
          <w:color w:val="000000"/>
          <w:sz w:val="20"/>
        </w:rPr>
        <w:t>system supports the following SECS II messages.</w:t>
      </w:r>
    </w:p>
    <w:p w14:paraId="5D16E7BC" w14:textId="77777777" w:rsidR="008D51F0" w:rsidRDefault="008D51F0">
      <w:pPr>
        <w:pStyle w:val="Heading2"/>
        <w:ind w:left="360"/>
        <w:rPr>
          <w:rFonts w:ascii="Verdana" w:hAnsi="Verdana"/>
          <w:i w:val="0"/>
          <w:iCs w:val="0"/>
          <w:sz w:val="24"/>
        </w:rPr>
      </w:pPr>
      <w:bookmarkStart w:id="49" w:name="_Toc155876791"/>
      <w:r>
        <w:rPr>
          <w:rFonts w:ascii="Verdana" w:hAnsi="Verdana"/>
          <w:i w:val="0"/>
          <w:iCs w:val="0"/>
          <w:sz w:val="24"/>
        </w:rPr>
        <w:lastRenderedPageBreak/>
        <w:t>3.1</w:t>
      </w:r>
      <w:r>
        <w:rPr>
          <w:rFonts w:ascii="Verdana" w:hAnsi="Verdana"/>
          <w:i w:val="0"/>
          <w:iCs w:val="0"/>
          <w:sz w:val="24"/>
        </w:rPr>
        <w:tab/>
        <w:t>Host To Equipment</w:t>
      </w:r>
      <w:bookmarkEnd w:id="49"/>
    </w:p>
    <w:p w14:paraId="52C50DE8" w14:textId="77777777" w:rsidR="008D51F0" w:rsidRDefault="008D51F0">
      <w:pPr>
        <w:pStyle w:val="Heading6"/>
      </w:pPr>
    </w:p>
    <w:p w14:paraId="6CB36BB9" w14:textId="77777777" w:rsidR="008D51F0" w:rsidRDefault="008D51F0">
      <w:pPr>
        <w:pStyle w:val="Heading6"/>
        <w:ind w:firstLine="360"/>
      </w:pPr>
      <w:r>
        <w:t>Table 1: Supported SECS Messages, Host-&gt;Equipment</w:t>
      </w:r>
    </w:p>
    <w:tbl>
      <w:tblPr>
        <w:tblW w:w="822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1964"/>
        <w:gridCol w:w="4301"/>
      </w:tblGrid>
      <w:tr w:rsidR="008D51F0" w14:paraId="6F39AC5E" w14:textId="77777777">
        <w:tc>
          <w:tcPr>
            <w:tcW w:w="1963" w:type="dxa"/>
            <w:shd w:val="clear" w:color="auto" w:fill="CCCCCC"/>
          </w:tcPr>
          <w:p w14:paraId="3A388E5F" w14:textId="77777777" w:rsidR="008D51F0" w:rsidRDefault="008D51F0">
            <w:pPr>
              <w:pStyle w:val="TableText"/>
              <w:rPr>
                <w:b/>
                <w:bCs/>
                <w:sz w:val="14"/>
              </w:rPr>
            </w:pPr>
            <w:r>
              <w:rPr>
                <w:b/>
                <w:bCs/>
                <w:sz w:val="14"/>
              </w:rPr>
              <w:t>Host Primary</w:t>
            </w:r>
          </w:p>
        </w:tc>
        <w:tc>
          <w:tcPr>
            <w:tcW w:w="1964" w:type="dxa"/>
            <w:shd w:val="clear" w:color="auto" w:fill="CCCCCC"/>
          </w:tcPr>
          <w:p w14:paraId="26BA9739" w14:textId="77777777" w:rsidR="008D51F0" w:rsidRDefault="008D51F0">
            <w:pPr>
              <w:pStyle w:val="TableText"/>
              <w:rPr>
                <w:b/>
                <w:bCs/>
                <w:sz w:val="14"/>
              </w:rPr>
            </w:pPr>
            <w:r>
              <w:rPr>
                <w:b/>
                <w:bCs/>
                <w:sz w:val="14"/>
              </w:rPr>
              <w:t>Equipment Reply</w:t>
            </w:r>
          </w:p>
        </w:tc>
        <w:tc>
          <w:tcPr>
            <w:tcW w:w="4301" w:type="dxa"/>
            <w:shd w:val="clear" w:color="auto" w:fill="CCCCCC"/>
          </w:tcPr>
          <w:p w14:paraId="5F482ED6" w14:textId="77777777" w:rsidR="008D51F0" w:rsidRDefault="008D51F0">
            <w:pPr>
              <w:pStyle w:val="TableText"/>
              <w:rPr>
                <w:b/>
                <w:bCs/>
                <w:sz w:val="14"/>
              </w:rPr>
            </w:pPr>
            <w:r>
              <w:rPr>
                <w:b/>
                <w:bCs/>
                <w:sz w:val="14"/>
              </w:rPr>
              <w:t>Description</w:t>
            </w:r>
          </w:p>
        </w:tc>
      </w:tr>
      <w:tr w:rsidR="008D51F0" w14:paraId="2A8A2543" w14:textId="77777777">
        <w:tc>
          <w:tcPr>
            <w:tcW w:w="1963" w:type="dxa"/>
          </w:tcPr>
          <w:p w14:paraId="1296902E" w14:textId="77777777" w:rsidR="008D51F0" w:rsidRDefault="008D51F0">
            <w:pPr>
              <w:pStyle w:val="TableText"/>
              <w:rPr>
                <w:b/>
                <w:bCs/>
                <w:sz w:val="14"/>
              </w:rPr>
            </w:pPr>
            <w:r>
              <w:rPr>
                <w:b/>
                <w:bCs/>
                <w:sz w:val="14"/>
              </w:rPr>
              <w:t>(Any)</w:t>
            </w:r>
          </w:p>
        </w:tc>
        <w:tc>
          <w:tcPr>
            <w:tcW w:w="1964" w:type="dxa"/>
          </w:tcPr>
          <w:p w14:paraId="3525FC45" w14:textId="77777777" w:rsidR="008D51F0" w:rsidRDefault="008D51F0">
            <w:pPr>
              <w:pStyle w:val="TableText"/>
              <w:rPr>
                <w:b/>
                <w:bCs/>
                <w:sz w:val="14"/>
              </w:rPr>
            </w:pPr>
            <w:r>
              <w:rPr>
                <w:b/>
                <w:bCs/>
                <w:sz w:val="14"/>
              </w:rPr>
              <w:t>SxF0</w:t>
            </w:r>
          </w:p>
        </w:tc>
        <w:tc>
          <w:tcPr>
            <w:tcW w:w="4301" w:type="dxa"/>
          </w:tcPr>
          <w:p w14:paraId="0D4BA874" w14:textId="77777777" w:rsidR="008D51F0" w:rsidRDefault="008D51F0">
            <w:pPr>
              <w:pStyle w:val="TableText"/>
              <w:rPr>
                <w:b/>
                <w:bCs/>
                <w:sz w:val="14"/>
              </w:rPr>
            </w:pPr>
            <w:r>
              <w:rPr>
                <w:b/>
                <w:bCs/>
                <w:sz w:val="14"/>
              </w:rPr>
              <w:t>Off-line Abort Reply</w:t>
            </w:r>
          </w:p>
        </w:tc>
      </w:tr>
      <w:tr w:rsidR="008D51F0" w14:paraId="63D6DE53" w14:textId="77777777">
        <w:tc>
          <w:tcPr>
            <w:tcW w:w="1963" w:type="dxa"/>
          </w:tcPr>
          <w:p w14:paraId="10C43AE2" w14:textId="77777777" w:rsidR="008D51F0" w:rsidRDefault="008D51F0">
            <w:pPr>
              <w:pStyle w:val="TableText"/>
              <w:rPr>
                <w:b/>
                <w:bCs/>
                <w:sz w:val="14"/>
              </w:rPr>
            </w:pPr>
            <w:r>
              <w:rPr>
                <w:b/>
                <w:bCs/>
                <w:sz w:val="14"/>
              </w:rPr>
              <w:t xml:space="preserve">S1F1 </w:t>
            </w:r>
          </w:p>
        </w:tc>
        <w:tc>
          <w:tcPr>
            <w:tcW w:w="1964" w:type="dxa"/>
          </w:tcPr>
          <w:p w14:paraId="5313A4C6" w14:textId="77777777" w:rsidR="008D51F0" w:rsidRDefault="008D51F0">
            <w:pPr>
              <w:pStyle w:val="TableText"/>
              <w:rPr>
                <w:b/>
                <w:bCs/>
                <w:sz w:val="14"/>
              </w:rPr>
            </w:pPr>
            <w:r>
              <w:rPr>
                <w:b/>
                <w:bCs/>
                <w:sz w:val="14"/>
              </w:rPr>
              <w:t>S1F2</w:t>
            </w:r>
          </w:p>
        </w:tc>
        <w:tc>
          <w:tcPr>
            <w:tcW w:w="4301" w:type="dxa"/>
          </w:tcPr>
          <w:p w14:paraId="33A5345F" w14:textId="77777777" w:rsidR="008D51F0" w:rsidRDefault="008D51F0">
            <w:pPr>
              <w:pStyle w:val="TableText"/>
              <w:rPr>
                <w:b/>
                <w:bCs/>
                <w:sz w:val="14"/>
              </w:rPr>
            </w:pPr>
            <w:r>
              <w:rPr>
                <w:b/>
                <w:bCs/>
                <w:sz w:val="14"/>
              </w:rPr>
              <w:t>Are You There Request</w:t>
            </w:r>
          </w:p>
        </w:tc>
      </w:tr>
      <w:tr w:rsidR="008D51F0" w14:paraId="5AD6442B" w14:textId="77777777">
        <w:tc>
          <w:tcPr>
            <w:tcW w:w="1963" w:type="dxa"/>
          </w:tcPr>
          <w:p w14:paraId="451C10BC" w14:textId="77777777" w:rsidR="008D51F0" w:rsidRDefault="008D51F0">
            <w:pPr>
              <w:pStyle w:val="TableText"/>
              <w:rPr>
                <w:b/>
                <w:bCs/>
                <w:sz w:val="14"/>
              </w:rPr>
            </w:pPr>
            <w:r>
              <w:rPr>
                <w:b/>
                <w:bCs/>
                <w:sz w:val="14"/>
              </w:rPr>
              <w:t>S1F3</w:t>
            </w:r>
          </w:p>
        </w:tc>
        <w:tc>
          <w:tcPr>
            <w:tcW w:w="1964" w:type="dxa"/>
          </w:tcPr>
          <w:p w14:paraId="60BADC6E" w14:textId="77777777" w:rsidR="008D51F0" w:rsidRDefault="008D51F0">
            <w:pPr>
              <w:pStyle w:val="TableText"/>
              <w:rPr>
                <w:b/>
                <w:bCs/>
                <w:sz w:val="14"/>
              </w:rPr>
            </w:pPr>
            <w:r>
              <w:rPr>
                <w:b/>
                <w:bCs/>
                <w:sz w:val="14"/>
              </w:rPr>
              <w:t>S1F4</w:t>
            </w:r>
          </w:p>
        </w:tc>
        <w:tc>
          <w:tcPr>
            <w:tcW w:w="4301" w:type="dxa"/>
          </w:tcPr>
          <w:p w14:paraId="7BA74385" w14:textId="77777777" w:rsidR="008D51F0" w:rsidRDefault="008D51F0">
            <w:pPr>
              <w:pStyle w:val="TableText"/>
              <w:rPr>
                <w:b/>
                <w:bCs/>
                <w:sz w:val="14"/>
              </w:rPr>
            </w:pPr>
            <w:r>
              <w:rPr>
                <w:b/>
                <w:bCs/>
                <w:sz w:val="14"/>
              </w:rPr>
              <w:t>Selected Equipment Status Request</w:t>
            </w:r>
          </w:p>
        </w:tc>
      </w:tr>
      <w:tr w:rsidR="008D51F0" w14:paraId="7658BED6" w14:textId="77777777">
        <w:tc>
          <w:tcPr>
            <w:tcW w:w="1963" w:type="dxa"/>
          </w:tcPr>
          <w:p w14:paraId="69021364" w14:textId="77777777" w:rsidR="008D51F0" w:rsidRDefault="008D51F0">
            <w:pPr>
              <w:pStyle w:val="TableText"/>
              <w:rPr>
                <w:b/>
                <w:bCs/>
                <w:sz w:val="14"/>
              </w:rPr>
            </w:pPr>
            <w:r>
              <w:rPr>
                <w:b/>
                <w:bCs/>
                <w:sz w:val="14"/>
              </w:rPr>
              <w:t>S1F11</w:t>
            </w:r>
          </w:p>
        </w:tc>
        <w:tc>
          <w:tcPr>
            <w:tcW w:w="1964" w:type="dxa"/>
          </w:tcPr>
          <w:p w14:paraId="0FAEC124" w14:textId="77777777" w:rsidR="008D51F0" w:rsidRDefault="008D51F0">
            <w:pPr>
              <w:pStyle w:val="TableText"/>
              <w:rPr>
                <w:b/>
                <w:bCs/>
                <w:sz w:val="14"/>
              </w:rPr>
            </w:pPr>
            <w:r>
              <w:rPr>
                <w:b/>
                <w:bCs/>
                <w:sz w:val="14"/>
              </w:rPr>
              <w:t>S1F12</w:t>
            </w:r>
          </w:p>
        </w:tc>
        <w:tc>
          <w:tcPr>
            <w:tcW w:w="4301" w:type="dxa"/>
          </w:tcPr>
          <w:p w14:paraId="3E344570" w14:textId="77777777" w:rsidR="008D51F0" w:rsidRDefault="008D51F0">
            <w:pPr>
              <w:pStyle w:val="TableText"/>
              <w:rPr>
                <w:b/>
                <w:bCs/>
                <w:sz w:val="14"/>
              </w:rPr>
            </w:pPr>
            <w:r>
              <w:rPr>
                <w:b/>
                <w:bCs/>
                <w:sz w:val="14"/>
              </w:rPr>
              <w:t>Status Variable Namelist Request</w:t>
            </w:r>
          </w:p>
        </w:tc>
      </w:tr>
      <w:tr w:rsidR="008D51F0" w14:paraId="227FA386" w14:textId="77777777">
        <w:tc>
          <w:tcPr>
            <w:tcW w:w="1963" w:type="dxa"/>
          </w:tcPr>
          <w:p w14:paraId="459E2030" w14:textId="77777777" w:rsidR="008D51F0" w:rsidRDefault="008D51F0">
            <w:pPr>
              <w:pStyle w:val="TableText"/>
              <w:rPr>
                <w:b/>
                <w:bCs/>
                <w:sz w:val="14"/>
              </w:rPr>
            </w:pPr>
            <w:r>
              <w:rPr>
                <w:b/>
                <w:bCs/>
                <w:sz w:val="14"/>
              </w:rPr>
              <w:t>S1F13</w:t>
            </w:r>
          </w:p>
        </w:tc>
        <w:tc>
          <w:tcPr>
            <w:tcW w:w="1964" w:type="dxa"/>
          </w:tcPr>
          <w:p w14:paraId="5E45A26F" w14:textId="77777777" w:rsidR="008D51F0" w:rsidRDefault="008D51F0">
            <w:pPr>
              <w:pStyle w:val="TableText"/>
              <w:rPr>
                <w:b/>
                <w:bCs/>
                <w:sz w:val="14"/>
              </w:rPr>
            </w:pPr>
            <w:r>
              <w:rPr>
                <w:b/>
                <w:bCs/>
                <w:sz w:val="14"/>
              </w:rPr>
              <w:t>S1F14</w:t>
            </w:r>
          </w:p>
        </w:tc>
        <w:tc>
          <w:tcPr>
            <w:tcW w:w="4301" w:type="dxa"/>
          </w:tcPr>
          <w:p w14:paraId="307563BA" w14:textId="77777777" w:rsidR="008D51F0" w:rsidRDefault="008D51F0">
            <w:pPr>
              <w:pStyle w:val="TableText"/>
              <w:rPr>
                <w:b/>
                <w:bCs/>
                <w:sz w:val="14"/>
              </w:rPr>
            </w:pPr>
            <w:r>
              <w:rPr>
                <w:b/>
                <w:bCs/>
                <w:sz w:val="14"/>
              </w:rPr>
              <w:t>Establish Communication Request</w:t>
            </w:r>
          </w:p>
        </w:tc>
      </w:tr>
      <w:tr w:rsidR="008D51F0" w14:paraId="501CDFF4" w14:textId="77777777">
        <w:tc>
          <w:tcPr>
            <w:tcW w:w="1963" w:type="dxa"/>
          </w:tcPr>
          <w:p w14:paraId="15B11410" w14:textId="77777777" w:rsidR="008D51F0" w:rsidRDefault="008D51F0">
            <w:pPr>
              <w:pStyle w:val="TableText"/>
              <w:rPr>
                <w:b/>
                <w:bCs/>
                <w:sz w:val="14"/>
              </w:rPr>
            </w:pPr>
            <w:r>
              <w:rPr>
                <w:b/>
                <w:bCs/>
                <w:sz w:val="14"/>
              </w:rPr>
              <w:t>S1F15</w:t>
            </w:r>
          </w:p>
        </w:tc>
        <w:tc>
          <w:tcPr>
            <w:tcW w:w="1964" w:type="dxa"/>
          </w:tcPr>
          <w:p w14:paraId="455B6F1F" w14:textId="77777777" w:rsidR="008D51F0" w:rsidRDefault="008D51F0">
            <w:pPr>
              <w:pStyle w:val="TableText"/>
              <w:rPr>
                <w:b/>
                <w:bCs/>
                <w:sz w:val="14"/>
              </w:rPr>
            </w:pPr>
            <w:r>
              <w:rPr>
                <w:b/>
                <w:bCs/>
                <w:sz w:val="14"/>
              </w:rPr>
              <w:t>S1F16</w:t>
            </w:r>
          </w:p>
        </w:tc>
        <w:tc>
          <w:tcPr>
            <w:tcW w:w="4301" w:type="dxa"/>
          </w:tcPr>
          <w:p w14:paraId="5FC2D2C6" w14:textId="77777777" w:rsidR="008D51F0" w:rsidRDefault="008D51F0">
            <w:pPr>
              <w:pStyle w:val="TableText"/>
              <w:rPr>
                <w:b/>
                <w:bCs/>
                <w:sz w:val="14"/>
              </w:rPr>
            </w:pPr>
            <w:r>
              <w:rPr>
                <w:b/>
                <w:bCs/>
                <w:sz w:val="14"/>
              </w:rPr>
              <w:t>Request Off-line</w:t>
            </w:r>
          </w:p>
        </w:tc>
      </w:tr>
      <w:tr w:rsidR="008D51F0" w14:paraId="0A4AC91B" w14:textId="77777777">
        <w:tc>
          <w:tcPr>
            <w:tcW w:w="1963" w:type="dxa"/>
          </w:tcPr>
          <w:p w14:paraId="7EC86E4D" w14:textId="77777777" w:rsidR="008D51F0" w:rsidRDefault="008D51F0">
            <w:pPr>
              <w:pStyle w:val="TableText"/>
              <w:rPr>
                <w:b/>
                <w:bCs/>
                <w:sz w:val="14"/>
              </w:rPr>
            </w:pPr>
            <w:r>
              <w:rPr>
                <w:b/>
                <w:bCs/>
                <w:sz w:val="14"/>
              </w:rPr>
              <w:t>S1F17</w:t>
            </w:r>
          </w:p>
        </w:tc>
        <w:tc>
          <w:tcPr>
            <w:tcW w:w="1964" w:type="dxa"/>
          </w:tcPr>
          <w:p w14:paraId="6A3C77EE" w14:textId="77777777" w:rsidR="008D51F0" w:rsidRDefault="008D51F0">
            <w:pPr>
              <w:pStyle w:val="TableText"/>
              <w:rPr>
                <w:b/>
                <w:bCs/>
                <w:sz w:val="14"/>
              </w:rPr>
            </w:pPr>
            <w:r>
              <w:rPr>
                <w:b/>
                <w:bCs/>
                <w:sz w:val="14"/>
              </w:rPr>
              <w:t>S1F18</w:t>
            </w:r>
          </w:p>
        </w:tc>
        <w:tc>
          <w:tcPr>
            <w:tcW w:w="4301" w:type="dxa"/>
          </w:tcPr>
          <w:p w14:paraId="2CD1DE52" w14:textId="77777777" w:rsidR="008D51F0" w:rsidRDefault="008D51F0">
            <w:pPr>
              <w:pStyle w:val="TableText"/>
              <w:rPr>
                <w:b/>
                <w:bCs/>
                <w:sz w:val="14"/>
              </w:rPr>
            </w:pPr>
            <w:r>
              <w:rPr>
                <w:b/>
                <w:bCs/>
                <w:sz w:val="14"/>
              </w:rPr>
              <w:t>Request On-line</w:t>
            </w:r>
          </w:p>
        </w:tc>
      </w:tr>
      <w:tr w:rsidR="008D51F0" w14:paraId="0CC28E4D" w14:textId="77777777">
        <w:tc>
          <w:tcPr>
            <w:tcW w:w="1963" w:type="dxa"/>
          </w:tcPr>
          <w:p w14:paraId="7211D810" w14:textId="77777777" w:rsidR="008D51F0" w:rsidRDefault="008D51F0">
            <w:pPr>
              <w:pStyle w:val="TableText"/>
              <w:rPr>
                <w:b/>
                <w:bCs/>
                <w:sz w:val="14"/>
              </w:rPr>
            </w:pPr>
            <w:r>
              <w:rPr>
                <w:b/>
                <w:bCs/>
                <w:sz w:val="14"/>
              </w:rPr>
              <w:t>S2F13</w:t>
            </w:r>
          </w:p>
        </w:tc>
        <w:tc>
          <w:tcPr>
            <w:tcW w:w="1964" w:type="dxa"/>
          </w:tcPr>
          <w:p w14:paraId="319AD40D" w14:textId="77777777" w:rsidR="008D51F0" w:rsidRDefault="008D51F0">
            <w:pPr>
              <w:pStyle w:val="TableText"/>
              <w:rPr>
                <w:b/>
                <w:bCs/>
                <w:sz w:val="14"/>
              </w:rPr>
            </w:pPr>
            <w:r>
              <w:rPr>
                <w:b/>
                <w:bCs/>
                <w:sz w:val="14"/>
              </w:rPr>
              <w:t>S2F14</w:t>
            </w:r>
          </w:p>
        </w:tc>
        <w:tc>
          <w:tcPr>
            <w:tcW w:w="4301" w:type="dxa"/>
          </w:tcPr>
          <w:p w14:paraId="1BC5C27A" w14:textId="77777777" w:rsidR="008D51F0" w:rsidRDefault="008D51F0">
            <w:pPr>
              <w:pStyle w:val="TableText"/>
              <w:rPr>
                <w:b/>
                <w:bCs/>
                <w:sz w:val="14"/>
              </w:rPr>
            </w:pPr>
            <w:r>
              <w:rPr>
                <w:b/>
                <w:bCs/>
                <w:sz w:val="14"/>
              </w:rPr>
              <w:t>Equipment Constant Request</w:t>
            </w:r>
          </w:p>
        </w:tc>
      </w:tr>
      <w:tr w:rsidR="008D51F0" w14:paraId="7F6EA7E7" w14:textId="77777777">
        <w:tc>
          <w:tcPr>
            <w:tcW w:w="1963" w:type="dxa"/>
          </w:tcPr>
          <w:p w14:paraId="1ED9DA7E" w14:textId="77777777" w:rsidR="008D51F0" w:rsidRDefault="008D51F0">
            <w:pPr>
              <w:pStyle w:val="TableText"/>
              <w:rPr>
                <w:b/>
                <w:bCs/>
                <w:sz w:val="14"/>
              </w:rPr>
            </w:pPr>
            <w:r>
              <w:rPr>
                <w:b/>
                <w:bCs/>
                <w:sz w:val="14"/>
              </w:rPr>
              <w:t>S2F15</w:t>
            </w:r>
          </w:p>
        </w:tc>
        <w:tc>
          <w:tcPr>
            <w:tcW w:w="1964" w:type="dxa"/>
          </w:tcPr>
          <w:p w14:paraId="269FE84B" w14:textId="77777777" w:rsidR="008D51F0" w:rsidRDefault="008D51F0">
            <w:pPr>
              <w:pStyle w:val="TableText"/>
              <w:rPr>
                <w:b/>
                <w:bCs/>
                <w:sz w:val="14"/>
              </w:rPr>
            </w:pPr>
            <w:r>
              <w:rPr>
                <w:b/>
                <w:bCs/>
                <w:sz w:val="14"/>
              </w:rPr>
              <w:t>S2F16</w:t>
            </w:r>
          </w:p>
        </w:tc>
        <w:tc>
          <w:tcPr>
            <w:tcW w:w="4301" w:type="dxa"/>
          </w:tcPr>
          <w:p w14:paraId="5F9F5AE3" w14:textId="77777777" w:rsidR="008D51F0" w:rsidRDefault="008D51F0">
            <w:pPr>
              <w:pStyle w:val="TableText"/>
              <w:rPr>
                <w:b/>
                <w:bCs/>
                <w:sz w:val="14"/>
              </w:rPr>
            </w:pPr>
            <w:r>
              <w:rPr>
                <w:b/>
                <w:bCs/>
                <w:sz w:val="14"/>
              </w:rPr>
              <w:t>New Equipment Constant Send</w:t>
            </w:r>
          </w:p>
        </w:tc>
      </w:tr>
      <w:tr w:rsidR="008D51F0" w14:paraId="3C96EB81" w14:textId="77777777">
        <w:tc>
          <w:tcPr>
            <w:tcW w:w="1963" w:type="dxa"/>
          </w:tcPr>
          <w:p w14:paraId="532C4945" w14:textId="77777777" w:rsidR="008D51F0" w:rsidRDefault="008D51F0">
            <w:pPr>
              <w:pStyle w:val="TableText"/>
              <w:rPr>
                <w:b/>
                <w:bCs/>
                <w:sz w:val="14"/>
              </w:rPr>
            </w:pPr>
            <w:r>
              <w:rPr>
                <w:b/>
                <w:bCs/>
                <w:sz w:val="14"/>
              </w:rPr>
              <w:t>S2F17</w:t>
            </w:r>
          </w:p>
        </w:tc>
        <w:tc>
          <w:tcPr>
            <w:tcW w:w="1964" w:type="dxa"/>
          </w:tcPr>
          <w:p w14:paraId="6503BBBF" w14:textId="77777777" w:rsidR="008D51F0" w:rsidRDefault="008D51F0">
            <w:pPr>
              <w:pStyle w:val="TableText"/>
              <w:rPr>
                <w:b/>
                <w:bCs/>
                <w:sz w:val="14"/>
              </w:rPr>
            </w:pPr>
            <w:r>
              <w:rPr>
                <w:b/>
                <w:bCs/>
                <w:sz w:val="14"/>
              </w:rPr>
              <w:t>S2F18</w:t>
            </w:r>
          </w:p>
        </w:tc>
        <w:tc>
          <w:tcPr>
            <w:tcW w:w="4301" w:type="dxa"/>
          </w:tcPr>
          <w:p w14:paraId="5B468CDD" w14:textId="77777777" w:rsidR="008D51F0" w:rsidRDefault="008D51F0">
            <w:pPr>
              <w:pStyle w:val="TableText"/>
              <w:rPr>
                <w:b/>
                <w:bCs/>
                <w:sz w:val="14"/>
              </w:rPr>
            </w:pPr>
            <w:r>
              <w:rPr>
                <w:b/>
                <w:bCs/>
                <w:sz w:val="14"/>
              </w:rPr>
              <w:t>Date and Time Request</w:t>
            </w:r>
          </w:p>
        </w:tc>
      </w:tr>
      <w:tr w:rsidR="008D51F0" w14:paraId="6ED6D7F2" w14:textId="77777777">
        <w:tc>
          <w:tcPr>
            <w:tcW w:w="1963" w:type="dxa"/>
          </w:tcPr>
          <w:p w14:paraId="04D578F3" w14:textId="77777777" w:rsidR="008D51F0" w:rsidRDefault="008D51F0">
            <w:pPr>
              <w:pStyle w:val="TableText"/>
              <w:rPr>
                <w:b/>
                <w:bCs/>
                <w:sz w:val="14"/>
              </w:rPr>
            </w:pPr>
            <w:r>
              <w:rPr>
                <w:b/>
                <w:bCs/>
                <w:sz w:val="14"/>
              </w:rPr>
              <w:t>S2F23</w:t>
            </w:r>
          </w:p>
        </w:tc>
        <w:tc>
          <w:tcPr>
            <w:tcW w:w="1964" w:type="dxa"/>
          </w:tcPr>
          <w:p w14:paraId="0C8DC7E4" w14:textId="77777777" w:rsidR="008D51F0" w:rsidRDefault="008D51F0">
            <w:pPr>
              <w:pStyle w:val="TableText"/>
              <w:rPr>
                <w:b/>
                <w:bCs/>
                <w:sz w:val="14"/>
              </w:rPr>
            </w:pPr>
            <w:r>
              <w:rPr>
                <w:b/>
                <w:bCs/>
                <w:sz w:val="14"/>
              </w:rPr>
              <w:t>S2F24</w:t>
            </w:r>
          </w:p>
        </w:tc>
        <w:tc>
          <w:tcPr>
            <w:tcW w:w="4301" w:type="dxa"/>
          </w:tcPr>
          <w:p w14:paraId="363A1F7D" w14:textId="77777777" w:rsidR="008D51F0" w:rsidRDefault="008D51F0">
            <w:pPr>
              <w:pStyle w:val="TableText"/>
              <w:rPr>
                <w:b/>
                <w:bCs/>
                <w:sz w:val="14"/>
              </w:rPr>
            </w:pPr>
            <w:r>
              <w:rPr>
                <w:b/>
                <w:bCs/>
                <w:sz w:val="14"/>
              </w:rPr>
              <w:t>Trace Initialize Send</w:t>
            </w:r>
          </w:p>
        </w:tc>
      </w:tr>
      <w:tr w:rsidR="00E73489" w14:paraId="78C61140" w14:textId="77777777">
        <w:tc>
          <w:tcPr>
            <w:tcW w:w="1963" w:type="dxa"/>
          </w:tcPr>
          <w:p w14:paraId="43276170" w14:textId="77777777" w:rsidR="00E73489" w:rsidRDefault="00E73489">
            <w:pPr>
              <w:pStyle w:val="TableText"/>
              <w:rPr>
                <w:b/>
                <w:bCs/>
                <w:sz w:val="14"/>
              </w:rPr>
            </w:pPr>
            <w:r>
              <w:rPr>
                <w:b/>
                <w:bCs/>
                <w:sz w:val="14"/>
              </w:rPr>
              <w:t>S2F25</w:t>
            </w:r>
          </w:p>
        </w:tc>
        <w:tc>
          <w:tcPr>
            <w:tcW w:w="1964" w:type="dxa"/>
          </w:tcPr>
          <w:p w14:paraId="58D1EFB6" w14:textId="77777777" w:rsidR="00E73489" w:rsidRDefault="00E73489">
            <w:pPr>
              <w:pStyle w:val="TableText"/>
              <w:rPr>
                <w:b/>
                <w:bCs/>
                <w:sz w:val="14"/>
              </w:rPr>
            </w:pPr>
            <w:r>
              <w:rPr>
                <w:b/>
                <w:bCs/>
                <w:sz w:val="14"/>
              </w:rPr>
              <w:t>S2F26</w:t>
            </w:r>
          </w:p>
        </w:tc>
        <w:tc>
          <w:tcPr>
            <w:tcW w:w="4301" w:type="dxa"/>
          </w:tcPr>
          <w:p w14:paraId="08E5F3C9" w14:textId="77777777" w:rsidR="00E73489" w:rsidRDefault="00E73489">
            <w:pPr>
              <w:pStyle w:val="TableText"/>
              <w:rPr>
                <w:b/>
                <w:bCs/>
                <w:sz w:val="14"/>
              </w:rPr>
            </w:pPr>
            <w:r w:rsidRPr="00E73489">
              <w:rPr>
                <w:b/>
                <w:bCs/>
                <w:sz w:val="14"/>
              </w:rPr>
              <w:t>Loopback Diagnostic Request</w:t>
            </w:r>
          </w:p>
        </w:tc>
      </w:tr>
      <w:tr w:rsidR="008D51F0" w14:paraId="6C94ADCA" w14:textId="77777777">
        <w:tc>
          <w:tcPr>
            <w:tcW w:w="1963" w:type="dxa"/>
          </w:tcPr>
          <w:p w14:paraId="6190BD08" w14:textId="77777777" w:rsidR="008D51F0" w:rsidRDefault="008D51F0">
            <w:pPr>
              <w:pStyle w:val="TableText"/>
              <w:rPr>
                <w:b/>
                <w:bCs/>
                <w:sz w:val="14"/>
              </w:rPr>
            </w:pPr>
            <w:r>
              <w:rPr>
                <w:b/>
                <w:bCs/>
                <w:sz w:val="14"/>
              </w:rPr>
              <w:t>S2F29</w:t>
            </w:r>
          </w:p>
        </w:tc>
        <w:tc>
          <w:tcPr>
            <w:tcW w:w="1964" w:type="dxa"/>
          </w:tcPr>
          <w:p w14:paraId="08B0D49F" w14:textId="77777777" w:rsidR="008D51F0" w:rsidRDefault="008D51F0">
            <w:pPr>
              <w:pStyle w:val="TableText"/>
              <w:rPr>
                <w:b/>
                <w:bCs/>
                <w:sz w:val="14"/>
              </w:rPr>
            </w:pPr>
            <w:r>
              <w:rPr>
                <w:b/>
                <w:bCs/>
                <w:sz w:val="14"/>
              </w:rPr>
              <w:t>S2F30</w:t>
            </w:r>
          </w:p>
        </w:tc>
        <w:tc>
          <w:tcPr>
            <w:tcW w:w="4301" w:type="dxa"/>
          </w:tcPr>
          <w:p w14:paraId="02D97CC8" w14:textId="77777777" w:rsidR="008D51F0" w:rsidRDefault="008D51F0">
            <w:pPr>
              <w:pStyle w:val="TableText"/>
              <w:rPr>
                <w:b/>
                <w:bCs/>
                <w:sz w:val="14"/>
              </w:rPr>
            </w:pPr>
            <w:r>
              <w:rPr>
                <w:b/>
                <w:bCs/>
                <w:sz w:val="14"/>
              </w:rPr>
              <w:t>Equipment Constant Namelist Request</w:t>
            </w:r>
          </w:p>
        </w:tc>
      </w:tr>
      <w:tr w:rsidR="008D51F0" w14:paraId="7B179E01" w14:textId="77777777">
        <w:tc>
          <w:tcPr>
            <w:tcW w:w="1963" w:type="dxa"/>
          </w:tcPr>
          <w:p w14:paraId="1EDC13E0" w14:textId="77777777" w:rsidR="008D51F0" w:rsidRDefault="008D51F0">
            <w:pPr>
              <w:pStyle w:val="TableText"/>
              <w:rPr>
                <w:b/>
                <w:bCs/>
                <w:sz w:val="14"/>
              </w:rPr>
            </w:pPr>
            <w:r>
              <w:rPr>
                <w:b/>
                <w:bCs/>
                <w:sz w:val="14"/>
              </w:rPr>
              <w:t>S2F31</w:t>
            </w:r>
          </w:p>
        </w:tc>
        <w:tc>
          <w:tcPr>
            <w:tcW w:w="1964" w:type="dxa"/>
          </w:tcPr>
          <w:p w14:paraId="7BF33BBB" w14:textId="77777777" w:rsidR="008D51F0" w:rsidRDefault="008D51F0">
            <w:pPr>
              <w:pStyle w:val="TableText"/>
              <w:rPr>
                <w:b/>
                <w:bCs/>
                <w:sz w:val="14"/>
              </w:rPr>
            </w:pPr>
            <w:r>
              <w:rPr>
                <w:b/>
                <w:bCs/>
                <w:sz w:val="14"/>
              </w:rPr>
              <w:t>S2F32</w:t>
            </w:r>
          </w:p>
        </w:tc>
        <w:tc>
          <w:tcPr>
            <w:tcW w:w="4301" w:type="dxa"/>
          </w:tcPr>
          <w:p w14:paraId="3D478073" w14:textId="77777777" w:rsidR="008D51F0" w:rsidRDefault="008D51F0">
            <w:pPr>
              <w:pStyle w:val="TableText"/>
              <w:rPr>
                <w:b/>
                <w:bCs/>
                <w:sz w:val="14"/>
              </w:rPr>
            </w:pPr>
            <w:r>
              <w:rPr>
                <w:b/>
                <w:bCs/>
                <w:sz w:val="14"/>
              </w:rPr>
              <w:t>Date and Time Send</w:t>
            </w:r>
          </w:p>
        </w:tc>
      </w:tr>
      <w:tr w:rsidR="008D51F0" w14:paraId="317313CD" w14:textId="77777777">
        <w:tc>
          <w:tcPr>
            <w:tcW w:w="1963" w:type="dxa"/>
          </w:tcPr>
          <w:p w14:paraId="54159196" w14:textId="77777777" w:rsidR="008D51F0" w:rsidRDefault="008D51F0">
            <w:pPr>
              <w:pStyle w:val="TableText"/>
              <w:rPr>
                <w:b/>
                <w:bCs/>
                <w:sz w:val="14"/>
              </w:rPr>
            </w:pPr>
            <w:r>
              <w:rPr>
                <w:b/>
                <w:bCs/>
                <w:sz w:val="14"/>
              </w:rPr>
              <w:t>S2F33</w:t>
            </w:r>
          </w:p>
        </w:tc>
        <w:tc>
          <w:tcPr>
            <w:tcW w:w="1964" w:type="dxa"/>
          </w:tcPr>
          <w:p w14:paraId="5A7EFFD5" w14:textId="77777777" w:rsidR="008D51F0" w:rsidRDefault="008D51F0">
            <w:pPr>
              <w:pStyle w:val="TableText"/>
              <w:rPr>
                <w:b/>
                <w:bCs/>
                <w:sz w:val="14"/>
              </w:rPr>
            </w:pPr>
            <w:r>
              <w:rPr>
                <w:b/>
                <w:bCs/>
                <w:sz w:val="14"/>
              </w:rPr>
              <w:t>S2F34</w:t>
            </w:r>
          </w:p>
        </w:tc>
        <w:tc>
          <w:tcPr>
            <w:tcW w:w="4301" w:type="dxa"/>
          </w:tcPr>
          <w:p w14:paraId="55296E23" w14:textId="77777777" w:rsidR="008D51F0" w:rsidRDefault="008D51F0">
            <w:pPr>
              <w:pStyle w:val="TableText"/>
              <w:rPr>
                <w:b/>
                <w:bCs/>
                <w:sz w:val="14"/>
              </w:rPr>
            </w:pPr>
            <w:r>
              <w:rPr>
                <w:b/>
                <w:bCs/>
                <w:sz w:val="14"/>
              </w:rPr>
              <w:t>Define Report</w:t>
            </w:r>
          </w:p>
        </w:tc>
      </w:tr>
      <w:tr w:rsidR="008D51F0" w14:paraId="02D93676" w14:textId="77777777">
        <w:tc>
          <w:tcPr>
            <w:tcW w:w="1963" w:type="dxa"/>
          </w:tcPr>
          <w:p w14:paraId="26CB6635" w14:textId="77777777" w:rsidR="008D51F0" w:rsidRDefault="008D51F0">
            <w:pPr>
              <w:pStyle w:val="TableText"/>
              <w:rPr>
                <w:b/>
                <w:bCs/>
                <w:sz w:val="14"/>
              </w:rPr>
            </w:pPr>
            <w:r>
              <w:rPr>
                <w:b/>
                <w:bCs/>
                <w:sz w:val="14"/>
              </w:rPr>
              <w:t>S2F35</w:t>
            </w:r>
          </w:p>
        </w:tc>
        <w:tc>
          <w:tcPr>
            <w:tcW w:w="1964" w:type="dxa"/>
          </w:tcPr>
          <w:p w14:paraId="641CC4B6" w14:textId="77777777" w:rsidR="008D51F0" w:rsidRDefault="008D51F0">
            <w:pPr>
              <w:pStyle w:val="TableText"/>
              <w:rPr>
                <w:b/>
                <w:bCs/>
                <w:sz w:val="14"/>
              </w:rPr>
            </w:pPr>
            <w:r>
              <w:rPr>
                <w:b/>
                <w:bCs/>
                <w:sz w:val="14"/>
              </w:rPr>
              <w:t>S2F36</w:t>
            </w:r>
          </w:p>
        </w:tc>
        <w:tc>
          <w:tcPr>
            <w:tcW w:w="4301" w:type="dxa"/>
          </w:tcPr>
          <w:p w14:paraId="3EB36291" w14:textId="77777777" w:rsidR="008D51F0" w:rsidRDefault="008D51F0">
            <w:pPr>
              <w:pStyle w:val="TableText"/>
              <w:rPr>
                <w:b/>
                <w:bCs/>
                <w:sz w:val="14"/>
              </w:rPr>
            </w:pPr>
            <w:r>
              <w:rPr>
                <w:b/>
                <w:bCs/>
                <w:sz w:val="14"/>
              </w:rPr>
              <w:t>Link Event Report</w:t>
            </w:r>
          </w:p>
        </w:tc>
      </w:tr>
      <w:tr w:rsidR="008D51F0" w14:paraId="09E609E1" w14:textId="77777777">
        <w:tc>
          <w:tcPr>
            <w:tcW w:w="1963" w:type="dxa"/>
          </w:tcPr>
          <w:p w14:paraId="620B01EA" w14:textId="77777777" w:rsidR="008D51F0" w:rsidRDefault="008D51F0">
            <w:pPr>
              <w:pStyle w:val="TableText"/>
              <w:rPr>
                <w:b/>
                <w:bCs/>
                <w:sz w:val="14"/>
              </w:rPr>
            </w:pPr>
            <w:r>
              <w:rPr>
                <w:b/>
                <w:bCs/>
                <w:sz w:val="14"/>
              </w:rPr>
              <w:t>S2F37</w:t>
            </w:r>
          </w:p>
        </w:tc>
        <w:tc>
          <w:tcPr>
            <w:tcW w:w="1964" w:type="dxa"/>
          </w:tcPr>
          <w:p w14:paraId="5B555EED" w14:textId="77777777" w:rsidR="008D51F0" w:rsidRDefault="008D51F0">
            <w:pPr>
              <w:pStyle w:val="TableText"/>
              <w:rPr>
                <w:b/>
                <w:bCs/>
                <w:sz w:val="14"/>
              </w:rPr>
            </w:pPr>
            <w:r>
              <w:rPr>
                <w:b/>
                <w:bCs/>
                <w:sz w:val="14"/>
              </w:rPr>
              <w:t>S2F38</w:t>
            </w:r>
          </w:p>
        </w:tc>
        <w:tc>
          <w:tcPr>
            <w:tcW w:w="4301" w:type="dxa"/>
          </w:tcPr>
          <w:p w14:paraId="752790AC" w14:textId="77777777" w:rsidR="008D51F0" w:rsidRDefault="008D51F0">
            <w:pPr>
              <w:pStyle w:val="TableText"/>
              <w:rPr>
                <w:b/>
                <w:bCs/>
                <w:sz w:val="14"/>
              </w:rPr>
            </w:pPr>
            <w:r>
              <w:rPr>
                <w:b/>
                <w:bCs/>
                <w:sz w:val="14"/>
              </w:rPr>
              <w:t>Enable/Disable Event Report</w:t>
            </w:r>
          </w:p>
        </w:tc>
      </w:tr>
      <w:tr w:rsidR="008D51F0" w14:paraId="08DDC84A" w14:textId="77777777">
        <w:tc>
          <w:tcPr>
            <w:tcW w:w="1963" w:type="dxa"/>
          </w:tcPr>
          <w:p w14:paraId="5915A5B9" w14:textId="77777777" w:rsidR="008D51F0" w:rsidRDefault="008D51F0">
            <w:pPr>
              <w:pStyle w:val="TableText"/>
              <w:rPr>
                <w:b/>
                <w:bCs/>
                <w:sz w:val="14"/>
              </w:rPr>
            </w:pPr>
            <w:r>
              <w:rPr>
                <w:b/>
                <w:bCs/>
                <w:sz w:val="14"/>
              </w:rPr>
              <w:t>S2F39</w:t>
            </w:r>
          </w:p>
        </w:tc>
        <w:tc>
          <w:tcPr>
            <w:tcW w:w="1964" w:type="dxa"/>
          </w:tcPr>
          <w:p w14:paraId="2E8391C2" w14:textId="77777777" w:rsidR="008D51F0" w:rsidRDefault="008D51F0">
            <w:pPr>
              <w:pStyle w:val="TableText"/>
              <w:rPr>
                <w:b/>
                <w:bCs/>
                <w:sz w:val="14"/>
              </w:rPr>
            </w:pPr>
            <w:r>
              <w:rPr>
                <w:b/>
                <w:bCs/>
                <w:sz w:val="14"/>
              </w:rPr>
              <w:t>S2F40</w:t>
            </w:r>
          </w:p>
        </w:tc>
        <w:tc>
          <w:tcPr>
            <w:tcW w:w="4301" w:type="dxa"/>
          </w:tcPr>
          <w:p w14:paraId="087B9A5E" w14:textId="77777777" w:rsidR="008D51F0" w:rsidRDefault="008D51F0">
            <w:pPr>
              <w:pStyle w:val="TableText"/>
              <w:rPr>
                <w:b/>
                <w:bCs/>
                <w:sz w:val="14"/>
              </w:rPr>
            </w:pPr>
            <w:r>
              <w:rPr>
                <w:b/>
                <w:bCs/>
                <w:sz w:val="14"/>
              </w:rPr>
              <w:t>Multi-Block Inquire</w:t>
            </w:r>
          </w:p>
        </w:tc>
      </w:tr>
      <w:tr w:rsidR="008D51F0" w14:paraId="380609AF" w14:textId="77777777">
        <w:tc>
          <w:tcPr>
            <w:tcW w:w="1963" w:type="dxa"/>
          </w:tcPr>
          <w:p w14:paraId="3F5984F1" w14:textId="77777777" w:rsidR="008D51F0" w:rsidRDefault="008D51F0">
            <w:pPr>
              <w:pStyle w:val="TableText"/>
              <w:rPr>
                <w:b/>
                <w:bCs/>
                <w:sz w:val="14"/>
              </w:rPr>
            </w:pPr>
            <w:r>
              <w:rPr>
                <w:b/>
                <w:bCs/>
                <w:sz w:val="14"/>
              </w:rPr>
              <w:t>S2F41</w:t>
            </w:r>
          </w:p>
        </w:tc>
        <w:tc>
          <w:tcPr>
            <w:tcW w:w="1964" w:type="dxa"/>
          </w:tcPr>
          <w:p w14:paraId="684DE505" w14:textId="77777777" w:rsidR="008D51F0" w:rsidRDefault="008D51F0">
            <w:pPr>
              <w:pStyle w:val="TableText"/>
              <w:rPr>
                <w:b/>
                <w:bCs/>
                <w:sz w:val="14"/>
              </w:rPr>
            </w:pPr>
            <w:r>
              <w:rPr>
                <w:b/>
                <w:bCs/>
                <w:sz w:val="14"/>
              </w:rPr>
              <w:t>S2F42</w:t>
            </w:r>
          </w:p>
        </w:tc>
        <w:tc>
          <w:tcPr>
            <w:tcW w:w="4301" w:type="dxa"/>
          </w:tcPr>
          <w:p w14:paraId="0F57D7FF" w14:textId="77777777" w:rsidR="008D51F0" w:rsidRDefault="008D51F0">
            <w:pPr>
              <w:pStyle w:val="TableText"/>
              <w:rPr>
                <w:b/>
                <w:bCs/>
                <w:sz w:val="14"/>
              </w:rPr>
            </w:pPr>
            <w:r>
              <w:rPr>
                <w:b/>
                <w:bCs/>
                <w:sz w:val="14"/>
              </w:rPr>
              <w:t>Host Command Send</w:t>
            </w:r>
          </w:p>
        </w:tc>
      </w:tr>
      <w:tr w:rsidR="008D51F0" w14:paraId="47C077F5" w14:textId="77777777">
        <w:tc>
          <w:tcPr>
            <w:tcW w:w="1963" w:type="dxa"/>
          </w:tcPr>
          <w:p w14:paraId="5AAE5351" w14:textId="77777777" w:rsidR="008D51F0" w:rsidRDefault="008D51F0">
            <w:pPr>
              <w:pStyle w:val="TableText"/>
              <w:rPr>
                <w:b/>
                <w:bCs/>
                <w:sz w:val="14"/>
              </w:rPr>
            </w:pPr>
            <w:r>
              <w:rPr>
                <w:b/>
                <w:bCs/>
                <w:sz w:val="14"/>
              </w:rPr>
              <w:t>S2F43</w:t>
            </w:r>
          </w:p>
        </w:tc>
        <w:tc>
          <w:tcPr>
            <w:tcW w:w="1964" w:type="dxa"/>
          </w:tcPr>
          <w:p w14:paraId="6CBF34F9" w14:textId="77777777" w:rsidR="008D51F0" w:rsidRDefault="008D51F0">
            <w:pPr>
              <w:pStyle w:val="TableText"/>
              <w:rPr>
                <w:b/>
                <w:bCs/>
                <w:sz w:val="14"/>
              </w:rPr>
            </w:pPr>
            <w:r>
              <w:rPr>
                <w:b/>
                <w:bCs/>
                <w:sz w:val="14"/>
              </w:rPr>
              <w:t>S2F44</w:t>
            </w:r>
          </w:p>
        </w:tc>
        <w:tc>
          <w:tcPr>
            <w:tcW w:w="4301" w:type="dxa"/>
          </w:tcPr>
          <w:p w14:paraId="7E601988" w14:textId="77777777" w:rsidR="008D51F0" w:rsidRDefault="008D51F0">
            <w:pPr>
              <w:pStyle w:val="TableText"/>
              <w:rPr>
                <w:b/>
                <w:bCs/>
                <w:sz w:val="14"/>
              </w:rPr>
            </w:pPr>
            <w:r>
              <w:rPr>
                <w:b/>
                <w:bCs/>
                <w:sz w:val="14"/>
              </w:rPr>
              <w:t>Reset Spooling Streams and Function</w:t>
            </w:r>
          </w:p>
        </w:tc>
      </w:tr>
      <w:tr w:rsidR="008D51F0" w14:paraId="60495CE6" w14:textId="77777777">
        <w:tc>
          <w:tcPr>
            <w:tcW w:w="1963" w:type="dxa"/>
          </w:tcPr>
          <w:p w14:paraId="3DC6CE17" w14:textId="77777777" w:rsidR="008D51F0" w:rsidRDefault="008D51F0">
            <w:pPr>
              <w:pStyle w:val="TableText"/>
              <w:rPr>
                <w:b/>
                <w:bCs/>
                <w:sz w:val="14"/>
              </w:rPr>
            </w:pPr>
            <w:r>
              <w:rPr>
                <w:b/>
                <w:bCs/>
                <w:sz w:val="14"/>
              </w:rPr>
              <w:t>S2F45</w:t>
            </w:r>
          </w:p>
        </w:tc>
        <w:tc>
          <w:tcPr>
            <w:tcW w:w="1964" w:type="dxa"/>
          </w:tcPr>
          <w:p w14:paraId="0EDD2B44" w14:textId="77777777" w:rsidR="008D51F0" w:rsidRDefault="008D51F0">
            <w:pPr>
              <w:pStyle w:val="TableText"/>
              <w:rPr>
                <w:b/>
                <w:bCs/>
                <w:sz w:val="14"/>
              </w:rPr>
            </w:pPr>
            <w:r>
              <w:rPr>
                <w:b/>
                <w:bCs/>
                <w:sz w:val="14"/>
              </w:rPr>
              <w:t>S2F46</w:t>
            </w:r>
          </w:p>
        </w:tc>
        <w:tc>
          <w:tcPr>
            <w:tcW w:w="4301" w:type="dxa"/>
          </w:tcPr>
          <w:p w14:paraId="55D17A30" w14:textId="77777777" w:rsidR="008D51F0" w:rsidRDefault="008D51F0">
            <w:pPr>
              <w:pStyle w:val="TableText"/>
              <w:rPr>
                <w:b/>
                <w:bCs/>
                <w:sz w:val="14"/>
              </w:rPr>
            </w:pPr>
            <w:r>
              <w:rPr>
                <w:b/>
                <w:bCs/>
                <w:sz w:val="14"/>
              </w:rPr>
              <w:t>Define Variable Limit Attributes</w:t>
            </w:r>
          </w:p>
        </w:tc>
      </w:tr>
      <w:tr w:rsidR="008D51F0" w14:paraId="13FCD1E5" w14:textId="77777777">
        <w:tc>
          <w:tcPr>
            <w:tcW w:w="1963" w:type="dxa"/>
          </w:tcPr>
          <w:p w14:paraId="797DDF1C" w14:textId="77777777" w:rsidR="008D51F0" w:rsidRDefault="008D51F0">
            <w:pPr>
              <w:pStyle w:val="TableText"/>
              <w:rPr>
                <w:b/>
                <w:bCs/>
                <w:sz w:val="14"/>
              </w:rPr>
            </w:pPr>
            <w:r>
              <w:rPr>
                <w:b/>
                <w:bCs/>
                <w:sz w:val="14"/>
              </w:rPr>
              <w:t>S2F47</w:t>
            </w:r>
          </w:p>
        </w:tc>
        <w:tc>
          <w:tcPr>
            <w:tcW w:w="1964" w:type="dxa"/>
          </w:tcPr>
          <w:p w14:paraId="6CE5232A" w14:textId="77777777" w:rsidR="008D51F0" w:rsidRDefault="008D51F0">
            <w:pPr>
              <w:pStyle w:val="TableText"/>
              <w:rPr>
                <w:b/>
                <w:bCs/>
                <w:sz w:val="14"/>
              </w:rPr>
            </w:pPr>
            <w:r>
              <w:rPr>
                <w:b/>
                <w:bCs/>
                <w:sz w:val="14"/>
              </w:rPr>
              <w:t>S2F48</w:t>
            </w:r>
          </w:p>
        </w:tc>
        <w:tc>
          <w:tcPr>
            <w:tcW w:w="4301" w:type="dxa"/>
          </w:tcPr>
          <w:p w14:paraId="2D82F4F9" w14:textId="77777777" w:rsidR="008D51F0" w:rsidRDefault="008D51F0">
            <w:pPr>
              <w:pStyle w:val="TableText"/>
              <w:rPr>
                <w:b/>
                <w:bCs/>
                <w:sz w:val="14"/>
              </w:rPr>
            </w:pPr>
            <w:r>
              <w:rPr>
                <w:b/>
                <w:bCs/>
                <w:sz w:val="14"/>
              </w:rPr>
              <w:t>Variable Limit Attributes Request</w:t>
            </w:r>
          </w:p>
        </w:tc>
      </w:tr>
      <w:tr w:rsidR="008D51F0" w14:paraId="3D82729C" w14:textId="77777777">
        <w:tc>
          <w:tcPr>
            <w:tcW w:w="1963" w:type="dxa"/>
          </w:tcPr>
          <w:p w14:paraId="1CBB4CF3" w14:textId="77777777" w:rsidR="008D51F0" w:rsidRDefault="008D51F0">
            <w:pPr>
              <w:pStyle w:val="TableText"/>
              <w:rPr>
                <w:b/>
                <w:bCs/>
                <w:sz w:val="14"/>
              </w:rPr>
            </w:pPr>
            <w:r>
              <w:rPr>
                <w:b/>
                <w:bCs/>
                <w:sz w:val="14"/>
              </w:rPr>
              <w:t>S5F3</w:t>
            </w:r>
          </w:p>
        </w:tc>
        <w:tc>
          <w:tcPr>
            <w:tcW w:w="1964" w:type="dxa"/>
          </w:tcPr>
          <w:p w14:paraId="5883D507" w14:textId="77777777" w:rsidR="008D51F0" w:rsidRDefault="008D51F0">
            <w:pPr>
              <w:pStyle w:val="TableText"/>
              <w:rPr>
                <w:b/>
                <w:bCs/>
                <w:sz w:val="14"/>
              </w:rPr>
            </w:pPr>
            <w:r>
              <w:rPr>
                <w:b/>
                <w:bCs/>
                <w:sz w:val="14"/>
              </w:rPr>
              <w:t>S5F4</w:t>
            </w:r>
          </w:p>
        </w:tc>
        <w:tc>
          <w:tcPr>
            <w:tcW w:w="4301" w:type="dxa"/>
          </w:tcPr>
          <w:p w14:paraId="549043B6" w14:textId="77777777" w:rsidR="008D51F0" w:rsidRDefault="008D51F0">
            <w:pPr>
              <w:pStyle w:val="TableText"/>
              <w:rPr>
                <w:b/>
                <w:bCs/>
                <w:sz w:val="14"/>
              </w:rPr>
            </w:pPr>
            <w:r>
              <w:rPr>
                <w:b/>
                <w:bCs/>
                <w:sz w:val="14"/>
              </w:rPr>
              <w:t>Enable/Disable Alarm Send</w:t>
            </w:r>
          </w:p>
        </w:tc>
      </w:tr>
      <w:tr w:rsidR="008D51F0" w14:paraId="26633452" w14:textId="77777777">
        <w:tc>
          <w:tcPr>
            <w:tcW w:w="1963" w:type="dxa"/>
          </w:tcPr>
          <w:p w14:paraId="5073AE2D" w14:textId="77777777" w:rsidR="008D51F0" w:rsidRDefault="008D51F0">
            <w:pPr>
              <w:pStyle w:val="TableText"/>
              <w:rPr>
                <w:b/>
                <w:bCs/>
                <w:sz w:val="14"/>
              </w:rPr>
            </w:pPr>
            <w:r>
              <w:rPr>
                <w:b/>
                <w:bCs/>
                <w:sz w:val="14"/>
              </w:rPr>
              <w:t>S5F5</w:t>
            </w:r>
          </w:p>
        </w:tc>
        <w:tc>
          <w:tcPr>
            <w:tcW w:w="1964" w:type="dxa"/>
          </w:tcPr>
          <w:p w14:paraId="00EDD695" w14:textId="77777777" w:rsidR="008D51F0" w:rsidRDefault="008D51F0">
            <w:pPr>
              <w:pStyle w:val="TableText"/>
              <w:rPr>
                <w:b/>
                <w:bCs/>
                <w:sz w:val="14"/>
              </w:rPr>
            </w:pPr>
            <w:r>
              <w:rPr>
                <w:b/>
                <w:bCs/>
                <w:sz w:val="14"/>
              </w:rPr>
              <w:t>S5F6</w:t>
            </w:r>
          </w:p>
        </w:tc>
        <w:tc>
          <w:tcPr>
            <w:tcW w:w="4301" w:type="dxa"/>
          </w:tcPr>
          <w:p w14:paraId="3F4DCAA0" w14:textId="77777777" w:rsidR="008D51F0" w:rsidRDefault="008D51F0">
            <w:pPr>
              <w:pStyle w:val="TableText"/>
              <w:rPr>
                <w:b/>
                <w:bCs/>
                <w:sz w:val="14"/>
              </w:rPr>
            </w:pPr>
            <w:r>
              <w:rPr>
                <w:b/>
                <w:bCs/>
                <w:sz w:val="14"/>
              </w:rPr>
              <w:t>List Alarms Request</w:t>
            </w:r>
          </w:p>
        </w:tc>
      </w:tr>
      <w:tr w:rsidR="008D51F0" w14:paraId="2B332B42" w14:textId="77777777">
        <w:tc>
          <w:tcPr>
            <w:tcW w:w="1963" w:type="dxa"/>
          </w:tcPr>
          <w:p w14:paraId="46DAE4B6" w14:textId="77777777" w:rsidR="008D51F0" w:rsidRDefault="008D51F0">
            <w:pPr>
              <w:pStyle w:val="TableText"/>
              <w:rPr>
                <w:b/>
                <w:bCs/>
                <w:sz w:val="14"/>
              </w:rPr>
            </w:pPr>
            <w:r>
              <w:rPr>
                <w:b/>
                <w:bCs/>
                <w:sz w:val="14"/>
              </w:rPr>
              <w:t>S5F7</w:t>
            </w:r>
          </w:p>
        </w:tc>
        <w:tc>
          <w:tcPr>
            <w:tcW w:w="1964" w:type="dxa"/>
          </w:tcPr>
          <w:p w14:paraId="5684F96D" w14:textId="77777777" w:rsidR="008D51F0" w:rsidRDefault="008D51F0">
            <w:pPr>
              <w:pStyle w:val="TableText"/>
              <w:rPr>
                <w:b/>
                <w:bCs/>
                <w:sz w:val="14"/>
              </w:rPr>
            </w:pPr>
            <w:r>
              <w:rPr>
                <w:b/>
                <w:bCs/>
                <w:sz w:val="14"/>
              </w:rPr>
              <w:t>S5F8</w:t>
            </w:r>
          </w:p>
        </w:tc>
        <w:tc>
          <w:tcPr>
            <w:tcW w:w="4301" w:type="dxa"/>
          </w:tcPr>
          <w:p w14:paraId="4661A63C" w14:textId="77777777" w:rsidR="008D51F0" w:rsidRDefault="008D51F0">
            <w:pPr>
              <w:pStyle w:val="TableText"/>
              <w:rPr>
                <w:b/>
                <w:bCs/>
                <w:sz w:val="14"/>
              </w:rPr>
            </w:pPr>
            <w:r>
              <w:rPr>
                <w:b/>
                <w:bCs/>
                <w:sz w:val="14"/>
              </w:rPr>
              <w:t>List Enabled Alarm Request</w:t>
            </w:r>
          </w:p>
        </w:tc>
      </w:tr>
      <w:tr w:rsidR="008D51F0" w14:paraId="3839B673" w14:textId="77777777">
        <w:tc>
          <w:tcPr>
            <w:tcW w:w="1963" w:type="dxa"/>
          </w:tcPr>
          <w:p w14:paraId="650F462F" w14:textId="77777777" w:rsidR="008D51F0" w:rsidRDefault="008D51F0">
            <w:pPr>
              <w:pStyle w:val="TableText"/>
              <w:rPr>
                <w:b/>
                <w:bCs/>
                <w:sz w:val="14"/>
              </w:rPr>
            </w:pPr>
            <w:r>
              <w:rPr>
                <w:b/>
                <w:bCs/>
                <w:sz w:val="14"/>
              </w:rPr>
              <w:t>S6F15</w:t>
            </w:r>
          </w:p>
        </w:tc>
        <w:tc>
          <w:tcPr>
            <w:tcW w:w="1964" w:type="dxa"/>
          </w:tcPr>
          <w:p w14:paraId="160476A8" w14:textId="77777777" w:rsidR="008D51F0" w:rsidRDefault="008D51F0">
            <w:pPr>
              <w:pStyle w:val="TableText"/>
              <w:rPr>
                <w:b/>
                <w:bCs/>
                <w:sz w:val="14"/>
              </w:rPr>
            </w:pPr>
            <w:r>
              <w:rPr>
                <w:b/>
                <w:bCs/>
                <w:sz w:val="14"/>
              </w:rPr>
              <w:t>S6F16</w:t>
            </w:r>
          </w:p>
        </w:tc>
        <w:tc>
          <w:tcPr>
            <w:tcW w:w="4301" w:type="dxa"/>
          </w:tcPr>
          <w:p w14:paraId="4448CEFE" w14:textId="77777777" w:rsidR="008D51F0" w:rsidRDefault="008D51F0">
            <w:pPr>
              <w:pStyle w:val="TableText"/>
              <w:rPr>
                <w:b/>
                <w:bCs/>
                <w:sz w:val="14"/>
              </w:rPr>
            </w:pPr>
            <w:r>
              <w:rPr>
                <w:b/>
                <w:bCs/>
                <w:sz w:val="14"/>
              </w:rPr>
              <w:t>Event Report Request</w:t>
            </w:r>
          </w:p>
        </w:tc>
      </w:tr>
      <w:tr w:rsidR="008D51F0" w14:paraId="36D94AD9" w14:textId="77777777">
        <w:tc>
          <w:tcPr>
            <w:tcW w:w="1963" w:type="dxa"/>
          </w:tcPr>
          <w:p w14:paraId="19191AE5" w14:textId="77777777" w:rsidR="008D51F0" w:rsidRDefault="008D51F0">
            <w:pPr>
              <w:pStyle w:val="TableText"/>
              <w:rPr>
                <w:b/>
                <w:bCs/>
                <w:sz w:val="14"/>
              </w:rPr>
            </w:pPr>
            <w:r>
              <w:rPr>
                <w:b/>
                <w:bCs/>
                <w:sz w:val="14"/>
              </w:rPr>
              <w:t>S6F19</w:t>
            </w:r>
          </w:p>
        </w:tc>
        <w:tc>
          <w:tcPr>
            <w:tcW w:w="1964" w:type="dxa"/>
          </w:tcPr>
          <w:p w14:paraId="732970BF" w14:textId="77777777" w:rsidR="008D51F0" w:rsidRDefault="008D51F0">
            <w:pPr>
              <w:pStyle w:val="TableText"/>
              <w:rPr>
                <w:b/>
                <w:bCs/>
                <w:sz w:val="14"/>
              </w:rPr>
            </w:pPr>
            <w:r>
              <w:rPr>
                <w:b/>
                <w:bCs/>
                <w:sz w:val="14"/>
              </w:rPr>
              <w:t>S6F20</w:t>
            </w:r>
          </w:p>
        </w:tc>
        <w:tc>
          <w:tcPr>
            <w:tcW w:w="4301" w:type="dxa"/>
          </w:tcPr>
          <w:p w14:paraId="17D73A03" w14:textId="77777777" w:rsidR="008D51F0" w:rsidRDefault="008D51F0">
            <w:pPr>
              <w:pStyle w:val="TableText"/>
              <w:rPr>
                <w:b/>
                <w:bCs/>
                <w:sz w:val="14"/>
              </w:rPr>
            </w:pPr>
            <w:r>
              <w:rPr>
                <w:b/>
                <w:bCs/>
                <w:sz w:val="14"/>
              </w:rPr>
              <w:t>Individual Report Request</w:t>
            </w:r>
          </w:p>
        </w:tc>
      </w:tr>
      <w:tr w:rsidR="008D51F0" w14:paraId="115B1A1D" w14:textId="77777777">
        <w:tc>
          <w:tcPr>
            <w:tcW w:w="1963" w:type="dxa"/>
          </w:tcPr>
          <w:p w14:paraId="491944CB" w14:textId="77777777" w:rsidR="008D51F0" w:rsidRDefault="008D51F0">
            <w:pPr>
              <w:pStyle w:val="TableText"/>
              <w:rPr>
                <w:b/>
                <w:bCs/>
                <w:sz w:val="14"/>
              </w:rPr>
            </w:pPr>
            <w:r>
              <w:rPr>
                <w:b/>
                <w:bCs/>
                <w:sz w:val="14"/>
              </w:rPr>
              <w:t>S6F23</w:t>
            </w:r>
          </w:p>
        </w:tc>
        <w:tc>
          <w:tcPr>
            <w:tcW w:w="1964" w:type="dxa"/>
          </w:tcPr>
          <w:p w14:paraId="6970F10B" w14:textId="77777777" w:rsidR="008D51F0" w:rsidRDefault="008D51F0">
            <w:pPr>
              <w:pStyle w:val="TableText"/>
              <w:rPr>
                <w:b/>
                <w:bCs/>
                <w:sz w:val="14"/>
              </w:rPr>
            </w:pPr>
            <w:r>
              <w:rPr>
                <w:b/>
                <w:bCs/>
                <w:sz w:val="14"/>
              </w:rPr>
              <w:t>S6F24</w:t>
            </w:r>
          </w:p>
        </w:tc>
        <w:tc>
          <w:tcPr>
            <w:tcW w:w="4301" w:type="dxa"/>
          </w:tcPr>
          <w:p w14:paraId="2CDC0FE9" w14:textId="77777777" w:rsidR="008D51F0" w:rsidRDefault="008D51F0">
            <w:pPr>
              <w:pStyle w:val="TableText"/>
              <w:rPr>
                <w:b/>
                <w:bCs/>
                <w:sz w:val="14"/>
              </w:rPr>
            </w:pPr>
            <w:r>
              <w:rPr>
                <w:b/>
                <w:bCs/>
                <w:sz w:val="14"/>
              </w:rPr>
              <w:t>Request Spooled Data</w:t>
            </w:r>
          </w:p>
        </w:tc>
      </w:tr>
      <w:tr w:rsidR="003D5E48" w14:paraId="40E7D451" w14:textId="77777777">
        <w:tc>
          <w:tcPr>
            <w:tcW w:w="1963" w:type="dxa"/>
          </w:tcPr>
          <w:p w14:paraId="0622F5BE" w14:textId="7EE99BF3" w:rsidR="003D5E48" w:rsidRDefault="003D5E48">
            <w:pPr>
              <w:pStyle w:val="TableText"/>
              <w:rPr>
                <w:b/>
                <w:bCs/>
                <w:sz w:val="14"/>
              </w:rPr>
            </w:pPr>
            <w:r>
              <w:rPr>
                <w:b/>
                <w:bCs/>
                <w:sz w:val="14"/>
              </w:rPr>
              <w:t>S7F1</w:t>
            </w:r>
          </w:p>
        </w:tc>
        <w:tc>
          <w:tcPr>
            <w:tcW w:w="1964" w:type="dxa"/>
          </w:tcPr>
          <w:p w14:paraId="063A3465" w14:textId="6310A77F" w:rsidR="003D5E48" w:rsidRDefault="003D5E48">
            <w:pPr>
              <w:pStyle w:val="TableText"/>
              <w:rPr>
                <w:b/>
                <w:bCs/>
                <w:sz w:val="14"/>
              </w:rPr>
            </w:pPr>
            <w:r>
              <w:rPr>
                <w:b/>
                <w:bCs/>
                <w:sz w:val="14"/>
              </w:rPr>
              <w:t>S7F2</w:t>
            </w:r>
          </w:p>
        </w:tc>
        <w:tc>
          <w:tcPr>
            <w:tcW w:w="4301" w:type="dxa"/>
          </w:tcPr>
          <w:p w14:paraId="01F8CD47" w14:textId="10F69479" w:rsidR="003D5E48" w:rsidRDefault="003D5E48">
            <w:pPr>
              <w:pStyle w:val="TableText"/>
              <w:rPr>
                <w:b/>
                <w:bCs/>
                <w:sz w:val="14"/>
              </w:rPr>
            </w:pPr>
            <w:r>
              <w:rPr>
                <w:b/>
                <w:bCs/>
                <w:sz w:val="14"/>
              </w:rPr>
              <w:t>Process Program Load Inquire/Grant</w:t>
            </w:r>
          </w:p>
        </w:tc>
      </w:tr>
      <w:tr w:rsidR="00301B41" w14:paraId="074681D9" w14:textId="77777777">
        <w:tc>
          <w:tcPr>
            <w:tcW w:w="1963" w:type="dxa"/>
          </w:tcPr>
          <w:p w14:paraId="635702FB" w14:textId="73CC347F" w:rsidR="00301B41" w:rsidRDefault="00301B41">
            <w:pPr>
              <w:pStyle w:val="TableText"/>
              <w:rPr>
                <w:b/>
                <w:bCs/>
                <w:sz w:val="14"/>
              </w:rPr>
            </w:pPr>
            <w:r w:rsidRPr="00301B41">
              <w:rPr>
                <w:b/>
                <w:bCs/>
                <w:sz w:val="14"/>
              </w:rPr>
              <w:t>S7F</w:t>
            </w:r>
            <w:r>
              <w:rPr>
                <w:b/>
                <w:bCs/>
                <w:sz w:val="14"/>
              </w:rPr>
              <w:t>3</w:t>
            </w:r>
          </w:p>
        </w:tc>
        <w:tc>
          <w:tcPr>
            <w:tcW w:w="1964" w:type="dxa"/>
          </w:tcPr>
          <w:p w14:paraId="1C1A409C" w14:textId="3143B051" w:rsidR="00301B41" w:rsidRDefault="00301B41">
            <w:pPr>
              <w:pStyle w:val="TableText"/>
              <w:rPr>
                <w:b/>
                <w:bCs/>
                <w:sz w:val="14"/>
              </w:rPr>
            </w:pPr>
            <w:r w:rsidRPr="00301B41">
              <w:rPr>
                <w:b/>
                <w:bCs/>
                <w:sz w:val="14"/>
              </w:rPr>
              <w:t>S7F</w:t>
            </w:r>
            <w:r>
              <w:rPr>
                <w:b/>
                <w:bCs/>
                <w:sz w:val="14"/>
              </w:rPr>
              <w:t>4</w:t>
            </w:r>
          </w:p>
        </w:tc>
        <w:tc>
          <w:tcPr>
            <w:tcW w:w="4301" w:type="dxa"/>
          </w:tcPr>
          <w:p w14:paraId="362D69F4" w14:textId="1C9DC01B" w:rsidR="00301B41" w:rsidRDefault="00301B41" w:rsidP="00301B41">
            <w:pPr>
              <w:pStyle w:val="TableText"/>
              <w:rPr>
                <w:b/>
                <w:bCs/>
                <w:sz w:val="14"/>
              </w:rPr>
            </w:pPr>
            <w:r w:rsidRPr="00301B41">
              <w:rPr>
                <w:b/>
                <w:bCs/>
                <w:sz w:val="14"/>
              </w:rPr>
              <w:t xml:space="preserve">Process Program </w:t>
            </w:r>
            <w:r>
              <w:rPr>
                <w:b/>
                <w:bCs/>
                <w:sz w:val="14"/>
              </w:rPr>
              <w:t>Send</w:t>
            </w:r>
          </w:p>
        </w:tc>
      </w:tr>
      <w:tr w:rsidR="00301B41" w14:paraId="4C5BF77E" w14:textId="77777777">
        <w:tc>
          <w:tcPr>
            <w:tcW w:w="1963" w:type="dxa"/>
          </w:tcPr>
          <w:p w14:paraId="7330D1F5" w14:textId="528FE681" w:rsidR="00301B41" w:rsidRDefault="00301B41">
            <w:pPr>
              <w:pStyle w:val="TableText"/>
              <w:rPr>
                <w:b/>
                <w:bCs/>
                <w:sz w:val="14"/>
              </w:rPr>
            </w:pPr>
            <w:r w:rsidRPr="00301B41">
              <w:rPr>
                <w:b/>
                <w:bCs/>
                <w:sz w:val="14"/>
              </w:rPr>
              <w:t>S7F5</w:t>
            </w:r>
          </w:p>
        </w:tc>
        <w:tc>
          <w:tcPr>
            <w:tcW w:w="1964" w:type="dxa"/>
          </w:tcPr>
          <w:p w14:paraId="32F38CE8" w14:textId="758AC95D" w:rsidR="00301B41" w:rsidRDefault="00301B41">
            <w:pPr>
              <w:pStyle w:val="TableText"/>
              <w:rPr>
                <w:b/>
                <w:bCs/>
                <w:sz w:val="14"/>
              </w:rPr>
            </w:pPr>
            <w:r w:rsidRPr="00301B41">
              <w:rPr>
                <w:b/>
                <w:bCs/>
                <w:sz w:val="14"/>
              </w:rPr>
              <w:t>S7F6</w:t>
            </w:r>
          </w:p>
        </w:tc>
        <w:tc>
          <w:tcPr>
            <w:tcW w:w="4301" w:type="dxa"/>
          </w:tcPr>
          <w:p w14:paraId="44715F25" w14:textId="685BE134" w:rsidR="00301B41" w:rsidRDefault="00301B41">
            <w:pPr>
              <w:pStyle w:val="TableText"/>
              <w:rPr>
                <w:b/>
                <w:bCs/>
                <w:sz w:val="14"/>
              </w:rPr>
            </w:pPr>
            <w:r w:rsidRPr="00301B41">
              <w:rPr>
                <w:b/>
                <w:bCs/>
                <w:sz w:val="14"/>
              </w:rPr>
              <w:t>Process Program Request</w:t>
            </w:r>
          </w:p>
        </w:tc>
      </w:tr>
      <w:tr w:rsidR="00301B41" w14:paraId="7329CE27" w14:textId="77777777">
        <w:tc>
          <w:tcPr>
            <w:tcW w:w="1963" w:type="dxa"/>
          </w:tcPr>
          <w:p w14:paraId="04E0D9D0" w14:textId="77777777" w:rsidR="00301B41" w:rsidRDefault="00301B41">
            <w:pPr>
              <w:pStyle w:val="TableText"/>
              <w:rPr>
                <w:b/>
                <w:bCs/>
                <w:sz w:val="14"/>
              </w:rPr>
            </w:pPr>
            <w:r>
              <w:rPr>
                <w:b/>
                <w:bCs/>
                <w:sz w:val="14"/>
              </w:rPr>
              <w:t>S7F17</w:t>
            </w:r>
          </w:p>
        </w:tc>
        <w:tc>
          <w:tcPr>
            <w:tcW w:w="1964" w:type="dxa"/>
          </w:tcPr>
          <w:p w14:paraId="4110C63F" w14:textId="77777777" w:rsidR="00301B41" w:rsidRDefault="00301B41">
            <w:pPr>
              <w:pStyle w:val="TableText"/>
              <w:rPr>
                <w:b/>
                <w:bCs/>
                <w:sz w:val="14"/>
              </w:rPr>
            </w:pPr>
            <w:r>
              <w:rPr>
                <w:b/>
                <w:bCs/>
                <w:sz w:val="14"/>
              </w:rPr>
              <w:t>S7F18</w:t>
            </w:r>
          </w:p>
        </w:tc>
        <w:tc>
          <w:tcPr>
            <w:tcW w:w="4301" w:type="dxa"/>
          </w:tcPr>
          <w:p w14:paraId="3B9235E1" w14:textId="77777777" w:rsidR="00301B41" w:rsidRDefault="00301B41">
            <w:pPr>
              <w:pStyle w:val="TableText"/>
              <w:rPr>
                <w:b/>
                <w:bCs/>
                <w:sz w:val="14"/>
              </w:rPr>
            </w:pPr>
            <w:r>
              <w:rPr>
                <w:b/>
                <w:bCs/>
                <w:sz w:val="14"/>
              </w:rPr>
              <w:t>Delete Process Program Send</w:t>
            </w:r>
          </w:p>
        </w:tc>
      </w:tr>
      <w:tr w:rsidR="00301B41" w14:paraId="5CE78CA5" w14:textId="77777777">
        <w:tc>
          <w:tcPr>
            <w:tcW w:w="1963" w:type="dxa"/>
          </w:tcPr>
          <w:p w14:paraId="25D6B112" w14:textId="77777777" w:rsidR="00301B41" w:rsidRDefault="00301B41">
            <w:pPr>
              <w:pStyle w:val="TableText"/>
              <w:rPr>
                <w:b/>
                <w:bCs/>
                <w:sz w:val="14"/>
              </w:rPr>
            </w:pPr>
            <w:r>
              <w:rPr>
                <w:b/>
                <w:bCs/>
                <w:sz w:val="14"/>
              </w:rPr>
              <w:t>S7F19</w:t>
            </w:r>
          </w:p>
        </w:tc>
        <w:tc>
          <w:tcPr>
            <w:tcW w:w="1964" w:type="dxa"/>
          </w:tcPr>
          <w:p w14:paraId="3853BF9B" w14:textId="77777777" w:rsidR="00301B41" w:rsidRDefault="00301B41">
            <w:pPr>
              <w:pStyle w:val="TableText"/>
              <w:rPr>
                <w:b/>
                <w:bCs/>
                <w:sz w:val="14"/>
              </w:rPr>
            </w:pPr>
            <w:r>
              <w:rPr>
                <w:b/>
                <w:bCs/>
                <w:sz w:val="14"/>
              </w:rPr>
              <w:t>S7F20</w:t>
            </w:r>
          </w:p>
        </w:tc>
        <w:tc>
          <w:tcPr>
            <w:tcW w:w="4301" w:type="dxa"/>
          </w:tcPr>
          <w:p w14:paraId="7FEA5C65" w14:textId="77777777" w:rsidR="00301B41" w:rsidRDefault="00301B41">
            <w:pPr>
              <w:pStyle w:val="TableText"/>
              <w:rPr>
                <w:b/>
                <w:bCs/>
                <w:sz w:val="14"/>
              </w:rPr>
            </w:pPr>
            <w:r>
              <w:rPr>
                <w:b/>
                <w:bCs/>
                <w:sz w:val="14"/>
              </w:rPr>
              <w:t>Current EPPD Request</w:t>
            </w:r>
          </w:p>
        </w:tc>
      </w:tr>
      <w:tr w:rsidR="00301B41" w14:paraId="13BAEFD5" w14:textId="77777777">
        <w:tc>
          <w:tcPr>
            <w:tcW w:w="1963" w:type="dxa"/>
          </w:tcPr>
          <w:p w14:paraId="393BE1E6" w14:textId="77777777" w:rsidR="00301B41" w:rsidRDefault="00301B41">
            <w:pPr>
              <w:pStyle w:val="TableText"/>
              <w:rPr>
                <w:b/>
                <w:bCs/>
                <w:sz w:val="14"/>
              </w:rPr>
            </w:pPr>
            <w:r>
              <w:rPr>
                <w:b/>
                <w:bCs/>
                <w:sz w:val="14"/>
              </w:rPr>
              <w:t>S10F3</w:t>
            </w:r>
          </w:p>
        </w:tc>
        <w:tc>
          <w:tcPr>
            <w:tcW w:w="1964" w:type="dxa"/>
          </w:tcPr>
          <w:p w14:paraId="49560DF2" w14:textId="77777777" w:rsidR="00301B41" w:rsidRDefault="00301B41">
            <w:pPr>
              <w:pStyle w:val="TableText"/>
              <w:rPr>
                <w:b/>
                <w:bCs/>
                <w:sz w:val="14"/>
              </w:rPr>
            </w:pPr>
            <w:r>
              <w:rPr>
                <w:b/>
                <w:bCs/>
                <w:sz w:val="14"/>
              </w:rPr>
              <w:t>S10F4</w:t>
            </w:r>
          </w:p>
        </w:tc>
        <w:tc>
          <w:tcPr>
            <w:tcW w:w="4301" w:type="dxa"/>
          </w:tcPr>
          <w:p w14:paraId="0561CB25" w14:textId="77777777" w:rsidR="00301B41" w:rsidRDefault="00301B41">
            <w:pPr>
              <w:pStyle w:val="TableText"/>
              <w:rPr>
                <w:b/>
                <w:bCs/>
                <w:sz w:val="14"/>
              </w:rPr>
            </w:pPr>
            <w:r>
              <w:rPr>
                <w:b/>
                <w:bCs/>
                <w:sz w:val="14"/>
              </w:rPr>
              <w:t>Terminal Display, Single</w:t>
            </w:r>
          </w:p>
        </w:tc>
      </w:tr>
      <w:tr w:rsidR="00301B41" w14:paraId="54E8FF2E" w14:textId="77777777">
        <w:tc>
          <w:tcPr>
            <w:tcW w:w="1963" w:type="dxa"/>
          </w:tcPr>
          <w:p w14:paraId="058F8A5C" w14:textId="77777777" w:rsidR="00301B41" w:rsidRDefault="00301B41">
            <w:pPr>
              <w:pStyle w:val="TableText"/>
              <w:rPr>
                <w:b/>
                <w:bCs/>
                <w:sz w:val="14"/>
              </w:rPr>
            </w:pPr>
            <w:r>
              <w:rPr>
                <w:b/>
                <w:bCs/>
                <w:sz w:val="14"/>
              </w:rPr>
              <w:t>S10F5</w:t>
            </w:r>
          </w:p>
        </w:tc>
        <w:tc>
          <w:tcPr>
            <w:tcW w:w="1964" w:type="dxa"/>
          </w:tcPr>
          <w:p w14:paraId="6EBBA5F0" w14:textId="77777777" w:rsidR="00301B41" w:rsidRDefault="00301B41">
            <w:pPr>
              <w:pStyle w:val="TableText"/>
              <w:rPr>
                <w:b/>
                <w:bCs/>
                <w:sz w:val="14"/>
              </w:rPr>
            </w:pPr>
            <w:r>
              <w:rPr>
                <w:b/>
                <w:bCs/>
                <w:sz w:val="14"/>
              </w:rPr>
              <w:t>S10F6</w:t>
            </w:r>
          </w:p>
        </w:tc>
        <w:tc>
          <w:tcPr>
            <w:tcW w:w="4301" w:type="dxa"/>
          </w:tcPr>
          <w:p w14:paraId="2FD9E312" w14:textId="77777777" w:rsidR="00301B41" w:rsidRDefault="00301B41">
            <w:pPr>
              <w:pStyle w:val="TableText"/>
              <w:rPr>
                <w:b/>
                <w:bCs/>
                <w:sz w:val="14"/>
              </w:rPr>
            </w:pPr>
            <w:r>
              <w:rPr>
                <w:b/>
                <w:bCs/>
                <w:sz w:val="14"/>
              </w:rPr>
              <w:t>Terminal Display, Multiblock</w:t>
            </w:r>
          </w:p>
        </w:tc>
      </w:tr>
    </w:tbl>
    <w:p w14:paraId="781A9480" w14:textId="77777777" w:rsidR="005213B4" w:rsidRPr="005213B4" w:rsidRDefault="005213B4" w:rsidP="005213B4"/>
    <w:p w14:paraId="09927928" w14:textId="77777777" w:rsidR="008D51F0" w:rsidRDefault="008D51F0" w:rsidP="00AE226C">
      <w:pPr>
        <w:pStyle w:val="Heading2"/>
        <w:ind w:firstLine="360"/>
        <w:rPr>
          <w:rFonts w:ascii="Verdana" w:hAnsi="Verdana"/>
          <w:i w:val="0"/>
          <w:iCs w:val="0"/>
          <w:sz w:val="24"/>
        </w:rPr>
      </w:pPr>
      <w:bookmarkStart w:id="50" w:name="_Toc155876792"/>
      <w:r>
        <w:rPr>
          <w:rFonts w:ascii="Verdana" w:hAnsi="Verdana"/>
          <w:i w:val="0"/>
          <w:iCs w:val="0"/>
          <w:sz w:val="24"/>
        </w:rPr>
        <w:lastRenderedPageBreak/>
        <w:t>3.2</w:t>
      </w:r>
      <w:r>
        <w:rPr>
          <w:rFonts w:ascii="Verdana" w:hAnsi="Verdana"/>
          <w:i w:val="0"/>
          <w:iCs w:val="0"/>
          <w:sz w:val="24"/>
        </w:rPr>
        <w:tab/>
        <w:t>Equipment to Host</w:t>
      </w:r>
      <w:bookmarkEnd w:id="50"/>
    </w:p>
    <w:p w14:paraId="533EA728" w14:textId="77777777" w:rsidR="008D51F0" w:rsidRDefault="008D51F0">
      <w:pPr>
        <w:autoSpaceDE w:val="0"/>
        <w:autoSpaceDN w:val="0"/>
        <w:adjustRightInd w:val="0"/>
        <w:rPr>
          <w:rFonts w:ascii="Verdana" w:hAnsi="Verdana"/>
          <w:color w:val="000000"/>
          <w:sz w:val="20"/>
        </w:rPr>
      </w:pPr>
    </w:p>
    <w:p w14:paraId="259F8924" w14:textId="77777777" w:rsidR="008D51F0" w:rsidRDefault="008D51F0">
      <w:pPr>
        <w:pStyle w:val="Heading6"/>
        <w:ind w:firstLine="360"/>
      </w:pPr>
      <w:r>
        <w:t>Table 2: Supported SECS Messages, Equipment</w:t>
      </w:r>
      <w:r>
        <w:sym w:font="Wingdings" w:char="F0E0"/>
      </w:r>
      <w:r>
        <w:t>Host</w:t>
      </w:r>
    </w:p>
    <w:tbl>
      <w:tblPr>
        <w:tblW w:w="822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1964"/>
        <w:gridCol w:w="4301"/>
      </w:tblGrid>
      <w:tr w:rsidR="008D51F0" w14:paraId="07304F6A" w14:textId="77777777">
        <w:tc>
          <w:tcPr>
            <w:tcW w:w="1963" w:type="dxa"/>
            <w:shd w:val="clear" w:color="auto" w:fill="CCCCCC"/>
          </w:tcPr>
          <w:p w14:paraId="745CFB39" w14:textId="77777777" w:rsidR="008D51F0" w:rsidRDefault="008D51F0">
            <w:pPr>
              <w:pStyle w:val="TableText"/>
              <w:rPr>
                <w:b/>
                <w:bCs/>
                <w:sz w:val="14"/>
              </w:rPr>
            </w:pPr>
            <w:r>
              <w:rPr>
                <w:b/>
                <w:bCs/>
                <w:sz w:val="14"/>
              </w:rPr>
              <w:t>Equipment Primary</w:t>
            </w:r>
          </w:p>
        </w:tc>
        <w:tc>
          <w:tcPr>
            <w:tcW w:w="1964" w:type="dxa"/>
            <w:shd w:val="clear" w:color="auto" w:fill="CCCCCC"/>
          </w:tcPr>
          <w:p w14:paraId="2E1EAF0C" w14:textId="77777777" w:rsidR="008D51F0" w:rsidRDefault="008D51F0">
            <w:pPr>
              <w:pStyle w:val="TableText"/>
              <w:rPr>
                <w:b/>
                <w:bCs/>
                <w:sz w:val="14"/>
              </w:rPr>
            </w:pPr>
            <w:r>
              <w:rPr>
                <w:b/>
                <w:bCs/>
                <w:sz w:val="14"/>
              </w:rPr>
              <w:t>Host Reply</w:t>
            </w:r>
          </w:p>
        </w:tc>
        <w:tc>
          <w:tcPr>
            <w:tcW w:w="4301" w:type="dxa"/>
            <w:shd w:val="clear" w:color="auto" w:fill="CCCCCC"/>
          </w:tcPr>
          <w:p w14:paraId="6A2E2437" w14:textId="77777777" w:rsidR="008D51F0" w:rsidRDefault="008D51F0">
            <w:pPr>
              <w:pStyle w:val="TableText"/>
              <w:rPr>
                <w:b/>
                <w:bCs/>
                <w:sz w:val="14"/>
              </w:rPr>
            </w:pPr>
            <w:r>
              <w:rPr>
                <w:b/>
                <w:bCs/>
                <w:sz w:val="14"/>
              </w:rPr>
              <w:t>Description</w:t>
            </w:r>
          </w:p>
        </w:tc>
      </w:tr>
      <w:tr w:rsidR="008D51F0" w14:paraId="3FF92F7E" w14:textId="77777777">
        <w:tc>
          <w:tcPr>
            <w:tcW w:w="1963" w:type="dxa"/>
          </w:tcPr>
          <w:p w14:paraId="63634B87" w14:textId="77777777" w:rsidR="008D51F0" w:rsidRDefault="008D51F0">
            <w:pPr>
              <w:pStyle w:val="TableText"/>
              <w:rPr>
                <w:b/>
                <w:bCs/>
                <w:sz w:val="14"/>
              </w:rPr>
            </w:pPr>
            <w:r>
              <w:rPr>
                <w:b/>
                <w:bCs/>
                <w:sz w:val="14"/>
              </w:rPr>
              <w:t>(Any)</w:t>
            </w:r>
          </w:p>
        </w:tc>
        <w:tc>
          <w:tcPr>
            <w:tcW w:w="1964" w:type="dxa"/>
          </w:tcPr>
          <w:p w14:paraId="735578D2" w14:textId="77777777" w:rsidR="008D51F0" w:rsidRDefault="008D51F0">
            <w:pPr>
              <w:pStyle w:val="TableText"/>
              <w:rPr>
                <w:b/>
                <w:bCs/>
                <w:sz w:val="14"/>
              </w:rPr>
            </w:pPr>
            <w:r>
              <w:rPr>
                <w:b/>
                <w:bCs/>
                <w:sz w:val="14"/>
              </w:rPr>
              <w:t>SxF0</w:t>
            </w:r>
          </w:p>
        </w:tc>
        <w:tc>
          <w:tcPr>
            <w:tcW w:w="4301" w:type="dxa"/>
          </w:tcPr>
          <w:p w14:paraId="3108F704" w14:textId="77777777" w:rsidR="008D51F0" w:rsidRDefault="008D51F0">
            <w:pPr>
              <w:pStyle w:val="TableText"/>
              <w:rPr>
                <w:b/>
                <w:bCs/>
                <w:sz w:val="14"/>
              </w:rPr>
            </w:pPr>
            <w:r>
              <w:rPr>
                <w:b/>
                <w:bCs/>
                <w:sz w:val="14"/>
              </w:rPr>
              <w:t>Off-line Abort Reply</w:t>
            </w:r>
          </w:p>
        </w:tc>
      </w:tr>
      <w:tr w:rsidR="008D51F0" w14:paraId="7D50BCD4" w14:textId="77777777">
        <w:tc>
          <w:tcPr>
            <w:tcW w:w="1963" w:type="dxa"/>
          </w:tcPr>
          <w:p w14:paraId="559FC2D9" w14:textId="77777777" w:rsidR="008D51F0" w:rsidRDefault="008D51F0">
            <w:pPr>
              <w:pStyle w:val="TableText"/>
              <w:rPr>
                <w:b/>
                <w:bCs/>
                <w:sz w:val="14"/>
              </w:rPr>
            </w:pPr>
            <w:r>
              <w:rPr>
                <w:b/>
                <w:bCs/>
                <w:sz w:val="14"/>
              </w:rPr>
              <w:t xml:space="preserve">S1F1 </w:t>
            </w:r>
          </w:p>
        </w:tc>
        <w:tc>
          <w:tcPr>
            <w:tcW w:w="1964" w:type="dxa"/>
          </w:tcPr>
          <w:p w14:paraId="6D02E302" w14:textId="77777777" w:rsidR="008D51F0" w:rsidRDefault="008D51F0">
            <w:pPr>
              <w:pStyle w:val="TableText"/>
              <w:rPr>
                <w:b/>
                <w:bCs/>
                <w:sz w:val="14"/>
              </w:rPr>
            </w:pPr>
            <w:r>
              <w:rPr>
                <w:b/>
                <w:bCs/>
                <w:sz w:val="14"/>
              </w:rPr>
              <w:t>S1F2</w:t>
            </w:r>
          </w:p>
        </w:tc>
        <w:tc>
          <w:tcPr>
            <w:tcW w:w="4301" w:type="dxa"/>
          </w:tcPr>
          <w:p w14:paraId="22CBBE50" w14:textId="77777777" w:rsidR="008D51F0" w:rsidRDefault="008D51F0">
            <w:pPr>
              <w:pStyle w:val="TableText"/>
              <w:rPr>
                <w:b/>
                <w:bCs/>
                <w:sz w:val="14"/>
              </w:rPr>
            </w:pPr>
            <w:r>
              <w:rPr>
                <w:b/>
                <w:bCs/>
                <w:sz w:val="14"/>
              </w:rPr>
              <w:t>Are You There Request</w:t>
            </w:r>
          </w:p>
        </w:tc>
      </w:tr>
      <w:tr w:rsidR="008D51F0" w14:paraId="783E5A23" w14:textId="77777777">
        <w:tc>
          <w:tcPr>
            <w:tcW w:w="1963" w:type="dxa"/>
          </w:tcPr>
          <w:p w14:paraId="1D6912F2" w14:textId="77777777" w:rsidR="008D51F0" w:rsidRDefault="008D51F0">
            <w:pPr>
              <w:pStyle w:val="TableText"/>
              <w:rPr>
                <w:b/>
                <w:bCs/>
                <w:sz w:val="14"/>
              </w:rPr>
            </w:pPr>
            <w:r>
              <w:rPr>
                <w:b/>
                <w:bCs/>
                <w:sz w:val="14"/>
              </w:rPr>
              <w:t>S1F13</w:t>
            </w:r>
          </w:p>
        </w:tc>
        <w:tc>
          <w:tcPr>
            <w:tcW w:w="1964" w:type="dxa"/>
          </w:tcPr>
          <w:p w14:paraId="63088030" w14:textId="77777777" w:rsidR="008D51F0" w:rsidRDefault="008D51F0">
            <w:pPr>
              <w:pStyle w:val="TableText"/>
              <w:rPr>
                <w:b/>
                <w:bCs/>
                <w:sz w:val="14"/>
              </w:rPr>
            </w:pPr>
            <w:r>
              <w:rPr>
                <w:b/>
                <w:bCs/>
                <w:sz w:val="14"/>
              </w:rPr>
              <w:t>S1F14</w:t>
            </w:r>
          </w:p>
        </w:tc>
        <w:tc>
          <w:tcPr>
            <w:tcW w:w="4301" w:type="dxa"/>
          </w:tcPr>
          <w:p w14:paraId="582AAD11" w14:textId="77777777" w:rsidR="008D51F0" w:rsidRDefault="008D51F0">
            <w:pPr>
              <w:pStyle w:val="TableText"/>
              <w:rPr>
                <w:b/>
                <w:bCs/>
                <w:sz w:val="14"/>
              </w:rPr>
            </w:pPr>
            <w:r>
              <w:rPr>
                <w:b/>
                <w:bCs/>
                <w:sz w:val="14"/>
              </w:rPr>
              <w:t>Establish Communications Request</w:t>
            </w:r>
          </w:p>
        </w:tc>
      </w:tr>
      <w:tr w:rsidR="008D51F0" w14:paraId="7870E889" w14:textId="77777777">
        <w:tc>
          <w:tcPr>
            <w:tcW w:w="1963" w:type="dxa"/>
          </w:tcPr>
          <w:p w14:paraId="0B14DF50" w14:textId="77777777" w:rsidR="008D51F0" w:rsidRDefault="008D51F0">
            <w:pPr>
              <w:pStyle w:val="TableText"/>
              <w:rPr>
                <w:b/>
                <w:bCs/>
                <w:sz w:val="14"/>
              </w:rPr>
            </w:pPr>
            <w:r>
              <w:rPr>
                <w:b/>
                <w:bCs/>
                <w:sz w:val="14"/>
              </w:rPr>
              <w:t>S2F17</w:t>
            </w:r>
          </w:p>
        </w:tc>
        <w:tc>
          <w:tcPr>
            <w:tcW w:w="1964" w:type="dxa"/>
          </w:tcPr>
          <w:p w14:paraId="3AC7B76F" w14:textId="77777777" w:rsidR="008D51F0" w:rsidRDefault="008D51F0">
            <w:pPr>
              <w:pStyle w:val="TableText"/>
              <w:rPr>
                <w:b/>
                <w:bCs/>
                <w:sz w:val="14"/>
              </w:rPr>
            </w:pPr>
            <w:r>
              <w:rPr>
                <w:b/>
                <w:bCs/>
                <w:sz w:val="14"/>
              </w:rPr>
              <w:t>S2F18</w:t>
            </w:r>
          </w:p>
        </w:tc>
        <w:tc>
          <w:tcPr>
            <w:tcW w:w="4301" w:type="dxa"/>
          </w:tcPr>
          <w:p w14:paraId="1AD50015" w14:textId="77777777" w:rsidR="008D51F0" w:rsidRDefault="008D51F0">
            <w:pPr>
              <w:pStyle w:val="TableText"/>
              <w:rPr>
                <w:b/>
                <w:bCs/>
                <w:sz w:val="14"/>
              </w:rPr>
            </w:pPr>
            <w:r>
              <w:rPr>
                <w:b/>
                <w:bCs/>
                <w:sz w:val="14"/>
              </w:rPr>
              <w:t>Date and Time Request</w:t>
            </w:r>
          </w:p>
        </w:tc>
      </w:tr>
      <w:tr w:rsidR="008D51F0" w14:paraId="6A1CB8E7" w14:textId="77777777">
        <w:tc>
          <w:tcPr>
            <w:tcW w:w="1963" w:type="dxa"/>
          </w:tcPr>
          <w:p w14:paraId="1E95D7D7" w14:textId="77777777" w:rsidR="008D51F0" w:rsidRDefault="008D51F0">
            <w:pPr>
              <w:pStyle w:val="TableText"/>
              <w:rPr>
                <w:b/>
                <w:bCs/>
                <w:sz w:val="14"/>
              </w:rPr>
            </w:pPr>
            <w:r>
              <w:rPr>
                <w:b/>
                <w:bCs/>
                <w:sz w:val="14"/>
              </w:rPr>
              <w:t>S5F1</w:t>
            </w:r>
          </w:p>
        </w:tc>
        <w:tc>
          <w:tcPr>
            <w:tcW w:w="1964" w:type="dxa"/>
          </w:tcPr>
          <w:p w14:paraId="7586278C" w14:textId="77777777" w:rsidR="008D51F0" w:rsidRDefault="008D51F0">
            <w:pPr>
              <w:pStyle w:val="TableText"/>
              <w:rPr>
                <w:b/>
                <w:bCs/>
                <w:sz w:val="14"/>
              </w:rPr>
            </w:pPr>
            <w:r>
              <w:rPr>
                <w:b/>
                <w:bCs/>
                <w:sz w:val="14"/>
              </w:rPr>
              <w:t>S5F2</w:t>
            </w:r>
          </w:p>
        </w:tc>
        <w:tc>
          <w:tcPr>
            <w:tcW w:w="4301" w:type="dxa"/>
          </w:tcPr>
          <w:p w14:paraId="36A81AE6" w14:textId="77777777" w:rsidR="008D51F0" w:rsidRDefault="008D51F0">
            <w:pPr>
              <w:pStyle w:val="TableText"/>
              <w:rPr>
                <w:b/>
                <w:bCs/>
                <w:sz w:val="14"/>
              </w:rPr>
            </w:pPr>
            <w:r>
              <w:rPr>
                <w:b/>
                <w:bCs/>
                <w:sz w:val="14"/>
              </w:rPr>
              <w:t>Alarm Report Send</w:t>
            </w:r>
          </w:p>
        </w:tc>
      </w:tr>
      <w:tr w:rsidR="008D51F0" w14:paraId="4B9A8F5E" w14:textId="77777777">
        <w:tc>
          <w:tcPr>
            <w:tcW w:w="1963" w:type="dxa"/>
          </w:tcPr>
          <w:p w14:paraId="6AEE5D77" w14:textId="77777777" w:rsidR="008D51F0" w:rsidRDefault="008D51F0">
            <w:pPr>
              <w:pStyle w:val="TableText"/>
              <w:rPr>
                <w:b/>
                <w:bCs/>
                <w:sz w:val="14"/>
              </w:rPr>
            </w:pPr>
            <w:r>
              <w:rPr>
                <w:b/>
                <w:bCs/>
                <w:sz w:val="14"/>
              </w:rPr>
              <w:t>S6F1</w:t>
            </w:r>
          </w:p>
        </w:tc>
        <w:tc>
          <w:tcPr>
            <w:tcW w:w="1964" w:type="dxa"/>
          </w:tcPr>
          <w:p w14:paraId="55849F7B" w14:textId="77777777" w:rsidR="008D51F0" w:rsidRDefault="008D51F0">
            <w:pPr>
              <w:pStyle w:val="TableText"/>
              <w:rPr>
                <w:b/>
                <w:bCs/>
                <w:sz w:val="14"/>
              </w:rPr>
            </w:pPr>
            <w:r>
              <w:rPr>
                <w:b/>
                <w:bCs/>
                <w:sz w:val="14"/>
              </w:rPr>
              <w:t>S6F2</w:t>
            </w:r>
          </w:p>
        </w:tc>
        <w:tc>
          <w:tcPr>
            <w:tcW w:w="4301" w:type="dxa"/>
          </w:tcPr>
          <w:p w14:paraId="5BE71842" w14:textId="77777777" w:rsidR="008D51F0" w:rsidRDefault="008D51F0">
            <w:pPr>
              <w:pStyle w:val="TableText"/>
              <w:rPr>
                <w:b/>
                <w:bCs/>
                <w:sz w:val="14"/>
              </w:rPr>
            </w:pPr>
            <w:r>
              <w:rPr>
                <w:b/>
                <w:bCs/>
                <w:sz w:val="14"/>
              </w:rPr>
              <w:t xml:space="preserve">Trace Data Send </w:t>
            </w:r>
          </w:p>
        </w:tc>
      </w:tr>
      <w:tr w:rsidR="008D51F0" w14:paraId="0DB47628" w14:textId="77777777">
        <w:tc>
          <w:tcPr>
            <w:tcW w:w="1963" w:type="dxa"/>
          </w:tcPr>
          <w:p w14:paraId="037AD880" w14:textId="77777777" w:rsidR="008D51F0" w:rsidRDefault="008D51F0">
            <w:pPr>
              <w:pStyle w:val="TableText"/>
              <w:rPr>
                <w:b/>
                <w:bCs/>
                <w:sz w:val="14"/>
              </w:rPr>
            </w:pPr>
            <w:r>
              <w:rPr>
                <w:b/>
                <w:bCs/>
                <w:sz w:val="14"/>
              </w:rPr>
              <w:t>S6F5</w:t>
            </w:r>
          </w:p>
        </w:tc>
        <w:tc>
          <w:tcPr>
            <w:tcW w:w="1964" w:type="dxa"/>
          </w:tcPr>
          <w:p w14:paraId="1AD067B1" w14:textId="77777777" w:rsidR="008D51F0" w:rsidRDefault="008D51F0">
            <w:pPr>
              <w:pStyle w:val="TableText"/>
              <w:rPr>
                <w:b/>
                <w:bCs/>
                <w:sz w:val="14"/>
              </w:rPr>
            </w:pPr>
            <w:r>
              <w:rPr>
                <w:b/>
                <w:bCs/>
                <w:sz w:val="14"/>
              </w:rPr>
              <w:t>S6F6</w:t>
            </w:r>
          </w:p>
        </w:tc>
        <w:tc>
          <w:tcPr>
            <w:tcW w:w="4301" w:type="dxa"/>
          </w:tcPr>
          <w:p w14:paraId="4826A5D3" w14:textId="77777777" w:rsidR="008D51F0" w:rsidRDefault="008D51F0">
            <w:pPr>
              <w:pStyle w:val="TableText"/>
              <w:rPr>
                <w:b/>
                <w:bCs/>
                <w:sz w:val="14"/>
              </w:rPr>
            </w:pPr>
            <w:r>
              <w:rPr>
                <w:b/>
                <w:bCs/>
                <w:sz w:val="14"/>
              </w:rPr>
              <w:t>Multi-block Data Send Inquire</w:t>
            </w:r>
          </w:p>
        </w:tc>
      </w:tr>
      <w:tr w:rsidR="008D51F0" w14:paraId="05FE4DEE" w14:textId="77777777">
        <w:tc>
          <w:tcPr>
            <w:tcW w:w="1963" w:type="dxa"/>
          </w:tcPr>
          <w:p w14:paraId="5F25A296" w14:textId="77777777" w:rsidR="008D51F0" w:rsidRDefault="008D51F0">
            <w:pPr>
              <w:pStyle w:val="TableText"/>
              <w:rPr>
                <w:b/>
                <w:bCs/>
                <w:sz w:val="14"/>
              </w:rPr>
            </w:pPr>
            <w:r>
              <w:rPr>
                <w:b/>
                <w:bCs/>
                <w:sz w:val="14"/>
              </w:rPr>
              <w:t>S6F11</w:t>
            </w:r>
          </w:p>
        </w:tc>
        <w:tc>
          <w:tcPr>
            <w:tcW w:w="1964" w:type="dxa"/>
          </w:tcPr>
          <w:p w14:paraId="41DB4E53" w14:textId="77777777" w:rsidR="008D51F0" w:rsidRDefault="008D51F0">
            <w:pPr>
              <w:pStyle w:val="TableText"/>
              <w:rPr>
                <w:b/>
                <w:bCs/>
                <w:sz w:val="14"/>
              </w:rPr>
            </w:pPr>
            <w:r>
              <w:rPr>
                <w:b/>
                <w:bCs/>
                <w:sz w:val="14"/>
              </w:rPr>
              <w:t>S6F12</w:t>
            </w:r>
          </w:p>
        </w:tc>
        <w:tc>
          <w:tcPr>
            <w:tcW w:w="4301" w:type="dxa"/>
          </w:tcPr>
          <w:p w14:paraId="1558AD55" w14:textId="77777777" w:rsidR="008D51F0" w:rsidRDefault="008D51F0">
            <w:pPr>
              <w:pStyle w:val="TableText"/>
              <w:rPr>
                <w:b/>
                <w:bCs/>
                <w:sz w:val="14"/>
              </w:rPr>
            </w:pPr>
            <w:r>
              <w:rPr>
                <w:b/>
                <w:bCs/>
                <w:sz w:val="14"/>
              </w:rPr>
              <w:t>Event Report Send</w:t>
            </w:r>
          </w:p>
        </w:tc>
      </w:tr>
      <w:tr w:rsidR="008D51F0" w14:paraId="16A3E31D" w14:textId="77777777">
        <w:tc>
          <w:tcPr>
            <w:tcW w:w="1963" w:type="dxa"/>
          </w:tcPr>
          <w:p w14:paraId="0C90181E" w14:textId="77777777" w:rsidR="008D51F0" w:rsidRDefault="008D51F0">
            <w:pPr>
              <w:pStyle w:val="TableText"/>
              <w:rPr>
                <w:b/>
                <w:bCs/>
                <w:sz w:val="14"/>
              </w:rPr>
            </w:pPr>
            <w:r>
              <w:rPr>
                <w:b/>
                <w:bCs/>
                <w:sz w:val="14"/>
              </w:rPr>
              <w:t>S9F1</w:t>
            </w:r>
          </w:p>
        </w:tc>
        <w:tc>
          <w:tcPr>
            <w:tcW w:w="1964" w:type="dxa"/>
          </w:tcPr>
          <w:p w14:paraId="0EF9EDE6" w14:textId="77777777" w:rsidR="008D51F0" w:rsidRDefault="008D51F0">
            <w:pPr>
              <w:pStyle w:val="TableText"/>
              <w:rPr>
                <w:b/>
                <w:bCs/>
                <w:sz w:val="14"/>
              </w:rPr>
            </w:pPr>
            <w:r>
              <w:rPr>
                <w:b/>
                <w:bCs/>
                <w:sz w:val="14"/>
              </w:rPr>
              <w:t>--</w:t>
            </w:r>
          </w:p>
        </w:tc>
        <w:tc>
          <w:tcPr>
            <w:tcW w:w="4301" w:type="dxa"/>
          </w:tcPr>
          <w:p w14:paraId="25285078" w14:textId="77777777" w:rsidR="008D51F0" w:rsidRDefault="008D51F0">
            <w:pPr>
              <w:pStyle w:val="TableText"/>
              <w:rPr>
                <w:b/>
                <w:bCs/>
                <w:sz w:val="14"/>
              </w:rPr>
            </w:pPr>
            <w:r>
              <w:rPr>
                <w:b/>
                <w:bCs/>
                <w:sz w:val="14"/>
              </w:rPr>
              <w:t>Unrecognized Device ID</w:t>
            </w:r>
          </w:p>
        </w:tc>
      </w:tr>
      <w:tr w:rsidR="008D51F0" w14:paraId="0D5832E2" w14:textId="77777777">
        <w:tc>
          <w:tcPr>
            <w:tcW w:w="1963" w:type="dxa"/>
          </w:tcPr>
          <w:p w14:paraId="284C8902" w14:textId="77777777" w:rsidR="008D51F0" w:rsidRDefault="008D51F0">
            <w:pPr>
              <w:pStyle w:val="TableText"/>
              <w:rPr>
                <w:b/>
                <w:bCs/>
                <w:sz w:val="14"/>
              </w:rPr>
            </w:pPr>
            <w:r>
              <w:rPr>
                <w:b/>
                <w:bCs/>
                <w:sz w:val="14"/>
              </w:rPr>
              <w:t>S9F3</w:t>
            </w:r>
          </w:p>
        </w:tc>
        <w:tc>
          <w:tcPr>
            <w:tcW w:w="1964" w:type="dxa"/>
          </w:tcPr>
          <w:p w14:paraId="1B30D16B" w14:textId="77777777" w:rsidR="008D51F0" w:rsidRDefault="008D51F0">
            <w:pPr>
              <w:pStyle w:val="TableText"/>
              <w:rPr>
                <w:b/>
                <w:bCs/>
                <w:sz w:val="14"/>
              </w:rPr>
            </w:pPr>
            <w:r>
              <w:rPr>
                <w:b/>
                <w:bCs/>
                <w:sz w:val="14"/>
              </w:rPr>
              <w:t>--</w:t>
            </w:r>
          </w:p>
        </w:tc>
        <w:tc>
          <w:tcPr>
            <w:tcW w:w="4301" w:type="dxa"/>
          </w:tcPr>
          <w:p w14:paraId="3ADEB87C" w14:textId="77777777" w:rsidR="008D51F0" w:rsidRDefault="008D51F0">
            <w:pPr>
              <w:pStyle w:val="TableText"/>
              <w:rPr>
                <w:b/>
                <w:bCs/>
                <w:sz w:val="14"/>
              </w:rPr>
            </w:pPr>
            <w:r>
              <w:rPr>
                <w:b/>
                <w:bCs/>
                <w:sz w:val="14"/>
              </w:rPr>
              <w:t>Unrecognized Stream Type</w:t>
            </w:r>
          </w:p>
        </w:tc>
      </w:tr>
      <w:tr w:rsidR="008D51F0" w14:paraId="360AE380" w14:textId="77777777">
        <w:tc>
          <w:tcPr>
            <w:tcW w:w="1963" w:type="dxa"/>
          </w:tcPr>
          <w:p w14:paraId="0BA4C6AC" w14:textId="77777777" w:rsidR="008D51F0" w:rsidRDefault="008D51F0">
            <w:pPr>
              <w:pStyle w:val="TableText"/>
              <w:rPr>
                <w:b/>
                <w:bCs/>
                <w:sz w:val="14"/>
              </w:rPr>
            </w:pPr>
            <w:r>
              <w:rPr>
                <w:b/>
                <w:bCs/>
                <w:sz w:val="14"/>
              </w:rPr>
              <w:t>S9F5</w:t>
            </w:r>
          </w:p>
        </w:tc>
        <w:tc>
          <w:tcPr>
            <w:tcW w:w="1964" w:type="dxa"/>
          </w:tcPr>
          <w:p w14:paraId="4B665B4C" w14:textId="77777777" w:rsidR="008D51F0" w:rsidRDefault="008D51F0">
            <w:pPr>
              <w:pStyle w:val="TableText"/>
              <w:rPr>
                <w:b/>
                <w:bCs/>
                <w:sz w:val="14"/>
              </w:rPr>
            </w:pPr>
            <w:r>
              <w:rPr>
                <w:b/>
                <w:bCs/>
                <w:sz w:val="14"/>
              </w:rPr>
              <w:t>--</w:t>
            </w:r>
          </w:p>
        </w:tc>
        <w:tc>
          <w:tcPr>
            <w:tcW w:w="4301" w:type="dxa"/>
          </w:tcPr>
          <w:p w14:paraId="30C94FE5" w14:textId="77777777" w:rsidR="008D51F0" w:rsidRDefault="008D51F0">
            <w:pPr>
              <w:pStyle w:val="TableText"/>
              <w:rPr>
                <w:b/>
                <w:bCs/>
                <w:sz w:val="14"/>
              </w:rPr>
            </w:pPr>
            <w:r>
              <w:rPr>
                <w:b/>
                <w:bCs/>
                <w:sz w:val="14"/>
              </w:rPr>
              <w:t>Unrecognized Function Type</w:t>
            </w:r>
          </w:p>
        </w:tc>
      </w:tr>
      <w:tr w:rsidR="008D51F0" w14:paraId="0766352B" w14:textId="77777777">
        <w:tc>
          <w:tcPr>
            <w:tcW w:w="1963" w:type="dxa"/>
          </w:tcPr>
          <w:p w14:paraId="5AC68123" w14:textId="77777777" w:rsidR="008D51F0" w:rsidRDefault="008D51F0">
            <w:pPr>
              <w:pStyle w:val="TableText"/>
              <w:rPr>
                <w:b/>
                <w:bCs/>
                <w:sz w:val="14"/>
              </w:rPr>
            </w:pPr>
            <w:r>
              <w:rPr>
                <w:b/>
                <w:bCs/>
                <w:sz w:val="14"/>
              </w:rPr>
              <w:t>S9F7</w:t>
            </w:r>
          </w:p>
        </w:tc>
        <w:tc>
          <w:tcPr>
            <w:tcW w:w="1964" w:type="dxa"/>
          </w:tcPr>
          <w:p w14:paraId="0C54FB2D" w14:textId="77777777" w:rsidR="008D51F0" w:rsidRDefault="008D51F0">
            <w:pPr>
              <w:pStyle w:val="TableText"/>
              <w:rPr>
                <w:b/>
                <w:bCs/>
                <w:sz w:val="14"/>
              </w:rPr>
            </w:pPr>
            <w:r>
              <w:rPr>
                <w:b/>
                <w:bCs/>
                <w:sz w:val="14"/>
              </w:rPr>
              <w:t>--</w:t>
            </w:r>
          </w:p>
        </w:tc>
        <w:tc>
          <w:tcPr>
            <w:tcW w:w="4301" w:type="dxa"/>
          </w:tcPr>
          <w:p w14:paraId="3334B08F" w14:textId="77777777" w:rsidR="008D51F0" w:rsidRDefault="008D51F0">
            <w:pPr>
              <w:pStyle w:val="TableText"/>
              <w:rPr>
                <w:b/>
                <w:bCs/>
                <w:sz w:val="14"/>
              </w:rPr>
            </w:pPr>
            <w:r>
              <w:rPr>
                <w:b/>
                <w:bCs/>
                <w:sz w:val="14"/>
              </w:rPr>
              <w:t>Illegal Data</w:t>
            </w:r>
          </w:p>
        </w:tc>
      </w:tr>
      <w:tr w:rsidR="008D51F0" w14:paraId="31826E71" w14:textId="77777777">
        <w:tc>
          <w:tcPr>
            <w:tcW w:w="1963" w:type="dxa"/>
          </w:tcPr>
          <w:p w14:paraId="77127694" w14:textId="77777777" w:rsidR="008D51F0" w:rsidRDefault="008D51F0">
            <w:pPr>
              <w:pStyle w:val="TableText"/>
              <w:rPr>
                <w:b/>
                <w:bCs/>
                <w:sz w:val="14"/>
              </w:rPr>
            </w:pPr>
            <w:r>
              <w:rPr>
                <w:b/>
                <w:bCs/>
                <w:sz w:val="14"/>
              </w:rPr>
              <w:t>S9F9</w:t>
            </w:r>
          </w:p>
        </w:tc>
        <w:tc>
          <w:tcPr>
            <w:tcW w:w="1964" w:type="dxa"/>
          </w:tcPr>
          <w:p w14:paraId="1A5C024E" w14:textId="77777777" w:rsidR="008D51F0" w:rsidRDefault="008D51F0">
            <w:pPr>
              <w:pStyle w:val="TableText"/>
              <w:rPr>
                <w:b/>
                <w:bCs/>
                <w:sz w:val="14"/>
              </w:rPr>
            </w:pPr>
            <w:r>
              <w:rPr>
                <w:b/>
                <w:bCs/>
                <w:sz w:val="14"/>
              </w:rPr>
              <w:t>--</w:t>
            </w:r>
          </w:p>
        </w:tc>
        <w:tc>
          <w:tcPr>
            <w:tcW w:w="4301" w:type="dxa"/>
          </w:tcPr>
          <w:p w14:paraId="56D12B99" w14:textId="77777777" w:rsidR="008D51F0" w:rsidRDefault="008D51F0">
            <w:pPr>
              <w:pStyle w:val="TableText"/>
              <w:rPr>
                <w:b/>
                <w:bCs/>
                <w:sz w:val="14"/>
              </w:rPr>
            </w:pPr>
            <w:r>
              <w:rPr>
                <w:b/>
                <w:bCs/>
                <w:sz w:val="14"/>
              </w:rPr>
              <w:t>Transaction Timer Time-out</w:t>
            </w:r>
          </w:p>
        </w:tc>
      </w:tr>
      <w:tr w:rsidR="008D51F0" w14:paraId="6BB9655A" w14:textId="77777777">
        <w:tc>
          <w:tcPr>
            <w:tcW w:w="1963" w:type="dxa"/>
          </w:tcPr>
          <w:p w14:paraId="73D3A111" w14:textId="77777777" w:rsidR="008D51F0" w:rsidRDefault="008D51F0">
            <w:pPr>
              <w:pStyle w:val="TableText"/>
              <w:rPr>
                <w:b/>
                <w:bCs/>
                <w:sz w:val="14"/>
              </w:rPr>
            </w:pPr>
            <w:r>
              <w:rPr>
                <w:b/>
                <w:bCs/>
                <w:sz w:val="14"/>
              </w:rPr>
              <w:t>S9F13</w:t>
            </w:r>
          </w:p>
        </w:tc>
        <w:tc>
          <w:tcPr>
            <w:tcW w:w="1964" w:type="dxa"/>
          </w:tcPr>
          <w:p w14:paraId="18D6F5F9" w14:textId="77777777" w:rsidR="008D51F0" w:rsidRDefault="008D51F0">
            <w:pPr>
              <w:pStyle w:val="TableText"/>
              <w:rPr>
                <w:b/>
                <w:bCs/>
                <w:sz w:val="14"/>
              </w:rPr>
            </w:pPr>
            <w:r>
              <w:rPr>
                <w:b/>
                <w:bCs/>
                <w:sz w:val="14"/>
              </w:rPr>
              <w:t>--</w:t>
            </w:r>
          </w:p>
        </w:tc>
        <w:tc>
          <w:tcPr>
            <w:tcW w:w="4301" w:type="dxa"/>
          </w:tcPr>
          <w:p w14:paraId="09A72169" w14:textId="77777777" w:rsidR="008D51F0" w:rsidRDefault="008D51F0">
            <w:pPr>
              <w:pStyle w:val="TableText"/>
              <w:rPr>
                <w:b/>
                <w:bCs/>
                <w:sz w:val="14"/>
              </w:rPr>
            </w:pPr>
            <w:r>
              <w:rPr>
                <w:b/>
                <w:bCs/>
                <w:sz w:val="14"/>
              </w:rPr>
              <w:t>Conversation Timeout</w:t>
            </w:r>
          </w:p>
        </w:tc>
      </w:tr>
      <w:tr w:rsidR="008D51F0" w14:paraId="641EC49A" w14:textId="77777777">
        <w:tc>
          <w:tcPr>
            <w:tcW w:w="1963" w:type="dxa"/>
          </w:tcPr>
          <w:p w14:paraId="42720DFA" w14:textId="77777777" w:rsidR="008D51F0" w:rsidRDefault="008D51F0">
            <w:pPr>
              <w:pStyle w:val="TableText"/>
              <w:rPr>
                <w:b/>
                <w:bCs/>
                <w:sz w:val="14"/>
              </w:rPr>
            </w:pPr>
            <w:r>
              <w:rPr>
                <w:b/>
                <w:bCs/>
                <w:sz w:val="14"/>
              </w:rPr>
              <w:t>S9F11</w:t>
            </w:r>
          </w:p>
        </w:tc>
        <w:tc>
          <w:tcPr>
            <w:tcW w:w="1964" w:type="dxa"/>
          </w:tcPr>
          <w:p w14:paraId="2C8F1965" w14:textId="77777777" w:rsidR="008D51F0" w:rsidRDefault="008D51F0">
            <w:pPr>
              <w:pStyle w:val="TableText"/>
              <w:rPr>
                <w:b/>
                <w:bCs/>
                <w:sz w:val="14"/>
              </w:rPr>
            </w:pPr>
            <w:r>
              <w:rPr>
                <w:b/>
                <w:bCs/>
                <w:sz w:val="14"/>
              </w:rPr>
              <w:t>--</w:t>
            </w:r>
          </w:p>
        </w:tc>
        <w:tc>
          <w:tcPr>
            <w:tcW w:w="4301" w:type="dxa"/>
          </w:tcPr>
          <w:p w14:paraId="08CE0EE9" w14:textId="77777777" w:rsidR="008D51F0" w:rsidRDefault="008D51F0">
            <w:pPr>
              <w:pStyle w:val="TableText"/>
              <w:rPr>
                <w:b/>
                <w:bCs/>
                <w:sz w:val="14"/>
              </w:rPr>
            </w:pPr>
            <w:r>
              <w:rPr>
                <w:b/>
                <w:bCs/>
                <w:sz w:val="14"/>
              </w:rPr>
              <w:t>Data Too Long</w:t>
            </w:r>
          </w:p>
        </w:tc>
      </w:tr>
      <w:tr w:rsidR="008D51F0" w14:paraId="6576EA2F" w14:textId="77777777">
        <w:tc>
          <w:tcPr>
            <w:tcW w:w="1963" w:type="dxa"/>
          </w:tcPr>
          <w:p w14:paraId="0B693E7C" w14:textId="77777777" w:rsidR="008D51F0" w:rsidRDefault="008D51F0">
            <w:pPr>
              <w:pStyle w:val="TableText"/>
              <w:rPr>
                <w:b/>
                <w:bCs/>
                <w:sz w:val="14"/>
              </w:rPr>
            </w:pPr>
            <w:r>
              <w:rPr>
                <w:b/>
                <w:bCs/>
                <w:sz w:val="14"/>
              </w:rPr>
              <w:t>S10F1</w:t>
            </w:r>
          </w:p>
        </w:tc>
        <w:tc>
          <w:tcPr>
            <w:tcW w:w="1964" w:type="dxa"/>
          </w:tcPr>
          <w:p w14:paraId="5F8EDC28" w14:textId="77777777" w:rsidR="008D51F0" w:rsidRDefault="008D51F0">
            <w:pPr>
              <w:pStyle w:val="TableText"/>
              <w:rPr>
                <w:b/>
                <w:bCs/>
                <w:sz w:val="14"/>
              </w:rPr>
            </w:pPr>
            <w:r>
              <w:rPr>
                <w:b/>
                <w:bCs/>
                <w:sz w:val="14"/>
              </w:rPr>
              <w:t>S10F2</w:t>
            </w:r>
          </w:p>
        </w:tc>
        <w:tc>
          <w:tcPr>
            <w:tcW w:w="4301" w:type="dxa"/>
          </w:tcPr>
          <w:p w14:paraId="06A0E4D1" w14:textId="77777777" w:rsidR="008D51F0" w:rsidRDefault="008D51F0">
            <w:pPr>
              <w:pStyle w:val="TableText"/>
              <w:rPr>
                <w:b/>
                <w:bCs/>
                <w:sz w:val="14"/>
              </w:rPr>
            </w:pPr>
            <w:r>
              <w:rPr>
                <w:b/>
                <w:bCs/>
                <w:sz w:val="14"/>
              </w:rPr>
              <w:t>Terminal Request</w:t>
            </w:r>
          </w:p>
        </w:tc>
      </w:tr>
    </w:tbl>
    <w:p w14:paraId="1E02F920" w14:textId="77777777" w:rsidR="008D51F0" w:rsidRDefault="008D51F0">
      <w:pPr>
        <w:autoSpaceDE w:val="0"/>
        <w:autoSpaceDN w:val="0"/>
        <w:adjustRightInd w:val="0"/>
        <w:rPr>
          <w:rFonts w:ascii="Verdana" w:hAnsi="Verdana"/>
          <w:color w:val="000000"/>
          <w:sz w:val="20"/>
        </w:rPr>
      </w:pPr>
    </w:p>
    <w:p w14:paraId="731BF140" w14:textId="77777777" w:rsidR="008D51F0" w:rsidRDefault="008D51F0">
      <w:pPr>
        <w:rPr>
          <w:rFonts w:ascii="Verdana" w:hAnsi="Verdana"/>
          <w:sz w:val="20"/>
        </w:rPr>
      </w:pPr>
    </w:p>
    <w:p w14:paraId="12032009" w14:textId="77777777" w:rsidR="008D51F0" w:rsidRDefault="008D51F0">
      <w:pPr>
        <w:rPr>
          <w:rFonts w:ascii="Verdana" w:hAnsi="Verdana"/>
          <w:sz w:val="20"/>
        </w:rPr>
      </w:pPr>
    </w:p>
    <w:p w14:paraId="1CF0AF72" w14:textId="77777777" w:rsidR="008D51F0" w:rsidRDefault="008D51F0">
      <w:pPr>
        <w:rPr>
          <w:rFonts w:ascii="Verdana" w:hAnsi="Verdana"/>
          <w:sz w:val="20"/>
        </w:rPr>
      </w:pPr>
    </w:p>
    <w:p w14:paraId="58876867" w14:textId="77777777" w:rsidR="008D51F0" w:rsidRDefault="008D51F0">
      <w:pPr>
        <w:rPr>
          <w:rFonts w:ascii="Verdana" w:hAnsi="Verdana"/>
          <w:sz w:val="20"/>
        </w:rPr>
      </w:pPr>
    </w:p>
    <w:p w14:paraId="5DBD15E7" w14:textId="77777777" w:rsidR="008D51F0" w:rsidRDefault="008D51F0">
      <w:pPr>
        <w:rPr>
          <w:rFonts w:ascii="Verdana" w:hAnsi="Verdana"/>
          <w:sz w:val="20"/>
        </w:rPr>
      </w:pPr>
    </w:p>
    <w:p w14:paraId="39FE1AA2" w14:textId="77777777" w:rsidR="008D51F0" w:rsidRDefault="008D51F0">
      <w:pPr>
        <w:rPr>
          <w:rFonts w:ascii="Verdana" w:hAnsi="Verdana"/>
          <w:sz w:val="20"/>
        </w:rPr>
      </w:pPr>
    </w:p>
    <w:p w14:paraId="645078EA" w14:textId="77777777" w:rsidR="008D51F0" w:rsidRDefault="008D51F0">
      <w:pPr>
        <w:rPr>
          <w:rFonts w:ascii="Verdana" w:hAnsi="Verdana"/>
          <w:sz w:val="20"/>
        </w:rPr>
      </w:pPr>
    </w:p>
    <w:p w14:paraId="7E3B8E75" w14:textId="77777777" w:rsidR="008D51F0" w:rsidRDefault="008D51F0">
      <w:pPr>
        <w:rPr>
          <w:rFonts w:ascii="Verdana" w:hAnsi="Verdana"/>
          <w:sz w:val="20"/>
        </w:rPr>
      </w:pPr>
    </w:p>
    <w:p w14:paraId="4DD51C75" w14:textId="77777777" w:rsidR="008D51F0" w:rsidRDefault="008D51F0">
      <w:pPr>
        <w:rPr>
          <w:rFonts w:ascii="Verdana" w:hAnsi="Verdana"/>
          <w:sz w:val="20"/>
        </w:rPr>
      </w:pPr>
    </w:p>
    <w:p w14:paraId="03B19B62" w14:textId="77777777" w:rsidR="008D51F0" w:rsidRDefault="008D51F0">
      <w:pPr>
        <w:rPr>
          <w:rFonts w:ascii="Verdana" w:hAnsi="Verdana"/>
          <w:sz w:val="20"/>
        </w:rPr>
      </w:pPr>
    </w:p>
    <w:p w14:paraId="4FA2C123" w14:textId="77777777" w:rsidR="008D51F0" w:rsidRDefault="008D51F0">
      <w:pPr>
        <w:rPr>
          <w:rFonts w:ascii="Verdana" w:hAnsi="Verdana"/>
          <w:sz w:val="20"/>
        </w:rPr>
      </w:pPr>
    </w:p>
    <w:p w14:paraId="31D840F2" w14:textId="77777777" w:rsidR="008D51F0" w:rsidRDefault="008D51F0">
      <w:pPr>
        <w:rPr>
          <w:rFonts w:ascii="Verdana" w:hAnsi="Verdana"/>
          <w:sz w:val="20"/>
        </w:rPr>
      </w:pPr>
    </w:p>
    <w:p w14:paraId="50404699" w14:textId="77777777" w:rsidR="008D51F0" w:rsidRDefault="008D51F0">
      <w:pPr>
        <w:rPr>
          <w:rFonts w:ascii="Verdana" w:hAnsi="Verdana"/>
          <w:sz w:val="20"/>
        </w:rPr>
      </w:pPr>
    </w:p>
    <w:p w14:paraId="4CE14EBF" w14:textId="77777777" w:rsidR="008D51F0" w:rsidRDefault="008D51F0">
      <w:pPr>
        <w:rPr>
          <w:rFonts w:ascii="Verdana" w:hAnsi="Verdana"/>
          <w:sz w:val="20"/>
        </w:rPr>
      </w:pPr>
    </w:p>
    <w:p w14:paraId="7A96D631" w14:textId="77777777" w:rsidR="00031902" w:rsidRDefault="00031902">
      <w:pPr>
        <w:rPr>
          <w:rFonts w:ascii="Arial" w:eastAsia="PMingLiU" w:hAnsi="Arial"/>
          <w:b/>
          <w:kern w:val="28"/>
          <w:sz w:val="28"/>
          <w:szCs w:val="20"/>
          <w:lang w:eastAsia="zh-TW"/>
        </w:rPr>
      </w:pPr>
      <w:r>
        <w:br w:type="page"/>
      </w:r>
    </w:p>
    <w:p w14:paraId="07A409B8" w14:textId="77777777" w:rsidR="008D51F0" w:rsidRDefault="008D51F0">
      <w:pPr>
        <w:pStyle w:val="Heading1"/>
        <w:numPr>
          <w:ilvl w:val="0"/>
          <w:numId w:val="0"/>
        </w:numPr>
        <w:rPr>
          <w:rFonts w:cs="Arial"/>
          <w:b w:val="0"/>
          <w:bCs/>
        </w:rPr>
      </w:pPr>
      <w:bookmarkStart w:id="51" w:name="_Toc155876793"/>
      <w:r>
        <w:lastRenderedPageBreak/>
        <w:t>4</w:t>
      </w:r>
      <w:r>
        <w:tab/>
        <w:t>SECS MESSAGES DETAIL</w:t>
      </w:r>
      <w:bookmarkEnd w:id="51"/>
    </w:p>
    <w:p w14:paraId="3B158B52" w14:textId="77777777" w:rsidR="008D51F0" w:rsidRDefault="008D51F0">
      <w:pPr>
        <w:autoSpaceDE w:val="0"/>
        <w:autoSpaceDN w:val="0"/>
        <w:adjustRightInd w:val="0"/>
        <w:rPr>
          <w:rFonts w:ascii="Verdana" w:hAnsi="Verdana" w:cs="Arial"/>
          <w:b/>
          <w:bCs/>
          <w:sz w:val="20"/>
          <w:szCs w:val="28"/>
        </w:rPr>
      </w:pPr>
    </w:p>
    <w:p w14:paraId="448E9A76"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This section contains the SECS messages referenced in this document. All standard messages are identical to SECS-II and GEM.</w:t>
      </w:r>
    </w:p>
    <w:p w14:paraId="2DC87A42" w14:textId="77777777" w:rsidR="008D51F0" w:rsidRDefault="008D51F0">
      <w:pPr>
        <w:autoSpaceDE w:val="0"/>
        <w:autoSpaceDN w:val="0"/>
        <w:adjustRightInd w:val="0"/>
        <w:rPr>
          <w:rFonts w:ascii="Verdana" w:hAnsi="Verdana" w:cs="Arial"/>
          <w:sz w:val="20"/>
          <w:szCs w:val="22"/>
        </w:rPr>
      </w:pPr>
    </w:p>
    <w:p w14:paraId="7F070433"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 xml:space="preserve">Abbreviations: </w:t>
      </w:r>
      <w:r>
        <w:rPr>
          <w:rFonts w:ascii="Verdana" w:hAnsi="Verdana" w:cs="Arial"/>
          <w:sz w:val="20"/>
          <w:szCs w:val="22"/>
        </w:rPr>
        <w:tab/>
        <w:t xml:space="preserve">S = </w:t>
      </w:r>
      <w:r>
        <w:rPr>
          <w:rFonts w:ascii="Verdana" w:hAnsi="Verdana" w:cs="Arial"/>
          <w:b/>
          <w:bCs/>
          <w:sz w:val="20"/>
          <w:szCs w:val="22"/>
        </w:rPr>
        <w:t>S</w:t>
      </w:r>
      <w:r>
        <w:rPr>
          <w:rFonts w:ascii="Verdana" w:hAnsi="Verdana" w:cs="Arial"/>
          <w:sz w:val="20"/>
          <w:szCs w:val="22"/>
        </w:rPr>
        <w:t xml:space="preserve">ingle block / M = </w:t>
      </w:r>
      <w:r>
        <w:rPr>
          <w:rFonts w:ascii="Verdana" w:hAnsi="Verdana" w:cs="Arial"/>
          <w:b/>
          <w:bCs/>
          <w:sz w:val="20"/>
          <w:szCs w:val="22"/>
        </w:rPr>
        <w:t>M</w:t>
      </w:r>
      <w:r>
        <w:rPr>
          <w:rFonts w:ascii="Verdana" w:hAnsi="Verdana" w:cs="Arial"/>
          <w:sz w:val="20"/>
          <w:szCs w:val="22"/>
        </w:rPr>
        <w:t>ulti block</w:t>
      </w:r>
    </w:p>
    <w:p w14:paraId="4B390AA5" w14:textId="77777777" w:rsidR="008D51F0" w:rsidRDefault="008D51F0">
      <w:pPr>
        <w:autoSpaceDE w:val="0"/>
        <w:autoSpaceDN w:val="0"/>
        <w:adjustRightInd w:val="0"/>
        <w:ind w:left="1440"/>
        <w:rPr>
          <w:rFonts w:ascii="Verdana" w:hAnsi="Verdana" w:cs="Arial"/>
          <w:sz w:val="20"/>
          <w:szCs w:val="22"/>
        </w:rPr>
      </w:pPr>
      <w:r>
        <w:rPr>
          <w:rFonts w:ascii="Verdana" w:hAnsi="Verdana" w:cs="Arial"/>
          <w:sz w:val="20"/>
          <w:szCs w:val="22"/>
        </w:rPr>
        <w:tab/>
        <w:t xml:space="preserve">H = </w:t>
      </w:r>
      <w:r>
        <w:rPr>
          <w:rFonts w:ascii="Verdana" w:hAnsi="Verdana" w:cs="Arial"/>
          <w:b/>
          <w:bCs/>
          <w:sz w:val="20"/>
          <w:szCs w:val="22"/>
        </w:rPr>
        <w:t>H</w:t>
      </w:r>
      <w:r>
        <w:rPr>
          <w:rFonts w:ascii="Verdana" w:hAnsi="Verdana" w:cs="Arial"/>
          <w:sz w:val="20"/>
          <w:szCs w:val="22"/>
        </w:rPr>
        <w:t xml:space="preserve">ost / E = </w:t>
      </w:r>
      <w:r>
        <w:rPr>
          <w:rFonts w:ascii="Verdana" w:hAnsi="Verdana" w:cs="Arial"/>
          <w:b/>
          <w:bCs/>
          <w:sz w:val="20"/>
          <w:szCs w:val="22"/>
        </w:rPr>
        <w:t>E</w:t>
      </w:r>
      <w:r>
        <w:rPr>
          <w:rFonts w:ascii="Verdana" w:hAnsi="Verdana" w:cs="Arial"/>
          <w:sz w:val="20"/>
          <w:szCs w:val="22"/>
        </w:rPr>
        <w:t>quipment (</w:t>
      </w:r>
      <w:r>
        <w:rPr>
          <w:rFonts w:ascii="Verdana" w:hAnsi="Verdana" w:cs="Arial"/>
          <w:b/>
          <w:bCs/>
          <w:sz w:val="20"/>
          <w:szCs w:val="22"/>
        </w:rPr>
        <w:t>QGEMService</w:t>
      </w:r>
      <w:r>
        <w:rPr>
          <w:rFonts w:ascii="Verdana" w:hAnsi="Verdana" w:cs="Arial"/>
          <w:sz w:val="20"/>
          <w:szCs w:val="22"/>
        </w:rPr>
        <w:t>)</w:t>
      </w:r>
    </w:p>
    <w:p w14:paraId="665A27FE" w14:textId="77777777" w:rsidR="008D51F0" w:rsidRDefault="008D51F0">
      <w:pPr>
        <w:autoSpaceDE w:val="0"/>
        <w:autoSpaceDN w:val="0"/>
        <w:adjustRightInd w:val="0"/>
        <w:ind w:left="1440" w:firstLine="360"/>
        <w:rPr>
          <w:rFonts w:ascii="Verdana" w:hAnsi="Verdana" w:cs="Arial"/>
          <w:sz w:val="20"/>
          <w:szCs w:val="22"/>
        </w:rPr>
      </w:pPr>
      <w:r>
        <w:rPr>
          <w:rFonts w:ascii="Verdana" w:hAnsi="Verdana" w:cs="Arial"/>
          <w:sz w:val="20"/>
          <w:szCs w:val="22"/>
        </w:rPr>
        <w:t>-&gt;valid direction</w:t>
      </w:r>
    </w:p>
    <w:p w14:paraId="2BBD2320" w14:textId="77777777" w:rsidR="008D51F0" w:rsidRDefault="008D51F0">
      <w:pPr>
        <w:autoSpaceDE w:val="0"/>
        <w:autoSpaceDN w:val="0"/>
        <w:adjustRightInd w:val="0"/>
        <w:ind w:left="1440" w:firstLine="720"/>
        <w:rPr>
          <w:rFonts w:ascii="Verdana" w:hAnsi="Verdana" w:cs="Arial"/>
          <w:sz w:val="20"/>
          <w:szCs w:val="22"/>
        </w:rPr>
      </w:pPr>
      <w:r>
        <w:rPr>
          <w:rFonts w:ascii="Verdana" w:hAnsi="Verdana" w:cs="Arial"/>
          <w:sz w:val="20"/>
          <w:szCs w:val="22"/>
        </w:rPr>
        <w:t>reply (required)</w:t>
      </w:r>
    </w:p>
    <w:p w14:paraId="11F95307" w14:textId="77777777" w:rsidR="008D51F0" w:rsidRDefault="008D51F0">
      <w:pPr>
        <w:autoSpaceDE w:val="0"/>
        <w:autoSpaceDN w:val="0"/>
        <w:adjustRightInd w:val="0"/>
        <w:ind w:left="1440" w:firstLine="720"/>
        <w:rPr>
          <w:rFonts w:ascii="Verdana" w:hAnsi="Verdana" w:cs="Arial"/>
          <w:sz w:val="20"/>
          <w:szCs w:val="22"/>
        </w:rPr>
      </w:pPr>
      <w:r>
        <w:rPr>
          <w:rFonts w:ascii="Verdana" w:hAnsi="Verdana" w:cs="Arial"/>
          <w:sz w:val="20"/>
          <w:szCs w:val="22"/>
        </w:rPr>
        <w:t>[reply] (optional)</w:t>
      </w:r>
    </w:p>
    <w:p w14:paraId="24F2E333" w14:textId="77777777" w:rsidR="008D51F0" w:rsidRDefault="008D51F0">
      <w:pPr>
        <w:autoSpaceDE w:val="0"/>
        <w:autoSpaceDN w:val="0"/>
        <w:adjustRightInd w:val="0"/>
        <w:ind w:left="1440" w:firstLine="720"/>
        <w:rPr>
          <w:rFonts w:ascii="Verdana" w:hAnsi="Verdana" w:cs="Arial"/>
          <w:sz w:val="20"/>
          <w:szCs w:val="22"/>
        </w:rPr>
      </w:pPr>
    </w:p>
    <w:p w14:paraId="1502E316" w14:textId="77777777" w:rsidR="008D51F0" w:rsidRPr="00253CF4" w:rsidRDefault="008D51F0" w:rsidP="00253CF4">
      <w:pPr>
        <w:pStyle w:val="Heading2"/>
        <w:rPr>
          <w:rFonts w:ascii="Verdana" w:hAnsi="Verdana"/>
          <w:i w:val="0"/>
          <w:iCs w:val="0"/>
          <w:sz w:val="24"/>
        </w:rPr>
      </w:pPr>
      <w:bookmarkStart w:id="52" w:name="_Toc155876794"/>
      <w:r w:rsidRPr="00253CF4">
        <w:rPr>
          <w:rFonts w:ascii="Verdana" w:hAnsi="Verdana"/>
          <w:i w:val="0"/>
          <w:iCs w:val="0"/>
          <w:sz w:val="24"/>
        </w:rPr>
        <w:t>4.1</w:t>
      </w:r>
      <w:r w:rsidRPr="00253CF4">
        <w:rPr>
          <w:rFonts w:ascii="Verdana" w:hAnsi="Verdana"/>
          <w:i w:val="0"/>
          <w:iCs w:val="0"/>
          <w:sz w:val="24"/>
        </w:rPr>
        <w:tab/>
        <w:t>Stream 1: Equipment Status</w:t>
      </w:r>
      <w:bookmarkEnd w:id="52"/>
    </w:p>
    <w:p w14:paraId="2ACE8861"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This message stream provides a means of exchanging information about the status of the equipment, including its current mode.</w:t>
      </w:r>
    </w:p>
    <w:p w14:paraId="5052AC5B" w14:textId="77777777" w:rsidR="008D51F0" w:rsidRDefault="008D51F0">
      <w:pPr>
        <w:autoSpaceDE w:val="0"/>
        <w:autoSpaceDN w:val="0"/>
        <w:adjustRightInd w:val="0"/>
        <w:rPr>
          <w:rFonts w:ascii="Verdana" w:hAnsi="Verdana" w:cs="Arial"/>
          <w:sz w:val="20"/>
          <w:szCs w:val="22"/>
        </w:rPr>
      </w:pPr>
    </w:p>
    <w:p w14:paraId="0EAB04F7" w14:textId="77777777" w:rsidR="008D51F0" w:rsidRDefault="008D51F0">
      <w:pPr>
        <w:pStyle w:val="Heading8"/>
        <w:rPr>
          <w:szCs w:val="22"/>
        </w:rPr>
      </w:pPr>
      <w:r>
        <w:rPr>
          <w:szCs w:val="22"/>
        </w:rPr>
        <w:t>S1F0 Abort Transaction (S1F0) S, H&lt;—&gt;E</w:t>
      </w:r>
    </w:p>
    <w:p w14:paraId="51EA2C67"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Description: Used in lieu of an expected reply to abort a transaction. Function 0 is defined in every stream and has the same meaning in every stream.</w:t>
      </w:r>
    </w:p>
    <w:p w14:paraId="1FB65FDC"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Structure: Header only.</w:t>
      </w:r>
    </w:p>
    <w:p w14:paraId="328838BD" w14:textId="77777777" w:rsidR="008D51F0" w:rsidRDefault="008D51F0">
      <w:pPr>
        <w:autoSpaceDE w:val="0"/>
        <w:autoSpaceDN w:val="0"/>
        <w:adjustRightInd w:val="0"/>
        <w:rPr>
          <w:rFonts w:ascii="Verdana" w:hAnsi="Verdana" w:cs="Arial"/>
          <w:sz w:val="20"/>
          <w:szCs w:val="22"/>
        </w:rPr>
      </w:pPr>
    </w:p>
    <w:p w14:paraId="2EF57EE2" w14:textId="77777777" w:rsidR="008D51F0" w:rsidRDefault="008D51F0">
      <w:pPr>
        <w:pStyle w:val="Heading8"/>
        <w:rPr>
          <w:szCs w:val="22"/>
        </w:rPr>
      </w:pPr>
      <w:r>
        <w:rPr>
          <w:szCs w:val="22"/>
        </w:rPr>
        <w:t>S1F1 Are You There Request (R) S, H&lt;-&gt;E, reply</w:t>
      </w:r>
    </w:p>
    <w:p w14:paraId="1B115DE0"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Description: Establishes whether the equipment or the host is on line. A function 0 response to this message means that communications are inoperative. In the equipment, a function 0 is equivalent to a timeout on the receive timer after issuing S1F1 to the host.</w:t>
      </w:r>
    </w:p>
    <w:p w14:paraId="044B0F94"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Structure: Header only.</w:t>
      </w:r>
    </w:p>
    <w:p w14:paraId="4EA152E4" w14:textId="77777777" w:rsidR="008D51F0" w:rsidRDefault="008D51F0">
      <w:pPr>
        <w:autoSpaceDE w:val="0"/>
        <w:autoSpaceDN w:val="0"/>
        <w:adjustRightInd w:val="0"/>
        <w:rPr>
          <w:rFonts w:ascii="Verdana" w:hAnsi="Verdana" w:cs="Arial"/>
          <w:sz w:val="20"/>
          <w:szCs w:val="22"/>
        </w:rPr>
      </w:pPr>
    </w:p>
    <w:p w14:paraId="1DF5E287" w14:textId="77777777" w:rsidR="008D51F0" w:rsidRDefault="008D51F0">
      <w:pPr>
        <w:autoSpaceDE w:val="0"/>
        <w:autoSpaceDN w:val="0"/>
        <w:adjustRightInd w:val="0"/>
        <w:rPr>
          <w:rFonts w:ascii="Verdana" w:hAnsi="Verdana" w:cs="Arial"/>
          <w:b/>
          <w:bCs/>
          <w:sz w:val="20"/>
          <w:szCs w:val="22"/>
        </w:rPr>
      </w:pPr>
      <w:r>
        <w:rPr>
          <w:rFonts w:ascii="Verdana" w:hAnsi="Verdana" w:cs="Arial"/>
          <w:b/>
          <w:bCs/>
          <w:sz w:val="20"/>
          <w:szCs w:val="22"/>
        </w:rPr>
        <w:t>S1F2 On Line Data (D) S, H&lt;-&gt;E</w:t>
      </w:r>
    </w:p>
    <w:p w14:paraId="7D000585"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Description: Data signifying that the equipment is alive.</w:t>
      </w:r>
    </w:p>
    <w:p w14:paraId="04E0AD2A" w14:textId="77777777" w:rsidR="008D51F0" w:rsidRDefault="008D51F0">
      <w:pPr>
        <w:pStyle w:val="ApprovalTableText"/>
        <w:widowControl/>
        <w:overflowPunct/>
        <w:spacing w:after="0"/>
        <w:textAlignment w:val="auto"/>
        <w:rPr>
          <w:rFonts w:ascii="Verdana" w:eastAsia="Times New Roman" w:hAnsi="Verdana" w:cs="Arial"/>
          <w:szCs w:val="22"/>
        </w:rPr>
      </w:pPr>
      <w:r>
        <w:rPr>
          <w:rFonts w:ascii="Verdana" w:eastAsia="Times New Roman" w:hAnsi="Verdana" w:cs="Arial"/>
          <w:szCs w:val="22"/>
        </w:rPr>
        <w:t>Structure: L,2</w:t>
      </w:r>
    </w:p>
    <w:p w14:paraId="3A5FE2D3" w14:textId="77777777" w:rsidR="008D51F0" w:rsidRDefault="008D51F0">
      <w:pPr>
        <w:autoSpaceDE w:val="0"/>
        <w:autoSpaceDN w:val="0"/>
        <w:adjustRightInd w:val="0"/>
        <w:ind w:left="720" w:firstLine="720"/>
        <w:rPr>
          <w:rFonts w:ascii="Verdana" w:hAnsi="Verdana" w:cs="Arial"/>
          <w:sz w:val="20"/>
          <w:szCs w:val="22"/>
        </w:rPr>
      </w:pPr>
      <w:r>
        <w:rPr>
          <w:rFonts w:ascii="Verdana" w:hAnsi="Verdana" w:cs="Arial"/>
          <w:sz w:val="20"/>
          <w:szCs w:val="22"/>
        </w:rPr>
        <w:t>&lt;MDLN&gt;</w:t>
      </w:r>
    </w:p>
    <w:p w14:paraId="0B8D85D5" w14:textId="77777777" w:rsidR="008D51F0" w:rsidRDefault="008D51F0">
      <w:pPr>
        <w:autoSpaceDE w:val="0"/>
        <w:autoSpaceDN w:val="0"/>
        <w:adjustRightInd w:val="0"/>
        <w:ind w:left="720" w:firstLine="720"/>
        <w:rPr>
          <w:rFonts w:ascii="Verdana" w:hAnsi="Verdana" w:cs="Arial"/>
          <w:sz w:val="20"/>
          <w:szCs w:val="22"/>
        </w:rPr>
      </w:pPr>
      <w:r>
        <w:rPr>
          <w:rFonts w:ascii="Verdana" w:hAnsi="Verdana" w:cs="Arial"/>
          <w:sz w:val="20"/>
          <w:szCs w:val="22"/>
        </w:rPr>
        <w:t>&lt;SOFTREV&gt;</w:t>
      </w:r>
    </w:p>
    <w:p w14:paraId="4F53F34D"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Exception: The host sends a zero-length list to the equipment.</w:t>
      </w:r>
    </w:p>
    <w:p w14:paraId="62A9B048" w14:textId="77777777" w:rsidR="008D51F0" w:rsidRDefault="008D51F0">
      <w:pPr>
        <w:autoSpaceDE w:val="0"/>
        <w:autoSpaceDN w:val="0"/>
        <w:adjustRightInd w:val="0"/>
        <w:rPr>
          <w:rFonts w:ascii="Verdana" w:hAnsi="Verdana" w:cs="Arial"/>
          <w:sz w:val="20"/>
          <w:szCs w:val="22"/>
        </w:rPr>
      </w:pPr>
    </w:p>
    <w:p w14:paraId="22DC95CC" w14:textId="77777777" w:rsidR="008D51F0" w:rsidRDefault="008D51F0">
      <w:pPr>
        <w:pStyle w:val="Heading8"/>
      </w:pPr>
      <w:r>
        <w:t>S1F3 Selected Equipment Status Request (SSR) S, H-&gt;E, reply</w:t>
      </w:r>
    </w:p>
    <w:p w14:paraId="036B6C3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 request to the equipment to report selected status values.</w:t>
      </w:r>
    </w:p>
    <w:p w14:paraId="4B22F07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L,n</w:t>
      </w:r>
    </w:p>
    <w:p w14:paraId="166FDC73"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&lt;SVID1&gt;</w:t>
      </w:r>
    </w:p>
    <w:p w14:paraId="5C68EBBC"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402881D5"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&lt;SVIDn&gt;</w:t>
      </w:r>
    </w:p>
    <w:p w14:paraId="6D09AFD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A zero-length list means report all SVIDs.</w:t>
      </w:r>
    </w:p>
    <w:p w14:paraId="27AC387B" w14:textId="77777777" w:rsidR="008D51F0" w:rsidRDefault="008D51F0">
      <w:pPr>
        <w:autoSpaceDE w:val="0"/>
        <w:autoSpaceDN w:val="0"/>
        <w:adjustRightInd w:val="0"/>
        <w:rPr>
          <w:rFonts w:ascii="Verdana" w:hAnsi="Verdana" w:cs="Arial"/>
          <w:sz w:val="20"/>
          <w:szCs w:val="20"/>
        </w:rPr>
      </w:pPr>
    </w:p>
    <w:p w14:paraId="14FF8AF2" w14:textId="77777777" w:rsidR="008D51F0" w:rsidRDefault="008D51F0">
      <w:pPr>
        <w:pStyle w:val="Heading8"/>
      </w:pPr>
      <w:r>
        <w:t>S1F4 Selected Equipment Status Data (SSD) M, H&lt;-E</w:t>
      </w:r>
    </w:p>
    <w:p w14:paraId="2A822B99"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equipment reports the value of each SVID requested, in the order requested. The host remembers the names of values requested.</w:t>
      </w:r>
    </w:p>
    <w:p w14:paraId="5ECF639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L,n</w:t>
      </w:r>
    </w:p>
    <w:p w14:paraId="552BD3D2"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&lt;SV1&gt;</w:t>
      </w:r>
    </w:p>
    <w:p w14:paraId="0D69FBD4"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35EEB401"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lastRenderedPageBreak/>
        <w:t>&lt;SVn&gt;</w:t>
      </w:r>
    </w:p>
    <w:p w14:paraId="217C68DA"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Exception: If n=0, no response can be made. A zero length list returned for Svi means that SVIDi does not exist.</w:t>
      </w:r>
    </w:p>
    <w:p w14:paraId="3CCF288B" w14:textId="77777777" w:rsidR="008D51F0" w:rsidRDefault="008D51F0">
      <w:pPr>
        <w:autoSpaceDE w:val="0"/>
        <w:autoSpaceDN w:val="0"/>
        <w:adjustRightInd w:val="0"/>
        <w:rPr>
          <w:rFonts w:ascii="Verdana" w:hAnsi="Verdana" w:cs="Arial"/>
          <w:sz w:val="20"/>
          <w:szCs w:val="20"/>
        </w:rPr>
      </w:pPr>
    </w:p>
    <w:p w14:paraId="725342EC" w14:textId="77777777" w:rsidR="008D51F0" w:rsidRDefault="008D51F0">
      <w:pPr>
        <w:pStyle w:val="Heading8"/>
      </w:pPr>
      <w:r>
        <w:t>S1F11 Status Variable Namelist Request (SVNR) S, H-&gt;E, reply</w:t>
      </w:r>
    </w:p>
    <w:p w14:paraId="7F3B3D2F"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A request to the equipment to identify certain status variables.</w:t>
      </w:r>
    </w:p>
    <w:p w14:paraId="1EA7322E"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L,n</w:t>
      </w:r>
    </w:p>
    <w:p w14:paraId="0F3CDD2A"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&lt;SVID1&gt;</w:t>
      </w:r>
    </w:p>
    <w:p w14:paraId="2CFD4E8E"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0CBB5D34"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&lt;SVIDn&gt;</w:t>
      </w:r>
    </w:p>
    <w:p w14:paraId="0AF34F8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A zero length list means report all SVIDs.</w:t>
      </w:r>
    </w:p>
    <w:p w14:paraId="333F04BA" w14:textId="77777777" w:rsidR="008D51F0" w:rsidRDefault="008D51F0">
      <w:pPr>
        <w:autoSpaceDE w:val="0"/>
        <w:autoSpaceDN w:val="0"/>
        <w:adjustRightInd w:val="0"/>
        <w:rPr>
          <w:rFonts w:ascii="Verdana" w:hAnsi="Verdana" w:cs="Arial"/>
          <w:sz w:val="20"/>
          <w:szCs w:val="20"/>
        </w:rPr>
      </w:pPr>
    </w:p>
    <w:p w14:paraId="13A511C4" w14:textId="77777777" w:rsidR="008D51F0" w:rsidRDefault="008D51F0">
      <w:pPr>
        <w:pStyle w:val="Heading8"/>
      </w:pPr>
      <w:r>
        <w:t>S1F12 Status Variable Namelist Reply (VNRR) M, H&lt;-E</w:t>
      </w:r>
    </w:p>
    <w:p w14:paraId="3EA7368A"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equipment reports the name and units of the requested status variables to the host.</w:t>
      </w:r>
    </w:p>
    <w:p w14:paraId="2FE417A9"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L,n</w:t>
      </w:r>
    </w:p>
    <w:p w14:paraId="5C6C8BD4"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L,3</w:t>
      </w:r>
    </w:p>
    <w:p w14:paraId="4B3D3143"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&lt;SVID1&gt;</w:t>
      </w:r>
    </w:p>
    <w:p w14:paraId="0597AABD"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&lt;SVNAME1&gt;</w:t>
      </w:r>
    </w:p>
    <w:p w14:paraId="267DCE8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&lt;UNITS1&gt;</w:t>
      </w:r>
    </w:p>
    <w:p w14:paraId="43680D6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                         …</w:t>
      </w:r>
    </w:p>
    <w:p w14:paraId="09D6B010"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L,3</w:t>
      </w:r>
    </w:p>
    <w:p w14:paraId="0C2D1D86"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&lt;SVIDn&gt;</w:t>
      </w:r>
    </w:p>
    <w:p w14:paraId="39D24AA3"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&lt;SVNAMEn&gt;</w:t>
      </w:r>
    </w:p>
    <w:p w14:paraId="53862874"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&lt;UNITSn&gt;</w:t>
      </w:r>
    </w:p>
    <w:p w14:paraId="5CCAD0CA" w14:textId="77777777" w:rsidR="008D51F0" w:rsidRDefault="008D51F0">
      <w:pPr>
        <w:autoSpaceDE w:val="0"/>
        <w:autoSpaceDN w:val="0"/>
        <w:adjustRightInd w:val="0"/>
        <w:rPr>
          <w:rFonts w:ascii="Verdana" w:hAnsi="Verdana" w:cs="Arial"/>
          <w:sz w:val="20"/>
          <w:szCs w:val="20"/>
        </w:rPr>
      </w:pPr>
    </w:p>
    <w:p w14:paraId="6BB8CFBD" w14:textId="77777777" w:rsidR="008D51F0" w:rsidRDefault="008D51F0">
      <w:pPr>
        <w:pStyle w:val="Heading8"/>
      </w:pPr>
      <w:r>
        <w:t>S1F13 Establish Communication Request (CR) S, H&lt;-&gt;E, reply</w:t>
      </w:r>
    </w:p>
    <w:p w14:paraId="2C067741"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purpose of this message is to formally establish communications between equipment and host. This is the first message sent following any period of inability to communicate.</w:t>
      </w:r>
    </w:p>
    <w:p w14:paraId="0F19BA2E"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L,2</w:t>
      </w:r>
    </w:p>
    <w:p w14:paraId="690827B6"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&lt;MDLN&gt;</w:t>
      </w:r>
    </w:p>
    <w:p w14:paraId="78E86960"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&lt;SOFTREV&gt;</w:t>
      </w:r>
    </w:p>
    <w:p w14:paraId="071F762C"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The host sends a zero-length list to the equipment.</w:t>
      </w:r>
    </w:p>
    <w:p w14:paraId="5D0537D8" w14:textId="77777777" w:rsidR="008D51F0" w:rsidRDefault="008D51F0">
      <w:pPr>
        <w:autoSpaceDE w:val="0"/>
        <w:autoSpaceDN w:val="0"/>
        <w:adjustRightInd w:val="0"/>
        <w:rPr>
          <w:rFonts w:ascii="Verdana" w:hAnsi="Verdana" w:cs="Arial"/>
          <w:sz w:val="20"/>
          <w:szCs w:val="20"/>
        </w:rPr>
      </w:pPr>
    </w:p>
    <w:p w14:paraId="2C3C4CB6" w14:textId="77777777" w:rsidR="008D51F0" w:rsidRDefault="008D51F0">
      <w:pPr>
        <w:pStyle w:val="Heading8"/>
      </w:pPr>
      <w:r>
        <w:t>S1F14 Establish Communication Request Acknowledge (CRA) S, H&lt;-&gt;E</w:t>
      </w:r>
    </w:p>
    <w:p w14:paraId="2057A388"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purpose of this message is to accept or deny the Establish Communication Request (S1F13). MDLN and SOFTREV are on-line data and are valid only if COMMACK = Accepted.</w:t>
      </w:r>
    </w:p>
    <w:p w14:paraId="5D2961D6"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L,2</w:t>
      </w:r>
    </w:p>
    <w:p w14:paraId="179B28E2"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&lt;COMMACK&gt;</w:t>
      </w:r>
    </w:p>
    <w:p w14:paraId="367C2D49"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L,2</w:t>
      </w:r>
    </w:p>
    <w:p w14:paraId="54E2126C"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&lt;MDLN&gt;</w:t>
      </w:r>
    </w:p>
    <w:p w14:paraId="7FE9AF51"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&lt;SOFTREV&gt;</w:t>
      </w:r>
    </w:p>
    <w:p w14:paraId="42F7C0D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The host sends a zero-length list for item 2 to the equipment.</w:t>
      </w:r>
    </w:p>
    <w:p w14:paraId="35ACFEA6" w14:textId="77777777" w:rsidR="008D51F0" w:rsidRDefault="008D51F0">
      <w:pPr>
        <w:autoSpaceDE w:val="0"/>
        <w:autoSpaceDN w:val="0"/>
        <w:adjustRightInd w:val="0"/>
        <w:rPr>
          <w:rFonts w:ascii="Verdana" w:hAnsi="Verdana" w:cs="Arial"/>
          <w:sz w:val="20"/>
          <w:szCs w:val="20"/>
        </w:rPr>
      </w:pPr>
    </w:p>
    <w:p w14:paraId="48B1EF49" w14:textId="77777777" w:rsidR="008D51F0" w:rsidRDefault="008D51F0">
      <w:pPr>
        <w:pStyle w:val="Heading8"/>
      </w:pPr>
      <w:r>
        <w:t>S1F15 Request OFF-LINE (ROFL) S, H-&gt;E, reply</w:t>
      </w:r>
    </w:p>
    <w:p w14:paraId="6D359A36"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host requests an equipment transition to the OFF-LINE state.</w:t>
      </w:r>
    </w:p>
    <w:p w14:paraId="3C69E98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Header only.</w:t>
      </w:r>
    </w:p>
    <w:p w14:paraId="4630A6B3" w14:textId="77777777" w:rsidR="008D51F0" w:rsidRDefault="008D51F0">
      <w:pPr>
        <w:autoSpaceDE w:val="0"/>
        <w:autoSpaceDN w:val="0"/>
        <w:adjustRightInd w:val="0"/>
        <w:rPr>
          <w:rFonts w:ascii="Verdana" w:hAnsi="Verdana" w:cs="Arial"/>
          <w:sz w:val="20"/>
          <w:szCs w:val="20"/>
        </w:rPr>
      </w:pPr>
    </w:p>
    <w:p w14:paraId="537805E1" w14:textId="77777777" w:rsidR="008D51F0" w:rsidRDefault="008D51F0">
      <w:pPr>
        <w:pStyle w:val="Heading8"/>
      </w:pPr>
      <w:r>
        <w:lastRenderedPageBreak/>
        <w:t>S1F16 OFF-LINE Acknowledge (OFLA) S, H&lt;-E</w:t>
      </w:r>
    </w:p>
    <w:p w14:paraId="3E86754F"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Acknowledge or error.</w:t>
      </w:r>
    </w:p>
    <w:p w14:paraId="474F391B"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&lt;OFLACK&gt;.</w:t>
      </w:r>
    </w:p>
    <w:p w14:paraId="454E9FBE" w14:textId="77777777" w:rsidR="008D51F0" w:rsidRDefault="008D51F0">
      <w:pPr>
        <w:autoSpaceDE w:val="0"/>
        <w:autoSpaceDN w:val="0"/>
        <w:adjustRightInd w:val="0"/>
        <w:rPr>
          <w:rFonts w:ascii="Verdana" w:hAnsi="Verdana" w:cs="Arial"/>
          <w:sz w:val="20"/>
          <w:szCs w:val="20"/>
        </w:rPr>
      </w:pPr>
    </w:p>
    <w:p w14:paraId="74531B2E" w14:textId="77777777" w:rsidR="008D51F0" w:rsidRDefault="008D51F0">
      <w:pPr>
        <w:pStyle w:val="Heading8"/>
      </w:pPr>
      <w:r>
        <w:t>S1F17 Request ON-LINE (RONL) S, H-&gt;E, reply</w:t>
      </w:r>
    </w:p>
    <w:p w14:paraId="3346A7C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The host requests an equipment transition to the ON-LINE state.</w:t>
      </w:r>
    </w:p>
    <w:p w14:paraId="389F3EB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Header only.</w:t>
      </w:r>
    </w:p>
    <w:p w14:paraId="50356F2F" w14:textId="77777777" w:rsidR="008D51F0" w:rsidRDefault="008D51F0">
      <w:pPr>
        <w:autoSpaceDE w:val="0"/>
        <w:autoSpaceDN w:val="0"/>
        <w:adjustRightInd w:val="0"/>
        <w:rPr>
          <w:rFonts w:ascii="Verdana" w:hAnsi="Verdana" w:cs="Arial"/>
          <w:sz w:val="20"/>
          <w:szCs w:val="20"/>
        </w:rPr>
      </w:pPr>
    </w:p>
    <w:p w14:paraId="2CF73837" w14:textId="77777777" w:rsidR="008D51F0" w:rsidRDefault="008D51F0">
      <w:pPr>
        <w:pStyle w:val="Heading8"/>
      </w:pPr>
      <w:r>
        <w:t>S1F18 ON-LINE Acknowledge (ONLA) S, H&lt;-E</w:t>
      </w:r>
    </w:p>
    <w:p w14:paraId="23345D2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Acknowledge or error.</w:t>
      </w:r>
    </w:p>
    <w:p w14:paraId="2AE6DD2A" w14:textId="77777777" w:rsidR="008D51F0" w:rsidRDefault="008D51F0">
      <w:pPr>
        <w:pStyle w:val="ApprovalTableText"/>
        <w:widowControl/>
        <w:overflowPunct/>
        <w:spacing w:after="0"/>
        <w:textAlignment w:val="auto"/>
        <w:rPr>
          <w:rFonts w:ascii="Verdana" w:eastAsia="Times New Roman" w:hAnsi="Verdana" w:cs="Arial"/>
        </w:rPr>
      </w:pPr>
      <w:r>
        <w:rPr>
          <w:rFonts w:ascii="Verdana" w:eastAsia="Times New Roman" w:hAnsi="Verdana" w:cs="Arial"/>
        </w:rPr>
        <w:t>Structure: &lt;ONLACK&gt;.</w:t>
      </w:r>
    </w:p>
    <w:p w14:paraId="75BF63FB" w14:textId="77777777" w:rsidR="008D51F0" w:rsidRDefault="008D51F0">
      <w:pPr>
        <w:rPr>
          <w:rFonts w:ascii="Verdana" w:hAnsi="Verdana"/>
          <w:sz w:val="20"/>
        </w:rPr>
      </w:pPr>
    </w:p>
    <w:p w14:paraId="4A6B7836" w14:textId="77777777" w:rsidR="008D51F0" w:rsidRDefault="008D51F0" w:rsidP="00593AAC">
      <w:pPr>
        <w:pStyle w:val="StyleHeading2Verdana12ptNotItalic"/>
      </w:pPr>
    </w:p>
    <w:p w14:paraId="17EF9C57" w14:textId="77777777" w:rsidR="008D51F0" w:rsidRDefault="008D51F0" w:rsidP="00593AAC">
      <w:pPr>
        <w:pStyle w:val="StyleHeading2Verdana12ptNotItalic"/>
      </w:pPr>
    </w:p>
    <w:p w14:paraId="5E4D7E96" w14:textId="77777777" w:rsidR="008D51F0" w:rsidRDefault="008D51F0"/>
    <w:p w14:paraId="5DFE172F" w14:textId="77777777" w:rsidR="008D51F0" w:rsidRDefault="008D51F0"/>
    <w:p w14:paraId="77CC45FB" w14:textId="77777777" w:rsidR="008D51F0" w:rsidRDefault="008D51F0"/>
    <w:p w14:paraId="72A59B34" w14:textId="77777777" w:rsidR="008D51F0" w:rsidRDefault="008D51F0"/>
    <w:p w14:paraId="563FFED1" w14:textId="77777777" w:rsidR="008D51F0" w:rsidRDefault="008D51F0"/>
    <w:p w14:paraId="701F8B8A" w14:textId="77777777" w:rsidR="008D51F0" w:rsidRDefault="008D51F0"/>
    <w:p w14:paraId="05391164" w14:textId="77777777" w:rsidR="008D51F0" w:rsidRDefault="008D51F0"/>
    <w:p w14:paraId="795CDE4D" w14:textId="77777777" w:rsidR="008D51F0" w:rsidRDefault="008D51F0"/>
    <w:p w14:paraId="7AC919EB" w14:textId="77777777" w:rsidR="008D51F0" w:rsidRDefault="008D51F0"/>
    <w:p w14:paraId="0FF44695" w14:textId="77777777" w:rsidR="008D51F0" w:rsidRDefault="008D51F0"/>
    <w:p w14:paraId="29447F7F" w14:textId="77777777" w:rsidR="008D51F0" w:rsidRDefault="008D51F0"/>
    <w:p w14:paraId="43DBFBE9" w14:textId="77777777" w:rsidR="008D51F0" w:rsidRDefault="008D51F0"/>
    <w:p w14:paraId="695BEC23" w14:textId="77777777" w:rsidR="008D51F0" w:rsidRDefault="008D51F0"/>
    <w:p w14:paraId="067EFA66" w14:textId="77777777" w:rsidR="008D51F0" w:rsidRDefault="008D51F0"/>
    <w:p w14:paraId="5058BBF3" w14:textId="77777777" w:rsidR="008D51F0" w:rsidRDefault="008D51F0"/>
    <w:p w14:paraId="772F2926" w14:textId="77777777" w:rsidR="008D51F0" w:rsidRDefault="008D51F0"/>
    <w:p w14:paraId="674A88C5" w14:textId="77777777" w:rsidR="008D51F0" w:rsidRDefault="008D51F0"/>
    <w:p w14:paraId="316DD20C" w14:textId="77777777" w:rsidR="008D51F0" w:rsidRDefault="008D51F0"/>
    <w:p w14:paraId="5D1FE016" w14:textId="77777777" w:rsidR="008D51F0" w:rsidRDefault="008D51F0"/>
    <w:p w14:paraId="2AE4A201" w14:textId="77777777" w:rsidR="008D51F0" w:rsidRDefault="008D51F0"/>
    <w:p w14:paraId="2027DD6D" w14:textId="77777777" w:rsidR="008D51F0" w:rsidRDefault="008D51F0"/>
    <w:p w14:paraId="34666901" w14:textId="77777777" w:rsidR="008D51F0" w:rsidRDefault="008D51F0"/>
    <w:p w14:paraId="57D70D00" w14:textId="77777777" w:rsidR="008D51F0" w:rsidRDefault="008D51F0"/>
    <w:p w14:paraId="701A9755" w14:textId="77777777" w:rsidR="008D51F0" w:rsidRDefault="008D51F0"/>
    <w:p w14:paraId="472C8C05" w14:textId="77777777" w:rsidR="008D51F0" w:rsidRDefault="008D51F0"/>
    <w:p w14:paraId="13046446" w14:textId="77777777" w:rsidR="008D51F0" w:rsidRDefault="008D51F0"/>
    <w:p w14:paraId="2A879DB5" w14:textId="77777777" w:rsidR="008D51F0" w:rsidRDefault="008D51F0"/>
    <w:p w14:paraId="2FB9FF26" w14:textId="77777777" w:rsidR="008D51F0" w:rsidRDefault="008D51F0"/>
    <w:p w14:paraId="0D7E18D8" w14:textId="77777777" w:rsidR="008D51F0" w:rsidRPr="00253CF4" w:rsidRDefault="008D51F0" w:rsidP="00253CF4">
      <w:pPr>
        <w:pStyle w:val="Heading2"/>
        <w:rPr>
          <w:rFonts w:ascii="Verdana" w:hAnsi="Verdana"/>
          <w:i w:val="0"/>
          <w:iCs w:val="0"/>
          <w:sz w:val="24"/>
        </w:rPr>
      </w:pPr>
      <w:bookmarkStart w:id="53" w:name="_Toc155876795"/>
      <w:r w:rsidRPr="00253CF4">
        <w:rPr>
          <w:rFonts w:ascii="Verdana" w:hAnsi="Verdana"/>
          <w:i w:val="0"/>
          <w:iCs w:val="0"/>
          <w:sz w:val="24"/>
        </w:rPr>
        <w:lastRenderedPageBreak/>
        <w:t>4.2</w:t>
      </w:r>
      <w:r w:rsidRPr="00253CF4">
        <w:rPr>
          <w:rFonts w:ascii="Verdana" w:hAnsi="Verdana"/>
          <w:i w:val="0"/>
          <w:iCs w:val="0"/>
          <w:sz w:val="24"/>
        </w:rPr>
        <w:tab/>
        <w:t>Stream 2: Equipment Control and Diagnostics</w:t>
      </w:r>
      <w:bookmarkEnd w:id="53"/>
    </w:p>
    <w:p w14:paraId="398BC73F" w14:textId="77777777" w:rsidR="008D51F0" w:rsidRDefault="008D51F0">
      <w:pPr>
        <w:jc w:val="both"/>
        <w:rPr>
          <w:rFonts w:ascii="Verdana" w:hAnsi="Verdana"/>
          <w:sz w:val="20"/>
        </w:rPr>
      </w:pPr>
      <w:r>
        <w:rPr>
          <w:rFonts w:ascii="Verdana" w:hAnsi="Verdana"/>
          <w:sz w:val="20"/>
        </w:rPr>
        <w:t>All messages, which is deal with host control of the equipment. This includes all remote operations and equipment self-diagnostics, but specifically excludes control operations associated with material transfer.</w:t>
      </w:r>
    </w:p>
    <w:p w14:paraId="42679F3E" w14:textId="77777777" w:rsidR="008D51F0" w:rsidRDefault="008D51F0">
      <w:pPr>
        <w:rPr>
          <w:rFonts w:ascii="Verdana" w:hAnsi="Verdana"/>
          <w:sz w:val="20"/>
        </w:rPr>
      </w:pPr>
    </w:p>
    <w:p w14:paraId="1C54E1D2" w14:textId="77777777" w:rsidR="008D51F0" w:rsidRDefault="008D51F0">
      <w:pPr>
        <w:pStyle w:val="Heading8"/>
        <w:autoSpaceDE/>
        <w:autoSpaceDN/>
        <w:adjustRightInd/>
        <w:rPr>
          <w:rFonts w:cs="Times New Roman"/>
          <w:szCs w:val="24"/>
        </w:rPr>
      </w:pPr>
      <w:r>
        <w:rPr>
          <w:rFonts w:cs="Times New Roman"/>
          <w:szCs w:val="24"/>
        </w:rPr>
        <w:t>S2F0 Abort Transaction (S2F0) S, H&lt;—E</w:t>
      </w:r>
    </w:p>
    <w:p w14:paraId="7F67F606" w14:textId="77777777" w:rsidR="008D51F0" w:rsidRDefault="008D51F0">
      <w:pPr>
        <w:rPr>
          <w:rFonts w:ascii="Verdana" w:hAnsi="Verdana"/>
          <w:sz w:val="20"/>
        </w:rPr>
      </w:pPr>
      <w:r>
        <w:rPr>
          <w:rFonts w:ascii="Verdana" w:hAnsi="Verdana"/>
          <w:sz w:val="20"/>
        </w:rPr>
        <w:t>Description: Same form as S1F0</w:t>
      </w:r>
    </w:p>
    <w:p w14:paraId="525641FC" w14:textId="77777777" w:rsidR="008D51F0" w:rsidRDefault="008D51F0">
      <w:pPr>
        <w:rPr>
          <w:rFonts w:ascii="Verdana" w:hAnsi="Verdana"/>
          <w:sz w:val="20"/>
        </w:rPr>
      </w:pPr>
    </w:p>
    <w:p w14:paraId="522E397C" w14:textId="77777777" w:rsidR="008D51F0" w:rsidRDefault="008D51F0">
      <w:pPr>
        <w:pStyle w:val="Heading8"/>
        <w:autoSpaceDE/>
        <w:autoSpaceDN/>
        <w:adjustRightInd/>
        <w:rPr>
          <w:rFonts w:cs="Times New Roman"/>
          <w:szCs w:val="24"/>
        </w:rPr>
      </w:pPr>
      <w:r>
        <w:rPr>
          <w:rFonts w:cs="Times New Roman"/>
          <w:szCs w:val="24"/>
        </w:rPr>
        <w:t>S2F13 Equipment Constant Request (ECR) S, H-&gt;E, reply</w:t>
      </w:r>
    </w:p>
    <w:p w14:paraId="52603B30" w14:textId="77777777" w:rsidR="008D51F0" w:rsidRDefault="008D51F0">
      <w:pPr>
        <w:jc w:val="both"/>
        <w:rPr>
          <w:rFonts w:ascii="Verdana" w:hAnsi="Verdana"/>
          <w:sz w:val="20"/>
        </w:rPr>
      </w:pPr>
      <w:r>
        <w:rPr>
          <w:rFonts w:ascii="Verdana" w:hAnsi="Verdana"/>
          <w:sz w:val="20"/>
        </w:rPr>
        <w:t>Description: Equipment constants, such as those used for calibration, servo gain, alarm limits, data collection mode, plus other values that are infrequently changed, can be obtained using this message.</w:t>
      </w:r>
    </w:p>
    <w:p w14:paraId="50CB84EA" w14:textId="77777777" w:rsidR="008D51F0" w:rsidRDefault="008D51F0">
      <w:pPr>
        <w:rPr>
          <w:rFonts w:ascii="Verdana" w:hAnsi="Verdana"/>
          <w:sz w:val="20"/>
        </w:rPr>
      </w:pPr>
      <w:r>
        <w:rPr>
          <w:rFonts w:ascii="Verdana" w:hAnsi="Verdana"/>
          <w:sz w:val="20"/>
        </w:rPr>
        <w:t>Structure: L,n</w:t>
      </w:r>
    </w:p>
    <w:p w14:paraId="2AB6F51A" w14:textId="77777777" w:rsidR="008D51F0" w:rsidRDefault="008D51F0">
      <w:pPr>
        <w:ind w:left="720" w:firstLine="720"/>
        <w:rPr>
          <w:rFonts w:ascii="Verdana" w:hAnsi="Verdana"/>
          <w:sz w:val="20"/>
        </w:rPr>
      </w:pPr>
      <w:r>
        <w:rPr>
          <w:rFonts w:ascii="Verdana" w:hAnsi="Verdana"/>
          <w:sz w:val="20"/>
        </w:rPr>
        <w:t>&lt;ECID1&gt;</w:t>
      </w:r>
    </w:p>
    <w:p w14:paraId="47E5B618" w14:textId="77777777" w:rsidR="008D51F0" w:rsidRDefault="008D51F0">
      <w:pPr>
        <w:ind w:left="720" w:firstLine="720"/>
        <w:rPr>
          <w:rFonts w:ascii="Verdana" w:hAnsi="Verdana"/>
          <w:sz w:val="20"/>
        </w:rPr>
      </w:pPr>
      <w:r>
        <w:rPr>
          <w:rFonts w:ascii="Verdana" w:hAnsi="Verdana"/>
          <w:sz w:val="20"/>
        </w:rPr>
        <w:t>...</w:t>
      </w:r>
    </w:p>
    <w:p w14:paraId="528793C7" w14:textId="77777777" w:rsidR="008D51F0" w:rsidRDefault="008D51F0">
      <w:pPr>
        <w:ind w:left="720" w:firstLine="720"/>
        <w:rPr>
          <w:rFonts w:ascii="Verdana" w:hAnsi="Verdana"/>
          <w:sz w:val="20"/>
        </w:rPr>
      </w:pPr>
      <w:r>
        <w:rPr>
          <w:rFonts w:ascii="Verdana" w:hAnsi="Verdana"/>
          <w:sz w:val="20"/>
        </w:rPr>
        <w:t>&lt;ECIDn&gt;</w:t>
      </w:r>
    </w:p>
    <w:p w14:paraId="363D2A10" w14:textId="77777777" w:rsidR="008D51F0" w:rsidRDefault="008D51F0">
      <w:pPr>
        <w:rPr>
          <w:rFonts w:ascii="Verdana" w:hAnsi="Verdana"/>
          <w:sz w:val="20"/>
        </w:rPr>
      </w:pPr>
      <w:r>
        <w:rPr>
          <w:rFonts w:ascii="Verdana" w:hAnsi="Verdana"/>
          <w:sz w:val="20"/>
        </w:rPr>
        <w:t>Exception: A zero-length list means report all ECVs according to a predefined order.</w:t>
      </w:r>
    </w:p>
    <w:p w14:paraId="63836973" w14:textId="77777777" w:rsidR="008D51F0" w:rsidRDefault="008D51F0">
      <w:pPr>
        <w:rPr>
          <w:rFonts w:ascii="Verdana" w:hAnsi="Verdana"/>
          <w:sz w:val="20"/>
        </w:rPr>
      </w:pPr>
    </w:p>
    <w:p w14:paraId="43713F1D" w14:textId="77777777" w:rsidR="008D51F0" w:rsidRDefault="008D51F0">
      <w:pPr>
        <w:pStyle w:val="Heading8"/>
        <w:autoSpaceDE/>
        <w:autoSpaceDN/>
        <w:adjustRightInd/>
        <w:rPr>
          <w:rFonts w:cs="Times New Roman"/>
          <w:szCs w:val="24"/>
        </w:rPr>
      </w:pPr>
      <w:r>
        <w:rPr>
          <w:rFonts w:cs="Times New Roman"/>
          <w:szCs w:val="24"/>
        </w:rPr>
        <w:t>S2F14 Equipment Constant Data (ECD) M, H&lt;-E</w:t>
      </w:r>
    </w:p>
    <w:p w14:paraId="6A8F094F" w14:textId="77777777" w:rsidR="008D51F0" w:rsidRDefault="008D51F0">
      <w:pPr>
        <w:rPr>
          <w:rFonts w:ascii="Verdana" w:hAnsi="Verdana"/>
          <w:sz w:val="20"/>
        </w:rPr>
      </w:pPr>
      <w:r>
        <w:rPr>
          <w:rFonts w:ascii="Verdana" w:hAnsi="Verdana"/>
          <w:sz w:val="20"/>
        </w:rPr>
        <w:t>Description: Data response to S2F13 in the order requested.</w:t>
      </w:r>
    </w:p>
    <w:p w14:paraId="0C650A5F" w14:textId="77777777" w:rsidR="008D51F0" w:rsidRDefault="008D51F0">
      <w:pPr>
        <w:rPr>
          <w:rFonts w:ascii="Verdana" w:hAnsi="Verdana"/>
          <w:sz w:val="20"/>
        </w:rPr>
      </w:pPr>
      <w:r>
        <w:rPr>
          <w:rFonts w:ascii="Verdana" w:hAnsi="Verdana"/>
          <w:sz w:val="20"/>
        </w:rPr>
        <w:t>Structure: L,n</w:t>
      </w:r>
    </w:p>
    <w:p w14:paraId="1B4B9CDB" w14:textId="77777777" w:rsidR="008D51F0" w:rsidRDefault="008D51F0">
      <w:pPr>
        <w:ind w:left="720" w:firstLine="720"/>
        <w:rPr>
          <w:rFonts w:ascii="Verdana" w:hAnsi="Verdana"/>
          <w:sz w:val="20"/>
        </w:rPr>
      </w:pPr>
      <w:r>
        <w:rPr>
          <w:rFonts w:ascii="Verdana" w:hAnsi="Verdana"/>
          <w:sz w:val="20"/>
        </w:rPr>
        <w:t>&lt;ECV1&gt;</w:t>
      </w:r>
    </w:p>
    <w:p w14:paraId="3ECD35D5" w14:textId="77777777" w:rsidR="008D51F0" w:rsidRDefault="008D51F0">
      <w:pPr>
        <w:ind w:left="720" w:firstLine="720"/>
        <w:rPr>
          <w:rFonts w:ascii="Verdana" w:hAnsi="Verdana"/>
          <w:sz w:val="20"/>
        </w:rPr>
      </w:pPr>
      <w:r>
        <w:rPr>
          <w:rFonts w:ascii="Verdana" w:hAnsi="Verdana"/>
          <w:sz w:val="20"/>
        </w:rPr>
        <w:t>...</w:t>
      </w:r>
    </w:p>
    <w:p w14:paraId="6196EFAA" w14:textId="77777777" w:rsidR="008D51F0" w:rsidRDefault="008D51F0">
      <w:pPr>
        <w:ind w:left="720" w:firstLine="720"/>
        <w:rPr>
          <w:rFonts w:ascii="Verdana" w:hAnsi="Verdana"/>
          <w:sz w:val="20"/>
        </w:rPr>
      </w:pPr>
      <w:r>
        <w:rPr>
          <w:rFonts w:ascii="Verdana" w:hAnsi="Verdana"/>
          <w:sz w:val="20"/>
        </w:rPr>
        <w:t>&lt;ECVn&gt;</w:t>
      </w:r>
    </w:p>
    <w:p w14:paraId="76752AF1" w14:textId="77777777" w:rsidR="008D51F0" w:rsidRDefault="008D51F0">
      <w:pPr>
        <w:rPr>
          <w:rFonts w:ascii="Verdana" w:hAnsi="Verdana"/>
          <w:sz w:val="20"/>
        </w:rPr>
      </w:pPr>
      <w:r>
        <w:rPr>
          <w:rFonts w:ascii="Verdana" w:hAnsi="Verdana"/>
          <w:sz w:val="20"/>
        </w:rPr>
        <w:t>Exception: If n=0, then no response exists. A zero length ECVi means that ECIDi does not exist.</w:t>
      </w:r>
    </w:p>
    <w:p w14:paraId="07FD45C2" w14:textId="77777777" w:rsidR="008D51F0" w:rsidRDefault="008D51F0">
      <w:pPr>
        <w:rPr>
          <w:rFonts w:ascii="Verdana" w:hAnsi="Verdana"/>
          <w:sz w:val="20"/>
        </w:rPr>
      </w:pPr>
    </w:p>
    <w:p w14:paraId="1A69CDAA" w14:textId="77777777" w:rsidR="008D51F0" w:rsidRDefault="008D51F0">
      <w:pPr>
        <w:pStyle w:val="Heading8"/>
        <w:autoSpaceDE/>
        <w:autoSpaceDN/>
        <w:adjustRightInd/>
        <w:rPr>
          <w:rFonts w:cs="Times New Roman"/>
          <w:szCs w:val="24"/>
        </w:rPr>
      </w:pPr>
      <w:r>
        <w:rPr>
          <w:rFonts w:cs="Times New Roman"/>
          <w:szCs w:val="24"/>
        </w:rPr>
        <w:t>S2F15 New Equipment Constant Send (ECS) S, H-&gt;E, reply</w:t>
      </w:r>
    </w:p>
    <w:p w14:paraId="6803B059" w14:textId="77777777" w:rsidR="008D51F0" w:rsidRDefault="008D51F0">
      <w:pPr>
        <w:rPr>
          <w:rFonts w:ascii="Verdana" w:hAnsi="Verdana"/>
          <w:sz w:val="20"/>
        </w:rPr>
      </w:pPr>
      <w:r>
        <w:rPr>
          <w:rFonts w:ascii="Verdana" w:hAnsi="Verdana"/>
          <w:sz w:val="20"/>
        </w:rPr>
        <w:t>Description: Change one, or more, equipment constants.</w:t>
      </w:r>
    </w:p>
    <w:p w14:paraId="70912C02" w14:textId="77777777" w:rsidR="008D51F0" w:rsidRDefault="008D51F0">
      <w:pPr>
        <w:rPr>
          <w:rFonts w:ascii="Verdana" w:hAnsi="Verdana"/>
          <w:sz w:val="20"/>
        </w:rPr>
      </w:pPr>
      <w:r>
        <w:rPr>
          <w:rFonts w:ascii="Verdana" w:hAnsi="Verdana"/>
          <w:sz w:val="20"/>
        </w:rPr>
        <w:t>Structure: L,n</w:t>
      </w:r>
    </w:p>
    <w:p w14:paraId="0C52353A" w14:textId="77777777" w:rsidR="008D51F0" w:rsidRDefault="008D51F0">
      <w:pPr>
        <w:ind w:left="720" w:firstLine="720"/>
        <w:rPr>
          <w:rFonts w:ascii="Verdana" w:hAnsi="Verdana"/>
          <w:sz w:val="20"/>
        </w:rPr>
      </w:pPr>
      <w:r>
        <w:rPr>
          <w:rFonts w:ascii="Verdana" w:hAnsi="Verdana"/>
          <w:sz w:val="20"/>
        </w:rPr>
        <w:t>L,2</w:t>
      </w:r>
    </w:p>
    <w:p w14:paraId="48D0A625" w14:textId="77777777" w:rsidR="008D51F0" w:rsidRDefault="008D51F0">
      <w:pPr>
        <w:ind w:left="1440"/>
        <w:rPr>
          <w:rFonts w:ascii="Verdana" w:hAnsi="Verdana"/>
          <w:sz w:val="20"/>
        </w:rPr>
      </w:pPr>
      <w:r>
        <w:rPr>
          <w:rFonts w:ascii="Verdana" w:hAnsi="Verdana"/>
          <w:sz w:val="20"/>
        </w:rPr>
        <w:t>&lt;ECID1&gt;</w:t>
      </w:r>
    </w:p>
    <w:p w14:paraId="0782BC80" w14:textId="77777777" w:rsidR="008D51F0" w:rsidRDefault="008D51F0">
      <w:pPr>
        <w:ind w:left="720" w:firstLine="720"/>
        <w:rPr>
          <w:rFonts w:ascii="Verdana" w:hAnsi="Verdana"/>
          <w:sz w:val="20"/>
        </w:rPr>
      </w:pPr>
      <w:r>
        <w:rPr>
          <w:rFonts w:ascii="Verdana" w:hAnsi="Verdana"/>
          <w:sz w:val="20"/>
        </w:rPr>
        <w:t>&lt;ECV1&gt;</w:t>
      </w:r>
    </w:p>
    <w:p w14:paraId="3D8632EC" w14:textId="77777777" w:rsidR="008D51F0" w:rsidRDefault="008D51F0">
      <w:pPr>
        <w:ind w:left="720"/>
        <w:rPr>
          <w:rFonts w:ascii="Verdana" w:hAnsi="Verdana"/>
          <w:sz w:val="20"/>
        </w:rPr>
      </w:pPr>
      <w:r>
        <w:rPr>
          <w:rFonts w:ascii="Verdana" w:hAnsi="Verdana"/>
          <w:sz w:val="20"/>
        </w:rPr>
        <w:tab/>
        <w:t>L,2</w:t>
      </w:r>
    </w:p>
    <w:p w14:paraId="605C58F4" w14:textId="77777777" w:rsidR="008D51F0" w:rsidRDefault="008D51F0">
      <w:pPr>
        <w:ind w:left="720" w:firstLine="720"/>
        <w:rPr>
          <w:rFonts w:ascii="Verdana" w:hAnsi="Verdana"/>
          <w:sz w:val="20"/>
        </w:rPr>
      </w:pPr>
      <w:r>
        <w:rPr>
          <w:rFonts w:ascii="Verdana" w:hAnsi="Verdana"/>
          <w:sz w:val="20"/>
        </w:rPr>
        <w:t>&lt;ECIDn&gt;</w:t>
      </w:r>
    </w:p>
    <w:p w14:paraId="51CD84F2" w14:textId="77777777" w:rsidR="008D51F0" w:rsidRDefault="008D51F0">
      <w:pPr>
        <w:ind w:left="1440"/>
        <w:rPr>
          <w:rFonts w:ascii="Verdana" w:hAnsi="Verdana"/>
          <w:sz w:val="20"/>
        </w:rPr>
      </w:pPr>
      <w:r>
        <w:rPr>
          <w:rFonts w:ascii="Verdana" w:hAnsi="Verdana"/>
          <w:sz w:val="20"/>
        </w:rPr>
        <w:t>&lt;ECVn&gt;</w:t>
      </w:r>
    </w:p>
    <w:p w14:paraId="54721EDD" w14:textId="77777777" w:rsidR="008D51F0" w:rsidRDefault="008D51F0">
      <w:pPr>
        <w:ind w:left="1440"/>
        <w:rPr>
          <w:rFonts w:ascii="Verdana" w:hAnsi="Verdana"/>
          <w:sz w:val="20"/>
        </w:rPr>
      </w:pPr>
    </w:p>
    <w:p w14:paraId="3916F427" w14:textId="77777777" w:rsidR="008D51F0" w:rsidRDefault="008D51F0">
      <w:pPr>
        <w:pStyle w:val="Heading8"/>
        <w:autoSpaceDE/>
        <w:autoSpaceDN/>
        <w:adjustRightInd/>
        <w:rPr>
          <w:rFonts w:cs="Times New Roman"/>
          <w:szCs w:val="24"/>
        </w:rPr>
      </w:pPr>
      <w:r>
        <w:rPr>
          <w:rFonts w:cs="Times New Roman"/>
          <w:szCs w:val="24"/>
        </w:rPr>
        <w:t>S2F16 New Equipment Constant Acknowledge (ECA) S, H&lt;-E</w:t>
      </w:r>
    </w:p>
    <w:p w14:paraId="40A15D46" w14:textId="77777777" w:rsidR="008D51F0" w:rsidRDefault="008D51F0">
      <w:pPr>
        <w:rPr>
          <w:rFonts w:ascii="Verdana" w:hAnsi="Verdana"/>
          <w:sz w:val="20"/>
        </w:rPr>
      </w:pPr>
      <w:r>
        <w:rPr>
          <w:rFonts w:ascii="Verdana" w:hAnsi="Verdana"/>
          <w:sz w:val="20"/>
        </w:rPr>
        <w:t>Description: Acknowledge or error.</w:t>
      </w:r>
    </w:p>
    <w:p w14:paraId="09842FDC" w14:textId="77777777" w:rsidR="008D51F0" w:rsidRDefault="008D51F0">
      <w:pPr>
        <w:rPr>
          <w:rFonts w:ascii="Verdana" w:hAnsi="Verdana"/>
          <w:sz w:val="20"/>
        </w:rPr>
      </w:pPr>
      <w:r>
        <w:rPr>
          <w:rFonts w:ascii="Verdana" w:hAnsi="Verdana"/>
          <w:sz w:val="20"/>
        </w:rPr>
        <w:t>Structure: &lt;EAC&gt;</w:t>
      </w:r>
    </w:p>
    <w:p w14:paraId="2F2CADD7" w14:textId="77777777" w:rsidR="008D51F0" w:rsidRDefault="008D51F0">
      <w:pPr>
        <w:rPr>
          <w:rFonts w:ascii="Verdana" w:hAnsi="Verdana"/>
          <w:sz w:val="20"/>
        </w:rPr>
      </w:pPr>
    </w:p>
    <w:p w14:paraId="6015DD4E" w14:textId="77777777" w:rsidR="008D51F0" w:rsidRDefault="008D51F0">
      <w:pPr>
        <w:pStyle w:val="Heading8"/>
        <w:autoSpaceDE/>
        <w:autoSpaceDN/>
        <w:adjustRightInd/>
        <w:rPr>
          <w:rFonts w:cs="Times New Roman"/>
          <w:szCs w:val="24"/>
        </w:rPr>
      </w:pPr>
      <w:r>
        <w:rPr>
          <w:rFonts w:cs="Times New Roman"/>
          <w:szCs w:val="24"/>
        </w:rPr>
        <w:t>S2F17 Date and Time Request (DTR) S, H&lt;-&gt;E, reply</w:t>
      </w:r>
    </w:p>
    <w:p w14:paraId="41D7EF20" w14:textId="77777777" w:rsidR="008D51F0" w:rsidRDefault="008D51F0">
      <w:pPr>
        <w:jc w:val="both"/>
        <w:rPr>
          <w:rFonts w:ascii="Verdana" w:hAnsi="Verdana"/>
          <w:sz w:val="20"/>
        </w:rPr>
      </w:pPr>
      <w:r>
        <w:rPr>
          <w:rFonts w:ascii="Verdana" w:hAnsi="Verdana"/>
          <w:sz w:val="20"/>
        </w:rPr>
        <w:t>Description: Useful to check that the equipment time base is synchronize with the host time base.</w:t>
      </w:r>
    </w:p>
    <w:p w14:paraId="13FD66C9" w14:textId="77777777" w:rsidR="008D51F0" w:rsidRDefault="008D51F0">
      <w:pPr>
        <w:rPr>
          <w:rFonts w:ascii="Verdana" w:hAnsi="Verdana"/>
          <w:sz w:val="20"/>
        </w:rPr>
      </w:pPr>
      <w:r>
        <w:rPr>
          <w:rFonts w:ascii="Verdana" w:hAnsi="Verdana"/>
          <w:sz w:val="20"/>
        </w:rPr>
        <w:t>Structure: Header only.</w:t>
      </w:r>
    </w:p>
    <w:p w14:paraId="7B5CDD6B" w14:textId="77777777" w:rsidR="008D51F0" w:rsidRDefault="008D51F0">
      <w:pPr>
        <w:rPr>
          <w:rFonts w:ascii="Verdana" w:hAnsi="Verdana"/>
          <w:sz w:val="20"/>
        </w:rPr>
      </w:pPr>
    </w:p>
    <w:p w14:paraId="34A75F1D" w14:textId="77777777" w:rsidR="008D51F0" w:rsidRDefault="008D51F0">
      <w:pPr>
        <w:pStyle w:val="Heading8"/>
        <w:autoSpaceDE/>
        <w:autoSpaceDN/>
        <w:adjustRightInd/>
        <w:rPr>
          <w:rFonts w:cs="Times New Roman"/>
          <w:szCs w:val="24"/>
        </w:rPr>
      </w:pPr>
      <w:r>
        <w:rPr>
          <w:rFonts w:cs="Times New Roman"/>
          <w:szCs w:val="24"/>
        </w:rPr>
        <w:t>S2F18 Date and Time Data (DTA) S, H&lt;-&gt;E</w:t>
      </w:r>
    </w:p>
    <w:p w14:paraId="13F89E26" w14:textId="77777777" w:rsidR="008D51F0" w:rsidRDefault="008D51F0">
      <w:pPr>
        <w:rPr>
          <w:rFonts w:ascii="Verdana" w:hAnsi="Verdana"/>
          <w:sz w:val="20"/>
        </w:rPr>
      </w:pPr>
      <w:r>
        <w:rPr>
          <w:rFonts w:ascii="Verdana" w:hAnsi="Verdana"/>
          <w:sz w:val="20"/>
        </w:rPr>
        <w:t>Description: Actual time data.</w:t>
      </w:r>
    </w:p>
    <w:p w14:paraId="43D7DDA3" w14:textId="77777777" w:rsidR="008D51F0" w:rsidRDefault="008D51F0">
      <w:pPr>
        <w:rPr>
          <w:rFonts w:ascii="Verdana" w:hAnsi="Verdana"/>
          <w:sz w:val="20"/>
        </w:rPr>
      </w:pPr>
      <w:r>
        <w:rPr>
          <w:rFonts w:ascii="Verdana" w:hAnsi="Verdana"/>
          <w:sz w:val="20"/>
        </w:rPr>
        <w:t>Structure: &lt;TIME&gt;</w:t>
      </w:r>
    </w:p>
    <w:p w14:paraId="0772A79F" w14:textId="77777777" w:rsidR="008D51F0" w:rsidRDefault="008D51F0">
      <w:pPr>
        <w:pStyle w:val="Heading8"/>
      </w:pPr>
      <w:r>
        <w:lastRenderedPageBreak/>
        <w:t>S2F23 Trace Initialize Send (TIS) S, H-&gt;E, reply</w:t>
      </w:r>
    </w:p>
    <w:p w14:paraId="549535AF" w14:textId="77777777" w:rsidR="008D51F0" w:rsidRDefault="008D51F0">
      <w:pPr>
        <w:jc w:val="both"/>
        <w:rPr>
          <w:rFonts w:ascii="Verdana" w:hAnsi="Verdana"/>
          <w:sz w:val="20"/>
        </w:rPr>
      </w:pPr>
      <w:r>
        <w:rPr>
          <w:rFonts w:ascii="Verdana" w:hAnsi="Verdana"/>
          <w:sz w:val="20"/>
        </w:rPr>
        <w:t>Description: Host requests the equipment to periodically sample and report the status variables in the equipment. If the TRID has the same values as previously entered ones, the previous setting will be terminated and the new trace will be initiated. TOTSMP = 0 means to terminate the trace of the specified TRID.</w:t>
      </w:r>
    </w:p>
    <w:p w14:paraId="7B3959E1" w14:textId="77777777" w:rsidR="008D51F0" w:rsidRDefault="008D51F0">
      <w:pPr>
        <w:rPr>
          <w:rFonts w:ascii="Verdana" w:hAnsi="Verdana"/>
          <w:sz w:val="20"/>
        </w:rPr>
      </w:pPr>
      <w:r>
        <w:rPr>
          <w:rFonts w:ascii="Verdana" w:hAnsi="Verdana"/>
          <w:sz w:val="20"/>
        </w:rPr>
        <w:t>Structure: L,5</w:t>
      </w:r>
    </w:p>
    <w:p w14:paraId="623A0EBD" w14:textId="77777777" w:rsidR="008D51F0" w:rsidRDefault="008D51F0">
      <w:pPr>
        <w:ind w:left="1080" w:firstLine="360"/>
        <w:rPr>
          <w:rFonts w:ascii="Verdana" w:hAnsi="Verdana"/>
          <w:sz w:val="20"/>
        </w:rPr>
      </w:pPr>
      <w:r>
        <w:rPr>
          <w:rFonts w:ascii="Verdana" w:hAnsi="Verdana"/>
          <w:sz w:val="20"/>
        </w:rPr>
        <w:t>&lt;TRID&gt;</w:t>
      </w:r>
    </w:p>
    <w:p w14:paraId="68544831" w14:textId="77777777" w:rsidR="008D51F0" w:rsidRDefault="008D51F0">
      <w:pPr>
        <w:ind w:left="1080" w:firstLine="360"/>
        <w:rPr>
          <w:rFonts w:ascii="Verdana" w:hAnsi="Verdana"/>
          <w:sz w:val="20"/>
        </w:rPr>
      </w:pPr>
      <w:r>
        <w:rPr>
          <w:rFonts w:ascii="Verdana" w:hAnsi="Verdana"/>
          <w:sz w:val="20"/>
        </w:rPr>
        <w:t>&lt;DSPER&gt;</w:t>
      </w:r>
    </w:p>
    <w:p w14:paraId="04627059" w14:textId="77777777" w:rsidR="008D51F0" w:rsidRDefault="008D51F0">
      <w:pPr>
        <w:ind w:left="1080" w:firstLine="360"/>
        <w:rPr>
          <w:rFonts w:ascii="Verdana" w:hAnsi="Verdana"/>
          <w:sz w:val="20"/>
        </w:rPr>
      </w:pPr>
      <w:r>
        <w:rPr>
          <w:rFonts w:ascii="Verdana" w:hAnsi="Verdana"/>
          <w:sz w:val="20"/>
        </w:rPr>
        <w:t>&lt;TOTSMP&gt;</w:t>
      </w:r>
    </w:p>
    <w:p w14:paraId="4F7CB310" w14:textId="77777777" w:rsidR="008D51F0" w:rsidRDefault="008D51F0">
      <w:pPr>
        <w:ind w:left="1080" w:firstLine="360"/>
        <w:rPr>
          <w:rFonts w:ascii="Verdana" w:hAnsi="Verdana"/>
          <w:sz w:val="20"/>
        </w:rPr>
      </w:pPr>
      <w:r>
        <w:rPr>
          <w:rFonts w:ascii="Verdana" w:hAnsi="Verdana"/>
          <w:sz w:val="20"/>
        </w:rPr>
        <w:t>&lt;REPGSZ&gt;</w:t>
      </w:r>
    </w:p>
    <w:p w14:paraId="7DEE5782" w14:textId="77777777" w:rsidR="008D51F0" w:rsidRDefault="008D51F0">
      <w:pPr>
        <w:ind w:left="1080" w:firstLine="360"/>
        <w:rPr>
          <w:rFonts w:ascii="Verdana" w:hAnsi="Verdana"/>
          <w:sz w:val="20"/>
        </w:rPr>
      </w:pPr>
      <w:r>
        <w:rPr>
          <w:rFonts w:ascii="Verdana" w:hAnsi="Verdana"/>
          <w:sz w:val="20"/>
        </w:rPr>
        <w:t>L,n</w:t>
      </w:r>
    </w:p>
    <w:p w14:paraId="3BA0093E" w14:textId="77777777" w:rsidR="008D51F0" w:rsidRDefault="008D51F0">
      <w:pPr>
        <w:ind w:left="1440" w:firstLine="360"/>
        <w:rPr>
          <w:rFonts w:ascii="Verdana" w:hAnsi="Verdana"/>
          <w:sz w:val="20"/>
        </w:rPr>
      </w:pPr>
      <w:r>
        <w:rPr>
          <w:rFonts w:ascii="Verdana" w:hAnsi="Verdana"/>
          <w:sz w:val="20"/>
        </w:rPr>
        <w:t>&lt;SVID1&gt;</w:t>
      </w:r>
    </w:p>
    <w:p w14:paraId="058F627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8C1725A" w14:textId="77777777" w:rsidR="008D51F0" w:rsidRDefault="008D51F0">
      <w:pPr>
        <w:ind w:left="1440" w:firstLine="360"/>
        <w:rPr>
          <w:rFonts w:ascii="Verdana" w:hAnsi="Verdana"/>
          <w:sz w:val="20"/>
        </w:rPr>
      </w:pPr>
      <w:r>
        <w:rPr>
          <w:rFonts w:ascii="Verdana" w:hAnsi="Verdana"/>
          <w:sz w:val="20"/>
        </w:rPr>
        <w:t>&lt;SVIDn&gt;</w:t>
      </w:r>
    </w:p>
    <w:p w14:paraId="604CE1F3" w14:textId="77777777" w:rsidR="008D51F0" w:rsidRDefault="008D51F0">
      <w:pPr>
        <w:ind w:left="1440" w:firstLine="360"/>
        <w:rPr>
          <w:rFonts w:ascii="Verdana" w:hAnsi="Verdana"/>
          <w:sz w:val="20"/>
        </w:rPr>
      </w:pPr>
    </w:p>
    <w:p w14:paraId="00851FC4" w14:textId="77777777" w:rsidR="008D51F0" w:rsidRDefault="008D51F0">
      <w:pPr>
        <w:pStyle w:val="Heading8"/>
      </w:pPr>
      <w:r>
        <w:t>S2F24 Trace Initialize Acknowledge (TIA) S, H&lt;-E</w:t>
      </w:r>
    </w:p>
    <w:p w14:paraId="0E2058AE" w14:textId="77777777" w:rsidR="008D51F0" w:rsidRDefault="008D51F0">
      <w:pPr>
        <w:rPr>
          <w:rFonts w:ascii="Verdana" w:hAnsi="Verdana"/>
          <w:sz w:val="20"/>
        </w:rPr>
      </w:pPr>
      <w:r>
        <w:rPr>
          <w:rFonts w:ascii="Verdana" w:hAnsi="Verdana"/>
          <w:sz w:val="20"/>
        </w:rPr>
        <w:t>Description: Equipment acknowledges trace initialize data.</w:t>
      </w:r>
    </w:p>
    <w:p w14:paraId="09F6C0B7" w14:textId="77777777" w:rsidR="008D51F0" w:rsidRDefault="008D51F0">
      <w:pPr>
        <w:rPr>
          <w:rFonts w:ascii="Verdana" w:hAnsi="Verdana"/>
          <w:sz w:val="20"/>
        </w:rPr>
      </w:pPr>
      <w:r>
        <w:rPr>
          <w:rFonts w:ascii="Verdana" w:hAnsi="Verdana"/>
          <w:sz w:val="20"/>
        </w:rPr>
        <w:t>Structure: &lt;TIAACK&gt;</w:t>
      </w:r>
    </w:p>
    <w:p w14:paraId="5A4BDF9E" w14:textId="77777777" w:rsidR="008D51F0" w:rsidRDefault="008D51F0">
      <w:pPr>
        <w:jc w:val="both"/>
        <w:rPr>
          <w:rFonts w:ascii="Verdana" w:hAnsi="Verdana"/>
          <w:sz w:val="20"/>
        </w:rPr>
      </w:pPr>
      <w:r>
        <w:rPr>
          <w:rFonts w:ascii="Verdana" w:hAnsi="Verdana"/>
          <w:sz w:val="20"/>
        </w:rPr>
        <w:t>Note: The number of the TRID's that may be traced is up to 4. If the trace for more than 4 is specified, it returns 'TIAACK = 2' meaning further number of tracing cannot be performed. The minimum data sampling period rate is 5 second. The maximum number of report group size allows is 4. The maximum number of the SVID allows in a report group size is 100.</w:t>
      </w:r>
    </w:p>
    <w:p w14:paraId="2BCE9C42" w14:textId="77777777" w:rsidR="00E73489" w:rsidRDefault="00E73489">
      <w:pPr>
        <w:rPr>
          <w:rFonts w:ascii="Verdana" w:hAnsi="Verdana"/>
          <w:sz w:val="20"/>
        </w:rPr>
      </w:pPr>
    </w:p>
    <w:p w14:paraId="304D68B1" w14:textId="77777777" w:rsidR="00E73489" w:rsidRPr="00E73489" w:rsidRDefault="00E73489" w:rsidP="00E73489">
      <w:pPr>
        <w:rPr>
          <w:rFonts w:ascii="Verdana" w:hAnsi="Verdana"/>
          <w:b/>
          <w:sz w:val="20"/>
        </w:rPr>
      </w:pPr>
      <w:r w:rsidRPr="00E73489">
        <w:rPr>
          <w:rFonts w:ascii="Verdana" w:hAnsi="Verdana"/>
          <w:b/>
          <w:sz w:val="20"/>
        </w:rPr>
        <w:t>S2F25 Loopb</w:t>
      </w:r>
      <w:r>
        <w:rPr>
          <w:rFonts w:ascii="Verdana" w:hAnsi="Verdana"/>
          <w:b/>
          <w:sz w:val="20"/>
        </w:rPr>
        <w:t>ack Diagnostic Request (LDR) S, H</w:t>
      </w:r>
      <w:r w:rsidRPr="00E73489">
        <w:rPr>
          <w:rFonts w:ascii="Verdana" w:hAnsi="Verdana"/>
          <w:b/>
          <w:sz w:val="20"/>
        </w:rPr>
        <w:t>-&gt;E,</w:t>
      </w:r>
      <w:r>
        <w:rPr>
          <w:rFonts w:ascii="Verdana" w:hAnsi="Verdana"/>
          <w:b/>
          <w:sz w:val="20"/>
        </w:rPr>
        <w:t xml:space="preserve"> </w:t>
      </w:r>
      <w:r w:rsidRPr="00E73489">
        <w:rPr>
          <w:rFonts w:ascii="Verdana" w:hAnsi="Verdana"/>
          <w:b/>
          <w:sz w:val="20"/>
        </w:rPr>
        <w:t>reply</w:t>
      </w:r>
    </w:p>
    <w:p w14:paraId="24B62A8A" w14:textId="77777777" w:rsidR="00E73489" w:rsidRPr="00E73489" w:rsidRDefault="00E73489" w:rsidP="00E73489">
      <w:pPr>
        <w:rPr>
          <w:rFonts w:ascii="Verdana" w:hAnsi="Verdana"/>
          <w:sz w:val="20"/>
        </w:rPr>
      </w:pPr>
      <w:r>
        <w:rPr>
          <w:rFonts w:ascii="Verdana" w:hAnsi="Verdana"/>
          <w:sz w:val="20"/>
        </w:rPr>
        <w:t>Description</w:t>
      </w:r>
      <w:r w:rsidRPr="00E73489">
        <w:rPr>
          <w:rFonts w:ascii="Verdana" w:hAnsi="Verdana"/>
          <w:sz w:val="20"/>
        </w:rPr>
        <w:t>: A diagnostic message to checkout protocol and communication circuits.</w:t>
      </w:r>
    </w:p>
    <w:p w14:paraId="7B8ABA9C" w14:textId="77777777" w:rsidR="00E73489" w:rsidRPr="00E73489" w:rsidRDefault="00E73489" w:rsidP="00E73489">
      <w:pPr>
        <w:rPr>
          <w:rFonts w:ascii="Verdana" w:hAnsi="Verdana"/>
          <w:sz w:val="20"/>
        </w:rPr>
      </w:pPr>
      <w:r>
        <w:rPr>
          <w:rFonts w:ascii="Verdana" w:hAnsi="Verdana"/>
          <w:sz w:val="20"/>
        </w:rPr>
        <w:t>Structure</w:t>
      </w:r>
      <w:r w:rsidRPr="00E73489">
        <w:rPr>
          <w:rFonts w:ascii="Verdana" w:hAnsi="Verdana"/>
          <w:sz w:val="20"/>
        </w:rPr>
        <w:t>: &lt;ABS&gt;</w:t>
      </w:r>
    </w:p>
    <w:p w14:paraId="1425E1A5" w14:textId="77777777" w:rsidR="00E73489" w:rsidRDefault="00E73489" w:rsidP="00E73489">
      <w:pPr>
        <w:rPr>
          <w:rFonts w:ascii="Verdana" w:hAnsi="Verdana"/>
          <w:b/>
          <w:sz w:val="20"/>
        </w:rPr>
      </w:pPr>
    </w:p>
    <w:p w14:paraId="0C4E2ADF" w14:textId="77777777" w:rsidR="00E73489" w:rsidRPr="00E73489" w:rsidRDefault="00E73489" w:rsidP="00E73489">
      <w:pPr>
        <w:rPr>
          <w:rFonts w:ascii="Verdana" w:hAnsi="Verdana"/>
          <w:b/>
          <w:sz w:val="20"/>
        </w:rPr>
      </w:pPr>
      <w:r w:rsidRPr="00E73489">
        <w:rPr>
          <w:rFonts w:ascii="Verdana" w:hAnsi="Verdana"/>
          <w:b/>
          <w:sz w:val="20"/>
        </w:rPr>
        <w:t>S2F26 Loop</w:t>
      </w:r>
      <w:r>
        <w:rPr>
          <w:rFonts w:ascii="Verdana" w:hAnsi="Verdana"/>
          <w:b/>
          <w:sz w:val="20"/>
        </w:rPr>
        <w:t>back Diagnostic Data (LDD) S, H&lt;-</w:t>
      </w:r>
      <w:r w:rsidRPr="00E73489">
        <w:rPr>
          <w:rFonts w:ascii="Verdana" w:hAnsi="Verdana"/>
          <w:b/>
          <w:sz w:val="20"/>
        </w:rPr>
        <w:t>E</w:t>
      </w:r>
    </w:p>
    <w:p w14:paraId="2DCF5BC5" w14:textId="77777777" w:rsidR="00E73489" w:rsidRPr="00E73489" w:rsidRDefault="00E73489" w:rsidP="00E73489">
      <w:pPr>
        <w:rPr>
          <w:rFonts w:ascii="Verdana" w:hAnsi="Verdana"/>
          <w:sz w:val="20"/>
        </w:rPr>
      </w:pPr>
      <w:r>
        <w:rPr>
          <w:rFonts w:ascii="Verdana" w:hAnsi="Verdana"/>
          <w:sz w:val="20"/>
        </w:rPr>
        <w:t>Description</w:t>
      </w:r>
      <w:r w:rsidRPr="00E73489">
        <w:rPr>
          <w:rFonts w:ascii="Verdana" w:hAnsi="Verdana"/>
          <w:sz w:val="20"/>
        </w:rPr>
        <w:t>: The echoed binary string.</w:t>
      </w:r>
    </w:p>
    <w:p w14:paraId="0700553C" w14:textId="77777777" w:rsidR="00E73489" w:rsidRDefault="00E73489" w:rsidP="00E73489">
      <w:pPr>
        <w:rPr>
          <w:rFonts w:ascii="Verdana" w:hAnsi="Verdana"/>
          <w:sz w:val="20"/>
        </w:rPr>
      </w:pPr>
      <w:r>
        <w:rPr>
          <w:rFonts w:ascii="Verdana" w:hAnsi="Verdana"/>
          <w:sz w:val="20"/>
        </w:rPr>
        <w:t>Structure</w:t>
      </w:r>
      <w:r w:rsidRPr="00E73489">
        <w:rPr>
          <w:rFonts w:ascii="Verdana" w:hAnsi="Verdana"/>
          <w:sz w:val="20"/>
        </w:rPr>
        <w:t>: &lt;ABS&gt;</w:t>
      </w:r>
    </w:p>
    <w:p w14:paraId="32D288E8" w14:textId="77777777" w:rsidR="00E73489" w:rsidRDefault="00E73489" w:rsidP="00E73489">
      <w:pPr>
        <w:rPr>
          <w:rFonts w:ascii="Verdana" w:hAnsi="Verdana"/>
          <w:sz w:val="20"/>
        </w:rPr>
      </w:pPr>
    </w:p>
    <w:p w14:paraId="51DB0944" w14:textId="77777777" w:rsidR="008D51F0" w:rsidRDefault="008D51F0">
      <w:pPr>
        <w:pStyle w:val="Heading8"/>
        <w:autoSpaceDE/>
        <w:autoSpaceDN/>
        <w:adjustRightInd/>
        <w:rPr>
          <w:rFonts w:cs="Times New Roman"/>
          <w:szCs w:val="24"/>
        </w:rPr>
      </w:pPr>
      <w:r>
        <w:rPr>
          <w:rFonts w:cs="Times New Roman"/>
          <w:szCs w:val="24"/>
        </w:rPr>
        <w:t>S2F29 Equipment Constant Namelist Request (ECNR) S, H-&gt;E, reply</w:t>
      </w:r>
    </w:p>
    <w:p w14:paraId="5AFF5F80" w14:textId="77777777" w:rsidR="008D51F0" w:rsidRDefault="008D51F0">
      <w:pPr>
        <w:jc w:val="both"/>
        <w:rPr>
          <w:rFonts w:ascii="Verdana" w:hAnsi="Verdana"/>
          <w:sz w:val="20"/>
        </w:rPr>
      </w:pPr>
      <w:r>
        <w:rPr>
          <w:rFonts w:ascii="Verdana" w:hAnsi="Verdana"/>
          <w:sz w:val="20"/>
        </w:rPr>
        <w:t>Description: This function allows the host to obtain basic information about which equipment constants are available on the equipment.</w:t>
      </w:r>
    </w:p>
    <w:p w14:paraId="11FF9DA0" w14:textId="77777777" w:rsidR="008D51F0" w:rsidRDefault="008D51F0">
      <w:pPr>
        <w:jc w:val="both"/>
        <w:rPr>
          <w:rFonts w:ascii="Verdana" w:hAnsi="Verdana"/>
          <w:sz w:val="20"/>
        </w:rPr>
      </w:pPr>
      <w:r>
        <w:rPr>
          <w:rFonts w:ascii="Verdana" w:hAnsi="Verdana"/>
          <w:sz w:val="20"/>
        </w:rPr>
        <w:t>Structure: L,n</w:t>
      </w:r>
    </w:p>
    <w:p w14:paraId="164EBABA" w14:textId="77777777" w:rsidR="008D51F0" w:rsidRDefault="008D51F0">
      <w:pPr>
        <w:ind w:left="720" w:firstLine="720"/>
        <w:rPr>
          <w:rFonts w:ascii="Verdana" w:hAnsi="Verdana"/>
          <w:sz w:val="20"/>
        </w:rPr>
      </w:pPr>
      <w:r>
        <w:rPr>
          <w:rFonts w:ascii="Verdana" w:hAnsi="Verdana"/>
          <w:sz w:val="20"/>
        </w:rPr>
        <w:t>&lt;ECID1&gt;</w:t>
      </w:r>
    </w:p>
    <w:p w14:paraId="655E1C81" w14:textId="77777777" w:rsidR="008D51F0" w:rsidRDefault="008D51F0">
      <w:pPr>
        <w:ind w:left="720" w:firstLine="720"/>
        <w:rPr>
          <w:rFonts w:ascii="Verdana" w:hAnsi="Verdana"/>
          <w:sz w:val="20"/>
        </w:rPr>
      </w:pPr>
      <w:r>
        <w:rPr>
          <w:rFonts w:ascii="Verdana" w:hAnsi="Verdana"/>
          <w:sz w:val="20"/>
        </w:rPr>
        <w:t>…</w:t>
      </w:r>
    </w:p>
    <w:p w14:paraId="66785DC6" w14:textId="77777777" w:rsidR="008D51F0" w:rsidRDefault="008D51F0">
      <w:pPr>
        <w:ind w:left="720" w:firstLine="720"/>
        <w:rPr>
          <w:rFonts w:ascii="Verdana" w:hAnsi="Verdana"/>
          <w:sz w:val="20"/>
        </w:rPr>
      </w:pPr>
      <w:r>
        <w:rPr>
          <w:rFonts w:ascii="Verdana" w:hAnsi="Verdana"/>
          <w:sz w:val="20"/>
        </w:rPr>
        <w:t>&lt;ECIDn&gt;</w:t>
      </w:r>
    </w:p>
    <w:p w14:paraId="32B257C3" w14:textId="77777777" w:rsidR="008D51F0" w:rsidRDefault="008D51F0">
      <w:pPr>
        <w:rPr>
          <w:rFonts w:ascii="Verdana" w:hAnsi="Verdana"/>
          <w:sz w:val="20"/>
        </w:rPr>
      </w:pPr>
      <w:r>
        <w:rPr>
          <w:rFonts w:ascii="Verdana" w:hAnsi="Verdana"/>
          <w:sz w:val="20"/>
        </w:rPr>
        <w:t>Exception: A zero length list means, send information on all ECIDs.</w:t>
      </w:r>
    </w:p>
    <w:p w14:paraId="7EDD9DB7" w14:textId="77777777" w:rsidR="008D51F0" w:rsidRDefault="008D51F0">
      <w:pPr>
        <w:rPr>
          <w:rFonts w:ascii="Verdana" w:hAnsi="Verdana"/>
          <w:sz w:val="20"/>
        </w:rPr>
      </w:pPr>
    </w:p>
    <w:p w14:paraId="16F8796F" w14:textId="77777777" w:rsidR="008D51F0" w:rsidRDefault="008D51F0">
      <w:pPr>
        <w:pStyle w:val="Heading8"/>
        <w:autoSpaceDE/>
        <w:autoSpaceDN/>
        <w:adjustRightInd/>
        <w:rPr>
          <w:rFonts w:cs="Times New Roman"/>
          <w:szCs w:val="24"/>
        </w:rPr>
      </w:pPr>
      <w:r>
        <w:rPr>
          <w:rFonts w:cs="Times New Roman"/>
          <w:szCs w:val="24"/>
        </w:rPr>
        <w:t>S2F30 Equipment Constant Namelist (ECN) S, H&lt;-E</w:t>
      </w:r>
    </w:p>
    <w:p w14:paraId="555745DB" w14:textId="77777777" w:rsidR="008D51F0" w:rsidRDefault="008D51F0">
      <w:pPr>
        <w:rPr>
          <w:rFonts w:ascii="Verdana" w:hAnsi="Verdana"/>
          <w:sz w:val="20"/>
        </w:rPr>
      </w:pPr>
      <w:r>
        <w:rPr>
          <w:rFonts w:ascii="Verdana" w:hAnsi="Verdana"/>
          <w:sz w:val="20"/>
        </w:rPr>
        <w:t>Description: Return response to S2F29.</w:t>
      </w:r>
    </w:p>
    <w:p w14:paraId="101FB4AF" w14:textId="77777777" w:rsidR="008D51F0" w:rsidRDefault="008D51F0">
      <w:pPr>
        <w:rPr>
          <w:rFonts w:ascii="Verdana" w:hAnsi="Verdana"/>
          <w:sz w:val="20"/>
        </w:rPr>
      </w:pPr>
      <w:r>
        <w:rPr>
          <w:rFonts w:ascii="Verdana" w:hAnsi="Verdana"/>
          <w:sz w:val="20"/>
        </w:rPr>
        <w:t>Structure: L,n (number of equipment constants)</w:t>
      </w:r>
    </w:p>
    <w:p w14:paraId="2B63540C" w14:textId="77777777" w:rsidR="008D51F0" w:rsidRDefault="008D51F0">
      <w:pPr>
        <w:ind w:left="720" w:firstLine="720"/>
        <w:rPr>
          <w:rFonts w:ascii="Verdana" w:hAnsi="Verdana"/>
          <w:sz w:val="20"/>
        </w:rPr>
      </w:pPr>
      <w:r>
        <w:rPr>
          <w:rFonts w:ascii="Verdana" w:hAnsi="Verdana"/>
          <w:sz w:val="20"/>
        </w:rPr>
        <w:t>L,6</w:t>
      </w:r>
    </w:p>
    <w:p w14:paraId="1C9C2C39" w14:textId="77777777" w:rsidR="008D51F0" w:rsidRDefault="008D51F0">
      <w:pPr>
        <w:ind w:left="720" w:firstLine="720"/>
        <w:rPr>
          <w:rFonts w:ascii="Verdana" w:hAnsi="Verdana"/>
          <w:sz w:val="20"/>
        </w:rPr>
      </w:pPr>
      <w:r>
        <w:rPr>
          <w:rFonts w:ascii="Verdana" w:hAnsi="Verdana"/>
          <w:sz w:val="20"/>
        </w:rPr>
        <w:t>&lt;ECID1&gt;</w:t>
      </w:r>
    </w:p>
    <w:p w14:paraId="2E5954B5" w14:textId="77777777" w:rsidR="008D51F0" w:rsidRDefault="008D51F0">
      <w:pPr>
        <w:ind w:left="1440"/>
        <w:rPr>
          <w:rFonts w:ascii="Verdana" w:hAnsi="Verdana"/>
          <w:sz w:val="20"/>
        </w:rPr>
      </w:pPr>
      <w:r>
        <w:rPr>
          <w:rFonts w:ascii="Verdana" w:hAnsi="Verdana"/>
          <w:sz w:val="20"/>
        </w:rPr>
        <w:t>&lt;ECNAME1&gt;</w:t>
      </w:r>
    </w:p>
    <w:p w14:paraId="341380F7" w14:textId="77777777" w:rsidR="008D51F0" w:rsidRDefault="008D51F0">
      <w:pPr>
        <w:ind w:left="720" w:firstLine="720"/>
        <w:rPr>
          <w:rFonts w:ascii="Verdana" w:hAnsi="Verdana"/>
          <w:sz w:val="20"/>
        </w:rPr>
      </w:pPr>
      <w:r>
        <w:rPr>
          <w:rFonts w:ascii="Verdana" w:hAnsi="Verdana"/>
          <w:sz w:val="20"/>
        </w:rPr>
        <w:t>&lt;ECMIN1&gt;</w:t>
      </w:r>
    </w:p>
    <w:p w14:paraId="6B475C12" w14:textId="77777777" w:rsidR="008D51F0" w:rsidRDefault="008D51F0">
      <w:pPr>
        <w:ind w:left="1440"/>
        <w:rPr>
          <w:rFonts w:ascii="Verdana" w:hAnsi="Verdana"/>
          <w:sz w:val="20"/>
        </w:rPr>
      </w:pPr>
      <w:r>
        <w:rPr>
          <w:rFonts w:ascii="Verdana" w:hAnsi="Verdana"/>
          <w:sz w:val="20"/>
        </w:rPr>
        <w:t>&lt;ECMAX1&gt;</w:t>
      </w:r>
    </w:p>
    <w:p w14:paraId="2BA3FE4D" w14:textId="77777777" w:rsidR="008D51F0" w:rsidRDefault="008D51F0">
      <w:pPr>
        <w:ind w:left="720" w:firstLine="720"/>
        <w:rPr>
          <w:rFonts w:ascii="Verdana" w:hAnsi="Verdana"/>
          <w:sz w:val="20"/>
        </w:rPr>
      </w:pPr>
      <w:r>
        <w:rPr>
          <w:rFonts w:ascii="Verdana" w:hAnsi="Verdana"/>
          <w:sz w:val="20"/>
        </w:rPr>
        <w:t>&lt;ECDEF1&gt;</w:t>
      </w:r>
    </w:p>
    <w:p w14:paraId="4D5F88D8" w14:textId="77777777" w:rsidR="008D51F0" w:rsidRDefault="008D51F0">
      <w:pPr>
        <w:ind w:left="1440"/>
        <w:rPr>
          <w:rFonts w:ascii="Verdana" w:hAnsi="Verdana"/>
          <w:sz w:val="20"/>
        </w:rPr>
      </w:pPr>
      <w:r>
        <w:rPr>
          <w:rFonts w:ascii="Verdana" w:hAnsi="Verdana"/>
          <w:sz w:val="20"/>
        </w:rPr>
        <w:lastRenderedPageBreak/>
        <w:t>&lt;UNITS1&gt;</w:t>
      </w:r>
    </w:p>
    <w:p w14:paraId="65119B23" w14:textId="77777777" w:rsidR="008D51F0" w:rsidRDefault="008D51F0">
      <w:pPr>
        <w:ind w:left="720" w:firstLine="720"/>
        <w:rPr>
          <w:rFonts w:ascii="Verdana" w:hAnsi="Verdana"/>
          <w:sz w:val="20"/>
        </w:rPr>
      </w:pPr>
      <w:r>
        <w:rPr>
          <w:rFonts w:ascii="Verdana" w:hAnsi="Verdana"/>
          <w:sz w:val="20"/>
        </w:rPr>
        <w:t>L,6</w:t>
      </w:r>
    </w:p>
    <w:p w14:paraId="6F79714B"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0FC337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064E7728" w14:textId="77777777" w:rsidR="008D51F0" w:rsidRDefault="008D51F0">
      <w:pPr>
        <w:ind w:left="720" w:firstLine="720"/>
        <w:rPr>
          <w:rFonts w:ascii="Verdana" w:hAnsi="Verdana"/>
          <w:sz w:val="20"/>
        </w:rPr>
      </w:pPr>
      <w:r>
        <w:rPr>
          <w:rFonts w:ascii="Verdana" w:hAnsi="Verdana"/>
          <w:sz w:val="20"/>
        </w:rPr>
        <w:t>L,6</w:t>
      </w:r>
    </w:p>
    <w:p w14:paraId="0B3DEBBD" w14:textId="77777777" w:rsidR="008D51F0" w:rsidRDefault="008D51F0">
      <w:pPr>
        <w:ind w:left="720" w:firstLine="720"/>
        <w:rPr>
          <w:rFonts w:ascii="Verdana" w:hAnsi="Verdana"/>
          <w:sz w:val="20"/>
        </w:rPr>
      </w:pPr>
      <w:r>
        <w:rPr>
          <w:rFonts w:ascii="Verdana" w:hAnsi="Verdana"/>
          <w:sz w:val="20"/>
        </w:rPr>
        <w:t>&lt;ECIDn&gt;</w:t>
      </w:r>
    </w:p>
    <w:p w14:paraId="61895998" w14:textId="77777777" w:rsidR="008D51F0" w:rsidRDefault="008D51F0" w:rsidP="00730478">
      <w:pPr>
        <w:ind w:left="1440"/>
        <w:rPr>
          <w:rFonts w:ascii="Verdana" w:hAnsi="Verdana"/>
          <w:sz w:val="20"/>
        </w:rPr>
      </w:pPr>
      <w:r>
        <w:rPr>
          <w:rFonts w:ascii="Verdana" w:hAnsi="Verdana"/>
          <w:sz w:val="20"/>
        </w:rPr>
        <w:t>&lt;ECNAMEn&gt;</w:t>
      </w:r>
    </w:p>
    <w:p w14:paraId="6D3F154D" w14:textId="77777777" w:rsidR="008D51F0" w:rsidRDefault="008D51F0" w:rsidP="00730478">
      <w:pPr>
        <w:ind w:left="1440"/>
        <w:rPr>
          <w:rFonts w:ascii="Verdana" w:hAnsi="Verdana"/>
          <w:sz w:val="20"/>
        </w:rPr>
      </w:pPr>
      <w:r>
        <w:rPr>
          <w:rFonts w:ascii="Verdana" w:hAnsi="Verdana"/>
          <w:sz w:val="20"/>
        </w:rPr>
        <w:t>&lt;ECMINn&gt;</w:t>
      </w:r>
    </w:p>
    <w:p w14:paraId="28211932" w14:textId="77777777" w:rsidR="008D51F0" w:rsidRDefault="008D51F0" w:rsidP="00730478">
      <w:pPr>
        <w:ind w:left="1440"/>
        <w:rPr>
          <w:rFonts w:ascii="Verdana" w:hAnsi="Verdana"/>
          <w:sz w:val="20"/>
        </w:rPr>
      </w:pPr>
      <w:r>
        <w:rPr>
          <w:rFonts w:ascii="Verdana" w:hAnsi="Verdana"/>
          <w:sz w:val="20"/>
        </w:rPr>
        <w:t>&lt;ECMAXn&gt;</w:t>
      </w:r>
    </w:p>
    <w:p w14:paraId="18D04E23" w14:textId="77777777" w:rsidR="008D51F0" w:rsidRDefault="008D51F0" w:rsidP="00730478">
      <w:pPr>
        <w:ind w:left="1440"/>
        <w:rPr>
          <w:rFonts w:ascii="Verdana" w:hAnsi="Verdana"/>
          <w:sz w:val="20"/>
        </w:rPr>
      </w:pPr>
      <w:r>
        <w:rPr>
          <w:rFonts w:ascii="Verdana" w:hAnsi="Verdana"/>
          <w:sz w:val="20"/>
        </w:rPr>
        <w:t>&lt;ECDEFn&gt;</w:t>
      </w:r>
    </w:p>
    <w:p w14:paraId="0A524652" w14:textId="77777777" w:rsidR="008D51F0" w:rsidRDefault="008D51F0" w:rsidP="00730478">
      <w:pPr>
        <w:ind w:left="1440"/>
        <w:rPr>
          <w:rFonts w:ascii="Verdana" w:hAnsi="Verdana"/>
          <w:sz w:val="20"/>
        </w:rPr>
      </w:pPr>
      <w:r>
        <w:rPr>
          <w:rFonts w:ascii="Verdana" w:hAnsi="Verdana"/>
          <w:sz w:val="20"/>
        </w:rPr>
        <w:t>&lt;UNITSn&gt;</w:t>
      </w:r>
    </w:p>
    <w:p w14:paraId="116074B5" w14:textId="77777777" w:rsidR="008D51F0" w:rsidRDefault="008D51F0">
      <w:pPr>
        <w:rPr>
          <w:rFonts w:ascii="Verdana" w:hAnsi="Verdana"/>
          <w:sz w:val="20"/>
        </w:rPr>
      </w:pPr>
    </w:p>
    <w:p w14:paraId="3C6A1115" w14:textId="77777777" w:rsidR="008D51F0" w:rsidRDefault="008D51F0">
      <w:pPr>
        <w:pStyle w:val="Heading8"/>
        <w:autoSpaceDE/>
        <w:autoSpaceDN/>
        <w:adjustRightInd/>
        <w:rPr>
          <w:rFonts w:cs="Times New Roman"/>
          <w:szCs w:val="24"/>
        </w:rPr>
      </w:pPr>
      <w:r>
        <w:rPr>
          <w:rFonts w:cs="Times New Roman"/>
          <w:szCs w:val="24"/>
        </w:rPr>
        <w:t>S2F31 Date and Time Set Request (DTS) S, H-&gt;E, reply</w:t>
      </w:r>
    </w:p>
    <w:p w14:paraId="4C1E177D" w14:textId="77777777" w:rsidR="008D51F0" w:rsidRDefault="008D51F0">
      <w:pPr>
        <w:jc w:val="both"/>
        <w:rPr>
          <w:rFonts w:ascii="Verdana" w:hAnsi="Verdana"/>
          <w:sz w:val="20"/>
        </w:rPr>
      </w:pPr>
      <w:r>
        <w:rPr>
          <w:rFonts w:ascii="Verdana" w:hAnsi="Verdana"/>
          <w:sz w:val="20"/>
        </w:rPr>
        <w:t>Description: The host requires the equipment to synchronize its internal clock with the host time based TIME which is given.</w:t>
      </w:r>
    </w:p>
    <w:p w14:paraId="3977ED7A" w14:textId="77777777" w:rsidR="008D51F0" w:rsidRDefault="008D51F0">
      <w:pPr>
        <w:rPr>
          <w:rFonts w:ascii="Verdana" w:hAnsi="Verdana"/>
          <w:sz w:val="20"/>
        </w:rPr>
      </w:pPr>
      <w:r>
        <w:rPr>
          <w:rFonts w:ascii="Verdana" w:hAnsi="Verdana"/>
          <w:sz w:val="20"/>
        </w:rPr>
        <w:t>Structure: &lt;TIME&gt;</w:t>
      </w:r>
    </w:p>
    <w:p w14:paraId="48DE3DB5" w14:textId="77777777" w:rsidR="008D51F0" w:rsidRDefault="008D51F0">
      <w:pPr>
        <w:rPr>
          <w:rFonts w:ascii="Verdana" w:hAnsi="Verdana"/>
          <w:sz w:val="20"/>
        </w:rPr>
      </w:pPr>
    </w:p>
    <w:p w14:paraId="10F2212C" w14:textId="77777777" w:rsidR="008D51F0" w:rsidRDefault="008D51F0">
      <w:pPr>
        <w:pStyle w:val="Heading8"/>
        <w:autoSpaceDE/>
        <w:autoSpaceDN/>
        <w:adjustRightInd/>
        <w:rPr>
          <w:rFonts w:cs="Times New Roman"/>
          <w:szCs w:val="24"/>
        </w:rPr>
      </w:pPr>
      <w:r>
        <w:rPr>
          <w:rFonts w:cs="Times New Roman"/>
          <w:szCs w:val="24"/>
        </w:rPr>
        <w:t>S2F32 Date and Time Set Acknowledge (DTA) S, H&lt;-E</w:t>
      </w:r>
    </w:p>
    <w:p w14:paraId="33EF5559" w14:textId="77777777" w:rsidR="008D51F0" w:rsidRDefault="008D51F0">
      <w:pPr>
        <w:rPr>
          <w:rFonts w:ascii="Verdana" w:hAnsi="Verdana"/>
          <w:sz w:val="20"/>
        </w:rPr>
      </w:pPr>
      <w:r>
        <w:rPr>
          <w:rFonts w:ascii="Verdana" w:hAnsi="Verdana"/>
          <w:sz w:val="20"/>
        </w:rPr>
        <w:t>Description: Acknowledge the receipt of time and date.</w:t>
      </w:r>
    </w:p>
    <w:p w14:paraId="7FAA124B" w14:textId="77777777" w:rsidR="008D51F0" w:rsidRDefault="008D51F0">
      <w:pPr>
        <w:rPr>
          <w:rFonts w:ascii="Verdana" w:hAnsi="Verdana"/>
          <w:sz w:val="20"/>
        </w:rPr>
      </w:pPr>
      <w:r>
        <w:rPr>
          <w:rFonts w:ascii="Verdana" w:hAnsi="Verdana"/>
          <w:sz w:val="20"/>
        </w:rPr>
        <w:t>Structure: &lt;TIACK&gt;</w:t>
      </w:r>
    </w:p>
    <w:p w14:paraId="3A8CB4B8" w14:textId="77777777" w:rsidR="008D51F0" w:rsidRDefault="008D51F0">
      <w:pPr>
        <w:rPr>
          <w:rFonts w:ascii="Verdana" w:hAnsi="Verdana"/>
          <w:sz w:val="20"/>
        </w:rPr>
      </w:pPr>
    </w:p>
    <w:p w14:paraId="42FDB8DB" w14:textId="77777777" w:rsidR="008D51F0" w:rsidRDefault="008D51F0">
      <w:pPr>
        <w:pStyle w:val="Heading8"/>
        <w:autoSpaceDE/>
        <w:autoSpaceDN/>
        <w:adjustRightInd/>
        <w:rPr>
          <w:rFonts w:cs="Times New Roman"/>
          <w:szCs w:val="24"/>
        </w:rPr>
      </w:pPr>
      <w:r>
        <w:rPr>
          <w:rFonts w:cs="Times New Roman"/>
          <w:szCs w:val="24"/>
        </w:rPr>
        <w:t>S2F33 Define Report (DR) M, H-&gt;E, reply</w:t>
      </w:r>
    </w:p>
    <w:p w14:paraId="1AA98460" w14:textId="77777777" w:rsidR="008D51F0" w:rsidRDefault="008D51F0">
      <w:pPr>
        <w:jc w:val="both"/>
        <w:rPr>
          <w:rFonts w:ascii="Verdana" w:hAnsi="Verdana"/>
          <w:sz w:val="20"/>
        </w:rPr>
      </w:pPr>
      <w:r>
        <w:rPr>
          <w:rFonts w:ascii="Verdana" w:hAnsi="Verdana"/>
          <w:sz w:val="20"/>
        </w:rPr>
        <w:t>Description: The purpose of this message is for the host to define a group of reports for the equipment.</w:t>
      </w:r>
    </w:p>
    <w:p w14:paraId="7448100B" w14:textId="77777777" w:rsidR="008D51F0" w:rsidRDefault="008D51F0">
      <w:pPr>
        <w:rPr>
          <w:rFonts w:ascii="Verdana" w:hAnsi="Verdana"/>
          <w:sz w:val="20"/>
        </w:rPr>
      </w:pPr>
      <w:r>
        <w:rPr>
          <w:rFonts w:ascii="Verdana" w:hAnsi="Verdana"/>
          <w:sz w:val="20"/>
        </w:rPr>
        <w:t>Structure: L,2</w:t>
      </w:r>
    </w:p>
    <w:p w14:paraId="0B9C668B" w14:textId="77777777" w:rsidR="008D51F0" w:rsidRDefault="008D51F0">
      <w:pPr>
        <w:ind w:left="720" w:firstLine="720"/>
        <w:rPr>
          <w:rFonts w:ascii="Verdana" w:hAnsi="Verdana"/>
          <w:sz w:val="20"/>
        </w:rPr>
      </w:pPr>
      <w:r>
        <w:rPr>
          <w:rFonts w:ascii="Verdana" w:hAnsi="Verdana"/>
          <w:sz w:val="20"/>
        </w:rPr>
        <w:t>&lt;DATAID&gt;</w:t>
      </w:r>
    </w:p>
    <w:p w14:paraId="0A168F62" w14:textId="77777777" w:rsidR="008D51F0" w:rsidRDefault="008D51F0">
      <w:pPr>
        <w:ind w:left="720" w:firstLine="720"/>
        <w:rPr>
          <w:rFonts w:ascii="Verdana" w:hAnsi="Verdana"/>
          <w:sz w:val="20"/>
        </w:rPr>
      </w:pPr>
      <w:r>
        <w:rPr>
          <w:rFonts w:ascii="Verdana" w:hAnsi="Verdana"/>
          <w:sz w:val="20"/>
        </w:rPr>
        <w:t>L,a</w:t>
      </w:r>
    </w:p>
    <w:p w14:paraId="1E874E83" w14:textId="77777777" w:rsidR="008D51F0" w:rsidRDefault="008D51F0">
      <w:pPr>
        <w:ind w:left="1440"/>
        <w:rPr>
          <w:rFonts w:ascii="Verdana" w:hAnsi="Verdana"/>
          <w:sz w:val="20"/>
        </w:rPr>
      </w:pPr>
      <w:r>
        <w:rPr>
          <w:rFonts w:ascii="Verdana" w:hAnsi="Verdana"/>
          <w:sz w:val="20"/>
        </w:rPr>
        <w:t xml:space="preserve">      L,2</w:t>
      </w:r>
    </w:p>
    <w:p w14:paraId="47DBBC00" w14:textId="77777777" w:rsidR="008D51F0" w:rsidRDefault="008D51F0">
      <w:pPr>
        <w:ind w:left="1440" w:firstLine="720"/>
        <w:rPr>
          <w:rFonts w:ascii="Verdana" w:hAnsi="Verdana"/>
          <w:sz w:val="20"/>
        </w:rPr>
      </w:pPr>
      <w:r>
        <w:rPr>
          <w:rFonts w:ascii="Verdana" w:hAnsi="Verdana"/>
          <w:sz w:val="20"/>
        </w:rPr>
        <w:t>&lt;RPTID1&gt;</w:t>
      </w:r>
    </w:p>
    <w:p w14:paraId="53C81F9E" w14:textId="77777777" w:rsidR="008D51F0" w:rsidRDefault="008D51F0">
      <w:pPr>
        <w:ind w:left="1440" w:firstLine="720"/>
        <w:rPr>
          <w:rFonts w:ascii="Verdana" w:hAnsi="Verdana"/>
          <w:sz w:val="20"/>
        </w:rPr>
      </w:pPr>
      <w:r>
        <w:rPr>
          <w:rFonts w:ascii="Verdana" w:hAnsi="Verdana"/>
          <w:sz w:val="20"/>
        </w:rPr>
        <w:t>L,b</w:t>
      </w:r>
    </w:p>
    <w:p w14:paraId="3F71E583" w14:textId="77777777" w:rsidR="008D51F0" w:rsidRDefault="008D51F0">
      <w:pPr>
        <w:ind w:left="2160"/>
        <w:rPr>
          <w:rFonts w:ascii="Verdana" w:hAnsi="Verdana"/>
          <w:sz w:val="20"/>
        </w:rPr>
      </w:pPr>
      <w:r>
        <w:rPr>
          <w:rFonts w:ascii="Verdana" w:hAnsi="Verdana"/>
          <w:sz w:val="20"/>
        </w:rPr>
        <w:t>&lt;VID1&gt;</w:t>
      </w:r>
    </w:p>
    <w:p w14:paraId="0F7EA8C3" w14:textId="77777777" w:rsidR="008D51F0" w:rsidRDefault="008D51F0">
      <w:pPr>
        <w:ind w:left="1440" w:firstLine="720"/>
        <w:rPr>
          <w:rFonts w:ascii="Verdana" w:hAnsi="Verdana"/>
          <w:sz w:val="20"/>
        </w:rPr>
      </w:pPr>
      <w:r>
        <w:rPr>
          <w:rFonts w:ascii="Verdana" w:hAnsi="Verdana"/>
          <w:sz w:val="20"/>
        </w:rPr>
        <w:t xml:space="preserve">    ...</w:t>
      </w:r>
    </w:p>
    <w:p w14:paraId="091CEFF9" w14:textId="77777777" w:rsidR="008D51F0" w:rsidRDefault="008D51F0">
      <w:pPr>
        <w:ind w:left="1440" w:firstLine="720"/>
        <w:rPr>
          <w:rFonts w:ascii="Verdana" w:hAnsi="Verdana"/>
          <w:sz w:val="20"/>
        </w:rPr>
      </w:pPr>
      <w:r>
        <w:rPr>
          <w:rFonts w:ascii="Verdana" w:hAnsi="Verdana"/>
          <w:sz w:val="20"/>
        </w:rPr>
        <w:t>&lt;VIDb&gt;</w:t>
      </w:r>
    </w:p>
    <w:p w14:paraId="362EE099" w14:textId="77777777" w:rsidR="008D51F0" w:rsidRDefault="008D51F0">
      <w:pPr>
        <w:ind w:left="1440"/>
        <w:rPr>
          <w:rFonts w:ascii="Verdana" w:hAnsi="Verdana"/>
          <w:sz w:val="20"/>
        </w:rPr>
      </w:pPr>
      <w:r>
        <w:rPr>
          <w:rFonts w:ascii="Verdana" w:hAnsi="Verdana"/>
          <w:sz w:val="20"/>
        </w:rPr>
        <w:t xml:space="preserve">      ...</w:t>
      </w:r>
    </w:p>
    <w:p w14:paraId="3F6B2FD0" w14:textId="77777777" w:rsidR="008D51F0" w:rsidRDefault="008D51F0">
      <w:pPr>
        <w:ind w:left="1440"/>
        <w:rPr>
          <w:rFonts w:ascii="Verdana" w:hAnsi="Verdana"/>
          <w:sz w:val="20"/>
        </w:rPr>
      </w:pPr>
      <w:r>
        <w:rPr>
          <w:rFonts w:ascii="Verdana" w:hAnsi="Verdana"/>
          <w:sz w:val="20"/>
        </w:rPr>
        <w:t xml:space="preserve">      L,2</w:t>
      </w:r>
    </w:p>
    <w:p w14:paraId="0E161D6D" w14:textId="77777777" w:rsidR="008D51F0" w:rsidRDefault="008D51F0">
      <w:pPr>
        <w:ind w:left="1440" w:firstLine="720"/>
        <w:rPr>
          <w:rFonts w:ascii="Verdana" w:hAnsi="Verdana"/>
          <w:sz w:val="20"/>
        </w:rPr>
      </w:pPr>
      <w:r>
        <w:rPr>
          <w:rFonts w:ascii="Verdana" w:hAnsi="Verdana"/>
          <w:sz w:val="20"/>
        </w:rPr>
        <w:t>&lt;RPTIDa&gt;</w:t>
      </w:r>
    </w:p>
    <w:p w14:paraId="0173906E" w14:textId="77777777" w:rsidR="008D51F0" w:rsidRDefault="008D51F0">
      <w:pPr>
        <w:ind w:left="1440" w:firstLine="720"/>
        <w:rPr>
          <w:rFonts w:ascii="Verdana" w:hAnsi="Verdana"/>
          <w:sz w:val="20"/>
        </w:rPr>
      </w:pPr>
      <w:r>
        <w:rPr>
          <w:rFonts w:ascii="Verdana" w:hAnsi="Verdana"/>
          <w:sz w:val="20"/>
        </w:rPr>
        <w:t>L,c</w:t>
      </w:r>
    </w:p>
    <w:p w14:paraId="4978776B" w14:textId="77777777" w:rsidR="008D51F0" w:rsidRDefault="008D51F0">
      <w:pPr>
        <w:ind w:left="1440" w:firstLine="720"/>
        <w:rPr>
          <w:rFonts w:ascii="Verdana" w:hAnsi="Verdana"/>
          <w:sz w:val="20"/>
        </w:rPr>
      </w:pPr>
      <w:r>
        <w:rPr>
          <w:rFonts w:ascii="Verdana" w:hAnsi="Verdana"/>
          <w:sz w:val="20"/>
        </w:rPr>
        <w:t>&lt;VID1&gt;</w:t>
      </w:r>
    </w:p>
    <w:p w14:paraId="2D8A2B33" w14:textId="77777777" w:rsidR="008D51F0" w:rsidRDefault="008D51F0">
      <w:pPr>
        <w:ind w:left="2160"/>
        <w:rPr>
          <w:rFonts w:ascii="Verdana" w:hAnsi="Verdana"/>
          <w:sz w:val="20"/>
        </w:rPr>
      </w:pPr>
      <w:r>
        <w:rPr>
          <w:rFonts w:ascii="Verdana" w:hAnsi="Verdana"/>
          <w:sz w:val="20"/>
        </w:rPr>
        <w:t xml:space="preserve">    ...</w:t>
      </w:r>
    </w:p>
    <w:p w14:paraId="28A814FA" w14:textId="77777777" w:rsidR="008D51F0" w:rsidRDefault="008D51F0">
      <w:pPr>
        <w:ind w:left="2160"/>
        <w:rPr>
          <w:rFonts w:ascii="Verdana" w:hAnsi="Verdana"/>
          <w:sz w:val="20"/>
        </w:rPr>
      </w:pPr>
      <w:r>
        <w:rPr>
          <w:rFonts w:ascii="Verdana" w:hAnsi="Verdana"/>
          <w:sz w:val="20"/>
        </w:rPr>
        <w:t>&lt;VIDc&gt;</w:t>
      </w:r>
    </w:p>
    <w:p w14:paraId="53397F4E" w14:textId="77777777" w:rsidR="008D51F0" w:rsidRDefault="008D51F0">
      <w:pPr>
        <w:rPr>
          <w:rFonts w:ascii="Verdana" w:hAnsi="Verdana"/>
          <w:sz w:val="20"/>
        </w:rPr>
      </w:pPr>
      <w:r>
        <w:rPr>
          <w:rFonts w:ascii="Verdana" w:hAnsi="Verdana"/>
          <w:sz w:val="20"/>
        </w:rPr>
        <w:t xml:space="preserve">Exception: </w:t>
      </w:r>
    </w:p>
    <w:p w14:paraId="5FD5ADEC" w14:textId="77777777" w:rsidR="008D51F0" w:rsidRDefault="008D51F0">
      <w:pPr>
        <w:numPr>
          <w:ilvl w:val="0"/>
          <w:numId w:val="2"/>
        </w:numPr>
        <w:jc w:val="both"/>
        <w:rPr>
          <w:rFonts w:ascii="Verdana" w:hAnsi="Verdana"/>
          <w:sz w:val="20"/>
        </w:rPr>
      </w:pPr>
      <w:r>
        <w:rPr>
          <w:rFonts w:ascii="Verdana" w:hAnsi="Verdana"/>
          <w:sz w:val="20"/>
        </w:rPr>
        <w:t>A zero length list following DATAID deletes all report definitions and associated links.</w:t>
      </w:r>
    </w:p>
    <w:p w14:paraId="237E27BA" w14:textId="77777777" w:rsidR="008D51F0" w:rsidRDefault="008D51F0">
      <w:pPr>
        <w:numPr>
          <w:ilvl w:val="0"/>
          <w:numId w:val="2"/>
        </w:numPr>
        <w:jc w:val="both"/>
        <w:rPr>
          <w:rFonts w:ascii="Verdana" w:hAnsi="Verdana"/>
          <w:sz w:val="20"/>
        </w:rPr>
      </w:pPr>
      <w:r>
        <w:rPr>
          <w:rFonts w:ascii="Verdana" w:hAnsi="Verdana"/>
          <w:sz w:val="20"/>
        </w:rPr>
        <w:t>A zero length list following RPTID deletes report type RPTID. All CEID links to this RPTID are also deleted.</w:t>
      </w:r>
    </w:p>
    <w:p w14:paraId="39C6E11D" w14:textId="77777777" w:rsidR="008D51F0" w:rsidRDefault="008D51F0" w:rsidP="00920413">
      <w:pPr>
        <w:numPr>
          <w:ilvl w:val="0"/>
          <w:numId w:val="11"/>
        </w:numPr>
        <w:rPr>
          <w:rFonts w:ascii="Verdana" w:hAnsi="Verdana"/>
          <w:sz w:val="20"/>
        </w:rPr>
      </w:pPr>
      <w:r>
        <w:rPr>
          <w:rFonts w:ascii="Verdana" w:hAnsi="Verdana"/>
          <w:sz w:val="20"/>
        </w:rPr>
        <w:t>Default RPTIDs are reserved for equipment system. New RPTID required for new report definitions.</w:t>
      </w:r>
    </w:p>
    <w:p w14:paraId="1DB6E782" w14:textId="77777777" w:rsidR="008D51F0" w:rsidRDefault="008D51F0" w:rsidP="00920413">
      <w:pPr>
        <w:numPr>
          <w:ilvl w:val="0"/>
          <w:numId w:val="11"/>
        </w:numPr>
        <w:rPr>
          <w:rFonts w:ascii="Verdana" w:hAnsi="Verdana"/>
          <w:sz w:val="20"/>
        </w:rPr>
      </w:pPr>
      <w:r>
        <w:rPr>
          <w:rFonts w:ascii="Verdana" w:hAnsi="Verdana"/>
          <w:sz w:val="20"/>
        </w:rPr>
        <w:t>Default RPTIDs cannot not delete from the equipment system.</w:t>
      </w:r>
    </w:p>
    <w:p w14:paraId="0CDC3521" w14:textId="77777777" w:rsidR="008D51F0" w:rsidRDefault="008D51F0">
      <w:pPr>
        <w:jc w:val="both"/>
        <w:rPr>
          <w:rFonts w:ascii="Verdana" w:hAnsi="Verdana"/>
          <w:sz w:val="20"/>
        </w:rPr>
      </w:pPr>
    </w:p>
    <w:p w14:paraId="76EEF0BA" w14:textId="77777777" w:rsidR="008D51F0" w:rsidRDefault="008D51F0">
      <w:pPr>
        <w:pStyle w:val="Heading8"/>
        <w:autoSpaceDE/>
        <w:autoSpaceDN/>
        <w:adjustRightInd/>
        <w:rPr>
          <w:rFonts w:cs="Times New Roman"/>
          <w:szCs w:val="24"/>
        </w:rPr>
      </w:pPr>
      <w:r>
        <w:rPr>
          <w:rFonts w:cs="Times New Roman"/>
          <w:szCs w:val="24"/>
        </w:rPr>
        <w:lastRenderedPageBreak/>
        <w:t>S2F34 Define Report Acknowledge (DRA) S, H&lt;-E</w:t>
      </w:r>
    </w:p>
    <w:p w14:paraId="4796032F" w14:textId="77777777" w:rsidR="008D51F0" w:rsidRDefault="008D51F0">
      <w:pPr>
        <w:rPr>
          <w:rFonts w:ascii="Verdana" w:hAnsi="Verdana"/>
          <w:sz w:val="20"/>
        </w:rPr>
      </w:pPr>
      <w:r>
        <w:rPr>
          <w:rFonts w:ascii="Verdana" w:hAnsi="Verdana"/>
          <w:sz w:val="20"/>
        </w:rPr>
        <w:t>Description: Acknowledge or error.</w:t>
      </w:r>
    </w:p>
    <w:p w14:paraId="61050667" w14:textId="77777777" w:rsidR="008D51F0" w:rsidRDefault="008D51F0">
      <w:pPr>
        <w:rPr>
          <w:rFonts w:ascii="Verdana" w:hAnsi="Verdana"/>
          <w:sz w:val="20"/>
        </w:rPr>
      </w:pPr>
      <w:r>
        <w:rPr>
          <w:rFonts w:ascii="Verdana" w:hAnsi="Verdana"/>
          <w:sz w:val="20"/>
        </w:rPr>
        <w:t>Structure: &lt;DRACK&gt;</w:t>
      </w:r>
    </w:p>
    <w:p w14:paraId="18D37F94" w14:textId="77777777" w:rsidR="008D51F0" w:rsidRDefault="008D51F0">
      <w:pPr>
        <w:rPr>
          <w:rFonts w:ascii="Verdana" w:hAnsi="Verdana"/>
          <w:sz w:val="20"/>
        </w:rPr>
      </w:pPr>
    </w:p>
    <w:p w14:paraId="04D2024C" w14:textId="77777777" w:rsidR="008D51F0" w:rsidRDefault="008D51F0">
      <w:pPr>
        <w:pStyle w:val="Heading8"/>
        <w:autoSpaceDE/>
        <w:autoSpaceDN/>
        <w:adjustRightInd/>
      </w:pPr>
      <w:r>
        <w:t>S2F35 Link Event Report (LER) M, H-&gt;E, reply</w:t>
      </w:r>
    </w:p>
    <w:p w14:paraId="07AED390" w14:textId="77777777" w:rsidR="008D51F0" w:rsidRDefault="008D51F0">
      <w:pPr>
        <w:jc w:val="both"/>
        <w:rPr>
          <w:rFonts w:ascii="Verdana" w:hAnsi="Verdana"/>
          <w:sz w:val="20"/>
        </w:rPr>
      </w:pPr>
      <w:r>
        <w:rPr>
          <w:rFonts w:ascii="Verdana" w:hAnsi="Verdana"/>
          <w:sz w:val="20"/>
        </w:rPr>
        <w:t>Description: The purpose of this message is for the host to link n reports to an event (CEID). These linked event reports will default to 'disabled' upon linking. That is, the occurrence of an event would not cause the report to be sent until reporting for the event is enabled using S2F37.</w:t>
      </w:r>
    </w:p>
    <w:p w14:paraId="58F6E665" w14:textId="77777777" w:rsidR="008D51F0" w:rsidRDefault="008D51F0">
      <w:pPr>
        <w:rPr>
          <w:rFonts w:ascii="Verdana" w:hAnsi="Verdana"/>
          <w:sz w:val="20"/>
        </w:rPr>
      </w:pPr>
      <w:r>
        <w:rPr>
          <w:rFonts w:ascii="Verdana" w:hAnsi="Verdana"/>
          <w:sz w:val="20"/>
        </w:rPr>
        <w:t>Structure: L,2</w:t>
      </w:r>
    </w:p>
    <w:p w14:paraId="12F19B8B" w14:textId="77777777" w:rsidR="008D51F0" w:rsidRDefault="008D51F0">
      <w:pPr>
        <w:ind w:left="720" w:firstLine="720"/>
        <w:rPr>
          <w:rFonts w:ascii="Verdana" w:hAnsi="Verdana"/>
          <w:sz w:val="20"/>
        </w:rPr>
      </w:pPr>
      <w:r>
        <w:rPr>
          <w:rFonts w:ascii="Verdana" w:hAnsi="Verdana"/>
          <w:sz w:val="20"/>
        </w:rPr>
        <w:t>&lt;DATAID&gt;</w:t>
      </w:r>
    </w:p>
    <w:p w14:paraId="59E8D7B8" w14:textId="77777777" w:rsidR="008D51F0" w:rsidRDefault="008D51F0">
      <w:pPr>
        <w:ind w:left="720" w:firstLine="720"/>
        <w:rPr>
          <w:rFonts w:ascii="Verdana" w:hAnsi="Verdana"/>
          <w:sz w:val="20"/>
        </w:rPr>
      </w:pPr>
      <w:r>
        <w:rPr>
          <w:rFonts w:ascii="Verdana" w:hAnsi="Verdana"/>
          <w:sz w:val="20"/>
        </w:rPr>
        <w:t>L,a</w:t>
      </w:r>
    </w:p>
    <w:p w14:paraId="54A89ED6" w14:textId="77777777" w:rsidR="008D51F0" w:rsidRDefault="008D51F0">
      <w:pPr>
        <w:ind w:left="1440"/>
        <w:rPr>
          <w:rFonts w:ascii="Verdana" w:hAnsi="Verdana"/>
          <w:sz w:val="20"/>
        </w:rPr>
      </w:pPr>
      <w:r>
        <w:rPr>
          <w:rFonts w:ascii="Verdana" w:hAnsi="Verdana"/>
          <w:sz w:val="20"/>
        </w:rPr>
        <w:t xml:space="preserve">      L,2</w:t>
      </w:r>
    </w:p>
    <w:p w14:paraId="63E24E48" w14:textId="77777777" w:rsidR="008D51F0" w:rsidRDefault="008D51F0">
      <w:pPr>
        <w:ind w:left="1440" w:firstLine="720"/>
        <w:rPr>
          <w:rFonts w:ascii="Verdana" w:hAnsi="Verdana"/>
          <w:sz w:val="20"/>
        </w:rPr>
      </w:pPr>
      <w:r>
        <w:rPr>
          <w:rFonts w:ascii="Verdana" w:hAnsi="Verdana"/>
          <w:sz w:val="20"/>
        </w:rPr>
        <w:t>&lt;CEID1&gt;</w:t>
      </w:r>
    </w:p>
    <w:p w14:paraId="7BE2187D" w14:textId="77777777" w:rsidR="008D51F0" w:rsidRDefault="008D51F0">
      <w:pPr>
        <w:ind w:left="1440" w:firstLine="720"/>
        <w:rPr>
          <w:rFonts w:ascii="Verdana" w:hAnsi="Verdana"/>
          <w:sz w:val="20"/>
        </w:rPr>
      </w:pPr>
      <w:r>
        <w:rPr>
          <w:rFonts w:ascii="Verdana" w:hAnsi="Verdana"/>
          <w:sz w:val="20"/>
        </w:rPr>
        <w:t>L,b</w:t>
      </w:r>
    </w:p>
    <w:p w14:paraId="2BD268AD" w14:textId="77777777" w:rsidR="008D51F0" w:rsidRDefault="008D51F0">
      <w:pPr>
        <w:ind w:left="2160"/>
        <w:rPr>
          <w:rFonts w:ascii="Verdana" w:hAnsi="Verdana"/>
          <w:sz w:val="20"/>
        </w:rPr>
      </w:pPr>
      <w:r>
        <w:rPr>
          <w:rFonts w:ascii="Verdana" w:hAnsi="Verdana"/>
          <w:sz w:val="20"/>
        </w:rPr>
        <w:t>&lt;RPTID1&gt;</w:t>
      </w:r>
    </w:p>
    <w:p w14:paraId="420672AA" w14:textId="77777777" w:rsidR="008D51F0" w:rsidRDefault="008D51F0">
      <w:pPr>
        <w:ind w:left="1440" w:firstLine="720"/>
        <w:rPr>
          <w:rFonts w:ascii="Verdana" w:hAnsi="Verdana"/>
          <w:sz w:val="20"/>
        </w:rPr>
      </w:pPr>
      <w:r>
        <w:rPr>
          <w:rFonts w:ascii="Verdana" w:hAnsi="Verdana"/>
          <w:sz w:val="20"/>
        </w:rPr>
        <w:t xml:space="preserve">    ...</w:t>
      </w:r>
    </w:p>
    <w:p w14:paraId="0C69B7FB" w14:textId="77777777" w:rsidR="008D51F0" w:rsidRDefault="008D51F0">
      <w:pPr>
        <w:ind w:left="1440" w:firstLine="720"/>
        <w:rPr>
          <w:rFonts w:ascii="Verdana" w:hAnsi="Verdana"/>
          <w:sz w:val="20"/>
        </w:rPr>
      </w:pPr>
      <w:r>
        <w:rPr>
          <w:rFonts w:ascii="Verdana" w:hAnsi="Verdana"/>
          <w:sz w:val="20"/>
        </w:rPr>
        <w:t>&lt;RPTIDb&gt;</w:t>
      </w:r>
    </w:p>
    <w:p w14:paraId="4EC3D1F4" w14:textId="77777777" w:rsidR="008D51F0" w:rsidRDefault="008D51F0">
      <w:pPr>
        <w:ind w:left="1440"/>
        <w:rPr>
          <w:rFonts w:ascii="Verdana" w:hAnsi="Verdana"/>
          <w:sz w:val="20"/>
        </w:rPr>
      </w:pPr>
      <w:r>
        <w:rPr>
          <w:rFonts w:ascii="Verdana" w:hAnsi="Verdana"/>
          <w:sz w:val="20"/>
        </w:rPr>
        <w:t xml:space="preserve">      ...</w:t>
      </w:r>
    </w:p>
    <w:p w14:paraId="495A5934" w14:textId="77777777" w:rsidR="008D51F0" w:rsidRDefault="008D51F0">
      <w:pPr>
        <w:ind w:left="1440"/>
        <w:rPr>
          <w:rFonts w:ascii="Verdana" w:hAnsi="Verdana"/>
          <w:sz w:val="20"/>
        </w:rPr>
      </w:pPr>
      <w:r>
        <w:rPr>
          <w:rFonts w:ascii="Verdana" w:hAnsi="Verdana"/>
          <w:sz w:val="20"/>
        </w:rPr>
        <w:t xml:space="preserve">      L,2</w:t>
      </w:r>
    </w:p>
    <w:p w14:paraId="2A1CF862" w14:textId="77777777" w:rsidR="008D51F0" w:rsidRDefault="008D51F0">
      <w:pPr>
        <w:ind w:left="1440" w:firstLine="720"/>
        <w:rPr>
          <w:rFonts w:ascii="Verdana" w:hAnsi="Verdana"/>
          <w:sz w:val="20"/>
        </w:rPr>
      </w:pPr>
      <w:r>
        <w:rPr>
          <w:rFonts w:ascii="Verdana" w:hAnsi="Verdana"/>
          <w:sz w:val="20"/>
        </w:rPr>
        <w:t>&lt;CEIDa&gt;</w:t>
      </w:r>
    </w:p>
    <w:p w14:paraId="34718EEF" w14:textId="77777777" w:rsidR="008D51F0" w:rsidRDefault="008D51F0">
      <w:pPr>
        <w:rPr>
          <w:rFonts w:ascii="Verdana" w:hAnsi="Verdana"/>
          <w:sz w:val="20"/>
        </w:rPr>
      </w:pPr>
      <w:r>
        <w:rPr>
          <w:rFonts w:ascii="Verdana" w:hAnsi="Verdana"/>
          <w:sz w:val="20"/>
        </w:rPr>
        <w:tab/>
      </w:r>
      <w:r>
        <w:rPr>
          <w:rFonts w:ascii="Verdana" w:hAnsi="Verdana"/>
          <w:sz w:val="20"/>
        </w:rPr>
        <w:tab/>
        <w:t>L,c</w:t>
      </w:r>
    </w:p>
    <w:p w14:paraId="03853DAC" w14:textId="77777777" w:rsidR="008D51F0" w:rsidRDefault="008D51F0">
      <w:pPr>
        <w:ind w:left="1440" w:firstLine="720"/>
        <w:rPr>
          <w:rFonts w:ascii="Verdana" w:hAnsi="Verdana"/>
          <w:sz w:val="20"/>
        </w:rPr>
      </w:pPr>
      <w:r>
        <w:rPr>
          <w:rFonts w:ascii="Verdana" w:hAnsi="Verdana"/>
          <w:sz w:val="20"/>
        </w:rPr>
        <w:t>&lt;RPTID1&gt;</w:t>
      </w:r>
    </w:p>
    <w:p w14:paraId="299B909B" w14:textId="77777777" w:rsidR="008D51F0" w:rsidRDefault="008D51F0">
      <w:pPr>
        <w:ind w:left="1440" w:firstLine="720"/>
        <w:rPr>
          <w:rFonts w:ascii="Verdana" w:hAnsi="Verdana"/>
          <w:sz w:val="20"/>
        </w:rPr>
      </w:pPr>
      <w:r>
        <w:rPr>
          <w:rFonts w:ascii="Verdana" w:hAnsi="Verdana"/>
          <w:sz w:val="20"/>
        </w:rPr>
        <w:t xml:space="preserve">    ...</w:t>
      </w:r>
    </w:p>
    <w:p w14:paraId="500748B9" w14:textId="77777777" w:rsidR="008D51F0" w:rsidRDefault="008D51F0">
      <w:pPr>
        <w:ind w:left="1440" w:firstLine="720"/>
        <w:rPr>
          <w:rFonts w:ascii="Verdana" w:hAnsi="Verdana"/>
          <w:sz w:val="20"/>
        </w:rPr>
      </w:pPr>
      <w:r>
        <w:rPr>
          <w:rFonts w:ascii="Verdana" w:hAnsi="Verdana"/>
          <w:sz w:val="20"/>
        </w:rPr>
        <w:t>&lt;RPTIDc&gt;</w:t>
      </w:r>
    </w:p>
    <w:p w14:paraId="427DC6CF" w14:textId="77777777" w:rsidR="008D51F0" w:rsidRDefault="008D51F0">
      <w:pPr>
        <w:rPr>
          <w:rFonts w:ascii="Verdana" w:hAnsi="Verdana"/>
          <w:sz w:val="20"/>
        </w:rPr>
      </w:pPr>
      <w:r>
        <w:rPr>
          <w:rFonts w:ascii="Verdana" w:hAnsi="Verdana"/>
          <w:sz w:val="20"/>
        </w:rPr>
        <w:t>Exception: A zero length list following CEID deletes all report links to that event.</w:t>
      </w:r>
    </w:p>
    <w:p w14:paraId="6E40D8B9" w14:textId="77777777" w:rsidR="008D51F0" w:rsidRDefault="008D51F0">
      <w:pPr>
        <w:rPr>
          <w:rFonts w:ascii="Verdana" w:hAnsi="Verdana"/>
          <w:sz w:val="20"/>
        </w:rPr>
      </w:pPr>
    </w:p>
    <w:p w14:paraId="48C73621" w14:textId="77777777" w:rsidR="008D51F0" w:rsidRDefault="008D51F0">
      <w:pPr>
        <w:pStyle w:val="Heading8"/>
        <w:autoSpaceDE/>
        <w:autoSpaceDN/>
        <w:adjustRightInd/>
        <w:rPr>
          <w:rFonts w:cs="Times New Roman"/>
          <w:szCs w:val="24"/>
        </w:rPr>
      </w:pPr>
      <w:r>
        <w:rPr>
          <w:rFonts w:cs="Times New Roman"/>
          <w:szCs w:val="24"/>
        </w:rPr>
        <w:t>S2F36 Link Event Report Acknowledge (LERA) S, H&lt;-E</w:t>
      </w:r>
    </w:p>
    <w:p w14:paraId="1D7472D2" w14:textId="77777777" w:rsidR="008D51F0" w:rsidRDefault="008D51F0">
      <w:pPr>
        <w:rPr>
          <w:rFonts w:ascii="Verdana" w:hAnsi="Verdana"/>
          <w:sz w:val="20"/>
        </w:rPr>
      </w:pPr>
      <w:r>
        <w:rPr>
          <w:rFonts w:ascii="Verdana" w:hAnsi="Verdana"/>
          <w:sz w:val="20"/>
        </w:rPr>
        <w:t>Description: Acknowledge or error.</w:t>
      </w:r>
    </w:p>
    <w:p w14:paraId="1765AC2C" w14:textId="77777777" w:rsidR="008D51F0" w:rsidRDefault="008D51F0">
      <w:pPr>
        <w:rPr>
          <w:rFonts w:ascii="Verdana" w:hAnsi="Verdana"/>
          <w:sz w:val="20"/>
        </w:rPr>
      </w:pPr>
      <w:r>
        <w:rPr>
          <w:rFonts w:ascii="Verdana" w:hAnsi="Verdana"/>
          <w:sz w:val="20"/>
        </w:rPr>
        <w:t>Structure: &lt;LRACK&gt;</w:t>
      </w:r>
    </w:p>
    <w:p w14:paraId="328ACB35" w14:textId="77777777" w:rsidR="008D51F0" w:rsidRDefault="008D51F0">
      <w:pPr>
        <w:rPr>
          <w:rFonts w:ascii="Verdana" w:hAnsi="Verdana"/>
          <w:sz w:val="20"/>
        </w:rPr>
      </w:pPr>
    </w:p>
    <w:p w14:paraId="11A28513" w14:textId="77777777" w:rsidR="008D51F0" w:rsidRDefault="008D51F0">
      <w:pPr>
        <w:pStyle w:val="Heading8"/>
        <w:autoSpaceDE/>
        <w:autoSpaceDN/>
        <w:adjustRightInd/>
        <w:rPr>
          <w:rFonts w:cs="Times New Roman"/>
          <w:szCs w:val="24"/>
        </w:rPr>
      </w:pPr>
      <w:r>
        <w:rPr>
          <w:rFonts w:cs="Times New Roman"/>
          <w:szCs w:val="24"/>
        </w:rPr>
        <w:t>S2F37 Enable/Disable Event Report (EDER) S, H-&gt;E, reply</w:t>
      </w:r>
    </w:p>
    <w:p w14:paraId="22D7F50F" w14:textId="77777777" w:rsidR="008D51F0" w:rsidRDefault="008D51F0">
      <w:pPr>
        <w:jc w:val="both"/>
        <w:rPr>
          <w:rFonts w:ascii="Verdana" w:hAnsi="Verdana"/>
          <w:sz w:val="20"/>
        </w:rPr>
      </w:pPr>
      <w:r>
        <w:rPr>
          <w:rFonts w:ascii="Verdana" w:hAnsi="Verdana"/>
          <w:sz w:val="20"/>
        </w:rPr>
        <w:t>Description: The purpose of this message is for the host to enable or disable reporting for a group of events (CEIDs).</w:t>
      </w:r>
    </w:p>
    <w:p w14:paraId="51E0FB0B" w14:textId="77777777" w:rsidR="008D51F0" w:rsidRDefault="008D51F0">
      <w:pPr>
        <w:rPr>
          <w:rFonts w:ascii="Verdana" w:hAnsi="Verdana"/>
          <w:sz w:val="20"/>
        </w:rPr>
      </w:pPr>
      <w:r>
        <w:rPr>
          <w:rFonts w:ascii="Verdana" w:hAnsi="Verdana"/>
          <w:sz w:val="20"/>
        </w:rPr>
        <w:t>Structure: L,2</w:t>
      </w:r>
    </w:p>
    <w:p w14:paraId="3F0BB07C" w14:textId="77777777" w:rsidR="008D51F0" w:rsidRDefault="008D51F0">
      <w:pPr>
        <w:ind w:left="720" w:firstLine="720"/>
        <w:rPr>
          <w:rFonts w:ascii="Verdana" w:hAnsi="Verdana"/>
          <w:sz w:val="20"/>
        </w:rPr>
      </w:pPr>
      <w:r>
        <w:rPr>
          <w:rFonts w:ascii="Verdana" w:hAnsi="Verdana"/>
          <w:sz w:val="20"/>
        </w:rPr>
        <w:t>&lt;CEED&gt;</w:t>
      </w:r>
    </w:p>
    <w:p w14:paraId="3E7E5692" w14:textId="77777777" w:rsidR="008D51F0" w:rsidRDefault="008D51F0">
      <w:pPr>
        <w:ind w:left="720" w:firstLine="720"/>
        <w:rPr>
          <w:rFonts w:ascii="Verdana" w:hAnsi="Verdana"/>
          <w:sz w:val="20"/>
        </w:rPr>
      </w:pPr>
      <w:r>
        <w:rPr>
          <w:rFonts w:ascii="Verdana" w:hAnsi="Verdana"/>
          <w:sz w:val="20"/>
        </w:rPr>
        <w:t>L,n #CEIDs</w:t>
      </w:r>
    </w:p>
    <w:p w14:paraId="0FCBEA7F" w14:textId="77777777" w:rsidR="008D51F0" w:rsidRDefault="008D51F0">
      <w:pPr>
        <w:ind w:left="1440"/>
        <w:rPr>
          <w:rFonts w:ascii="Verdana" w:hAnsi="Verdana"/>
          <w:sz w:val="20"/>
        </w:rPr>
      </w:pPr>
      <w:r>
        <w:rPr>
          <w:rFonts w:ascii="Verdana" w:hAnsi="Verdana"/>
          <w:sz w:val="20"/>
        </w:rPr>
        <w:t>&lt;CEID1&gt;</w:t>
      </w:r>
    </w:p>
    <w:p w14:paraId="1CEFBA3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3C8A787" w14:textId="77777777" w:rsidR="008D51F0" w:rsidRDefault="008D51F0">
      <w:pPr>
        <w:ind w:left="720" w:firstLine="720"/>
        <w:rPr>
          <w:rFonts w:ascii="Verdana" w:hAnsi="Verdana"/>
          <w:sz w:val="20"/>
        </w:rPr>
      </w:pPr>
      <w:r>
        <w:rPr>
          <w:rFonts w:ascii="Verdana" w:hAnsi="Verdana"/>
          <w:sz w:val="20"/>
        </w:rPr>
        <w:t>&lt;CEIDn&gt;</w:t>
      </w:r>
    </w:p>
    <w:p w14:paraId="33CFB911" w14:textId="77777777" w:rsidR="008D51F0" w:rsidRDefault="008D51F0">
      <w:pPr>
        <w:rPr>
          <w:rFonts w:ascii="Verdana" w:hAnsi="Verdana"/>
          <w:sz w:val="20"/>
        </w:rPr>
      </w:pPr>
      <w:r>
        <w:rPr>
          <w:rFonts w:ascii="Verdana" w:hAnsi="Verdana"/>
          <w:sz w:val="20"/>
        </w:rPr>
        <w:t>Exception: A list of zero length following &lt;CEED&gt; means all CEIDs.</w:t>
      </w:r>
    </w:p>
    <w:p w14:paraId="42FB7E8B" w14:textId="77777777" w:rsidR="008D51F0" w:rsidRDefault="008D51F0">
      <w:pPr>
        <w:rPr>
          <w:rFonts w:ascii="Verdana" w:hAnsi="Verdana"/>
          <w:sz w:val="20"/>
        </w:rPr>
      </w:pPr>
    </w:p>
    <w:p w14:paraId="45326B45" w14:textId="77777777" w:rsidR="008D51F0" w:rsidRDefault="008D51F0">
      <w:pPr>
        <w:pStyle w:val="Heading8"/>
        <w:autoSpaceDE/>
        <w:autoSpaceDN/>
        <w:adjustRightInd/>
        <w:rPr>
          <w:rFonts w:cs="Times New Roman"/>
          <w:szCs w:val="24"/>
        </w:rPr>
      </w:pPr>
      <w:r>
        <w:rPr>
          <w:rFonts w:cs="Times New Roman"/>
          <w:szCs w:val="24"/>
        </w:rPr>
        <w:t>S2F38 Enable/Disable Event Report Acknowledge (EERA) S, H&lt;-E</w:t>
      </w:r>
    </w:p>
    <w:p w14:paraId="3A4A0890" w14:textId="77777777" w:rsidR="008D51F0" w:rsidRDefault="008D51F0">
      <w:pPr>
        <w:rPr>
          <w:rFonts w:ascii="Verdana" w:hAnsi="Verdana"/>
          <w:sz w:val="20"/>
        </w:rPr>
      </w:pPr>
      <w:r>
        <w:rPr>
          <w:rFonts w:ascii="Verdana" w:hAnsi="Verdana"/>
          <w:sz w:val="20"/>
        </w:rPr>
        <w:t>Description: Acknowledge or error.</w:t>
      </w:r>
    </w:p>
    <w:p w14:paraId="453755A1" w14:textId="77777777" w:rsidR="008D51F0" w:rsidRDefault="008D51F0">
      <w:pPr>
        <w:rPr>
          <w:rFonts w:ascii="Verdana" w:hAnsi="Verdana"/>
          <w:sz w:val="20"/>
        </w:rPr>
      </w:pPr>
      <w:r>
        <w:rPr>
          <w:rFonts w:ascii="Verdana" w:hAnsi="Verdana"/>
          <w:sz w:val="20"/>
        </w:rPr>
        <w:t>Structure: &lt;ERACK&gt;</w:t>
      </w:r>
    </w:p>
    <w:p w14:paraId="76DCC8BE" w14:textId="77777777" w:rsidR="008D51F0" w:rsidRDefault="008D51F0">
      <w:pPr>
        <w:rPr>
          <w:rFonts w:ascii="Verdana" w:hAnsi="Verdana"/>
          <w:sz w:val="20"/>
        </w:rPr>
      </w:pPr>
    </w:p>
    <w:p w14:paraId="0F0E1743" w14:textId="77777777" w:rsidR="008D51F0" w:rsidRDefault="008D51F0">
      <w:pPr>
        <w:pStyle w:val="Heading8"/>
        <w:autoSpaceDE/>
        <w:autoSpaceDN/>
        <w:adjustRightInd/>
        <w:rPr>
          <w:rFonts w:cs="Times New Roman"/>
          <w:szCs w:val="24"/>
        </w:rPr>
      </w:pPr>
      <w:r>
        <w:rPr>
          <w:rFonts w:cs="Times New Roman"/>
          <w:szCs w:val="24"/>
        </w:rPr>
        <w:t>S2F39 Multiblock Inquire (DMBI) S, H-&gt;E, reply</w:t>
      </w:r>
    </w:p>
    <w:p w14:paraId="2A9F3118" w14:textId="77777777" w:rsidR="008D51F0" w:rsidRDefault="008D51F0">
      <w:pPr>
        <w:jc w:val="both"/>
        <w:rPr>
          <w:rFonts w:ascii="Verdana" w:hAnsi="Verdana"/>
          <w:sz w:val="20"/>
        </w:rPr>
      </w:pPr>
      <w:r>
        <w:rPr>
          <w:rFonts w:ascii="Verdana" w:hAnsi="Verdana"/>
          <w:sz w:val="20"/>
        </w:rPr>
        <w:t>Description: If an S2F33 or S2F35 message is more than one block, this transaction must precede the message.</w:t>
      </w:r>
    </w:p>
    <w:p w14:paraId="382B31B2" w14:textId="77777777" w:rsidR="008D51F0" w:rsidRDefault="008D51F0">
      <w:pPr>
        <w:rPr>
          <w:rFonts w:ascii="Verdana" w:hAnsi="Verdana"/>
          <w:sz w:val="20"/>
        </w:rPr>
      </w:pPr>
      <w:r>
        <w:rPr>
          <w:rFonts w:ascii="Verdana" w:hAnsi="Verdana"/>
          <w:sz w:val="20"/>
        </w:rPr>
        <w:t>Structure: L,2</w:t>
      </w:r>
    </w:p>
    <w:p w14:paraId="6C1E5A8B" w14:textId="77777777" w:rsidR="008D51F0" w:rsidRDefault="008D51F0">
      <w:pPr>
        <w:ind w:left="720" w:firstLine="720"/>
        <w:rPr>
          <w:rFonts w:ascii="Verdana" w:hAnsi="Verdana"/>
          <w:sz w:val="20"/>
        </w:rPr>
      </w:pPr>
      <w:r>
        <w:rPr>
          <w:rFonts w:ascii="Verdana" w:hAnsi="Verdana"/>
          <w:sz w:val="20"/>
        </w:rPr>
        <w:lastRenderedPageBreak/>
        <w:t>&lt;DATAID&gt;</w:t>
      </w:r>
    </w:p>
    <w:p w14:paraId="63848160" w14:textId="77777777" w:rsidR="008D51F0" w:rsidRDefault="008D51F0">
      <w:pPr>
        <w:ind w:left="720" w:firstLine="720"/>
        <w:rPr>
          <w:rFonts w:ascii="Verdana" w:hAnsi="Verdana"/>
          <w:sz w:val="20"/>
        </w:rPr>
      </w:pPr>
      <w:r>
        <w:rPr>
          <w:rFonts w:ascii="Verdana" w:hAnsi="Verdana"/>
          <w:sz w:val="20"/>
        </w:rPr>
        <w:t>&lt;DATALENGTH&gt;</w:t>
      </w:r>
    </w:p>
    <w:p w14:paraId="6D643BE1" w14:textId="77777777" w:rsidR="008D51F0" w:rsidRDefault="008D51F0">
      <w:pPr>
        <w:rPr>
          <w:rFonts w:ascii="Verdana" w:hAnsi="Verdana"/>
          <w:sz w:val="20"/>
        </w:rPr>
      </w:pPr>
    </w:p>
    <w:p w14:paraId="395A182E" w14:textId="77777777" w:rsidR="008D51F0" w:rsidRDefault="008D51F0">
      <w:pPr>
        <w:pStyle w:val="Heading8"/>
        <w:autoSpaceDE/>
        <w:autoSpaceDN/>
        <w:adjustRightInd/>
        <w:rPr>
          <w:rFonts w:cs="Times New Roman"/>
          <w:szCs w:val="24"/>
        </w:rPr>
      </w:pPr>
      <w:r>
        <w:rPr>
          <w:rFonts w:cs="Times New Roman"/>
          <w:szCs w:val="24"/>
        </w:rPr>
        <w:t>S2F40 Multiblock Grant (MBG) S, H&lt;-E</w:t>
      </w:r>
    </w:p>
    <w:p w14:paraId="505E76D9" w14:textId="77777777" w:rsidR="008D51F0" w:rsidRDefault="008D51F0">
      <w:pPr>
        <w:rPr>
          <w:rFonts w:ascii="Verdana" w:hAnsi="Verdana"/>
          <w:sz w:val="20"/>
        </w:rPr>
      </w:pPr>
      <w:r>
        <w:rPr>
          <w:rFonts w:ascii="Verdana" w:hAnsi="Verdana"/>
          <w:sz w:val="20"/>
        </w:rPr>
        <w:t>Description: Acknowledge or error.</w:t>
      </w:r>
    </w:p>
    <w:p w14:paraId="53025060" w14:textId="77777777" w:rsidR="008D51F0" w:rsidRDefault="008D51F0">
      <w:pPr>
        <w:rPr>
          <w:rFonts w:ascii="Verdana" w:hAnsi="Verdana"/>
          <w:sz w:val="20"/>
        </w:rPr>
      </w:pPr>
      <w:r>
        <w:rPr>
          <w:rFonts w:ascii="Verdana" w:hAnsi="Verdana"/>
          <w:sz w:val="20"/>
        </w:rPr>
        <w:t>Structure: &lt;GRANT&gt;</w:t>
      </w:r>
    </w:p>
    <w:p w14:paraId="1AD26225" w14:textId="77777777" w:rsidR="008D51F0" w:rsidRDefault="008D51F0">
      <w:pPr>
        <w:rPr>
          <w:rFonts w:ascii="Verdana" w:hAnsi="Verdana"/>
          <w:sz w:val="20"/>
        </w:rPr>
      </w:pPr>
    </w:p>
    <w:p w14:paraId="140BF52B" w14:textId="77777777" w:rsidR="008D51F0" w:rsidRDefault="008D51F0">
      <w:pPr>
        <w:pStyle w:val="Heading8"/>
        <w:autoSpaceDE/>
        <w:autoSpaceDN/>
        <w:adjustRightInd/>
        <w:rPr>
          <w:rFonts w:cs="Times New Roman"/>
          <w:szCs w:val="24"/>
        </w:rPr>
      </w:pPr>
      <w:r>
        <w:rPr>
          <w:rFonts w:cs="Times New Roman"/>
          <w:szCs w:val="24"/>
        </w:rPr>
        <w:t>S2F41 Host Command Send (HCS) S, H-&gt;E, reply</w:t>
      </w:r>
    </w:p>
    <w:p w14:paraId="29C9304A" w14:textId="77777777" w:rsidR="008D51F0" w:rsidRDefault="008D51F0">
      <w:pPr>
        <w:jc w:val="both"/>
        <w:rPr>
          <w:rFonts w:ascii="Verdana" w:hAnsi="Verdana"/>
          <w:sz w:val="20"/>
        </w:rPr>
      </w:pPr>
      <w:r>
        <w:rPr>
          <w:rFonts w:ascii="Verdana" w:hAnsi="Verdana"/>
          <w:sz w:val="20"/>
        </w:rPr>
        <w:t>Description: The host requests the Equipment to perform the specified remote command with the associated parameters.</w:t>
      </w:r>
    </w:p>
    <w:p w14:paraId="264E4D2B" w14:textId="77777777" w:rsidR="008D51F0" w:rsidRDefault="008D51F0">
      <w:pPr>
        <w:rPr>
          <w:rFonts w:ascii="Verdana" w:hAnsi="Verdana"/>
          <w:sz w:val="20"/>
        </w:rPr>
      </w:pPr>
      <w:r>
        <w:rPr>
          <w:rFonts w:ascii="Verdana" w:hAnsi="Verdana"/>
          <w:sz w:val="20"/>
        </w:rPr>
        <w:t>Structure: L,2</w:t>
      </w:r>
    </w:p>
    <w:p w14:paraId="24F32CA3" w14:textId="77777777" w:rsidR="008D51F0" w:rsidRDefault="008D51F0">
      <w:pPr>
        <w:ind w:left="720" w:firstLine="720"/>
        <w:rPr>
          <w:rFonts w:ascii="Verdana" w:hAnsi="Verdana"/>
          <w:sz w:val="20"/>
        </w:rPr>
      </w:pPr>
      <w:r>
        <w:rPr>
          <w:rFonts w:ascii="Verdana" w:hAnsi="Verdana"/>
          <w:sz w:val="20"/>
        </w:rPr>
        <w:t>&lt;RCMD&gt; remote command</w:t>
      </w:r>
    </w:p>
    <w:p w14:paraId="20041DAB" w14:textId="77777777" w:rsidR="008D51F0" w:rsidRDefault="008D51F0">
      <w:pPr>
        <w:ind w:left="720" w:firstLine="720"/>
        <w:rPr>
          <w:rFonts w:ascii="Verdana" w:hAnsi="Verdana"/>
          <w:sz w:val="20"/>
        </w:rPr>
      </w:pPr>
      <w:r>
        <w:rPr>
          <w:rFonts w:ascii="Verdana" w:hAnsi="Verdana"/>
          <w:sz w:val="20"/>
        </w:rPr>
        <w:t>L,n n = number of parameters</w:t>
      </w:r>
    </w:p>
    <w:p w14:paraId="58F2E24A"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 xml:space="preserve"> L,2</w:t>
      </w:r>
    </w:p>
    <w:p w14:paraId="78E0216C" w14:textId="77777777" w:rsidR="008D51F0" w:rsidRDefault="008D51F0">
      <w:pPr>
        <w:ind w:left="1440" w:firstLine="720"/>
        <w:rPr>
          <w:rFonts w:ascii="Verdana" w:hAnsi="Verdana"/>
          <w:sz w:val="20"/>
        </w:rPr>
      </w:pPr>
      <w:r>
        <w:rPr>
          <w:rFonts w:ascii="Verdana" w:hAnsi="Verdana"/>
          <w:sz w:val="20"/>
        </w:rPr>
        <w:t>CPNAME1 name of parameter #1</w:t>
      </w:r>
    </w:p>
    <w:p w14:paraId="496F25B1" w14:textId="77777777" w:rsidR="008D51F0" w:rsidRDefault="008D51F0">
      <w:pPr>
        <w:ind w:left="1440" w:firstLine="720"/>
        <w:rPr>
          <w:rFonts w:ascii="Verdana" w:hAnsi="Verdana"/>
          <w:sz w:val="20"/>
        </w:rPr>
      </w:pPr>
      <w:r>
        <w:rPr>
          <w:rFonts w:ascii="Verdana" w:hAnsi="Verdana"/>
          <w:sz w:val="20"/>
        </w:rPr>
        <w:t>CPVAL1 value of parameter #1</w:t>
      </w:r>
    </w:p>
    <w:p w14:paraId="4805E213" w14:textId="77777777" w:rsidR="008D51F0" w:rsidRDefault="008D51F0">
      <w:pPr>
        <w:ind w:left="1440"/>
        <w:rPr>
          <w:rFonts w:ascii="Verdana" w:hAnsi="Verdana"/>
          <w:sz w:val="20"/>
        </w:rPr>
      </w:pPr>
      <w:r>
        <w:rPr>
          <w:rFonts w:ascii="Verdana" w:hAnsi="Verdana"/>
          <w:sz w:val="20"/>
        </w:rPr>
        <w:t xml:space="preserve">      …</w:t>
      </w:r>
    </w:p>
    <w:p w14:paraId="24BEC686" w14:textId="77777777" w:rsidR="008D51F0" w:rsidRDefault="008D51F0">
      <w:pPr>
        <w:ind w:left="1440"/>
        <w:rPr>
          <w:rFonts w:ascii="Verdana" w:hAnsi="Verdana"/>
          <w:sz w:val="20"/>
        </w:rPr>
      </w:pPr>
      <w:r>
        <w:rPr>
          <w:rFonts w:ascii="Verdana" w:hAnsi="Verdana"/>
          <w:sz w:val="20"/>
        </w:rPr>
        <w:t xml:space="preserve">      L,2 n = number of parameters</w:t>
      </w:r>
    </w:p>
    <w:p w14:paraId="45D2D16E" w14:textId="77777777" w:rsidR="008D51F0" w:rsidRDefault="008D51F0">
      <w:pPr>
        <w:ind w:left="1440" w:firstLine="720"/>
        <w:rPr>
          <w:rFonts w:ascii="Verdana" w:hAnsi="Verdana"/>
          <w:sz w:val="20"/>
        </w:rPr>
      </w:pPr>
      <w:r>
        <w:rPr>
          <w:rFonts w:ascii="Verdana" w:hAnsi="Verdana"/>
          <w:sz w:val="20"/>
        </w:rPr>
        <w:t>CPNAMEn name of parameter #n</w:t>
      </w:r>
    </w:p>
    <w:p w14:paraId="43B93F21" w14:textId="77777777" w:rsidR="008D51F0" w:rsidRDefault="008D51F0">
      <w:pPr>
        <w:ind w:left="1440" w:firstLine="720"/>
        <w:rPr>
          <w:rFonts w:ascii="Verdana" w:hAnsi="Verdana"/>
          <w:sz w:val="20"/>
        </w:rPr>
      </w:pPr>
      <w:r>
        <w:rPr>
          <w:rFonts w:ascii="Verdana" w:hAnsi="Verdana"/>
          <w:sz w:val="20"/>
        </w:rPr>
        <w:t>CPVALn value of parameter #n</w:t>
      </w:r>
    </w:p>
    <w:p w14:paraId="34B7AA7C" w14:textId="77777777" w:rsidR="008D51F0" w:rsidRDefault="008D51F0">
      <w:pPr>
        <w:rPr>
          <w:rFonts w:ascii="Verdana" w:hAnsi="Verdana"/>
          <w:sz w:val="20"/>
        </w:rPr>
      </w:pPr>
    </w:p>
    <w:p w14:paraId="05141431" w14:textId="77777777" w:rsidR="008D51F0" w:rsidRDefault="008D51F0">
      <w:pPr>
        <w:pStyle w:val="Heading8"/>
        <w:autoSpaceDE/>
        <w:autoSpaceDN/>
        <w:adjustRightInd/>
        <w:rPr>
          <w:rFonts w:cs="Times New Roman"/>
          <w:szCs w:val="24"/>
        </w:rPr>
      </w:pPr>
      <w:r>
        <w:rPr>
          <w:rFonts w:cs="Times New Roman"/>
          <w:szCs w:val="24"/>
        </w:rPr>
        <w:t>S2F42 Host Command Acknowledge (HCA) S, H&lt;-E</w:t>
      </w:r>
    </w:p>
    <w:p w14:paraId="6E5757AA" w14:textId="77777777" w:rsidR="008D51F0" w:rsidRDefault="008D51F0">
      <w:pPr>
        <w:jc w:val="both"/>
        <w:rPr>
          <w:rFonts w:ascii="Verdana" w:hAnsi="Verdana"/>
          <w:sz w:val="20"/>
        </w:rPr>
      </w:pPr>
      <w:r>
        <w:rPr>
          <w:rFonts w:ascii="Verdana" w:hAnsi="Verdana"/>
          <w:sz w:val="20"/>
        </w:rPr>
        <w:t>Description: Acknowledge host command or error. If a command is not accepted due to one or more invalid parameters (ie, HCACK=3), a list of invalid parameters is returned containing the parameter name and the reason it is invalid.</w:t>
      </w:r>
    </w:p>
    <w:p w14:paraId="27CB19FB" w14:textId="77777777" w:rsidR="008D51F0" w:rsidRDefault="008D51F0">
      <w:pPr>
        <w:rPr>
          <w:rFonts w:ascii="Verdana" w:hAnsi="Verdana"/>
          <w:sz w:val="20"/>
        </w:rPr>
      </w:pPr>
      <w:r>
        <w:rPr>
          <w:rFonts w:ascii="Verdana" w:hAnsi="Verdana"/>
          <w:sz w:val="20"/>
        </w:rPr>
        <w:t>Structure: L,2</w:t>
      </w:r>
    </w:p>
    <w:p w14:paraId="35B08A86" w14:textId="77777777" w:rsidR="008D51F0" w:rsidRDefault="008D51F0">
      <w:pPr>
        <w:ind w:left="720" w:firstLine="720"/>
        <w:rPr>
          <w:rFonts w:ascii="Verdana" w:hAnsi="Verdana"/>
          <w:sz w:val="20"/>
        </w:rPr>
      </w:pPr>
      <w:r>
        <w:rPr>
          <w:rFonts w:ascii="Verdana" w:hAnsi="Verdana"/>
          <w:sz w:val="20"/>
        </w:rPr>
        <w:t>&lt;HCACK&gt;</w:t>
      </w:r>
    </w:p>
    <w:p w14:paraId="50BF1670" w14:textId="77777777" w:rsidR="008D51F0" w:rsidRDefault="008D51F0">
      <w:pPr>
        <w:ind w:left="720" w:firstLine="720"/>
        <w:rPr>
          <w:rFonts w:ascii="Verdana" w:hAnsi="Verdana"/>
          <w:sz w:val="20"/>
        </w:rPr>
      </w:pPr>
      <w:r>
        <w:rPr>
          <w:rFonts w:ascii="Verdana" w:hAnsi="Verdana"/>
          <w:sz w:val="20"/>
        </w:rPr>
        <w:t>L,n n = number of invalid parameters</w:t>
      </w:r>
    </w:p>
    <w:p w14:paraId="4DCCA5C5" w14:textId="77777777" w:rsidR="008D51F0" w:rsidRDefault="008D51F0">
      <w:pPr>
        <w:ind w:left="720" w:firstLine="720"/>
        <w:rPr>
          <w:rFonts w:ascii="Verdana" w:hAnsi="Verdana"/>
          <w:sz w:val="20"/>
        </w:rPr>
      </w:pPr>
      <w:r>
        <w:rPr>
          <w:rFonts w:ascii="Verdana" w:hAnsi="Verdana"/>
          <w:sz w:val="20"/>
        </w:rPr>
        <w:t xml:space="preserve">      L,2</w:t>
      </w:r>
    </w:p>
    <w:p w14:paraId="3F0063AA" w14:textId="77777777" w:rsidR="008D51F0" w:rsidRDefault="008D51F0">
      <w:pPr>
        <w:ind w:left="1440" w:firstLine="720"/>
        <w:rPr>
          <w:rFonts w:ascii="Verdana" w:hAnsi="Verdana"/>
          <w:sz w:val="20"/>
        </w:rPr>
      </w:pPr>
      <w:r>
        <w:rPr>
          <w:rFonts w:ascii="Verdana" w:hAnsi="Verdana"/>
          <w:sz w:val="20"/>
        </w:rPr>
        <w:t>CPNAME1 name of invalid parameter #1</w:t>
      </w:r>
    </w:p>
    <w:p w14:paraId="0CFC3638" w14:textId="77777777" w:rsidR="008D51F0" w:rsidRDefault="008D51F0">
      <w:pPr>
        <w:ind w:left="1440" w:firstLine="720"/>
        <w:rPr>
          <w:rFonts w:ascii="Verdana" w:hAnsi="Verdana"/>
          <w:sz w:val="20"/>
        </w:rPr>
      </w:pPr>
      <w:r>
        <w:rPr>
          <w:rFonts w:ascii="Verdana" w:hAnsi="Verdana"/>
          <w:sz w:val="20"/>
        </w:rPr>
        <w:t>CPACK1 reason of invalidity for parameter #1</w:t>
      </w:r>
    </w:p>
    <w:p w14:paraId="42B8C46E" w14:textId="77777777" w:rsidR="008D51F0" w:rsidRDefault="008D51F0">
      <w:pPr>
        <w:ind w:left="720" w:firstLine="720"/>
        <w:rPr>
          <w:rFonts w:ascii="Verdana" w:hAnsi="Verdana"/>
          <w:sz w:val="20"/>
        </w:rPr>
      </w:pPr>
      <w:r>
        <w:rPr>
          <w:rFonts w:ascii="Verdana" w:hAnsi="Verdana"/>
          <w:sz w:val="20"/>
        </w:rPr>
        <w:t xml:space="preserve">      ...</w:t>
      </w:r>
    </w:p>
    <w:p w14:paraId="455491BE" w14:textId="77777777" w:rsidR="008D51F0" w:rsidRDefault="008D51F0">
      <w:pPr>
        <w:ind w:left="720" w:firstLine="720"/>
        <w:rPr>
          <w:rFonts w:ascii="Verdana" w:hAnsi="Verdana"/>
          <w:sz w:val="20"/>
        </w:rPr>
      </w:pPr>
      <w:r>
        <w:rPr>
          <w:rFonts w:ascii="Verdana" w:hAnsi="Verdana"/>
          <w:sz w:val="20"/>
        </w:rPr>
        <w:t xml:space="preserve">      L,2</w:t>
      </w:r>
    </w:p>
    <w:p w14:paraId="5868016F" w14:textId="77777777" w:rsidR="008D51F0" w:rsidRDefault="008D51F0">
      <w:pPr>
        <w:ind w:left="1440" w:firstLine="720"/>
        <w:rPr>
          <w:rFonts w:ascii="Verdana" w:hAnsi="Verdana"/>
          <w:sz w:val="20"/>
        </w:rPr>
      </w:pPr>
      <w:r>
        <w:rPr>
          <w:rFonts w:ascii="Verdana" w:hAnsi="Verdana"/>
          <w:sz w:val="20"/>
        </w:rPr>
        <w:t>CPNAMEn name of invalid parameter #n</w:t>
      </w:r>
    </w:p>
    <w:p w14:paraId="290BF03E" w14:textId="77777777" w:rsidR="008D51F0" w:rsidRDefault="008D51F0">
      <w:pPr>
        <w:ind w:left="1440" w:firstLine="720"/>
        <w:rPr>
          <w:rFonts w:ascii="Verdana" w:hAnsi="Verdana"/>
          <w:sz w:val="20"/>
        </w:rPr>
      </w:pPr>
      <w:r>
        <w:rPr>
          <w:rFonts w:ascii="Verdana" w:hAnsi="Verdana"/>
          <w:sz w:val="20"/>
        </w:rPr>
        <w:t>CPACKn reason of invalidity for parameter #n</w:t>
      </w:r>
    </w:p>
    <w:p w14:paraId="4A0C4A19" w14:textId="77777777" w:rsidR="008D51F0" w:rsidRDefault="008D51F0">
      <w:pPr>
        <w:rPr>
          <w:rFonts w:ascii="Verdana" w:hAnsi="Verdana"/>
          <w:sz w:val="20"/>
        </w:rPr>
      </w:pPr>
      <w:r>
        <w:rPr>
          <w:rFonts w:ascii="Verdana" w:hAnsi="Verdana"/>
          <w:sz w:val="20"/>
        </w:rPr>
        <w:t>Note:</w:t>
      </w:r>
    </w:p>
    <w:p w14:paraId="5483772C" w14:textId="77777777" w:rsidR="008D51F0" w:rsidRDefault="008D51F0">
      <w:pPr>
        <w:rPr>
          <w:rFonts w:ascii="Verdana" w:hAnsi="Verdana"/>
          <w:sz w:val="20"/>
        </w:rPr>
      </w:pPr>
      <w:r>
        <w:rPr>
          <w:rFonts w:ascii="Verdana" w:hAnsi="Verdana"/>
          <w:sz w:val="20"/>
        </w:rPr>
        <w:t>If there are no invalid parameters, a list of zero length will be sent for item 2.</w:t>
      </w:r>
    </w:p>
    <w:p w14:paraId="527FC7DF" w14:textId="77777777" w:rsidR="008D51F0" w:rsidRDefault="008D51F0">
      <w:pPr>
        <w:rPr>
          <w:rFonts w:ascii="Verdana" w:hAnsi="Verdana"/>
          <w:sz w:val="20"/>
        </w:rPr>
      </w:pPr>
    </w:p>
    <w:p w14:paraId="0B239DA4" w14:textId="77777777" w:rsidR="008D51F0" w:rsidRDefault="008D51F0">
      <w:pPr>
        <w:pStyle w:val="Heading8"/>
      </w:pPr>
      <w:r>
        <w:t>S2F43 Reset Spooling Streams and Function (RSSF) S, H-&gt;E, reply</w:t>
      </w:r>
    </w:p>
    <w:p w14:paraId="70635812" w14:textId="77777777" w:rsidR="008D51F0" w:rsidRDefault="008D51F0">
      <w:pPr>
        <w:jc w:val="both"/>
        <w:rPr>
          <w:rFonts w:ascii="Verdana" w:hAnsi="Verdana"/>
          <w:sz w:val="20"/>
        </w:rPr>
      </w:pPr>
      <w:r>
        <w:rPr>
          <w:rFonts w:ascii="Verdana" w:hAnsi="Verdana"/>
          <w:sz w:val="20"/>
        </w:rPr>
        <w:t>Description: Host selects specific streams and functions to be spooled whenever spooling is active.</w:t>
      </w:r>
    </w:p>
    <w:p w14:paraId="2E368CEC" w14:textId="77777777" w:rsidR="008D51F0" w:rsidRDefault="008D51F0">
      <w:pPr>
        <w:rPr>
          <w:rFonts w:ascii="Verdana" w:hAnsi="Verdana"/>
          <w:sz w:val="20"/>
        </w:rPr>
      </w:pPr>
      <w:r>
        <w:rPr>
          <w:rFonts w:ascii="Verdana" w:hAnsi="Verdana"/>
          <w:sz w:val="20"/>
        </w:rPr>
        <w:t>Structure: L,m</w:t>
      </w:r>
    </w:p>
    <w:p w14:paraId="7DC9003D" w14:textId="77777777" w:rsidR="008D51F0" w:rsidRDefault="008D51F0">
      <w:pPr>
        <w:ind w:left="1080" w:firstLine="360"/>
        <w:rPr>
          <w:rFonts w:ascii="Verdana" w:hAnsi="Verdana"/>
          <w:sz w:val="20"/>
        </w:rPr>
      </w:pPr>
      <w:r>
        <w:rPr>
          <w:rFonts w:ascii="Verdana" w:hAnsi="Verdana"/>
          <w:sz w:val="20"/>
        </w:rPr>
        <w:t>L,2</w:t>
      </w:r>
    </w:p>
    <w:p w14:paraId="231B2171" w14:textId="77777777" w:rsidR="008D51F0" w:rsidRDefault="008D51F0">
      <w:pPr>
        <w:ind w:left="1440" w:firstLine="360"/>
        <w:rPr>
          <w:rFonts w:ascii="Verdana" w:hAnsi="Verdana"/>
          <w:sz w:val="20"/>
        </w:rPr>
      </w:pPr>
      <w:r>
        <w:rPr>
          <w:rFonts w:ascii="Verdana" w:hAnsi="Verdana"/>
          <w:sz w:val="20"/>
        </w:rPr>
        <w:t>&lt;STRID1&gt;</w:t>
      </w:r>
    </w:p>
    <w:p w14:paraId="62DEBA80" w14:textId="77777777" w:rsidR="008D51F0" w:rsidRDefault="008D51F0">
      <w:pPr>
        <w:ind w:left="1440" w:firstLine="360"/>
        <w:rPr>
          <w:rFonts w:ascii="Verdana" w:hAnsi="Verdana"/>
          <w:sz w:val="20"/>
        </w:rPr>
      </w:pPr>
      <w:r>
        <w:rPr>
          <w:rFonts w:ascii="Verdana" w:hAnsi="Verdana"/>
          <w:sz w:val="20"/>
        </w:rPr>
        <w:t>L,n</w:t>
      </w:r>
    </w:p>
    <w:p w14:paraId="15A5A129" w14:textId="77777777" w:rsidR="008D51F0" w:rsidRDefault="008D51F0">
      <w:pPr>
        <w:ind w:left="1800" w:firstLine="360"/>
        <w:rPr>
          <w:rFonts w:ascii="Verdana" w:hAnsi="Verdana"/>
          <w:sz w:val="20"/>
        </w:rPr>
      </w:pPr>
      <w:r>
        <w:rPr>
          <w:rFonts w:ascii="Verdana" w:hAnsi="Verdana"/>
          <w:sz w:val="20"/>
        </w:rPr>
        <w:t>&lt;FCNID1&gt;</w:t>
      </w:r>
    </w:p>
    <w:p w14:paraId="0E24618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4BD9A3C" w14:textId="77777777" w:rsidR="008D51F0" w:rsidRDefault="008D51F0">
      <w:pPr>
        <w:ind w:left="1800" w:firstLine="360"/>
        <w:rPr>
          <w:rFonts w:ascii="Verdana" w:hAnsi="Verdana"/>
          <w:sz w:val="20"/>
        </w:rPr>
      </w:pPr>
      <w:r>
        <w:rPr>
          <w:rFonts w:ascii="Verdana" w:hAnsi="Verdana"/>
          <w:sz w:val="20"/>
        </w:rPr>
        <w:t>&lt;FCNIDn&gt;</w:t>
      </w:r>
    </w:p>
    <w:p w14:paraId="18D2B9C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72CDF4D" w14:textId="77777777" w:rsidR="008D51F0" w:rsidRDefault="008D51F0">
      <w:pPr>
        <w:ind w:left="1080" w:firstLine="360"/>
        <w:rPr>
          <w:rFonts w:ascii="Verdana" w:hAnsi="Verdana"/>
          <w:sz w:val="20"/>
        </w:rPr>
      </w:pPr>
      <w:r>
        <w:rPr>
          <w:rFonts w:ascii="Verdana" w:hAnsi="Verdana"/>
          <w:sz w:val="20"/>
        </w:rPr>
        <w:t>L,2</w:t>
      </w:r>
    </w:p>
    <w:p w14:paraId="3F7F8409" w14:textId="77777777" w:rsidR="008D51F0" w:rsidRDefault="008D51F0">
      <w:pPr>
        <w:ind w:left="1440" w:firstLine="360"/>
        <w:rPr>
          <w:rFonts w:ascii="Verdana" w:hAnsi="Verdana"/>
          <w:sz w:val="20"/>
        </w:rPr>
      </w:pPr>
      <w:r>
        <w:rPr>
          <w:rFonts w:ascii="Verdana" w:hAnsi="Verdana"/>
          <w:sz w:val="20"/>
        </w:rPr>
        <w:lastRenderedPageBreak/>
        <w:t>&lt;STRIDm&gt;</w:t>
      </w:r>
    </w:p>
    <w:p w14:paraId="19F918CD" w14:textId="77777777" w:rsidR="008D51F0" w:rsidRDefault="008D51F0">
      <w:pPr>
        <w:ind w:left="1440" w:firstLine="360"/>
        <w:rPr>
          <w:rFonts w:ascii="Verdana" w:hAnsi="Verdana"/>
          <w:sz w:val="20"/>
        </w:rPr>
      </w:pPr>
      <w:r>
        <w:rPr>
          <w:rFonts w:ascii="Verdana" w:hAnsi="Verdana"/>
          <w:sz w:val="20"/>
        </w:rPr>
        <w:t>L,n</w:t>
      </w:r>
      <w:r>
        <w:rPr>
          <w:rFonts w:ascii="Verdana" w:hAnsi="Verdana"/>
          <w:sz w:val="20"/>
        </w:rPr>
        <w:tab/>
      </w:r>
    </w:p>
    <w:p w14:paraId="0439278D" w14:textId="77777777" w:rsidR="008D51F0" w:rsidRDefault="008D51F0">
      <w:pPr>
        <w:ind w:left="1800" w:firstLine="360"/>
        <w:rPr>
          <w:rFonts w:ascii="Verdana" w:hAnsi="Verdana"/>
          <w:sz w:val="20"/>
        </w:rPr>
      </w:pPr>
      <w:r>
        <w:rPr>
          <w:rFonts w:ascii="Verdana" w:hAnsi="Verdana"/>
          <w:sz w:val="20"/>
        </w:rPr>
        <w:t>&lt;FCNID1&gt;</w:t>
      </w:r>
    </w:p>
    <w:p w14:paraId="1FAEECB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14BD086C" w14:textId="77777777" w:rsidR="008D51F0" w:rsidRDefault="008D51F0">
      <w:pPr>
        <w:ind w:left="1800" w:firstLine="360"/>
        <w:rPr>
          <w:rFonts w:ascii="Verdana" w:hAnsi="Verdana"/>
          <w:sz w:val="20"/>
        </w:rPr>
      </w:pPr>
      <w:r>
        <w:rPr>
          <w:rFonts w:ascii="Verdana" w:hAnsi="Verdana"/>
          <w:sz w:val="20"/>
        </w:rPr>
        <w:t>&lt;FCNIDn&gt;</w:t>
      </w:r>
    </w:p>
    <w:p w14:paraId="32F8D115" w14:textId="77777777" w:rsidR="008D51F0" w:rsidRDefault="008D51F0">
      <w:pPr>
        <w:jc w:val="both"/>
        <w:rPr>
          <w:rFonts w:ascii="Verdana" w:hAnsi="Verdana"/>
          <w:sz w:val="20"/>
        </w:rPr>
      </w:pPr>
      <w:r>
        <w:rPr>
          <w:rFonts w:ascii="Verdana" w:hAnsi="Verdana"/>
          <w:sz w:val="20"/>
        </w:rPr>
        <w:t>Note: If to set off spooling on all messages, set 'm=0'. If to set off spooling on all the messages of a specific stream, set 'n=0'. Spooling cannot be specified on Stream1. The FCNID specified by a STRID will replace the spooling specified by the same STRID previously. Addition of an FCNID cannot be specified.</w:t>
      </w:r>
    </w:p>
    <w:p w14:paraId="0E79CECD" w14:textId="77777777" w:rsidR="008D51F0" w:rsidRDefault="008D51F0">
      <w:pPr>
        <w:rPr>
          <w:rFonts w:ascii="Verdana" w:hAnsi="Verdana"/>
          <w:sz w:val="20"/>
        </w:rPr>
      </w:pPr>
    </w:p>
    <w:p w14:paraId="71FF3C7A" w14:textId="77777777" w:rsidR="008D51F0" w:rsidRDefault="008D51F0">
      <w:pPr>
        <w:pStyle w:val="Heading8"/>
      </w:pPr>
      <w:r>
        <w:t>S2F44 Reset Spooling Acknowledge (RSA) M, H&lt;-E</w:t>
      </w:r>
    </w:p>
    <w:p w14:paraId="67C00263" w14:textId="77777777" w:rsidR="008D51F0" w:rsidRDefault="008D51F0">
      <w:pPr>
        <w:rPr>
          <w:rFonts w:ascii="Verdana" w:hAnsi="Verdana"/>
          <w:sz w:val="20"/>
        </w:rPr>
      </w:pPr>
      <w:r>
        <w:rPr>
          <w:rFonts w:ascii="Verdana" w:hAnsi="Verdana"/>
          <w:sz w:val="20"/>
        </w:rPr>
        <w:t>Description: Equipment acknowledges Host's reset spooling request.</w:t>
      </w:r>
    </w:p>
    <w:p w14:paraId="4C2889B9" w14:textId="77777777" w:rsidR="008D51F0" w:rsidRDefault="008D51F0">
      <w:pPr>
        <w:rPr>
          <w:rFonts w:ascii="Verdana" w:hAnsi="Verdana"/>
          <w:sz w:val="20"/>
        </w:rPr>
      </w:pPr>
      <w:r>
        <w:rPr>
          <w:rFonts w:ascii="Verdana" w:hAnsi="Verdana"/>
          <w:sz w:val="20"/>
        </w:rPr>
        <w:t>Structure: L,2</w:t>
      </w:r>
    </w:p>
    <w:p w14:paraId="4A385E6A" w14:textId="77777777" w:rsidR="008D51F0" w:rsidRDefault="008D51F0">
      <w:pPr>
        <w:ind w:left="1080" w:firstLine="360"/>
        <w:rPr>
          <w:rFonts w:ascii="Verdana" w:hAnsi="Verdana"/>
          <w:sz w:val="20"/>
        </w:rPr>
      </w:pPr>
      <w:r>
        <w:rPr>
          <w:rFonts w:ascii="Verdana" w:hAnsi="Verdana"/>
          <w:sz w:val="20"/>
        </w:rPr>
        <w:t>&lt;RSPACK&gt;</w:t>
      </w:r>
    </w:p>
    <w:p w14:paraId="6F8AEB09" w14:textId="77777777" w:rsidR="008D51F0" w:rsidRDefault="008D51F0">
      <w:pPr>
        <w:ind w:left="1080" w:firstLine="360"/>
        <w:rPr>
          <w:rFonts w:ascii="Verdana" w:hAnsi="Verdana"/>
          <w:sz w:val="20"/>
        </w:rPr>
      </w:pPr>
      <w:r>
        <w:rPr>
          <w:rFonts w:ascii="Verdana" w:hAnsi="Verdana"/>
          <w:sz w:val="20"/>
        </w:rPr>
        <w:t>L,m</w:t>
      </w:r>
    </w:p>
    <w:p w14:paraId="3F67B301" w14:textId="77777777" w:rsidR="008D51F0" w:rsidRDefault="008D51F0">
      <w:pPr>
        <w:ind w:left="1440" w:firstLine="360"/>
        <w:rPr>
          <w:rFonts w:ascii="Verdana" w:hAnsi="Verdana"/>
          <w:sz w:val="20"/>
        </w:rPr>
      </w:pPr>
      <w:r>
        <w:rPr>
          <w:rFonts w:ascii="Verdana" w:hAnsi="Verdana"/>
          <w:sz w:val="20"/>
        </w:rPr>
        <w:t>L,3</w:t>
      </w:r>
    </w:p>
    <w:p w14:paraId="084AF539" w14:textId="77777777" w:rsidR="008D51F0" w:rsidRDefault="008D51F0">
      <w:pPr>
        <w:ind w:left="1800" w:firstLine="360"/>
        <w:rPr>
          <w:rFonts w:ascii="Verdana" w:hAnsi="Verdana"/>
          <w:sz w:val="20"/>
        </w:rPr>
      </w:pPr>
      <w:r>
        <w:rPr>
          <w:rFonts w:ascii="Verdana" w:hAnsi="Verdana"/>
          <w:sz w:val="20"/>
        </w:rPr>
        <w:t>&lt;STRID1&gt;</w:t>
      </w:r>
    </w:p>
    <w:p w14:paraId="3EAE469A" w14:textId="77777777" w:rsidR="008D51F0" w:rsidRDefault="008D51F0">
      <w:pPr>
        <w:ind w:left="1800" w:firstLine="360"/>
        <w:rPr>
          <w:rFonts w:ascii="Verdana" w:hAnsi="Verdana"/>
          <w:sz w:val="20"/>
        </w:rPr>
      </w:pPr>
      <w:r>
        <w:rPr>
          <w:rFonts w:ascii="Verdana" w:hAnsi="Verdana"/>
          <w:sz w:val="20"/>
        </w:rPr>
        <w:t>&lt;STRACK1&gt;</w:t>
      </w:r>
    </w:p>
    <w:p w14:paraId="3ED752F1" w14:textId="77777777" w:rsidR="008D51F0" w:rsidRDefault="008D51F0">
      <w:pPr>
        <w:ind w:left="1800" w:firstLine="360"/>
        <w:rPr>
          <w:rFonts w:ascii="Verdana" w:hAnsi="Verdana"/>
          <w:sz w:val="20"/>
        </w:rPr>
      </w:pPr>
      <w:r>
        <w:rPr>
          <w:rFonts w:ascii="Verdana" w:hAnsi="Verdana"/>
          <w:sz w:val="20"/>
        </w:rPr>
        <w:t>L,n</w:t>
      </w:r>
    </w:p>
    <w:p w14:paraId="6595CEF3" w14:textId="77777777" w:rsidR="008D51F0" w:rsidRDefault="008D51F0">
      <w:pPr>
        <w:ind w:left="2160" w:firstLine="360"/>
        <w:rPr>
          <w:rFonts w:ascii="Verdana" w:hAnsi="Verdana"/>
          <w:sz w:val="20"/>
        </w:rPr>
      </w:pPr>
      <w:r>
        <w:rPr>
          <w:rFonts w:ascii="Verdana" w:hAnsi="Verdana"/>
          <w:sz w:val="20"/>
        </w:rPr>
        <w:t>&lt;FCNID1&gt;</w:t>
      </w:r>
    </w:p>
    <w:p w14:paraId="3F313398"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D951699" w14:textId="77777777" w:rsidR="008D51F0" w:rsidRDefault="008D51F0">
      <w:pPr>
        <w:ind w:left="2160" w:firstLine="360"/>
        <w:rPr>
          <w:rFonts w:ascii="Verdana" w:hAnsi="Verdana"/>
          <w:sz w:val="20"/>
        </w:rPr>
      </w:pPr>
      <w:r>
        <w:rPr>
          <w:rFonts w:ascii="Verdana" w:hAnsi="Verdana"/>
          <w:sz w:val="20"/>
        </w:rPr>
        <w:t>&lt;FCNIDn&gt;</w:t>
      </w:r>
    </w:p>
    <w:p w14:paraId="3B90D74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E9EB321" w14:textId="77777777" w:rsidR="008D51F0" w:rsidRDefault="008D51F0">
      <w:pPr>
        <w:ind w:left="1440" w:firstLine="360"/>
        <w:rPr>
          <w:rFonts w:ascii="Verdana" w:hAnsi="Verdana"/>
          <w:sz w:val="20"/>
        </w:rPr>
      </w:pPr>
      <w:r>
        <w:rPr>
          <w:rFonts w:ascii="Verdana" w:hAnsi="Verdana"/>
          <w:sz w:val="20"/>
        </w:rPr>
        <w:t>L,3</w:t>
      </w:r>
    </w:p>
    <w:p w14:paraId="694ABCA5" w14:textId="77777777" w:rsidR="008D51F0" w:rsidRDefault="008D51F0">
      <w:pPr>
        <w:ind w:left="1800" w:firstLine="360"/>
        <w:rPr>
          <w:rFonts w:ascii="Verdana" w:hAnsi="Verdana"/>
          <w:sz w:val="20"/>
        </w:rPr>
      </w:pPr>
      <w:r>
        <w:rPr>
          <w:rFonts w:ascii="Verdana" w:hAnsi="Verdana"/>
          <w:sz w:val="20"/>
        </w:rPr>
        <w:t>&lt;STRIDm&gt;</w:t>
      </w:r>
    </w:p>
    <w:p w14:paraId="733406F7" w14:textId="77777777" w:rsidR="008D51F0" w:rsidRDefault="008D51F0">
      <w:pPr>
        <w:ind w:left="1800" w:firstLine="360"/>
        <w:rPr>
          <w:rFonts w:ascii="Verdana" w:hAnsi="Verdana"/>
          <w:sz w:val="20"/>
        </w:rPr>
      </w:pPr>
      <w:r>
        <w:rPr>
          <w:rFonts w:ascii="Verdana" w:hAnsi="Verdana"/>
          <w:sz w:val="20"/>
        </w:rPr>
        <w:t>&lt;STRACKm&gt;</w:t>
      </w:r>
    </w:p>
    <w:p w14:paraId="2DFC29B1" w14:textId="77777777" w:rsidR="008D51F0" w:rsidRDefault="008D51F0">
      <w:pPr>
        <w:ind w:left="1800" w:firstLine="360"/>
        <w:rPr>
          <w:rFonts w:ascii="Verdana" w:hAnsi="Verdana"/>
          <w:sz w:val="20"/>
        </w:rPr>
      </w:pPr>
      <w:r>
        <w:rPr>
          <w:rFonts w:ascii="Verdana" w:hAnsi="Verdana"/>
          <w:sz w:val="20"/>
        </w:rPr>
        <w:t>L,n</w:t>
      </w:r>
    </w:p>
    <w:p w14:paraId="3DD83DCC" w14:textId="77777777" w:rsidR="008D51F0" w:rsidRDefault="008D51F0">
      <w:pPr>
        <w:ind w:left="2160" w:firstLine="360"/>
        <w:rPr>
          <w:rFonts w:ascii="Verdana" w:hAnsi="Verdana"/>
          <w:sz w:val="20"/>
        </w:rPr>
      </w:pPr>
      <w:r>
        <w:rPr>
          <w:rFonts w:ascii="Verdana" w:hAnsi="Verdana"/>
          <w:sz w:val="20"/>
        </w:rPr>
        <w:t>&lt;FCNID1&gt;</w:t>
      </w:r>
    </w:p>
    <w:p w14:paraId="2BC7946D" w14:textId="77777777" w:rsidR="008D51F0" w:rsidRDefault="008D51F0">
      <w:pPr>
        <w:ind w:left="2160" w:firstLine="360"/>
        <w:rPr>
          <w:rFonts w:ascii="Verdana" w:hAnsi="Verdana"/>
          <w:sz w:val="20"/>
        </w:rPr>
      </w:pPr>
      <w:r>
        <w:rPr>
          <w:rFonts w:ascii="Verdana" w:hAnsi="Verdana"/>
          <w:sz w:val="20"/>
        </w:rPr>
        <w:t>…</w:t>
      </w:r>
    </w:p>
    <w:p w14:paraId="2295E0DB" w14:textId="77777777" w:rsidR="008D51F0" w:rsidRDefault="008D51F0">
      <w:pPr>
        <w:ind w:left="2160" w:firstLine="360"/>
        <w:rPr>
          <w:rFonts w:ascii="Verdana" w:hAnsi="Verdana"/>
          <w:sz w:val="20"/>
        </w:rPr>
      </w:pPr>
      <w:r>
        <w:rPr>
          <w:rFonts w:ascii="Verdana" w:hAnsi="Verdana"/>
          <w:sz w:val="20"/>
        </w:rPr>
        <w:t>&lt;FCNIDn&gt;</w:t>
      </w:r>
    </w:p>
    <w:p w14:paraId="6AE0016E" w14:textId="77777777" w:rsidR="008D51F0" w:rsidRDefault="008D51F0">
      <w:pPr>
        <w:jc w:val="both"/>
        <w:rPr>
          <w:rFonts w:ascii="Verdana" w:hAnsi="Verdana"/>
          <w:sz w:val="20"/>
        </w:rPr>
      </w:pPr>
      <w:r>
        <w:rPr>
          <w:rFonts w:ascii="Verdana" w:hAnsi="Verdana"/>
          <w:sz w:val="20"/>
        </w:rPr>
        <w:t>Note: If RSACK=0 and m=0, it indicates no error was found. If n=0, it indicates no functions error for the stream.</w:t>
      </w:r>
    </w:p>
    <w:p w14:paraId="2EA3CAEE" w14:textId="77777777" w:rsidR="008D51F0" w:rsidRDefault="008D51F0">
      <w:pPr>
        <w:rPr>
          <w:rFonts w:ascii="Verdana" w:hAnsi="Verdana"/>
          <w:sz w:val="20"/>
        </w:rPr>
      </w:pPr>
    </w:p>
    <w:p w14:paraId="5CACCA93" w14:textId="77777777" w:rsidR="008D51F0" w:rsidRDefault="008D51F0">
      <w:pPr>
        <w:pStyle w:val="Heading8"/>
      </w:pPr>
      <w:r>
        <w:t>S2F45 Define Variable Limit Attributes (DVLA) M, H-&gt;E, reply</w:t>
      </w:r>
    </w:p>
    <w:p w14:paraId="6BE4597E" w14:textId="77777777" w:rsidR="008D51F0" w:rsidRDefault="008D51F0">
      <w:pPr>
        <w:rPr>
          <w:rFonts w:ascii="Verdana" w:hAnsi="Verdana"/>
          <w:sz w:val="20"/>
        </w:rPr>
      </w:pPr>
      <w:r>
        <w:rPr>
          <w:rFonts w:ascii="Verdana" w:hAnsi="Verdana"/>
          <w:sz w:val="20"/>
        </w:rPr>
        <w:t>Description: Host specifies limit monitoring.</w:t>
      </w:r>
    </w:p>
    <w:p w14:paraId="324A2CC9" w14:textId="77777777" w:rsidR="008D51F0" w:rsidRDefault="008D51F0">
      <w:pPr>
        <w:rPr>
          <w:rFonts w:ascii="Verdana" w:hAnsi="Verdana"/>
          <w:sz w:val="20"/>
        </w:rPr>
      </w:pPr>
      <w:r>
        <w:rPr>
          <w:rFonts w:ascii="Verdana" w:hAnsi="Verdana"/>
          <w:sz w:val="20"/>
        </w:rPr>
        <w:t>Structure: L,2</w:t>
      </w:r>
    </w:p>
    <w:p w14:paraId="62A4F827" w14:textId="77777777" w:rsidR="008D51F0" w:rsidRDefault="008D51F0">
      <w:pPr>
        <w:ind w:left="1080" w:firstLine="360"/>
        <w:rPr>
          <w:rFonts w:ascii="Verdana" w:hAnsi="Verdana"/>
          <w:sz w:val="20"/>
        </w:rPr>
      </w:pPr>
      <w:r>
        <w:rPr>
          <w:rFonts w:ascii="Verdana" w:hAnsi="Verdana"/>
          <w:sz w:val="20"/>
        </w:rPr>
        <w:t>&lt;DATAID&gt;</w:t>
      </w:r>
    </w:p>
    <w:p w14:paraId="6DD0E7E7" w14:textId="77777777" w:rsidR="008D51F0" w:rsidRDefault="008D51F0">
      <w:pPr>
        <w:ind w:left="1080" w:firstLine="360"/>
        <w:rPr>
          <w:rFonts w:ascii="Verdana" w:hAnsi="Verdana"/>
          <w:sz w:val="20"/>
        </w:rPr>
      </w:pPr>
      <w:r>
        <w:rPr>
          <w:rFonts w:ascii="Verdana" w:hAnsi="Verdana"/>
          <w:sz w:val="20"/>
        </w:rPr>
        <w:t>L,m</w:t>
      </w:r>
    </w:p>
    <w:p w14:paraId="025D6CCD" w14:textId="77777777" w:rsidR="008D51F0" w:rsidRDefault="008D51F0">
      <w:pPr>
        <w:ind w:left="1440" w:firstLine="360"/>
        <w:rPr>
          <w:rFonts w:ascii="Verdana" w:hAnsi="Verdana"/>
          <w:sz w:val="20"/>
        </w:rPr>
      </w:pPr>
      <w:r>
        <w:rPr>
          <w:rFonts w:ascii="Verdana" w:hAnsi="Verdana"/>
          <w:sz w:val="20"/>
        </w:rPr>
        <w:t>L,2</w:t>
      </w:r>
    </w:p>
    <w:p w14:paraId="5523ACE5" w14:textId="77777777" w:rsidR="008D51F0" w:rsidRDefault="008D51F0">
      <w:pPr>
        <w:ind w:left="1800" w:firstLine="360"/>
        <w:rPr>
          <w:rFonts w:ascii="Verdana" w:hAnsi="Verdana"/>
          <w:sz w:val="20"/>
        </w:rPr>
      </w:pPr>
      <w:r>
        <w:rPr>
          <w:rFonts w:ascii="Verdana" w:hAnsi="Verdana"/>
          <w:sz w:val="20"/>
        </w:rPr>
        <w:t>&lt;VID1&gt;</w:t>
      </w:r>
    </w:p>
    <w:p w14:paraId="54AC9E6A" w14:textId="77777777" w:rsidR="008D51F0" w:rsidRDefault="008D51F0">
      <w:pPr>
        <w:ind w:left="1800" w:firstLine="360"/>
        <w:rPr>
          <w:rFonts w:ascii="Verdana" w:hAnsi="Verdana"/>
          <w:sz w:val="20"/>
        </w:rPr>
      </w:pPr>
      <w:r>
        <w:rPr>
          <w:rFonts w:ascii="Verdana" w:hAnsi="Verdana"/>
          <w:sz w:val="20"/>
        </w:rPr>
        <w:t>L,n</w:t>
      </w:r>
    </w:p>
    <w:p w14:paraId="7D463573" w14:textId="77777777" w:rsidR="008D51F0" w:rsidRDefault="008D51F0">
      <w:pPr>
        <w:ind w:left="2160" w:firstLine="360"/>
        <w:rPr>
          <w:rFonts w:ascii="Verdana" w:hAnsi="Verdana"/>
          <w:sz w:val="20"/>
        </w:rPr>
      </w:pPr>
      <w:r>
        <w:rPr>
          <w:rFonts w:ascii="Verdana" w:hAnsi="Verdana"/>
          <w:sz w:val="20"/>
        </w:rPr>
        <w:t>L,2</w:t>
      </w:r>
    </w:p>
    <w:p w14:paraId="097D8108" w14:textId="77777777" w:rsidR="008D51F0" w:rsidRDefault="008D51F0">
      <w:pPr>
        <w:ind w:left="2520" w:firstLine="360"/>
        <w:rPr>
          <w:rFonts w:ascii="Verdana" w:hAnsi="Verdana"/>
          <w:sz w:val="20"/>
        </w:rPr>
      </w:pPr>
      <w:r>
        <w:rPr>
          <w:rFonts w:ascii="Verdana" w:hAnsi="Verdana"/>
          <w:sz w:val="20"/>
        </w:rPr>
        <w:t>&lt;LIMITID1&gt;</w:t>
      </w:r>
    </w:p>
    <w:p w14:paraId="2ECBB3F3" w14:textId="77777777" w:rsidR="008D51F0" w:rsidRDefault="008D51F0">
      <w:pPr>
        <w:ind w:left="2520" w:firstLine="360"/>
        <w:rPr>
          <w:rFonts w:ascii="Verdana" w:hAnsi="Verdana"/>
          <w:sz w:val="20"/>
        </w:rPr>
      </w:pPr>
      <w:r>
        <w:rPr>
          <w:rFonts w:ascii="Verdana" w:hAnsi="Verdana"/>
          <w:sz w:val="20"/>
        </w:rPr>
        <w:t>L,p</w:t>
      </w:r>
    </w:p>
    <w:p w14:paraId="57C332EA" w14:textId="77777777" w:rsidR="008D51F0" w:rsidRDefault="008D51F0">
      <w:pPr>
        <w:ind w:left="2880" w:firstLine="360"/>
        <w:rPr>
          <w:rFonts w:ascii="Verdana" w:hAnsi="Verdana"/>
          <w:sz w:val="20"/>
        </w:rPr>
      </w:pPr>
      <w:r>
        <w:rPr>
          <w:rFonts w:ascii="Verdana" w:hAnsi="Verdana"/>
          <w:sz w:val="20"/>
        </w:rPr>
        <w:t>&lt;UPPERDB1&gt;</w:t>
      </w:r>
    </w:p>
    <w:p w14:paraId="76851957" w14:textId="77777777" w:rsidR="008D51F0" w:rsidRDefault="008D51F0">
      <w:pPr>
        <w:ind w:left="2880" w:firstLine="360"/>
        <w:rPr>
          <w:rFonts w:ascii="Verdana" w:hAnsi="Verdana"/>
          <w:sz w:val="20"/>
        </w:rPr>
      </w:pPr>
      <w:r>
        <w:rPr>
          <w:rFonts w:ascii="Verdana" w:hAnsi="Verdana"/>
          <w:sz w:val="20"/>
        </w:rPr>
        <w:t>&lt;LOWERDB1&gt;</w:t>
      </w:r>
    </w:p>
    <w:p w14:paraId="6B2A12BE" w14:textId="77777777" w:rsidR="008D51F0" w:rsidRDefault="008D51F0">
      <w:pPr>
        <w:ind w:left="2160" w:firstLine="360"/>
        <w:rPr>
          <w:rFonts w:ascii="Verdana" w:hAnsi="Verdana"/>
          <w:sz w:val="20"/>
        </w:rPr>
      </w:pPr>
      <w:r>
        <w:rPr>
          <w:rFonts w:ascii="Verdana" w:hAnsi="Verdana"/>
          <w:sz w:val="20"/>
        </w:rPr>
        <w:t>…</w:t>
      </w:r>
    </w:p>
    <w:p w14:paraId="481DF1D8" w14:textId="77777777" w:rsidR="008D51F0" w:rsidRDefault="008D51F0">
      <w:pPr>
        <w:ind w:left="2160" w:firstLine="360"/>
        <w:rPr>
          <w:rFonts w:ascii="Verdana" w:hAnsi="Verdana"/>
          <w:sz w:val="20"/>
        </w:rPr>
      </w:pPr>
      <w:r>
        <w:rPr>
          <w:rFonts w:ascii="Verdana" w:hAnsi="Verdana"/>
          <w:sz w:val="20"/>
        </w:rPr>
        <w:t>L,2</w:t>
      </w:r>
    </w:p>
    <w:p w14:paraId="3FD3B7D2" w14:textId="77777777" w:rsidR="008D51F0" w:rsidRDefault="008D51F0">
      <w:pPr>
        <w:ind w:left="2520" w:firstLine="360"/>
        <w:rPr>
          <w:rFonts w:ascii="Verdana" w:hAnsi="Verdana"/>
          <w:sz w:val="20"/>
        </w:rPr>
      </w:pPr>
      <w:r>
        <w:rPr>
          <w:rFonts w:ascii="Verdana" w:hAnsi="Verdana"/>
          <w:sz w:val="20"/>
        </w:rPr>
        <w:t>&lt;LIMITIDn&gt;</w:t>
      </w:r>
    </w:p>
    <w:p w14:paraId="383FD0A7" w14:textId="77777777" w:rsidR="008D51F0" w:rsidRDefault="008D51F0">
      <w:pPr>
        <w:ind w:left="2520" w:firstLine="360"/>
        <w:rPr>
          <w:rFonts w:ascii="Verdana" w:hAnsi="Verdana"/>
          <w:sz w:val="20"/>
        </w:rPr>
      </w:pPr>
      <w:r>
        <w:rPr>
          <w:rFonts w:ascii="Verdana" w:hAnsi="Verdana"/>
          <w:sz w:val="20"/>
        </w:rPr>
        <w:t>L,p</w:t>
      </w:r>
    </w:p>
    <w:p w14:paraId="03345696" w14:textId="77777777" w:rsidR="008D51F0" w:rsidRDefault="008D51F0">
      <w:pPr>
        <w:ind w:left="2880" w:firstLine="360"/>
        <w:rPr>
          <w:rFonts w:ascii="Verdana" w:hAnsi="Verdana"/>
          <w:sz w:val="20"/>
        </w:rPr>
      </w:pPr>
      <w:r>
        <w:rPr>
          <w:rFonts w:ascii="Verdana" w:hAnsi="Verdana"/>
          <w:sz w:val="20"/>
        </w:rPr>
        <w:lastRenderedPageBreak/>
        <w:t>&lt;UPPERDBn&gt;</w:t>
      </w:r>
    </w:p>
    <w:p w14:paraId="09EA69A6" w14:textId="77777777" w:rsidR="008D51F0" w:rsidRDefault="008D51F0">
      <w:pPr>
        <w:ind w:left="2880" w:firstLine="360"/>
        <w:rPr>
          <w:rFonts w:ascii="Verdana" w:hAnsi="Verdana"/>
          <w:sz w:val="20"/>
        </w:rPr>
      </w:pPr>
      <w:r>
        <w:rPr>
          <w:rFonts w:ascii="Verdana" w:hAnsi="Verdana"/>
          <w:sz w:val="20"/>
        </w:rPr>
        <w:t>&lt;LOWERDBn&gt;</w:t>
      </w:r>
    </w:p>
    <w:p w14:paraId="00E3BEC8"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C1AAEFA" w14:textId="77777777" w:rsidR="008D51F0" w:rsidRDefault="008D51F0">
      <w:pPr>
        <w:ind w:left="1440" w:firstLine="360"/>
        <w:rPr>
          <w:rFonts w:ascii="Verdana" w:hAnsi="Verdana"/>
          <w:sz w:val="20"/>
        </w:rPr>
      </w:pPr>
      <w:r>
        <w:rPr>
          <w:rFonts w:ascii="Verdana" w:hAnsi="Verdana"/>
          <w:sz w:val="20"/>
        </w:rPr>
        <w:t>L,2</w:t>
      </w:r>
    </w:p>
    <w:p w14:paraId="66B77D78" w14:textId="77777777" w:rsidR="008D51F0" w:rsidRDefault="008D51F0">
      <w:pPr>
        <w:ind w:left="1800" w:firstLine="360"/>
        <w:rPr>
          <w:rFonts w:ascii="Verdana" w:hAnsi="Verdana"/>
          <w:sz w:val="20"/>
        </w:rPr>
      </w:pPr>
      <w:r>
        <w:rPr>
          <w:rFonts w:ascii="Verdana" w:hAnsi="Verdana"/>
          <w:sz w:val="20"/>
        </w:rPr>
        <w:t>&lt;VIDm&gt;</w:t>
      </w:r>
    </w:p>
    <w:p w14:paraId="28556266" w14:textId="77777777" w:rsidR="008D51F0" w:rsidRDefault="008D51F0">
      <w:pPr>
        <w:ind w:left="1800" w:firstLine="360"/>
        <w:rPr>
          <w:rFonts w:ascii="Verdana" w:hAnsi="Verdana"/>
          <w:sz w:val="20"/>
        </w:rPr>
      </w:pPr>
      <w:r>
        <w:rPr>
          <w:rFonts w:ascii="Verdana" w:hAnsi="Verdana"/>
          <w:sz w:val="20"/>
        </w:rPr>
        <w:t>L,n</w:t>
      </w:r>
    </w:p>
    <w:p w14:paraId="6EACBBEB" w14:textId="77777777" w:rsidR="008D51F0" w:rsidRDefault="008D51F0">
      <w:pPr>
        <w:ind w:left="2160" w:firstLine="360"/>
        <w:rPr>
          <w:rFonts w:ascii="Verdana" w:hAnsi="Verdana"/>
          <w:sz w:val="20"/>
        </w:rPr>
      </w:pPr>
      <w:r>
        <w:rPr>
          <w:rFonts w:ascii="Verdana" w:hAnsi="Verdana"/>
          <w:sz w:val="20"/>
        </w:rPr>
        <w:t>L,2</w:t>
      </w:r>
    </w:p>
    <w:p w14:paraId="73B2108B" w14:textId="77777777" w:rsidR="008D51F0" w:rsidRDefault="008D51F0">
      <w:pPr>
        <w:ind w:left="2520" w:firstLine="360"/>
        <w:rPr>
          <w:rFonts w:ascii="Verdana" w:hAnsi="Verdana"/>
          <w:sz w:val="20"/>
        </w:rPr>
      </w:pPr>
      <w:r>
        <w:rPr>
          <w:rFonts w:ascii="Verdana" w:hAnsi="Verdana"/>
          <w:sz w:val="20"/>
        </w:rPr>
        <w:t>&lt;LIMITID1&gt;</w:t>
      </w:r>
    </w:p>
    <w:p w14:paraId="11318D2D" w14:textId="77777777" w:rsidR="008D51F0" w:rsidRDefault="008D51F0">
      <w:pPr>
        <w:ind w:left="2520" w:firstLine="360"/>
        <w:rPr>
          <w:rFonts w:ascii="Verdana" w:hAnsi="Verdana"/>
          <w:sz w:val="20"/>
        </w:rPr>
      </w:pPr>
      <w:r>
        <w:rPr>
          <w:rFonts w:ascii="Verdana" w:hAnsi="Verdana"/>
          <w:sz w:val="20"/>
        </w:rPr>
        <w:t>L,p</w:t>
      </w:r>
    </w:p>
    <w:p w14:paraId="3501A162" w14:textId="77777777" w:rsidR="008D51F0" w:rsidRDefault="008D51F0">
      <w:pPr>
        <w:ind w:left="2880" w:firstLine="360"/>
        <w:rPr>
          <w:rFonts w:ascii="Verdana" w:hAnsi="Verdana"/>
          <w:sz w:val="20"/>
        </w:rPr>
      </w:pPr>
      <w:r>
        <w:rPr>
          <w:rFonts w:ascii="Verdana" w:hAnsi="Verdana"/>
          <w:sz w:val="20"/>
        </w:rPr>
        <w:t>&lt;UPPERDB1&gt;</w:t>
      </w:r>
    </w:p>
    <w:p w14:paraId="1A99029F" w14:textId="77777777" w:rsidR="008D51F0" w:rsidRDefault="008D51F0">
      <w:pPr>
        <w:ind w:left="2880" w:firstLine="360"/>
        <w:rPr>
          <w:rFonts w:ascii="Verdana" w:hAnsi="Verdana"/>
          <w:sz w:val="20"/>
        </w:rPr>
      </w:pPr>
      <w:r>
        <w:rPr>
          <w:rFonts w:ascii="Verdana" w:hAnsi="Verdana"/>
          <w:sz w:val="20"/>
        </w:rPr>
        <w:t>&lt;LOWERDB1&gt;</w:t>
      </w:r>
    </w:p>
    <w:p w14:paraId="7B065551" w14:textId="77777777" w:rsidR="008D51F0" w:rsidRDefault="008D51F0">
      <w:pPr>
        <w:ind w:left="2160" w:firstLine="360"/>
        <w:rPr>
          <w:rFonts w:ascii="Verdana" w:hAnsi="Verdana"/>
          <w:sz w:val="20"/>
        </w:rPr>
      </w:pPr>
      <w:r>
        <w:rPr>
          <w:rFonts w:ascii="Verdana" w:hAnsi="Verdana"/>
          <w:sz w:val="20"/>
        </w:rPr>
        <w:t>…</w:t>
      </w:r>
    </w:p>
    <w:p w14:paraId="3D03F02C" w14:textId="77777777" w:rsidR="008D51F0" w:rsidRDefault="008D51F0">
      <w:pPr>
        <w:ind w:left="2160" w:firstLine="360"/>
        <w:rPr>
          <w:rFonts w:ascii="Verdana" w:hAnsi="Verdana"/>
          <w:sz w:val="20"/>
        </w:rPr>
      </w:pPr>
      <w:r>
        <w:rPr>
          <w:rFonts w:ascii="Verdana" w:hAnsi="Verdana"/>
          <w:sz w:val="20"/>
        </w:rPr>
        <w:t>L,2</w:t>
      </w:r>
    </w:p>
    <w:p w14:paraId="5B21A99D" w14:textId="77777777" w:rsidR="008D51F0" w:rsidRDefault="008D51F0">
      <w:pPr>
        <w:ind w:left="2520" w:firstLine="360"/>
        <w:rPr>
          <w:rFonts w:ascii="Verdana" w:hAnsi="Verdana"/>
          <w:sz w:val="20"/>
        </w:rPr>
      </w:pPr>
      <w:r>
        <w:rPr>
          <w:rFonts w:ascii="Verdana" w:hAnsi="Verdana"/>
          <w:sz w:val="20"/>
        </w:rPr>
        <w:t>&lt;LIMITIDn&gt;</w:t>
      </w:r>
    </w:p>
    <w:p w14:paraId="3574DFE0" w14:textId="77777777" w:rsidR="008D51F0" w:rsidRDefault="008D51F0">
      <w:pPr>
        <w:ind w:left="2520" w:firstLine="360"/>
        <w:rPr>
          <w:rFonts w:ascii="Verdana" w:hAnsi="Verdana"/>
          <w:sz w:val="20"/>
        </w:rPr>
      </w:pPr>
      <w:r>
        <w:rPr>
          <w:rFonts w:ascii="Verdana" w:hAnsi="Verdana"/>
          <w:sz w:val="20"/>
        </w:rPr>
        <w:t>L,p</w:t>
      </w:r>
    </w:p>
    <w:p w14:paraId="5FBD672B" w14:textId="77777777" w:rsidR="008D51F0" w:rsidRDefault="008D51F0">
      <w:pPr>
        <w:ind w:left="2880" w:firstLine="360"/>
        <w:rPr>
          <w:rFonts w:ascii="Verdana" w:hAnsi="Verdana"/>
          <w:sz w:val="20"/>
        </w:rPr>
      </w:pPr>
      <w:r>
        <w:rPr>
          <w:rFonts w:ascii="Verdana" w:hAnsi="Verdana"/>
          <w:sz w:val="20"/>
        </w:rPr>
        <w:t>&lt;UPPERDBn&gt;</w:t>
      </w:r>
    </w:p>
    <w:p w14:paraId="002BD1D0" w14:textId="77777777" w:rsidR="008D51F0" w:rsidRDefault="008D51F0">
      <w:pPr>
        <w:ind w:left="2880" w:firstLine="360"/>
        <w:rPr>
          <w:rFonts w:ascii="Verdana" w:hAnsi="Verdana"/>
          <w:sz w:val="20"/>
        </w:rPr>
      </w:pPr>
      <w:r>
        <w:rPr>
          <w:rFonts w:ascii="Verdana" w:hAnsi="Verdana"/>
          <w:sz w:val="20"/>
        </w:rPr>
        <w:t>&lt;LOWERDBn&gt;</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p>
    <w:p w14:paraId="2C1CCF56" w14:textId="77777777" w:rsidR="008D51F0" w:rsidRDefault="008D51F0">
      <w:pPr>
        <w:jc w:val="both"/>
        <w:rPr>
          <w:rFonts w:ascii="Verdana" w:hAnsi="Verdana"/>
          <w:sz w:val="20"/>
        </w:rPr>
      </w:pPr>
      <w:r>
        <w:rPr>
          <w:rFonts w:ascii="Verdana" w:hAnsi="Verdana"/>
          <w:sz w:val="20"/>
        </w:rPr>
        <w:t>Note: Set 'm=0' to cancel all of the limit monitoring. Set 'n=0' to cancel all of the limit monitoring for the VID. Set 'p = 0' to cancel the specific LIMITID.</w:t>
      </w:r>
    </w:p>
    <w:p w14:paraId="684AE79D" w14:textId="77777777" w:rsidR="008D51F0" w:rsidRDefault="008D51F0">
      <w:pPr>
        <w:rPr>
          <w:rFonts w:ascii="Verdana" w:hAnsi="Verdana"/>
          <w:sz w:val="20"/>
        </w:rPr>
      </w:pPr>
    </w:p>
    <w:p w14:paraId="1CA4644E" w14:textId="77777777" w:rsidR="008D51F0" w:rsidRDefault="008D51F0">
      <w:pPr>
        <w:pStyle w:val="Heading8"/>
      </w:pPr>
      <w:r>
        <w:t>S2F46 Variable Limit Attributes Acknowledge (VLAA) M, H&lt;-E</w:t>
      </w:r>
    </w:p>
    <w:p w14:paraId="69A8B7E2" w14:textId="77777777" w:rsidR="008D51F0" w:rsidRDefault="008D51F0">
      <w:pPr>
        <w:rPr>
          <w:rFonts w:ascii="Verdana" w:hAnsi="Verdana"/>
          <w:sz w:val="20"/>
        </w:rPr>
      </w:pPr>
      <w:r>
        <w:rPr>
          <w:rFonts w:ascii="Verdana" w:hAnsi="Verdana"/>
          <w:sz w:val="20"/>
        </w:rPr>
        <w:t>Description: Equipment acknowledges Host's limit monitoring.</w:t>
      </w:r>
    </w:p>
    <w:p w14:paraId="08A3581C" w14:textId="77777777" w:rsidR="008D51F0" w:rsidRDefault="008D51F0">
      <w:pPr>
        <w:rPr>
          <w:rFonts w:ascii="Verdana" w:hAnsi="Verdana"/>
          <w:sz w:val="20"/>
        </w:rPr>
      </w:pPr>
      <w:r>
        <w:rPr>
          <w:rFonts w:ascii="Verdana" w:hAnsi="Verdana"/>
          <w:sz w:val="20"/>
        </w:rPr>
        <w:t>Structure: L,2</w:t>
      </w:r>
    </w:p>
    <w:p w14:paraId="7D77D913" w14:textId="77777777" w:rsidR="008D51F0" w:rsidRDefault="008D51F0">
      <w:pPr>
        <w:ind w:left="1080" w:firstLine="360"/>
        <w:rPr>
          <w:rFonts w:ascii="Verdana" w:hAnsi="Verdana"/>
          <w:sz w:val="20"/>
        </w:rPr>
      </w:pPr>
      <w:r>
        <w:rPr>
          <w:rFonts w:ascii="Verdana" w:hAnsi="Verdana"/>
          <w:sz w:val="20"/>
        </w:rPr>
        <w:t>&lt;VLAACK&gt;</w:t>
      </w:r>
    </w:p>
    <w:p w14:paraId="79CFA2DD" w14:textId="77777777" w:rsidR="008D51F0" w:rsidRDefault="008D51F0">
      <w:pPr>
        <w:ind w:left="1080" w:firstLine="360"/>
        <w:rPr>
          <w:rFonts w:ascii="Verdana" w:hAnsi="Verdana"/>
          <w:sz w:val="20"/>
        </w:rPr>
      </w:pPr>
      <w:r>
        <w:rPr>
          <w:rFonts w:ascii="Verdana" w:hAnsi="Verdana"/>
          <w:sz w:val="20"/>
        </w:rPr>
        <w:t>L,m m = number of invalid parameters</w:t>
      </w:r>
    </w:p>
    <w:p w14:paraId="2DA7E6F5" w14:textId="77777777" w:rsidR="008D51F0" w:rsidRDefault="008D51F0">
      <w:pPr>
        <w:ind w:left="1440" w:firstLine="360"/>
        <w:rPr>
          <w:rFonts w:ascii="Verdana" w:hAnsi="Verdana"/>
          <w:sz w:val="20"/>
        </w:rPr>
      </w:pPr>
      <w:r>
        <w:rPr>
          <w:rFonts w:ascii="Verdana" w:hAnsi="Verdana"/>
          <w:sz w:val="20"/>
        </w:rPr>
        <w:t>L,3</w:t>
      </w:r>
    </w:p>
    <w:p w14:paraId="1D54036C" w14:textId="77777777" w:rsidR="008D51F0" w:rsidRDefault="008D51F0">
      <w:pPr>
        <w:ind w:left="1800" w:firstLine="360"/>
        <w:rPr>
          <w:rFonts w:ascii="Verdana" w:hAnsi="Verdana"/>
          <w:sz w:val="20"/>
        </w:rPr>
      </w:pPr>
      <w:r>
        <w:rPr>
          <w:rFonts w:ascii="Verdana" w:hAnsi="Verdana"/>
          <w:sz w:val="20"/>
        </w:rPr>
        <w:t>&lt;VIDp&gt;VIDp = VID with error</w:t>
      </w:r>
    </w:p>
    <w:p w14:paraId="3B140579" w14:textId="77777777" w:rsidR="008D51F0" w:rsidRDefault="008D51F0">
      <w:pPr>
        <w:ind w:left="1800" w:firstLine="360"/>
        <w:rPr>
          <w:rFonts w:ascii="Verdana" w:hAnsi="Verdana"/>
          <w:sz w:val="20"/>
        </w:rPr>
      </w:pPr>
      <w:r>
        <w:rPr>
          <w:rFonts w:ascii="Verdana" w:hAnsi="Verdana"/>
          <w:sz w:val="20"/>
        </w:rPr>
        <w:t>&lt;LVACKp&gt;LVACKp = reason</w:t>
      </w:r>
    </w:p>
    <w:p w14:paraId="0A22D87D" w14:textId="77777777" w:rsidR="008D51F0" w:rsidRDefault="008D51F0">
      <w:pPr>
        <w:ind w:left="2160"/>
        <w:rPr>
          <w:rFonts w:ascii="Verdana" w:hAnsi="Verdana"/>
          <w:sz w:val="20"/>
        </w:rPr>
      </w:pPr>
      <w:r>
        <w:rPr>
          <w:rFonts w:ascii="Verdana" w:hAnsi="Verdana"/>
          <w:sz w:val="20"/>
        </w:rPr>
        <w:t>L,n</w:t>
      </w:r>
    </w:p>
    <w:p w14:paraId="75D7EB9A" w14:textId="77777777" w:rsidR="008D51F0" w:rsidRDefault="008D51F0">
      <w:pPr>
        <w:ind w:left="2160" w:firstLine="360"/>
        <w:rPr>
          <w:rFonts w:ascii="Verdana" w:hAnsi="Verdana"/>
          <w:sz w:val="20"/>
        </w:rPr>
      </w:pPr>
      <w:r>
        <w:rPr>
          <w:rFonts w:ascii="Verdana" w:hAnsi="Verdana"/>
          <w:sz w:val="20"/>
        </w:rPr>
        <w:t>&lt;LIMITID1&gt;</w:t>
      </w:r>
    </w:p>
    <w:p w14:paraId="77767BFC" w14:textId="77777777" w:rsidR="008D51F0" w:rsidRDefault="008D51F0">
      <w:pPr>
        <w:ind w:left="2160" w:firstLine="360"/>
        <w:rPr>
          <w:rFonts w:ascii="Verdana" w:hAnsi="Verdana"/>
          <w:sz w:val="20"/>
        </w:rPr>
      </w:pPr>
      <w:r>
        <w:rPr>
          <w:rFonts w:ascii="Verdana" w:hAnsi="Verdana"/>
          <w:sz w:val="20"/>
        </w:rPr>
        <w:t>&lt;LIMITACK1&gt;</w:t>
      </w:r>
    </w:p>
    <w:p w14:paraId="177F7B4B"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10A9B2C2" w14:textId="77777777" w:rsidR="008D51F0" w:rsidRDefault="008D51F0">
      <w:pPr>
        <w:ind w:left="1440" w:firstLine="360"/>
        <w:rPr>
          <w:rFonts w:ascii="Verdana" w:hAnsi="Verdana"/>
          <w:sz w:val="20"/>
        </w:rPr>
      </w:pPr>
      <w:r>
        <w:rPr>
          <w:rFonts w:ascii="Verdana" w:hAnsi="Verdana"/>
          <w:sz w:val="20"/>
        </w:rPr>
        <w:t>L,3</w:t>
      </w:r>
    </w:p>
    <w:p w14:paraId="593B6D07" w14:textId="77777777" w:rsidR="008D51F0" w:rsidRDefault="008D51F0">
      <w:pPr>
        <w:ind w:left="1800" w:firstLine="360"/>
        <w:rPr>
          <w:rFonts w:ascii="Verdana" w:hAnsi="Verdana"/>
          <w:sz w:val="20"/>
        </w:rPr>
      </w:pPr>
      <w:r>
        <w:rPr>
          <w:rFonts w:ascii="Verdana" w:hAnsi="Verdana"/>
          <w:sz w:val="20"/>
        </w:rPr>
        <w:t>&lt;VIDx&gt;</w:t>
      </w:r>
    </w:p>
    <w:p w14:paraId="57D29A5B" w14:textId="77777777" w:rsidR="008D51F0" w:rsidRDefault="008D51F0">
      <w:pPr>
        <w:ind w:left="1800" w:firstLine="360"/>
        <w:rPr>
          <w:rFonts w:ascii="Verdana" w:hAnsi="Verdana"/>
          <w:sz w:val="20"/>
        </w:rPr>
      </w:pPr>
      <w:r>
        <w:rPr>
          <w:rFonts w:ascii="Verdana" w:hAnsi="Verdana"/>
          <w:sz w:val="20"/>
        </w:rPr>
        <w:t>&lt;LVACKx&gt;</w:t>
      </w:r>
    </w:p>
    <w:p w14:paraId="457875B7" w14:textId="77777777" w:rsidR="008D51F0" w:rsidRDefault="008D51F0">
      <w:pPr>
        <w:ind w:left="1800" w:firstLine="360"/>
        <w:rPr>
          <w:rFonts w:ascii="Verdana" w:hAnsi="Verdana"/>
          <w:sz w:val="20"/>
        </w:rPr>
      </w:pPr>
      <w:r>
        <w:rPr>
          <w:rFonts w:ascii="Verdana" w:hAnsi="Verdana"/>
          <w:sz w:val="20"/>
        </w:rPr>
        <w:t>L,n</w:t>
      </w:r>
    </w:p>
    <w:p w14:paraId="3948D375" w14:textId="77777777" w:rsidR="008D51F0" w:rsidRDefault="008D51F0">
      <w:pPr>
        <w:ind w:left="2160" w:firstLine="360"/>
        <w:rPr>
          <w:rFonts w:ascii="Verdana" w:hAnsi="Verdana"/>
          <w:sz w:val="20"/>
        </w:rPr>
      </w:pPr>
      <w:r>
        <w:rPr>
          <w:rFonts w:ascii="Verdana" w:hAnsi="Verdana"/>
          <w:sz w:val="20"/>
        </w:rPr>
        <w:t>&lt;LIMITID1&gt;</w:t>
      </w:r>
    </w:p>
    <w:p w14:paraId="39E51183" w14:textId="77777777" w:rsidR="008D51F0" w:rsidRDefault="008D51F0">
      <w:pPr>
        <w:ind w:left="2160" w:firstLine="360"/>
        <w:rPr>
          <w:rFonts w:ascii="Verdana" w:hAnsi="Verdana"/>
          <w:sz w:val="20"/>
        </w:rPr>
      </w:pPr>
      <w:r>
        <w:rPr>
          <w:rFonts w:ascii="Verdana" w:hAnsi="Verdana"/>
          <w:sz w:val="20"/>
        </w:rPr>
        <w:t>&lt;LIMITACK1&gt;</w:t>
      </w:r>
    </w:p>
    <w:p w14:paraId="23DD988C" w14:textId="77777777" w:rsidR="008D51F0" w:rsidRDefault="008D51F0">
      <w:pPr>
        <w:jc w:val="both"/>
        <w:rPr>
          <w:rFonts w:ascii="Verdana" w:hAnsi="Verdana"/>
          <w:sz w:val="20"/>
        </w:rPr>
      </w:pPr>
      <w:r>
        <w:rPr>
          <w:rFonts w:ascii="Verdana" w:hAnsi="Verdana"/>
          <w:sz w:val="20"/>
        </w:rPr>
        <w:t>Note: 'm=0' indicates no invalid limit attributes. 'n=0' indicates no invalid limit attributes for that VID.</w:t>
      </w:r>
    </w:p>
    <w:p w14:paraId="0731F10E" w14:textId="77777777" w:rsidR="008D51F0" w:rsidRDefault="008D51F0">
      <w:pPr>
        <w:rPr>
          <w:rFonts w:ascii="Verdana" w:hAnsi="Verdana"/>
          <w:sz w:val="20"/>
        </w:rPr>
      </w:pPr>
    </w:p>
    <w:p w14:paraId="21F9506C" w14:textId="77777777" w:rsidR="008D51F0" w:rsidRDefault="008D51F0">
      <w:pPr>
        <w:pStyle w:val="Heading8"/>
      </w:pPr>
      <w:r>
        <w:t>S2F47 Variable Limit Attributes Request (VLAR) S, H-&gt;E, reply</w:t>
      </w:r>
    </w:p>
    <w:p w14:paraId="748F0AC2" w14:textId="77777777" w:rsidR="008D51F0" w:rsidRDefault="008D51F0">
      <w:pPr>
        <w:rPr>
          <w:rFonts w:ascii="Verdana" w:hAnsi="Verdana"/>
          <w:sz w:val="20"/>
        </w:rPr>
      </w:pPr>
      <w:r>
        <w:rPr>
          <w:rFonts w:ascii="Verdana" w:hAnsi="Verdana"/>
          <w:sz w:val="20"/>
        </w:rPr>
        <w:t>Description: Host queries Equipment for current variable limit attribute definitions.</w:t>
      </w:r>
    </w:p>
    <w:p w14:paraId="2E9CB847" w14:textId="77777777" w:rsidR="008D51F0" w:rsidRDefault="008D51F0">
      <w:pPr>
        <w:rPr>
          <w:rFonts w:ascii="Verdana" w:hAnsi="Verdana"/>
          <w:sz w:val="20"/>
        </w:rPr>
      </w:pPr>
      <w:r>
        <w:rPr>
          <w:rFonts w:ascii="Verdana" w:hAnsi="Verdana"/>
          <w:sz w:val="20"/>
        </w:rPr>
        <w:t>Structure: L,m</w:t>
      </w:r>
    </w:p>
    <w:p w14:paraId="4D5642C0" w14:textId="77777777" w:rsidR="008D51F0" w:rsidRDefault="008D51F0">
      <w:pPr>
        <w:ind w:left="1080" w:firstLine="360"/>
        <w:rPr>
          <w:rFonts w:ascii="Verdana" w:hAnsi="Verdana"/>
          <w:sz w:val="20"/>
        </w:rPr>
      </w:pPr>
      <w:r>
        <w:rPr>
          <w:rFonts w:ascii="Verdana" w:hAnsi="Verdana"/>
          <w:sz w:val="20"/>
        </w:rPr>
        <w:t>&lt;VID1&gt;</w:t>
      </w:r>
    </w:p>
    <w:p w14:paraId="014B9A1E" w14:textId="77777777" w:rsidR="008D51F0" w:rsidRDefault="008D51F0">
      <w:pPr>
        <w:ind w:left="1080" w:firstLine="360"/>
        <w:rPr>
          <w:rFonts w:ascii="Verdana" w:hAnsi="Verdana"/>
          <w:sz w:val="20"/>
        </w:rPr>
      </w:pPr>
      <w:r>
        <w:rPr>
          <w:rFonts w:ascii="Verdana" w:hAnsi="Verdana"/>
          <w:sz w:val="20"/>
        </w:rPr>
        <w:t>&lt;VID2&gt;</w:t>
      </w:r>
    </w:p>
    <w:p w14:paraId="4C64269F"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92A84AB" w14:textId="77777777" w:rsidR="008D51F0" w:rsidRDefault="008D51F0">
      <w:pPr>
        <w:ind w:left="1080" w:firstLine="360"/>
        <w:rPr>
          <w:rFonts w:ascii="Verdana" w:hAnsi="Verdana"/>
          <w:sz w:val="20"/>
        </w:rPr>
      </w:pPr>
      <w:r>
        <w:rPr>
          <w:rFonts w:ascii="Verdana" w:hAnsi="Verdana"/>
          <w:sz w:val="20"/>
        </w:rPr>
        <w:t>&lt;VIDm&gt;</w:t>
      </w:r>
    </w:p>
    <w:p w14:paraId="2F30706F" w14:textId="77777777" w:rsidR="008D51F0" w:rsidRDefault="008D51F0">
      <w:pPr>
        <w:jc w:val="both"/>
        <w:rPr>
          <w:rFonts w:ascii="Verdana" w:hAnsi="Verdana"/>
          <w:sz w:val="20"/>
        </w:rPr>
      </w:pPr>
      <w:r>
        <w:rPr>
          <w:rFonts w:ascii="Verdana" w:hAnsi="Verdana"/>
          <w:sz w:val="20"/>
        </w:rPr>
        <w:t>Note: 'm' indicates the number of VIDs of which limit attributes are queried. Set 'm=0' to specify all VIDs which have limit attributes.</w:t>
      </w:r>
    </w:p>
    <w:p w14:paraId="705623C5" w14:textId="77777777" w:rsidR="008D51F0" w:rsidRDefault="008D51F0">
      <w:pPr>
        <w:jc w:val="both"/>
        <w:rPr>
          <w:rFonts w:ascii="Verdana" w:hAnsi="Verdana"/>
          <w:sz w:val="20"/>
        </w:rPr>
      </w:pPr>
    </w:p>
    <w:p w14:paraId="33A7276A" w14:textId="77777777" w:rsidR="008D51F0" w:rsidRDefault="008D51F0">
      <w:pPr>
        <w:pStyle w:val="Heading8"/>
      </w:pPr>
      <w:r>
        <w:t>S2F48 Variable Limit Attributes Send (VLAS) M, H&lt;-E</w:t>
      </w:r>
    </w:p>
    <w:p w14:paraId="2E9FE83F" w14:textId="77777777" w:rsidR="008D51F0" w:rsidRDefault="008D51F0">
      <w:pPr>
        <w:jc w:val="both"/>
        <w:rPr>
          <w:rFonts w:ascii="Verdana" w:hAnsi="Verdana"/>
          <w:sz w:val="20"/>
        </w:rPr>
      </w:pPr>
      <w:r>
        <w:rPr>
          <w:rFonts w:ascii="Verdana" w:hAnsi="Verdana"/>
          <w:sz w:val="20"/>
        </w:rPr>
        <w:t>Description: Equipment sends Host values of requested variable limit attribute definitions in the order requested.</w:t>
      </w:r>
    </w:p>
    <w:p w14:paraId="479D9174" w14:textId="77777777" w:rsidR="008D51F0" w:rsidRDefault="008D51F0">
      <w:pPr>
        <w:rPr>
          <w:rFonts w:ascii="Verdana" w:hAnsi="Verdana"/>
          <w:sz w:val="20"/>
        </w:rPr>
      </w:pPr>
      <w:r>
        <w:rPr>
          <w:rFonts w:ascii="Verdana" w:hAnsi="Verdana"/>
          <w:sz w:val="20"/>
        </w:rPr>
        <w:t>Structure: L,m</w:t>
      </w:r>
    </w:p>
    <w:p w14:paraId="02E1DD72" w14:textId="77777777" w:rsidR="008D51F0" w:rsidRDefault="008D51F0">
      <w:pPr>
        <w:ind w:left="1080" w:firstLine="360"/>
        <w:rPr>
          <w:rFonts w:ascii="Verdana" w:hAnsi="Verdana"/>
          <w:sz w:val="20"/>
        </w:rPr>
      </w:pPr>
      <w:r>
        <w:rPr>
          <w:rFonts w:ascii="Verdana" w:hAnsi="Verdana"/>
          <w:sz w:val="20"/>
        </w:rPr>
        <w:t>L,2</w:t>
      </w:r>
    </w:p>
    <w:p w14:paraId="2DF90AC6" w14:textId="77777777" w:rsidR="008D51F0" w:rsidRDefault="008D51F0">
      <w:pPr>
        <w:ind w:left="1440" w:firstLine="360"/>
        <w:rPr>
          <w:rFonts w:ascii="Verdana" w:hAnsi="Verdana"/>
          <w:sz w:val="20"/>
        </w:rPr>
      </w:pPr>
      <w:r>
        <w:rPr>
          <w:rFonts w:ascii="Verdana" w:hAnsi="Verdana"/>
          <w:sz w:val="20"/>
        </w:rPr>
        <w:t>&lt;VID&gt;</w:t>
      </w:r>
    </w:p>
    <w:p w14:paraId="461F15CA" w14:textId="77777777" w:rsidR="008D51F0" w:rsidRDefault="008D51F0">
      <w:pPr>
        <w:ind w:left="1440" w:firstLine="360"/>
        <w:rPr>
          <w:rFonts w:ascii="Verdana" w:hAnsi="Verdana"/>
          <w:sz w:val="20"/>
        </w:rPr>
      </w:pPr>
      <w:r>
        <w:rPr>
          <w:rFonts w:ascii="Verdana" w:hAnsi="Verdana"/>
          <w:sz w:val="20"/>
        </w:rPr>
        <w:t>L,p {p=0,4}</w:t>
      </w:r>
    </w:p>
    <w:p w14:paraId="3193B848" w14:textId="77777777" w:rsidR="008D51F0" w:rsidRDefault="008D51F0">
      <w:pPr>
        <w:ind w:left="1800" w:firstLine="360"/>
        <w:rPr>
          <w:rFonts w:ascii="Verdana" w:hAnsi="Verdana"/>
          <w:sz w:val="20"/>
        </w:rPr>
      </w:pPr>
      <w:r>
        <w:rPr>
          <w:rFonts w:ascii="Verdana" w:hAnsi="Verdana"/>
          <w:sz w:val="20"/>
        </w:rPr>
        <w:t>&lt;UNITS1&gt;</w:t>
      </w:r>
    </w:p>
    <w:p w14:paraId="0B116A17" w14:textId="77777777" w:rsidR="008D51F0" w:rsidRDefault="008D51F0">
      <w:pPr>
        <w:ind w:left="1800" w:firstLine="360"/>
        <w:rPr>
          <w:rFonts w:ascii="Verdana" w:hAnsi="Verdana"/>
          <w:sz w:val="20"/>
        </w:rPr>
      </w:pPr>
      <w:r>
        <w:rPr>
          <w:rFonts w:ascii="Verdana" w:hAnsi="Verdana"/>
          <w:sz w:val="20"/>
        </w:rPr>
        <w:t>&lt;LIMITMIN1&gt;</w:t>
      </w:r>
    </w:p>
    <w:p w14:paraId="361FB638" w14:textId="77777777" w:rsidR="008D51F0" w:rsidRDefault="008D51F0">
      <w:pPr>
        <w:ind w:left="1800" w:firstLine="360"/>
        <w:rPr>
          <w:rFonts w:ascii="Verdana" w:hAnsi="Verdana"/>
          <w:sz w:val="20"/>
        </w:rPr>
      </w:pPr>
      <w:r>
        <w:rPr>
          <w:rFonts w:ascii="Verdana" w:hAnsi="Verdana"/>
          <w:sz w:val="20"/>
        </w:rPr>
        <w:t>&lt;LIMITMAX1&gt;</w:t>
      </w:r>
    </w:p>
    <w:p w14:paraId="799E4F38" w14:textId="77777777" w:rsidR="008D51F0" w:rsidRDefault="008D51F0">
      <w:pPr>
        <w:ind w:left="1800" w:firstLine="360"/>
        <w:rPr>
          <w:rFonts w:ascii="Verdana" w:hAnsi="Verdana"/>
          <w:sz w:val="20"/>
        </w:rPr>
      </w:pPr>
      <w:r>
        <w:rPr>
          <w:rFonts w:ascii="Verdana" w:hAnsi="Verdana"/>
          <w:sz w:val="20"/>
        </w:rPr>
        <w:t>L,n</w:t>
      </w:r>
    </w:p>
    <w:p w14:paraId="4951FF1F" w14:textId="77777777" w:rsidR="008D51F0" w:rsidRDefault="008D51F0">
      <w:pPr>
        <w:ind w:left="2160" w:firstLine="360"/>
        <w:rPr>
          <w:rFonts w:ascii="Verdana" w:hAnsi="Verdana"/>
          <w:sz w:val="20"/>
        </w:rPr>
      </w:pPr>
      <w:r>
        <w:rPr>
          <w:rFonts w:ascii="Verdana" w:hAnsi="Verdana"/>
          <w:sz w:val="20"/>
        </w:rPr>
        <w:t>L,3</w:t>
      </w:r>
    </w:p>
    <w:p w14:paraId="69B511C4" w14:textId="77777777" w:rsidR="008D51F0" w:rsidRDefault="008D51F0">
      <w:pPr>
        <w:ind w:left="2520" w:firstLine="360"/>
        <w:rPr>
          <w:rFonts w:ascii="Verdana" w:hAnsi="Verdana"/>
          <w:sz w:val="20"/>
        </w:rPr>
      </w:pPr>
      <w:r>
        <w:rPr>
          <w:rFonts w:ascii="Verdana" w:hAnsi="Verdana"/>
          <w:sz w:val="20"/>
        </w:rPr>
        <w:t>&lt;LIMITID1&gt;</w:t>
      </w:r>
    </w:p>
    <w:p w14:paraId="62776D4F" w14:textId="77777777" w:rsidR="008D51F0" w:rsidRDefault="008D51F0">
      <w:pPr>
        <w:ind w:left="2520" w:firstLine="360"/>
        <w:rPr>
          <w:rFonts w:ascii="Verdana" w:hAnsi="Verdana"/>
          <w:sz w:val="20"/>
        </w:rPr>
      </w:pPr>
      <w:r>
        <w:rPr>
          <w:rFonts w:ascii="Verdana" w:hAnsi="Verdana"/>
          <w:sz w:val="20"/>
        </w:rPr>
        <w:t>&lt;UPPERDB1&gt;</w:t>
      </w:r>
    </w:p>
    <w:p w14:paraId="1AA95920" w14:textId="77777777" w:rsidR="008D51F0" w:rsidRDefault="008D51F0">
      <w:pPr>
        <w:ind w:left="2520" w:firstLine="360"/>
        <w:rPr>
          <w:rFonts w:ascii="Verdana" w:hAnsi="Verdana"/>
          <w:sz w:val="20"/>
        </w:rPr>
      </w:pPr>
      <w:r>
        <w:rPr>
          <w:rFonts w:ascii="Verdana" w:hAnsi="Verdana"/>
          <w:sz w:val="20"/>
        </w:rPr>
        <w:t>&lt;LOWERDB1&gt;</w:t>
      </w:r>
    </w:p>
    <w:p w14:paraId="6DCCE9E7"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936357B" w14:textId="77777777" w:rsidR="008D51F0" w:rsidRDefault="008D51F0">
      <w:pPr>
        <w:ind w:left="2160" w:firstLine="360"/>
        <w:rPr>
          <w:rFonts w:ascii="Verdana" w:hAnsi="Verdana"/>
          <w:sz w:val="20"/>
        </w:rPr>
      </w:pPr>
      <w:r>
        <w:rPr>
          <w:rFonts w:ascii="Verdana" w:hAnsi="Verdana"/>
          <w:sz w:val="20"/>
        </w:rPr>
        <w:t>L,3</w:t>
      </w:r>
    </w:p>
    <w:p w14:paraId="5FAEA58B" w14:textId="77777777" w:rsidR="008D51F0" w:rsidRDefault="008D51F0">
      <w:pPr>
        <w:ind w:left="2520" w:firstLine="360"/>
        <w:rPr>
          <w:rFonts w:ascii="Verdana" w:hAnsi="Verdana"/>
          <w:sz w:val="20"/>
        </w:rPr>
      </w:pPr>
      <w:r>
        <w:rPr>
          <w:rFonts w:ascii="Verdana" w:hAnsi="Verdana"/>
          <w:sz w:val="20"/>
        </w:rPr>
        <w:t>&lt;LIMITIDn&gt;</w:t>
      </w:r>
    </w:p>
    <w:p w14:paraId="4A11BAFC" w14:textId="77777777" w:rsidR="008D51F0" w:rsidRDefault="008D51F0">
      <w:pPr>
        <w:ind w:left="2520" w:firstLine="360"/>
        <w:rPr>
          <w:rFonts w:ascii="Verdana" w:hAnsi="Verdana"/>
          <w:sz w:val="20"/>
        </w:rPr>
      </w:pPr>
      <w:r>
        <w:rPr>
          <w:rFonts w:ascii="Verdana" w:hAnsi="Verdana"/>
          <w:sz w:val="20"/>
        </w:rPr>
        <w:t>&lt;UPPERDBn&gt;</w:t>
      </w:r>
    </w:p>
    <w:p w14:paraId="253F2832" w14:textId="77777777" w:rsidR="008D51F0" w:rsidRDefault="008D51F0">
      <w:pPr>
        <w:ind w:left="2520" w:firstLine="360"/>
        <w:rPr>
          <w:rFonts w:ascii="Verdana" w:hAnsi="Verdana"/>
          <w:sz w:val="20"/>
        </w:rPr>
      </w:pPr>
      <w:r>
        <w:rPr>
          <w:rFonts w:ascii="Verdana" w:hAnsi="Verdana"/>
          <w:sz w:val="20"/>
        </w:rPr>
        <w:t>&lt;LOWERDBn&gt;</w:t>
      </w:r>
    </w:p>
    <w:p w14:paraId="02F5C70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9E2231A" w14:textId="77777777" w:rsidR="008D51F0" w:rsidRDefault="008D51F0">
      <w:pPr>
        <w:ind w:left="1080" w:firstLine="360"/>
        <w:rPr>
          <w:rFonts w:ascii="Verdana" w:hAnsi="Verdana"/>
          <w:sz w:val="20"/>
        </w:rPr>
      </w:pPr>
      <w:r>
        <w:rPr>
          <w:rFonts w:ascii="Verdana" w:hAnsi="Verdana"/>
          <w:sz w:val="20"/>
        </w:rPr>
        <w:t>L,2</w:t>
      </w:r>
    </w:p>
    <w:p w14:paraId="63696D12" w14:textId="77777777" w:rsidR="008D51F0" w:rsidRDefault="008D51F0">
      <w:pPr>
        <w:ind w:left="1440" w:firstLine="360"/>
        <w:rPr>
          <w:rFonts w:ascii="Verdana" w:hAnsi="Verdana"/>
          <w:sz w:val="20"/>
        </w:rPr>
      </w:pPr>
      <w:r>
        <w:rPr>
          <w:rFonts w:ascii="Verdana" w:hAnsi="Verdana"/>
          <w:sz w:val="20"/>
        </w:rPr>
        <w:t>&lt;VIDm&gt;</w:t>
      </w:r>
    </w:p>
    <w:p w14:paraId="5E8A271A" w14:textId="77777777" w:rsidR="008D51F0" w:rsidRDefault="008D51F0">
      <w:pPr>
        <w:ind w:left="1440" w:firstLine="360"/>
        <w:rPr>
          <w:rFonts w:ascii="Verdana" w:hAnsi="Verdana"/>
          <w:sz w:val="20"/>
        </w:rPr>
      </w:pPr>
      <w:r>
        <w:rPr>
          <w:rFonts w:ascii="Verdana" w:hAnsi="Verdana"/>
          <w:sz w:val="20"/>
        </w:rPr>
        <w:t>L,p {p=0,4}</w:t>
      </w:r>
    </w:p>
    <w:p w14:paraId="750AE8EF" w14:textId="77777777" w:rsidR="008D51F0" w:rsidRDefault="008D51F0">
      <w:pPr>
        <w:ind w:left="1800" w:firstLine="360"/>
        <w:rPr>
          <w:rFonts w:ascii="Verdana" w:hAnsi="Verdana"/>
          <w:sz w:val="20"/>
        </w:rPr>
      </w:pPr>
      <w:r>
        <w:rPr>
          <w:rFonts w:ascii="Verdana" w:hAnsi="Verdana"/>
          <w:sz w:val="20"/>
        </w:rPr>
        <w:t>&lt;UNITS1&gt;</w:t>
      </w:r>
    </w:p>
    <w:p w14:paraId="3E970685" w14:textId="77777777" w:rsidR="008D51F0" w:rsidRDefault="008D51F0">
      <w:pPr>
        <w:ind w:left="1800" w:firstLine="360"/>
        <w:rPr>
          <w:rFonts w:ascii="Verdana" w:hAnsi="Verdana"/>
          <w:sz w:val="20"/>
        </w:rPr>
      </w:pPr>
      <w:r>
        <w:rPr>
          <w:rFonts w:ascii="Verdana" w:hAnsi="Verdana"/>
          <w:sz w:val="20"/>
        </w:rPr>
        <w:t>&lt;LIMITMIN1&gt;</w:t>
      </w:r>
    </w:p>
    <w:p w14:paraId="42E1F329" w14:textId="77777777" w:rsidR="008D51F0" w:rsidRDefault="008D51F0">
      <w:pPr>
        <w:ind w:left="1800" w:firstLine="360"/>
        <w:rPr>
          <w:rFonts w:ascii="Verdana" w:hAnsi="Verdana"/>
          <w:sz w:val="20"/>
        </w:rPr>
      </w:pPr>
      <w:r>
        <w:rPr>
          <w:rFonts w:ascii="Verdana" w:hAnsi="Verdana"/>
          <w:sz w:val="20"/>
        </w:rPr>
        <w:t>&lt;LIMITMAX1&gt;</w:t>
      </w:r>
    </w:p>
    <w:p w14:paraId="713A3360" w14:textId="77777777" w:rsidR="008D51F0" w:rsidRDefault="008D51F0">
      <w:pPr>
        <w:ind w:left="1800" w:firstLine="360"/>
        <w:rPr>
          <w:rFonts w:ascii="Verdana" w:hAnsi="Verdana"/>
          <w:sz w:val="20"/>
        </w:rPr>
      </w:pPr>
      <w:r>
        <w:rPr>
          <w:rFonts w:ascii="Verdana" w:hAnsi="Verdana"/>
          <w:sz w:val="20"/>
        </w:rPr>
        <w:t>L,n</w:t>
      </w:r>
    </w:p>
    <w:p w14:paraId="60D1CEA7" w14:textId="77777777" w:rsidR="008D51F0" w:rsidRDefault="008D51F0">
      <w:pPr>
        <w:ind w:left="2160" w:firstLine="360"/>
        <w:rPr>
          <w:rFonts w:ascii="Verdana" w:hAnsi="Verdana"/>
          <w:sz w:val="20"/>
        </w:rPr>
      </w:pPr>
      <w:r>
        <w:rPr>
          <w:rFonts w:ascii="Verdana" w:hAnsi="Verdana"/>
          <w:sz w:val="20"/>
        </w:rPr>
        <w:t>L,3</w:t>
      </w:r>
    </w:p>
    <w:p w14:paraId="6BF1C258" w14:textId="77777777" w:rsidR="008D51F0" w:rsidRDefault="008D51F0">
      <w:pPr>
        <w:ind w:left="2520" w:firstLine="360"/>
        <w:rPr>
          <w:rFonts w:ascii="Verdana" w:hAnsi="Verdana"/>
          <w:sz w:val="20"/>
        </w:rPr>
      </w:pPr>
      <w:r>
        <w:rPr>
          <w:rFonts w:ascii="Verdana" w:hAnsi="Verdana"/>
          <w:sz w:val="20"/>
        </w:rPr>
        <w:t>&lt;LIMITID1&gt;</w:t>
      </w:r>
    </w:p>
    <w:p w14:paraId="34B99677" w14:textId="77777777" w:rsidR="008D51F0" w:rsidRDefault="008D51F0">
      <w:pPr>
        <w:ind w:left="2520" w:firstLine="360"/>
        <w:rPr>
          <w:rFonts w:ascii="Verdana" w:hAnsi="Verdana"/>
          <w:sz w:val="20"/>
        </w:rPr>
      </w:pPr>
      <w:r>
        <w:rPr>
          <w:rFonts w:ascii="Verdana" w:hAnsi="Verdana"/>
          <w:sz w:val="20"/>
        </w:rPr>
        <w:t>&lt;UPPERDB1&gt;</w:t>
      </w:r>
    </w:p>
    <w:p w14:paraId="4ECE2DAB" w14:textId="77777777" w:rsidR="008D51F0" w:rsidRDefault="008D51F0">
      <w:pPr>
        <w:ind w:left="2520" w:firstLine="360"/>
        <w:rPr>
          <w:rFonts w:ascii="Verdana" w:hAnsi="Verdana"/>
          <w:sz w:val="20"/>
        </w:rPr>
      </w:pPr>
      <w:r>
        <w:rPr>
          <w:rFonts w:ascii="Verdana" w:hAnsi="Verdana"/>
          <w:sz w:val="20"/>
        </w:rPr>
        <w:t>&lt;LOWERDB1&gt;</w:t>
      </w:r>
    </w:p>
    <w:p w14:paraId="56BADC2D"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99D8921" w14:textId="77777777" w:rsidR="008D51F0" w:rsidRDefault="008D51F0">
      <w:pPr>
        <w:ind w:left="2160" w:firstLine="360"/>
        <w:rPr>
          <w:rFonts w:ascii="Verdana" w:hAnsi="Verdana"/>
          <w:sz w:val="20"/>
        </w:rPr>
      </w:pPr>
      <w:r>
        <w:rPr>
          <w:rFonts w:ascii="Verdana" w:hAnsi="Verdana"/>
          <w:sz w:val="20"/>
        </w:rPr>
        <w:t>L,3</w:t>
      </w:r>
    </w:p>
    <w:p w14:paraId="0BA2AE94" w14:textId="77777777" w:rsidR="008D51F0" w:rsidRDefault="008D51F0">
      <w:pPr>
        <w:ind w:left="2520" w:firstLine="360"/>
        <w:rPr>
          <w:rFonts w:ascii="Verdana" w:hAnsi="Verdana"/>
          <w:sz w:val="20"/>
        </w:rPr>
      </w:pPr>
      <w:r>
        <w:rPr>
          <w:rFonts w:ascii="Verdana" w:hAnsi="Verdana"/>
          <w:sz w:val="20"/>
        </w:rPr>
        <w:t>&lt;LIMITIDn&gt;</w:t>
      </w:r>
    </w:p>
    <w:p w14:paraId="7B101358" w14:textId="77777777" w:rsidR="008D51F0" w:rsidRDefault="008D51F0">
      <w:pPr>
        <w:ind w:left="2520" w:firstLine="360"/>
        <w:rPr>
          <w:rFonts w:ascii="Verdana" w:hAnsi="Verdana"/>
          <w:sz w:val="20"/>
        </w:rPr>
      </w:pPr>
      <w:r>
        <w:rPr>
          <w:rFonts w:ascii="Verdana" w:hAnsi="Verdana"/>
          <w:sz w:val="20"/>
        </w:rPr>
        <w:t>&lt;UPPERDBn&gt;</w:t>
      </w:r>
    </w:p>
    <w:p w14:paraId="32C2FDEC" w14:textId="77777777" w:rsidR="008D51F0" w:rsidRDefault="008D51F0">
      <w:pPr>
        <w:ind w:left="2520" w:firstLine="360"/>
        <w:rPr>
          <w:rFonts w:ascii="Verdana" w:hAnsi="Verdana"/>
          <w:sz w:val="20"/>
        </w:rPr>
      </w:pPr>
      <w:r>
        <w:rPr>
          <w:rFonts w:ascii="Verdana" w:hAnsi="Verdana"/>
          <w:sz w:val="20"/>
        </w:rPr>
        <w:t>&lt;LOWERDBn&gt;</w:t>
      </w:r>
    </w:p>
    <w:p w14:paraId="7D941063" w14:textId="77777777" w:rsidR="008D51F0" w:rsidRDefault="008D51F0">
      <w:pPr>
        <w:jc w:val="both"/>
        <w:rPr>
          <w:rFonts w:ascii="Verdana" w:hAnsi="Verdana"/>
          <w:sz w:val="20"/>
        </w:rPr>
      </w:pPr>
      <w:r>
        <w:rPr>
          <w:rFonts w:ascii="Verdana" w:hAnsi="Verdana"/>
          <w:sz w:val="20"/>
        </w:rPr>
        <w:t>Note: 'm' is the number of VIDs in this request. 'n' is the number of LIMITIDs set on the VID. 'p=0' indicates that specific VID does not support limit monitoring function. 'n=0' indicates that no limit is set on the VID.</w:t>
      </w:r>
    </w:p>
    <w:p w14:paraId="34459502" w14:textId="77777777" w:rsidR="008D51F0" w:rsidRDefault="008D51F0">
      <w:pPr>
        <w:rPr>
          <w:rFonts w:ascii="Verdana" w:hAnsi="Verdana"/>
          <w:sz w:val="20"/>
        </w:rPr>
      </w:pPr>
    </w:p>
    <w:p w14:paraId="6C724F0E" w14:textId="77777777" w:rsidR="008D51F0" w:rsidRDefault="008D51F0">
      <w:pPr>
        <w:pStyle w:val="Heading8"/>
        <w:autoSpaceDE/>
        <w:autoSpaceDN/>
        <w:adjustRightInd/>
        <w:rPr>
          <w:rFonts w:cs="Times New Roman"/>
          <w:szCs w:val="24"/>
        </w:rPr>
      </w:pPr>
      <w:r>
        <w:rPr>
          <w:rFonts w:cs="Times New Roman"/>
          <w:szCs w:val="24"/>
        </w:rPr>
        <w:t>S2F49 Enhanced Remote Command (ERC) M, H&lt;-E</w:t>
      </w:r>
    </w:p>
    <w:p w14:paraId="784FCA69" w14:textId="77777777" w:rsidR="008D51F0" w:rsidRDefault="008D51F0">
      <w:pPr>
        <w:rPr>
          <w:rFonts w:ascii="Verdana" w:hAnsi="Verdana"/>
          <w:sz w:val="20"/>
        </w:rPr>
      </w:pPr>
      <w:r>
        <w:rPr>
          <w:rFonts w:ascii="Verdana" w:hAnsi="Verdana"/>
          <w:sz w:val="20"/>
        </w:rPr>
        <w:t>Description: The host requests an object of perform the specified remote command with its associated parameters. If multi-block, it shall be preceded by the S2F39/F40 Multi-Block Inquire/Grant transaction.</w:t>
      </w:r>
    </w:p>
    <w:p w14:paraId="281527F0" w14:textId="77777777" w:rsidR="008D51F0" w:rsidRDefault="008D51F0">
      <w:pPr>
        <w:rPr>
          <w:rFonts w:ascii="Verdana" w:hAnsi="Verdana"/>
          <w:sz w:val="20"/>
        </w:rPr>
      </w:pPr>
      <w:r>
        <w:rPr>
          <w:rFonts w:ascii="Verdana" w:hAnsi="Verdana"/>
          <w:sz w:val="20"/>
        </w:rPr>
        <w:t>Structure: L,4</w:t>
      </w:r>
    </w:p>
    <w:p w14:paraId="4EA9FD86" w14:textId="77777777" w:rsidR="008D51F0" w:rsidRDefault="008D51F0">
      <w:pPr>
        <w:ind w:left="1080" w:firstLine="360"/>
        <w:rPr>
          <w:rFonts w:ascii="Verdana" w:hAnsi="Verdana"/>
          <w:sz w:val="20"/>
        </w:rPr>
      </w:pPr>
      <w:r>
        <w:rPr>
          <w:rFonts w:ascii="Verdana" w:hAnsi="Verdana"/>
          <w:sz w:val="20"/>
        </w:rPr>
        <w:t>&lt;DATAID&gt;</w:t>
      </w:r>
    </w:p>
    <w:p w14:paraId="6A6FE7A0" w14:textId="77777777" w:rsidR="008D51F0" w:rsidRDefault="008D51F0">
      <w:pPr>
        <w:ind w:left="1080" w:firstLine="360"/>
        <w:rPr>
          <w:rFonts w:ascii="Verdana" w:hAnsi="Verdana"/>
          <w:sz w:val="20"/>
        </w:rPr>
      </w:pPr>
      <w:r>
        <w:rPr>
          <w:rFonts w:ascii="Verdana" w:hAnsi="Verdana"/>
          <w:sz w:val="20"/>
        </w:rPr>
        <w:t>&lt;OBJSPEC&gt;</w:t>
      </w:r>
    </w:p>
    <w:p w14:paraId="6215DF2E" w14:textId="77777777" w:rsidR="008D51F0" w:rsidRDefault="008D51F0">
      <w:pPr>
        <w:ind w:left="1080" w:firstLine="360"/>
        <w:rPr>
          <w:rFonts w:ascii="Verdana" w:hAnsi="Verdana"/>
          <w:sz w:val="20"/>
        </w:rPr>
      </w:pPr>
      <w:r>
        <w:rPr>
          <w:rFonts w:ascii="Verdana" w:hAnsi="Verdana"/>
          <w:sz w:val="20"/>
        </w:rPr>
        <w:t>&lt;RCMD&gt;</w:t>
      </w:r>
    </w:p>
    <w:p w14:paraId="7C1FE3CA" w14:textId="77777777" w:rsidR="008D51F0" w:rsidRDefault="008D51F0">
      <w:pPr>
        <w:ind w:left="1080" w:firstLine="360"/>
        <w:rPr>
          <w:rFonts w:ascii="Verdana" w:hAnsi="Verdana"/>
          <w:sz w:val="20"/>
        </w:rPr>
      </w:pPr>
      <w:r>
        <w:rPr>
          <w:rFonts w:ascii="Verdana" w:hAnsi="Verdana"/>
          <w:sz w:val="20"/>
        </w:rPr>
        <w:lastRenderedPageBreak/>
        <w:t>L,m # of parameter groups</w:t>
      </w:r>
    </w:p>
    <w:p w14:paraId="6E72B4CA" w14:textId="77777777" w:rsidR="008D51F0" w:rsidRDefault="008D51F0">
      <w:pPr>
        <w:ind w:left="1440" w:firstLine="360"/>
        <w:rPr>
          <w:rFonts w:ascii="Verdana" w:hAnsi="Verdana"/>
          <w:sz w:val="20"/>
        </w:rPr>
      </w:pPr>
      <w:r>
        <w:rPr>
          <w:rFonts w:ascii="Verdana" w:hAnsi="Verdana"/>
          <w:sz w:val="20"/>
        </w:rPr>
        <w:t>L, 2</w:t>
      </w:r>
    </w:p>
    <w:p w14:paraId="418EA5B0" w14:textId="77777777" w:rsidR="008D51F0" w:rsidRDefault="008D51F0">
      <w:pPr>
        <w:ind w:left="1800" w:firstLine="360"/>
        <w:rPr>
          <w:rFonts w:ascii="Verdana" w:hAnsi="Verdana"/>
          <w:sz w:val="20"/>
        </w:rPr>
      </w:pPr>
      <w:r>
        <w:rPr>
          <w:rFonts w:ascii="Verdana" w:hAnsi="Verdana"/>
          <w:sz w:val="20"/>
        </w:rPr>
        <w:t>&lt;CPNAME1&gt; command parameter 1 name</w:t>
      </w:r>
    </w:p>
    <w:p w14:paraId="187737F7" w14:textId="77777777" w:rsidR="008D51F0" w:rsidRDefault="008D51F0">
      <w:pPr>
        <w:ind w:left="1800" w:firstLine="360"/>
        <w:rPr>
          <w:rFonts w:ascii="Verdana" w:hAnsi="Verdana"/>
          <w:sz w:val="20"/>
        </w:rPr>
      </w:pPr>
      <w:r>
        <w:rPr>
          <w:rFonts w:ascii="Verdana" w:hAnsi="Verdana"/>
          <w:sz w:val="20"/>
        </w:rPr>
        <w:t>&lt;CEPVAL1&gt; command enhanced parameter 1 value</w:t>
      </w:r>
    </w:p>
    <w:p w14:paraId="30AACF34" w14:textId="77777777" w:rsidR="008D51F0" w:rsidRDefault="008D51F0">
      <w:pPr>
        <w:ind w:left="1440" w:firstLine="360"/>
        <w:rPr>
          <w:rFonts w:ascii="Verdana" w:hAnsi="Verdana"/>
          <w:sz w:val="20"/>
        </w:rPr>
      </w:pPr>
      <w:r>
        <w:rPr>
          <w:rFonts w:ascii="Verdana" w:hAnsi="Verdana"/>
          <w:sz w:val="20"/>
        </w:rPr>
        <w:t>L, 2</w:t>
      </w:r>
    </w:p>
    <w:p w14:paraId="23DBDAE1" w14:textId="77777777" w:rsidR="008D51F0" w:rsidRDefault="008D51F0">
      <w:pPr>
        <w:ind w:left="1800" w:firstLine="360"/>
        <w:rPr>
          <w:rFonts w:ascii="Verdana" w:hAnsi="Verdana"/>
          <w:sz w:val="20"/>
        </w:rPr>
      </w:pPr>
      <w:r>
        <w:rPr>
          <w:rFonts w:ascii="Verdana" w:hAnsi="Verdana"/>
          <w:sz w:val="20"/>
        </w:rPr>
        <w:t>&lt;CPNAME2&gt; command parameter 2 name</w:t>
      </w:r>
    </w:p>
    <w:p w14:paraId="4468AD2C" w14:textId="77777777" w:rsidR="008D51F0" w:rsidRDefault="008D51F0">
      <w:pPr>
        <w:ind w:left="1800" w:firstLine="360"/>
        <w:rPr>
          <w:rFonts w:ascii="Verdana" w:hAnsi="Verdana"/>
          <w:sz w:val="20"/>
        </w:rPr>
      </w:pPr>
      <w:r>
        <w:rPr>
          <w:rFonts w:ascii="Verdana" w:hAnsi="Verdana"/>
          <w:sz w:val="20"/>
        </w:rPr>
        <w:t>&lt;CEPVAL2&gt; command enhanced parameter 2 value</w:t>
      </w:r>
    </w:p>
    <w:p w14:paraId="7EC85D1A"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7A8B2C4" w14:textId="77777777" w:rsidR="008D51F0" w:rsidRDefault="008D51F0">
      <w:pPr>
        <w:ind w:left="1440" w:firstLine="360"/>
        <w:rPr>
          <w:rFonts w:ascii="Verdana" w:hAnsi="Verdana"/>
          <w:sz w:val="20"/>
        </w:rPr>
      </w:pPr>
      <w:r>
        <w:rPr>
          <w:rFonts w:ascii="Verdana" w:hAnsi="Verdana"/>
          <w:sz w:val="20"/>
        </w:rPr>
        <w:t>L, 2</w:t>
      </w:r>
    </w:p>
    <w:p w14:paraId="4DDF0103" w14:textId="77777777" w:rsidR="008D51F0" w:rsidRDefault="008D51F0">
      <w:pPr>
        <w:ind w:left="1800" w:firstLine="360"/>
        <w:rPr>
          <w:rFonts w:ascii="Verdana" w:hAnsi="Verdana"/>
          <w:sz w:val="20"/>
        </w:rPr>
      </w:pPr>
      <w:r>
        <w:rPr>
          <w:rFonts w:ascii="Verdana" w:hAnsi="Verdana"/>
          <w:sz w:val="20"/>
        </w:rPr>
        <w:t>&lt;CPNAMEm&gt; command parameter m name</w:t>
      </w:r>
    </w:p>
    <w:p w14:paraId="7F36BAEF" w14:textId="77777777" w:rsidR="008D51F0" w:rsidRDefault="008D51F0">
      <w:pPr>
        <w:ind w:left="1800" w:firstLine="360"/>
        <w:rPr>
          <w:rFonts w:ascii="Verdana" w:hAnsi="Verdana"/>
          <w:sz w:val="20"/>
        </w:rPr>
      </w:pPr>
      <w:r>
        <w:rPr>
          <w:rFonts w:ascii="Verdana" w:hAnsi="Verdana"/>
          <w:sz w:val="20"/>
        </w:rPr>
        <w:t>&lt;CEPVALm&gt; command enhanced parameter m value</w:t>
      </w:r>
    </w:p>
    <w:p w14:paraId="71AE63C6" w14:textId="77777777" w:rsidR="008D51F0" w:rsidRDefault="008D51F0">
      <w:pPr>
        <w:rPr>
          <w:rFonts w:ascii="Verdana" w:hAnsi="Verdana"/>
          <w:sz w:val="20"/>
        </w:rPr>
      </w:pPr>
    </w:p>
    <w:p w14:paraId="4A3693FF" w14:textId="77777777" w:rsidR="008D51F0" w:rsidRDefault="008D51F0">
      <w:pPr>
        <w:rPr>
          <w:rFonts w:ascii="Verdana" w:hAnsi="Verdana"/>
          <w:sz w:val="20"/>
        </w:rPr>
      </w:pPr>
      <w:r>
        <w:rPr>
          <w:rFonts w:ascii="Verdana" w:hAnsi="Verdana"/>
          <w:sz w:val="20"/>
        </w:rPr>
        <w:t>If a specific value of CPNAME is defined to have a CEPVAL defined as a LIST, it shall always be a LIST. If the CEPVAL that is associated to that specific value of CPNAME is defined to be anything other than LIST, it will result in a format error.</w:t>
      </w:r>
    </w:p>
    <w:p w14:paraId="2AD87B39" w14:textId="77777777" w:rsidR="008D51F0" w:rsidRDefault="008D51F0">
      <w:pPr>
        <w:rPr>
          <w:rFonts w:ascii="Verdana" w:hAnsi="Verdana"/>
          <w:sz w:val="20"/>
        </w:rPr>
      </w:pPr>
    </w:p>
    <w:p w14:paraId="4DFC0E86" w14:textId="77777777" w:rsidR="008D51F0" w:rsidRDefault="008D51F0">
      <w:pPr>
        <w:rPr>
          <w:rFonts w:ascii="Verdana" w:hAnsi="Verdana"/>
          <w:sz w:val="20"/>
        </w:rPr>
      </w:pPr>
      <w:r>
        <w:rPr>
          <w:rFonts w:ascii="Verdana" w:hAnsi="Verdana"/>
          <w:sz w:val="20"/>
        </w:rPr>
        <w:t>Exception: A zero length list, m=0, indicates that no parameter groups are sent with the command. OBJSPEC can get a null length item.</w:t>
      </w:r>
    </w:p>
    <w:p w14:paraId="59C61C32" w14:textId="77777777" w:rsidR="008D51F0" w:rsidRDefault="008D51F0">
      <w:pPr>
        <w:rPr>
          <w:rFonts w:ascii="Verdana" w:hAnsi="Verdana"/>
          <w:sz w:val="20"/>
        </w:rPr>
      </w:pPr>
    </w:p>
    <w:p w14:paraId="20348B20" w14:textId="77777777" w:rsidR="008D51F0" w:rsidRDefault="008D51F0">
      <w:pPr>
        <w:rPr>
          <w:rFonts w:ascii="Verdana" w:hAnsi="Verdana"/>
          <w:sz w:val="20"/>
        </w:rPr>
      </w:pPr>
      <w:r>
        <w:rPr>
          <w:rFonts w:ascii="Verdana" w:hAnsi="Verdana"/>
          <w:sz w:val="20"/>
        </w:rPr>
        <w:t>Note: If CEPVAL is a LIST, the items that make up a list of items with an identical format, as illustrated below.</w:t>
      </w:r>
    </w:p>
    <w:p w14:paraId="1AC9FFC0" w14:textId="77777777" w:rsidR="008D51F0" w:rsidRDefault="008D51F0">
      <w:pPr>
        <w:rPr>
          <w:rFonts w:ascii="Verdana" w:hAnsi="Verdana"/>
          <w:sz w:val="20"/>
        </w:rPr>
      </w:pPr>
    </w:p>
    <w:p w14:paraId="52653A45" w14:textId="77777777" w:rsidR="008D51F0" w:rsidRDefault="008D51F0">
      <w:pPr>
        <w:rPr>
          <w:rFonts w:ascii="Verdana" w:hAnsi="Verdana"/>
          <w:sz w:val="20"/>
        </w:rPr>
      </w:pPr>
      <w:r>
        <w:rPr>
          <w:rFonts w:ascii="Verdana" w:hAnsi="Verdana"/>
          <w:sz w:val="20"/>
        </w:rPr>
        <w:t>&lt;CPNAME&gt;</w:t>
      </w:r>
    </w:p>
    <w:p w14:paraId="10795AE3" w14:textId="77777777" w:rsidR="008D51F0" w:rsidRDefault="008D51F0">
      <w:pPr>
        <w:rPr>
          <w:rFonts w:ascii="Verdana" w:hAnsi="Verdana"/>
          <w:sz w:val="20"/>
        </w:rPr>
      </w:pPr>
      <w:r>
        <w:rPr>
          <w:rFonts w:ascii="Verdana" w:hAnsi="Verdana"/>
          <w:sz w:val="20"/>
        </w:rPr>
        <w:t>L,m</w:t>
      </w:r>
    </w:p>
    <w:p w14:paraId="1AA06692" w14:textId="77777777" w:rsidR="008D51F0" w:rsidRDefault="008D51F0">
      <w:pPr>
        <w:ind w:firstLine="360"/>
        <w:rPr>
          <w:rFonts w:ascii="Verdana" w:hAnsi="Verdana"/>
          <w:sz w:val="20"/>
        </w:rPr>
      </w:pPr>
      <w:r>
        <w:rPr>
          <w:rFonts w:ascii="Verdana" w:hAnsi="Verdana"/>
          <w:sz w:val="20"/>
        </w:rPr>
        <w:t>&lt;CPVALa1&gt;</w:t>
      </w:r>
    </w:p>
    <w:p w14:paraId="168BBA0C" w14:textId="77777777" w:rsidR="008D51F0" w:rsidRDefault="008D51F0">
      <w:pPr>
        <w:ind w:firstLine="360"/>
        <w:rPr>
          <w:rFonts w:ascii="Verdana" w:hAnsi="Verdana"/>
          <w:sz w:val="20"/>
        </w:rPr>
      </w:pPr>
      <w:r>
        <w:rPr>
          <w:rFonts w:ascii="Verdana" w:hAnsi="Verdana"/>
          <w:sz w:val="20"/>
        </w:rPr>
        <w:t>&lt;CPVALa2&gt;</w:t>
      </w:r>
    </w:p>
    <w:p w14:paraId="096D0B05" w14:textId="77777777" w:rsidR="008D51F0" w:rsidRDefault="008D51F0">
      <w:pPr>
        <w:ind w:firstLine="360"/>
        <w:rPr>
          <w:rFonts w:ascii="Verdana" w:hAnsi="Verdana"/>
          <w:sz w:val="20"/>
        </w:rPr>
      </w:pPr>
      <w:r>
        <w:rPr>
          <w:rFonts w:ascii="Verdana" w:hAnsi="Verdana"/>
          <w:sz w:val="20"/>
        </w:rPr>
        <w:t>…</w:t>
      </w:r>
    </w:p>
    <w:p w14:paraId="374C7C2F" w14:textId="77777777" w:rsidR="008D51F0" w:rsidRDefault="008D51F0">
      <w:pPr>
        <w:ind w:firstLine="360"/>
        <w:rPr>
          <w:rFonts w:ascii="Verdana" w:hAnsi="Verdana"/>
          <w:sz w:val="20"/>
        </w:rPr>
      </w:pPr>
      <w:r>
        <w:rPr>
          <w:rFonts w:ascii="Verdana" w:hAnsi="Verdana"/>
          <w:sz w:val="20"/>
        </w:rPr>
        <w:t>&lt;CPVALam&gt;</w:t>
      </w:r>
    </w:p>
    <w:p w14:paraId="0C44E7DA" w14:textId="77777777" w:rsidR="008D51F0" w:rsidRDefault="008D51F0">
      <w:pPr>
        <w:rPr>
          <w:rFonts w:ascii="Verdana" w:hAnsi="Verdana"/>
          <w:sz w:val="20"/>
        </w:rPr>
      </w:pPr>
    </w:p>
    <w:p w14:paraId="4A7F4254" w14:textId="77777777" w:rsidR="008D51F0" w:rsidRDefault="008D51F0">
      <w:pPr>
        <w:pStyle w:val="Heading8"/>
        <w:autoSpaceDE/>
        <w:autoSpaceDN/>
        <w:adjustRightInd/>
        <w:rPr>
          <w:rFonts w:cs="Times New Roman"/>
          <w:szCs w:val="24"/>
        </w:rPr>
      </w:pPr>
      <w:r>
        <w:rPr>
          <w:rFonts w:cs="Times New Roman"/>
          <w:szCs w:val="24"/>
        </w:rPr>
        <w:t>S2F50 Enhanced Remote Command Acknowledge (ERCA) M, H&lt;-E</w:t>
      </w:r>
    </w:p>
    <w:p w14:paraId="0F2069D5" w14:textId="77777777" w:rsidR="008D51F0" w:rsidRDefault="008D51F0">
      <w:pPr>
        <w:rPr>
          <w:rFonts w:ascii="Verdana" w:hAnsi="Verdana"/>
          <w:sz w:val="20"/>
        </w:rPr>
      </w:pPr>
      <w:r>
        <w:rPr>
          <w:rFonts w:ascii="Verdana" w:hAnsi="Verdana"/>
          <w:sz w:val="20"/>
        </w:rPr>
        <w:t>Description: This equipment acknowledges Enhanced Remote Command or reports any error(s). If the command is not accepted due to one or more invalid parameters,</w:t>
      </w:r>
    </w:p>
    <w:p w14:paraId="6988D7A2" w14:textId="77777777" w:rsidR="008D51F0" w:rsidRDefault="008D51F0">
      <w:pPr>
        <w:rPr>
          <w:rFonts w:ascii="Verdana" w:hAnsi="Verdana"/>
          <w:sz w:val="20"/>
        </w:rPr>
      </w:pPr>
      <w:r>
        <w:rPr>
          <w:rFonts w:ascii="Verdana" w:hAnsi="Verdana"/>
          <w:sz w:val="20"/>
        </w:rPr>
        <w:t>(i.e. HCACK = 3), then a list of invalid parameters will be returned containing the parameter name and reason for being invalid</w:t>
      </w:r>
    </w:p>
    <w:p w14:paraId="41C55817" w14:textId="77777777" w:rsidR="008D51F0" w:rsidRDefault="008D51F0">
      <w:pPr>
        <w:rPr>
          <w:rFonts w:ascii="Verdana" w:hAnsi="Verdana"/>
          <w:sz w:val="20"/>
        </w:rPr>
      </w:pPr>
      <w:r>
        <w:rPr>
          <w:rFonts w:ascii="Verdana" w:hAnsi="Verdana"/>
          <w:sz w:val="20"/>
        </w:rPr>
        <w:t>Structure: L, 2</w:t>
      </w:r>
    </w:p>
    <w:p w14:paraId="4AD135F5" w14:textId="77777777" w:rsidR="008D51F0" w:rsidRDefault="008D51F0">
      <w:pPr>
        <w:ind w:left="1080" w:firstLine="360"/>
        <w:rPr>
          <w:rFonts w:ascii="Verdana" w:hAnsi="Verdana"/>
          <w:sz w:val="20"/>
        </w:rPr>
      </w:pPr>
      <w:r>
        <w:rPr>
          <w:rFonts w:ascii="Verdana" w:hAnsi="Verdana"/>
          <w:sz w:val="20"/>
        </w:rPr>
        <w:t>&lt;HCACK&gt;</w:t>
      </w:r>
    </w:p>
    <w:p w14:paraId="570FDC68" w14:textId="77777777" w:rsidR="008D51F0" w:rsidRDefault="008D51F0">
      <w:pPr>
        <w:ind w:left="1080" w:firstLine="360"/>
        <w:rPr>
          <w:rFonts w:ascii="Verdana" w:hAnsi="Verdana"/>
          <w:sz w:val="20"/>
        </w:rPr>
      </w:pPr>
      <w:r>
        <w:rPr>
          <w:rFonts w:ascii="Verdana" w:hAnsi="Verdana"/>
          <w:sz w:val="20"/>
        </w:rPr>
        <w:t>L, n # of parameters groups</w:t>
      </w:r>
    </w:p>
    <w:p w14:paraId="16876AE9" w14:textId="77777777" w:rsidR="008D51F0" w:rsidRDefault="008D51F0">
      <w:pPr>
        <w:ind w:left="1440" w:firstLine="360"/>
        <w:rPr>
          <w:rFonts w:ascii="Verdana" w:hAnsi="Verdana"/>
          <w:sz w:val="20"/>
        </w:rPr>
      </w:pPr>
      <w:r>
        <w:rPr>
          <w:rFonts w:ascii="Verdana" w:hAnsi="Verdana"/>
          <w:sz w:val="20"/>
        </w:rPr>
        <w:t>L, 2</w:t>
      </w:r>
    </w:p>
    <w:p w14:paraId="641D1A0D" w14:textId="77777777" w:rsidR="008D51F0" w:rsidRDefault="008D51F0">
      <w:pPr>
        <w:ind w:left="1800" w:firstLine="360"/>
        <w:rPr>
          <w:rFonts w:ascii="Verdana" w:hAnsi="Verdana"/>
          <w:sz w:val="20"/>
        </w:rPr>
      </w:pPr>
      <w:r>
        <w:rPr>
          <w:rFonts w:ascii="Verdana" w:hAnsi="Verdana"/>
          <w:sz w:val="20"/>
        </w:rPr>
        <w:t>&lt;CPNAME1&gt;</w:t>
      </w:r>
    </w:p>
    <w:p w14:paraId="4B7D4169" w14:textId="77777777" w:rsidR="008D51F0" w:rsidRDefault="008D51F0">
      <w:pPr>
        <w:ind w:left="1800" w:firstLine="360"/>
        <w:rPr>
          <w:rFonts w:ascii="Verdana" w:hAnsi="Verdana"/>
          <w:sz w:val="20"/>
        </w:rPr>
      </w:pPr>
      <w:r>
        <w:rPr>
          <w:rFonts w:ascii="Verdana" w:hAnsi="Verdana"/>
          <w:sz w:val="20"/>
        </w:rPr>
        <w:t>&lt;CEPACK1&gt;</w:t>
      </w:r>
    </w:p>
    <w:p w14:paraId="1F43271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E3EB3C7" w14:textId="77777777" w:rsidR="008D51F0" w:rsidRDefault="008D51F0">
      <w:pPr>
        <w:ind w:left="1440" w:firstLine="360"/>
        <w:rPr>
          <w:rFonts w:ascii="Verdana" w:hAnsi="Verdana"/>
          <w:sz w:val="20"/>
        </w:rPr>
      </w:pPr>
      <w:r>
        <w:rPr>
          <w:rFonts w:ascii="Verdana" w:hAnsi="Verdana"/>
          <w:sz w:val="20"/>
        </w:rPr>
        <w:t>L, 2</w:t>
      </w:r>
    </w:p>
    <w:p w14:paraId="7683DC1D" w14:textId="77777777" w:rsidR="008D51F0" w:rsidRDefault="008D51F0">
      <w:pPr>
        <w:ind w:left="1800" w:firstLine="360"/>
        <w:rPr>
          <w:rFonts w:ascii="Verdana" w:hAnsi="Verdana"/>
          <w:sz w:val="20"/>
        </w:rPr>
      </w:pPr>
      <w:r>
        <w:rPr>
          <w:rFonts w:ascii="Verdana" w:hAnsi="Verdana"/>
          <w:sz w:val="20"/>
        </w:rPr>
        <w:t>&lt;CPNAMEn&gt;</w:t>
      </w:r>
    </w:p>
    <w:p w14:paraId="3BA04A6F" w14:textId="77777777" w:rsidR="008D51F0" w:rsidRDefault="008D51F0">
      <w:pPr>
        <w:ind w:left="2160"/>
        <w:rPr>
          <w:rFonts w:ascii="Verdana" w:hAnsi="Verdana"/>
          <w:sz w:val="20"/>
        </w:rPr>
      </w:pPr>
      <w:r>
        <w:rPr>
          <w:rFonts w:ascii="Verdana" w:hAnsi="Verdana"/>
          <w:sz w:val="20"/>
        </w:rPr>
        <w:t>&lt;CEPACKn&gt;</w:t>
      </w:r>
    </w:p>
    <w:p w14:paraId="0F544E95" w14:textId="77777777" w:rsidR="008D51F0" w:rsidRDefault="008D51F0">
      <w:pPr>
        <w:rPr>
          <w:rFonts w:ascii="Verdana" w:hAnsi="Verdana"/>
          <w:sz w:val="20"/>
        </w:rPr>
      </w:pPr>
    </w:p>
    <w:p w14:paraId="30575DD5" w14:textId="77777777" w:rsidR="008D51F0" w:rsidRDefault="008D51F0">
      <w:pPr>
        <w:rPr>
          <w:rFonts w:ascii="Verdana" w:hAnsi="Verdana"/>
          <w:sz w:val="20"/>
        </w:rPr>
      </w:pPr>
    </w:p>
    <w:p w14:paraId="22B77498" w14:textId="77777777" w:rsidR="008D51F0" w:rsidRDefault="008D51F0">
      <w:pPr>
        <w:rPr>
          <w:rFonts w:ascii="Verdana" w:hAnsi="Verdana"/>
          <w:sz w:val="20"/>
        </w:rPr>
      </w:pPr>
    </w:p>
    <w:p w14:paraId="7300B83E" w14:textId="77777777" w:rsidR="008D51F0" w:rsidRDefault="008D51F0">
      <w:pPr>
        <w:rPr>
          <w:rFonts w:ascii="Verdana" w:hAnsi="Verdana"/>
          <w:sz w:val="20"/>
        </w:rPr>
      </w:pPr>
    </w:p>
    <w:p w14:paraId="7DA9183B" w14:textId="77777777" w:rsidR="008D51F0" w:rsidRDefault="008D51F0">
      <w:pPr>
        <w:rPr>
          <w:rFonts w:ascii="Verdana" w:hAnsi="Verdana"/>
          <w:sz w:val="20"/>
        </w:rPr>
      </w:pPr>
    </w:p>
    <w:p w14:paraId="5B139D6C" w14:textId="77777777" w:rsidR="008D51F0" w:rsidRPr="00253CF4" w:rsidRDefault="008D51F0" w:rsidP="00253CF4">
      <w:pPr>
        <w:pStyle w:val="Heading2"/>
        <w:rPr>
          <w:rFonts w:ascii="Verdana" w:hAnsi="Verdana"/>
          <w:i w:val="0"/>
          <w:iCs w:val="0"/>
          <w:sz w:val="24"/>
        </w:rPr>
      </w:pPr>
      <w:bookmarkStart w:id="54" w:name="_Toc155876796"/>
      <w:r w:rsidRPr="00253CF4">
        <w:rPr>
          <w:rFonts w:ascii="Verdana" w:hAnsi="Verdana"/>
          <w:i w:val="0"/>
          <w:iCs w:val="0"/>
          <w:sz w:val="24"/>
        </w:rPr>
        <w:lastRenderedPageBreak/>
        <w:t>4.3</w:t>
      </w:r>
      <w:r w:rsidRPr="00253CF4">
        <w:rPr>
          <w:rFonts w:ascii="Verdana" w:hAnsi="Verdana"/>
          <w:i w:val="0"/>
          <w:iCs w:val="0"/>
          <w:sz w:val="24"/>
        </w:rPr>
        <w:tab/>
        <w:t>Stream 5: Exception Reporting</w:t>
      </w:r>
      <w:bookmarkEnd w:id="54"/>
    </w:p>
    <w:p w14:paraId="1A8B1A2B" w14:textId="77777777" w:rsidR="008D51F0" w:rsidRDefault="008D51F0">
      <w:pPr>
        <w:jc w:val="both"/>
        <w:rPr>
          <w:rFonts w:ascii="Verdana" w:hAnsi="Verdana"/>
          <w:sz w:val="20"/>
        </w:rPr>
      </w:pPr>
      <w:r>
        <w:rPr>
          <w:rFonts w:ascii="Verdana" w:hAnsi="Verdana"/>
          <w:sz w:val="20"/>
        </w:rPr>
        <w:t>This stream contains messages regarding equipment alarms. The alarms are generated by the equipment in response to changing conditions detected by the equipment.</w:t>
      </w:r>
    </w:p>
    <w:p w14:paraId="6577A69B" w14:textId="77777777" w:rsidR="008D51F0" w:rsidRDefault="008D51F0">
      <w:pPr>
        <w:rPr>
          <w:rFonts w:ascii="Verdana" w:hAnsi="Verdana"/>
          <w:sz w:val="20"/>
        </w:rPr>
      </w:pPr>
    </w:p>
    <w:p w14:paraId="3A3F70FC" w14:textId="77777777" w:rsidR="008D51F0" w:rsidRDefault="008D51F0">
      <w:pPr>
        <w:rPr>
          <w:rFonts w:ascii="Verdana" w:hAnsi="Verdana"/>
          <w:b/>
          <w:bCs/>
          <w:sz w:val="20"/>
        </w:rPr>
      </w:pPr>
      <w:r>
        <w:rPr>
          <w:rFonts w:ascii="Verdana" w:hAnsi="Verdana"/>
          <w:b/>
          <w:bCs/>
          <w:sz w:val="20"/>
        </w:rPr>
        <w:t>S5F0 Abort Transaction (S5F0)</w:t>
      </w:r>
    </w:p>
    <w:p w14:paraId="2EDE43DF" w14:textId="77777777" w:rsidR="008D51F0" w:rsidRDefault="008D51F0">
      <w:pPr>
        <w:rPr>
          <w:rFonts w:ascii="Verdana" w:hAnsi="Verdana"/>
          <w:sz w:val="20"/>
        </w:rPr>
      </w:pPr>
      <w:r>
        <w:rPr>
          <w:rFonts w:ascii="Verdana" w:hAnsi="Verdana"/>
          <w:sz w:val="20"/>
        </w:rPr>
        <w:t>Description: Same form as S1F0.</w:t>
      </w:r>
    </w:p>
    <w:p w14:paraId="1FDE9110" w14:textId="77777777" w:rsidR="008D51F0" w:rsidRDefault="008D51F0">
      <w:pPr>
        <w:rPr>
          <w:rFonts w:ascii="Verdana" w:hAnsi="Verdana"/>
          <w:sz w:val="20"/>
        </w:rPr>
      </w:pPr>
    </w:p>
    <w:p w14:paraId="386FDE7E" w14:textId="77777777" w:rsidR="008D51F0" w:rsidRDefault="008D51F0">
      <w:pPr>
        <w:pStyle w:val="Heading8"/>
        <w:autoSpaceDE/>
        <w:autoSpaceDN/>
        <w:adjustRightInd/>
        <w:rPr>
          <w:rFonts w:cs="Times New Roman"/>
          <w:szCs w:val="24"/>
        </w:rPr>
      </w:pPr>
      <w:r>
        <w:rPr>
          <w:rFonts w:cs="Times New Roman"/>
          <w:szCs w:val="24"/>
        </w:rPr>
        <w:t>S5F1 Alarm Report Send (ARS) S, H&lt;-E, reply</w:t>
      </w:r>
    </w:p>
    <w:p w14:paraId="36B74CC9" w14:textId="77777777" w:rsidR="008D51F0" w:rsidRDefault="008D51F0">
      <w:pPr>
        <w:jc w:val="both"/>
        <w:rPr>
          <w:rFonts w:ascii="Verdana" w:hAnsi="Verdana"/>
          <w:sz w:val="20"/>
        </w:rPr>
      </w:pPr>
      <w:r>
        <w:rPr>
          <w:rFonts w:ascii="Verdana" w:hAnsi="Verdana"/>
          <w:sz w:val="20"/>
        </w:rPr>
        <w:t>Description: This message reports a change in or presence of an alarm condition. One message will be issued when the alarm is set and one when the alarm is cleared.</w:t>
      </w:r>
    </w:p>
    <w:p w14:paraId="310979A9" w14:textId="77777777" w:rsidR="008D51F0" w:rsidRDefault="008D51F0">
      <w:pPr>
        <w:rPr>
          <w:rFonts w:ascii="Verdana" w:hAnsi="Verdana"/>
          <w:sz w:val="20"/>
        </w:rPr>
      </w:pPr>
      <w:r>
        <w:rPr>
          <w:rFonts w:ascii="Verdana" w:hAnsi="Verdana"/>
          <w:sz w:val="20"/>
        </w:rPr>
        <w:t>Structure: L,3</w:t>
      </w:r>
    </w:p>
    <w:p w14:paraId="538D1C8A" w14:textId="77777777" w:rsidR="008D51F0" w:rsidRDefault="008D51F0">
      <w:pPr>
        <w:ind w:left="720" w:firstLine="720"/>
        <w:rPr>
          <w:rFonts w:ascii="Verdana" w:hAnsi="Verdana"/>
          <w:sz w:val="20"/>
        </w:rPr>
      </w:pPr>
      <w:r>
        <w:rPr>
          <w:rFonts w:ascii="Verdana" w:hAnsi="Verdana"/>
          <w:sz w:val="20"/>
        </w:rPr>
        <w:t>&lt;ALCD&gt;</w:t>
      </w:r>
    </w:p>
    <w:p w14:paraId="678CB34C" w14:textId="77777777" w:rsidR="008D51F0" w:rsidRDefault="008D51F0">
      <w:pPr>
        <w:ind w:left="720" w:firstLine="720"/>
        <w:rPr>
          <w:rFonts w:ascii="Verdana" w:hAnsi="Verdana"/>
          <w:sz w:val="20"/>
        </w:rPr>
      </w:pPr>
      <w:r>
        <w:rPr>
          <w:rFonts w:ascii="Verdana" w:hAnsi="Verdana"/>
          <w:sz w:val="20"/>
        </w:rPr>
        <w:t>&lt;ALID&gt;</w:t>
      </w:r>
    </w:p>
    <w:p w14:paraId="1BC74A4C" w14:textId="77777777" w:rsidR="008D51F0" w:rsidRDefault="008D51F0">
      <w:pPr>
        <w:ind w:left="720" w:firstLine="720"/>
        <w:rPr>
          <w:rFonts w:ascii="Verdana" w:hAnsi="Verdana"/>
          <w:sz w:val="20"/>
        </w:rPr>
      </w:pPr>
      <w:r>
        <w:rPr>
          <w:rFonts w:ascii="Verdana" w:hAnsi="Verdana"/>
          <w:sz w:val="20"/>
        </w:rPr>
        <w:t>&lt;ALTX&gt;</w:t>
      </w:r>
    </w:p>
    <w:p w14:paraId="4779F75D" w14:textId="77777777" w:rsidR="008D51F0" w:rsidRDefault="008D51F0">
      <w:pPr>
        <w:rPr>
          <w:rFonts w:ascii="Verdana" w:hAnsi="Verdana"/>
          <w:sz w:val="20"/>
        </w:rPr>
      </w:pPr>
    </w:p>
    <w:p w14:paraId="2D1375A4" w14:textId="77777777" w:rsidR="008D51F0" w:rsidRDefault="008D51F0">
      <w:pPr>
        <w:pStyle w:val="Heading8"/>
        <w:autoSpaceDE/>
        <w:autoSpaceDN/>
        <w:adjustRightInd/>
        <w:rPr>
          <w:rFonts w:cs="Times New Roman"/>
          <w:szCs w:val="24"/>
        </w:rPr>
      </w:pPr>
      <w:r>
        <w:rPr>
          <w:rFonts w:cs="Times New Roman"/>
          <w:szCs w:val="24"/>
        </w:rPr>
        <w:t>S5F2 Alarm Report Acknowledge (ARA) S, H-&gt;E</w:t>
      </w:r>
    </w:p>
    <w:p w14:paraId="5E94D9A9" w14:textId="77777777" w:rsidR="008D51F0" w:rsidRDefault="008D51F0">
      <w:pPr>
        <w:rPr>
          <w:rFonts w:ascii="Verdana" w:hAnsi="Verdana"/>
          <w:sz w:val="20"/>
        </w:rPr>
      </w:pPr>
      <w:r>
        <w:rPr>
          <w:rFonts w:ascii="Verdana" w:hAnsi="Verdana"/>
          <w:sz w:val="20"/>
        </w:rPr>
        <w:t>Description: Acknowledge or error.</w:t>
      </w:r>
    </w:p>
    <w:p w14:paraId="0F6F145F" w14:textId="77777777" w:rsidR="008D51F0" w:rsidRDefault="008D51F0">
      <w:pPr>
        <w:rPr>
          <w:rFonts w:ascii="Verdana" w:hAnsi="Verdana"/>
          <w:sz w:val="20"/>
        </w:rPr>
      </w:pPr>
      <w:r>
        <w:rPr>
          <w:rFonts w:ascii="Verdana" w:hAnsi="Verdana"/>
          <w:sz w:val="20"/>
        </w:rPr>
        <w:t>Structure: &lt;ACKC5&gt;</w:t>
      </w:r>
    </w:p>
    <w:p w14:paraId="336D2A2C" w14:textId="77777777" w:rsidR="008D51F0" w:rsidRDefault="008D51F0">
      <w:pPr>
        <w:rPr>
          <w:rFonts w:ascii="Verdana" w:hAnsi="Verdana"/>
          <w:sz w:val="20"/>
        </w:rPr>
      </w:pPr>
    </w:p>
    <w:p w14:paraId="7DF7B385" w14:textId="77777777" w:rsidR="008D51F0" w:rsidRDefault="008D51F0">
      <w:pPr>
        <w:pStyle w:val="Heading8"/>
        <w:autoSpaceDE/>
        <w:autoSpaceDN/>
        <w:adjustRightInd/>
        <w:rPr>
          <w:rFonts w:cs="Times New Roman"/>
          <w:szCs w:val="24"/>
        </w:rPr>
      </w:pPr>
      <w:r>
        <w:rPr>
          <w:rFonts w:cs="Times New Roman"/>
          <w:szCs w:val="24"/>
        </w:rPr>
        <w:t>S5F3 Enable/Disable Alarm Send (EAS) S, H-&gt;E, reply</w:t>
      </w:r>
    </w:p>
    <w:p w14:paraId="22AEF7D8" w14:textId="77777777" w:rsidR="008D51F0" w:rsidRDefault="008D51F0">
      <w:pPr>
        <w:jc w:val="both"/>
        <w:rPr>
          <w:rFonts w:ascii="Verdana" w:hAnsi="Verdana"/>
          <w:sz w:val="20"/>
        </w:rPr>
      </w:pPr>
      <w:r>
        <w:rPr>
          <w:rFonts w:ascii="Verdana" w:hAnsi="Verdana"/>
          <w:sz w:val="20"/>
        </w:rPr>
        <w:t>Description: This message will change the state of the enable bit of all alarms in the equipment. The enable bit determines if the alarms will be sent to the host.</w:t>
      </w:r>
    </w:p>
    <w:p w14:paraId="2D66DD21" w14:textId="77777777" w:rsidR="008D51F0" w:rsidRDefault="008D51F0">
      <w:pPr>
        <w:jc w:val="both"/>
        <w:rPr>
          <w:rFonts w:ascii="Verdana" w:hAnsi="Verdana"/>
          <w:sz w:val="20"/>
        </w:rPr>
      </w:pPr>
      <w:r>
        <w:rPr>
          <w:rFonts w:ascii="Verdana" w:hAnsi="Verdana"/>
          <w:sz w:val="20"/>
        </w:rPr>
        <w:t>Structure: L,2</w:t>
      </w:r>
    </w:p>
    <w:p w14:paraId="5E3E15A6" w14:textId="77777777" w:rsidR="008D51F0" w:rsidRDefault="008D51F0">
      <w:pPr>
        <w:ind w:left="720" w:firstLine="720"/>
        <w:rPr>
          <w:rFonts w:ascii="Verdana" w:hAnsi="Verdana"/>
          <w:sz w:val="20"/>
        </w:rPr>
      </w:pPr>
      <w:r>
        <w:rPr>
          <w:rFonts w:ascii="Verdana" w:hAnsi="Verdana"/>
          <w:sz w:val="20"/>
        </w:rPr>
        <w:t>&lt;ALED&gt;</w:t>
      </w:r>
    </w:p>
    <w:p w14:paraId="0ED17945" w14:textId="77777777" w:rsidR="008D51F0" w:rsidRDefault="008D51F0">
      <w:pPr>
        <w:ind w:left="720" w:firstLine="720"/>
        <w:rPr>
          <w:rFonts w:ascii="Verdana" w:hAnsi="Verdana"/>
          <w:sz w:val="20"/>
        </w:rPr>
      </w:pPr>
      <w:r>
        <w:rPr>
          <w:rFonts w:ascii="Verdana" w:hAnsi="Verdana"/>
          <w:sz w:val="20"/>
        </w:rPr>
        <w:t>&lt;ALID&gt;</w:t>
      </w:r>
    </w:p>
    <w:p w14:paraId="1525F821" w14:textId="77777777" w:rsidR="008D51F0" w:rsidRDefault="008D51F0">
      <w:pPr>
        <w:rPr>
          <w:rFonts w:ascii="Verdana" w:hAnsi="Verdana"/>
          <w:sz w:val="20"/>
        </w:rPr>
      </w:pPr>
      <w:r>
        <w:rPr>
          <w:rFonts w:ascii="Verdana" w:hAnsi="Verdana"/>
          <w:sz w:val="20"/>
        </w:rPr>
        <w:t>Note: A zero-length item for ALID means that all alarms are enabled or disabled.</w:t>
      </w:r>
    </w:p>
    <w:p w14:paraId="6CACB5F8" w14:textId="77777777" w:rsidR="008D51F0" w:rsidRDefault="008D51F0">
      <w:pPr>
        <w:rPr>
          <w:rFonts w:ascii="Verdana" w:hAnsi="Verdana"/>
          <w:sz w:val="20"/>
        </w:rPr>
      </w:pPr>
    </w:p>
    <w:p w14:paraId="38CDDCD6" w14:textId="77777777" w:rsidR="008D51F0" w:rsidRDefault="008D51F0">
      <w:pPr>
        <w:pStyle w:val="Heading8"/>
        <w:autoSpaceDE/>
        <w:autoSpaceDN/>
        <w:adjustRightInd/>
        <w:rPr>
          <w:rFonts w:cs="Times New Roman"/>
          <w:szCs w:val="24"/>
        </w:rPr>
      </w:pPr>
      <w:r>
        <w:rPr>
          <w:rFonts w:cs="Times New Roman"/>
          <w:szCs w:val="24"/>
        </w:rPr>
        <w:t>S5F4 Enable/Disable Alarm Acknowledge (EAA) S, H&lt;-E</w:t>
      </w:r>
    </w:p>
    <w:p w14:paraId="4C9DCD64" w14:textId="77777777" w:rsidR="008D51F0" w:rsidRDefault="008D51F0">
      <w:pPr>
        <w:rPr>
          <w:rFonts w:ascii="Verdana" w:hAnsi="Verdana"/>
          <w:sz w:val="20"/>
        </w:rPr>
      </w:pPr>
      <w:r>
        <w:rPr>
          <w:rFonts w:ascii="Verdana" w:hAnsi="Verdana"/>
          <w:sz w:val="20"/>
        </w:rPr>
        <w:t>Description: Acknowledge or error.</w:t>
      </w:r>
    </w:p>
    <w:p w14:paraId="5CDD5263" w14:textId="77777777" w:rsidR="008D51F0" w:rsidRDefault="008D51F0">
      <w:pPr>
        <w:rPr>
          <w:rFonts w:ascii="Verdana" w:hAnsi="Verdana"/>
          <w:sz w:val="20"/>
        </w:rPr>
      </w:pPr>
      <w:r>
        <w:rPr>
          <w:rFonts w:ascii="Verdana" w:hAnsi="Verdana"/>
          <w:sz w:val="20"/>
        </w:rPr>
        <w:t>Structure: &lt;ACKC5&gt;</w:t>
      </w:r>
    </w:p>
    <w:p w14:paraId="31AE90BC" w14:textId="77777777" w:rsidR="008D51F0" w:rsidRDefault="008D51F0">
      <w:pPr>
        <w:rPr>
          <w:rFonts w:ascii="Verdana" w:hAnsi="Verdana"/>
          <w:sz w:val="20"/>
        </w:rPr>
      </w:pPr>
    </w:p>
    <w:p w14:paraId="10F33DF0" w14:textId="77777777" w:rsidR="008D51F0" w:rsidRDefault="008D51F0">
      <w:pPr>
        <w:pStyle w:val="Heading8"/>
        <w:autoSpaceDE/>
        <w:autoSpaceDN/>
        <w:adjustRightInd/>
        <w:rPr>
          <w:rFonts w:cs="Times New Roman"/>
          <w:szCs w:val="24"/>
        </w:rPr>
      </w:pPr>
      <w:r>
        <w:rPr>
          <w:rFonts w:cs="Times New Roman"/>
          <w:szCs w:val="24"/>
        </w:rPr>
        <w:t>S5F5 List Alarms Request (LAR) S, H-&gt;E, reply</w:t>
      </w:r>
    </w:p>
    <w:p w14:paraId="5E9BD828" w14:textId="77777777" w:rsidR="008D51F0" w:rsidRDefault="008D51F0">
      <w:pPr>
        <w:jc w:val="both"/>
        <w:rPr>
          <w:rFonts w:ascii="Verdana" w:hAnsi="Verdana"/>
          <w:sz w:val="20"/>
        </w:rPr>
      </w:pPr>
      <w:r>
        <w:rPr>
          <w:rFonts w:ascii="Verdana" w:hAnsi="Verdana"/>
          <w:sz w:val="20"/>
        </w:rPr>
        <w:t>Description: This message requests the equipment to send alarm information to the host.</w:t>
      </w:r>
    </w:p>
    <w:p w14:paraId="1BC06AAC" w14:textId="77777777" w:rsidR="008D51F0" w:rsidRDefault="008D51F0">
      <w:pPr>
        <w:autoSpaceDE w:val="0"/>
        <w:autoSpaceDN w:val="0"/>
        <w:adjustRightInd w:val="0"/>
        <w:rPr>
          <w:rFonts w:ascii="Verdana" w:hAnsi="Verdana"/>
          <w:sz w:val="20"/>
        </w:rPr>
      </w:pPr>
      <w:r>
        <w:rPr>
          <w:rFonts w:ascii="Verdana" w:hAnsi="Verdana"/>
          <w:sz w:val="20"/>
        </w:rPr>
        <w:t>Structure: &lt;ALID</w:t>
      </w:r>
      <w:r>
        <w:rPr>
          <w:rFonts w:ascii="Verdana" w:hAnsi="Verdana"/>
          <w:sz w:val="20"/>
          <w:szCs w:val="19"/>
        </w:rPr>
        <w:t>1,</w:t>
      </w:r>
      <w:r>
        <w:rPr>
          <w:rFonts w:ascii="Verdana" w:hAnsi="Verdana"/>
          <w:sz w:val="20"/>
        </w:rPr>
        <w:t>…ALID</w:t>
      </w:r>
      <w:r>
        <w:rPr>
          <w:rFonts w:ascii="Verdana" w:hAnsi="Verdana"/>
          <w:sz w:val="20"/>
          <w:szCs w:val="19"/>
        </w:rPr>
        <w:t>n</w:t>
      </w:r>
      <w:r>
        <w:rPr>
          <w:rFonts w:ascii="Verdana" w:hAnsi="Verdana"/>
          <w:sz w:val="20"/>
        </w:rPr>
        <w:t>&gt;</w:t>
      </w:r>
    </w:p>
    <w:p w14:paraId="3FC910CA" w14:textId="77777777" w:rsidR="008D51F0" w:rsidRDefault="008D51F0">
      <w:pPr>
        <w:pStyle w:val="ApprovalTableText"/>
        <w:widowControl/>
        <w:overflowPunct/>
        <w:spacing w:after="0"/>
        <w:jc w:val="both"/>
        <w:textAlignment w:val="auto"/>
        <w:rPr>
          <w:rFonts w:ascii="Verdana" w:eastAsia="Times New Roman" w:hAnsi="Verdana"/>
          <w:szCs w:val="24"/>
        </w:rPr>
      </w:pPr>
      <w:r>
        <w:rPr>
          <w:rFonts w:ascii="Verdana" w:eastAsia="Times New Roman" w:hAnsi="Verdana"/>
          <w:szCs w:val="24"/>
        </w:rPr>
        <w:t>Exception: A zero length item means send all possible alarms regardless of the state of ALED.</w:t>
      </w:r>
    </w:p>
    <w:p w14:paraId="1F95FA17" w14:textId="77777777" w:rsidR="008D51F0" w:rsidRDefault="008D51F0">
      <w:pPr>
        <w:rPr>
          <w:rFonts w:ascii="Verdana" w:hAnsi="Verdana"/>
          <w:sz w:val="20"/>
        </w:rPr>
      </w:pPr>
    </w:p>
    <w:p w14:paraId="57A7FCA0" w14:textId="77777777" w:rsidR="008D51F0" w:rsidRDefault="008D51F0">
      <w:pPr>
        <w:pStyle w:val="Heading8"/>
        <w:autoSpaceDE/>
        <w:autoSpaceDN/>
        <w:adjustRightInd/>
        <w:rPr>
          <w:rFonts w:cs="Times New Roman"/>
          <w:szCs w:val="24"/>
        </w:rPr>
      </w:pPr>
      <w:r>
        <w:rPr>
          <w:rFonts w:cs="Times New Roman"/>
          <w:szCs w:val="24"/>
        </w:rPr>
        <w:t>S5F6 List Alarm Data (LAD) M, H&lt;-E</w:t>
      </w:r>
    </w:p>
    <w:p w14:paraId="62936FC6" w14:textId="77777777" w:rsidR="008D51F0" w:rsidRDefault="008D51F0">
      <w:pPr>
        <w:jc w:val="both"/>
        <w:rPr>
          <w:rFonts w:ascii="Verdana" w:hAnsi="Verdana"/>
          <w:sz w:val="20"/>
        </w:rPr>
      </w:pPr>
      <w:r>
        <w:rPr>
          <w:rFonts w:ascii="Verdana" w:hAnsi="Verdana"/>
          <w:sz w:val="20"/>
        </w:rPr>
        <w:t>Description: This message contains the alarm data known to the equipment. There are “m” alarms in the list.</w:t>
      </w:r>
    </w:p>
    <w:p w14:paraId="4D33DD1D" w14:textId="77777777" w:rsidR="008D51F0" w:rsidRDefault="008D51F0">
      <w:pPr>
        <w:rPr>
          <w:rFonts w:ascii="Verdana" w:hAnsi="Verdana"/>
          <w:sz w:val="20"/>
        </w:rPr>
      </w:pPr>
      <w:r>
        <w:rPr>
          <w:rFonts w:ascii="Verdana" w:hAnsi="Verdana"/>
          <w:sz w:val="20"/>
        </w:rPr>
        <w:t>Structure: L,m</w:t>
      </w:r>
    </w:p>
    <w:p w14:paraId="59B687BC" w14:textId="77777777" w:rsidR="008D51F0" w:rsidRDefault="008D51F0">
      <w:pPr>
        <w:ind w:left="720" w:firstLine="720"/>
        <w:rPr>
          <w:rFonts w:ascii="Verdana" w:hAnsi="Verdana"/>
          <w:sz w:val="20"/>
        </w:rPr>
      </w:pPr>
      <w:r>
        <w:rPr>
          <w:rFonts w:ascii="Verdana" w:hAnsi="Verdana"/>
          <w:sz w:val="20"/>
        </w:rPr>
        <w:t>L,3</w:t>
      </w:r>
    </w:p>
    <w:p w14:paraId="4A822E35" w14:textId="77777777" w:rsidR="008D51F0" w:rsidRDefault="008D51F0">
      <w:pPr>
        <w:ind w:left="1440"/>
        <w:rPr>
          <w:rFonts w:ascii="Verdana" w:hAnsi="Verdana"/>
          <w:sz w:val="20"/>
        </w:rPr>
      </w:pPr>
      <w:r>
        <w:rPr>
          <w:rFonts w:ascii="Verdana" w:hAnsi="Verdana"/>
          <w:sz w:val="20"/>
        </w:rPr>
        <w:t>&lt;ALCD1&gt;</w:t>
      </w:r>
    </w:p>
    <w:p w14:paraId="7F338B34" w14:textId="77777777" w:rsidR="008D51F0" w:rsidRDefault="008D51F0">
      <w:pPr>
        <w:ind w:left="1440"/>
        <w:rPr>
          <w:rFonts w:ascii="Verdana" w:hAnsi="Verdana"/>
          <w:sz w:val="20"/>
        </w:rPr>
      </w:pPr>
      <w:r>
        <w:rPr>
          <w:rFonts w:ascii="Verdana" w:hAnsi="Verdana"/>
          <w:sz w:val="20"/>
        </w:rPr>
        <w:t>&lt;ALID1&gt;</w:t>
      </w:r>
    </w:p>
    <w:p w14:paraId="777055EE" w14:textId="77777777" w:rsidR="008D51F0" w:rsidRDefault="008D51F0">
      <w:pPr>
        <w:ind w:left="720" w:firstLine="720"/>
        <w:rPr>
          <w:rFonts w:ascii="Verdana" w:hAnsi="Verdana"/>
          <w:sz w:val="20"/>
        </w:rPr>
      </w:pPr>
      <w:r>
        <w:rPr>
          <w:rFonts w:ascii="Verdana" w:hAnsi="Verdana"/>
          <w:sz w:val="20"/>
        </w:rPr>
        <w:t>&lt;ALTX1&gt;</w:t>
      </w:r>
    </w:p>
    <w:p w14:paraId="2B9D780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312AC63" w14:textId="77777777" w:rsidR="008D51F0" w:rsidRDefault="008D51F0">
      <w:pPr>
        <w:ind w:left="720"/>
        <w:rPr>
          <w:rFonts w:ascii="Verdana" w:hAnsi="Verdana"/>
          <w:sz w:val="20"/>
        </w:rPr>
      </w:pPr>
      <w:r>
        <w:rPr>
          <w:rFonts w:ascii="Verdana" w:hAnsi="Verdana"/>
          <w:sz w:val="20"/>
        </w:rPr>
        <w:t xml:space="preserve">          L,3</w:t>
      </w:r>
    </w:p>
    <w:p w14:paraId="0E6C37DF" w14:textId="77777777" w:rsidR="008D51F0" w:rsidRDefault="008D51F0">
      <w:pPr>
        <w:ind w:left="1440"/>
        <w:rPr>
          <w:rFonts w:ascii="Verdana" w:hAnsi="Verdana"/>
          <w:sz w:val="20"/>
        </w:rPr>
      </w:pPr>
      <w:r>
        <w:rPr>
          <w:rFonts w:ascii="Verdana" w:hAnsi="Verdana"/>
          <w:sz w:val="20"/>
        </w:rPr>
        <w:lastRenderedPageBreak/>
        <w:t>&lt;ALCDm&gt;</w:t>
      </w:r>
    </w:p>
    <w:p w14:paraId="68A81AAF" w14:textId="77777777" w:rsidR="008D51F0" w:rsidRDefault="008D51F0">
      <w:pPr>
        <w:ind w:left="720" w:firstLine="720"/>
        <w:rPr>
          <w:rFonts w:ascii="Verdana" w:hAnsi="Verdana"/>
          <w:sz w:val="20"/>
        </w:rPr>
      </w:pPr>
      <w:r>
        <w:rPr>
          <w:rFonts w:ascii="Verdana" w:hAnsi="Verdana"/>
          <w:sz w:val="20"/>
        </w:rPr>
        <w:t>&lt;ALIDm&gt;</w:t>
      </w:r>
    </w:p>
    <w:p w14:paraId="1414A004" w14:textId="77777777" w:rsidR="008D51F0" w:rsidRDefault="008D51F0">
      <w:pPr>
        <w:ind w:left="720" w:firstLine="720"/>
        <w:rPr>
          <w:rFonts w:ascii="Verdana" w:hAnsi="Verdana"/>
          <w:sz w:val="20"/>
        </w:rPr>
      </w:pPr>
      <w:r>
        <w:rPr>
          <w:rFonts w:ascii="Verdana" w:hAnsi="Verdana"/>
          <w:sz w:val="20"/>
        </w:rPr>
        <w:t>&lt;ALTXm&gt;</w:t>
      </w:r>
    </w:p>
    <w:p w14:paraId="764B7744" w14:textId="77777777" w:rsidR="008D51F0" w:rsidRDefault="008D51F0">
      <w:pPr>
        <w:jc w:val="both"/>
        <w:rPr>
          <w:rFonts w:ascii="Verdana" w:hAnsi="Verdana"/>
          <w:sz w:val="20"/>
        </w:rPr>
      </w:pPr>
      <w:r>
        <w:rPr>
          <w:rFonts w:ascii="Verdana" w:hAnsi="Verdana"/>
          <w:sz w:val="20"/>
        </w:rPr>
        <w:t>Exception: A zero-length item returned for ALTXi means that the given ALIDi does not exist.</w:t>
      </w:r>
    </w:p>
    <w:p w14:paraId="482B6649" w14:textId="77777777" w:rsidR="008D51F0" w:rsidRDefault="008D51F0">
      <w:pPr>
        <w:rPr>
          <w:rFonts w:ascii="Verdana" w:hAnsi="Verdana"/>
          <w:sz w:val="20"/>
        </w:rPr>
      </w:pPr>
    </w:p>
    <w:p w14:paraId="43FFDEA7" w14:textId="77777777" w:rsidR="008D51F0" w:rsidRDefault="008D51F0">
      <w:pPr>
        <w:pStyle w:val="Heading8"/>
        <w:autoSpaceDE/>
        <w:autoSpaceDN/>
        <w:adjustRightInd/>
        <w:rPr>
          <w:rFonts w:cs="Times New Roman"/>
          <w:szCs w:val="24"/>
        </w:rPr>
      </w:pPr>
      <w:r>
        <w:rPr>
          <w:rFonts w:cs="Times New Roman"/>
          <w:szCs w:val="24"/>
        </w:rPr>
        <w:t>S5F7 List Enabled Alarm Request (LEAR) S, H-&gt;E, reply</w:t>
      </w:r>
    </w:p>
    <w:p w14:paraId="4A0D883B" w14:textId="77777777" w:rsidR="008D51F0" w:rsidRDefault="008D51F0">
      <w:pPr>
        <w:rPr>
          <w:rFonts w:ascii="Verdana" w:hAnsi="Verdana"/>
          <w:sz w:val="20"/>
        </w:rPr>
      </w:pPr>
      <w:r>
        <w:rPr>
          <w:rFonts w:ascii="Verdana" w:hAnsi="Verdana"/>
          <w:sz w:val="20"/>
        </w:rPr>
        <w:t>Description: This message requests the equipment to send enabled alarm information to the host.</w:t>
      </w:r>
    </w:p>
    <w:p w14:paraId="043017EE" w14:textId="77777777" w:rsidR="008D51F0" w:rsidRDefault="008D51F0">
      <w:pPr>
        <w:autoSpaceDE w:val="0"/>
        <w:autoSpaceDN w:val="0"/>
        <w:adjustRightInd w:val="0"/>
        <w:rPr>
          <w:rFonts w:ascii="Verdana" w:hAnsi="Verdana"/>
          <w:sz w:val="20"/>
        </w:rPr>
      </w:pPr>
      <w:r>
        <w:rPr>
          <w:rFonts w:ascii="Verdana" w:hAnsi="Verdana"/>
          <w:sz w:val="20"/>
        </w:rPr>
        <w:t>Structure: Header only.</w:t>
      </w:r>
    </w:p>
    <w:p w14:paraId="4412A66E" w14:textId="77777777" w:rsidR="008D51F0" w:rsidRDefault="008D51F0">
      <w:pPr>
        <w:rPr>
          <w:rFonts w:ascii="Verdana" w:hAnsi="Verdana"/>
          <w:sz w:val="20"/>
        </w:rPr>
      </w:pPr>
    </w:p>
    <w:p w14:paraId="1A87A0CE" w14:textId="77777777" w:rsidR="008D51F0" w:rsidRDefault="008D51F0">
      <w:pPr>
        <w:pStyle w:val="Heading8"/>
        <w:autoSpaceDE/>
        <w:autoSpaceDN/>
        <w:adjustRightInd/>
        <w:rPr>
          <w:rFonts w:cs="Times New Roman"/>
          <w:szCs w:val="24"/>
        </w:rPr>
      </w:pPr>
      <w:r>
        <w:rPr>
          <w:rFonts w:cs="Times New Roman"/>
          <w:szCs w:val="24"/>
        </w:rPr>
        <w:t>S5F8 List Enabled Alarm Data (LEAD) M, H&lt;-E</w:t>
      </w:r>
    </w:p>
    <w:p w14:paraId="6030C651" w14:textId="77777777" w:rsidR="008D51F0" w:rsidRDefault="008D51F0">
      <w:pPr>
        <w:rPr>
          <w:rFonts w:ascii="Verdana" w:hAnsi="Verdana"/>
          <w:sz w:val="20"/>
        </w:rPr>
      </w:pPr>
      <w:r>
        <w:rPr>
          <w:rFonts w:ascii="Verdana" w:hAnsi="Verdana"/>
          <w:sz w:val="20"/>
        </w:rPr>
        <w:t>Description: This message contains the enabled alarm data known to the equipment. There are “m” alarms in the list.</w:t>
      </w:r>
    </w:p>
    <w:p w14:paraId="4A34F634" w14:textId="77777777" w:rsidR="008D51F0" w:rsidRDefault="008D51F0">
      <w:pPr>
        <w:rPr>
          <w:rFonts w:ascii="Verdana" w:hAnsi="Verdana"/>
          <w:sz w:val="20"/>
        </w:rPr>
      </w:pPr>
      <w:r>
        <w:rPr>
          <w:rFonts w:ascii="Verdana" w:hAnsi="Verdana"/>
          <w:sz w:val="20"/>
        </w:rPr>
        <w:t>Structure: L,m</w:t>
      </w:r>
    </w:p>
    <w:p w14:paraId="6CD60E7E" w14:textId="77777777" w:rsidR="008D51F0" w:rsidRDefault="008D51F0">
      <w:pPr>
        <w:ind w:left="720" w:firstLine="720"/>
        <w:rPr>
          <w:rFonts w:ascii="Verdana" w:hAnsi="Verdana"/>
          <w:sz w:val="20"/>
        </w:rPr>
      </w:pPr>
      <w:r>
        <w:rPr>
          <w:rFonts w:ascii="Verdana" w:hAnsi="Verdana"/>
          <w:sz w:val="20"/>
        </w:rPr>
        <w:t>L,3</w:t>
      </w:r>
    </w:p>
    <w:p w14:paraId="6AF6DD4D" w14:textId="77777777" w:rsidR="008D51F0" w:rsidRDefault="008D51F0">
      <w:pPr>
        <w:ind w:left="1440"/>
        <w:rPr>
          <w:rFonts w:ascii="Verdana" w:hAnsi="Verdana"/>
          <w:sz w:val="20"/>
        </w:rPr>
      </w:pPr>
      <w:r>
        <w:rPr>
          <w:rFonts w:ascii="Verdana" w:hAnsi="Verdana"/>
          <w:sz w:val="20"/>
        </w:rPr>
        <w:t>&lt;ALCD1&gt;</w:t>
      </w:r>
    </w:p>
    <w:p w14:paraId="1B94B19C" w14:textId="77777777" w:rsidR="008D51F0" w:rsidRDefault="008D51F0">
      <w:pPr>
        <w:ind w:left="1440"/>
        <w:rPr>
          <w:rFonts w:ascii="Verdana" w:hAnsi="Verdana"/>
          <w:sz w:val="20"/>
        </w:rPr>
      </w:pPr>
      <w:r>
        <w:rPr>
          <w:rFonts w:ascii="Verdana" w:hAnsi="Verdana"/>
          <w:sz w:val="20"/>
        </w:rPr>
        <w:t>&lt;ALID1&gt;</w:t>
      </w:r>
    </w:p>
    <w:p w14:paraId="326E7109" w14:textId="77777777" w:rsidR="008D51F0" w:rsidRDefault="008D51F0">
      <w:pPr>
        <w:ind w:left="720" w:firstLine="720"/>
        <w:rPr>
          <w:rFonts w:ascii="Verdana" w:hAnsi="Verdana"/>
          <w:sz w:val="20"/>
        </w:rPr>
      </w:pPr>
      <w:r>
        <w:rPr>
          <w:rFonts w:ascii="Verdana" w:hAnsi="Verdana"/>
          <w:sz w:val="20"/>
        </w:rPr>
        <w:t>&lt;ALTX1&gt;</w:t>
      </w:r>
    </w:p>
    <w:p w14:paraId="51F3250F"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77E19287" w14:textId="77777777" w:rsidR="008D51F0" w:rsidRDefault="008D51F0">
      <w:pPr>
        <w:ind w:left="720"/>
        <w:rPr>
          <w:rFonts w:ascii="Verdana" w:hAnsi="Verdana"/>
          <w:sz w:val="20"/>
        </w:rPr>
      </w:pPr>
      <w:r>
        <w:rPr>
          <w:rFonts w:ascii="Verdana" w:hAnsi="Verdana"/>
          <w:sz w:val="20"/>
        </w:rPr>
        <w:t xml:space="preserve">          L,3</w:t>
      </w:r>
    </w:p>
    <w:p w14:paraId="23BF3C55" w14:textId="77777777" w:rsidR="008D51F0" w:rsidRDefault="008D51F0">
      <w:pPr>
        <w:ind w:left="1440"/>
        <w:rPr>
          <w:rFonts w:ascii="Verdana" w:hAnsi="Verdana"/>
          <w:sz w:val="20"/>
        </w:rPr>
      </w:pPr>
      <w:r>
        <w:rPr>
          <w:rFonts w:ascii="Verdana" w:hAnsi="Verdana"/>
          <w:sz w:val="20"/>
        </w:rPr>
        <w:t>&lt;ALCDm&gt;</w:t>
      </w:r>
    </w:p>
    <w:p w14:paraId="7A7A42F2" w14:textId="77777777" w:rsidR="008D51F0" w:rsidRDefault="008D51F0">
      <w:pPr>
        <w:ind w:left="720" w:firstLine="720"/>
        <w:rPr>
          <w:rFonts w:ascii="Verdana" w:hAnsi="Verdana"/>
          <w:sz w:val="20"/>
        </w:rPr>
      </w:pPr>
      <w:r>
        <w:rPr>
          <w:rFonts w:ascii="Verdana" w:hAnsi="Verdana"/>
          <w:sz w:val="20"/>
        </w:rPr>
        <w:t>&lt;ALIDm&gt;</w:t>
      </w:r>
    </w:p>
    <w:p w14:paraId="3F67355A" w14:textId="77777777" w:rsidR="008D51F0" w:rsidRDefault="008D51F0">
      <w:pPr>
        <w:ind w:left="720" w:firstLine="720"/>
        <w:rPr>
          <w:rFonts w:ascii="Verdana" w:hAnsi="Verdana"/>
          <w:sz w:val="20"/>
        </w:rPr>
      </w:pPr>
      <w:r>
        <w:rPr>
          <w:rFonts w:ascii="Verdana" w:hAnsi="Verdana"/>
          <w:sz w:val="20"/>
        </w:rPr>
        <w:t>&lt;ALTXm&gt;</w:t>
      </w:r>
    </w:p>
    <w:p w14:paraId="757685D9" w14:textId="77777777" w:rsidR="008D51F0" w:rsidRDefault="008D51F0">
      <w:pPr>
        <w:rPr>
          <w:rFonts w:ascii="Verdana" w:hAnsi="Verdana"/>
          <w:sz w:val="20"/>
        </w:rPr>
      </w:pPr>
      <w:r>
        <w:rPr>
          <w:rFonts w:ascii="Verdana" w:hAnsi="Verdana"/>
          <w:sz w:val="20"/>
        </w:rPr>
        <w:t>Exception: A zero-length item returned for ALTXi means that enabled ALIDi does not exist.</w:t>
      </w:r>
    </w:p>
    <w:p w14:paraId="5EF9D2F6" w14:textId="77777777" w:rsidR="008D51F0" w:rsidRDefault="008D51F0">
      <w:pPr>
        <w:rPr>
          <w:rFonts w:ascii="Verdana" w:hAnsi="Verdana"/>
          <w:sz w:val="20"/>
        </w:rPr>
      </w:pPr>
    </w:p>
    <w:p w14:paraId="311F0E65" w14:textId="77777777" w:rsidR="008D51F0" w:rsidRDefault="008D51F0">
      <w:pPr>
        <w:rPr>
          <w:rFonts w:ascii="Verdana" w:hAnsi="Verdana"/>
          <w:sz w:val="20"/>
        </w:rPr>
      </w:pPr>
    </w:p>
    <w:p w14:paraId="0F78092B" w14:textId="77777777" w:rsidR="008D51F0" w:rsidRDefault="008D51F0">
      <w:pPr>
        <w:rPr>
          <w:rFonts w:ascii="Verdana" w:hAnsi="Verdana"/>
          <w:sz w:val="20"/>
        </w:rPr>
      </w:pPr>
    </w:p>
    <w:p w14:paraId="0B046D3F" w14:textId="77777777" w:rsidR="008D51F0" w:rsidRDefault="008D51F0">
      <w:pPr>
        <w:rPr>
          <w:rFonts w:ascii="Verdana" w:hAnsi="Verdana"/>
          <w:sz w:val="20"/>
        </w:rPr>
      </w:pPr>
    </w:p>
    <w:p w14:paraId="43DFCD53" w14:textId="77777777" w:rsidR="008D51F0" w:rsidRDefault="008D51F0">
      <w:pPr>
        <w:rPr>
          <w:rFonts w:ascii="Verdana" w:hAnsi="Verdana"/>
          <w:sz w:val="20"/>
        </w:rPr>
      </w:pPr>
    </w:p>
    <w:p w14:paraId="7BD4AEE8" w14:textId="77777777" w:rsidR="008D51F0" w:rsidRDefault="008D51F0">
      <w:pPr>
        <w:rPr>
          <w:rFonts w:ascii="Verdana" w:hAnsi="Verdana"/>
          <w:sz w:val="20"/>
        </w:rPr>
      </w:pPr>
    </w:p>
    <w:p w14:paraId="2946FE9B" w14:textId="77777777" w:rsidR="008D51F0" w:rsidRDefault="008D51F0">
      <w:pPr>
        <w:rPr>
          <w:rFonts w:ascii="Verdana" w:hAnsi="Verdana"/>
          <w:sz w:val="20"/>
        </w:rPr>
      </w:pPr>
    </w:p>
    <w:p w14:paraId="23A251C2" w14:textId="77777777" w:rsidR="008D51F0" w:rsidRDefault="008D51F0">
      <w:pPr>
        <w:rPr>
          <w:rFonts w:ascii="Verdana" w:hAnsi="Verdana"/>
          <w:sz w:val="20"/>
        </w:rPr>
      </w:pPr>
    </w:p>
    <w:p w14:paraId="252743F7" w14:textId="77777777" w:rsidR="008D51F0" w:rsidRDefault="008D51F0">
      <w:pPr>
        <w:rPr>
          <w:rFonts w:ascii="Verdana" w:hAnsi="Verdana"/>
          <w:sz w:val="20"/>
        </w:rPr>
      </w:pPr>
    </w:p>
    <w:p w14:paraId="6E670EF4" w14:textId="77777777" w:rsidR="008D51F0" w:rsidRDefault="008D51F0">
      <w:pPr>
        <w:rPr>
          <w:rFonts w:ascii="Verdana" w:hAnsi="Verdana"/>
          <w:sz w:val="20"/>
        </w:rPr>
      </w:pPr>
    </w:p>
    <w:p w14:paraId="02B597A3" w14:textId="77777777" w:rsidR="008D51F0" w:rsidRDefault="008D51F0">
      <w:pPr>
        <w:rPr>
          <w:rFonts w:ascii="Verdana" w:hAnsi="Verdana"/>
          <w:sz w:val="20"/>
        </w:rPr>
      </w:pPr>
    </w:p>
    <w:p w14:paraId="0B86F866" w14:textId="77777777" w:rsidR="008D51F0" w:rsidRDefault="008D51F0">
      <w:pPr>
        <w:rPr>
          <w:rFonts w:ascii="Verdana" w:hAnsi="Verdana"/>
          <w:sz w:val="20"/>
        </w:rPr>
      </w:pPr>
    </w:p>
    <w:p w14:paraId="53F40CAA" w14:textId="77777777" w:rsidR="008D51F0" w:rsidRDefault="008D51F0">
      <w:pPr>
        <w:rPr>
          <w:rFonts w:ascii="Verdana" w:hAnsi="Verdana"/>
          <w:sz w:val="20"/>
        </w:rPr>
      </w:pPr>
    </w:p>
    <w:p w14:paraId="5496BBA6" w14:textId="77777777" w:rsidR="008D51F0" w:rsidRDefault="008D51F0">
      <w:pPr>
        <w:rPr>
          <w:rFonts w:ascii="Verdana" w:hAnsi="Verdana"/>
          <w:sz w:val="20"/>
        </w:rPr>
      </w:pPr>
    </w:p>
    <w:p w14:paraId="35A9C16C" w14:textId="77777777" w:rsidR="008D51F0" w:rsidRDefault="008D51F0">
      <w:pPr>
        <w:rPr>
          <w:rFonts w:ascii="Verdana" w:hAnsi="Verdana"/>
          <w:sz w:val="20"/>
        </w:rPr>
      </w:pPr>
    </w:p>
    <w:p w14:paraId="4C6E1836" w14:textId="77777777" w:rsidR="008D51F0" w:rsidRDefault="008D51F0">
      <w:pPr>
        <w:rPr>
          <w:rFonts w:ascii="Verdana" w:hAnsi="Verdana"/>
          <w:sz w:val="20"/>
        </w:rPr>
      </w:pPr>
    </w:p>
    <w:p w14:paraId="36A3B080" w14:textId="77777777" w:rsidR="008D51F0" w:rsidRDefault="008D51F0">
      <w:pPr>
        <w:rPr>
          <w:rFonts w:ascii="Verdana" w:hAnsi="Verdana"/>
          <w:sz w:val="20"/>
        </w:rPr>
      </w:pPr>
    </w:p>
    <w:p w14:paraId="40B6F305" w14:textId="77777777" w:rsidR="008D51F0" w:rsidRDefault="008D51F0">
      <w:pPr>
        <w:rPr>
          <w:rFonts w:ascii="Verdana" w:hAnsi="Verdana"/>
          <w:sz w:val="20"/>
        </w:rPr>
      </w:pPr>
    </w:p>
    <w:p w14:paraId="4595DC76" w14:textId="77777777" w:rsidR="008D51F0" w:rsidRDefault="008D51F0">
      <w:pPr>
        <w:rPr>
          <w:rFonts w:ascii="Verdana" w:hAnsi="Verdana"/>
          <w:sz w:val="20"/>
        </w:rPr>
      </w:pPr>
    </w:p>
    <w:p w14:paraId="213765F3" w14:textId="77777777" w:rsidR="008D51F0" w:rsidRDefault="008D51F0">
      <w:pPr>
        <w:rPr>
          <w:rFonts w:ascii="Verdana" w:hAnsi="Verdana"/>
          <w:sz w:val="20"/>
        </w:rPr>
      </w:pPr>
    </w:p>
    <w:p w14:paraId="654ECEE7" w14:textId="77777777" w:rsidR="008D51F0" w:rsidRDefault="008D51F0">
      <w:pPr>
        <w:rPr>
          <w:rFonts w:ascii="Verdana" w:hAnsi="Verdana"/>
          <w:sz w:val="20"/>
        </w:rPr>
      </w:pPr>
    </w:p>
    <w:p w14:paraId="1B645387" w14:textId="77777777" w:rsidR="008D51F0" w:rsidRDefault="008D51F0">
      <w:pPr>
        <w:rPr>
          <w:rFonts w:ascii="Verdana" w:hAnsi="Verdana"/>
          <w:sz w:val="20"/>
        </w:rPr>
      </w:pPr>
    </w:p>
    <w:p w14:paraId="72E53330" w14:textId="77777777" w:rsidR="008D51F0" w:rsidRDefault="008D51F0">
      <w:pPr>
        <w:rPr>
          <w:rFonts w:ascii="Verdana" w:hAnsi="Verdana"/>
          <w:sz w:val="20"/>
        </w:rPr>
      </w:pPr>
    </w:p>
    <w:p w14:paraId="5DE9ADC6" w14:textId="77777777" w:rsidR="008D51F0" w:rsidRPr="00253CF4" w:rsidRDefault="008D51F0" w:rsidP="00253CF4">
      <w:pPr>
        <w:pStyle w:val="Heading2"/>
        <w:rPr>
          <w:rFonts w:ascii="Verdana" w:hAnsi="Verdana"/>
          <w:i w:val="0"/>
          <w:iCs w:val="0"/>
          <w:sz w:val="24"/>
        </w:rPr>
      </w:pPr>
      <w:bookmarkStart w:id="55" w:name="_Toc155876797"/>
      <w:r w:rsidRPr="00253CF4">
        <w:rPr>
          <w:rFonts w:ascii="Verdana" w:hAnsi="Verdana"/>
          <w:i w:val="0"/>
          <w:iCs w:val="0"/>
          <w:sz w:val="24"/>
        </w:rPr>
        <w:lastRenderedPageBreak/>
        <w:t>4.4</w:t>
      </w:r>
      <w:r w:rsidRPr="00253CF4">
        <w:rPr>
          <w:rFonts w:ascii="Verdana" w:hAnsi="Verdana"/>
          <w:i w:val="0"/>
          <w:iCs w:val="0"/>
          <w:sz w:val="24"/>
        </w:rPr>
        <w:tab/>
        <w:t>Stream 6: Data Collection</w:t>
      </w:r>
      <w:bookmarkEnd w:id="55"/>
    </w:p>
    <w:p w14:paraId="68BC7026" w14:textId="77777777" w:rsidR="008D51F0" w:rsidRDefault="008D51F0">
      <w:pPr>
        <w:jc w:val="both"/>
        <w:rPr>
          <w:rFonts w:ascii="Verdana" w:hAnsi="Verdana"/>
          <w:sz w:val="20"/>
        </w:rPr>
      </w:pPr>
      <w:r>
        <w:rPr>
          <w:rFonts w:ascii="Verdana" w:hAnsi="Verdana"/>
          <w:sz w:val="20"/>
        </w:rPr>
        <w:t>This message stream covers the needs of in-process measurement and equipment monitoring.</w:t>
      </w:r>
    </w:p>
    <w:p w14:paraId="20275F3D" w14:textId="77777777" w:rsidR="008D51F0" w:rsidRDefault="008D51F0">
      <w:pPr>
        <w:rPr>
          <w:rFonts w:ascii="Verdana" w:hAnsi="Verdana"/>
          <w:sz w:val="20"/>
        </w:rPr>
      </w:pPr>
    </w:p>
    <w:p w14:paraId="217D5D30" w14:textId="77777777" w:rsidR="008D51F0" w:rsidRDefault="008D51F0">
      <w:pPr>
        <w:pStyle w:val="Heading8"/>
        <w:autoSpaceDE/>
        <w:autoSpaceDN/>
        <w:adjustRightInd/>
        <w:rPr>
          <w:rFonts w:cs="Times New Roman"/>
          <w:szCs w:val="24"/>
        </w:rPr>
      </w:pPr>
      <w:r>
        <w:rPr>
          <w:rFonts w:cs="Times New Roman"/>
          <w:szCs w:val="24"/>
        </w:rPr>
        <w:t>S6F0 Abort Transaction (S6F0) S, H&lt;—E</w:t>
      </w:r>
    </w:p>
    <w:p w14:paraId="616CAC7D" w14:textId="77777777" w:rsidR="008D51F0" w:rsidRDefault="008D51F0">
      <w:pPr>
        <w:rPr>
          <w:rFonts w:ascii="Verdana" w:hAnsi="Verdana"/>
          <w:sz w:val="20"/>
        </w:rPr>
      </w:pPr>
      <w:r>
        <w:rPr>
          <w:rFonts w:ascii="Verdana" w:hAnsi="Verdana"/>
          <w:sz w:val="20"/>
        </w:rPr>
        <w:t>Description: Same form as S1F0.</w:t>
      </w:r>
    </w:p>
    <w:p w14:paraId="21221E24" w14:textId="77777777" w:rsidR="008D51F0" w:rsidRDefault="008D51F0">
      <w:pPr>
        <w:rPr>
          <w:rFonts w:ascii="Verdana" w:hAnsi="Verdana"/>
          <w:sz w:val="20"/>
        </w:rPr>
      </w:pPr>
    </w:p>
    <w:p w14:paraId="34EAFFAE" w14:textId="77777777" w:rsidR="008D51F0" w:rsidRDefault="008D51F0">
      <w:pPr>
        <w:pStyle w:val="Heading8"/>
      </w:pPr>
      <w:r>
        <w:t>S6F1 Trace Data Send (TDS) M, H&lt;-E, reply</w:t>
      </w:r>
    </w:p>
    <w:p w14:paraId="365F7D52" w14:textId="77777777" w:rsidR="008D51F0" w:rsidRDefault="008D51F0">
      <w:pPr>
        <w:rPr>
          <w:rFonts w:ascii="Verdana" w:hAnsi="Verdana"/>
          <w:sz w:val="20"/>
        </w:rPr>
      </w:pPr>
      <w:r>
        <w:rPr>
          <w:rFonts w:ascii="Verdana" w:hAnsi="Verdana"/>
          <w:sz w:val="20"/>
        </w:rPr>
        <w:t>Description: Equipment reports trace data as specified in the S2F23.</w:t>
      </w:r>
    </w:p>
    <w:p w14:paraId="085774BB" w14:textId="77777777" w:rsidR="008D51F0" w:rsidRDefault="008D51F0">
      <w:pPr>
        <w:rPr>
          <w:rFonts w:ascii="Verdana" w:hAnsi="Verdana"/>
          <w:sz w:val="20"/>
        </w:rPr>
      </w:pPr>
      <w:r>
        <w:rPr>
          <w:rFonts w:ascii="Verdana" w:hAnsi="Verdana"/>
          <w:sz w:val="20"/>
        </w:rPr>
        <w:t>Structure: L,4</w:t>
      </w:r>
    </w:p>
    <w:p w14:paraId="1E25D76B" w14:textId="77777777" w:rsidR="008D51F0" w:rsidRDefault="008D51F0">
      <w:pPr>
        <w:ind w:left="1080" w:firstLine="360"/>
        <w:rPr>
          <w:rFonts w:ascii="Verdana" w:hAnsi="Verdana"/>
          <w:sz w:val="20"/>
        </w:rPr>
      </w:pPr>
      <w:r>
        <w:rPr>
          <w:rFonts w:ascii="Verdana" w:hAnsi="Verdana"/>
          <w:sz w:val="20"/>
        </w:rPr>
        <w:t>&lt;TRID&gt;</w:t>
      </w:r>
    </w:p>
    <w:p w14:paraId="2CC5E12A" w14:textId="77777777" w:rsidR="008D51F0" w:rsidRDefault="008D51F0">
      <w:pPr>
        <w:ind w:left="1080" w:firstLine="360"/>
        <w:rPr>
          <w:rFonts w:ascii="Verdana" w:hAnsi="Verdana"/>
          <w:sz w:val="20"/>
        </w:rPr>
      </w:pPr>
      <w:r>
        <w:rPr>
          <w:rFonts w:ascii="Verdana" w:hAnsi="Verdana"/>
          <w:sz w:val="20"/>
        </w:rPr>
        <w:t>&lt;SMPLN&gt;</w:t>
      </w:r>
    </w:p>
    <w:p w14:paraId="3E5BD210" w14:textId="77777777" w:rsidR="008D51F0" w:rsidRDefault="008D51F0">
      <w:pPr>
        <w:ind w:left="1080" w:firstLine="360"/>
        <w:rPr>
          <w:rFonts w:ascii="Verdana" w:hAnsi="Verdana"/>
          <w:sz w:val="20"/>
        </w:rPr>
      </w:pPr>
      <w:r>
        <w:rPr>
          <w:rFonts w:ascii="Verdana" w:hAnsi="Verdana"/>
          <w:sz w:val="20"/>
        </w:rPr>
        <w:t>&lt;STIME&gt;</w:t>
      </w:r>
    </w:p>
    <w:p w14:paraId="6396866E" w14:textId="77777777" w:rsidR="008D51F0" w:rsidRDefault="008D51F0">
      <w:pPr>
        <w:ind w:left="1080" w:firstLine="360"/>
        <w:rPr>
          <w:rFonts w:ascii="Verdana" w:hAnsi="Verdana"/>
          <w:sz w:val="20"/>
        </w:rPr>
      </w:pPr>
      <w:r>
        <w:rPr>
          <w:rFonts w:ascii="Verdana" w:hAnsi="Verdana"/>
          <w:sz w:val="20"/>
        </w:rPr>
        <w:t>L,n</w:t>
      </w:r>
    </w:p>
    <w:p w14:paraId="20B002E7" w14:textId="77777777" w:rsidR="008D51F0" w:rsidRDefault="008D51F0">
      <w:pPr>
        <w:ind w:left="1440" w:firstLine="360"/>
        <w:rPr>
          <w:rFonts w:ascii="Verdana" w:hAnsi="Verdana"/>
          <w:sz w:val="20"/>
        </w:rPr>
      </w:pPr>
      <w:r>
        <w:rPr>
          <w:rFonts w:ascii="Verdana" w:hAnsi="Verdana"/>
          <w:sz w:val="20"/>
        </w:rPr>
        <w:t>&lt;SV1&gt;</w:t>
      </w:r>
    </w:p>
    <w:p w14:paraId="1B6C22B3" w14:textId="77777777" w:rsidR="008D51F0" w:rsidRDefault="008D51F0">
      <w:pPr>
        <w:ind w:left="1440" w:firstLine="360"/>
        <w:rPr>
          <w:rFonts w:ascii="Verdana" w:hAnsi="Verdana"/>
          <w:sz w:val="20"/>
        </w:rPr>
      </w:pPr>
      <w:r>
        <w:rPr>
          <w:rFonts w:ascii="Verdana" w:hAnsi="Verdana"/>
          <w:sz w:val="20"/>
        </w:rPr>
        <w:t>&lt;SV2&gt;</w:t>
      </w:r>
    </w:p>
    <w:p w14:paraId="1E7BEB25"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t>…</w:t>
      </w:r>
    </w:p>
    <w:p w14:paraId="12F8B42D" w14:textId="77777777" w:rsidR="008D51F0" w:rsidRDefault="008D51F0">
      <w:pPr>
        <w:ind w:left="1440" w:firstLine="360"/>
        <w:rPr>
          <w:rFonts w:ascii="Verdana" w:hAnsi="Verdana"/>
          <w:sz w:val="20"/>
        </w:rPr>
      </w:pPr>
      <w:r>
        <w:rPr>
          <w:rFonts w:ascii="Verdana" w:hAnsi="Verdana"/>
          <w:sz w:val="20"/>
        </w:rPr>
        <w:t>&lt;SVn&gt;</w:t>
      </w:r>
    </w:p>
    <w:p w14:paraId="6A24CBA2" w14:textId="77777777" w:rsidR="008D51F0" w:rsidRDefault="008D51F0">
      <w:pPr>
        <w:jc w:val="both"/>
        <w:rPr>
          <w:rFonts w:ascii="Verdana" w:hAnsi="Verdana"/>
          <w:sz w:val="20"/>
        </w:rPr>
      </w:pPr>
      <w:r>
        <w:rPr>
          <w:rFonts w:ascii="Verdana" w:hAnsi="Verdana"/>
          <w:sz w:val="20"/>
        </w:rPr>
        <w:t>Note: The SV's are arranged in the sequence of sampling cycle, and the data of the same sampling cycle are arranged in the order of the SVID's specified in the S2F23.</w:t>
      </w:r>
    </w:p>
    <w:p w14:paraId="20A4E2EA" w14:textId="77777777" w:rsidR="008D51F0" w:rsidRDefault="008D51F0">
      <w:pPr>
        <w:rPr>
          <w:rFonts w:ascii="Verdana" w:hAnsi="Verdana"/>
          <w:sz w:val="20"/>
        </w:rPr>
      </w:pPr>
    </w:p>
    <w:p w14:paraId="70A1F569" w14:textId="77777777" w:rsidR="008D51F0" w:rsidRDefault="008D51F0">
      <w:pPr>
        <w:pStyle w:val="Heading8"/>
      </w:pPr>
      <w:r>
        <w:t>S6F2 Trace Data Acknowledge (TDA) S, H-&gt;E</w:t>
      </w:r>
    </w:p>
    <w:p w14:paraId="1050A526" w14:textId="77777777" w:rsidR="008D51F0" w:rsidRDefault="008D51F0">
      <w:pPr>
        <w:rPr>
          <w:rFonts w:ascii="Verdana" w:hAnsi="Verdana"/>
          <w:sz w:val="20"/>
        </w:rPr>
      </w:pPr>
      <w:r>
        <w:rPr>
          <w:rFonts w:ascii="Verdana" w:hAnsi="Verdana"/>
          <w:sz w:val="20"/>
        </w:rPr>
        <w:t>Description: Host acknowledges trace data report.</w:t>
      </w:r>
    </w:p>
    <w:p w14:paraId="00DC5AC8" w14:textId="77777777" w:rsidR="008D51F0" w:rsidRDefault="008D51F0">
      <w:pPr>
        <w:rPr>
          <w:rFonts w:ascii="Verdana" w:hAnsi="Verdana"/>
          <w:sz w:val="20"/>
        </w:rPr>
      </w:pPr>
      <w:r>
        <w:rPr>
          <w:rFonts w:ascii="Verdana" w:hAnsi="Verdana"/>
          <w:sz w:val="20"/>
        </w:rPr>
        <w:t>Structure: &lt;ACKC6&gt;</w:t>
      </w:r>
    </w:p>
    <w:p w14:paraId="20935212" w14:textId="77777777" w:rsidR="008D51F0" w:rsidRDefault="008D51F0">
      <w:pPr>
        <w:rPr>
          <w:rFonts w:ascii="Verdana" w:hAnsi="Verdana"/>
          <w:sz w:val="20"/>
        </w:rPr>
      </w:pPr>
    </w:p>
    <w:p w14:paraId="4EC044D8" w14:textId="77777777" w:rsidR="008D51F0" w:rsidRDefault="008D51F0">
      <w:pPr>
        <w:pStyle w:val="Heading8"/>
        <w:autoSpaceDE/>
        <w:autoSpaceDN/>
        <w:adjustRightInd/>
        <w:rPr>
          <w:rFonts w:cs="Times New Roman"/>
          <w:szCs w:val="24"/>
        </w:rPr>
      </w:pPr>
      <w:r>
        <w:rPr>
          <w:rFonts w:cs="Times New Roman"/>
          <w:szCs w:val="24"/>
        </w:rPr>
        <w:t>S6F5 Multi-block Data Send Inquire (MBI) S, H&lt;-E, reply</w:t>
      </w:r>
    </w:p>
    <w:p w14:paraId="411E02AD" w14:textId="77777777" w:rsidR="008D51F0" w:rsidRDefault="008D51F0">
      <w:pPr>
        <w:jc w:val="both"/>
        <w:rPr>
          <w:rFonts w:ascii="Verdana" w:hAnsi="Verdana"/>
          <w:sz w:val="20"/>
        </w:rPr>
      </w:pPr>
      <w:r>
        <w:rPr>
          <w:rFonts w:ascii="Verdana" w:hAnsi="Verdana"/>
          <w:sz w:val="20"/>
        </w:rPr>
        <w:t>Description: If the discrete data report S6F11 can involve more than one block, this transaction precedes the transmission.</w:t>
      </w:r>
    </w:p>
    <w:p w14:paraId="37596DBB" w14:textId="77777777" w:rsidR="008D51F0" w:rsidRDefault="008D51F0">
      <w:pPr>
        <w:rPr>
          <w:rFonts w:ascii="Verdana" w:hAnsi="Verdana"/>
          <w:sz w:val="20"/>
        </w:rPr>
      </w:pPr>
      <w:r>
        <w:rPr>
          <w:rFonts w:ascii="Verdana" w:hAnsi="Verdana"/>
          <w:sz w:val="20"/>
        </w:rPr>
        <w:t>Structure: L,2</w:t>
      </w:r>
    </w:p>
    <w:p w14:paraId="7CD37253" w14:textId="77777777" w:rsidR="008D51F0" w:rsidRDefault="008D51F0">
      <w:pPr>
        <w:ind w:left="1080" w:firstLine="360"/>
        <w:rPr>
          <w:rFonts w:ascii="Verdana" w:hAnsi="Verdana"/>
          <w:sz w:val="20"/>
        </w:rPr>
      </w:pPr>
      <w:r>
        <w:rPr>
          <w:rFonts w:ascii="Verdana" w:hAnsi="Verdana"/>
          <w:sz w:val="20"/>
        </w:rPr>
        <w:t>&lt;DATAID&gt;</w:t>
      </w:r>
    </w:p>
    <w:p w14:paraId="56D5E0B9" w14:textId="77777777" w:rsidR="008D51F0" w:rsidRDefault="008D51F0">
      <w:pPr>
        <w:ind w:left="1080" w:firstLine="360"/>
        <w:rPr>
          <w:rFonts w:ascii="Verdana" w:hAnsi="Verdana"/>
          <w:sz w:val="20"/>
        </w:rPr>
      </w:pPr>
      <w:r>
        <w:rPr>
          <w:rFonts w:ascii="Verdana" w:hAnsi="Verdana"/>
          <w:sz w:val="20"/>
        </w:rPr>
        <w:t>&lt;DATALENGTH&gt;</w:t>
      </w:r>
    </w:p>
    <w:p w14:paraId="661AFBBC" w14:textId="77777777" w:rsidR="008D51F0" w:rsidRDefault="008D51F0">
      <w:pPr>
        <w:ind w:left="1080" w:firstLine="360"/>
        <w:rPr>
          <w:rFonts w:ascii="Verdana" w:hAnsi="Verdana"/>
          <w:sz w:val="20"/>
        </w:rPr>
      </w:pPr>
    </w:p>
    <w:p w14:paraId="34385608" w14:textId="77777777" w:rsidR="008D51F0" w:rsidRDefault="008D51F0">
      <w:pPr>
        <w:pStyle w:val="Heading8"/>
        <w:autoSpaceDE/>
        <w:autoSpaceDN/>
        <w:adjustRightInd/>
        <w:rPr>
          <w:rFonts w:cs="Times New Roman"/>
          <w:szCs w:val="24"/>
        </w:rPr>
      </w:pPr>
      <w:r>
        <w:rPr>
          <w:rFonts w:cs="Times New Roman"/>
          <w:szCs w:val="24"/>
        </w:rPr>
        <w:t>S6F6 Multi-block Grant (MBG) S, H-&gt;E</w:t>
      </w:r>
    </w:p>
    <w:p w14:paraId="7049389C" w14:textId="77777777" w:rsidR="008D51F0" w:rsidRDefault="008D51F0">
      <w:pPr>
        <w:rPr>
          <w:rFonts w:ascii="Verdana" w:hAnsi="Verdana"/>
          <w:sz w:val="20"/>
        </w:rPr>
      </w:pPr>
      <w:r>
        <w:rPr>
          <w:rFonts w:ascii="Verdana" w:hAnsi="Verdana"/>
          <w:sz w:val="20"/>
        </w:rPr>
        <w:t>Description: Grant permission to send multi-block message.</w:t>
      </w:r>
    </w:p>
    <w:p w14:paraId="440DB25B" w14:textId="77777777" w:rsidR="008D51F0" w:rsidRDefault="008D51F0">
      <w:pPr>
        <w:rPr>
          <w:rFonts w:ascii="Verdana" w:hAnsi="Verdana"/>
          <w:sz w:val="20"/>
        </w:rPr>
      </w:pPr>
      <w:r>
        <w:rPr>
          <w:rFonts w:ascii="Verdana" w:hAnsi="Verdana"/>
          <w:sz w:val="20"/>
        </w:rPr>
        <w:t>Structure: &lt;GRANT&gt;</w:t>
      </w:r>
    </w:p>
    <w:p w14:paraId="5C80264C" w14:textId="77777777" w:rsidR="008D51F0" w:rsidRDefault="008D51F0">
      <w:pPr>
        <w:rPr>
          <w:rFonts w:ascii="Verdana" w:hAnsi="Verdana"/>
          <w:sz w:val="20"/>
        </w:rPr>
      </w:pPr>
    </w:p>
    <w:p w14:paraId="3B4A1843" w14:textId="77777777" w:rsidR="008D51F0" w:rsidRDefault="008D51F0">
      <w:pPr>
        <w:pStyle w:val="Heading8"/>
        <w:autoSpaceDE/>
        <w:autoSpaceDN/>
        <w:adjustRightInd/>
        <w:rPr>
          <w:rFonts w:cs="Times New Roman"/>
          <w:szCs w:val="24"/>
        </w:rPr>
      </w:pPr>
      <w:r>
        <w:rPr>
          <w:rFonts w:cs="Times New Roman"/>
          <w:szCs w:val="24"/>
        </w:rPr>
        <w:t>S6F11 Event Report Send (ERS) S, H&lt;-E, reply</w:t>
      </w:r>
    </w:p>
    <w:p w14:paraId="24919656" w14:textId="77777777" w:rsidR="008D51F0" w:rsidRDefault="008D51F0">
      <w:pPr>
        <w:jc w:val="both"/>
        <w:rPr>
          <w:rFonts w:ascii="Verdana" w:hAnsi="Verdana"/>
          <w:sz w:val="20"/>
        </w:rPr>
      </w:pPr>
      <w:r>
        <w:rPr>
          <w:rFonts w:ascii="Verdana" w:hAnsi="Verdana"/>
          <w:sz w:val="20"/>
        </w:rPr>
        <w:t>Description: The purpose of this message is for the equipment to send a defined, linked and enabled group of reports to the host upon the occurrence of an event (CEID).</w:t>
      </w:r>
    </w:p>
    <w:p w14:paraId="00412C79" w14:textId="77777777" w:rsidR="008D51F0" w:rsidRDefault="008D51F0">
      <w:pPr>
        <w:rPr>
          <w:rFonts w:ascii="Verdana" w:hAnsi="Verdana"/>
          <w:sz w:val="20"/>
        </w:rPr>
      </w:pPr>
      <w:r>
        <w:rPr>
          <w:rFonts w:ascii="Verdana" w:hAnsi="Verdana"/>
          <w:sz w:val="20"/>
        </w:rPr>
        <w:t>Structure: L,3</w:t>
      </w:r>
    </w:p>
    <w:p w14:paraId="5F53DF85" w14:textId="77777777" w:rsidR="008D51F0" w:rsidRDefault="008D51F0">
      <w:pPr>
        <w:ind w:left="720" w:firstLine="720"/>
        <w:rPr>
          <w:rFonts w:ascii="Verdana" w:hAnsi="Verdana"/>
          <w:sz w:val="20"/>
        </w:rPr>
      </w:pPr>
      <w:r>
        <w:rPr>
          <w:rFonts w:ascii="Verdana" w:hAnsi="Verdana"/>
          <w:sz w:val="20"/>
        </w:rPr>
        <w:t>&lt;DATAID&gt;</w:t>
      </w:r>
    </w:p>
    <w:p w14:paraId="2FB2C8B0" w14:textId="77777777" w:rsidR="008D51F0" w:rsidRDefault="008D51F0">
      <w:pPr>
        <w:ind w:left="720" w:firstLine="720"/>
        <w:rPr>
          <w:rFonts w:ascii="Verdana" w:hAnsi="Verdana"/>
          <w:sz w:val="20"/>
        </w:rPr>
      </w:pPr>
      <w:r>
        <w:rPr>
          <w:rFonts w:ascii="Verdana" w:hAnsi="Verdana"/>
          <w:sz w:val="20"/>
        </w:rPr>
        <w:t>&lt;CEID&gt;</w:t>
      </w:r>
    </w:p>
    <w:p w14:paraId="78C9C1DB" w14:textId="77777777" w:rsidR="008D51F0" w:rsidRDefault="008D51F0">
      <w:pPr>
        <w:ind w:left="720" w:firstLine="720"/>
        <w:rPr>
          <w:rFonts w:ascii="Verdana" w:hAnsi="Verdana"/>
          <w:sz w:val="20"/>
        </w:rPr>
      </w:pPr>
      <w:r>
        <w:rPr>
          <w:rFonts w:ascii="Verdana" w:hAnsi="Verdana"/>
          <w:sz w:val="20"/>
        </w:rPr>
        <w:t>L,a</w:t>
      </w:r>
    </w:p>
    <w:p w14:paraId="6F1ED80E" w14:textId="77777777" w:rsidR="008D51F0" w:rsidRDefault="008D51F0">
      <w:pPr>
        <w:ind w:left="720" w:firstLine="720"/>
        <w:rPr>
          <w:rFonts w:ascii="Verdana" w:hAnsi="Verdana"/>
          <w:sz w:val="20"/>
        </w:rPr>
      </w:pPr>
      <w:r>
        <w:rPr>
          <w:rFonts w:ascii="Verdana" w:hAnsi="Verdana"/>
          <w:sz w:val="20"/>
        </w:rPr>
        <w:t xml:space="preserve">    L,2 data of report #1</w:t>
      </w:r>
    </w:p>
    <w:p w14:paraId="0D5387B3" w14:textId="77777777" w:rsidR="008D51F0" w:rsidRDefault="008D51F0">
      <w:pPr>
        <w:ind w:left="1440"/>
        <w:rPr>
          <w:rFonts w:ascii="Verdana" w:hAnsi="Verdana"/>
          <w:sz w:val="20"/>
        </w:rPr>
      </w:pPr>
      <w:r>
        <w:rPr>
          <w:rFonts w:ascii="Verdana" w:hAnsi="Verdana"/>
          <w:sz w:val="20"/>
        </w:rPr>
        <w:tab/>
        <w:t>&lt;RPTID1&gt;</w:t>
      </w:r>
    </w:p>
    <w:p w14:paraId="5889A62F" w14:textId="77777777" w:rsidR="008D51F0" w:rsidRDefault="008D51F0">
      <w:pPr>
        <w:ind w:left="1440" w:firstLine="720"/>
        <w:rPr>
          <w:rFonts w:ascii="Verdana" w:hAnsi="Verdana"/>
          <w:sz w:val="20"/>
        </w:rPr>
      </w:pPr>
      <w:r>
        <w:rPr>
          <w:rFonts w:ascii="Verdana" w:hAnsi="Verdana"/>
          <w:sz w:val="20"/>
        </w:rPr>
        <w:t>L,b</w:t>
      </w:r>
    </w:p>
    <w:p w14:paraId="33B92FD8" w14:textId="77777777" w:rsidR="008D51F0" w:rsidRDefault="008D51F0">
      <w:pPr>
        <w:ind w:left="2160"/>
        <w:rPr>
          <w:rFonts w:ascii="Verdana" w:hAnsi="Verdana"/>
          <w:sz w:val="20"/>
        </w:rPr>
      </w:pPr>
      <w:r>
        <w:rPr>
          <w:rFonts w:ascii="Verdana" w:hAnsi="Verdana"/>
          <w:sz w:val="20"/>
        </w:rPr>
        <w:t>&lt;V1&gt;</w:t>
      </w:r>
    </w:p>
    <w:p w14:paraId="626D31FB" w14:textId="77777777" w:rsidR="008D51F0" w:rsidRDefault="008D51F0">
      <w:pPr>
        <w:ind w:left="1440" w:firstLine="720"/>
        <w:rPr>
          <w:rFonts w:ascii="Verdana" w:hAnsi="Verdana"/>
          <w:sz w:val="20"/>
        </w:rPr>
      </w:pPr>
      <w:r>
        <w:rPr>
          <w:rFonts w:ascii="Verdana" w:hAnsi="Verdana"/>
          <w:sz w:val="20"/>
        </w:rPr>
        <w:t xml:space="preserve">    ...</w:t>
      </w:r>
    </w:p>
    <w:p w14:paraId="12235316" w14:textId="77777777" w:rsidR="008D51F0" w:rsidRDefault="008D51F0">
      <w:pPr>
        <w:ind w:left="2160"/>
        <w:rPr>
          <w:rFonts w:ascii="Verdana" w:hAnsi="Verdana"/>
          <w:sz w:val="20"/>
        </w:rPr>
      </w:pPr>
      <w:r>
        <w:rPr>
          <w:rFonts w:ascii="Verdana" w:hAnsi="Verdana"/>
          <w:sz w:val="20"/>
        </w:rPr>
        <w:t>&lt;Vb&gt;</w:t>
      </w:r>
    </w:p>
    <w:p w14:paraId="703731DB" w14:textId="77777777" w:rsidR="008D51F0" w:rsidRDefault="008D51F0">
      <w:pPr>
        <w:ind w:left="720" w:firstLine="720"/>
        <w:rPr>
          <w:rFonts w:ascii="Verdana" w:hAnsi="Verdana"/>
          <w:sz w:val="20"/>
        </w:rPr>
      </w:pPr>
      <w:r>
        <w:rPr>
          <w:rFonts w:ascii="Verdana" w:hAnsi="Verdana"/>
          <w:sz w:val="20"/>
        </w:rPr>
        <w:lastRenderedPageBreak/>
        <w:t xml:space="preserve">    ...</w:t>
      </w:r>
    </w:p>
    <w:p w14:paraId="1080879C" w14:textId="77777777" w:rsidR="008D51F0" w:rsidRDefault="008D51F0">
      <w:pPr>
        <w:ind w:left="1440"/>
        <w:rPr>
          <w:rFonts w:ascii="Verdana" w:hAnsi="Verdana"/>
          <w:sz w:val="20"/>
        </w:rPr>
      </w:pPr>
      <w:r>
        <w:rPr>
          <w:rFonts w:ascii="Verdana" w:hAnsi="Verdana"/>
          <w:sz w:val="20"/>
        </w:rPr>
        <w:t xml:space="preserve">    L,2 data of report #a</w:t>
      </w:r>
    </w:p>
    <w:p w14:paraId="2DDF38A0" w14:textId="77777777" w:rsidR="008D51F0" w:rsidRDefault="008D51F0">
      <w:pPr>
        <w:ind w:left="1440" w:firstLine="720"/>
        <w:rPr>
          <w:rFonts w:ascii="Verdana" w:hAnsi="Verdana"/>
          <w:sz w:val="20"/>
        </w:rPr>
      </w:pPr>
      <w:r>
        <w:rPr>
          <w:rFonts w:ascii="Verdana" w:hAnsi="Verdana"/>
          <w:sz w:val="20"/>
        </w:rPr>
        <w:t>&lt;RPTIDa&gt;</w:t>
      </w:r>
    </w:p>
    <w:p w14:paraId="678C1A81" w14:textId="77777777" w:rsidR="008D51F0" w:rsidRDefault="008D51F0">
      <w:pPr>
        <w:ind w:left="1440" w:firstLine="720"/>
        <w:rPr>
          <w:rFonts w:ascii="Verdana" w:hAnsi="Verdana"/>
          <w:sz w:val="20"/>
        </w:rPr>
      </w:pPr>
      <w:r>
        <w:rPr>
          <w:rFonts w:ascii="Verdana" w:hAnsi="Verdana"/>
          <w:sz w:val="20"/>
        </w:rPr>
        <w:t>L,c</w:t>
      </w:r>
    </w:p>
    <w:p w14:paraId="04E1B28A" w14:textId="77777777" w:rsidR="008D51F0" w:rsidRDefault="008D51F0">
      <w:pPr>
        <w:ind w:left="1440"/>
        <w:rPr>
          <w:rFonts w:ascii="Verdana" w:hAnsi="Verdana"/>
          <w:sz w:val="20"/>
        </w:rPr>
      </w:pPr>
      <w:r>
        <w:rPr>
          <w:rFonts w:ascii="Verdana" w:hAnsi="Verdana"/>
          <w:sz w:val="20"/>
        </w:rPr>
        <w:tab/>
      </w:r>
      <w:r>
        <w:rPr>
          <w:rFonts w:ascii="Verdana" w:hAnsi="Verdana"/>
          <w:sz w:val="20"/>
        </w:rPr>
        <w:tab/>
      </w:r>
      <w:r>
        <w:rPr>
          <w:rFonts w:ascii="Verdana" w:hAnsi="Verdana"/>
          <w:sz w:val="20"/>
        </w:rPr>
        <w:tab/>
        <w:t>&lt;V1&gt;</w:t>
      </w:r>
    </w:p>
    <w:p w14:paraId="618B0C48" w14:textId="77777777" w:rsidR="008D51F0" w:rsidRDefault="008D51F0">
      <w:pPr>
        <w:ind w:left="1440" w:firstLine="720"/>
        <w:rPr>
          <w:rFonts w:ascii="Verdana" w:hAnsi="Verdana"/>
          <w:sz w:val="20"/>
        </w:rPr>
      </w:pPr>
      <w:r>
        <w:rPr>
          <w:rFonts w:ascii="Verdana" w:hAnsi="Verdana"/>
          <w:sz w:val="20"/>
        </w:rPr>
        <w:t xml:space="preserve">    ...</w:t>
      </w:r>
    </w:p>
    <w:p w14:paraId="2E63102E" w14:textId="77777777" w:rsidR="008D51F0" w:rsidRDefault="008D51F0">
      <w:pPr>
        <w:ind w:left="1440" w:firstLine="720"/>
        <w:rPr>
          <w:rFonts w:ascii="Verdana" w:hAnsi="Verdana"/>
          <w:sz w:val="20"/>
        </w:rPr>
      </w:pPr>
      <w:r>
        <w:rPr>
          <w:rFonts w:ascii="Verdana" w:hAnsi="Verdana"/>
          <w:sz w:val="20"/>
        </w:rPr>
        <w:t>&lt;Vc&gt;</w:t>
      </w:r>
    </w:p>
    <w:p w14:paraId="29708F60" w14:textId="77777777" w:rsidR="008D51F0" w:rsidRDefault="008D51F0">
      <w:pPr>
        <w:jc w:val="both"/>
        <w:rPr>
          <w:rFonts w:ascii="Verdana" w:hAnsi="Verdana"/>
          <w:sz w:val="20"/>
        </w:rPr>
      </w:pPr>
      <w:r>
        <w:rPr>
          <w:rFonts w:ascii="Verdana" w:hAnsi="Verdana"/>
          <w:sz w:val="20"/>
        </w:rPr>
        <w:t>Exception: If there are no reports linked to the event, a ‘null’ report is assumed. A zero-length list for the number of reports means there are no reports linked to the given CEID.</w:t>
      </w:r>
    </w:p>
    <w:p w14:paraId="5E392778" w14:textId="77777777" w:rsidR="008D51F0" w:rsidRDefault="008D51F0">
      <w:pPr>
        <w:rPr>
          <w:rFonts w:ascii="Verdana" w:hAnsi="Verdana"/>
          <w:sz w:val="20"/>
        </w:rPr>
      </w:pPr>
    </w:p>
    <w:p w14:paraId="51AC1F61" w14:textId="77777777" w:rsidR="008D51F0" w:rsidRDefault="008D51F0">
      <w:pPr>
        <w:pStyle w:val="Heading8"/>
        <w:autoSpaceDE/>
        <w:autoSpaceDN/>
        <w:adjustRightInd/>
        <w:rPr>
          <w:rFonts w:cs="Times New Roman"/>
          <w:szCs w:val="24"/>
        </w:rPr>
      </w:pPr>
      <w:r>
        <w:rPr>
          <w:rFonts w:cs="Times New Roman"/>
          <w:szCs w:val="24"/>
        </w:rPr>
        <w:t>S6F12 Event Report Acknowledge (ERA) S, H-&gt;E</w:t>
      </w:r>
    </w:p>
    <w:p w14:paraId="533C9E95" w14:textId="77777777" w:rsidR="008D51F0" w:rsidRDefault="008D51F0">
      <w:pPr>
        <w:rPr>
          <w:rFonts w:ascii="Verdana" w:hAnsi="Verdana"/>
          <w:sz w:val="20"/>
        </w:rPr>
      </w:pPr>
      <w:r>
        <w:rPr>
          <w:rFonts w:ascii="Verdana" w:hAnsi="Verdana"/>
          <w:sz w:val="20"/>
        </w:rPr>
        <w:t>Description: Acknowledge or error.</w:t>
      </w:r>
    </w:p>
    <w:p w14:paraId="579CABDE" w14:textId="77777777" w:rsidR="008D51F0" w:rsidRDefault="008D51F0">
      <w:pPr>
        <w:rPr>
          <w:rFonts w:ascii="Verdana" w:hAnsi="Verdana"/>
          <w:sz w:val="20"/>
        </w:rPr>
      </w:pPr>
      <w:r>
        <w:rPr>
          <w:rFonts w:ascii="Verdana" w:hAnsi="Verdana"/>
          <w:sz w:val="20"/>
        </w:rPr>
        <w:t>Structure: &lt;ACKC6&gt;</w:t>
      </w:r>
    </w:p>
    <w:p w14:paraId="307A5983" w14:textId="77777777" w:rsidR="008D51F0" w:rsidRDefault="008D51F0">
      <w:pPr>
        <w:rPr>
          <w:rFonts w:ascii="Verdana" w:hAnsi="Verdana"/>
          <w:sz w:val="20"/>
        </w:rPr>
      </w:pPr>
    </w:p>
    <w:p w14:paraId="60C8C5B6" w14:textId="77777777" w:rsidR="008D51F0" w:rsidRDefault="008D51F0">
      <w:pPr>
        <w:pStyle w:val="Heading8"/>
      </w:pPr>
      <w:r>
        <w:t>S6F15 Event Report Request (ERR) S, H-&gt;E, reply</w:t>
      </w:r>
    </w:p>
    <w:p w14:paraId="1155D021" w14:textId="77777777" w:rsidR="008D51F0" w:rsidRDefault="008D51F0">
      <w:pPr>
        <w:jc w:val="both"/>
        <w:rPr>
          <w:rFonts w:ascii="Verdana" w:hAnsi="Verdana"/>
          <w:sz w:val="20"/>
        </w:rPr>
      </w:pPr>
      <w:r>
        <w:rPr>
          <w:rFonts w:ascii="Verdana" w:hAnsi="Verdana"/>
          <w:sz w:val="20"/>
        </w:rPr>
        <w:t>Description: Host requests the equipment to send an event report group by specifying its CEID.</w:t>
      </w:r>
    </w:p>
    <w:p w14:paraId="241E42E1" w14:textId="77777777" w:rsidR="008D51F0" w:rsidRDefault="008D51F0">
      <w:pPr>
        <w:rPr>
          <w:rFonts w:ascii="Verdana" w:hAnsi="Verdana"/>
          <w:sz w:val="20"/>
        </w:rPr>
      </w:pPr>
      <w:r>
        <w:rPr>
          <w:rFonts w:ascii="Verdana" w:hAnsi="Verdana"/>
          <w:sz w:val="20"/>
        </w:rPr>
        <w:t>Structure: &lt;CEID&gt;</w:t>
      </w:r>
    </w:p>
    <w:p w14:paraId="37F870C1" w14:textId="77777777" w:rsidR="008D51F0" w:rsidRDefault="008D51F0">
      <w:pPr>
        <w:rPr>
          <w:rFonts w:ascii="Verdana" w:hAnsi="Verdana"/>
          <w:sz w:val="20"/>
        </w:rPr>
      </w:pPr>
    </w:p>
    <w:p w14:paraId="510A6CBC" w14:textId="77777777" w:rsidR="008D51F0" w:rsidRDefault="008D51F0">
      <w:pPr>
        <w:pStyle w:val="Heading8"/>
      </w:pPr>
      <w:r>
        <w:t>S6F16 Event Report Data (ERD) M, H&lt;-E</w:t>
      </w:r>
    </w:p>
    <w:p w14:paraId="17FA5339" w14:textId="77777777" w:rsidR="008D51F0" w:rsidRDefault="008D51F0">
      <w:pPr>
        <w:rPr>
          <w:rFonts w:ascii="Verdana" w:hAnsi="Verdana"/>
          <w:sz w:val="20"/>
        </w:rPr>
      </w:pPr>
      <w:r>
        <w:rPr>
          <w:rFonts w:ascii="Verdana" w:hAnsi="Verdana"/>
          <w:sz w:val="20"/>
        </w:rPr>
        <w:t>Description: Equipment sends host the reports linked to the CEID.</w:t>
      </w:r>
    </w:p>
    <w:p w14:paraId="79576CE6" w14:textId="77777777" w:rsidR="008D51F0" w:rsidRDefault="008D51F0">
      <w:pPr>
        <w:rPr>
          <w:rFonts w:ascii="Verdana" w:hAnsi="Verdana"/>
          <w:sz w:val="20"/>
        </w:rPr>
      </w:pPr>
      <w:r>
        <w:rPr>
          <w:rFonts w:ascii="Verdana" w:hAnsi="Verdana"/>
          <w:sz w:val="20"/>
        </w:rPr>
        <w:t>Structure: Same as S6F11.</w:t>
      </w:r>
    </w:p>
    <w:p w14:paraId="29F9A06D" w14:textId="77777777" w:rsidR="008D51F0" w:rsidRDefault="008D51F0">
      <w:pPr>
        <w:rPr>
          <w:rFonts w:ascii="Verdana" w:hAnsi="Verdana"/>
          <w:sz w:val="20"/>
        </w:rPr>
      </w:pPr>
    </w:p>
    <w:p w14:paraId="688C4C96" w14:textId="77777777" w:rsidR="008D51F0" w:rsidRDefault="008D51F0">
      <w:pPr>
        <w:pStyle w:val="Heading8"/>
      </w:pPr>
      <w:r>
        <w:t>S6F19 Individual Report Request (IRR) S, H-&gt;E, reply</w:t>
      </w:r>
    </w:p>
    <w:p w14:paraId="69631246" w14:textId="77777777" w:rsidR="008D51F0" w:rsidRDefault="008D51F0">
      <w:pPr>
        <w:jc w:val="both"/>
        <w:rPr>
          <w:rFonts w:ascii="Verdana" w:hAnsi="Verdana"/>
          <w:sz w:val="20"/>
        </w:rPr>
      </w:pPr>
      <w:r>
        <w:rPr>
          <w:rFonts w:ascii="Verdana" w:hAnsi="Verdana"/>
          <w:sz w:val="20"/>
        </w:rPr>
        <w:t>Description: Host requests the equipment a defined report by specifying the report ID.</w:t>
      </w:r>
    </w:p>
    <w:p w14:paraId="18C0E3F8" w14:textId="77777777" w:rsidR="008D51F0" w:rsidRDefault="008D51F0">
      <w:pPr>
        <w:rPr>
          <w:rFonts w:ascii="Verdana" w:hAnsi="Verdana"/>
          <w:sz w:val="20"/>
        </w:rPr>
      </w:pPr>
      <w:r>
        <w:rPr>
          <w:rFonts w:ascii="Verdana" w:hAnsi="Verdana"/>
          <w:sz w:val="20"/>
        </w:rPr>
        <w:t>Structure: &lt;RPTID&gt;</w:t>
      </w:r>
    </w:p>
    <w:p w14:paraId="3AF66115" w14:textId="77777777" w:rsidR="008D51F0" w:rsidRDefault="008D51F0">
      <w:pPr>
        <w:rPr>
          <w:rFonts w:ascii="Verdana" w:hAnsi="Verdana"/>
          <w:sz w:val="20"/>
        </w:rPr>
      </w:pPr>
    </w:p>
    <w:p w14:paraId="18F7411E" w14:textId="77777777" w:rsidR="008D51F0" w:rsidRDefault="008D51F0">
      <w:pPr>
        <w:pStyle w:val="Heading8"/>
      </w:pPr>
      <w:r>
        <w:t>S6F20 Individual Report Data (IRD) M, H&lt;-E</w:t>
      </w:r>
    </w:p>
    <w:p w14:paraId="6089D13F" w14:textId="77777777" w:rsidR="008D51F0" w:rsidRDefault="008D51F0">
      <w:pPr>
        <w:rPr>
          <w:rFonts w:ascii="Verdana" w:hAnsi="Verdana"/>
          <w:sz w:val="20"/>
        </w:rPr>
      </w:pPr>
      <w:r>
        <w:rPr>
          <w:rFonts w:ascii="Verdana" w:hAnsi="Verdana"/>
          <w:sz w:val="20"/>
        </w:rPr>
        <w:t>Description: Equipment sends host variable data defined for the given RPTID.</w:t>
      </w:r>
    </w:p>
    <w:p w14:paraId="222D4451" w14:textId="77777777" w:rsidR="008D51F0" w:rsidRDefault="008D51F0">
      <w:pPr>
        <w:rPr>
          <w:rFonts w:ascii="Verdana" w:hAnsi="Verdana"/>
          <w:sz w:val="20"/>
        </w:rPr>
      </w:pPr>
      <w:r>
        <w:rPr>
          <w:rFonts w:ascii="Verdana" w:hAnsi="Verdana"/>
          <w:sz w:val="20"/>
        </w:rPr>
        <w:t>Structure: L,n</w:t>
      </w:r>
    </w:p>
    <w:p w14:paraId="3DA29684" w14:textId="77777777" w:rsidR="008D51F0" w:rsidRDefault="008D51F0">
      <w:pPr>
        <w:ind w:left="1080" w:firstLine="360"/>
        <w:rPr>
          <w:rFonts w:ascii="Verdana" w:hAnsi="Verdana"/>
          <w:sz w:val="20"/>
        </w:rPr>
      </w:pPr>
      <w:r>
        <w:rPr>
          <w:rFonts w:ascii="Verdana" w:hAnsi="Verdana"/>
          <w:sz w:val="20"/>
        </w:rPr>
        <w:t>&lt;V1&gt;</w:t>
      </w:r>
    </w:p>
    <w:p w14:paraId="21751D8C"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4FB444D" w14:textId="77777777" w:rsidR="008D51F0" w:rsidRDefault="008D51F0">
      <w:pPr>
        <w:ind w:left="1080" w:firstLine="360"/>
        <w:rPr>
          <w:rFonts w:ascii="Verdana" w:hAnsi="Verdana"/>
          <w:sz w:val="20"/>
        </w:rPr>
      </w:pPr>
      <w:r>
        <w:rPr>
          <w:rFonts w:ascii="Verdana" w:hAnsi="Verdana"/>
          <w:sz w:val="20"/>
        </w:rPr>
        <w:t>&lt;Vn&gt;</w:t>
      </w:r>
    </w:p>
    <w:p w14:paraId="5677F98A" w14:textId="77777777" w:rsidR="008D51F0" w:rsidRDefault="008D51F0">
      <w:pPr>
        <w:rPr>
          <w:rFonts w:ascii="Verdana" w:hAnsi="Verdana"/>
          <w:sz w:val="20"/>
        </w:rPr>
      </w:pPr>
      <w:r>
        <w:rPr>
          <w:rFonts w:ascii="Verdana" w:hAnsi="Verdana"/>
          <w:sz w:val="20"/>
        </w:rPr>
        <w:t>Note: The 'n=0' means RPTID is not defined.</w:t>
      </w:r>
    </w:p>
    <w:p w14:paraId="53AD0C7B" w14:textId="77777777" w:rsidR="008D51F0" w:rsidRDefault="008D51F0">
      <w:pPr>
        <w:rPr>
          <w:rFonts w:ascii="Verdana" w:hAnsi="Verdana"/>
          <w:sz w:val="20"/>
        </w:rPr>
      </w:pPr>
    </w:p>
    <w:p w14:paraId="30C4B35C" w14:textId="77777777" w:rsidR="008D51F0" w:rsidRDefault="008D51F0">
      <w:pPr>
        <w:pStyle w:val="Heading8"/>
      </w:pPr>
      <w:r>
        <w:t>S6F23 Request Spooled Data (RSD) S, H-&gt;E, reply</w:t>
      </w:r>
    </w:p>
    <w:p w14:paraId="0521A0C0" w14:textId="77777777" w:rsidR="008D51F0" w:rsidRDefault="008D51F0">
      <w:pPr>
        <w:rPr>
          <w:rFonts w:ascii="Verdana" w:hAnsi="Verdana"/>
          <w:sz w:val="20"/>
        </w:rPr>
      </w:pPr>
      <w:r>
        <w:rPr>
          <w:rFonts w:ascii="Verdana" w:hAnsi="Verdana"/>
          <w:sz w:val="20"/>
        </w:rPr>
        <w:t>Description: Host requests the equipment to send spooled data.</w:t>
      </w:r>
    </w:p>
    <w:p w14:paraId="76208E6F" w14:textId="77777777" w:rsidR="008D51F0" w:rsidRDefault="008D51F0">
      <w:pPr>
        <w:rPr>
          <w:rFonts w:ascii="Verdana" w:hAnsi="Verdana"/>
          <w:sz w:val="20"/>
        </w:rPr>
      </w:pPr>
      <w:r>
        <w:rPr>
          <w:rFonts w:ascii="Verdana" w:hAnsi="Verdana"/>
          <w:sz w:val="20"/>
        </w:rPr>
        <w:t>Structure: &lt;RSDC&gt;</w:t>
      </w:r>
    </w:p>
    <w:p w14:paraId="5A052A5D" w14:textId="77777777" w:rsidR="008D51F0" w:rsidRDefault="008D51F0">
      <w:pPr>
        <w:pStyle w:val="Heading8"/>
        <w:rPr>
          <w:rFonts w:cs="Times New Roman"/>
          <w:b w:val="0"/>
          <w:bCs w:val="0"/>
          <w:szCs w:val="24"/>
        </w:rPr>
      </w:pPr>
    </w:p>
    <w:p w14:paraId="13371D4F" w14:textId="77777777" w:rsidR="008D51F0" w:rsidRDefault="008D51F0">
      <w:pPr>
        <w:pStyle w:val="Heading8"/>
      </w:pPr>
      <w:r>
        <w:t>S6F24 Request Spooled Data Ack. Send (RSDAS) S, H&lt;-E</w:t>
      </w:r>
    </w:p>
    <w:p w14:paraId="446C2C47" w14:textId="77777777" w:rsidR="008D51F0" w:rsidRDefault="008D51F0">
      <w:pPr>
        <w:jc w:val="both"/>
        <w:rPr>
          <w:rFonts w:ascii="Verdana" w:hAnsi="Verdana"/>
          <w:sz w:val="20"/>
        </w:rPr>
      </w:pPr>
      <w:r>
        <w:rPr>
          <w:rFonts w:ascii="Verdana" w:hAnsi="Verdana"/>
          <w:sz w:val="20"/>
        </w:rPr>
        <w:t>Description: Equipment acknowledges spooled data send request and starts sending it.</w:t>
      </w:r>
    </w:p>
    <w:p w14:paraId="04EB6BB3" w14:textId="77777777" w:rsidR="008D51F0" w:rsidRDefault="008D51F0">
      <w:pPr>
        <w:rPr>
          <w:rFonts w:ascii="Verdana" w:hAnsi="Verdana"/>
          <w:sz w:val="20"/>
        </w:rPr>
      </w:pPr>
      <w:r>
        <w:rPr>
          <w:rFonts w:ascii="Verdana" w:hAnsi="Verdana"/>
          <w:sz w:val="20"/>
        </w:rPr>
        <w:t>Structure: &lt;RSDA&gt;</w:t>
      </w:r>
    </w:p>
    <w:p w14:paraId="568F6594" w14:textId="77777777" w:rsidR="008D51F0" w:rsidRDefault="008D51F0">
      <w:pPr>
        <w:rPr>
          <w:rFonts w:ascii="Verdana" w:hAnsi="Verdana"/>
          <w:sz w:val="20"/>
        </w:rPr>
      </w:pPr>
    </w:p>
    <w:p w14:paraId="5638B768" w14:textId="77777777" w:rsidR="008D51F0" w:rsidRDefault="008D51F0">
      <w:pPr>
        <w:rPr>
          <w:rFonts w:ascii="Verdana" w:hAnsi="Verdana"/>
          <w:sz w:val="20"/>
        </w:rPr>
      </w:pPr>
    </w:p>
    <w:p w14:paraId="58E0E60C" w14:textId="77777777" w:rsidR="008D51F0" w:rsidRDefault="008D51F0">
      <w:pPr>
        <w:rPr>
          <w:rFonts w:ascii="Verdana" w:hAnsi="Verdana"/>
          <w:sz w:val="20"/>
        </w:rPr>
      </w:pPr>
    </w:p>
    <w:p w14:paraId="46E64F53" w14:textId="77777777" w:rsidR="008D51F0" w:rsidRPr="00253CF4" w:rsidRDefault="008D51F0" w:rsidP="00253CF4">
      <w:pPr>
        <w:pStyle w:val="Heading2"/>
        <w:rPr>
          <w:rFonts w:ascii="Verdana" w:hAnsi="Verdana"/>
          <w:i w:val="0"/>
          <w:iCs w:val="0"/>
          <w:sz w:val="24"/>
        </w:rPr>
      </w:pPr>
      <w:bookmarkStart w:id="56" w:name="_Toc155876798"/>
      <w:r w:rsidRPr="00253CF4">
        <w:rPr>
          <w:rFonts w:ascii="Verdana" w:hAnsi="Verdana"/>
          <w:i w:val="0"/>
          <w:iCs w:val="0"/>
          <w:sz w:val="24"/>
        </w:rPr>
        <w:lastRenderedPageBreak/>
        <w:t>4.5</w:t>
      </w:r>
      <w:r w:rsidRPr="00253CF4">
        <w:rPr>
          <w:rFonts w:ascii="Verdana" w:hAnsi="Verdana"/>
          <w:i w:val="0"/>
          <w:iCs w:val="0"/>
          <w:sz w:val="24"/>
        </w:rPr>
        <w:tab/>
        <w:t>Stream 7: Process Program Management</w:t>
      </w:r>
      <w:bookmarkEnd w:id="56"/>
    </w:p>
    <w:p w14:paraId="0C7DEB63" w14:textId="77777777" w:rsidR="008D51F0" w:rsidRDefault="008D51F0">
      <w:pPr>
        <w:jc w:val="both"/>
        <w:rPr>
          <w:rFonts w:ascii="Verdana" w:hAnsi="Verdana"/>
          <w:sz w:val="20"/>
        </w:rPr>
      </w:pPr>
      <w:r>
        <w:rPr>
          <w:rFonts w:ascii="Verdana" w:hAnsi="Verdana"/>
          <w:sz w:val="20"/>
        </w:rPr>
        <w:t>The functions in this stream are used to manage and transfer process programs. Process programs are the equipment-specific descriptions that determine the procedure to be conducted on the material by a single equipment. Methods are provided to transfer programs between equipment and host.</w:t>
      </w:r>
    </w:p>
    <w:p w14:paraId="55BBEC56" w14:textId="77777777" w:rsidR="008D51F0" w:rsidRDefault="008D51F0">
      <w:pPr>
        <w:rPr>
          <w:rFonts w:ascii="Verdana" w:hAnsi="Verdana"/>
          <w:sz w:val="20"/>
        </w:rPr>
      </w:pPr>
    </w:p>
    <w:p w14:paraId="25668200" w14:textId="77777777" w:rsidR="008D51F0" w:rsidRDefault="008D51F0">
      <w:pPr>
        <w:pStyle w:val="Heading8"/>
        <w:autoSpaceDE/>
        <w:autoSpaceDN/>
        <w:adjustRightInd/>
        <w:rPr>
          <w:rFonts w:cs="Times New Roman"/>
          <w:szCs w:val="24"/>
        </w:rPr>
      </w:pPr>
      <w:r>
        <w:rPr>
          <w:rFonts w:cs="Times New Roman"/>
          <w:szCs w:val="24"/>
        </w:rPr>
        <w:t>S7F0 Abort Transaction (S7F0) S, H&lt;—E</w:t>
      </w:r>
    </w:p>
    <w:p w14:paraId="6895FCE9" w14:textId="77777777" w:rsidR="008D51F0" w:rsidRDefault="008D51F0">
      <w:pPr>
        <w:rPr>
          <w:rFonts w:ascii="Verdana" w:hAnsi="Verdana"/>
          <w:sz w:val="20"/>
        </w:rPr>
      </w:pPr>
      <w:r>
        <w:rPr>
          <w:rFonts w:ascii="Verdana" w:hAnsi="Verdana"/>
          <w:sz w:val="20"/>
        </w:rPr>
        <w:t>Description: Same form as S1F0.</w:t>
      </w:r>
    </w:p>
    <w:p w14:paraId="5B28259C" w14:textId="77777777" w:rsidR="00FF009A" w:rsidRDefault="00FF009A">
      <w:pPr>
        <w:rPr>
          <w:rFonts w:ascii="Verdana" w:hAnsi="Verdana"/>
          <w:sz w:val="20"/>
        </w:rPr>
      </w:pPr>
    </w:p>
    <w:p w14:paraId="2D103579" w14:textId="77777777" w:rsidR="00A9743C" w:rsidRDefault="00A9743C" w:rsidP="00A9743C">
      <w:pPr>
        <w:pStyle w:val="Heading8"/>
        <w:autoSpaceDE/>
        <w:autoSpaceDN/>
        <w:adjustRightInd/>
        <w:rPr>
          <w:rFonts w:cs="Times New Roman"/>
          <w:szCs w:val="24"/>
        </w:rPr>
      </w:pPr>
      <w:r>
        <w:rPr>
          <w:rFonts w:cs="Times New Roman"/>
          <w:szCs w:val="24"/>
        </w:rPr>
        <w:t>S7F1 Process Program Load Inquire (PPI) S, H&lt;-&gt;E, reply</w:t>
      </w:r>
    </w:p>
    <w:p w14:paraId="61E02438" w14:textId="77777777" w:rsidR="00A9743C" w:rsidRDefault="00A9743C" w:rsidP="00A9743C">
      <w:pPr>
        <w:jc w:val="both"/>
        <w:rPr>
          <w:rFonts w:ascii="Verdana" w:hAnsi="Verdana"/>
          <w:sz w:val="20"/>
        </w:rPr>
      </w:pPr>
      <w:r>
        <w:rPr>
          <w:rFonts w:ascii="Verdana" w:hAnsi="Verdana"/>
          <w:sz w:val="20"/>
        </w:rPr>
        <w:t>Description: This message is used to initiate the transfer of a process program (recipe) or to select one from a number of stored programs. The message may be used to initiate the transfer of an unformatted process program (S7F3/F4).</w:t>
      </w:r>
    </w:p>
    <w:p w14:paraId="6EDA5A33" w14:textId="77777777" w:rsidR="00A9743C" w:rsidRDefault="00A9743C" w:rsidP="00A9743C">
      <w:pPr>
        <w:rPr>
          <w:rFonts w:ascii="Verdana" w:hAnsi="Verdana"/>
          <w:sz w:val="20"/>
        </w:rPr>
      </w:pPr>
      <w:r>
        <w:rPr>
          <w:rFonts w:ascii="Verdana" w:hAnsi="Verdana"/>
          <w:sz w:val="20"/>
        </w:rPr>
        <w:t>Structure: L,2</w:t>
      </w:r>
    </w:p>
    <w:p w14:paraId="49C338E8" w14:textId="77777777" w:rsidR="00A9743C" w:rsidRDefault="00A9743C" w:rsidP="00A9743C">
      <w:pPr>
        <w:ind w:left="720" w:firstLine="720"/>
        <w:rPr>
          <w:rFonts w:ascii="Verdana" w:hAnsi="Verdana"/>
          <w:sz w:val="20"/>
        </w:rPr>
      </w:pPr>
      <w:r>
        <w:rPr>
          <w:rFonts w:ascii="Verdana" w:hAnsi="Verdana"/>
          <w:sz w:val="20"/>
        </w:rPr>
        <w:t>&lt;PPID&gt;</w:t>
      </w:r>
    </w:p>
    <w:p w14:paraId="616B0926" w14:textId="77777777" w:rsidR="00A9743C" w:rsidRDefault="00A9743C" w:rsidP="00A9743C">
      <w:pPr>
        <w:ind w:left="720" w:firstLine="720"/>
        <w:rPr>
          <w:rFonts w:ascii="Verdana" w:hAnsi="Verdana"/>
          <w:sz w:val="20"/>
        </w:rPr>
      </w:pPr>
      <w:r>
        <w:rPr>
          <w:rFonts w:ascii="Verdana" w:hAnsi="Verdana"/>
          <w:sz w:val="20"/>
        </w:rPr>
        <w:t>&lt;LENGTH&gt;</w:t>
      </w:r>
    </w:p>
    <w:p w14:paraId="624AF415" w14:textId="77777777" w:rsidR="00A9743C" w:rsidRDefault="00A9743C" w:rsidP="00A9743C">
      <w:pPr>
        <w:ind w:left="720" w:firstLine="720"/>
        <w:rPr>
          <w:rFonts w:ascii="Verdana" w:hAnsi="Verdana"/>
          <w:sz w:val="20"/>
        </w:rPr>
      </w:pPr>
    </w:p>
    <w:p w14:paraId="7082BE71" w14:textId="77777777" w:rsidR="00A9743C" w:rsidRDefault="00A9743C" w:rsidP="00A9743C">
      <w:pPr>
        <w:pStyle w:val="Heading8"/>
        <w:autoSpaceDE/>
        <w:autoSpaceDN/>
        <w:adjustRightInd/>
        <w:rPr>
          <w:rFonts w:cs="Times New Roman"/>
          <w:szCs w:val="24"/>
        </w:rPr>
      </w:pPr>
      <w:r>
        <w:rPr>
          <w:rFonts w:cs="Times New Roman"/>
          <w:szCs w:val="24"/>
        </w:rPr>
        <w:t>S7F2 Process Program Load Grant (PPG) S, H&lt;-&gt;E</w:t>
      </w:r>
    </w:p>
    <w:p w14:paraId="62D0D5B5" w14:textId="77777777" w:rsidR="00A9743C" w:rsidRDefault="00A9743C" w:rsidP="00A9743C">
      <w:pPr>
        <w:rPr>
          <w:rFonts w:ascii="Verdana" w:hAnsi="Verdana"/>
          <w:sz w:val="20"/>
        </w:rPr>
      </w:pPr>
      <w:r>
        <w:rPr>
          <w:rFonts w:ascii="Verdana" w:hAnsi="Verdana"/>
          <w:sz w:val="20"/>
        </w:rPr>
        <w:t>Description: This message gives permission for the process program to be loaded.</w:t>
      </w:r>
    </w:p>
    <w:p w14:paraId="00A366E3" w14:textId="77777777" w:rsidR="00A9743C" w:rsidRDefault="00A9743C" w:rsidP="00A9743C">
      <w:pPr>
        <w:rPr>
          <w:rFonts w:ascii="Verdana" w:hAnsi="Verdana"/>
          <w:sz w:val="20"/>
        </w:rPr>
      </w:pPr>
      <w:r>
        <w:rPr>
          <w:rFonts w:ascii="Verdana" w:hAnsi="Verdana"/>
          <w:sz w:val="20"/>
        </w:rPr>
        <w:t>Structure: &lt;PPGNT&gt;</w:t>
      </w:r>
    </w:p>
    <w:p w14:paraId="17AEB5AF" w14:textId="77777777" w:rsidR="00A9743C" w:rsidRDefault="00A9743C" w:rsidP="00A9743C">
      <w:pPr>
        <w:rPr>
          <w:rFonts w:ascii="Verdana" w:hAnsi="Verdana"/>
          <w:sz w:val="20"/>
        </w:rPr>
      </w:pPr>
    </w:p>
    <w:p w14:paraId="247CBC4A" w14:textId="77777777" w:rsidR="00A9743C" w:rsidRDefault="00A9743C" w:rsidP="00A9743C">
      <w:pPr>
        <w:pStyle w:val="Heading8"/>
        <w:autoSpaceDE/>
        <w:autoSpaceDN/>
        <w:adjustRightInd/>
        <w:rPr>
          <w:rFonts w:cs="Times New Roman"/>
          <w:szCs w:val="24"/>
        </w:rPr>
      </w:pPr>
      <w:r>
        <w:rPr>
          <w:rFonts w:cs="Times New Roman"/>
          <w:szCs w:val="24"/>
        </w:rPr>
        <w:t>S7F3 Process Program Send (PPS) M, H&lt;-&gt;E, reply</w:t>
      </w:r>
    </w:p>
    <w:p w14:paraId="60502D53" w14:textId="77777777" w:rsidR="00A9743C" w:rsidRDefault="00A9743C" w:rsidP="00A9743C">
      <w:pPr>
        <w:rPr>
          <w:rFonts w:ascii="Verdana" w:hAnsi="Verdana"/>
          <w:sz w:val="20"/>
        </w:rPr>
      </w:pPr>
      <w:r>
        <w:rPr>
          <w:rFonts w:ascii="Verdana" w:hAnsi="Verdana"/>
          <w:sz w:val="20"/>
        </w:rPr>
        <w:t>Description: The program is sent.</w:t>
      </w:r>
    </w:p>
    <w:p w14:paraId="7EE7A174" w14:textId="77777777" w:rsidR="00A9743C" w:rsidRDefault="00A9743C" w:rsidP="00A9743C">
      <w:pPr>
        <w:rPr>
          <w:rFonts w:ascii="Verdana" w:hAnsi="Verdana"/>
          <w:sz w:val="20"/>
        </w:rPr>
      </w:pPr>
      <w:r>
        <w:rPr>
          <w:rFonts w:ascii="Verdana" w:hAnsi="Verdana"/>
          <w:sz w:val="20"/>
        </w:rPr>
        <w:t>Structure: L,2</w:t>
      </w:r>
    </w:p>
    <w:p w14:paraId="1729CEA3" w14:textId="77777777" w:rsidR="00A9743C" w:rsidRDefault="00A9743C" w:rsidP="00A9743C">
      <w:pPr>
        <w:ind w:left="720" w:firstLine="720"/>
        <w:rPr>
          <w:rFonts w:ascii="Verdana" w:hAnsi="Verdana"/>
          <w:sz w:val="20"/>
        </w:rPr>
      </w:pPr>
      <w:r>
        <w:rPr>
          <w:rFonts w:ascii="Verdana" w:hAnsi="Verdana"/>
          <w:sz w:val="20"/>
        </w:rPr>
        <w:t>&lt;PPID&gt;</w:t>
      </w:r>
    </w:p>
    <w:p w14:paraId="39E9017B" w14:textId="77777777" w:rsidR="00A9743C" w:rsidRDefault="00A9743C" w:rsidP="00A9743C">
      <w:pPr>
        <w:ind w:left="720" w:firstLine="720"/>
        <w:rPr>
          <w:rFonts w:ascii="Verdana" w:hAnsi="Verdana"/>
          <w:sz w:val="20"/>
        </w:rPr>
      </w:pPr>
      <w:r>
        <w:rPr>
          <w:rFonts w:ascii="Verdana" w:hAnsi="Verdana"/>
          <w:sz w:val="20"/>
        </w:rPr>
        <w:t>&lt;PPBODY&gt;</w:t>
      </w:r>
    </w:p>
    <w:p w14:paraId="3AEAA35A" w14:textId="77777777" w:rsidR="00A9743C" w:rsidRDefault="00A9743C" w:rsidP="00A9743C">
      <w:pPr>
        <w:rPr>
          <w:rFonts w:ascii="Verdana" w:hAnsi="Verdana"/>
          <w:sz w:val="20"/>
        </w:rPr>
      </w:pPr>
    </w:p>
    <w:p w14:paraId="56897B1A" w14:textId="77777777" w:rsidR="00A9743C" w:rsidRDefault="00A9743C" w:rsidP="00A9743C">
      <w:pPr>
        <w:pStyle w:val="Heading8"/>
        <w:autoSpaceDE/>
        <w:autoSpaceDN/>
        <w:adjustRightInd/>
        <w:rPr>
          <w:rFonts w:cs="Times New Roman"/>
          <w:szCs w:val="24"/>
        </w:rPr>
      </w:pPr>
      <w:r>
        <w:rPr>
          <w:rFonts w:cs="Times New Roman"/>
          <w:szCs w:val="24"/>
        </w:rPr>
        <w:t>S7F4 Process Program Acknowledge (PPA) S, H&lt;-&gt;E</w:t>
      </w:r>
    </w:p>
    <w:p w14:paraId="73447241" w14:textId="77777777" w:rsidR="00A9743C" w:rsidRDefault="00A9743C" w:rsidP="00A9743C">
      <w:pPr>
        <w:rPr>
          <w:rFonts w:ascii="Verdana" w:hAnsi="Verdana"/>
          <w:sz w:val="20"/>
        </w:rPr>
      </w:pPr>
      <w:r>
        <w:rPr>
          <w:rFonts w:ascii="Verdana" w:hAnsi="Verdana"/>
          <w:sz w:val="20"/>
        </w:rPr>
        <w:t>Description: Acknowledge or error.</w:t>
      </w:r>
    </w:p>
    <w:p w14:paraId="23E01157" w14:textId="77777777" w:rsidR="00A9743C" w:rsidRDefault="00A9743C" w:rsidP="00A9743C">
      <w:pPr>
        <w:rPr>
          <w:rFonts w:ascii="Verdana" w:hAnsi="Verdana"/>
          <w:sz w:val="20"/>
        </w:rPr>
      </w:pPr>
      <w:r>
        <w:rPr>
          <w:rFonts w:ascii="Verdana" w:hAnsi="Verdana"/>
          <w:sz w:val="20"/>
        </w:rPr>
        <w:t>Structure: &lt;ACKC7&gt;</w:t>
      </w:r>
    </w:p>
    <w:p w14:paraId="6605F578" w14:textId="77777777" w:rsidR="00A9743C" w:rsidRDefault="00A9743C" w:rsidP="00A9743C">
      <w:pPr>
        <w:rPr>
          <w:rFonts w:ascii="Verdana" w:hAnsi="Verdana"/>
          <w:sz w:val="20"/>
        </w:rPr>
      </w:pPr>
    </w:p>
    <w:p w14:paraId="0DA6E5A6" w14:textId="77777777" w:rsidR="00A9743C" w:rsidRDefault="00A9743C" w:rsidP="00A9743C">
      <w:pPr>
        <w:rPr>
          <w:rFonts w:ascii="Verdana" w:hAnsi="Verdana"/>
          <w:sz w:val="20"/>
        </w:rPr>
      </w:pPr>
    </w:p>
    <w:p w14:paraId="56C4B7BE" w14:textId="77777777" w:rsidR="00A9743C" w:rsidRPr="007E7FA5" w:rsidRDefault="00A9743C" w:rsidP="00A9743C">
      <w:pPr>
        <w:pStyle w:val="Heading8"/>
      </w:pPr>
      <w:r w:rsidRPr="007712FF">
        <w:t>S7F5 Process Program Request (PPR) S, H&lt;-&gt;E, reply</w:t>
      </w:r>
    </w:p>
    <w:p w14:paraId="53C9D4D4" w14:textId="77777777" w:rsidR="00A9743C" w:rsidRPr="007E7FA5" w:rsidRDefault="00A9743C" w:rsidP="00A9743C">
      <w:pPr>
        <w:rPr>
          <w:rFonts w:ascii="Verdana" w:hAnsi="Verdana"/>
          <w:sz w:val="20"/>
        </w:rPr>
      </w:pPr>
      <w:r w:rsidRPr="007E7FA5">
        <w:rPr>
          <w:rFonts w:ascii="Verdana" w:hAnsi="Verdana"/>
          <w:sz w:val="20"/>
        </w:rPr>
        <w:t>Description: This message is used to request the transfer of a process program.</w:t>
      </w:r>
    </w:p>
    <w:p w14:paraId="00F6BCEF" w14:textId="77777777" w:rsidR="00A9743C" w:rsidRPr="007E7FA5" w:rsidRDefault="00A9743C" w:rsidP="00A9743C">
      <w:pPr>
        <w:rPr>
          <w:rFonts w:ascii="Verdana" w:hAnsi="Verdana"/>
          <w:sz w:val="20"/>
        </w:rPr>
      </w:pPr>
      <w:r w:rsidRPr="007E7FA5">
        <w:rPr>
          <w:rFonts w:ascii="Verdana" w:hAnsi="Verdana"/>
          <w:sz w:val="20"/>
        </w:rPr>
        <w:t>Structure: &lt;PPID&gt;</w:t>
      </w:r>
    </w:p>
    <w:p w14:paraId="14BAD03A" w14:textId="77777777" w:rsidR="00A9743C" w:rsidRPr="007E7FA5" w:rsidRDefault="00A9743C" w:rsidP="00A9743C">
      <w:pPr>
        <w:ind w:left="2160" w:firstLine="360"/>
        <w:rPr>
          <w:rFonts w:ascii="Verdana" w:hAnsi="Verdana"/>
          <w:sz w:val="20"/>
        </w:rPr>
      </w:pPr>
    </w:p>
    <w:p w14:paraId="5DD30BC6" w14:textId="77777777" w:rsidR="00A9743C" w:rsidRPr="007E7FA5" w:rsidRDefault="00A9743C" w:rsidP="00A9743C">
      <w:pPr>
        <w:pStyle w:val="Heading8"/>
      </w:pPr>
      <w:r w:rsidRPr="007E7FA5">
        <w:t>S7F6 Process Program Data (PPD) M, H&lt;-&gt;E</w:t>
      </w:r>
    </w:p>
    <w:p w14:paraId="047793F2" w14:textId="77777777" w:rsidR="00A9743C" w:rsidRPr="007E7FA5" w:rsidRDefault="00A9743C" w:rsidP="00A9743C">
      <w:pPr>
        <w:rPr>
          <w:rFonts w:ascii="Verdana" w:hAnsi="Verdana"/>
          <w:sz w:val="20"/>
        </w:rPr>
      </w:pPr>
      <w:r w:rsidRPr="007E7FA5">
        <w:rPr>
          <w:rFonts w:ascii="Verdana" w:hAnsi="Verdana"/>
          <w:sz w:val="20"/>
        </w:rPr>
        <w:t>Description: This message is used to request the transfer a process program.</w:t>
      </w:r>
    </w:p>
    <w:p w14:paraId="7A736102" w14:textId="77777777" w:rsidR="00A9743C" w:rsidRPr="007E7FA5" w:rsidRDefault="00A9743C" w:rsidP="00A9743C">
      <w:pPr>
        <w:rPr>
          <w:rFonts w:ascii="Verdana" w:hAnsi="Verdana"/>
          <w:sz w:val="20"/>
        </w:rPr>
      </w:pPr>
      <w:r w:rsidRPr="007E7FA5">
        <w:rPr>
          <w:rFonts w:ascii="Verdana" w:hAnsi="Verdana"/>
          <w:sz w:val="20"/>
        </w:rPr>
        <w:t>Structure: L,2</w:t>
      </w:r>
    </w:p>
    <w:p w14:paraId="375D8F79" w14:textId="77777777" w:rsidR="00A9743C" w:rsidRPr="007E7FA5" w:rsidRDefault="00A9743C" w:rsidP="00A9743C">
      <w:pPr>
        <w:ind w:left="1080" w:firstLine="360"/>
        <w:rPr>
          <w:rFonts w:ascii="Verdana" w:hAnsi="Verdana"/>
          <w:sz w:val="20"/>
        </w:rPr>
      </w:pPr>
      <w:r w:rsidRPr="007E7FA5">
        <w:rPr>
          <w:rFonts w:ascii="Verdana" w:hAnsi="Verdana"/>
          <w:sz w:val="20"/>
        </w:rPr>
        <w:t>&lt;PPID&gt;</w:t>
      </w:r>
    </w:p>
    <w:p w14:paraId="1B55F7A4" w14:textId="77777777" w:rsidR="00A9743C" w:rsidRPr="007E7FA5" w:rsidRDefault="00A9743C" w:rsidP="00A9743C">
      <w:pPr>
        <w:ind w:left="1080" w:firstLine="360"/>
        <w:rPr>
          <w:rFonts w:ascii="Verdana" w:hAnsi="Verdana"/>
          <w:sz w:val="20"/>
        </w:rPr>
      </w:pPr>
      <w:r w:rsidRPr="007E7FA5">
        <w:rPr>
          <w:rFonts w:ascii="Verdana" w:hAnsi="Verdana"/>
          <w:sz w:val="20"/>
        </w:rPr>
        <w:t>&lt;PPBODY&gt;</w:t>
      </w:r>
    </w:p>
    <w:p w14:paraId="4C0A0A85" w14:textId="77777777" w:rsidR="00A9743C" w:rsidRPr="007E7FA5" w:rsidRDefault="00A9743C" w:rsidP="00A9743C">
      <w:pPr>
        <w:rPr>
          <w:rFonts w:ascii="Verdana" w:hAnsi="Verdana"/>
          <w:sz w:val="20"/>
        </w:rPr>
      </w:pPr>
      <w:r w:rsidRPr="007E7FA5">
        <w:rPr>
          <w:rFonts w:ascii="Verdana" w:hAnsi="Verdana"/>
          <w:sz w:val="20"/>
        </w:rPr>
        <w:t>Exception: A zero length list means request denied.</w:t>
      </w:r>
    </w:p>
    <w:p w14:paraId="79A168E5" w14:textId="77777777" w:rsidR="008D51F0" w:rsidRDefault="008D51F0">
      <w:pPr>
        <w:rPr>
          <w:rFonts w:ascii="Verdana" w:hAnsi="Verdana"/>
          <w:sz w:val="20"/>
        </w:rPr>
      </w:pPr>
    </w:p>
    <w:p w14:paraId="40421918" w14:textId="77777777" w:rsidR="008D51F0" w:rsidRDefault="008D51F0">
      <w:pPr>
        <w:pStyle w:val="Heading8"/>
        <w:autoSpaceDE/>
        <w:autoSpaceDN/>
        <w:adjustRightInd/>
        <w:rPr>
          <w:rFonts w:cs="Times New Roman"/>
          <w:szCs w:val="24"/>
        </w:rPr>
      </w:pPr>
      <w:r>
        <w:rPr>
          <w:rFonts w:cs="Times New Roman"/>
          <w:szCs w:val="24"/>
        </w:rPr>
        <w:t>S7F17 Delete Process Program Send (DPS) S, H&lt;-&gt;E, reply</w:t>
      </w:r>
    </w:p>
    <w:p w14:paraId="42C989F5" w14:textId="77777777" w:rsidR="008D51F0" w:rsidRDefault="008D51F0">
      <w:pPr>
        <w:jc w:val="both"/>
        <w:rPr>
          <w:rFonts w:ascii="Verdana" w:hAnsi="Verdana"/>
          <w:sz w:val="20"/>
        </w:rPr>
      </w:pPr>
      <w:r>
        <w:rPr>
          <w:rFonts w:ascii="Verdana" w:hAnsi="Verdana"/>
          <w:sz w:val="20"/>
        </w:rPr>
        <w:t>Description: This message is used by the host to request the equipment deletes programs from the equipment storage (hard disk).</w:t>
      </w:r>
    </w:p>
    <w:p w14:paraId="48BE467C" w14:textId="77777777" w:rsidR="008D51F0" w:rsidRDefault="008D51F0">
      <w:pPr>
        <w:rPr>
          <w:rFonts w:ascii="Verdana" w:hAnsi="Verdana"/>
          <w:sz w:val="20"/>
        </w:rPr>
      </w:pPr>
      <w:r>
        <w:rPr>
          <w:rFonts w:ascii="Verdana" w:hAnsi="Verdana"/>
          <w:sz w:val="20"/>
        </w:rPr>
        <w:t>Structure: L,n (number of process programs to be deleted)</w:t>
      </w:r>
    </w:p>
    <w:p w14:paraId="46A2CBA7" w14:textId="77777777" w:rsidR="008D51F0" w:rsidRDefault="008D51F0">
      <w:pPr>
        <w:ind w:left="720" w:firstLine="720"/>
        <w:rPr>
          <w:rFonts w:ascii="Verdana" w:hAnsi="Verdana"/>
          <w:sz w:val="20"/>
        </w:rPr>
      </w:pPr>
      <w:r>
        <w:rPr>
          <w:rFonts w:ascii="Verdana" w:hAnsi="Verdana"/>
          <w:sz w:val="20"/>
        </w:rPr>
        <w:t>&lt;PPID1&gt;</w:t>
      </w:r>
    </w:p>
    <w:p w14:paraId="6E6B9FE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1E16F41" w14:textId="77777777" w:rsidR="008D51F0" w:rsidRDefault="008D51F0">
      <w:pPr>
        <w:ind w:left="720" w:firstLine="720"/>
        <w:rPr>
          <w:rFonts w:ascii="Verdana" w:hAnsi="Verdana"/>
          <w:sz w:val="20"/>
        </w:rPr>
      </w:pPr>
      <w:r>
        <w:rPr>
          <w:rFonts w:ascii="Verdana" w:hAnsi="Verdana"/>
          <w:sz w:val="20"/>
        </w:rPr>
        <w:lastRenderedPageBreak/>
        <w:t>&lt;PPIDn&gt;</w:t>
      </w:r>
    </w:p>
    <w:p w14:paraId="3075D579" w14:textId="77777777" w:rsidR="008D51F0" w:rsidRDefault="008D51F0">
      <w:pPr>
        <w:rPr>
          <w:rFonts w:ascii="Verdana" w:hAnsi="Verdana"/>
          <w:sz w:val="20"/>
        </w:rPr>
      </w:pPr>
      <w:r>
        <w:rPr>
          <w:rFonts w:ascii="Verdana" w:hAnsi="Verdana"/>
          <w:sz w:val="20"/>
        </w:rPr>
        <w:t>Exception: If n = 0, then delete all process programs</w:t>
      </w:r>
    </w:p>
    <w:p w14:paraId="338B5A06" w14:textId="77777777" w:rsidR="008D51F0" w:rsidRDefault="008D51F0">
      <w:pPr>
        <w:rPr>
          <w:rFonts w:ascii="Verdana" w:hAnsi="Verdana"/>
          <w:sz w:val="20"/>
        </w:rPr>
      </w:pPr>
    </w:p>
    <w:p w14:paraId="04097492" w14:textId="77777777" w:rsidR="008D51F0" w:rsidRDefault="008D51F0">
      <w:pPr>
        <w:pStyle w:val="Heading8"/>
        <w:autoSpaceDE/>
        <w:autoSpaceDN/>
        <w:adjustRightInd/>
        <w:rPr>
          <w:rFonts w:cs="Times New Roman"/>
          <w:szCs w:val="24"/>
        </w:rPr>
      </w:pPr>
      <w:r>
        <w:rPr>
          <w:rFonts w:cs="Times New Roman"/>
          <w:szCs w:val="24"/>
        </w:rPr>
        <w:t>S7F18 Delete Process Program Acknowledge (DPA) S, H&lt;-&gt;E</w:t>
      </w:r>
    </w:p>
    <w:p w14:paraId="79C9B717" w14:textId="77777777" w:rsidR="008D51F0" w:rsidRDefault="008D51F0">
      <w:pPr>
        <w:rPr>
          <w:rFonts w:ascii="Verdana" w:hAnsi="Verdana"/>
          <w:sz w:val="20"/>
        </w:rPr>
      </w:pPr>
      <w:r>
        <w:rPr>
          <w:rFonts w:ascii="Verdana" w:hAnsi="Verdana"/>
          <w:sz w:val="20"/>
        </w:rPr>
        <w:t>Description: Acknowledge or error.</w:t>
      </w:r>
    </w:p>
    <w:p w14:paraId="4A81D415" w14:textId="77777777" w:rsidR="008D51F0" w:rsidRDefault="008D51F0">
      <w:pPr>
        <w:rPr>
          <w:rFonts w:ascii="Verdana" w:hAnsi="Verdana"/>
          <w:sz w:val="20"/>
        </w:rPr>
      </w:pPr>
      <w:r>
        <w:rPr>
          <w:rFonts w:ascii="Verdana" w:hAnsi="Verdana"/>
          <w:sz w:val="20"/>
        </w:rPr>
        <w:t>Structure: &lt;ACKC7&gt;</w:t>
      </w:r>
    </w:p>
    <w:p w14:paraId="71B204AA" w14:textId="77777777" w:rsidR="008D51F0" w:rsidRDefault="008D51F0">
      <w:pPr>
        <w:rPr>
          <w:rFonts w:ascii="Verdana" w:hAnsi="Verdana"/>
          <w:sz w:val="20"/>
        </w:rPr>
      </w:pPr>
    </w:p>
    <w:p w14:paraId="5569E232" w14:textId="77777777" w:rsidR="008D51F0" w:rsidRDefault="008D51F0">
      <w:pPr>
        <w:pStyle w:val="Heading8"/>
        <w:autoSpaceDE/>
        <w:autoSpaceDN/>
        <w:adjustRightInd/>
        <w:rPr>
          <w:rFonts w:cs="Times New Roman"/>
          <w:szCs w:val="24"/>
        </w:rPr>
      </w:pPr>
      <w:r>
        <w:rPr>
          <w:rFonts w:cs="Times New Roman"/>
          <w:szCs w:val="24"/>
        </w:rPr>
        <w:t>S7F19 Current EPPD Request (RER) S, H-&gt;E, reply</w:t>
      </w:r>
    </w:p>
    <w:p w14:paraId="5A177C7E" w14:textId="77777777" w:rsidR="008D51F0" w:rsidRDefault="008D51F0">
      <w:pPr>
        <w:jc w:val="both"/>
        <w:rPr>
          <w:rFonts w:ascii="Verdana" w:hAnsi="Verdana"/>
          <w:sz w:val="20"/>
        </w:rPr>
      </w:pPr>
      <w:r>
        <w:rPr>
          <w:rFonts w:ascii="Verdana" w:hAnsi="Verdana"/>
          <w:sz w:val="20"/>
        </w:rPr>
        <w:t>Description: This message is used to request the transmission of the current equipment process program directory (EPPD). This directory is a list of all the PPIDs of the process programs currently stored on the hard disk of the Equipment.</w:t>
      </w:r>
    </w:p>
    <w:p w14:paraId="520FCFEE" w14:textId="77777777" w:rsidR="008D51F0" w:rsidRDefault="008D51F0">
      <w:pPr>
        <w:jc w:val="both"/>
        <w:rPr>
          <w:rFonts w:ascii="Verdana" w:hAnsi="Verdana"/>
          <w:sz w:val="20"/>
        </w:rPr>
      </w:pPr>
      <w:r>
        <w:rPr>
          <w:rFonts w:ascii="Verdana" w:hAnsi="Verdana"/>
          <w:sz w:val="20"/>
        </w:rPr>
        <w:t>Structure: Header only</w:t>
      </w:r>
    </w:p>
    <w:p w14:paraId="43A8B55A" w14:textId="77777777" w:rsidR="008D51F0" w:rsidRDefault="008D51F0">
      <w:pPr>
        <w:rPr>
          <w:rFonts w:ascii="Verdana" w:hAnsi="Verdana"/>
          <w:sz w:val="20"/>
        </w:rPr>
      </w:pPr>
    </w:p>
    <w:p w14:paraId="3A421A02" w14:textId="77777777" w:rsidR="008D51F0" w:rsidRDefault="00AE226C">
      <w:pPr>
        <w:pStyle w:val="Heading8"/>
        <w:autoSpaceDE/>
        <w:autoSpaceDN/>
        <w:adjustRightInd/>
        <w:rPr>
          <w:rFonts w:cs="Times New Roman"/>
          <w:szCs w:val="24"/>
        </w:rPr>
      </w:pPr>
      <w:r>
        <w:rPr>
          <w:rFonts w:cs="Times New Roman"/>
          <w:szCs w:val="24"/>
        </w:rPr>
        <w:t xml:space="preserve">S7F20 Current EPPD Data </w:t>
      </w:r>
      <w:r w:rsidR="008D51F0">
        <w:rPr>
          <w:rFonts w:cs="Times New Roman"/>
          <w:szCs w:val="24"/>
        </w:rPr>
        <w:t>(RED) S, H&lt;-E</w:t>
      </w:r>
    </w:p>
    <w:p w14:paraId="14EC902D" w14:textId="77777777" w:rsidR="008D51F0" w:rsidRDefault="008D51F0">
      <w:pPr>
        <w:jc w:val="both"/>
        <w:rPr>
          <w:rFonts w:ascii="Verdana" w:hAnsi="Verdana"/>
          <w:sz w:val="20"/>
        </w:rPr>
      </w:pPr>
      <w:r>
        <w:rPr>
          <w:rFonts w:ascii="Verdana" w:hAnsi="Verdana"/>
          <w:sz w:val="20"/>
        </w:rPr>
        <w:t>Description: This message is used to transmit the current equipment process program directory (EPPD).</w:t>
      </w:r>
    </w:p>
    <w:p w14:paraId="5263D2D5" w14:textId="77777777" w:rsidR="008D51F0" w:rsidRDefault="008D51F0">
      <w:pPr>
        <w:rPr>
          <w:rFonts w:ascii="Verdana" w:hAnsi="Verdana"/>
          <w:sz w:val="20"/>
        </w:rPr>
      </w:pPr>
      <w:r>
        <w:rPr>
          <w:rFonts w:ascii="Verdana" w:hAnsi="Verdana"/>
          <w:sz w:val="20"/>
        </w:rPr>
        <w:t>Structure: L,n (number of process programs in the directory)</w:t>
      </w:r>
    </w:p>
    <w:p w14:paraId="5A9C0FF7" w14:textId="77777777" w:rsidR="008D51F0" w:rsidRDefault="008D51F0">
      <w:pPr>
        <w:ind w:left="720" w:firstLine="720"/>
        <w:rPr>
          <w:rFonts w:ascii="Verdana" w:hAnsi="Verdana"/>
          <w:sz w:val="20"/>
        </w:rPr>
      </w:pPr>
      <w:r>
        <w:rPr>
          <w:rFonts w:ascii="Verdana" w:hAnsi="Verdana"/>
          <w:sz w:val="20"/>
        </w:rPr>
        <w:t>&lt;PPID1&gt;</w:t>
      </w:r>
    </w:p>
    <w:p w14:paraId="301D67B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4DEEE739" w14:textId="72339CC9" w:rsidR="00A9743C" w:rsidRDefault="008D51F0" w:rsidP="00FF009A">
      <w:pPr>
        <w:ind w:left="720" w:firstLine="720"/>
        <w:rPr>
          <w:rFonts w:ascii="Verdana" w:hAnsi="Verdana"/>
          <w:sz w:val="20"/>
        </w:rPr>
      </w:pPr>
      <w:r>
        <w:rPr>
          <w:rFonts w:ascii="Verdana" w:hAnsi="Verdana"/>
          <w:sz w:val="20"/>
        </w:rPr>
        <w:t>&lt;PPIDn&gt;</w:t>
      </w:r>
    </w:p>
    <w:p w14:paraId="68BB3D82" w14:textId="144FFEDE" w:rsidR="00A9743C" w:rsidRDefault="00A9743C">
      <w:pPr>
        <w:rPr>
          <w:rFonts w:ascii="Verdana" w:hAnsi="Verdana"/>
          <w:sz w:val="20"/>
        </w:rPr>
      </w:pPr>
      <w:r>
        <w:rPr>
          <w:rFonts w:ascii="Verdana" w:hAnsi="Verdana"/>
          <w:sz w:val="20"/>
        </w:rPr>
        <w:br w:type="page"/>
      </w:r>
    </w:p>
    <w:p w14:paraId="45F3E40D" w14:textId="77777777" w:rsidR="008D51F0" w:rsidRPr="00253CF4" w:rsidRDefault="008D51F0" w:rsidP="00253CF4">
      <w:pPr>
        <w:pStyle w:val="Heading2"/>
        <w:rPr>
          <w:rFonts w:ascii="Verdana" w:hAnsi="Verdana"/>
          <w:i w:val="0"/>
          <w:iCs w:val="0"/>
          <w:sz w:val="24"/>
        </w:rPr>
      </w:pPr>
      <w:bookmarkStart w:id="57" w:name="_Toc155876799"/>
      <w:r w:rsidRPr="00253CF4">
        <w:rPr>
          <w:rFonts w:ascii="Verdana" w:hAnsi="Verdana"/>
          <w:i w:val="0"/>
          <w:iCs w:val="0"/>
          <w:sz w:val="24"/>
        </w:rPr>
        <w:lastRenderedPageBreak/>
        <w:t>4.6</w:t>
      </w:r>
      <w:r w:rsidRPr="00253CF4">
        <w:rPr>
          <w:rFonts w:ascii="Verdana" w:hAnsi="Verdana"/>
          <w:i w:val="0"/>
          <w:iCs w:val="0"/>
          <w:sz w:val="24"/>
        </w:rPr>
        <w:tab/>
        <w:t>Stream 9: System Errors</w:t>
      </w:r>
      <w:bookmarkEnd w:id="57"/>
    </w:p>
    <w:p w14:paraId="3880A31C" w14:textId="77777777" w:rsidR="008D51F0" w:rsidRDefault="008D51F0">
      <w:pPr>
        <w:jc w:val="both"/>
        <w:rPr>
          <w:rFonts w:ascii="Verdana" w:hAnsi="Verdana"/>
          <w:sz w:val="20"/>
        </w:rPr>
      </w:pPr>
      <w:r>
        <w:rPr>
          <w:rFonts w:ascii="Verdana" w:hAnsi="Verdana"/>
          <w:sz w:val="20"/>
        </w:rPr>
        <w:t>This message stream provides a method of informing the host that a message block has been received which cannot be handled, or that a timeout on a transaction (receive) timer has occurred. The message indicates that either a Message Fault or a Communications Fault has occurred, it does not indicate a Communications Failure.</w:t>
      </w:r>
    </w:p>
    <w:p w14:paraId="39FE4197" w14:textId="77777777" w:rsidR="008D51F0" w:rsidRDefault="008D51F0">
      <w:pPr>
        <w:rPr>
          <w:rFonts w:ascii="Verdana" w:hAnsi="Verdana"/>
          <w:sz w:val="20"/>
        </w:rPr>
      </w:pPr>
    </w:p>
    <w:p w14:paraId="6A26FE37" w14:textId="77777777" w:rsidR="008D51F0" w:rsidRDefault="008D51F0">
      <w:pPr>
        <w:pStyle w:val="Heading8"/>
        <w:autoSpaceDE/>
        <w:autoSpaceDN/>
        <w:adjustRightInd/>
        <w:rPr>
          <w:rFonts w:cs="Times New Roman"/>
          <w:szCs w:val="24"/>
        </w:rPr>
      </w:pPr>
      <w:r>
        <w:rPr>
          <w:rFonts w:cs="Times New Roman"/>
          <w:szCs w:val="24"/>
        </w:rPr>
        <w:t>S9F0 Abort Transaction (S9F0) S, H&lt;—E</w:t>
      </w:r>
    </w:p>
    <w:p w14:paraId="74F3854E" w14:textId="77777777" w:rsidR="008D51F0" w:rsidRDefault="008D51F0">
      <w:pPr>
        <w:rPr>
          <w:rFonts w:ascii="Verdana" w:hAnsi="Verdana"/>
          <w:sz w:val="20"/>
        </w:rPr>
      </w:pPr>
      <w:r>
        <w:rPr>
          <w:rFonts w:ascii="Verdana" w:hAnsi="Verdana"/>
          <w:sz w:val="20"/>
        </w:rPr>
        <w:t>Description: Same form as S1F0.</w:t>
      </w:r>
    </w:p>
    <w:p w14:paraId="3D4DEECF" w14:textId="77777777" w:rsidR="008D51F0" w:rsidRDefault="008D51F0">
      <w:pPr>
        <w:rPr>
          <w:rFonts w:ascii="Verdana" w:hAnsi="Verdana"/>
          <w:sz w:val="20"/>
        </w:rPr>
      </w:pPr>
    </w:p>
    <w:p w14:paraId="71CF3D35" w14:textId="77777777" w:rsidR="008D51F0" w:rsidRDefault="008D51F0">
      <w:pPr>
        <w:pStyle w:val="Heading8"/>
        <w:autoSpaceDE/>
        <w:autoSpaceDN/>
        <w:adjustRightInd/>
        <w:rPr>
          <w:rFonts w:cs="Times New Roman"/>
          <w:szCs w:val="24"/>
        </w:rPr>
      </w:pPr>
      <w:r>
        <w:rPr>
          <w:rFonts w:cs="Times New Roman"/>
          <w:szCs w:val="24"/>
        </w:rPr>
        <w:t>S9F1 Unrecognized Device ID (UDN) S, H&lt;-E</w:t>
      </w:r>
    </w:p>
    <w:p w14:paraId="366C1B6E" w14:textId="77777777" w:rsidR="008D51F0" w:rsidRDefault="008D51F0">
      <w:pPr>
        <w:jc w:val="both"/>
        <w:rPr>
          <w:rFonts w:ascii="Verdana" w:hAnsi="Verdana"/>
          <w:sz w:val="20"/>
        </w:rPr>
      </w:pPr>
      <w:r>
        <w:rPr>
          <w:rFonts w:ascii="Verdana" w:hAnsi="Verdana"/>
          <w:sz w:val="20"/>
        </w:rPr>
        <w:t>Description: The device ID in the message block header did not correspond to any known device ID on the equipment.</w:t>
      </w:r>
    </w:p>
    <w:p w14:paraId="6C652A7E" w14:textId="77777777" w:rsidR="008D51F0" w:rsidRDefault="008D51F0">
      <w:pPr>
        <w:rPr>
          <w:rFonts w:ascii="Verdana" w:hAnsi="Verdana"/>
          <w:sz w:val="20"/>
        </w:rPr>
      </w:pPr>
      <w:r>
        <w:rPr>
          <w:rFonts w:ascii="Verdana" w:hAnsi="Verdana"/>
          <w:sz w:val="20"/>
        </w:rPr>
        <w:t>Structure: &lt;MHEAD&gt;</w:t>
      </w:r>
    </w:p>
    <w:p w14:paraId="001C1452"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50443AAC" w14:textId="77777777" w:rsidR="008D51F0" w:rsidRDefault="008D51F0">
      <w:pPr>
        <w:pStyle w:val="Heading8"/>
        <w:autoSpaceDE/>
        <w:autoSpaceDN/>
        <w:adjustRightInd/>
        <w:rPr>
          <w:rFonts w:cs="Times New Roman"/>
          <w:szCs w:val="24"/>
        </w:rPr>
      </w:pPr>
      <w:r>
        <w:rPr>
          <w:rFonts w:cs="Times New Roman"/>
          <w:szCs w:val="24"/>
        </w:rPr>
        <w:t>S9F3 Unrecognized Stream Type (USN) S, H&lt;-E</w:t>
      </w:r>
    </w:p>
    <w:p w14:paraId="648BAAC1" w14:textId="77777777" w:rsidR="008D51F0" w:rsidRDefault="008D51F0">
      <w:pPr>
        <w:jc w:val="both"/>
        <w:rPr>
          <w:rFonts w:ascii="Verdana" w:hAnsi="Verdana"/>
          <w:sz w:val="20"/>
        </w:rPr>
      </w:pPr>
      <w:r>
        <w:rPr>
          <w:rFonts w:ascii="Verdana" w:hAnsi="Verdana"/>
          <w:sz w:val="20"/>
        </w:rPr>
        <w:t>Description: The equipment does not recognize the stream type in the message block header.</w:t>
      </w:r>
    </w:p>
    <w:p w14:paraId="5D22A745" w14:textId="77777777" w:rsidR="008D51F0" w:rsidRDefault="008D51F0">
      <w:pPr>
        <w:rPr>
          <w:rFonts w:ascii="Verdana" w:hAnsi="Verdana"/>
          <w:sz w:val="20"/>
        </w:rPr>
      </w:pPr>
      <w:r>
        <w:rPr>
          <w:rFonts w:ascii="Verdana" w:hAnsi="Verdana"/>
          <w:sz w:val="20"/>
        </w:rPr>
        <w:t>Structure: &lt;MHEAD&gt;</w:t>
      </w:r>
    </w:p>
    <w:p w14:paraId="1577F742" w14:textId="77777777" w:rsidR="008D51F0" w:rsidRDefault="008D51F0">
      <w:pPr>
        <w:rPr>
          <w:rFonts w:ascii="Verdana" w:hAnsi="Verdana"/>
          <w:sz w:val="20"/>
        </w:rPr>
      </w:pPr>
    </w:p>
    <w:p w14:paraId="365555C0" w14:textId="77777777" w:rsidR="008D51F0" w:rsidRDefault="008D51F0">
      <w:pPr>
        <w:pStyle w:val="Heading8"/>
        <w:autoSpaceDE/>
        <w:autoSpaceDN/>
        <w:adjustRightInd/>
        <w:rPr>
          <w:rFonts w:cs="Times New Roman"/>
          <w:szCs w:val="24"/>
        </w:rPr>
      </w:pPr>
      <w:r>
        <w:rPr>
          <w:rFonts w:cs="Times New Roman"/>
          <w:szCs w:val="24"/>
        </w:rPr>
        <w:t>S9F5 Unrecognized Function Type (UFN) S, H&lt;-E</w:t>
      </w:r>
    </w:p>
    <w:p w14:paraId="02C77820" w14:textId="77777777" w:rsidR="008D51F0" w:rsidRDefault="008D51F0">
      <w:pPr>
        <w:jc w:val="both"/>
        <w:rPr>
          <w:rFonts w:ascii="Verdana" w:hAnsi="Verdana"/>
          <w:sz w:val="20"/>
        </w:rPr>
      </w:pPr>
      <w:r>
        <w:rPr>
          <w:rFonts w:ascii="Verdana" w:hAnsi="Verdana"/>
          <w:sz w:val="20"/>
        </w:rPr>
        <w:t>Description: The equipment does not recognize the function type in the message block header.</w:t>
      </w:r>
    </w:p>
    <w:p w14:paraId="39582124" w14:textId="77777777" w:rsidR="008D51F0" w:rsidRDefault="008D51F0">
      <w:pPr>
        <w:rPr>
          <w:rFonts w:ascii="Verdana" w:hAnsi="Verdana"/>
          <w:sz w:val="20"/>
        </w:rPr>
      </w:pPr>
      <w:r>
        <w:rPr>
          <w:rFonts w:ascii="Verdana" w:hAnsi="Verdana"/>
          <w:sz w:val="20"/>
        </w:rPr>
        <w:t>Structure: &lt;MHEAD&gt;</w:t>
      </w:r>
    </w:p>
    <w:p w14:paraId="04FC40CB" w14:textId="77777777" w:rsidR="008D51F0" w:rsidRDefault="008D51F0">
      <w:pPr>
        <w:rPr>
          <w:rFonts w:ascii="Verdana" w:hAnsi="Verdana"/>
          <w:sz w:val="20"/>
        </w:rPr>
      </w:pPr>
    </w:p>
    <w:p w14:paraId="5C4E66A3" w14:textId="77777777" w:rsidR="008D51F0" w:rsidRDefault="008D51F0">
      <w:pPr>
        <w:pStyle w:val="Heading8"/>
        <w:autoSpaceDE/>
        <w:autoSpaceDN/>
        <w:adjustRightInd/>
        <w:rPr>
          <w:rFonts w:cs="Times New Roman"/>
          <w:szCs w:val="24"/>
        </w:rPr>
      </w:pPr>
      <w:r>
        <w:rPr>
          <w:rFonts w:cs="Times New Roman"/>
          <w:szCs w:val="24"/>
        </w:rPr>
        <w:t>S9F7 Illegal Data (IDN) S, H&lt;-E</w:t>
      </w:r>
    </w:p>
    <w:p w14:paraId="46C47293" w14:textId="77777777" w:rsidR="008D51F0" w:rsidRDefault="008D51F0">
      <w:pPr>
        <w:jc w:val="both"/>
        <w:rPr>
          <w:rFonts w:ascii="Verdana" w:hAnsi="Verdana"/>
          <w:sz w:val="20"/>
        </w:rPr>
      </w:pPr>
      <w:r>
        <w:rPr>
          <w:rFonts w:ascii="Verdana" w:hAnsi="Verdana"/>
          <w:sz w:val="20"/>
        </w:rPr>
        <w:t>Description: This message indicates that the stream and function of the received message were recognized, but the associated data format could not be interpreted.</w:t>
      </w:r>
    </w:p>
    <w:p w14:paraId="796C58CD" w14:textId="77777777" w:rsidR="008D51F0" w:rsidRDefault="008D51F0">
      <w:pPr>
        <w:jc w:val="both"/>
        <w:rPr>
          <w:rFonts w:ascii="Verdana" w:hAnsi="Verdana"/>
          <w:sz w:val="20"/>
        </w:rPr>
      </w:pPr>
      <w:r>
        <w:rPr>
          <w:rFonts w:ascii="Verdana" w:hAnsi="Verdana"/>
          <w:sz w:val="20"/>
        </w:rPr>
        <w:t>Structure: &lt;MHEAD&gt;</w:t>
      </w:r>
    </w:p>
    <w:p w14:paraId="4C97A3C9" w14:textId="77777777" w:rsidR="008D51F0" w:rsidRDefault="008D51F0">
      <w:pPr>
        <w:rPr>
          <w:rFonts w:ascii="Verdana" w:hAnsi="Verdana"/>
          <w:sz w:val="20"/>
        </w:rPr>
      </w:pPr>
    </w:p>
    <w:p w14:paraId="707344D6" w14:textId="77777777" w:rsidR="008D51F0" w:rsidRDefault="008D51F0">
      <w:pPr>
        <w:pStyle w:val="Heading8"/>
        <w:autoSpaceDE/>
        <w:autoSpaceDN/>
        <w:adjustRightInd/>
        <w:rPr>
          <w:rFonts w:cs="Times New Roman"/>
          <w:szCs w:val="24"/>
        </w:rPr>
      </w:pPr>
      <w:r>
        <w:rPr>
          <w:rFonts w:cs="Times New Roman"/>
          <w:szCs w:val="24"/>
        </w:rPr>
        <w:t>S9F9 Transaction Timer Timeout (TTN) S, H&lt;-E</w:t>
      </w:r>
    </w:p>
    <w:p w14:paraId="1124B863" w14:textId="77777777" w:rsidR="008D51F0" w:rsidRDefault="008D51F0">
      <w:pPr>
        <w:jc w:val="both"/>
        <w:rPr>
          <w:rFonts w:ascii="Verdana" w:hAnsi="Verdana"/>
          <w:sz w:val="20"/>
        </w:rPr>
      </w:pPr>
      <w:r>
        <w:rPr>
          <w:rFonts w:ascii="Verdana" w:hAnsi="Verdana"/>
          <w:sz w:val="20"/>
        </w:rPr>
        <w:t>Description: This message indicates that a transaction (receive) timer has timed out and that the corresponding transaction has been aborted. It is up to the host to respond to this error in an appropriate manner to keep the system operational.</w:t>
      </w:r>
    </w:p>
    <w:p w14:paraId="48C25E25" w14:textId="77777777" w:rsidR="008D51F0" w:rsidRDefault="008D51F0">
      <w:pPr>
        <w:rPr>
          <w:rFonts w:ascii="Verdana" w:hAnsi="Verdana"/>
          <w:sz w:val="20"/>
        </w:rPr>
      </w:pPr>
      <w:r>
        <w:rPr>
          <w:rFonts w:ascii="Verdana" w:hAnsi="Verdana"/>
          <w:sz w:val="20"/>
        </w:rPr>
        <w:t>Structure: &lt;SHEAD&gt;</w:t>
      </w:r>
    </w:p>
    <w:p w14:paraId="63A28369" w14:textId="77777777" w:rsidR="008D51F0" w:rsidRDefault="008D51F0">
      <w:pPr>
        <w:rPr>
          <w:rFonts w:ascii="Verdana" w:hAnsi="Verdana"/>
          <w:sz w:val="20"/>
        </w:rPr>
      </w:pPr>
    </w:p>
    <w:p w14:paraId="6C984868" w14:textId="77777777" w:rsidR="008D51F0" w:rsidRDefault="008D51F0">
      <w:pPr>
        <w:pStyle w:val="Heading8"/>
        <w:autoSpaceDE/>
        <w:autoSpaceDN/>
        <w:adjustRightInd/>
        <w:rPr>
          <w:rFonts w:cs="Times New Roman"/>
          <w:szCs w:val="24"/>
        </w:rPr>
      </w:pPr>
      <w:r>
        <w:rPr>
          <w:rFonts w:cs="Times New Roman"/>
          <w:szCs w:val="24"/>
        </w:rPr>
        <w:t>S9F11 Data Too Long (DLN) S, H&lt;-E</w:t>
      </w:r>
    </w:p>
    <w:p w14:paraId="291EA1E3" w14:textId="77777777" w:rsidR="008D51F0" w:rsidRDefault="008D51F0">
      <w:pPr>
        <w:jc w:val="both"/>
        <w:rPr>
          <w:rFonts w:ascii="Verdana" w:hAnsi="Verdana"/>
          <w:sz w:val="20"/>
        </w:rPr>
      </w:pPr>
      <w:r>
        <w:rPr>
          <w:rFonts w:ascii="Verdana" w:hAnsi="Verdana"/>
          <w:sz w:val="20"/>
        </w:rPr>
        <w:t>Description: This message to the host indicates that the equipment has received more data than it can handle.</w:t>
      </w:r>
    </w:p>
    <w:p w14:paraId="17354EB8" w14:textId="77777777" w:rsidR="008D51F0" w:rsidRDefault="008D51F0">
      <w:pPr>
        <w:rPr>
          <w:rFonts w:ascii="Verdana" w:hAnsi="Verdana"/>
          <w:sz w:val="20"/>
        </w:rPr>
      </w:pPr>
      <w:r>
        <w:rPr>
          <w:rFonts w:ascii="Verdana" w:hAnsi="Verdana"/>
          <w:sz w:val="20"/>
        </w:rPr>
        <w:t>Structure: &lt;MHEAD&gt;</w:t>
      </w:r>
    </w:p>
    <w:p w14:paraId="7319A6BB" w14:textId="77777777" w:rsidR="008D51F0" w:rsidRDefault="008D51F0">
      <w:pPr>
        <w:rPr>
          <w:rFonts w:ascii="Verdana" w:hAnsi="Verdana"/>
          <w:sz w:val="20"/>
        </w:rPr>
      </w:pPr>
    </w:p>
    <w:p w14:paraId="3A1E557C" w14:textId="77777777" w:rsidR="008D51F0" w:rsidRDefault="008D51F0">
      <w:pPr>
        <w:pStyle w:val="Heading8"/>
        <w:autoSpaceDE/>
        <w:autoSpaceDN/>
        <w:adjustRightInd/>
        <w:rPr>
          <w:rFonts w:cs="Times New Roman"/>
          <w:szCs w:val="24"/>
        </w:rPr>
      </w:pPr>
      <w:r>
        <w:rPr>
          <w:rFonts w:cs="Times New Roman"/>
          <w:szCs w:val="24"/>
        </w:rPr>
        <w:t>S9F13 Conversation Timeout (CTN) S, H&lt;-E</w:t>
      </w:r>
    </w:p>
    <w:p w14:paraId="38C25222" w14:textId="77777777" w:rsidR="008D51F0" w:rsidRDefault="008D51F0">
      <w:pPr>
        <w:jc w:val="both"/>
        <w:rPr>
          <w:rFonts w:ascii="Verdana" w:hAnsi="Verdana"/>
          <w:sz w:val="20"/>
        </w:rPr>
      </w:pPr>
      <w:r>
        <w:rPr>
          <w:rFonts w:ascii="Verdana" w:hAnsi="Verdana"/>
          <w:sz w:val="20"/>
        </w:rPr>
        <w:t>Description: This message indicates that the equipment has expected data, but none was received within a reasonable length of time. In such cases, resources are cleared.</w:t>
      </w:r>
    </w:p>
    <w:p w14:paraId="11D5C543" w14:textId="77777777" w:rsidR="008D51F0" w:rsidRDefault="008D51F0">
      <w:pPr>
        <w:rPr>
          <w:rFonts w:ascii="Verdana" w:hAnsi="Verdana"/>
          <w:sz w:val="20"/>
        </w:rPr>
      </w:pPr>
      <w:r>
        <w:rPr>
          <w:rFonts w:ascii="Verdana" w:hAnsi="Verdana"/>
          <w:sz w:val="20"/>
        </w:rPr>
        <w:t>Structure: L,2</w:t>
      </w:r>
    </w:p>
    <w:p w14:paraId="50FD45D3" w14:textId="77777777" w:rsidR="008D51F0" w:rsidRDefault="008D51F0">
      <w:pPr>
        <w:ind w:left="1080" w:firstLine="360"/>
        <w:rPr>
          <w:rFonts w:ascii="Verdana" w:hAnsi="Verdana"/>
          <w:sz w:val="20"/>
        </w:rPr>
      </w:pPr>
      <w:r>
        <w:rPr>
          <w:rFonts w:ascii="Verdana" w:hAnsi="Verdana"/>
          <w:sz w:val="20"/>
        </w:rPr>
        <w:t>&lt;MEXP&gt;</w:t>
      </w:r>
    </w:p>
    <w:p w14:paraId="1F6C891E" w14:textId="77777777" w:rsidR="008D51F0" w:rsidRDefault="008D51F0">
      <w:pPr>
        <w:ind w:left="1080" w:firstLine="360"/>
        <w:rPr>
          <w:rFonts w:ascii="Verdana" w:hAnsi="Verdana"/>
          <w:sz w:val="20"/>
        </w:rPr>
      </w:pPr>
      <w:r>
        <w:rPr>
          <w:rFonts w:ascii="Verdana" w:hAnsi="Verdana"/>
          <w:sz w:val="20"/>
        </w:rPr>
        <w:t>&lt;EDID&gt;</w:t>
      </w:r>
    </w:p>
    <w:p w14:paraId="21D51918" w14:textId="77777777" w:rsidR="008D51F0" w:rsidRDefault="008D51F0">
      <w:pPr>
        <w:rPr>
          <w:rFonts w:ascii="Verdana" w:hAnsi="Verdana"/>
          <w:sz w:val="20"/>
        </w:rPr>
      </w:pPr>
    </w:p>
    <w:p w14:paraId="0730755B" w14:textId="77777777" w:rsidR="008D51F0" w:rsidRPr="00253CF4" w:rsidRDefault="008D51F0" w:rsidP="00253CF4">
      <w:pPr>
        <w:pStyle w:val="Heading2"/>
        <w:rPr>
          <w:rFonts w:ascii="Verdana" w:hAnsi="Verdana"/>
          <w:i w:val="0"/>
          <w:iCs w:val="0"/>
          <w:sz w:val="24"/>
        </w:rPr>
      </w:pPr>
      <w:bookmarkStart w:id="58" w:name="_Toc155876800"/>
      <w:r w:rsidRPr="00253CF4">
        <w:rPr>
          <w:rFonts w:ascii="Verdana" w:hAnsi="Verdana"/>
          <w:i w:val="0"/>
          <w:iCs w:val="0"/>
          <w:sz w:val="24"/>
        </w:rPr>
        <w:lastRenderedPageBreak/>
        <w:t>4.7</w:t>
      </w:r>
      <w:r w:rsidRPr="00253CF4">
        <w:rPr>
          <w:rFonts w:ascii="Verdana" w:hAnsi="Verdana"/>
          <w:i w:val="0"/>
          <w:iCs w:val="0"/>
          <w:sz w:val="24"/>
        </w:rPr>
        <w:tab/>
        <w:t>Stream 10: Terminal Services</w:t>
      </w:r>
      <w:bookmarkEnd w:id="58"/>
    </w:p>
    <w:p w14:paraId="6912CA0C" w14:textId="77777777" w:rsidR="008D51F0" w:rsidRDefault="008D51F0">
      <w:pPr>
        <w:jc w:val="both"/>
        <w:rPr>
          <w:rFonts w:ascii="Verdana" w:hAnsi="Verdana"/>
          <w:sz w:val="20"/>
        </w:rPr>
      </w:pPr>
      <w:r>
        <w:rPr>
          <w:rFonts w:ascii="Verdana" w:hAnsi="Verdana"/>
          <w:sz w:val="20"/>
        </w:rPr>
        <w:t>The function of this stream is to pass text messages between the host and the operator's monitor screen on the equipment. The equipment makes no attempt to interpret the text of the message, but merely displays it. Management of the human response, times etc, to the information displayed is the responsibility of the host.</w:t>
      </w:r>
    </w:p>
    <w:p w14:paraId="10DE0BB9" w14:textId="77777777" w:rsidR="008D51F0" w:rsidRDefault="008D51F0">
      <w:pPr>
        <w:rPr>
          <w:rFonts w:ascii="Verdana" w:hAnsi="Verdana"/>
          <w:sz w:val="20"/>
        </w:rPr>
      </w:pPr>
    </w:p>
    <w:p w14:paraId="3174781F" w14:textId="77777777" w:rsidR="008D51F0" w:rsidRDefault="008D51F0">
      <w:pPr>
        <w:pStyle w:val="Heading8"/>
        <w:autoSpaceDE/>
        <w:autoSpaceDN/>
        <w:adjustRightInd/>
        <w:rPr>
          <w:rFonts w:cs="Times New Roman"/>
          <w:szCs w:val="24"/>
        </w:rPr>
      </w:pPr>
      <w:r>
        <w:rPr>
          <w:rFonts w:cs="Times New Roman"/>
          <w:szCs w:val="24"/>
        </w:rPr>
        <w:t>S10F0 Abort Transaction (S10F0) S, H&lt;—E</w:t>
      </w:r>
    </w:p>
    <w:p w14:paraId="5C3114C7" w14:textId="77777777" w:rsidR="008D51F0" w:rsidRDefault="008D51F0">
      <w:pPr>
        <w:rPr>
          <w:rFonts w:ascii="Verdana" w:hAnsi="Verdana"/>
          <w:sz w:val="20"/>
        </w:rPr>
      </w:pPr>
      <w:r>
        <w:rPr>
          <w:rFonts w:ascii="Verdana" w:hAnsi="Verdana"/>
          <w:sz w:val="20"/>
        </w:rPr>
        <w:t>Description: Same form as S1F0.</w:t>
      </w:r>
    </w:p>
    <w:p w14:paraId="61F6F620" w14:textId="77777777" w:rsidR="008D51F0" w:rsidRDefault="008D51F0">
      <w:pPr>
        <w:rPr>
          <w:rFonts w:ascii="Verdana" w:hAnsi="Verdana"/>
          <w:sz w:val="20"/>
        </w:rPr>
      </w:pPr>
    </w:p>
    <w:p w14:paraId="5A4D0FAD" w14:textId="77777777" w:rsidR="008D51F0" w:rsidRDefault="008D51F0">
      <w:pPr>
        <w:pStyle w:val="Heading8"/>
        <w:autoSpaceDE/>
        <w:autoSpaceDN/>
        <w:adjustRightInd/>
        <w:rPr>
          <w:rFonts w:cs="Times New Roman"/>
          <w:szCs w:val="24"/>
        </w:rPr>
      </w:pPr>
      <w:r>
        <w:rPr>
          <w:rFonts w:cs="Times New Roman"/>
          <w:szCs w:val="24"/>
        </w:rPr>
        <w:t>S10F1 Terminal Request (TRN) S, H&lt;-E, reply</w:t>
      </w:r>
    </w:p>
    <w:p w14:paraId="595F48D2" w14:textId="77777777" w:rsidR="008D51F0" w:rsidRDefault="008D51F0">
      <w:pPr>
        <w:rPr>
          <w:rFonts w:ascii="Verdana" w:hAnsi="Verdana"/>
          <w:sz w:val="20"/>
        </w:rPr>
      </w:pPr>
      <w:r>
        <w:rPr>
          <w:rFonts w:ascii="Verdana" w:hAnsi="Verdana"/>
          <w:sz w:val="20"/>
        </w:rPr>
        <w:t>Description: A terminal text message from the equipment to the host.</w:t>
      </w:r>
    </w:p>
    <w:p w14:paraId="37798C7D" w14:textId="77777777" w:rsidR="008D51F0" w:rsidRDefault="008D51F0">
      <w:pPr>
        <w:rPr>
          <w:rFonts w:ascii="Verdana" w:hAnsi="Verdana"/>
          <w:sz w:val="20"/>
        </w:rPr>
      </w:pPr>
      <w:r>
        <w:rPr>
          <w:rFonts w:ascii="Verdana" w:hAnsi="Verdana"/>
          <w:sz w:val="20"/>
        </w:rPr>
        <w:t>Structure: L,2</w:t>
      </w:r>
    </w:p>
    <w:p w14:paraId="4D0F55FA" w14:textId="77777777" w:rsidR="008D51F0" w:rsidRDefault="008D51F0">
      <w:pPr>
        <w:ind w:left="720" w:firstLine="720"/>
        <w:rPr>
          <w:rFonts w:ascii="Verdana" w:hAnsi="Verdana"/>
          <w:sz w:val="20"/>
        </w:rPr>
      </w:pPr>
      <w:r>
        <w:rPr>
          <w:rFonts w:ascii="Verdana" w:hAnsi="Verdana"/>
          <w:sz w:val="20"/>
        </w:rPr>
        <w:t>&lt;TID&gt;</w:t>
      </w:r>
    </w:p>
    <w:p w14:paraId="606224FF" w14:textId="77777777" w:rsidR="008D51F0" w:rsidRDefault="008D51F0">
      <w:pPr>
        <w:ind w:left="720" w:firstLine="720"/>
        <w:rPr>
          <w:rFonts w:ascii="Verdana" w:hAnsi="Verdana"/>
          <w:sz w:val="20"/>
        </w:rPr>
      </w:pPr>
      <w:r>
        <w:rPr>
          <w:rFonts w:ascii="Verdana" w:hAnsi="Verdana"/>
          <w:sz w:val="20"/>
        </w:rPr>
        <w:t>&lt;TEXT&gt;</w:t>
      </w:r>
    </w:p>
    <w:p w14:paraId="303227EC" w14:textId="77777777" w:rsidR="008D51F0" w:rsidRDefault="008D51F0">
      <w:pPr>
        <w:ind w:left="720" w:firstLine="720"/>
        <w:rPr>
          <w:rFonts w:ascii="Verdana" w:hAnsi="Verdana"/>
          <w:sz w:val="20"/>
        </w:rPr>
      </w:pPr>
    </w:p>
    <w:p w14:paraId="0F32680C" w14:textId="77777777" w:rsidR="008D51F0" w:rsidRDefault="008D51F0">
      <w:pPr>
        <w:pStyle w:val="Heading8"/>
        <w:autoSpaceDE/>
        <w:autoSpaceDN/>
        <w:adjustRightInd/>
        <w:rPr>
          <w:rFonts w:cs="Times New Roman"/>
          <w:szCs w:val="24"/>
        </w:rPr>
      </w:pPr>
      <w:r>
        <w:rPr>
          <w:rFonts w:cs="Times New Roman"/>
          <w:szCs w:val="24"/>
        </w:rPr>
        <w:t>S10F2 Terminal Request Acknowledge (TRA) S, H-&gt;E</w:t>
      </w:r>
    </w:p>
    <w:p w14:paraId="1BCE49A3" w14:textId="77777777" w:rsidR="008D51F0" w:rsidRDefault="008D51F0">
      <w:pPr>
        <w:rPr>
          <w:rFonts w:ascii="Verdana" w:hAnsi="Verdana"/>
          <w:sz w:val="20"/>
        </w:rPr>
      </w:pPr>
      <w:r>
        <w:rPr>
          <w:rFonts w:ascii="Verdana" w:hAnsi="Verdana"/>
          <w:sz w:val="20"/>
        </w:rPr>
        <w:t>Description: Acknowledge or error.</w:t>
      </w:r>
    </w:p>
    <w:p w14:paraId="53EBAB4F" w14:textId="77777777" w:rsidR="008D51F0" w:rsidRDefault="008D51F0">
      <w:pPr>
        <w:rPr>
          <w:rFonts w:ascii="Verdana" w:hAnsi="Verdana"/>
          <w:sz w:val="20"/>
        </w:rPr>
      </w:pPr>
      <w:r>
        <w:rPr>
          <w:rFonts w:ascii="Verdana" w:hAnsi="Verdana"/>
          <w:sz w:val="20"/>
        </w:rPr>
        <w:t>Structure: &lt;ACKC10&gt;</w:t>
      </w:r>
    </w:p>
    <w:p w14:paraId="1317DF47" w14:textId="77777777" w:rsidR="008D51F0" w:rsidRDefault="008D51F0">
      <w:pPr>
        <w:rPr>
          <w:rFonts w:ascii="Verdana" w:hAnsi="Verdana"/>
          <w:sz w:val="20"/>
        </w:rPr>
      </w:pPr>
    </w:p>
    <w:p w14:paraId="15DD57A6" w14:textId="77777777" w:rsidR="008D51F0" w:rsidRDefault="008D51F0">
      <w:pPr>
        <w:pStyle w:val="Heading8"/>
        <w:autoSpaceDE/>
        <w:autoSpaceDN/>
        <w:adjustRightInd/>
        <w:rPr>
          <w:rFonts w:cs="Times New Roman"/>
          <w:szCs w:val="24"/>
        </w:rPr>
      </w:pPr>
      <w:r>
        <w:rPr>
          <w:rFonts w:cs="Times New Roman"/>
          <w:szCs w:val="24"/>
        </w:rPr>
        <w:t>S10F3 Terminal Display, Single (VTN) S, H-&gt;E, reply</w:t>
      </w:r>
    </w:p>
    <w:p w14:paraId="67783F43" w14:textId="77777777" w:rsidR="008D51F0" w:rsidRDefault="008D51F0">
      <w:pPr>
        <w:rPr>
          <w:rFonts w:ascii="Verdana" w:hAnsi="Verdana"/>
          <w:sz w:val="20"/>
        </w:rPr>
      </w:pPr>
      <w:r>
        <w:rPr>
          <w:rFonts w:ascii="Verdana" w:hAnsi="Verdana"/>
          <w:sz w:val="20"/>
        </w:rPr>
        <w:t>Description: Data from the host to be displayed on the equipment.</w:t>
      </w:r>
    </w:p>
    <w:p w14:paraId="0B1FE3E1" w14:textId="77777777" w:rsidR="008D51F0" w:rsidRDefault="008D51F0">
      <w:pPr>
        <w:rPr>
          <w:rFonts w:ascii="Verdana" w:hAnsi="Verdana"/>
          <w:sz w:val="20"/>
        </w:rPr>
      </w:pPr>
      <w:r>
        <w:rPr>
          <w:rFonts w:ascii="Verdana" w:hAnsi="Verdana"/>
          <w:sz w:val="20"/>
        </w:rPr>
        <w:t>Structure: L,2</w:t>
      </w:r>
    </w:p>
    <w:p w14:paraId="6175EFD9" w14:textId="77777777" w:rsidR="008D51F0" w:rsidRDefault="008D51F0">
      <w:pPr>
        <w:ind w:left="720" w:firstLine="720"/>
        <w:rPr>
          <w:rFonts w:ascii="Verdana" w:hAnsi="Verdana"/>
          <w:sz w:val="20"/>
        </w:rPr>
      </w:pPr>
      <w:r>
        <w:rPr>
          <w:rFonts w:ascii="Verdana" w:hAnsi="Verdana"/>
          <w:sz w:val="20"/>
        </w:rPr>
        <w:t>&lt;TID&gt;</w:t>
      </w:r>
    </w:p>
    <w:p w14:paraId="047F521E" w14:textId="77777777" w:rsidR="008D51F0" w:rsidRDefault="008D51F0">
      <w:pPr>
        <w:ind w:left="720" w:firstLine="720"/>
        <w:rPr>
          <w:rFonts w:ascii="Verdana" w:hAnsi="Verdana"/>
          <w:sz w:val="20"/>
        </w:rPr>
      </w:pPr>
      <w:r>
        <w:rPr>
          <w:rFonts w:ascii="Verdana" w:hAnsi="Verdana"/>
          <w:sz w:val="20"/>
        </w:rPr>
        <w:t>&lt;TEXT&gt;</w:t>
      </w:r>
    </w:p>
    <w:p w14:paraId="237E0D29" w14:textId="77777777" w:rsidR="008D51F0" w:rsidRDefault="008D51F0">
      <w:pPr>
        <w:ind w:left="720" w:firstLine="720"/>
        <w:rPr>
          <w:rFonts w:ascii="Verdana" w:hAnsi="Verdana"/>
          <w:sz w:val="20"/>
        </w:rPr>
      </w:pPr>
    </w:p>
    <w:p w14:paraId="35CBA394" w14:textId="77777777" w:rsidR="008D51F0" w:rsidRDefault="008D51F0">
      <w:pPr>
        <w:pStyle w:val="Heading8"/>
        <w:autoSpaceDE/>
        <w:autoSpaceDN/>
        <w:adjustRightInd/>
        <w:rPr>
          <w:rFonts w:cs="Times New Roman"/>
          <w:szCs w:val="24"/>
        </w:rPr>
      </w:pPr>
      <w:r>
        <w:rPr>
          <w:rFonts w:cs="Times New Roman"/>
          <w:szCs w:val="24"/>
        </w:rPr>
        <w:t>S10F4 Terminal Display, Single Acknowledge (VTA) S, H&lt;-E</w:t>
      </w:r>
    </w:p>
    <w:p w14:paraId="604F3BC1" w14:textId="77777777" w:rsidR="008D51F0" w:rsidRDefault="008D51F0">
      <w:pPr>
        <w:rPr>
          <w:rFonts w:ascii="Verdana" w:hAnsi="Verdana"/>
          <w:sz w:val="20"/>
        </w:rPr>
      </w:pPr>
      <w:r>
        <w:rPr>
          <w:rFonts w:ascii="Verdana" w:hAnsi="Verdana"/>
          <w:sz w:val="20"/>
        </w:rPr>
        <w:t>Description: Acknowledge or error.</w:t>
      </w:r>
    </w:p>
    <w:p w14:paraId="5AB456E5" w14:textId="77777777" w:rsidR="008D51F0" w:rsidRDefault="008D51F0">
      <w:pPr>
        <w:rPr>
          <w:rFonts w:ascii="Verdana" w:hAnsi="Verdana"/>
          <w:sz w:val="20"/>
        </w:rPr>
      </w:pPr>
      <w:r>
        <w:rPr>
          <w:rFonts w:ascii="Verdana" w:hAnsi="Verdana"/>
          <w:sz w:val="20"/>
        </w:rPr>
        <w:t>Structure: &lt;ACKC10&gt;</w:t>
      </w:r>
    </w:p>
    <w:p w14:paraId="53766BBA" w14:textId="77777777" w:rsidR="008D51F0" w:rsidRDefault="008D51F0">
      <w:pPr>
        <w:rPr>
          <w:rFonts w:ascii="Verdana" w:hAnsi="Verdana"/>
          <w:sz w:val="20"/>
        </w:rPr>
      </w:pPr>
    </w:p>
    <w:p w14:paraId="010FA4ED" w14:textId="77777777" w:rsidR="008D51F0" w:rsidRDefault="008D51F0">
      <w:pPr>
        <w:pStyle w:val="Heading8"/>
        <w:autoSpaceDE/>
        <w:autoSpaceDN/>
        <w:adjustRightInd/>
        <w:rPr>
          <w:rFonts w:cs="Times New Roman"/>
          <w:szCs w:val="24"/>
        </w:rPr>
      </w:pPr>
      <w:r>
        <w:rPr>
          <w:rFonts w:cs="Times New Roman"/>
          <w:szCs w:val="24"/>
        </w:rPr>
        <w:t>S10F5 Terminal Display, Multi-Block (VTN) M, H-&gt;E, reply</w:t>
      </w:r>
    </w:p>
    <w:p w14:paraId="5036D038" w14:textId="77777777" w:rsidR="008D51F0" w:rsidRDefault="008D51F0">
      <w:pPr>
        <w:rPr>
          <w:rFonts w:ascii="Verdana" w:hAnsi="Verdana"/>
          <w:sz w:val="20"/>
        </w:rPr>
      </w:pPr>
      <w:r>
        <w:rPr>
          <w:rFonts w:ascii="Verdana" w:hAnsi="Verdana"/>
          <w:sz w:val="20"/>
        </w:rPr>
        <w:t>Description: Data from host to be displayed on the equipment monitor.</w:t>
      </w:r>
    </w:p>
    <w:p w14:paraId="61DED00E" w14:textId="77777777" w:rsidR="008D51F0" w:rsidRDefault="008D51F0">
      <w:pPr>
        <w:rPr>
          <w:rFonts w:ascii="Verdana" w:hAnsi="Verdana"/>
          <w:sz w:val="20"/>
        </w:rPr>
      </w:pPr>
      <w:r>
        <w:rPr>
          <w:rFonts w:ascii="Verdana" w:hAnsi="Verdana"/>
          <w:sz w:val="20"/>
        </w:rPr>
        <w:t>Structure: L,2</w:t>
      </w:r>
    </w:p>
    <w:p w14:paraId="3BE09AFA" w14:textId="77777777" w:rsidR="008D51F0" w:rsidRDefault="008D51F0">
      <w:pPr>
        <w:ind w:left="720" w:firstLine="720"/>
        <w:rPr>
          <w:rFonts w:ascii="Verdana" w:hAnsi="Verdana"/>
          <w:sz w:val="20"/>
        </w:rPr>
      </w:pPr>
      <w:r>
        <w:rPr>
          <w:rFonts w:ascii="Verdana" w:hAnsi="Verdana"/>
          <w:sz w:val="20"/>
        </w:rPr>
        <w:t>&lt;TID&gt;</w:t>
      </w:r>
    </w:p>
    <w:p w14:paraId="32A64642" w14:textId="77777777" w:rsidR="008D51F0" w:rsidRDefault="008D51F0">
      <w:pPr>
        <w:ind w:left="720" w:firstLine="720"/>
        <w:rPr>
          <w:rFonts w:ascii="Verdana" w:hAnsi="Verdana"/>
          <w:sz w:val="20"/>
        </w:rPr>
      </w:pPr>
      <w:r>
        <w:rPr>
          <w:rFonts w:ascii="Verdana" w:hAnsi="Verdana"/>
          <w:sz w:val="20"/>
        </w:rPr>
        <w:t>L,n n = number of lines to display, maximum 8</w:t>
      </w:r>
    </w:p>
    <w:p w14:paraId="2FE218DC" w14:textId="77777777" w:rsidR="008D51F0" w:rsidRDefault="008D51F0">
      <w:pPr>
        <w:ind w:left="1440"/>
        <w:rPr>
          <w:rFonts w:ascii="Verdana" w:hAnsi="Verdana"/>
          <w:sz w:val="20"/>
        </w:rPr>
      </w:pPr>
      <w:r>
        <w:rPr>
          <w:rFonts w:ascii="Verdana" w:hAnsi="Verdana"/>
          <w:sz w:val="20"/>
        </w:rPr>
        <w:t>&lt;TEXT1&gt;</w:t>
      </w:r>
    </w:p>
    <w:p w14:paraId="0FE08352" w14:textId="77777777" w:rsidR="008D51F0" w:rsidRDefault="008D51F0">
      <w:pPr>
        <w:ind w:left="1440"/>
        <w:rPr>
          <w:rFonts w:ascii="Verdana" w:hAnsi="Verdana"/>
          <w:sz w:val="20"/>
        </w:rPr>
      </w:pPr>
      <w:r>
        <w:rPr>
          <w:rFonts w:ascii="Verdana" w:hAnsi="Verdana"/>
          <w:sz w:val="20"/>
        </w:rPr>
        <w:t xml:space="preserve">    …</w:t>
      </w:r>
    </w:p>
    <w:p w14:paraId="331A9AA3" w14:textId="77777777" w:rsidR="008D51F0" w:rsidRDefault="008D51F0">
      <w:pPr>
        <w:ind w:left="720" w:firstLine="720"/>
        <w:rPr>
          <w:rFonts w:ascii="Verdana" w:hAnsi="Verdana"/>
          <w:sz w:val="20"/>
        </w:rPr>
      </w:pPr>
      <w:r>
        <w:rPr>
          <w:rFonts w:ascii="Verdana" w:hAnsi="Verdana"/>
          <w:sz w:val="20"/>
        </w:rPr>
        <w:t>&lt;TEXTn&gt;</w:t>
      </w:r>
    </w:p>
    <w:p w14:paraId="1EAB1B62" w14:textId="77777777" w:rsidR="008D51F0" w:rsidRDefault="008D51F0">
      <w:pPr>
        <w:ind w:left="720" w:firstLine="720"/>
        <w:rPr>
          <w:rFonts w:ascii="Verdana" w:hAnsi="Verdana"/>
          <w:sz w:val="20"/>
        </w:rPr>
      </w:pPr>
    </w:p>
    <w:p w14:paraId="254652F9" w14:textId="77777777" w:rsidR="008D51F0" w:rsidRDefault="008D51F0">
      <w:pPr>
        <w:pStyle w:val="Heading8"/>
        <w:autoSpaceDE/>
        <w:autoSpaceDN/>
        <w:adjustRightInd/>
        <w:rPr>
          <w:rFonts w:cs="Times New Roman"/>
          <w:szCs w:val="24"/>
        </w:rPr>
      </w:pPr>
      <w:r>
        <w:rPr>
          <w:rFonts w:cs="Times New Roman"/>
          <w:szCs w:val="24"/>
        </w:rPr>
        <w:t>S10F6 Terminal Display, Multi-Block Acknowledge (VTA) S, H&lt;-E</w:t>
      </w:r>
    </w:p>
    <w:p w14:paraId="15E9E22B" w14:textId="77777777" w:rsidR="008D51F0" w:rsidRDefault="008D51F0">
      <w:pPr>
        <w:rPr>
          <w:rFonts w:ascii="Verdana" w:hAnsi="Verdana"/>
          <w:sz w:val="20"/>
        </w:rPr>
      </w:pPr>
      <w:r>
        <w:rPr>
          <w:rFonts w:ascii="Verdana" w:hAnsi="Verdana"/>
          <w:sz w:val="20"/>
        </w:rPr>
        <w:t>Description: Acknowledge or error.</w:t>
      </w:r>
    </w:p>
    <w:p w14:paraId="48963894" w14:textId="77777777" w:rsidR="008D51F0" w:rsidRDefault="008D51F0">
      <w:pPr>
        <w:rPr>
          <w:rFonts w:ascii="Verdana" w:hAnsi="Verdana"/>
          <w:sz w:val="20"/>
        </w:rPr>
      </w:pPr>
      <w:r>
        <w:rPr>
          <w:rFonts w:ascii="Verdana" w:hAnsi="Verdana"/>
          <w:sz w:val="20"/>
        </w:rPr>
        <w:t>Structure: &lt;ACKC10&gt;</w:t>
      </w:r>
    </w:p>
    <w:p w14:paraId="5415873B" w14:textId="3C9646D3" w:rsidR="005213B4" w:rsidRDefault="005213B4">
      <w:pPr>
        <w:rPr>
          <w:rFonts w:ascii="Verdana" w:hAnsi="Verdana"/>
          <w:sz w:val="20"/>
        </w:rPr>
      </w:pPr>
      <w:r>
        <w:rPr>
          <w:rFonts w:ascii="Verdana" w:hAnsi="Verdana"/>
          <w:sz w:val="20"/>
        </w:rPr>
        <w:br w:type="page"/>
      </w:r>
    </w:p>
    <w:p w14:paraId="08E472BD" w14:textId="77777777" w:rsidR="008D51F0" w:rsidRDefault="008D51F0">
      <w:pPr>
        <w:pStyle w:val="Heading1"/>
        <w:numPr>
          <w:ilvl w:val="0"/>
          <w:numId w:val="0"/>
        </w:numPr>
        <w:rPr>
          <w:rFonts w:cs="Arial"/>
          <w:b w:val="0"/>
          <w:bCs/>
        </w:rPr>
      </w:pPr>
      <w:bookmarkStart w:id="59" w:name="_Toc155876801"/>
      <w:r>
        <w:lastRenderedPageBreak/>
        <w:t>5</w:t>
      </w:r>
      <w:r>
        <w:tab/>
        <w:t>SECS SCENARIO</w:t>
      </w:r>
      <w:bookmarkEnd w:id="59"/>
    </w:p>
    <w:p w14:paraId="3F127E86" w14:textId="77777777" w:rsidR="008D51F0" w:rsidRDefault="008D51F0">
      <w:pPr>
        <w:rPr>
          <w:rFonts w:ascii="Verdana" w:hAnsi="Verdana"/>
          <w:sz w:val="20"/>
        </w:rPr>
      </w:pPr>
    </w:p>
    <w:p w14:paraId="438CA78E" w14:textId="77777777" w:rsidR="008D51F0" w:rsidRPr="00253CF4" w:rsidRDefault="00253CF4" w:rsidP="00253CF4">
      <w:pPr>
        <w:pStyle w:val="Heading2"/>
        <w:rPr>
          <w:rFonts w:ascii="Verdana" w:hAnsi="Verdana"/>
          <w:i w:val="0"/>
          <w:iCs w:val="0"/>
          <w:sz w:val="24"/>
        </w:rPr>
      </w:pPr>
      <w:bookmarkStart w:id="60" w:name="_Toc155876802"/>
      <w:r>
        <w:rPr>
          <w:rFonts w:ascii="Verdana" w:hAnsi="Verdana"/>
          <w:i w:val="0"/>
          <w:iCs w:val="0"/>
          <w:sz w:val="24"/>
        </w:rPr>
        <w:t>5.1</w:t>
      </w:r>
      <w:r>
        <w:rPr>
          <w:rFonts w:ascii="Verdana" w:hAnsi="Verdana"/>
          <w:i w:val="0"/>
          <w:iCs w:val="0"/>
          <w:sz w:val="24"/>
        </w:rPr>
        <w:tab/>
      </w:r>
      <w:r w:rsidR="008D51F0" w:rsidRPr="00253CF4">
        <w:rPr>
          <w:rFonts w:ascii="Verdana" w:hAnsi="Verdana"/>
          <w:i w:val="0"/>
          <w:iCs w:val="0"/>
          <w:sz w:val="24"/>
        </w:rPr>
        <w:t>Alarm Management</w:t>
      </w:r>
      <w:bookmarkEnd w:id="60"/>
    </w:p>
    <w:p w14:paraId="0604DA5E" w14:textId="77777777" w:rsidR="008D51F0" w:rsidRDefault="008D51F0"/>
    <w:p w14:paraId="0339EB38" w14:textId="77777777" w:rsidR="008D51F0" w:rsidRPr="00253CF4" w:rsidRDefault="00253CF4" w:rsidP="00253CF4">
      <w:pPr>
        <w:pStyle w:val="Heading2"/>
        <w:rPr>
          <w:rFonts w:ascii="Verdana" w:hAnsi="Verdana"/>
          <w:i w:val="0"/>
          <w:iCs w:val="0"/>
          <w:sz w:val="24"/>
        </w:rPr>
      </w:pPr>
      <w:bookmarkStart w:id="61" w:name="_Toc155876803"/>
      <w:r>
        <w:rPr>
          <w:rFonts w:ascii="Verdana" w:hAnsi="Verdana"/>
          <w:i w:val="0"/>
          <w:iCs w:val="0"/>
          <w:sz w:val="24"/>
        </w:rPr>
        <w:t>5.1.1</w:t>
      </w:r>
      <w:r>
        <w:rPr>
          <w:rFonts w:ascii="Verdana" w:hAnsi="Verdana"/>
          <w:i w:val="0"/>
          <w:iCs w:val="0"/>
          <w:sz w:val="24"/>
        </w:rPr>
        <w:tab/>
      </w:r>
      <w:r w:rsidR="008D51F0" w:rsidRPr="00253CF4">
        <w:rPr>
          <w:rFonts w:ascii="Verdana" w:hAnsi="Verdana"/>
          <w:i w:val="0"/>
          <w:iCs w:val="0"/>
          <w:sz w:val="24"/>
        </w:rPr>
        <w:t>Enable/Disable Alarms</w:t>
      </w:r>
      <w:bookmarkEnd w:id="61"/>
    </w:p>
    <w:p w14:paraId="6001771E" w14:textId="77777777" w:rsidR="008D51F0" w:rsidRDefault="00941686">
      <w:pPr>
        <w:rPr>
          <w:rFonts w:ascii="Verdana" w:hAnsi="Verdana"/>
          <w:b/>
          <w:bCs/>
        </w:rPr>
      </w:pPr>
      <w:r>
        <w:rPr>
          <w:rFonts w:ascii="Verdana" w:hAnsi="Verdana"/>
          <w:b/>
          <w:bCs/>
          <w:noProof/>
          <w:lang w:eastAsia="zh-CN"/>
        </w:rPr>
        <w:drawing>
          <wp:inline distT="0" distB="0" distL="0" distR="0" wp14:anchorId="274C84FE" wp14:editId="3D96C7B6">
            <wp:extent cx="5486400" cy="781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3343A772" w14:textId="77777777" w:rsidR="008D51F0" w:rsidRDefault="008D51F0"/>
    <w:p w14:paraId="457BA053" w14:textId="77777777" w:rsidR="008D51F0" w:rsidRPr="00253CF4" w:rsidRDefault="00253CF4" w:rsidP="00253CF4">
      <w:pPr>
        <w:pStyle w:val="Heading2"/>
        <w:rPr>
          <w:rFonts w:ascii="Verdana" w:hAnsi="Verdana"/>
          <w:i w:val="0"/>
          <w:iCs w:val="0"/>
          <w:sz w:val="24"/>
        </w:rPr>
      </w:pPr>
      <w:bookmarkStart w:id="62" w:name="_Toc155876804"/>
      <w:r>
        <w:rPr>
          <w:rFonts w:ascii="Verdana" w:hAnsi="Verdana"/>
          <w:i w:val="0"/>
          <w:iCs w:val="0"/>
          <w:sz w:val="24"/>
        </w:rPr>
        <w:t>5.1.2</w:t>
      </w:r>
      <w:r>
        <w:rPr>
          <w:rFonts w:ascii="Verdana" w:hAnsi="Verdana"/>
          <w:i w:val="0"/>
          <w:iCs w:val="0"/>
          <w:sz w:val="24"/>
        </w:rPr>
        <w:tab/>
      </w:r>
      <w:r w:rsidR="008D51F0" w:rsidRPr="00253CF4">
        <w:rPr>
          <w:rFonts w:ascii="Verdana" w:hAnsi="Verdana"/>
          <w:i w:val="0"/>
          <w:iCs w:val="0"/>
          <w:sz w:val="24"/>
        </w:rPr>
        <w:t>Send Alarm Report</w:t>
      </w:r>
      <w:bookmarkEnd w:id="62"/>
    </w:p>
    <w:p w14:paraId="32C256D0" w14:textId="77777777" w:rsidR="008D51F0" w:rsidRDefault="00941686">
      <w:r>
        <w:rPr>
          <w:noProof/>
          <w:lang w:eastAsia="zh-CN"/>
        </w:rPr>
        <w:drawing>
          <wp:inline distT="0" distB="0" distL="0" distR="0" wp14:anchorId="5C7856E0" wp14:editId="0FA9AD57">
            <wp:extent cx="548640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257300"/>
                    </a:xfrm>
                    <a:prstGeom prst="rect">
                      <a:avLst/>
                    </a:prstGeom>
                    <a:noFill/>
                    <a:ln>
                      <a:noFill/>
                    </a:ln>
                  </pic:spPr>
                </pic:pic>
              </a:graphicData>
            </a:graphic>
          </wp:inline>
        </w:drawing>
      </w:r>
    </w:p>
    <w:p w14:paraId="6489280D" w14:textId="77777777" w:rsidR="008D51F0" w:rsidRDefault="008D51F0"/>
    <w:p w14:paraId="7CD2674A" w14:textId="77777777" w:rsidR="008D51F0" w:rsidRPr="00253CF4" w:rsidRDefault="00253CF4" w:rsidP="00253CF4">
      <w:pPr>
        <w:pStyle w:val="Heading2"/>
        <w:rPr>
          <w:rFonts w:ascii="Verdana" w:hAnsi="Verdana"/>
          <w:i w:val="0"/>
          <w:iCs w:val="0"/>
          <w:sz w:val="24"/>
        </w:rPr>
      </w:pPr>
      <w:bookmarkStart w:id="63" w:name="_Toc155876805"/>
      <w:r>
        <w:rPr>
          <w:rFonts w:ascii="Verdana" w:hAnsi="Verdana"/>
          <w:i w:val="0"/>
          <w:iCs w:val="0"/>
          <w:sz w:val="24"/>
        </w:rPr>
        <w:t>5.1.3</w:t>
      </w:r>
      <w:r>
        <w:rPr>
          <w:rFonts w:ascii="Verdana" w:hAnsi="Verdana"/>
          <w:i w:val="0"/>
          <w:iCs w:val="0"/>
          <w:sz w:val="24"/>
        </w:rPr>
        <w:tab/>
      </w:r>
      <w:r w:rsidR="008D51F0" w:rsidRPr="00253CF4">
        <w:rPr>
          <w:rFonts w:ascii="Verdana" w:hAnsi="Verdana"/>
          <w:i w:val="0"/>
          <w:iCs w:val="0"/>
          <w:sz w:val="24"/>
        </w:rPr>
        <w:t>Upload Alarm Information</w:t>
      </w:r>
      <w:bookmarkEnd w:id="63"/>
    </w:p>
    <w:p w14:paraId="2ED189A7" w14:textId="77777777" w:rsidR="008D51F0" w:rsidRDefault="00941686">
      <w:r>
        <w:rPr>
          <w:noProof/>
          <w:lang w:eastAsia="zh-CN"/>
        </w:rPr>
        <w:drawing>
          <wp:inline distT="0" distB="0" distL="0" distR="0" wp14:anchorId="7B6B8D89" wp14:editId="6821C40B">
            <wp:extent cx="5486400" cy="64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22D859D3" w14:textId="77777777" w:rsidR="005213B4" w:rsidRDefault="005213B4" w:rsidP="00253CF4">
      <w:pPr>
        <w:pStyle w:val="Heading2"/>
        <w:rPr>
          <w:rFonts w:ascii="Verdana" w:hAnsi="Verdana"/>
          <w:i w:val="0"/>
          <w:iCs w:val="0"/>
          <w:sz w:val="24"/>
        </w:rPr>
      </w:pPr>
      <w:r>
        <w:rPr>
          <w:rFonts w:ascii="Verdana" w:hAnsi="Verdana"/>
          <w:i w:val="0"/>
          <w:iCs w:val="0"/>
          <w:sz w:val="24"/>
        </w:rPr>
        <w:br w:type="page"/>
      </w:r>
    </w:p>
    <w:p w14:paraId="2A414F81" w14:textId="30A7724A" w:rsidR="008D51F0" w:rsidRPr="00253CF4" w:rsidRDefault="008D51F0" w:rsidP="00253CF4">
      <w:pPr>
        <w:pStyle w:val="Heading2"/>
        <w:rPr>
          <w:rFonts w:ascii="Verdana" w:hAnsi="Verdana"/>
          <w:i w:val="0"/>
          <w:iCs w:val="0"/>
          <w:sz w:val="24"/>
        </w:rPr>
      </w:pPr>
      <w:bookmarkStart w:id="64" w:name="_Toc155876806"/>
      <w:r w:rsidRPr="00253CF4">
        <w:rPr>
          <w:rFonts w:ascii="Verdana" w:hAnsi="Verdana"/>
          <w:i w:val="0"/>
          <w:iCs w:val="0"/>
          <w:sz w:val="24"/>
        </w:rPr>
        <w:lastRenderedPageBreak/>
        <w:t>5.2</w:t>
      </w:r>
      <w:r w:rsidRPr="00253CF4">
        <w:rPr>
          <w:rFonts w:ascii="Verdana" w:hAnsi="Verdana"/>
          <w:i w:val="0"/>
          <w:iCs w:val="0"/>
          <w:sz w:val="24"/>
        </w:rPr>
        <w:tab/>
        <w:t>Clock</w:t>
      </w:r>
      <w:bookmarkEnd w:id="64"/>
    </w:p>
    <w:p w14:paraId="2693D292" w14:textId="77777777" w:rsidR="008D51F0" w:rsidRDefault="008D51F0"/>
    <w:p w14:paraId="1001E231" w14:textId="77777777" w:rsidR="008D51F0" w:rsidRPr="00253CF4" w:rsidRDefault="00253CF4" w:rsidP="00253CF4">
      <w:pPr>
        <w:pStyle w:val="Heading2"/>
        <w:rPr>
          <w:rFonts w:ascii="Verdana" w:hAnsi="Verdana"/>
          <w:i w:val="0"/>
          <w:iCs w:val="0"/>
          <w:sz w:val="24"/>
        </w:rPr>
      </w:pPr>
      <w:bookmarkStart w:id="65" w:name="_Toc155876807"/>
      <w:r w:rsidRPr="00253CF4">
        <w:rPr>
          <w:rFonts w:ascii="Verdana" w:hAnsi="Verdana"/>
          <w:i w:val="0"/>
          <w:iCs w:val="0"/>
          <w:sz w:val="24"/>
        </w:rPr>
        <w:t>5.2.1</w:t>
      </w:r>
      <w:r w:rsidRPr="00253CF4">
        <w:rPr>
          <w:rFonts w:ascii="Verdana" w:hAnsi="Verdana"/>
          <w:i w:val="0"/>
          <w:iCs w:val="0"/>
          <w:sz w:val="24"/>
        </w:rPr>
        <w:tab/>
      </w:r>
      <w:r w:rsidR="008D51F0" w:rsidRPr="00253CF4">
        <w:rPr>
          <w:rFonts w:ascii="Verdana" w:hAnsi="Verdana"/>
          <w:i w:val="0"/>
          <w:iCs w:val="0"/>
          <w:sz w:val="24"/>
        </w:rPr>
        <w:t>Equipment Requests Date and Time</w:t>
      </w:r>
      <w:bookmarkEnd w:id="65"/>
    </w:p>
    <w:p w14:paraId="334F194A" w14:textId="77777777" w:rsidR="008D51F0" w:rsidRDefault="008D51F0">
      <w:r>
        <w:object w:dxaOrig="9104" w:dyaOrig="1050" w14:anchorId="726ABCD3">
          <v:shape id="_x0000_i1027" type="#_x0000_t75" style="width:6in;height:50.25pt" o:ole="">
            <v:imagedata r:id="rId28" o:title=""/>
          </v:shape>
          <o:OLEObject Type="Embed" ProgID="PBrush" ShapeID="_x0000_i1027" DrawAspect="Content" ObjectID="_1768918224" r:id="rId29"/>
        </w:object>
      </w:r>
    </w:p>
    <w:p w14:paraId="7C89FB27" w14:textId="77777777" w:rsidR="008D51F0" w:rsidRDefault="008D51F0"/>
    <w:p w14:paraId="54750E1D" w14:textId="77777777" w:rsidR="008D51F0" w:rsidRPr="00253CF4" w:rsidRDefault="00253CF4" w:rsidP="00253CF4">
      <w:pPr>
        <w:pStyle w:val="Heading2"/>
        <w:rPr>
          <w:rFonts w:ascii="Verdana" w:hAnsi="Verdana"/>
          <w:i w:val="0"/>
          <w:iCs w:val="0"/>
          <w:sz w:val="24"/>
        </w:rPr>
      </w:pPr>
      <w:bookmarkStart w:id="66" w:name="_Toc155876808"/>
      <w:r w:rsidRPr="00253CF4">
        <w:rPr>
          <w:rFonts w:ascii="Verdana" w:hAnsi="Verdana"/>
          <w:i w:val="0"/>
          <w:iCs w:val="0"/>
          <w:sz w:val="24"/>
        </w:rPr>
        <w:t>5.2.2</w:t>
      </w:r>
      <w:r w:rsidRPr="00253CF4">
        <w:rPr>
          <w:rFonts w:ascii="Verdana" w:hAnsi="Verdana"/>
          <w:i w:val="0"/>
          <w:iCs w:val="0"/>
          <w:sz w:val="24"/>
        </w:rPr>
        <w:tab/>
      </w:r>
      <w:r w:rsidR="008D51F0" w:rsidRPr="00253CF4">
        <w:rPr>
          <w:rFonts w:ascii="Verdana" w:hAnsi="Verdana"/>
          <w:i w:val="0"/>
          <w:iCs w:val="0"/>
          <w:sz w:val="24"/>
        </w:rPr>
        <w:t>Host Instructs Equipment to Set Date and Time</w:t>
      </w:r>
      <w:bookmarkEnd w:id="66"/>
    </w:p>
    <w:p w14:paraId="29AB4D9F" w14:textId="77777777" w:rsidR="008D51F0" w:rsidRDefault="00941686">
      <w:r>
        <w:rPr>
          <w:noProof/>
          <w:lang w:eastAsia="zh-CN"/>
        </w:rPr>
        <w:drawing>
          <wp:inline distT="0" distB="0" distL="0" distR="0" wp14:anchorId="03DADAE6" wp14:editId="7E0C60EC">
            <wp:extent cx="5486400" cy="638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2BCD937F" w14:textId="77777777" w:rsidR="008D51F0" w:rsidRDefault="008D51F0"/>
    <w:p w14:paraId="08A03499" w14:textId="77777777" w:rsidR="008D51F0" w:rsidRPr="00253CF4" w:rsidRDefault="00253CF4" w:rsidP="00253CF4">
      <w:pPr>
        <w:pStyle w:val="Heading2"/>
        <w:rPr>
          <w:rFonts w:ascii="Verdana" w:hAnsi="Verdana"/>
          <w:i w:val="0"/>
          <w:iCs w:val="0"/>
          <w:sz w:val="24"/>
        </w:rPr>
      </w:pPr>
      <w:bookmarkStart w:id="67" w:name="_Toc155876809"/>
      <w:r w:rsidRPr="00253CF4">
        <w:rPr>
          <w:rFonts w:ascii="Verdana" w:hAnsi="Verdana"/>
          <w:i w:val="0"/>
          <w:iCs w:val="0"/>
          <w:sz w:val="24"/>
        </w:rPr>
        <w:t>5.2.3</w:t>
      </w:r>
      <w:r w:rsidRPr="00253CF4">
        <w:rPr>
          <w:rFonts w:ascii="Verdana" w:hAnsi="Verdana"/>
          <w:i w:val="0"/>
          <w:iCs w:val="0"/>
          <w:sz w:val="24"/>
        </w:rPr>
        <w:tab/>
      </w:r>
      <w:r w:rsidR="008D51F0" w:rsidRPr="00253CF4">
        <w:rPr>
          <w:rFonts w:ascii="Verdana" w:hAnsi="Verdana"/>
          <w:i w:val="0"/>
          <w:iCs w:val="0"/>
          <w:sz w:val="24"/>
        </w:rPr>
        <w:t>Host Requests Date and Time</w:t>
      </w:r>
      <w:bookmarkEnd w:id="67"/>
    </w:p>
    <w:p w14:paraId="14BBEE50" w14:textId="132FDC21" w:rsidR="008D51F0" w:rsidRDefault="00941686">
      <w:r>
        <w:rPr>
          <w:noProof/>
          <w:lang w:eastAsia="zh-CN"/>
        </w:rPr>
        <w:drawing>
          <wp:inline distT="0" distB="0" distL="0" distR="0" wp14:anchorId="3BEF46DB" wp14:editId="657E029E">
            <wp:extent cx="5486400" cy="638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2E1C9164" w14:textId="77777777" w:rsidR="00B05E75" w:rsidRDefault="00B05E75"/>
    <w:p w14:paraId="08B22079" w14:textId="77777777" w:rsidR="008D51F0" w:rsidRPr="00253CF4" w:rsidRDefault="008D51F0" w:rsidP="00253CF4">
      <w:pPr>
        <w:pStyle w:val="Heading2"/>
        <w:rPr>
          <w:rFonts w:ascii="Verdana" w:hAnsi="Verdana"/>
          <w:i w:val="0"/>
          <w:iCs w:val="0"/>
          <w:sz w:val="24"/>
        </w:rPr>
      </w:pPr>
      <w:bookmarkStart w:id="68" w:name="_Toc155876810"/>
      <w:r w:rsidRPr="00253CF4">
        <w:rPr>
          <w:rFonts w:ascii="Verdana" w:hAnsi="Verdana"/>
          <w:i w:val="0"/>
          <w:iCs w:val="0"/>
          <w:sz w:val="24"/>
        </w:rPr>
        <w:t>5.3</w:t>
      </w:r>
      <w:r w:rsidRPr="00253CF4">
        <w:rPr>
          <w:rFonts w:ascii="Verdana" w:hAnsi="Verdana"/>
          <w:i w:val="0"/>
          <w:iCs w:val="0"/>
          <w:sz w:val="24"/>
        </w:rPr>
        <w:tab/>
        <w:t>ControlState</w:t>
      </w:r>
      <w:bookmarkEnd w:id="68"/>
    </w:p>
    <w:p w14:paraId="34947848" w14:textId="77777777" w:rsidR="008D51F0" w:rsidRDefault="008D51F0"/>
    <w:p w14:paraId="3ED73015" w14:textId="77777777" w:rsidR="008D51F0" w:rsidRPr="00253CF4" w:rsidRDefault="00253CF4" w:rsidP="00253CF4">
      <w:pPr>
        <w:pStyle w:val="Heading2"/>
        <w:rPr>
          <w:rFonts w:ascii="Verdana" w:hAnsi="Verdana"/>
          <w:i w:val="0"/>
          <w:iCs w:val="0"/>
          <w:sz w:val="24"/>
        </w:rPr>
      </w:pPr>
      <w:bookmarkStart w:id="69" w:name="_Toc155876811"/>
      <w:r w:rsidRPr="00253CF4">
        <w:rPr>
          <w:rFonts w:ascii="Verdana" w:hAnsi="Verdana"/>
          <w:i w:val="0"/>
          <w:iCs w:val="0"/>
          <w:sz w:val="24"/>
        </w:rPr>
        <w:t>5.3.1</w:t>
      </w:r>
      <w:r w:rsidRPr="00253CF4">
        <w:rPr>
          <w:rFonts w:ascii="Verdana" w:hAnsi="Verdana"/>
          <w:i w:val="0"/>
          <w:iCs w:val="0"/>
          <w:sz w:val="24"/>
        </w:rPr>
        <w:tab/>
      </w:r>
      <w:r w:rsidR="008D51F0" w:rsidRPr="00253CF4">
        <w:rPr>
          <w:rFonts w:ascii="Verdana" w:hAnsi="Verdana"/>
          <w:i w:val="0"/>
          <w:iCs w:val="0"/>
          <w:sz w:val="24"/>
        </w:rPr>
        <w:t>Equipment Initiated Are You There</w:t>
      </w:r>
      <w:bookmarkEnd w:id="69"/>
    </w:p>
    <w:p w14:paraId="605C6BDF" w14:textId="77777777" w:rsidR="008D51F0" w:rsidRDefault="00941686">
      <w:r>
        <w:rPr>
          <w:noProof/>
          <w:lang w:eastAsia="zh-CN"/>
        </w:rPr>
        <w:drawing>
          <wp:inline distT="0" distB="0" distL="0" distR="0" wp14:anchorId="2E37570B" wp14:editId="1C130D33">
            <wp:extent cx="5486400" cy="904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904875"/>
                    </a:xfrm>
                    <a:prstGeom prst="rect">
                      <a:avLst/>
                    </a:prstGeom>
                    <a:noFill/>
                    <a:ln>
                      <a:noFill/>
                    </a:ln>
                  </pic:spPr>
                </pic:pic>
              </a:graphicData>
            </a:graphic>
          </wp:inline>
        </w:drawing>
      </w:r>
    </w:p>
    <w:p w14:paraId="54A32679" w14:textId="77777777" w:rsidR="008D51F0" w:rsidRDefault="008D51F0"/>
    <w:p w14:paraId="1207CF58" w14:textId="77777777" w:rsidR="008D51F0" w:rsidRPr="00253CF4" w:rsidRDefault="00253CF4" w:rsidP="00253CF4">
      <w:pPr>
        <w:pStyle w:val="Heading2"/>
        <w:rPr>
          <w:rFonts w:ascii="Verdana" w:hAnsi="Verdana"/>
          <w:i w:val="0"/>
          <w:iCs w:val="0"/>
          <w:sz w:val="24"/>
        </w:rPr>
      </w:pPr>
      <w:bookmarkStart w:id="70" w:name="_Toc155876812"/>
      <w:r w:rsidRPr="00253CF4">
        <w:rPr>
          <w:rFonts w:ascii="Verdana" w:hAnsi="Verdana"/>
          <w:i w:val="0"/>
          <w:iCs w:val="0"/>
          <w:sz w:val="24"/>
        </w:rPr>
        <w:lastRenderedPageBreak/>
        <w:t>5.3.2</w:t>
      </w:r>
      <w:r w:rsidRPr="00253CF4">
        <w:rPr>
          <w:rFonts w:ascii="Verdana" w:hAnsi="Verdana"/>
          <w:i w:val="0"/>
          <w:iCs w:val="0"/>
          <w:sz w:val="24"/>
        </w:rPr>
        <w:tab/>
      </w:r>
      <w:r w:rsidR="008D51F0" w:rsidRPr="00253CF4">
        <w:rPr>
          <w:rFonts w:ascii="Verdana" w:hAnsi="Verdana"/>
          <w:i w:val="0"/>
          <w:iCs w:val="0"/>
          <w:sz w:val="24"/>
        </w:rPr>
        <w:t>Host Sends Off Line</w:t>
      </w:r>
      <w:bookmarkEnd w:id="70"/>
    </w:p>
    <w:p w14:paraId="50AA1F36" w14:textId="77777777" w:rsidR="008D51F0" w:rsidRDefault="008D51F0">
      <w:r>
        <w:object w:dxaOrig="9134" w:dyaOrig="2280" w14:anchorId="21EE2CF4">
          <v:shape id="_x0000_i1028" type="#_x0000_t75" style="width:6in;height:108pt" o:ole="">
            <v:imagedata r:id="rId33" o:title=""/>
          </v:shape>
          <o:OLEObject Type="Embed" ProgID="PBrush" ShapeID="_x0000_i1028" DrawAspect="Content" ObjectID="_1768918225" r:id="rId34"/>
        </w:object>
      </w:r>
    </w:p>
    <w:p w14:paraId="297C35F5" w14:textId="77777777" w:rsidR="008D51F0" w:rsidRDefault="008D51F0"/>
    <w:p w14:paraId="1D2EBB97" w14:textId="77777777" w:rsidR="008D51F0" w:rsidRPr="003B41B5" w:rsidRDefault="003B41B5" w:rsidP="003B41B5">
      <w:pPr>
        <w:pStyle w:val="Heading2"/>
        <w:rPr>
          <w:rFonts w:ascii="Verdana" w:hAnsi="Verdana"/>
          <w:i w:val="0"/>
          <w:iCs w:val="0"/>
          <w:sz w:val="24"/>
        </w:rPr>
      </w:pPr>
      <w:bookmarkStart w:id="71" w:name="_Toc155876813"/>
      <w:r w:rsidRPr="003B41B5">
        <w:rPr>
          <w:rFonts w:ascii="Verdana" w:hAnsi="Verdana"/>
          <w:i w:val="0"/>
          <w:iCs w:val="0"/>
          <w:sz w:val="24"/>
        </w:rPr>
        <w:t>5.3.3</w:t>
      </w:r>
      <w:r w:rsidRPr="003B41B5">
        <w:rPr>
          <w:rFonts w:ascii="Verdana" w:hAnsi="Verdana"/>
          <w:i w:val="0"/>
          <w:iCs w:val="0"/>
          <w:sz w:val="24"/>
        </w:rPr>
        <w:tab/>
      </w:r>
      <w:r w:rsidR="008D51F0" w:rsidRPr="003B41B5">
        <w:rPr>
          <w:rFonts w:ascii="Verdana" w:hAnsi="Verdana"/>
          <w:i w:val="0"/>
          <w:iCs w:val="0"/>
          <w:sz w:val="24"/>
        </w:rPr>
        <w:t>Host Sends On Line</w:t>
      </w:r>
      <w:bookmarkEnd w:id="71"/>
    </w:p>
    <w:p w14:paraId="24DF638D" w14:textId="77777777" w:rsidR="008D51F0" w:rsidRDefault="00941686">
      <w:r>
        <w:rPr>
          <w:noProof/>
          <w:lang w:eastAsia="zh-CN"/>
        </w:rPr>
        <w:drawing>
          <wp:inline distT="0" distB="0" distL="0" distR="0" wp14:anchorId="493F54CC" wp14:editId="1DA4ECE1">
            <wp:extent cx="5486400" cy="142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428750"/>
                    </a:xfrm>
                    <a:prstGeom prst="rect">
                      <a:avLst/>
                    </a:prstGeom>
                    <a:noFill/>
                    <a:ln>
                      <a:noFill/>
                    </a:ln>
                  </pic:spPr>
                </pic:pic>
              </a:graphicData>
            </a:graphic>
          </wp:inline>
        </w:drawing>
      </w:r>
    </w:p>
    <w:p w14:paraId="28FAEDF1" w14:textId="77777777" w:rsidR="008D51F0" w:rsidRDefault="008D51F0"/>
    <w:p w14:paraId="3D870899" w14:textId="77777777" w:rsidR="008D51F0" w:rsidRPr="003B41B5" w:rsidRDefault="003B41B5" w:rsidP="003B41B5">
      <w:pPr>
        <w:pStyle w:val="Heading2"/>
        <w:rPr>
          <w:rFonts w:ascii="Verdana" w:hAnsi="Verdana"/>
          <w:i w:val="0"/>
          <w:iCs w:val="0"/>
          <w:sz w:val="24"/>
        </w:rPr>
      </w:pPr>
      <w:bookmarkStart w:id="72" w:name="_Toc155876814"/>
      <w:r w:rsidRPr="003B41B5">
        <w:rPr>
          <w:rFonts w:ascii="Verdana" w:hAnsi="Verdana"/>
          <w:i w:val="0"/>
          <w:iCs w:val="0"/>
          <w:sz w:val="24"/>
        </w:rPr>
        <w:t>5.3.4</w:t>
      </w:r>
      <w:r w:rsidRPr="003B41B5">
        <w:rPr>
          <w:rFonts w:ascii="Verdana" w:hAnsi="Verdana"/>
          <w:i w:val="0"/>
          <w:iCs w:val="0"/>
          <w:sz w:val="24"/>
        </w:rPr>
        <w:tab/>
      </w:r>
      <w:r w:rsidR="008D51F0" w:rsidRPr="003B41B5">
        <w:rPr>
          <w:rFonts w:ascii="Verdana" w:hAnsi="Verdana"/>
          <w:i w:val="0"/>
          <w:iCs w:val="0"/>
          <w:sz w:val="24"/>
        </w:rPr>
        <w:t>Operator Sets Off-Line When Equipment In On-Line State</w:t>
      </w:r>
      <w:bookmarkEnd w:id="72"/>
    </w:p>
    <w:p w14:paraId="0061AB74" w14:textId="77777777" w:rsidR="008D51F0" w:rsidRDefault="00941686">
      <w:r>
        <w:rPr>
          <w:noProof/>
          <w:lang w:eastAsia="zh-CN"/>
        </w:rPr>
        <w:drawing>
          <wp:inline distT="0" distB="0" distL="0" distR="0" wp14:anchorId="5B203440" wp14:editId="7D816425">
            <wp:extent cx="5486400" cy="1104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1104900"/>
                    </a:xfrm>
                    <a:prstGeom prst="rect">
                      <a:avLst/>
                    </a:prstGeom>
                    <a:noFill/>
                    <a:ln>
                      <a:noFill/>
                    </a:ln>
                  </pic:spPr>
                </pic:pic>
              </a:graphicData>
            </a:graphic>
          </wp:inline>
        </w:drawing>
      </w:r>
    </w:p>
    <w:p w14:paraId="3DFB3AC3" w14:textId="77777777" w:rsidR="008D51F0" w:rsidRDefault="008D51F0"/>
    <w:p w14:paraId="6A0A1877" w14:textId="77777777" w:rsidR="008D51F0" w:rsidRPr="003B41B5" w:rsidRDefault="003B41B5" w:rsidP="003B41B5">
      <w:pPr>
        <w:pStyle w:val="Heading2"/>
        <w:rPr>
          <w:rFonts w:ascii="Verdana" w:hAnsi="Verdana"/>
          <w:i w:val="0"/>
          <w:iCs w:val="0"/>
          <w:sz w:val="24"/>
        </w:rPr>
      </w:pPr>
      <w:bookmarkStart w:id="73" w:name="_Toc155876815"/>
      <w:r w:rsidRPr="003B41B5">
        <w:rPr>
          <w:rFonts w:ascii="Verdana" w:hAnsi="Verdana"/>
          <w:i w:val="0"/>
          <w:iCs w:val="0"/>
          <w:sz w:val="24"/>
        </w:rPr>
        <w:t>5.3.5</w:t>
      </w:r>
      <w:r w:rsidRPr="003B41B5">
        <w:rPr>
          <w:rFonts w:ascii="Verdana" w:hAnsi="Verdana"/>
          <w:i w:val="0"/>
          <w:iCs w:val="0"/>
          <w:sz w:val="24"/>
        </w:rPr>
        <w:tab/>
      </w:r>
      <w:r w:rsidR="008D51F0" w:rsidRPr="003B41B5">
        <w:rPr>
          <w:rFonts w:ascii="Verdana" w:hAnsi="Verdana"/>
          <w:i w:val="0"/>
          <w:iCs w:val="0"/>
          <w:sz w:val="24"/>
        </w:rPr>
        <w:t>Operator Sets On-Line (Remote) When Equipment In Off-Line State</w:t>
      </w:r>
      <w:bookmarkEnd w:id="73"/>
    </w:p>
    <w:p w14:paraId="20597C5A" w14:textId="77777777" w:rsidR="008D51F0" w:rsidRDefault="00941686">
      <w:r>
        <w:rPr>
          <w:noProof/>
          <w:lang w:eastAsia="zh-CN"/>
        </w:rPr>
        <w:drawing>
          <wp:inline distT="0" distB="0" distL="0" distR="0" wp14:anchorId="67EBEB08" wp14:editId="60A47B07">
            <wp:extent cx="5486400" cy="981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981075"/>
                    </a:xfrm>
                    <a:prstGeom prst="rect">
                      <a:avLst/>
                    </a:prstGeom>
                    <a:noFill/>
                    <a:ln>
                      <a:noFill/>
                    </a:ln>
                  </pic:spPr>
                </pic:pic>
              </a:graphicData>
            </a:graphic>
          </wp:inline>
        </w:drawing>
      </w:r>
    </w:p>
    <w:p w14:paraId="24044A7C" w14:textId="77777777" w:rsidR="008D51F0" w:rsidRDefault="008D51F0"/>
    <w:p w14:paraId="53AA3CF4" w14:textId="77777777" w:rsidR="008D51F0" w:rsidRPr="00AC6FEB" w:rsidRDefault="003B41B5" w:rsidP="00AC6FEB">
      <w:pPr>
        <w:pStyle w:val="Heading2"/>
        <w:rPr>
          <w:rFonts w:ascii="Verdana" w:hAnsi="Verdana"/>
          <w:i w:val="0"/>
          <w:iCs w:val="0"/>
          <w:sz w:val="24"/>
        </w:rPr>
      </w:pPr>
      <w:bookmarkStart w:id="74" w:name="_Toc155876816"/>
      <w:r w:rsidRPr="00AC6FEB">
        <w:rPr>
          <w:rFonts w:ascii="Verdana" w:hAnsi="Verdana"/>
          <w:i w:val="0"/>
          <w:iCs w:val="0"/>
          <w:sz w:val="24"/>
        </w:rPr>
        <w:lastRenderedPageBreak/>
        <w:t>5.3.6</w:t>
      </w:r>
      <w:r w:rsidRPr="00AC6FEB">
        <w:rPr>
          <w:rFonts w:ascii="Verdana" w:hAnsi="Verdana"/>
          <w:i w:val="0"/>
          <w:iCs w:val="0"/>
          <w:sz w:val="24"/>
        </w:rPr>
        <w:tab/>
      </w:r>
      <w:r w:rsidR="008D51F0" w:rsidRPr="00AC6FEB">
        <w:rPr>
          <w:rFonts w:ascii="Verdana" w:hAnsi="Verdana"/>
          <w:i w:val="0"/>
          <w:iCs w:val="0"/>
          <w:sz w:val="24"/>
        </w:rPr>
        <w:t>Operator Sets On-Line (Local) When Equipment In Off-Line State</w:t>
      </w:r>
      <w:bookmarkEnd w:id="74"/>
    </w:p>
    <w:p w14:paraId="44F1488A" w14:textId="77777777" w:rsidR="008D51F0" w:rsidRDefault="00941686">
      <w:r>
        <w:rPr>
          <w:noProof/>
          <w:lang w:eastAsia="zh-CN"/>
        </w:rPr>
        <w:drawing>
          <wp:inline distT="0" distB="0" distL="0" distR="0" wp14:anchorId="2110B5AE" wp14:editId="19168A89">
            <wp:extent cx="5486400" cy="971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971550"/>
                    </a:xfrm>
                    <a:prstGeom prst="rect">
                      <a:avLst/>
                    </a:prstGeom>
                    <a:noFill/>
                    <a:ln>
                      <a:noFill/>
                    </a:ln>
                  </pic:spPr>
                </pic:pic>
              </a:graphicData>
            </a:graphic>
          </wp:inline>
        </w:drawing>
      </w:r>
    </w:p>
    <w:p w14:paraId="77789F2F" w14:textId="77777777" w:rsidR="008D51F0" w:rsidRDefault="008D51F0"/>
    <w:p w14:paraId="697FD218" w14:textId="77777777" w:rsidR="008D51F0" w:rsidRDefault="008D51F0"/>
    <w:p w14:paraId="25B6E9F1" w14:textId="77777777" w:rsidR="008D51F0" w:rsidRDefault="008D51F0"/>
    <w:p w14:paraId="72729A80" w14:textId="77777777" w:rsidR="005213B4" w:rsidRDefault="005213B4"/>
    <w:p w14:paraId="4BF0CF83" w14:textId="77777777" w:rsidR="005213B4" w:rsidRDefault="005213B4"/>
    <w:p w14:paraId="7055B52B" w14:textId="77777777" w:rsidR="005213B4" w:rsidRDefault="005213B4"/>
    <w:p w14:paraId="231437FF" w14:textId="77777777" w:rsidR="005213B4" w:rsidRDefault="005213B4"/>
    <w:p w14:paraId="59B4F166" w14:textId="77777777" w:rsidR="005213B4" w:rsidRDefault="005213B4"/>
    <w:p w14:paraId="0D9DC600" w14:textId="77777777" w:rsidR="005213B4" w:rsidRDefault="005213B4"/>
    <w:p w14:paraId="78C1AFB5" w14:textId="77777777" w:rsidR="005213B4" w:rsidRDefault="005213B4"/>
    <w:p w14:paraId="397EBE6C" w14:textId="77777777" w:rsidR="005213B4" w:rsidRDefault="005213B4"/>
    <w:p w14:paraId="66011168" w14:textId="77777777" w:rsidR="005213B4" w:rsidRDefault="005213B4"/>
    <w:p w14:paraId="5205B32C" w14:textId="77777777" w:rsidR="005213B4" w:rsidRDefault="005213B4"/>
    <w:p w14:paraId="3FB78A82" w14:textId="77777777" w:rsidR="005213B4" w:rsidRDefault="005213B4"/>
    <w:p w14:paraId="7F4969CD" w14:textId="77777777" w:rsidR="005213B4" w:rsidRDefault="005213B4"/>
    <w:p w14:paraId="3E6CCFBD" w14:textId="77777777" w:rsidR="005213B4" w:rsidRDefault="005213B4"/>
    <w:p w14:paraId="6F6A5FA5" w14:textId="77777777" w:rsidR="005213B4" w:rsidRDefault="005213B4"/>
    <w:p w14:paraId="5EE442E9" w14:textId="77777777" w:rsidR="005213B4" w:rsidRDefault="005213B4"/>
    <w:p w14:paraId="75E7DC27" w14:textId="77777777" w:rsidR="005213B4" w:rsidRDefault="005213B4"/>
    <w:p w14:paraId="5AF5B981" w14:textId="77777777" w:rsidR="005213B4" w:rsidRDefault="005213B4"/>
    <w:p w14:paraId="1FDA7517" w14:textId="77777777" w:rsidR="005213B4" w:rsidRDefault="005213B4"/>
    <w:p w14:paraId="1ACAA410" w14:textId="77777777" w:rsidR="005213B4" w:rsidRDefault="005213B4"/>
    <w:p w14:paraId="6B04AFD5" w14:textId="77777777" w:rsidR="005213B4" w:rsidRDefault="005213B4"/>
    <w:p w14:paraId="2DDA7D29" w14:textId="77777777" w:rsidR="005213B4" w:rsidRDefault="005213B4"/>
    <w:p w14:paraId="32004E42" w14:textId="77777777" w:rsidR="005213B4" w:rsidRDefault="005213B4"/>
    <w:p w14:paraId="50C714F0" w14:textId="77777777" w:rsidR="005213B4" w:rsidRDefault="005213B4"/>
    <w:p w14:paraId="007B28A9" w14:textId="77777777" w:rsidR="005213B4" w:rsidRDefault="005213B4"/>
    <w:p w14:paraId="09E13D5E" w14:textId="77777777" w:rsidR="005213B4" w:rsidRDefault="005213B4"/>
    <w:p w14:paraId="20FBF134" w14:textId="77777777" w:rsidR="005213B4" w:rsidRDefault="005213B4"/>
    <w:p w14:paraId="7C611840" w14:textId="77777777" w:rsidR="005213B4" w:rsidRDefault="005213B4"/>
    <w:p w14:paraId="33EC5094" w14:textId="77777777" w:rsidR="005213B4" w:rsidRDefault="005213B4"/>
    <w:p w14:paraId="0BDC0507" w14:textId="77777777" w:rsidR="005213B4" w:rsidRDefault="005213B4"/>
    <w:p w14:paraId="12B9870E" w14:textId="77777777" w:rsidR="005213B4" w:rsidRDefault="005213B4"/>
    <w:p w14:paraId="727EEFB0" w14:textId="77777777" w:rsidR="005213B4" w:rsidRDefault="005213B4"/>
    <w:p w14:paraId="75399532" w14:textId="77777777" w:rsidR="008D51F0" w:rsidRPr="006F24F9" w:rsidRDefault="008D51F0" w:rsidP="006F24F9">
      <w:pPr>
        <w:pStyle w:val="Heading2"/>
        <w:rPr>
          <w:rFonts w:ascii="Verdana" w:hAnsi="Verdana"/>
          <w:i w:val="0"/>
          <w:iCs w:val="0"/>
          <w:sz w:val="24"/>
        </w:rPr>
      </w:pPr>
      <w:bookmarkStart w:id="75" w:name="_Toc155876817"/>
      <w:r w:rsidRPr="006F24F9">
        <w:rPr>
          <w:rFonts w:ascii="Verdana" w:hAnsi="Verdana"/>
          <w:i w:val="0"/>
          <w:iCs w:val="0"/>
          <w:sz w:val="24"/>
        </w:rPr>
        <w:lastRenderedPageBreak/>
        <w:t>5.4</w:t>
      </w:r>
      <w:r w:rsidRPr="006F24F9">
        <w:rPr>
          <w:rFonts w:ascii="Verdana" w:hAnsi="Verdana"/>
          <w:i w:val="0"/>
          <w:iCs w:val="0"/>
          <w:sz w:val="24"/>
        </w:rPr>
        <w:tab/>
        <w:t>Data Collection</w:t>
      </w:r>
      <w:bookmarkEnd w:id="75"/>
    </w:p>
    <w:p w14:paraId="3D1D866A" w14:textId="77777777" w:rsidR="008D51F0" w:rsidRDefault="008D51F0"/>
    <w:p w14:paraId="30BA7609" w14:textId="77777777" w:rsidR="008D51F0" w:rsidRPr="006F24F9" w:rsidRDefault="008D51F0" w:rsidP="006F24F9">
      <w:pPr>
        <w:pStyle w:val="Heading2"/>
        <w:rPr>
          <w:rFonts w:ascii="Verdana" w:hAnsi="Verdana"/>
          <w:i w:val="0"/>
          <w:iCs w:val="0"/>
          <w:sz w:val="24"/>
        </w:rPr>
      </w:pPr>
      <w:bookmarkStart w:id="76" w:name="_Toc155876818"/>
      <w:r w:rsidRPr="006F24F9">
        <w:rPr>
          <w:rFonts w:ascii="Verdana" w:hAnsi="Verdana"/>
          <w:i w:val="0"/>
          <w:iCs w:val="0"/>
          <w:sz w:val="24"/>
        </w:rPr>
        <w:t>5.4.1</w:t>
      </w:r>
      <w:r w:rsidRPr="006F24F9">
        <w:rPr>
          <w:rFonts w:ascii="Verdana" w:hAnsi="Verdana"/>
          <w:i w:val="0"/>
          <w:iCs w:val="0"/>
          <w:sz w:val="24"/>
        </w:rPr>
        <w:tab/>
        <w:t>Equipment Reports Event</w:t>
      </w:r>
      <w:bookmarkEnd w:id="76"/>
    </w:p>
    <w:p w14:paraId="7C4F15D3" w14:textId="77777777" w:rsidR="008D51F0" w:rsidRDefault="00941686">
      <w:r>
        <w:rPr>
          <w:noProof/>
          <w:lang w:eastAsia="zh-CN"/>
        </w:rPr>
        <w:drawing>
          <wp:inline distT="0" distB="0" distL="0" distR="0" wp14:anchorId="10CD77B3" wp14:editId="3575BDE8">
            <wp:extent cx="548640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010548B3" w14:textId="77777777" w:rsidR="008D51F0" w:rsidRDefault="008D51F0"/>
    <w:p w14:paraId="42C2B70C" w14:textId="77777777" w:rsidR="008D51F0" w:rsidRPr="006F24F9" w:rsidRDefault="008D51F0" w:rsidP="006F24F9">
      <w:pPr>
        <w:pStyle w:val="Heading2"/>
        <w:rPr>
          <w:rFonts w:ascii="Verdana" w:hAnsi="Verdana"/>
          <w:i w:val="0"/>
          <w:iCs w:val="0"/>
          <w:sz w:val="24"/>
        </w:rPr>
      </w:pPr>
      <w:bookmarkStart w:id="77" w:name="_Toc155876819"/>
      <w:r w:rsidRPr="006F24F9">
        <w:rPr>
          <w:rFonts w:ascii="Verdana" w:hAnsi="Verdana"/>
          <w:i w:val="0"/>
          <w:iCs w:val="0"/>
          <w:sz w:val="24"/>
        </w:rPr>
        <w:t>5.4.2</w:t>
      </w:r>
      <w:r w:rsidRPr="006F24F9">
        <w:rPr>
          <w:rFonts w:ascii="Verdana" w:hAnsi="Verdana"/>
          <w:i w:val="0"/>
          <w:iCs w:val="0"/>
          <w:sz w:val="24"/>
        </w:rPr>
        <w:tab/>
        <w:t>Event Reporting Setup</w:t>
      </w:r>
      <w:bookmarkEnd w:id="77"/>
    </w:p>
    <w:p w14:paraId="42F50DCB" w14:textId="77777777" w:rsidR="008D51F0" w:rsidRDefault="00941686">
      <w:r>
        <w:rPr>
          <w:noProof/>
          <w:lang w:eastAsia="zh-CN"/>
        </w:rPr>
        <w:drawing>
          <wp:inline distT="0" distB="0" distL="0" distR="0" wp14:anchorId="010349BF" wp14:editId="7630DD67">
            <wp:extent cx="5486400" cy="3905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905250"/>
                    </a:xfrm>
                    <a:prstGeom prst="rect">
                      <a:avLst/>
                    </a:prstGeom>
                    <a:noFill/>
                    <a:ln>
                      <a:noFill/>
                    </a:ln>
                  </pic:spPr>
                </pic:pic>
              </a:graphicData>
            </a:graphic>
          </wp:inline>
        </w:drawing>
      </w:r>
    </w:p>
    <w:p w14:paraId="4E1F0028" w14:textId="77777777" w:rsidR="008D51F0" w:rsidRDefault="008D51F0"/>
    <w:p w14:paraId="1655EF73" w14:textId="77777777" w:rsidR="008D51F0" w:rsidRPr="006F24F9" w:rsidRDefault="000F2B83" w:rsidP="006F24F9">
      <w:pPr>
        <w:pStyle w:val="Heading2"/>
        <w:rPr>
          <w:rFonts w:ascii="Verdana" w:hAnsi="Verdana"/>
          <w:i w:val="0"/>
          <w:iCs w:val="0"/>
          <w:sz w:val="24"/>
        </w:rPr>
      </w:pPr>
      <w:bookmarkStart w:id="78" w:name="_Toc155876820"/>
      <w:r>
        <w:rPr>
          <w:rFonts w:ascii="Verdana" w:hAnsi="Verdana"/>
          <w:i w:val="0"/>
          <w:iCs w:val="0"/>
          <w:sz w:val="24"/>
        </w:rPr>
        <w:lastRenderedPageBreak/>
        <w:t>5.4.3</w:t>
      </w:r>
      <w:r>
        <w:rPr>
          <w:rFonts w:ascii="Verdana" w:hAnsi="Verdana"/>
          <w:i w:val="0"/>
          <w:iCs w:val="0"/>
          <w:sz w:val="24"/>
        </w:rPr>
        <w:tab/>
      </w:r>
      <w:r w:rsidR="008D51F0" w:rsidRPr="006F24F9">
        <w:rPr>
          <w:rFonts w:ascii="Verdana" w:hAnsi="Verdana"/>
          <w:i w:val="0"/>
          <w:iCs w:val="0"/>
          <w:sz w:val="24"/>
        </w:rPr>
        <w:t>Host Requests Equipment Constants</w:t>
      </w:r>
      <w:bookmarkEnd w:id="78"/>
    </w:p>
    <w:p w14:paraId="79CFDE59" w14:textId="77777777" w:rsidR="008D51F0" w:rsidRDefault="00941686">
      <w:r>
        <w:rPr>
          <w:noProof/>
          <w:lang w:eastAsia="zh-CN"/>
        </w:rPr>
        <w:drawing>
          <wp:inline distT="0" distB="0" distL="0" distR="0" wp14:anchorId="4BAAC163" wp14:editId="70C9D9D7">
            <wp:extent cx="5486400" cy="6381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3691F8CA" w14:textId="77777777" w:rsidR="008D51F0" w:rsidRDefault="008D51F0"/>
    <w:p w14:paraId="19022BFC" w14:textId="77777777" w:rsidR="008D51F0" w:rsidRPr="006F24F9" w:rsidRDefault="000F2B83" w:rsidP="006F24F9">
      <w:pPr>
        <w:pStyle w:val="Heading2"/>
        <w:rPr>
          <w:rFonts w:ascii="Verdana" w:hAnsi="Verdana"/>
          <w:i w:val="0"/>
          <w:iCs w:val="0"/>
          <w:sz w:val="24"/>
        </w:rPr>
      </w:pPr>
      <w:bookmarkStart w:id="79" w:name="_Toc155876821"/>
      <w:r>
        <w:rPr>
          <w:rFonts w:ascii="Verdana" w:hAnsi="Verdana"/>
          <w:i w:val="0"/>
          <w:iCs w:val="0"/>
          <w:sz w:val="24"/>
        </w:rPr>
        <w:t>5.4.4</w:t>
      </w:r>
      <w:r>
        <w:rPr>
          <w:rFonts w:ascii="Verdana" w:hAnsi="Verdana"/>
          <w:i w:val="0"/>
          <w:iCs w:val="0"/>
          <w:sz w:val="24"/>
        </w:rPr>
        <w:tab/>
      </w:r>
      <w:r w:rsidR="008D51F0" w:rsidRPr="006F24F9">
        <w:rPr>
          <w:rFonts w:ascii="Verdana" w:hAnsi="Verdana"/>
          <w:i w:val="0"/>
          <w:iCs w:val="0"/>
          <w:sz w:val="24"/>
        </w:rPr>
        <w:t>Host Requests Equipment Constants Namelist</w:t>
      </w:r>
      <w:bookmarkEnd w:id="79"/>
    </w:p>
    <w:p w14:paraId="035E2AC8" w14:textId="77777777" w:rsidR="008D51F0" w:rsidRDefault="00941686">
      <w:r>
        <w:rPr>
          <w:noProof/>
          <w:lang w:eastAsia="zh-CN"/>
        </w:rPr>
        <w:drawing>
          <wp:inline distT="0" distB="0" distL="0" distR="0" wp14:anchorId="0AB6F602" wp14:editId="28086998">
            <wp:extent cx="5486400" cy="781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4E9BF207" w14:textId="77777777" w:rsidR="008D51F0" w:rsidRDefault="008D51F0"/>
    <w:p w14:paraId="4FA0D94C" w14:textId="77777777" w:rsidR="008D51F0" w:rsidRPr="006F24F9" w:rsidRDefault="000F2B83" w:rsidP="006F24F9">
      <w:pPr>
        <w:pStyle w:val="Heading2"/>
        <w:rPr>
          <w:rFonts w:ascii="Verdana" w:hAnsi="Verdana"/>
          <w:i w:val="0"/>
          <w:iCs w:val="0"/>
          <w:sz w:val="24"/>
        </w:rPr>
      </w:pPr>
      <w:bookmarkStart w:id="80" w:name="_Toc155876822"/>
      <w:r>
        <w:rPr>
          <w:rFonts w:ascii="Verdana" w:hAnsi="Verdana"/>
          <w:i w:val="0"/>
          <w:iCs w:val="0"/>
          <w:sz w:val="24"/>
        </w:rPr>
        <w:t>5.4.5</w:t>
      </w:r>
      <w:r>
        <w:rPr>
          <w:rFonts w:ascii="Verdana" w:hAnsi="Verdana"/>
          <w:i w:val="0"/>
          <w:iCs w:val="0"/>
          <w:sz w:val="24"/>
        </w:rPr>
        <w:tab/>
      </w:r>
      <w:r w:rsidR="008D51F0" w:rsidRPr="006F24F9">
        <w:rPr>
          <w:rFonts w:ascii="Verdana" w:hAnsi="Verdana"/>
          <w:i w:val="0"/>
          <w:iCs w:val="0"/>
          <w:sz w:val="24"/>
        </w:rPr>
        <w:t>Host Requests Event Report</w:t>
      </w:r>
      <w:bookmarkEnd w:id="80"/>
    </w:p>
    <w:p w14:paraId="68BD21E2" w14:textId="77777777" w:rsidR="008D51F0" w:rsidRDefault="00941686">
      <w:r>
        <w:rPr>
          <w:noProof/>
          <w:lang w:eastAsia="zh-CN"/>
        </w:rPr>
        <w:drawing>
          <wp:inline distT="0" distB="0" distL="0" distR="0" wp14:anchorId="65C7AEE7" wp14:editId="388DC715">
            <wp:extent cx="5486400" cy="7715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771525"/>
                    </a:xfrm>
                    <a:prstGeom prst="rect">
                      <a:avLst/>
                    </a:prstGeom>
                    <a:noFill/>
                    <a:ln>
                      <a:noFill/>
                    </a:ln>
                  </pic:spPr>
                </pic:pic>
              </a:graphicData>
            </a:graphic>
          </wp:inline>
        </w:drawing>
      </w:r>
    </w:p>
    <w:p w14:paraId="3AC9BCCF" w14:textId="77777777" w:rsidR="008D51F0" w:rsidRDefault="008D51F0"/>
    <w:p w14:paraId="685D25A4" w14:textId="77777777" w:rsidR="008D51F0" w:rsidRPr="006F24F9" w:rsidRDefault="000F2B83" w:rsidP="006F24F9">
      <w:pPr>
        <w:pStyle w:val="Heading2"/>
        <w:rPr>
          <w:rFonts w:ascii="Verdana" w:hAnsi="Verdana"/>
          <w:i w:val="0"/>
          <w:iCs w:val="0"/>
          <w:sz w:val="24"/>
        </w:rPr>
      </w:pPr>
      <w:bookmarkStart w:id="81" w:name="_Toc155876823"/>
      <w:r>
        <w:rPr>
          <w:rFonts w:ascii="Verdana" w:hAnsi="Verdana"/>
          <w:i w:val="0"/>
          <w:iCs w:val="0"/>
          <w:sz w:val="24"/>
        </w:rPr>
        <w:t>5.4.6</w:t>
      </w:r>
      <w:r>
        <w:rPr>
          <w:rFonts w:ascii="Verdana" w:hAnsi="Verdana"/>
          <w:i w:val="0"/>
          <w:iCs w:val="0"/>
          <w:sz w:val="24"/>
        </w:rPr>
        <w:tab/>
      </w:r>
      <w:r w:rsidR="008D51F0" w:rsidRPr="006F24F9">
        <w:rPr>
          <w:rFonts w:ascii="Verdana" w:hAnsi="Verdana"/>
          <w:i w:val="0"/>
          <w:iCs w:val="0"/>
          <w:sz w:val="24"/>
        </w:rPr>
        <w:t>Host Requests Report (Variable Data Collection)</w:t>
      </w:r>
      <w:bookmarkEnd w:id="81"/>
    </w:p>
    <w:p w14:paraId="5879F99D" w14:textId="77777777" w:rsidR="008D51F0" w:rsidRDefault="008D51F0">
      <w:r>
        <w:object w:dxaOrig="9121" w:dyaOrig="1065" w14:anchorId="321B5170">
          <v:shape id="_x0000_i1029" type="#_x0000_t75" style="width:6in;height:50.25pt" o:ole="">
            <v:imagedata r:id="rId44" o:title=""/>
          </v:shape>
          <o:OLEObject Type="Embed" ProgID="PBrush" ShapeID="_x0000_i1029" DrawAspect="Content" ObjectID="_1768918226" r:id="rId45"/>
        </w:object>
      </w:r>
    </w:p>
    <w:p w14:paraId="5A69F199" w14:textId="77777777" w:rsidR="008D51F0" w:rsidRDefault="008D51F0"/>
    <w:p w14:paraId="2D665433" w14:textId="77777777" w:rsidR="008D51F0" w:rsidRPr="006F24F9" w:rsidRDefault="000F2B83" w:rsidP="006F24F9">
      <w:pPr>
        <w:pStyle w:val="Heading2"/>
        <w:rPr>
          <w:rFonts w:ascii="Verdana" w:hAnsi="Verdana"/>
          <w:i w:val="0"/>
          <w:iCs w:val="0"/>
          <w:sz w:val="24"/>
        </w:rPr>
      </w:pPr>
      <w:bookmarkStart w:id="82" w:name="_Toc155876824"/>
      <w:r>
        <w:rPr>
          <w:rFonts w:ascii="Verdana" w:hAnsi="Verdana"/>
          <w:i w:val="0"/>
          <w:iCs w:val="0"/>
          <w:sz w:val="24"/>
        </w:rPr>
        <w:t>5.4.7</w:t>
      </w:r>
      <w:r>
        <w:rPr>
          <w:rFonts w:ascii="Verdana" w:hAnsi="Verdana"/>
          <w:i w:val="0"/>
          <w:iCs w:val="0"/>
          <w:sz w:val="24"/>
        </w:rPr>
        <w:tab/>
      </w:r>
      <w:r w:rsidR="008D51F0" w:rsidRPr="006F24F9">
        <w:rPr>
          <w:rFonts w:ascii="Verdana" w:hAnsi="Verdana"/>
          <w:i w:val="0"/>
          <w:iCs w:val="0"/>
          <w:sz w:val="24"/>
        </w:rPr>
        <w:t>Host Requests Status Variable Namelist</w:t>
      </w:r>
      <w:bookmarkEnd w:id="82"/>
    </w:p>
    <w:p w14:paraId="49B8E54B" w14:textId="77777777" w:rsidR="008D51F0" w:rsidRDefault="00941686">
      <w:r>
        <w:rPr>
          <w:noProof/>
          <w:lang w:eastAsia="zh-CN"/>
        </w:rPr>
        <w:drawing>
          <wp:inline distT="0" distB="0" distL="0" distR="0" wp14:anchorId="5D10033D" wp14:editId="4A5914ED">
            <wp:extent cx="5486400" cy="762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762000"/>
                    </a:xfrm>
                    <a:prstGeom prst="rect">
                      <a:avLst/>
                    </a:prstGeom>
                    <a:noFill/>
                    <a:ln>
                      <a:noFill/>
                    </a:ln>
                  </pic:spPr>
                </pic:pic>
              </a:graphicData>
            </a:graphic>
          </wp:inline>
        </w:drawing>
      </w:r>
    </w:p>
    <w:p w14:paraId="554153FF" w14:textId="77777777" w:rsidR="008D51F0" w:rsidRDefault="008D51F0"/>
    <w:p w14:paraId="4640511A" w14:textId="77777777" w:rsidR="008D51F0" w:rsidRPr="006F24F9" w:rsidRDefault="000F2B83" w:rsidP="006F24F9">
      <w:pPr>
        <w:pStyle w:val="Heading2"/>
        <w:rPr>
          <w:rFonts w:ascii="Verdana" w:hAnsi="Verdana"/>
          <w:i w:val="0"/>
          <w:iCs w:val="0"/>
          <w:sz w:val="24"/>
        </w:rPr>
      </w:pPr>
      <w:bookmarkStart w:id="83" w:name="_Toc155876825"/>
      <w:r>
        <w:rPr>
          <w:rFonts w:ascii="Verdana" w:hAnsi="Verdana"/>
          <w:i w:val="0"/>
          <w:iCs w:val="0"/>
          <w:sz w:val="24"/>
        </w:rPr>
        <w:t>5.4.8</w:t>
      </w:r>
      <w:r>
        <w:rPr>
          <w:rFonts w:ascii="Verdana" w:hAnsi="Verdana"/>
          <w:i w:val="0"/>
          <w:iCs w:val="0"/>
          <w:sz w:val="24"/>
        </w:rPr>
        <w:tab/>
      </w:r>
      <w:r w:rsidR="008D51F0" w:rsidRPr="006F24F9">
        <w:rPr>
          <w:rFonts w:ascii="Verdana" w:hAnsi="Verdana"/>
          <w:i w:val="0"/>
          <w:iCs w:val="0"/>
          <w:sz w:val="24"/>
        </w:rPr>
        <w:t>Host Request Status Variable Report</w:t>
      </w:r>
      <w:bookmarkEnd w:id="83"/>
    </w:p>
    <w:p w14:paraId="2C7428C4" w14:textId="77777777" w:rsidR="008D51F0" w:rsidRDefault="00941686">
      <w:r>
        <w:rPr>
          <w:noProof/>
          <w:lang w:eastAsia="zh-CN"/>
        </w:rPr>
        <w:drawing>
          <wp:inline distT="0" distB="0" distL="0" distR="0" wp14:anchorId="568492CD" wp14:editId="37009FFC">
            <wp:extent cx="5486400" cy="64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7F4CA444" w14:textId="77777777" w:rsidR="008D51F0" w:rsidRDefault="008D51F0"/>
    <w:p w14:paraId="3A46C654" w14:textId="77777777" w:rsidR="008D51F0" w:rsidRPr="006F24F9" w:rsidRDefault="00763E29" w:rsidP="006F24F9">
      <w:pPr>
        <w:pStyle w:val="Heading2"/>
        <w:rPr>
          <w:rFonts w:ascii="Verdana" w:hAnsi="Verdana"/>
          <w:i w:val="0"/>
          <w:iCs w:val="0"/>
          <w:sz w:val="24"/>
        </w:rPr>
      </w:pPr>
      <w:bookmarkStart w:id="84" w:name="_Toc155876826"/>
      <w:r>
        <w:rPr>
          <w:rFonts w:ascii="Verdana" w:hAnsi="Verdana"/>
          <w:i w:val="0"/>
          <w:iCs w:val="0"/>
          <w:sz w:val="24"/>
        </w:rPr>
        <w:lastRenderedPageBreak/>
        <w:t>5.4.9</w:t>
      </w:r>
      <w:r>
        <w:rPr>
          <w:rFonts w:ascii="Verdana" w:hAnsi="Verdana"/>
          <w:i w:val="0"/>
          <w:iCs w:val="0"/>
          <w:sz w:val="24"/>
        </w:rPr>
        <w:tab/>
      </w:r>
      <w:r w:rsidR="008D51F0" w:rsidRPr="006F24F9">
        <w:rPr>
          <w:rFonts w:ascii="Verdana" w:hAnsi="Verdana"/>
          <w:i w:val="0"/>
          <w:iCs w:val="0"/>
          <w:sz w:val="24"/>
        </w:rPr>
        <w:t>Set Equipment Constants</w:t>
      </w:r>
      <w:bookmarkEnd w:id="84"/>
    </w:p>
    <w:p w14:paraId="483367A5" w14:textId="77777777" w:rsidR="008D51F0" w:rsidRDefault="00941686">
      <w:r>
        <w:rPr>
          <w:noProof/>
          <w:lang w:eastAsia="zh-CN"/>
        </w:rPr>
        <w:drawing>
          <wp:inline distT="0" distB="0" distL="0" distR="0" wp14:anchorId="2E065466" wp14:editId="43E09C54">
            <wp:extent cx="5486400" cy="914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771C0AB1" w14:textId="77777777" w:rsidR="008D51F0" w:rsidRDefault="008D51F0"/>
    <w:p w14:paraId="09D31BC5" w14:textId="77777777" w:rsidR="008D51F0" w:rsidRPr="006F24F9" w:rsidRDefault="00763E29" w:rsidP="006F24F9">
      <w:pPr>
        <w:pStyle w:val="Heading2"/>
        <w:rPr>
          <w:rFonts w:ascii="Verdana" w:hAnsi="Verdana"/>
          <w:i w:val="0"/>
          <w:iCs w:val="0"/>
          <w:sz w:val="24"/>
        </w:rPr>
      </w:pPr>
      <w:bookmarkStart w:id="85" w:name="_Toc155876827"/>
      <w:r>
        <w:rPr>
          <w:rFonts w:ascii="Verdana" w:hAnsi="Verdana"/>
          <w:i w:val="0"/>
          <w:iCs w:val="0"/>
          <w:sz w:val="24"/>
        </w:rPr>
        <w:t>5.4.10</w:t>
      </w:r>
      <w:r>
        <w:rPr>
          <w:rFonts w:ascii="Verdana" w:hAnsi="Verdana"/>
          <w:i w:val="0"/>
          <w:iCs w:val="0"/>
          <w:sz w:val="24"/>
        </w:rPr>
        <w:tab/>
      </w:r>
      <w:r w:rsidR="008D51F0" w:rsidRPr="006F24F9">
        <w:rPr>
          <w:rFonts w:ascii="Verdana" w:hAnsi="Verdana"/>
          <w:i w:val="0"/>
          <w:iCs w:val="0"/>
          <w:sz w:val="24"/>
        </w:rPr>
        <w:t>Trace Data Collection</w:t>
      </w:r>
      <w:bookmarkEnd w:id="85"/>
    </w:p>
    <w:p w14:paraId="02DD0499" w14:textId="77777777" w:rsidR="008D51F0" w:rsidRDefault="00941686">
      <w:r>
        <w:rPr>
          <w:noProof/>
          <w:lang w:eastAsia="zh-CN"/>
        </w:rPr>
        <w:drawing>
          <wp:inline distT="0" distB="0" distL="0" distR="0" wp14:anchorId="1ADA231A" wp14:editId="3D815517">
            <wp:extent cx="5486400" cy="37052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705225"/>
                    </a:xfrm>
                    <a:prstGeom prst="rect">
                      <a:avLst/>
                    </a:prstGeom>
                    <a:noFill/>
                    <a:ln>
                      <a:noFill/>
                    </a:ln>
                  </pic:spPr>
                </pic:pic>
              </a:graphicData>
            </a:graphic>
          </wp:inline>
        </w:drawing>
      </w:r>
    </w:p>
    <w:p w14:paraId="7406259D" w14:textId="77777777" w:rsidR="008D51F0" w:rsidRDefault="008D51F0"/>
    <w:p w14:paraId="2ADDF58B" w14:textId="77777777" w:rsidR="008D51F0" w:rsidRDefault="008D51F0"/>
    <w:p w14:paraId="2021A97E" w14:textId="77777777" w:rsidR="008D51F0" w:rsidRDefault="008D51F0"/>
    <w:p w14:paraId="46701200" w14:textId="77777777" w:rsidR="008D51F0" w:rsidRDefault="008D51F0"/>
    <w:p w14:paraId="546F71ED" w14:textId="77777777" w:rsidR="008D51F0" w:rsidRDefault="008D51F0"/>
    <w:p w14:paraId="52726877" w14:textId="77777777" w:rsidR="008D51F0" w:rsidRDefault="008D51F0"/>
    <w:p w14:paraId="0A1E6F21" w14:textId="77777777" w:rsidR="008D51F0" w:rsidRDefault="008D51F0"/>
    <w:p w14:paraId="4C9A0CEB" w14:textId="77777777" w:rsidR="008D51F0" w:rsidRDefault="008D51F0"/>
    <w:p w14:paraId="4CEE7B99" w14:textId="77777777" w:rsidR="008D51F0" w:rsidRDefault="008D51F0"/>
    <w:p w14:paraId="74086975" w14:textId="77777777" w:rsidR="008D51F0" w:rsidRDefault="008D51F0"/>
    <w:p w14:paraId="01C29549" w14:textId="77777777" w:rsidR="008D51F0" w:rsidRDefault="008D51F0"/>
    <w:p w14:paraId="20E5B4AA" w14:textId="77777777" w:rsidR="008D51F0" w:rsidRDefault="008D51F0"/>
    <w:p w14:paraId="27509881" w14:textId="77777777" w:rsidR="008D51F0" w:rsidRDefault="008D51F0"/>
    <w:p w14:paraId="59F766ED" w14:textId="77777777" w:rsidR="008D51F0" w:rsidRPr="006F24F9" w:rsidRDefault="008D51F0" w:rsidP="006F24F9">
      <w:pPr>
        <w:pStyle w:val="Heading2"/>
        <w:rPr>
          <w:rFonts w:ascii="Verdana" w:hAnsi="Verdana"/>
          <w:i w:val="0"/>
          <w:iCs w:val="0"/>
          <w:sz w:val="24"/>
        </w:rPr>
      </w:pPr>
      <w:bookmarkStart w:id="86" w:name="_Toc155876828"/>
      <w:r w:rsidRPr="006F24F9">
        <w:rPr>
          <w:rFonts w:ascii="Verdana" w:hAnsi="Verdana"/>
          <w:i w:val="0"/>
          <w:iCs w:val="0"/>
          <w:sz w:val="24"/>
        </w:rPr>
        <w:lastRenderedPageBreak/>
        <w:t>5.5</w:t>
      </w:r>
      <w:r w:rsidRPr="006F24F9">
        <w:rPr>
          <w:rFonts w:ascii="Verdana" w:hAnsi="Verdana"/>
          <w:i w:val="0"/>
          <w:iCs w:val="0"/>
          <w:sz w:val="24"/>
        </w:rPr>
        <w:tab/>
        <w:t>Error Messages</w:t>
      </w:r>
      <w:bookmarkEnd w:id="86"/>
    </w:p>
    <w:p w14:paraId="033478AE" w14:textId="77777777" w:rsidR="008D51F0" w:rsidRDefault="008D51F0"/>
    <w:p w14:paraId="0F0651E1" w14:textId="77777777" w:rsidR="008D51F0" w:rsidRPr="006F24F9" w:rsidRDefault="008D51F0" w:rsidP="006F24F9">
      <w:pPr>
        <w:pStyle w:val="Heading2"/>
        <w:rPr>
          <w:rFonts w:ascii="Verdana" w:hAnsi="Verdana"/>
          <w:i w:val="0"/>
          <w:iCs w:val="0"/>
          <w:sz w:val="24"/>
        </w:rPr>
      </w:pPr>
      <w:bookmarkStart w:id="87" w:name="_Toc155876829"/>
      <w:r w:rsidRPr="006F24F9">
        <w:rPr>
          <w:rFonts w:ascii="Verdana" w:hAnsi="Verdana"/>
          <w:i w:val="0"/>
          <w:iCs w:val="0"/>
          <w:sz w:val="24"/>
        </w:rPr>
        <w:t>5.5.1</w:t>
      </w:r>
      <w:r w:rsidRPr="006F24F9">
        <w:rPr>
          <w:rFonts w:ascii="Verdana" w:hAnsi="Verdana"/>
          <w:i w:val="0"/>
          <w:iCs w:val="0"/>
          <w:sz w:val="24"/>
        </w:rPr>
        <w:tab/>
        <w:t>Message Fault due to Unrecognized Device ID</w:t>
      </w:r>
      <w:bookmarkEnd w:id="87"/>
    </w:p>
    <w:p w14:paraId="007FCDBB" w14:textId="77777777" w:rsidR="008D51F0" w:rsidRDefault="00941686">
      <w:r>
        <w:rPr>
          <w:noProof/>
          <w:lang w:eastAsia="zh-CN"/>
        </w:rPr>
        <w:drawing>
          <wp:inline distT="0" distB="0" distL="0" distR="0" wp14:anchorId="25AA397C" wp14:editId="0E6C13A1">
            <wp:extent cx="548640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628650"/>
                    </a:xfrm>
                    <a:prstGeom prst="rect">
                      <a:avLst/>
                    </a:prstGeom>
                    <a:noFill/>
                    <a:ln>
                      <a:noFill/>
                    </a:ln>
                  </pic:spPr>
                </pic:pic>
              </a:graphicData>
            </a:graphic>
          </wp:inline>
        </w:drawing>
      </w:r>
    </w:p>
    <w:p w14:paraId="420430C3" w14:textId="77777777" w:rsidR="008D51F0" w:rsidRDefault="008D51F0"/>
    <w:p w14:paraId="35CF7AAA" w14:textId="77777777" w:rsidR="008D51F0" w:rsidRPr="006F24F9" w:rsidRDefault="008D51F0" w:rsidP="006F24F9">
      <w:pPr>
        <w:pStyle w:val="Heading2"/>
        <w:rPr>
          <w:rFonts w:ascii="Verdana" w:hAnsi="Verdana"/>
          <w:i w:val="0"/>
          <w:iCs w:val="0"/>
          <w:sz w:val="24"/>
        </w:rPr>
      </w:pPr>
      <w:bookmarkStart w:id="88" w:name="_Toc155876830"/>
      <w:r w:rsidRPr="006F24F9">
        <w:rPr>
          <w:rFonts w:ascii="Verdana" w:hAnsi="Verdana"/>
          <w:i w:val="0"/>
          <w:iCs w:val="0"/>
          <w:sz w:val="24"/>
        </w:rPr>
        <w:t>5.5.2</w:t>
      </w:r>
      <w:r w:rsidRPr="006F24F9">
        <w:rPr>
          <w:rFonts w:ascii="Verdana" w:hAnsi="Verdana"/>
          <w:i w:val="0"/>
          <w:iCs w:val="0"/>
          <w:sz w:val="24"/>
        </w:rPr>
        <w:tab/>
        <w:t>Message Fault due to Unrecognized Stream</w:t>
      </w:r>
      <w:bookmarkEnd w:id="88"/>
    </w:p>
    <w:p w14:paraId="73A1982F" w14:textId="77777777" w:rsidR="008D51F0" w:rsidRDefault="00941686">
      <w:r>
        <w:rPr>
          <w:noProof/>
          <w:lang w:eastAsia="zh-CN"/>
        </w:rPr>
        <w:drawing>
          <wp:inline distT="0" distB="0" distL="0" distR="0" wp14:anchorId="6339C933" wp14:editId="3AE88ED5">
            <wp:extent cx="5486400" cy="7905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790575"/>
                    </a:xfrm>
                    <a:prstGeom prst="rect">
                      <a:avLst/>
                    </a:prstGeom>
                    <a:noFill/>
                    <a:ln>
                      <a:noFill/>
                    </a:ln>
                  </pic:spPr>
                </pic:pic>
              </a:graphicData>
            </a:graphic>
          </wp:inline>
        </w:drawing>
      </w:r>
    </w:p>
    <w:p w14:paraId="19582768" w14:textId="77777777" w:rsidR="008D51F0" w:rsidRDefault="008D51F0"/>
    <w:p w14:paraId="65EC7CA6" w14:textId="77777777" w:rsidR="008D51F0" w:rsidRPr="006F24F9" w:rsidRDefault="008D51F0" w:rsidP="006F24F9">
      <w:pPr>
        <w:pStyle w:val="Heading2"/>
        <w:rPr>
          <w:rFonts w:ascii="Verdana" w:hAnsi="Verdana"/>
          <w:i w:val="0"/>
          <w:iCs w:val="0"/>
          <w:sz w:val="24"/>
        </w:rPr>
      </w:pPr>
      <w:bookmarkStart w:id="89" w:name="_Toc155876831"/>
      <w:r w:rsidRPr="006F24F9">
        <w:rPr>
          <w:rFonts w:ascii="Verdana" w:hAnsi="Verdana"/>
          <w:i w:val="0"/>
          <w:iCs w:val="0"/>
          <w:sz w:val="24"/>
        </w:rPr>
        <w:t>5.5.3</w:t>
      </w:r>
      <w:r w:rsidRPr="006F24F9">
        <w:rPr>
          <w:rFonts w:ascii="Verdana" w:hAnsi="Verdana"/>
          <w:i w:val="0"/>
          <w:iCs w:val="0"/>
          <w:sz w:val="24"/>
        </w:rPr>
        <w:tab/>
        <w:t>Message Fault due to Unrecognized Function</w:t>
      </w:r>
      <w:bookmarkEnd w:id="89"/>
    </w:p>
    <w:p w14:paraId="3C76CB2A" w14:textId="77777777" w:rsidR="008D51F0" w:rsidRDefault="00941686">
      <w:r>
        <w:rPr>
          <w:noProof/>
          <w:lang w:eastAsia="zh-CN"/>
        </w:rPr>
        <w:drawing>
          <wp:inline distT="0" distB="0" distL="0" distR="0" wp14:anchorId="06BC4B0A" wp14:editId="009760F4">
            <wp:extent cx="5486400" cy="914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345CE273" w14:textId="77777777" w:rsidR="008D51F0" w:rsidRDefault="008D51F0"/>
    <w:p w14:paraId="6A682799" w14:textId="77777777" w:rsidR="008D51F0" w:rsidRPr="006F24F9" w:rsidRDefault="008D51F0" w:rsidP="006F24F9">
      <w:pPr>
        <w:pStyle w:val="Heading2"/>
        <w:rPr>
          <w:rFonts w:ascii="Verdana" w:hAnsi="Verdana"/>
          <w:i w:val="0"/>
          <w:iCs w:val="0"/>
          <w:sz w:val="24"/>
        </w:rPr>
      </w:pPr>
      <w:bookmarkStart w:id="90" w:name="_Toc155876832"/>
      <w:r w:rsidRPr="006F24F9">
        <w:rPr>
          <w:rFonts w:ascii="Verdana" w:hAnsi="Verdana"/>
          <w:i w:val="0"/>
          <w:iCs w:val="0"/>
          <w:sz w:val="24"/>
        </w:rPr>
        <w:t>5.5.4</w:t>
      </w:r>
      <w:r w:rsidRPr="006F24F9">
        <w:rPr>
          <w:rFonts w:ascii="Verdana" w:hAnsi="Verdana"/>
          <w:i w:val="0"/>
          <w:iCs w:val="0"/>
          <w:sz w:val="24"/>
        </w:rPr>
        <w:tab/>
        <w:t>Message Fault due to Illegal Data Format</w:t>
      </w:r>
      <w:bookmarkEnd w:id="90"/>
    </w:p>
    <w:p w14:paraId="38C3FFE9" w14:textId="77777777" w:rsidR="008D51F0" w:rsidRDefault="00941686">
      <w:r>
        <w:rPr>
          <w:noProof/>
          <w:lang w:eastAsia="zh-CN"/>
        </w:rPr>
        <w:drawing>
          <wp:inline distT="0" distB="0" distL="0" distR="0" wp14:anchorId="4A6F2B76" wp14:editId="25E317E6">
            <wp:extent cx="5486400" cy="7810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523D53A0" w14:textId="77777777" w:rsidR="008D51F0" w:rsidRDefault="008D51F0"/>
    <w:p w14:paraId="15BE13FE" w14:textId="77777777" w:rsidR="008D51F0" w:rsidRPr="006F24F9" w:rsidRDefault="006F24F9" w:rsidP="006F24F9">
      <w:pPr>
        <w:pStyle w:val="Heading2"/>
        <w:rPr>
          <w:rFonts w:ascii="Verdana" w:hAnsi="Verdana"/>
          <w:i w:val="0"/>
          <w:iCs w:val="0"/>
          <w:sz w:val="24"/>
        </w:rPr>
      </w:pPr>
      <w:bookmarkStart w:id="91" w:name="_Toc155876833"/>
      <w:r w:rsidRPr="006F24F9">
        <w:rPr>
          <w:rFonts w:ascii="Verdana" w:hAnsi="Verdana"/>
          <w:i w:val="0"/>
          <w:iCs w:val="0"/>
          <w:sz w:val="24"/>
        </w:rPr>
        <w:t>5.5.5</w:t>
      </w:r>
      <w:r w:rsidRPr="006F24F9">
        <w:rPr>
          <w:rFonts w:ascii="Verdana" w:hAnsi="Verdana"/>
          <w:i w:val="0"/>
          <w:iCs w:val="0"/>
          <w:sz w:val="24"/>
        </w:rPr>
        <w:tab/>
      </w:r>
      <w:r w:rsidR="008D51F0" w:rsidRPr="006F24F9">
        <w:rPr>
          <w:rFonts w:ascii="Verdana" w:hAnsi="Verdana"/>
          <w:i w:val="0"/>
          <w:iCs w:val="0"/>
          <w:sz w:val="24"/>
        </w:rPr>
        <w:t>Message Fault due to Transaction Timer Time-out</w:t>
      </w:r>
      <w:bookmarkEnd w:id="91"/>
    </w:p>
    <w:p w14:paraId="3811BC35" w14:textId="77777777" w:rsidR="008D51F0" w:rsidRDefault="00941686">
      <w:r>
        <w:rPr>
          <w:noProof/>
          <w:lang w:eastAsia="zh-CN"/>
        </w:rPr>
        <w:drawing>
          <wp:inline distT="0" distB="0" distL="0" distR="0" wp14:anchorId="1418A32E" wp14:editId="1038E046">
            <wp:extent cx="5486400" cy="781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1B6E1B4B" w14:textId="77777777" w:rsidR="008D51F0" w:rsidRDefault="008D51F0"/>
    <w:p w14:paraId="6A19BE25" w14:textId="77777777" w:rsidR="008D51F0" w:rsidRPr="006F24F9" w:rsidRDefault="00D049F4" w:rsidP="006F24F9">
      <w:pPr>
        <w:pStyle w:val="Heading2"/>
        <w:rPr>
          <w:rFonts w:ascii="Verdana" w:hAnsi="Verdana"/>
          <w:i w:val="0"/>
          <w:iCs w:val="0"/>
          <w:sz w:val="24"/>
        </w:rPr>
      </w:pPr>
      <w:bookmarkStart w:id="92" w:name="_Toc155876834"/>
      <w:r>
        <w:rPr>
          <w:rFonts w:ascii="Verdana" w:hAnsi="Verdana"/>
          <w:i w:val="0"/>
          <w:iCs w:val="0"/>
          <w:sz w:val="24"/>
        </w:rPr>
        <w:lastRenderedPageBreak/>
        <w:t>5.5.6</w:t>
      </w:r>
      <w:r>
        <w:rPr>
          <w:rFonts w:ascii="Verdana" w:hAnsi="Verdana"/>
          <w:i w:val="0"/>
          <w:iCs w:val="0"/>
          <w:sz w:val="24"/>
        </w:rPr>
        <w:tab/>
      </w:r>
      <w:r w:rsidR="008D51F0" w:rsidRPr="006F24F9">
        <w:rPr>
          <w:rFonts w:ascii="Verdana" w:hAnsi="Verdana"/>
          <w:i w:val="0"/>
          <w:iCs w:val="0"/>
          <w:sz w:val="24"/>
        </w:rPr>
        <w:t>Message Fault due to Data Too Long</w:t>
      </w:r>
      <w:bookmarkEnd w:id="92"/>
    </w:p>
    <w:p w14:paraId="78A09097" w14:textId="77777777" w:rsidR="008D51F0" w:rsidRDefault="00941686">
      <w:r>
        <w:rPr>
          <w:noProof/>
          <w:lang w:eastAsia="zh-CN"/>
        </w:rPr>
        <w:drawing>
          <wp:inline distT="0" distB="0" distL="0" distR="0" wp14:anchorId="7100989F" wp14:editId="3EEBF8A2">
            <wp:extent cx="5486400" cy="13430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1343025"/>
                    </a:xfrm>
                    <a:prstGeom prst="rect">
                      <a:avLst/>
                    </a:prstGeom>
                    <a:noFill/>
                    <a:ln>
                      <a:noFill/>
                    </a:ln>
                  </pic:spPr>
                </pic:pic>
              </a:graphicData>
            </a:graphic>
          </wp:inline>
        </w:drawing>
      </w:r>
    </w:p>
    <w:p w14:paraId="42D7FA6D" w14:textId="77777777" w:rsidR="008D51F0" w:rsidRDefault="008D51F0"/>
    <w:p w14:paraId="72AEEDF4" w14:textId="77777777" w:rsidR="008D51F0" w:rsidRPr="006F24F9" w:rsidRDefault="006F24F9" w:rsidP="006F24F9">
      <w:pPr>
        <w:pStyle w:val="Heading2"/>
        <w:rPr>
          <w:rFonts w:ascii="Verdana" w:hAnsi="Verdana"/>
          <w:i w:val="0"/>
          <w:iCs w:val="0"/>
          <w:sz w:val="24"/>
        </w:rPr>
      </w:pPr>
      <w:bookmarkStart w:id="93" w:name="_Toc155876835"/>
      <w:r>
        <w:rPr>
          <w:rFonts w:ascii="Verdana" w:hAnsi="Verdana"/>
          <w:i w:val="0"/>
          <w:iCs w:val="0"/>
          <w:sz w:val="24"/>
        </w:rPr>
        <w:t>5.5.7</w:t>
      </w:r>
      <w:r>
        <w:rPr>
          <w:rFonts w:ascii="Verdana" w:hAnsi="Verdana"/>
          <w:i w:val="0"/>
          <w:iCs w:val="0"/>
          <w:sz w:val="24"/>
        </w:rPr>
        <w:tab/>
      </w:r>
      <w:r w:rsidR="008D51F0" w:rsidRPr="006F24F9">
        <w:rPr>
          <w:rFonts w:ascii="Verdana" w:hAnsi="Verdana"/>
          <w:i w:val="0"/>
          <w:iCs w:val="0"/>
          <w:sz w:val="24"/>
        </w:rPr>
        <w:t>Message Fault due to Conversation Timeout</w:t>
      </w:r>
      <w:bookmarkEnd w:id="93"/>
    </w:p>
    <w:p w14:paraId="3BEB98FC" w14:textId="77777777" w:rsidR="008D51F0" w:rsidRDefault="008D51F0">
      <w:r>
        <w:object w:dxaOrig="9134" w:dyaOrig="2850" w14:anchorId="7DAE35D7">
          <v:shape id="_x0000_i1030" type="#_x0000_t75" style="width:6in;height:137.25pt" o:ole="">
            <v:imagedata r:id="rId56" o:title=""/>
          </v:shape>
          <o:OLEObject Type="Embed" ProgID="PBrush" ShapeID="_x0000_i1030" DrawAspect="Content" ObjectID="_1768918227" r:id="rId57"/>
        </w:object>
      </w:r>
    </w:p>
    <w:p w14:paraId="5858D263" w14:textId="77777777" w:rsidR="008D51F0" w:rsidRDefault="008D51F0"/>
    <w:p w14:paraId="628C0DCF" w14:textId="77777777" w:rsidR="008D51F0" w:rsidRDefault="008D51F0"/>
    <w:p w14:paraId="31FAA2FB" w14:textId="77777777" w:rsidR="008D51F0" w:rsidRDefault="008D51F0"/>
    <w:p w14:paraId="774B366C" w14:textId="77777777" w:rsidR="008D51F0" w:rsidRDefault="008D51F0"/>
    <w:p w14:paraId="1B73B2C4" w14:textId="77777777" w:rsidR="008D51F0" w:rsidRDefault="008D51F0"/>
    <w:p w14:paraId="409DC179" w14:textId="77777777" w:rsidR="008D51F0" w:rsidRDefault="008D51F0"/>
    <w:p w14:paraId="7F14289A" w14:textId="77777777" w:rsidR="008D51F0" w:rsidRDefault="008D51F0"/>
    <w:p w14:paraId="4366A07E" w14:textId="77777777" w:rsidR="008D51F0" w:rsidRDefault="008D51F0"/>
    <w:p w14:paraId="5327E80D" w14:textId="77777777" w:rsidR="008D51F0" w:rsidRDefault="008D51F0"/>
    <w:p w14:paraId="3CFE123D" w14:textId="77777777" w:rsidR="008D51F0" w:rsidRDefault="008D51F0"/>
    <w:p w14:paraId="7A0E8DFD" w14:textId="77777777" w:rsidR="008D51F0" w:rsidRDefault="008D51F0"/>
    <w:p w14:paraId="1B6A2F54" w14:textId="77777777" w:rsidR="008D51F0" w:rsidRDefault="008D51F0"/>
    <w:p w14:paraId="53A66C47" w14:textId="77777777" w:rsidR="008D51F0" w:rsidRDefault="008D51F0"/>
    <w:p w14:paraId="3294B390" w14:textId="77777777" w:rsidR="008D51F0" w:rsidRDefault="008D51F0"/>
    <w:p w14:paraId="0DB97801" w14:textId="77777777" w:rsidR="008D51F0" w:rsidRDefault="008D51F0"/>
    <w:p w14:paraId="1F3D65EE" w14:textId="77777777" w:rsidR="008D51F0" w:rsidRDefault="008D51F0"/>
    <w:p w14:paraId="117C0B58" w14:textId="77777777" w:rsidR="008D51F0" w:rsidRDefault="008D51F0"/>
    <w:p w14:paraId="5ECBE511" w14:textId="77777777" w:rsidR="008D51F0" w:rsidRDefault="008D51F0"/>
    <w:p w14:paraId="4F1F9C8F" w14:textId="77777777" w:rsidR="008D51F0" w:rsidRDefault="008D51F0"/>
    <w:p w14:paraId="0AC5FC8F" w14:textId="77777777" w:rsidR="008D51F0" w:rsidRDefault="008D51F0"/>
    <w:p w14:paraId="1BDF7646" w14:textId="77777777" w:rsidR="008D51F0" w:rsidRPr="006F24F9" w:rsidRDefault="008D51F0" w:rsidP="006F24F9">
      <w:pPr>
        <w:pStyle w:val="Heading2"/>
        <w:rPr>
          <w:rFonts w:ascii="Verdana" w:hAnsi="Verdana"/>
          <w:i w:val="0"/>
          <w:iCs w:val="0"/>
          <w:sz w:val="24"/>
        </w:rPr>
      </w:pPr>
      <w:bookmarkStart w:id="94" w:name="_Toc155876836"/>
      <w:r w:rsidRPr="006F24F9">
        <w:rPr>
          <w:rFonts w:ascii="Verdana" w:hAnsi="Verdana"/>
          <w:i w:val="0"/>
          <w:iCs w:val="0"/>
          <w:sz w:val="24"/>
        </w:rPr>
        <w:lastRenderedPageBreak/>
        <w:t>5.6</w:t>
      </w:r>
      <w:r w:rsidRPr="006F24F9">
        <w:rPr>
          <w:rFonts w:ascii="Verdana" w:hAnsi="Verdana"/>
          <w:i w:val="0"/>
          <w:iCs w:val="0"/>
          <w:sz w:val="24"/>
        </w:rPr>
        <w:tab/>
        <w:t>Establish Communications</w:t>
      </w:r>
      <w:bookmarkEnd w:id="94"/>
    </w:p>
    <w:p w14:paraId="66C90AC8" w14:textId="77777777" w:rsidR="008D51F0" w:rsidRDefault="008D51F0">
      <w:pPr>
        <w:rPr>
          <w:rFonts w:ascii="Verdana" w:hAnsi="Verdana"/>
          <w:sz w:val="20"/>
        </w:rPr>
      </w:pPr>
    </w:p>
    <w:p w14:paraId="49AF9311" w14:textId="77777777" w:rsidR="008D51F0" w:rsidRPr="006F24F9" w:rsidRDefault="008D51F0" w:rsidP="006F24F9">
      <w:pPr>
        <w:pStyle w:val="Heading2"/>
        <w:rPr>
          <w:rFonts w:ascii="Verdana" w:hAnsi="Verdana"/>
          <w:i w:val="0"/>
          <w:iCs w:val="0"/>
          <w:sz w:val="24"/>
        </w:rPr>
      </w:pPr>
      <w:bookmarkStart w:id="95" w:name="_Toc155876837"/>
      <w:r w:rsidRPr="006F24F9">
        <w:rPr>
          <w:rFonts w:ascii="Verdana" w:hAnsi="Verdana"/>
          <w:i w:val="0"/>
          <w:iCs w:val="0"/>
          <w:sz w:val="24"/>
        </w:rPr>
        <w:t>5.6.1</w:t>
      </w:r>
      <w:r w:rsidRPr="006F24F9">
        <w:rPr>
          <w:rFonts w:ascii="Verdana" w:hAnsi="Verdana"/>
          <w:i w:val="0"/>
          <w:iCs w:val="0"/>
          <w:sz w:val="24"/>
        </w:rPr>
        <w:tab/>
        <w:t>Equipment Attempts to Establish Communications</w:t>
      </w:r>
      <w:bookmarkEnd w:id="95"/>
    </w:p>
    <w:p w14:paraId="6FA9C90B" w14:textId="77777777" w:rsidR="008D51F0" w:rsidRDefault="00941686">
      <w:pPr>
        <w:rPr>
          <w:rFonts w:ascii="Verdana" w:hAnsi="Verdana"/>
          <w:sz w:val="20"/>
        </w:rPr>
      </w:pPr>
      <w:r>
        <w:rPr>
          <w:rFonts w:ascii="Verdana" w:hAnsi="Verdana"/>
          <w:noProof/>
          <w:sz w:val="20"/>
          <w:lang w:eastAsia="zh-CN"/>
        </w:rPr>
        <w:drawing>
          <wp:inline distT="0" distB="0" distL="0" distR="0" wp14:anchorId="1F5474E4" wp14:editId="06150501">
            <wp:extent cx="5486400" cy="22574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2257425"/>
                    </a:xfrm>
                    <a:prstGeom prst="rect">
                      <a:avLst/>
                    </a:prstGeom>
                    <a:noFill/>
                    <a:ln>
                      <a:noFill/>
                    </a:ln>
                  </pic:spPr>
                </pic:pic>
              </a:graphicData>
            </a:graphic>
          </wp:inline>
        </w:drawing>
      </w:r>
    </w:p>
    <w:p w14:paraId="5F928AFA" w14:textId="77777777" w:rsidR="008D51F0" w:rsidRDefault="008D51F0">
      <w:pPr>
        <w:rPr>
          <w:rFonts w:ascii="Verdana" w:hAnsi="Verdana"/>
          <w:sz w:val="20"/>
        </w:rPr>
      </w:pPr>
    </w:p>
    <w:p w14:paraId="13EA8CE3" w14:textId="77777777" w:rsidR="008D51F0" w:rsidRPr="006F24F9" w:rsidRDefault="008D51F0" w:rsidP="006F24F9">
      <w:pPr>
        <w:pStyle w:val="Heading2"/>
        <w:rPr>
          <w:rFonts w:ascii="Verdana" w:hAnsi="Verdana"/>
          <w:i w:val="0"/>
          <w:iCs w:val="0"/>
          <w:sz w:val="24"/>
        </w:rPr>
      </w:pPr>
      <w:bookmarkStart w:id="96" w:name="_Toc155876838"/>
      <w:r w:rsidRPr="006F24F9">
        <w:rPr>
          <w:rFonts w:ascii="Verdana" w:hAnsi="Verdana"/>
          <w:i w:val="0"/>
          <w:iCs w:val="0"/>
          <w:sz w:val="24"/>
        </w:rPr>
        <w:t>5.6.2</w:t>
      </w:r>
      <w:r w:rsidRPr="006F24F9">
        <w:rPr>
          <w:rFonts w:ascii="Verdana" w:hAnsi="Verdana"/>
          <w:i w:val="0"/>
          <w:iCs w:val="0"/>
          <w:sz w:val="24"/>
        </w:rPr>
        <w:tab/>
        <w:t>Equipment Attempts to Establish Communications Denied</w:t>
      </w:r>
      <w:bookmarkEnd w:id="96"/>
    </w:p>
    <w:p w14:paraId="282BA1CE" w14:textId="77777777" w:rsidR="008D51F0" w:rsidRDefault="008D51F0">
      <w:r>
        <w:object w:dxaOrig="9329" w:dyaOrig="2025" w14:anchorId="6F6DB759">
          <v:shape id="_x0000_i1031" type="#_x0000_t75" style="width:6in;height:93.75pt" o:ole="">
            <v:imagedata r:id="rId59" o:title=""/>
          </v:shape>
          <o:OLEObject Type="Embed" ProgID="PBrush" ShapeID="_x0000_i1031" DrawAspect="Content" ObjectID="_1768918228" r:id="rId60"/>
        </w:object>
      </w:r>
    </w:p>
    <w:p w14:paraId="2CEB1E4C" w14:textId="77777777" w:rsidR="008D51F0" w:rsidRDefault="008D51F0"/>
    <w:p w14:paraId="52F627DE" w14:textId="77777777" w:rsidR="008D51F0" w:rsidRPr="006F24F9" w:rsidRDefault="008D51F0" w:rsidP="006F24F9">
      <w:pPr>
        <w:pStyle w:val="Heading2"/>
        <w:rPr>
          <w:rFonts w:ascii="Verdana" w:hAnsi="Verdana"/>
          <w:i w:val="0"/>
          <w:iCs w:val="0"/>
          <w:sz w:val="24"/>
        </w:rPr>
      </w:pPr>
      <w:bookmarkStart w:id="97" w:name="_Toc155876839"/>
      <w:r w:rsidRPr="006F24F9">
        <w:rPr>
          <w:rFonts w:ascii="Verdana" w:hAnsi="Verdana"/>
          <w:i w:val="0"/>
          <w:iCs w:val="0"/>
          <w:sz w:val="24"/>
        </w:rPr>
        <w:t>5.6.3</w:t>
      </w:r>
      <w:r w:rsidRPr="006F24F9">
        <w:rPr>
          <w:rFonts w:ascii="Verdana" w:hAnsi="Verdana"/>
          <w:i w:val="0"/>
          <w:iCs w:val="0"/>
          <w:sz w:val="24"/>
        </w:rPr>
        <w:tab/>
        <w:t>Equipment Attempts to Establish Communications Fails</w:t>
      </w:r>
      <w:bookmarkEnd w:id="97"/>
    </w:p>
    <w:p w14:paraId="48645CD2" w14:textId="77777777" w:rsidR="008D51F0" w:rsidRDefault="008D51F0">
      <w:r>
        <w:object w:dxaOrig="9299" w:dyaOrig="2115" w14:anchorId="5F1FD62E">
          <v:shape id="_x0000_i1032" type="#_x0000_t75" style="width:6in;height:100.5pt" o:ole="">
            <v:imagedata r:id="rId61" o:title=""/>
          </v:shape>
          <o:OLEObject Type="Embed" ProgID="PBrush" ShapeID="_x0000_i1032" DrawAspect="Content" ObjectID="_1768918229" r:id="rId62"/>
        </w:object>
      </w:r>
    </w:p>
    <w:p w14:paraId="4D49B0B7" w14:textId="77777777" w:rsidR="008D51F0" w:rsidRDefault="008D51F0"/>
    <w:p w14:paraId="1F0D40D0" w14:textId="77777777" w:rsidR="008D51F0" w:rsidRDefault="008D51F0"/>
    <w:p w14:paraId="5A7C275B" w14:textId="77777777" w:rsidR="008D51F0" w:rsidRDefault="008D51F0"/>
    <w:p w14:paraId="67FEA5F3" w14:textId="77777777" w:rsidR="008D51F0" w:rsidRDefault="008D51F0"/>
    <w:p w14:paraId="2F313797" w14:textId="77777777" w:rsidR="008D51F0" w:rsidRDefault="008D51F0"/>
    <w:p w14:paraId="0E2E6D4E" w14:textId="77777777" w:rsidR="008D51F0" w:rsidRDefault="008D51F0">
      <w:pPr>
        <w:rPr>
          <w:rFonts w:ascii="Verdana" w:hAnsi="Verdana"/>
        </w:rPr>
      </w:pPr>
    </w:p>
    <w:p w14:paraId="26240DD3" w14:textId="77777777" w:rsidR="008D51F0" w:rsidRPr="006F24F9" w:rsidRDefault="008D51F0" w:rsidP="006F24F9">
      <w:pPr>
        <w:pStyle w:val="Heading2"/>
        <w:rPr>
          <w:rFonts w:ascii="Verdana" w:hAnsi="Verdana"/>
          <w:i w:val="0"/>
          <w:iCs w:val="0"/>
          <w:sz w:val="24"/>
        </w:rPr>
      </w:pPr>
      <w:bookmarkStart w:id="98" w:name="_Toc155876840"/>
      <w:r w:rsidRPr="006F24F9">
        <w:rPr>
          <w:rFonts w:ascii="Verdana" w:hAnsi="Verdana"/>
          <w:i w:val="0"/>
          <w:iCs w:val="0"/>
          <w:sz w:val="24"/>
        </w:rPr>
        <w:lastRenderedPageBreak/>
        <w:t>5.6.4</w:t>
      </w:r>
      <w:r w:rsidRPr="006F24F9">
        <w:rPr>
          <w:rFonts w:ascii="Verdana" w:hAnsi="Verdana"/>
          <w:i w:val="0"/>
          <w:iCs w:val="0"/>
          <w:sz w:val="24"/>
        </w:rPr>
        <w:tab/>
        <w:t>Host Attempts to Establish Communications</w:t>
      </w:r>
      <w:bookmarkEnd w:id="98"/>
    </w:p>
    <w:p w14:paraId="50330BE0" w14:textId="77777777" w:rsidR="008D51F0" w:rsidRDefault="00941686">
      <w:r>
        <w:rPr>
          <w:noProof/>
          <w:lang w:eastAsia="zh-CN"/>
        </w:rPr>
        <w:drawing>
          <wp:inline distT="0" distB="0" distL="0" distR="0" wp14:anchorId="63687E7F" wp14:editId="3AC9BB88">
            <wp:extent cx="5486400" cy="11906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1190625"/>
                    </a:xfrm>
                    <a:prstGeom prst="rect">
                      <a:avLst/>
                    </a:prstGeom>
                    <a:noFill/>
                    <a:ln>
                      <a:noFill/>
                    </a:ln>
                  </pic:spPr>
                </pic:pic>
              </a:graphicData>
            </a:graphic>
          </wp:inline>
        </w:drawing>
      </w:r>
    </w:p>
    <w:p w14:paraId="515B815E" w14:textId="77777777" w:rsidR="008D51F0" w:rsidRDefault="008D51F0"/>
    <w:p w14:paraId="3E7EC9B1" w14:textId="77777777" w:rsidR="008D51F0" w:rsidRPr="006F24F9" w:rsidRDefault="008D51F0" w:rsidP="006F24F9">
      <w:pPr>
        <w:pStyle w:val="Heading2"/>
        <w:rPr>
          <w:rFonts w:ascii="Verdana" w:hAnsi="Verdana"/>
          <w:i w:val="0"/>
          <w:iCs w:val="0"/>
          <w:sz w:val="24"/>
        </w:rPr>
      </w:pPr>
      <w:bookmarkStart w:id="99" w:name="_Toc155876841"/>
      <w:r w:rsidRPr="006F24F9">
        <w:rPr>
          <w:rFonts w:ascii="Verdana" w:hAnsi="Verdana"/>
          <w:i w:val="0"/>
          <w:iCs w:val="0"/>
          <w:sz w:val="24"/>
        </w:rPr>
        <w:t>5.6.5</w:t>
      </w:r>
      <w:r w:rsidRPr="006F24F9">
        <w:rPr>
          <w:rFonts w:ascii="Verdana" w:hAnsi="Verdana"/>
          <w:i w:val="0"/>
          <w:iCs w:val="0"/>
          <w:sz w:val="24"/>
        </w:rPr>
        <w:tab/>
        <w:t>Host Initiated Are You There</w:t>
      </w:r>
      <w:bookmarkEnd w:id="99"/>
    </w:p>
    <w:p w14:paraId="210C5D46" w14:textId="77777777" w:rsidR="008D51F0" w:rsidRDefault="00941686">
      <w:r>
        <w:rPr>
          <w:noProof/>
          <w:lang w:eastAsia="zh-CN"/>
        </w:rPr>
        <w:drawing>
          <wp:inline distT="0" distB="0" distL="0" distR="0" wp14:anchorId="682C31BC" wp14:editId="027CF7A1">
            <wp:extent cx="5486400" cy="628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400" cy="628650"/>
                    </a:xfrm>
                    <a:prstGeom prst="rect">
                      <a:avLst/>
                    </a:prstGeom>
                    <a:noFill/>
                    <a:ln>
                      <a:noFill/>
                    </a:ln>
                  </pic:spPr>
                </pic:pic>
              </a:graphicData>
            </a:graphic>
          </wp:inline>
        </w:drawing>
      </w:r>
    </w:p>
    <w:p w14:paraId="72631554" w14:textId="77777777" w:rsidR="006F24F9" w:rsidRDefault="006F24F9" w:rsidP="006F24F9">
      <w:pPr>
        <w:pStyle w:val="Heading2"/>
        <w:rPr>
          <w:rFonts w:ascii="Verdana" w:hAnsi="Verdana"/>
          <w:i w:val="0"/>
          <w:iCs w:val="0"/>
          <w:sz w:val="24"/>
        </w:rPr>
      </w:pPr>
    </w:p>
    <w:p w14:paraId="5E361B9E" w14:textId="77777777" w:rsidR="008D51F0" w:rsidRPr="006F24F9" w:rsidRDefault="008D51F0" w:rsidP="006F24F9">
      <w:pPr>
        <w:pStyle w:val="Heading2"/>
        <w:rPr>
          <w:rFonts w:ascii="Verdana" w:hAnsi="Verdana"/>
          <w:i w:val="0"/>
          <w:iCs w:val="0"/>
          <w:sz w:val="24"/>
        </w:rPr>
      </w:pPr>
      <w:bookmarkStart w:id="100" w:name="_Toc155876842"/>
      <w:r w:rsidRPr="006F24F9">
        <w:rPr>
          <w:rFonts w:ascii="Verdana" w:hAnsi="Verdana"/>
          <w:i w:val="0"/>
          <w:iCs w:val="0"/>
          <w:sz w:val="24"/>
        </w:rPr>
        <w:t>5.6.6</w:t>
      </w:r>
      <w:r w:rsidRPr="006F24F9">
        <w:rPr>
          <w:rFonts w:ascii="Verdana" w:hAnsi="Verdana"/>
          <w:i w:val="0"/>
          <w:iCs w:val="0"/>
          <w:sz w:val="24"/>
        </w:rPr>
        <w:tab/>
        <w:t>Simultaneous Attempt to Establish Communications (I)</w:t>
      </w:r>
      <w:bookmarkEnd w:id="100"/>
    </w:p>
    <w:p w14:paraId="5CCE7003" w14:textId="77777777" w:rsidR="008D51F0" w:rsidRDefault="008D51F0">
      <w:pPr>
        <w:rPr>
          <w:rFonts w:ascii="Verdana" w:hAnsi="Verdana"/>
          <w:sz w:val="20"/>
        </w:rPr>
      </w:pPr>
      <w:r>
        <w:rPr>
          <w:rFonts w:ascii="Verdana" w:hAnsi="Verdana"/>
          <w:sz w:val="20"/>
        </w:rPr>
        <w:t>The equipment receives S1F14 from the host before sending S1F14.</w:t>
      </w:r>
    </w:p>
    <w:p w14:paraId="76AC0757" w14:textId="77777777" w:rsidR="008D51F0" w:rsidRDefault="00941686">
      <w:pPr>
        <w:rPr>
          <w:rFonts w:ascii="Verdana" w:hAnsi="Verdana"/>
          <w:sz w:val="20"/>
        </w:rPr>
      </w:pPr>
      <w:r>
        <w:rPr>
          <w:rFonts w:ascii="Verdana" w:hAnsi="Verdana"/>
          <w:noProof/>
          <w:sz w:val="20"/>
          <w:lang w:eastAsia="zh-CN"/>
        </w:rPr>
        <w:drawing>
          <wp:inline distT="0" distB="0" distL="0" distR="0" wp14:anchorId="0F349869" wp14:editId="6FC79B1B">
            <wp:extent cx="5486400" cy="1600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1600200"/>
                    </a:xfrm>
                    <a:prstGeom prst="rect">
                      <a:avLst/>
                    </a:prstGeom>
                    <a:noFill/>
                    <a:ln>
                      <a:noFill/>
                    </a:ln>
                  </pic:spPr>
                </pic:pic>
              </a:graphicData>
            </a:graphic>
          </wp:inline>
        </w:drawing>
      </w:r>
    </w:p>
    <w:p w14:paraId="40A29628" w14:textId="77777777" w:rsidR="006F24F9" w:rsidRDefault="006F24F9" w:rsidP="006F24F9">
      <w:pPr>
        <w:pStyle w:val="Heading2"/>
        <w:rPr>
          <w:rFonts w:ascii="Verdana" w:hAnsi="Verdana" w:cs="Times New Roman"/>
          <w:b w:val="0"/>
          <w:bCs w:val="0"/>
          <w:i w:val="0"/>
          <w:iCs w:val="0"/>
          <w:sz w:val="20"/>
          <w:szCs w:val="24"/>
        </w:rPr>
      </w:pPr>
    </w:p>
    <w:p w14:paraId="3867589E" w14:textId="77777777" w:rsidR="008D51F0" w:rsidRPr="006F24F9" w:rsidRDefault="008D51F0" w:rsidP="006F24F9">
      <w:pPr>
        <w:pStyle w:val="Heading2"/>
        <w:rPr>
          <w:rFonts w:ascii="Verdana" w:hAnsi="Verdana"/>
          <w:i w:val="0"/>
          <w:iCs w:val="0"/>
          <w:sz w:val="24"/>
        </w:rPr>
      </w:pPr>
      <w:bookmarkStart w:id="101" w:name="_Toc155876843"/>
      <w:r w:rsidRPr="006F24F9">
        <w:rPr>
          <w:rFonts w:ascii="Verdana" w:hAnsi="Verdana"/>
          <w:i w:val="0"/>
          <w:iCs w:val="0"/>
          <w:sz w:val="24"/>
        </w:rPr>
        <w:t>5.6.7</w:t>
      </w:r>
      <w:r w:rsidRPr="006F24F9">
        <w:rPr>
          <w:rFonts w:ascii="Verdana" w:hAnsi="Verdana"/>
          <w:i w:val="0"/>
          <w:iCs w:val="0"/>
          <w:sz w:val="24"/>
        </w:rPr>
        <w:tab/>
        <w:t>Simultaneous Attempt to Establish Communications (II)</w:t>
      </w:r>
      <w:bookmarkEnd w:id="101"/>
    </w:p>
    <w:p w14:paraId="6FBF884D" w14:textId="77777777" w:rsidR="008D51F0" w:rsidRDefault="008D51F0">
      <w:pPr>
        <w:rPr>
          <w:rFonts w:ascii="Verdana" w:hAnsi="Verdana"/>
          <w:sz w:val="20"/>
        </w:rPr>
      </w:pPr>
      <w:r>
        <w:rPr>
          <w:rFonts w:ascii="Verdana" w:hAnsi="Verdana"/>
          <w:sz w:val="20"/>
        </w:rPr>
        <w:t>The equipment sends S1F14 to the host before receiving S1F14.</w:t>
      </w:r>
    </w:p>
    <w:p w14:paraId="21DCE930" w14:textId="77777777" w:rsidR="008D51F0" w:rsidRDefault="00941686">
      <w:pPr>
        <w:rPr>
          <w:rFonts w:ascii="Verdana" w:hAnsi="Verdana"/>
          <w:sz w:val="20"/>
        </w:rPr>
      </w:pPr>
      <w:r>
        <w:rPr>
          <w:rFonts w:ascii="Verdana" w:hAnsi="Verdana"/>
          <w:noProof/>
          <w:sz w:val="20"/>
          <w:lang w:eastAsia="zh-CN"/>
        </w:rPr>
        <w:drawing>
          <wp:inline distT="0" distB="0" distL="0" distR="0" wp14:anchorId="57965D08" wp14:editId="3E7BF06C">
            <wp:extent cx="5486400" cy="15811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1581150"/>
                    </a:xfrm>
                    <a:prstGeom prst="rect">
                      <a:avLst/>
                    </a:prstGeom>
                    <a:noFill/>
                    <a:ln>
                      <a:noFill/>
                    </a:ln>
                  </pic:spPr>
                </pic:pic>
              </a:graphicData>
            </a:graphic>
          </wp:inline>
        </w:drawing>
      </w:r>
    </w:p>
    <w:p w14:paraId="32EA899D" w14:textId="77777777" w:rsidR="008D51F0" w:rsidRDefault="008D51F0">
      <w:pPr>
        <w:rPr>
          <w:rFonts w:ascii="Verdana" w:hAnsi="Verdana"/>
          <w:sz w:val="20"/>
        </w:rPr>
      </w:pPr>
    </w:p>
    <w:p w14:paraId="6AAE2832" w14:textId="77777777" w:rsidR="008D51F0" w:rsidRPr="006F24F9" w:rsidRDefault="008D51F0" w:rsidP="006F24F9">
      <w:pPr>
        <w:pStyle w:val="Heading2"/>
        <w:rPr>
          <w:rFonts w:ascii="Verdana" w:hAnsi="Verdana"/>
          <w:i w:val="0"/>
          <w:iCs w:val="0"/>
          <w:sz w:val="24"/>
        </w:rPr>
      </w:pPr>
      <w:bookmarkStart w:id="102" w:name="_Toc155876844"/>
      <w:r w:rsidRPr="006F24F9">
        <w:rPr>
          <w:rFonts w:ascii="Verdana" w:hAnsi="Verdana"/>
          <w:i w:val="0"/>
          <w:iCs w:val="0"/>
          <w:sz w:val="24"/>
        </w:rPr>
        <w:lastRenderedPageBreak/>
        <w:t>5.7</w:t>
      </w:r>
      <w:r w:rsidRPr="006F24F9">
        <w:rPr>
          <w:rFonts w:ascii="Verdana" w:hAnsi="Verdana"/>
          <w:i w:val="0"/>
          <w:iCs w:val="0"/>
          <w:sz w:val="24"/>
        </w:rPr>
        <w:tab/>
        <w:t>Limit Monitoring</w:t>
      </w:r>
      <w:bookmarkEnd w:id="102"/>
    </w:p>
    <w:p w14:paraId="3648F00A" w14:textId="77777777" w:rsidR="006F24F9" w:rsidRDefault="006F24F9" w:rsidP="006F24F9">
      <w:pPr>
        <w:pStyle w:val="Heading2"/>
        <w:rPr>
          <w:rFonts w:ascii="Verdana" w:hAnsi="Verdana"/>
          <w:i w:val="0"/>
          <w:iCs w:val="0"/>
          <w:sz w:val="24"/>
        </w:rPr>
      </w:pPr>
    </w:p>
    <w:p w14:paraId="272D7C5C" w14:textId="77777777" w:rsidR="008D51F0" w:rsidRPr="006F24F9" w:rsidRDefault="008D51F0" w:rsidP="006F24F9">
      <w:pPr>
        <w:pStyle w:val="Heading2"/>
        <w:rPr>
          <w:rFonts w:ascii="Verdana" w:hAnsi="Verdana"/>
          <w:i w:val="0"/>
          <w:iCs w:val="0"/>
          <w:sz w:val="24"/>
        </w:rPr>
      </w:pPr>
      <w:bookmarkStart w:id="103" w:name="_Toc155876845"/>
      <w:r w:rsidRPr="006F24F9">
        <w:rPr>
          <w:rFonts w:ascii="Verdana" w:hAnsi="Verdana"/>
          <w:i w:val="0"/>
          <w:iCs w:val="0"/>
          <w:sz w:val="24"/>
        </w:rPr>
        <w:t>5.7.1</w:t>
      </w:r>
      <w:r w:rsidRPr="006F24F9">
        <w:rPr>
          <w:rFonts w:ascii="Verdana" w:hAnsi="Verdana"/>
          <w:i w:val="0"/>
          <w:iCs w:val="0"/>
          <w:sz w:val="24"/>
        </w:rPr>
        <w:tab/>
        <w:t>Host Defines Limit Attributes</w:t>
      </w:r>
      <w:bookmarkEnd w:id="103"/>
    </w:p>
    <w:p w14:paraId="1708AF44" w14:textId="77777777" w:rsidR="008D51F0" w:rsidRDefault="008D51F0">
      <w:r>
        <w:object w:dxaOrig="9104" w:dyaOrig="2775" w14:anchorId="33C32405">
          <v:shape id="_x0000_i1033" type="#_x0000_t75" style="width:6in;height:129.75pt" o:ole="">
            <v:imagedata r:id="rId67" o:title=""/>
          </v:shape>
          <o:OLEObject Type="Embed" ProgID="PBrush" ShapeID="_x0000_i1033" DrawAspect="Content" ObjectID="_1768918230" r:id="rId68"/>
        </w:object>
      </w:r>
    </w:p>
    <w:p w14:paraId="43386F03" w14:textId="77777777" w:rsidR="008D51F0" w:rsidRPr="006F24F9" w:rsidRDefault="008D51F0" w:rsidP="006F24F9">
      <w:pPr>
        <w:pStyle w:val="Heading2"/>
        <w:rPr>
          <w:rFonts w:ascii="Verdana" w:hAnsi="Verdana"/>
          <w:i w:val="0"/>
          <w:iCs w:val="0"/>
          <w:sz w:val="24"/>
        </w:rPr>
      </w:pPr>
      <w:bookmarkStart w:id="104" w:name="_Toc155876846"/>
      <w:r w:rsidRPr="006F24F9">
        <w:rPr>
          <w:rFonts w:ascii="Verdana" w:hAnsi="Verdana"/>
          <w:i w:val="0"/>
          <w:iCs w:val="0"/>
          <w:sz w:val="24"/>
        </w:rPr>
        <w:t>5.7.2</w:t>
      </w:r>
      <w:r w:rsidRPr="006F24F9">
        <w:rPr>
          <w:rFonts w:ascii="Verdana" w:hAnsi="Verdana"/>
          <w:i w:val="0"/>
          <w:iCs w:val="0"/>
          <w:sz w:val="24"/>
        </w:rPr>
        <w:tab/>
        <w:t>Host Queries Equipment for Current Limits</w:t>
      </w:r>
      <w:bookmarkEnd w:id="104"/>
    </w:p>
    <w:p w14:paraId="67079F7A" w14:textId="77777777" w:rsidR="008D51F0" w:rsidRDefault="008D51F0">
      <w:r>
        <w:object w:dxaOrig="9104" w:dyaOrig="1590" w14:anchorId="6049A3EA">
          <v:shape id="_x0000_i1034" type="#_x0000_t75" style="width:6in;height:78.75pt" o:ole="">
            <v:imagedata r:id="rId69" o:title=""/>
          </v:shape>
          <o:OLEObject Type="Embed" ProgID="PBrush" ShapeID="_x0000_i1034" DrawAspect="Content" ObjectID="_1768918231" r:id="rId70"/>
        </w:object>
      </w:r>
    </w:p>
    <w:p w14:paraId="2A7DFFE9" w14:textId="77777777" w:rsidR="008D51F0" w:rsidRDefault="008D51F0"/>
    <w:p w14:paraId="3ECF5966" w14:textId="77777777" w:rsidR="008D51F0" w:rsidRDefault="008D51F0">
      <w:pPr>
        <w:rPr>
          <w:rFonts w:ascii="Verdana" w:hAnsi="Verdana"/>
          <w:sz w:val="20"/>
        </w:rPr>
      </w:pPr>
    </w:p>
    <w:p w14:paraId="33A56A08" w14:textId="77777777" w:rsidR="008D51F0" w:rsidRDefault="008D51F0">
      <w:pPr>
        <w:rPr>
          <w:rFonts w:ascii="Verdana" w:hAnsi="Verdana"/>
          <w:sz w:val="20"/>
        </w:rPr>
      </w:pPr>
    </w:p>
    <w:p w14:paraId="6BE195C9" w14:textId="77777777" w:rsidR="008D51F0" w:rsidRDefault="008D51F0">
      <w:pPr>
        <w:rPr>
          <w:rFonts w:ascii="Verdana" w:hAnsi="Verdana"/>
          <w:sz w:val="20"/>
        </w:rPr>
      </w:pPr>
    </w:p>
    <w:p w14:paraId="483C3AE7" w14:textId="77777777" w:rsidR="008D51F0" w:rsidRDefault="008D51F0">
      <w:pPr>
        <w:rPr>
          <w:rFonts w:ascii="Verdana" w:hAnsi="Verdana"/>
          <w:sz w:val="20"/>
        </w:rPr>
      </w:pPr>
    </w:p>
    <w:p w14:paraId="49AC8590" w14:textId="77777777" w:rsidR="008D51F0" w:rsidRDefault="008D51F0">
      <w:pPr>
        <w:rPr>
          <w:rFonts w:ascii="Verdana" w:hAnsi="Verdana"/>
          <w:sz w:val="20"/>
        </w:rPr>
      </w:pPr>
    </w:p>
    <w:p w14:paraId="7A8CB063" w14:textId="77777777" w:rsidR="008D51F0" w:rsidRDefault="008D51F0">
      <w:pPr>
        <w:rPr>
          <w:rFonts w:ascii="Verdana" w:hAnsi="Verdana"/>
          <w:sz w:val="20"/>
        </w:rPr>
      </w:pPr>
    </w:p>
    <w:p w14:paraId="0257C652" w14:textId="77777777" w:rsidR="008D51F0" w:rsidRDefault="008D51F0">
      <w:pPr>
        <w:rPr>
          <w:rFonts w:ascii="Verdana" w:hAnsi="Verdana"/>
          <w:sz w:val="20"/>
        </w:rPr>
      </w:pPr>
    </w:p>
    <w:p w14:paraId="7C5FF11B" w14:textId="77777777" w:rsidR="008D51F0" w:rsidRDefault="008D51F0">
      <w:pPr>
        <w:rPr>
          <w:rFonts w:ascii="Verdana" w:hAnsi="Verdana"/>
          <w:sz w:val="20"/>
        </w:rPr>
      </w:pPr>
    </w:p>
    <w:p w14:paraId="07B1974B" w14:textId="77777777" w:rsidR="008D51F0" w:rsidRDefault="008D51F0">
      <w:pPr>
        <w:rPr>
          <w:rFonts w:ascii="Verdana" w:hAnsi="Verdana"/>
          <w:sz w:val="20"/>
        </w:rPr>
      </w:pPr>
    </w:p>
    <w:p w14:paraId="4305D3D0" w14:textId="77777777" w:rsidR="008D51F0" w:rsidRDefault="008D51F0">
      <w:pPr>
        <w:rPr>
          <w:rFonts w:ascii="Verdana" w:hAnsi="Verdana"/>
          <w:sz w:val="20"/>
        </w:rPr>
      </w:pPr>
    </w:p>
    <w:p w14:paraId="519BBBE9" w14:textId="77777777" w:rsidR="008D51F0" w:rsidRDefault="008D51F0">
      <w:pPr>
        <w:rPr>
          <w:rFonts w:ascii="Verdana" w:hAnsi="Verdana"/>
          <w:sz w:val="20"/>
        </w:rPr>
      </w:pPr>
    </w:p>
    <w:p w14:paraId="5E84C251" w14:textId="77777777" w:rsidR="008D51F0" w:rsidRDefault="008D51F0">
      <w:pPr>
        <w:rPr>
          <w:rFonts w:ascii="Verdana" w:hAnsi="Verdana"/>
          <w:sz w:val="20"/>
        </w:rPr>
      </w:pPr>
    </w:p>
    <w:p w14:paraId="261F941D" w14:textId="77777777" w:rsidR="008D51F0" w:rsidRDefault="008D51F0">
      <w:pPr>
        <w:rPr>
          <w:rFonts w:ascii="Verdana" w:hAnsi="Verdana"/>
          <w:sz w:val="20"/>
        </w:rPr>
      </w:pPr>
    </w:p>
    <w:p w14:paraId="2481EB96" w14:textId="77777777" w:rsidR="008D51F0" w:rsidRDefault="008D51F0">
      <w:pPr>
        <w:rPr>
          <w:rFonts w:ascii="Verdana" w:hAnsi="Verdana"/>
          <w:sz w:val="20"/>
        </w:rPr>
      </w:pPr>
    </w:p>
    <w:p w14:paraId="2737A52C" w14:textId="77777777" w:rsidR="008D51F0" w:rsidRDefault="008D51F0">
      <w:pPr>
        <w:rPr>
          <w:rFonts w:ascii="Verdana" w:hAnsi="Verdana"/>
          <w:sz w:val="20"/>
        </w:rPr>
      </w:pPr>
    </w:p>
    <w:p w14:paraId="1CC84DFF" w14:textId="77777777" w:rsidR="008D51F0" w:rsidRDefault="008D51F0">
      <w:pPr>
        <w:rPr>
          <w:rFonts w:ascii="Verdana" w:hAnsi="Verdana"/>
          <w:sz w:val="20"/>
        </w:rPr>
      </w:pPr>
    </w:p>
    <w:p w14:paraId="4B64EE47" w14:textId="77777777" w:rsidR="008D51F0" w:rsidRDefault="008D51F0">
      <w:pPr>
        <w:rPr>
          <w:rFonts w:ascii="Verdana" w:hAnsi="Verdana"/>
          <w:sz w:val="20"/>
        </w:rPr>
      </w:pPr>
    </w:p>
    <w:p w14:paraId="7A15EDEF" w14:textId="77777777" w:rsidR="008D51F0" w:rsidRDefault="008D51F0">
      <w:pPr>
        <w:rPr>
          <w:rFonts w:ascii="Verdana" w:hAnsi="Verdana"/>
          <w:sz w:val="20"/>
        </w:rPr>
      </w:pPr>
    </w:p>
    <w:p w14:paraId="3655E95A" w14:textId="77777777" w:rsidR="008D51F0" w:rsidRDefault="008D51F0">
      <w:pPr>
        <w:rPr>
          <w:rFonts w:ascii="Verdana" w:hAnsi="Verdana"/>
          <w:sz w:val="20"/>
        </w:rPr>
      </w:pPr>
    </w:p>
    <w:p w14:paraId="18E60188" w14:textId="77777777" w:rsidR="008D51F0" w:rsidRDefault="008D51F0">
      <w:pPr>
        <w:rPr>
          <w:rFonts w:ascii="Verdana" w:hAnsi="Verdana"/>
          <w:sz w:val="20"/>
        </w:rPr>
      </w:pPr>
    </w:p>
    <w:p w14:paraId="4AD57E18" w14:textId="77777777" w:rsidR="008D51F0" w:rsidRDefault="008D51F0">
      <w:pPr>
        <w:rPr>
          <w:rFonts w:ascii="Verdana" w:hAnsi="Verdana"/>
          <w:sz w:val="20"/>
        </w:rPr>
      </w:pPr>
    </w:p>
    <w:p w14:paraId="7B5347B1" w14:textId="77777777" w:rsidR="008D51F0" w:rsidRDefault="008D51F0">
      <w:pPr>
        <w:rPr>
          <w:rFonts w:ascii="Verdana" w:hAnsi="Verdana"/>
          <w:sz w:val="20"/>
        </w:rPr>
      </w:pPr>
    </w:p>
    <w:p w14:paraId="44F23D7F" w14:textId="77777777" w:rsidR="008D51F0" w:rsidRDefault="008D51F0">
      <w:pPr>
        <w:rPr>
          <w:rFonts w:ascii="Verdana" w:hAnsi="Verdana"/>
          <w:sz w:val="20"/>
        </w:rPr>
      </w:pPr>
    </w:p>
    <w:p w14:paraId="1C2E1611" w14:textId="77777777" w:rsidR="008D51F0" w:rsidRPr="006F24F9" w:rsidRDefault="008D51F0" w:rsidP="006F24F9">
      <w:pPr>
        <w:pStyle w:val="Heading2"/>
        <w:rPr>
          <w:rFonts w:ascii="Verdana" w:hAnsi="Verdana"/>
          <w:i w:val="0"/>
          <w:iCs w:val="0"/>
          <w:sz w:val="24"/>
        </w:rPr>
      </w:pPr>
      <w:bookmarkStart w:id="105" w:name="_Toc155876847"/>
      <w:r w:rsidRPr="006F24F9">
        <w:rPr>
          <w:rFonts w:ascii="Verdana" w:hAnsi="Verdana"/>
          <w:i w:val="0"/>
          <w:iCs w:val="0"/>
          <w:sz w:val="24"/>
        </w:rPr>
        <w:lastRenderedPageBreak/>
        <w:t>5.8</w:t>
      </w:r>
      <w:r w:rsidRPr="006F24F9">
        <w:rPr>
          <w:rFonts w:ascii="Verdana" w:hAnsi="Verdana"/>
          <w:i w:val="0"/>
          <w:iCs w:val="0"/>
          <w:sz w:val="24"/>
        </w:rPr>
        <w:tab/>
        <w:t>Process Program Management</w:t>
      </w:r>
      <w:bookmarkEnd w:id="105"/>
    </w:p>
    <w:p w14:paraId="18F7F471" w14:textId="1912A0A8" w:rsidR="008D51F0" w:rsidRPr="006F24F9" w:rsidRDefault="003A49EA" w:rsidP="006F24F9">
      <w:pPr>
        <w:pStyle w:val="Heading2"/>
        <w:rPr>
          <w:rFonts w:ascii="Verdana" w:hAnsi="Verdana"/>
          <w:i w:val="0"/>
          <w:iCs w:val="0"/>
          <w:sz w:val="24"/>
        </w:rPr>
      </w:pPr>
      <w:bookmarkStart w:id="106" w:name="_Toc155876848"/>
      <w:r>
        <w:rPr>
          <w:rFonts w:ascii="Verdana" w:hAnsi="Verdana"/>
          <w:i w:val="0"/>
          <w:iCs w:val="0"/>
          <w:sz w:val="24"/>
        </w:rPr>
        <w:t>5.8.1</w:t>
      </w:r>
      <w:r w:rsidR="008D51F0" w:rsidRPr="006F24F9">
        <w:rPr>
          <w:rFonts w:ascii="Verdana" w:hAnsi="Verdana"/>
          <w:i w:val="0"/>
          <w:iCs w:val="0"/>
          <w:sz w:val="24"/>
        </w:rPr>
        <w:tab/>
        <w:t>Program Deletion by the Host</w:t>
      </w:r>
      <w:bookmarkEnd w:id="106"/>
    </w:p>
    <w:p w14:paraId="7B694EEA" w14:textId="77777777" w:rsidR="008D51F0" w:rsidRDefault="00941686">
      <w:pPr>
        <w:rPr>
          <w:rFonts w:ascii="Verdana" w:hAnsi="Verdana"/>
          <w:sz w:val="20"/>
        </w:rPr>
      </w:pPr>
      <w:r>
        <w:rPr>
          <w:rFonts w:ascii="Verdana" w:hAnsi="Verdana"/>
          <w:noProof/>
          <w:sz w:val="20"/>
          <w:lang w:eastAsia="zh-CN"/>
        </w:rPr>
        <w:drawing>
          <wp:inline distT="0" distB="0" distL="0" distR="0" wp14:anchorId="1A9C7430" wp14:editId="7F22095C">
            <wp:extent cx="5486400" cy="6477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12056C3C" w14:textId="77777777" w:rsidR="008D51F0" w:rsidRDefault="008D51F0">
      <w:pPr>
        <w:rPr>
          <w:rFonts w:ascii="Verdana" w:hAnsi="Verdana"/>
          <w:sz w:val="20"/>
        </w:rPr>
      </w:pPr>
    </w:p>
    <w:p w14:paraId="7515EBC5" w14:textId="6774E64D" w:rsidR="008D51F0" w:rsidRPr="006F24F9" w:rsidRDefault="003A49EA" w:rsidP="006F24F9">
      <w:pPr>
        <w:pStyle w:val="Heading2"/>
        <w:rPr>
          <w:rFonts w:ascii="Verdana" w:hAnsi="Verdana"/>
          <w:i w:val="0"/>
          <w:iCs w:val="0"/>
          <w:sz w:val="24"/>
        </w:rPr>
      </w:pPr>
      <w:bookmarkStart w:id="107" w:name="_Toc155876849"/>
      <w:r>
        <w:rPr>
          <w:rFonts w:ascii="Verdana" w:hAnsi="Verdana"/>
          <w:i w:val="0"/>
          <w:iCs w:val="0"/>
          <w:sz w:val="24"/>
        </w:rPr>
        <w:t>5.8.2</w:t>
      </w:r>
      <w:r w:rsidR="008D51F0" w:rsidRPr="006F24F9">
        <w:rPr>
          <w:rFonts w:ascii="Verdana" w:hAnsi="Verdana"/>
          <w:i w:val="0"/>
          <w:iCs w:val="0"/>
          <w:sz w:val="24"/>
        </w:rPr>
        <w:tab/>
        <w:t>Program Directory Request</w:t>
      </w:r>
      <w:bookmarkEnd w:id="107"/>
    </w:p>
    <w:p w14:paraId="6502EAB0" w14:textId="77777777" w:rsidR="00C4431B" w:rsidRDefault="00941686" w:rsidP="00593AAC">
      <w:r>
        <w:rPr>
          <w:noProof/>
          <w:lang w:eastAsia="zh-CN"/>
        </w:rPr>
        <w:drawing>
          <wp:inline distT="0" distB="0" distL="0" distR="0" wp14:anchorId="57CE09E7" wp14:editId="165EC9F2">
            <wp:extent cx="5486400" cy="762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762000"/>
                    </a:xfrm>
                    <a:prstGeom prst="rect">
                      <a:avLst/>
                    </a:prstGeom>
                    <a:noFill/>
                    <a:ln>
                      <a:noFill/>
                    </a:ln>
                  </pic:spPr>
                </pic:pic>
              </a:graphicData>
            </a:graphic>
          </wp:inline>
        </w:drawing>
      </w:r>
    </w:p>
    <w:p w14:paraId="3BF2412C" w14:textId="77777777" w:rsidR="00593AAC" w:rsidRPr="00593AAC" w:rsidRDefault="00593AAC" w:rsidP="00593AAC">
      <w:pPr>
        <w:rPr>
          <w:rFonts w:ascii="Verdana" w:hAnsi="Verdana"/>
          <w:sz w:val="20"/>
        </w:rPr>
      </w:pPr>
    </w:p>
    <w:p w14:paraId="25E004C0" w14:textId="77777777" w:rsidR="00FB0677" w:rsidRPr="006F24F9" w:rsidRDefault="00FB0677" w:rsidP="00FB0677">
      <w:pPr>
        <w:pStyle w:val="Heading2"/>
        <w:rPr>
          <w:rFonts w:ascii="Verdana" w:hAnsi="Verdana"/>
          <w:i w:val="0"/>
          <w:iCs w:val="0"/>
          <w:sz w:val="24"/>
        </w:rPr>
      </w:pPr>
      <w:bookmarkStart w:id="108" w:name="_Toc356128168"/>
      <w:bookmarkStart w:id="109" w:name="_Toc54714011"/>
      <w:bookmarkStart w:id="110" w:name="_Toc155876850"/>
      <w:r w:rsidRPr="006F24F9">
        <w:rPr>
          <w:rFonts w:ascii="Verdana" w:hAnsi="Verdana"/>
          <w:i w:val="0"/>
          <w:iCs w:val="0"/>
          <w:sz w:val="24"/>
        </w:rPr>
        <w:t>5.8.3</w:t>
      </w:r>
      <w:r w:rsidRPr="006F24F9">
        <w:rPr>
          <w:rFonts w:ascii="Verdana" w:hAnsi="Verdana"/>
          <w:i w:val="0"/>
          <w:iCs w:val="0"/>
          <w:sz w:val="24"/>
        </w:rPr>
        <w:tab/>
      </w:r>
      <w:r w:rsidRPr="00CE1298">
        <w:rPr>
          <w:rFonts w:ascii="Verdana" w:hAnsi="Verdana"/>
          <w:i w:val="0"/>
          <w:iCs w:val="0"/>
          <w:sz w:val="24"/>
        </w:rPr>
        <w:t xml:space="preserve">Host-initiated </w:t>
      </w:r>
      <w:r w:rsidRPr="006F24F9">
        <w:rPr>
          <w:rFonts w:ascii="Verdana" w:hAnsi="Verdana"/>
          <w:i w:val="0"/>
          <w:iCs w:val="0"/>
          <w:sz w:val="24"/>
        </w:rPr>
        <w:t>Program Download Request</w:t>
      </w:r>
      <w:bookmarkEnd w:id="108"/>
      <w:bookmarkEnd w:id="109"/>
      <w:bookmarkEnd w:id="110"/>
    </w:p>
    <w:p w14:paraId="1E2300B6" w14:textId="77777777" w:rsidR="00FB0677" w:rsidRDefault="00FB0677" w:rsidP="00FB0677">
      <w:r>
        <w:object w:dxaOrig="9121" w:dyaOrig="3480" w14:anchorId="7F2ABEA0">
          <v:shape id="_x0000_i1035" type="#_x0000_t75" style="width:6in;height:163.5pt" o:ole="">
            <v:imagedata r:id="rId73" o:title=""/>
          </v:shape>
          <o:OLEObject Type="Embed" ProgID="PBrush" ShapeID="_x0000_i1035" DrawAspect="Content" ObjectID="_1768918232" r:id="rId74"/>
        </w:object>
      </w:r>
    </w:p>
    <w:p w14:paraId="3FDEFA1E" w14:textId="77777777" w:rsidR="00FB0677" w:rsidRPr="005A71F6" w:rsidRDefault="00FB0677" w:rsidP="00FB0677">
      <w:pPr>
        <w:rPr>
          <w:rFonts w:ascii="Verdana" w:hAnsi="Verdana"/>
          <w:color w:val="0000FF"/>
          <w:sz w:val="20"/>
        </w:rPr>
      </w:pPr>
    </w:p>
    <w:p w14:paraId="682E2CFC" w14:textId="77777777" w:rsidR="00FB0677" w:rsidRPr="00CE1298" w:rsidRDefault="00FB0677" w:rsidP="00FB0677">
      <w:pPr>
        <w:pStyle w:val="Heading2"/>
        <w:rPr>
          <w:rFonts w:ascii="Verdana" w:hAnsi="Verdana"/>
          <w:i w:val="0"/>
          <w:iCs w:val="0"/>
          <w:sz w:val="24"/>
        </w:rPr>
      </w:pPr>
      <w:bookmarkStart w:id="111" w:name="_Toc54714012"/>
      <w:bookmarkStart w:id="112" w:name="_Toc155876851"/>
      <w:r w:rsidRPr="00CE1298">
        <w:rPr>
          <w:rFonts w:ascii="Verdana" w:hAnsi="Verdana"/>
          <w:i w:val="0"/>
          <w:iCs w:val="0"/>
          <w:sz w:val="24"/>
        </w:rPr>
        <w:t>5.8.</w:t>
      </w:r>
      <w:r>
        <w:rPr>
          <w:rFonts w:ascii="Verdana" w:hAnsi="Verdana"/>
          <w:i w:val="0"/>
          <w:iCs w:val="0"/>
          <w:sz w:val="24"/>
        </w:rPr>
        <w:t>4</w:t>
      </w:r>
      <w:r w:rsidRPr="00CE1298">
        <w:rPr>
          <w:rFonts w:ascii="Verdana" w:hAnsi="Verdana"/>
          <w:i w:val="0"/>
          <w:iCs w:val="0"/>
          <w:sz w:val="24"/>
        </w:rPr>
        <w:tab/>
        <w:t>Host-initiated Process Program Upload (Unformatted)</w:t>
      </w:r>
      <w:bookmarkEnd w:id="111"/>
      <w:bookmarkEnd w:id="112"/>
    </w:p>
    <w:p w14:paraId="4E80A274" w14:textId="77777777" w:rsidR="00FB0677" w:rsidRPr="005A71F6" w:rsidRDefault="00FB0677" w:rsidP="00FB0677">
      <w:pPr>
        <w:rPr>
          <w:rFonts w:ascii="Verdana" w:hAnsi="Verdana"/>
          <w:color w:val="0000FF"/>
          <w:sz w:val="20"/>
        </w:rPr>
      </w:pPr>
      <w:r>
        <w:rPr>
          <w:rFonts w:ascii="Verdana" w:hAnsi="Verdana"/>
          <w:noProof/>
          <w:sz w:val="20"/>
          <w:lang w:eastAsia="zh-CN"/>
        </w:rPr>
        <w:drawing>
          <wp:inline distT="0" distB="0" distL="0" distR="0" wp14:anchorId="37E50CFD" wp14:editId="69301F5F">
            <wp:extent cx="5476875" cy="7810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76875" cy="781050"/>
                    </a:xfrm>
                    <a:prstGeom prst="rect">
                      <a:avLst/>
                    </a:prstGeom>
                    <a:noFill/>
                    <a:ln>
                      <a:noFill/>
                    </a:ln>
                  </pic:spPr>
                </pic:pic>
              </a:graphicData>
            </a:graphic>
          </wp:inline>
        </w:drawing>
      </w:r>
    </w:p>
    <w:p w14:paraId="30B8CB25" w14:textId="77777777" w:rsidR="008D51F0" w:rsidRDefault="008D51F0">
      <w:pPr>
        <w:rPr>
          <w:rFonts w:ascii="Verdana" w:hAnsi="Verdana"/>
          <w:sz w:val="20"/>
        </w:rPr>
      </w:pPr>
    </w:p>
    <w:p w14:paraId="3C5620D6" w14:textId="77777777" w:rsidR="008D51F0" w:rsidRDefault="008D51F0">
      <w:pPr>
        <w:rPr>
          <w:rFonts w:ascii="Verdana" w:hAnsi="Verdana"/>
          <w:sz w:val="20"/>
        </w:rPr>
      </w:pPr>
    </w:p>
    <w:p w14:paraId="4F3675C7" w14:textId="77777777" w:rsidR="008D51F0" w:rsidRDefault="008D51F0">
      <w:pPr>
        <w:rPr>
          <w:rFonts w:ascii="Verdana" w:hAnsi="Verdana"/>
          <w:sz w:val="20"/>
        </w:rPr>
      </w:pPr>
    </w:p>
    <w:p w14:paraId="77512A6E" w14:textId="77777777" w:rsidR="008D51F0" w:rsidRDefault="008D51F0">
      <w:pPr>
        <w:rPr>
          <w:rFonts w:ascii="Verdana" w:hAnsi="Verdana"/>
          <w:sz w:val="20"/>
        </w:rPr>
      </w:pPr>
    </w:p>
    <w:p w14:paraId="0E2A346C" w14:textId="77777777" w:rsidR="00B05E75" w:rsidRDefault="00B05E75">
      <w:pPr>
        <w:rPr>
          <w:rFonts w:ascii="Verdana" w:hAnsi="Verdana"/>
          <w:sz w:val="20"/>
        </w:rPr>
      </w:pPr>
    </w:p>
    <w:p w14:paraId="0429BABA" w14:textId="77777777" w:rsidR="00B05E75" w:rsidRDefault="00B05E75">
      <w:pPr>
        <w:rPr>
          <w:rFonts w:ascii="Verdana" w:hAnsi="Verdana"/>
          <w:sz w:val="20"/>
        </w:rPr>
      </w:pPr>
    </w:p>
    <w:p w14:paraId="4FED1A7B" w14:textId="77777777" w:rsidR="00B05E75" w:rsidRDefault="00B05E75">
      <w:pPr>
        <w:rPr>
          <w:rFonts w:ascii="Verdana" w:hAnsi="Verdana"/>
          <w:sz w:val="20"/>
        </w:rPr>
      </w:pPr>
    </w:p>
    <w:p w14:paraId="561DC144" w14:textId="77777777" w:rsidR="00B05E75" w:rsidRDefault="00B05E75">
      <w:pPr>
        <w:rPr>
          <w:rFonts w:ascii="Verdana" w:hAnsi="Verdana"/>
          <w:sz w:val="20"/>
        </w:rPr>
      </w:pPr>
    </w:p>
    <w:p w14:paraId="475A32A8" w14:textId="77777777" w:rsidR="008D51F0" w:rsidRPr="006F24F9" w:rsidRDefault="008D51F0" w:rsidP="006F24F9">
      <w:pPr>
        <w:pStyle w:val="Heading2"/>
        <w:rPr>
          <w:rFonts w:ascii="Verdana" w:hAnsi="Verdana"/>
          <w:i w:val="0"/>
          <w:iCs w:val="0"/>
          <w:sz w:val="24"/>
        </w:rPr>
      </w:pPr>
      <w:bookmarkStart w:id="113" w:name="_Toc155876852"/>
      <w:r w:rsidRPr="006F24F9">
        <w:rPr>
          <w:rFonts w:ascii="Verdana" w:hAnsi="Verdana"/>
          <w:i w:val="0"/>
          <w:iCs w:val="0"/>
          <w:sz w:val="24"/>
        </w:rPr>
        <w:lastRenderedPageBreak/>
        <w:t>5.9</w:t>
      </w:r>
      <w:r w:rsidRPr="006F24F9">
        <w:rPr>
          <w:rFonts w:ascii="Verdana" w:hAnsi="Verdana"/>
          <w:i w:val="0"/>
          <w:iCs w:val="0"/>
          <w:sz w:val="24"/>
        </w:rPr>
        <w:tab/>
        <w:t>Remote Control</w:t>
      </w:r>
      <w:bookmarkEnd w:id="113"/>
    </w:p>
    <w:p w14:paraId="6A5625C7" w14:textId="77777777" w:rsidR="008D51F0" w:rsidRDefault="008D51F0">
      <w:pPr>
        <w:rPr>
          <w:rFonts w:ascii="Verdana" w:hAnsi="Verdana"/>
          <w:sz w:val="20"/>
        </w:rPr>
      </w:pPr>
    </w:p>
    <w:p w14:paraId="05F43FD4" w14:textId="77777777" w:rsidR="008D51F0" w:rsidRPr="006F24F9" w:rsidRDefault="006F24F9" w:rsidP="006F24F9">
      <w:pPr>
        <w:pStyle w:val="Heading2"/>
        <w:rPr>
          <w:rFonts w:ascii="Verdana" w:hAnsi="Verdana"/>
          <w:i w:val="0"/>
          <w:iCs w:val="0"/>
          <w:sz w:val="24"/>
        </w:rPr>
      </w:pPr>
      <w:bookmarkStart w:id="114" w:name="_Toc155876853"/>
      <w:r w:rsidRPr="006F24F9">
        <w:rPr>
          <w:rFonts w:ascii="Verdana" w:hAnsi="Verdana"/>
          <w:i w:val="0"/>
          <w:iCs w:val="0"/>
          <w:sz w:val="24"/>
        </w:rPr>
        <w:t>5.9.1</w:t>
      </w:r>
      <w:r w:rsidRPr="006F24F9">
        <w:rPr>
          <w:rFonts w:ascii="Verdana" w:hAnsi="Verdana"/>
          <w:i w:val="0"/>
          <w:iCs w:val="0"/>
          <w:sz w:val="24"/>
        </w:rPr>
        <w:tab/>
      </w:r>
      <w:r w:rsidR="008D51F0" w:rsidRPr="006F24F9">
        <w:rPr>
          <w:rFonts w:ascii="Verdana" w:hAnsi="Verdana"/>
          <w:i w:val="0"/>
          <w:iCs w:val="0"/>
          <w:sz w:val="24"/>
        </w:rPr>
        <w:t>Host Sends Remote Command to Equipment</w:t>
      </w:r>
      <w:bookmarkEnd w:id="114"/>
    </w:p>
    <w:p w14:paraId="06415726" w14:textId="77777777" w:rsidR="008D51F0" w:rsidRDefault="008D51F0">
      <w:r>
        <w:object w:dxaOrig="9121" w:dyaOrig="1095" w14:anchorId="79D92C23">
          <v:shape id="_x0000_i1036" type="#_x0000_t75" style="width:6in;height:52.5pt" o:ole="">
            <v:imagedata r:id="rId76" o:title=""/>
          </v:shape>
          <o:OLEObject Type="Embed" ProgID="PBrush" ShapeID="_x0000_i1036" DrawAspect="Content" ObjectID="_1768918233" r:id="rId77"/>
        </w:object>
      </w:r>
    </w:p>
    <w:p w14:paraId="13B909F3" w14:textId="77777777" w:rsidR="008D51F0" w:rsidRDefault="008D51F0"/>
    <w:p w14:paraId="3CBF6B25" w14:textId="77777777" w:rsidR="008D51F0" w:rsidRPr="006F24F9" w:rsidRDefault="006F24F9" w:rsidP="006F24F9">
      <w:pPr>
        <w:pStyle w:val="Heading2"/>
        <w:rPr>
          <w:rFonts w:ascii="Verdana" w:hAnsi="Verdana"/>
          <w:i w:val="0"/>
          <w:iCs w:val="0"/>
          <w:sz w:val="24"/>
        </w:rPr>
      </w:pPr>
      <w:bookmarkStart w:id="115" w:name="_Toc155876854"/>
      <w:r w:rsidRPr="006F24F9">
        <w:rPr>
          <w:rFonts w:ascii="Verdana" w:hAnsi="Verdana"/>
          <w:i w:val="0"/>
          <w:iCs w:val="0"/>
          <w:sz w:val="24"/>
        </w:rPr>
        <w:t>5.9.2</w:t>
      </w:r>
      <w:r w:rsidRPr="006F24F9">
        <w:rPr>
          <w:rFonts w:ascii="Verdana" w:hAnsi="Verdana"/>
          <w:i w:val="0"/>
          <w:iCs w:val="0"/>
          <w:sz w:val="24"/>
        </w:rPr>
        <w:tab/>
      </w:r>
      <w:r w:rsidR="008D51F0" w:rsidRPr="006F24F9">
        <w:rPr>
          <w:rFonts w:ascii="Verdana" w:hAnsi="Verdana"/>
          <w:i w:val="0"/>
          <w:iCs w:val="0"/>
          <w:sz w:val="24"/>
        </w:rPr>
        <w:t>Host Sends Enhanced Remote Command to Equipment</w:t>
      </w:r>
      <w:bookmarkEnd w:id="115"/>
    </w:p>
    <w:p w14:paraId="167E494E" w14:textId="77777777" w:rsidR="008D51F0" w:rsidRDefault="008D51F0">
      <w:r>
        <w:object w:dxaOrig="8626" w:dyaOrig="1050" w14:anchorId="1B7F3261">
          <v:shape id="_x0000_i1037" type="#_x0000_t75" style="width:6in;height:50.25pt" o:ole="">
            <v:imagedata r:id="rId78" o:title=""/>
          </v:shape>
          <o:OLEObject Type="Embed" ProgID="PBrush" ShapeID="_x0000_i1037" DrawAspect="Content" ObjectID="_1768918234" r:id="rId79"/>
        </w:object>
      </w:r>
    </w:p>
    <w:p w14:paraId="05CEE72B" w14:textId="77777777" w:rsidR="008D51F0" w:rsidRDefault="008D51F0"/>
    <w:p w14:paraId="6D870814" w14:textId="77777777" w:rsidR="008D51F0" w:rsidRDefault="008D51F0"/>
    <w:p w14:paraId="704DCE97" w14:textId="77777777" w:rsidR="008D51F0" w:rsidRDefault="008D51F0"/>
    <w:p w14:paraId="73FB6346" w14:textId="77777777" w:rsidR="008D51F0" w:rsidRDefault="008D51F0"/>
    <w:p w14:paraId="0E1C6E57" w14:textId="77777777" w:rsidR="008D51F0" w:rsidRDefault="008D51F0"/>
    <w:p w14:paraId="73C1C775" w14:textId="77777777" w:rsidR="008D51F0" w:rsidRDefault="008D51F0"/>
    <w:p w14:paraId="6C0DDB1F" w14:textId="77777777" w:rsidR="008D51F0" w:rsidRDefault="008D51F0"/>
    <w:p w14:paraId="6A9C2BC5" w14:textId="77777777" w:rsidR="008D51F0" w:rsidRDefault="008D51F0"/>
    <w:p w14:paraId="044819FC" w14:textId="77777777" w:rsidR="008D51F0" w:rsidRDefault="008D51F0"/>
    <w:p w14:paraId="5D197DDC" w14:textId="77777777" w:rsidR="008D51F0" w:rsidRDefault="008D51F0"/>
    <w:p w14:paraId="35FE4C4C" w14:textId="77777777" w:rsidR="008D51F0" w:rsidRDefault="008D51F0"/>
    <w:p w14:paraId="77C1BE3F" w14:textId="77777777" w:rsidR="008D51F0" w:rsidRDefault="008D51F0"/>
    <w:p w14:paraId="5EAC7165" w14:textId="77777777" w:rsidR="008D51F0" w:rsidRDefault="008D51F0"/>
    <w:p w14:paraId="188708EF" w14:textId="77777777" w:rsidR="008D51F0" w:rsidRDefault="008D51F0"/>
    <w:p w14:paraId="0F6E791E" w14:textId="77777777" w:rsidR="008D51F0" w:rsidRDefault="008D51F0"/>
    <w:p w14:paraId="1C292188" w14:textId="77777777" w:rsidR="008D51F0" w:rsidRDefault="008D51F0"/>
    <w:p w14:paraId="70F829A2" w14:textId="77777777" w:rsidR="008D51F0" w:rsidRDefault="008D51F0"/>
    <w:p w14:paraId="7B6213C6" w14:textId="77777777" w:rsidR="008D51F0" w:rsidRDefault="008D51F0"/>
    <w:p w14:paraId="7C9D90BB" w14:textId="77777777" w:rsidR="008D51F0" w:rsidRDefault="008D51F0"/>
    <w:p w14:paraId="43C6553D" w14:textId="77777777" w:rsidR="008D51F0" w:rsidRDefault="008D51F0"/>
    <w:p w14:paraId="2AC0D004" w14:textId="77777777" w:rsidR="008D51F0" w:rsidRDefault="008D51F0"/>
    <w:p w14:paraId="41F8EE8A" w14:textId="77777777" w:rsidR="008D51F0" w:rsidRDefault="008D51F0"/>
    <w:p w14:paraId="05E3E9BF" w14:textId="77777777" w:rsidR="008D51F0" w:rsidRDefault="008D51F0"/>
    <w:p w14:paraId="138AEE0D" w14:textId="77777777" w:rsidR="008D51F0" w:rsidRDefault="008D51F0"/>
    <w:p w14:paraId="53DB1BE6" w14:textId="77777777" w:rsidR="008D51F0" w:rsidRDefault="008D51F0"/>
    <w:p w14:paraId="17CA22B8" w14:textId="77777777" w:rsidR="008D51F0" w:rsidRDefault="008D51F0"/>
    <w:p w14:paraId="40A2B05B" w14:textId="77777777" w:rsidR="008D51F0" w:rsidRDefault="008D51F0"/>
    <w:p w14:paraId="3C545FC9" w14:textId="77777777" w:rsidR="008D51F0" w:rsidRDefault="008D51F0"/>
    <w:p w14:paraId="0BEB7BDD" w14:textId="77777777" w:rsidR="008D51F0" w:rsidRPr="006F24F9" w:rsidRDefault="008D51F0" w:rsidP="006F24F9">
      <w:pPr>
        <w:pStyle w:val="Heading2"/>
        <w:rPr>
          <w:rFonts w:ascii="Verdana" w:hAnsi="Verdana"/>
          <w:i w:val="0"/>
          <w:iCs w:val="0"/>
          <w:sz w:val="24"/>
        </w:rPr>
      </w:pPr>
      <w:bookmarkStart w:id="116" w:name="_Toc155876855"/>
      <w:r w:rsidRPr="006F24F9">
        <w:rPr>
          <w:rFonts w:ascii="Verdana" w:hAnsi="Verdana"/>
          <w:i w:val="0"/>
          <w:iCs w:val="0"/>
          <w:sz w:val="24"/>
        </w:rPr>
        <w:lastRenderedPageBreak/>
        <w:t>5.10</w:t>
      </w:r>
      <w:r w:rsidRPr="006F24F9">
        <w:rPr>
          <w:rFonts w:ascii="Verdana" w:hAnsi="Verdana"/>
          <w:i w:val="0"/>
          <w:iCs w:val="0"/>
          <w:sz w:val="24"/>
        </w:rPr>
        <w:tab/>
        <w:t>Spooling</w:t>
      </w:r>
      <w:bookmarkEnd w:id="116"/>
    </w:p>
    <w:p w14:paraId="63FB7898" w14:textId="77777777" w:rsidR="008D51F0" w:rsidRDefault="008D51F0">
      <w:pPr>
        <w:rPr>
          <w:rFonts w:ascii="Verdana" w:hAnsi="Verdana"/>
          <w:sz w:val="20"/>
        </w:rPr>
      </w:pPr>
    </w:p>
    <w:p w14:paraId="414E389C" w14:textId="77777777" w:rsidR="008D51F0" w:rsidRPr="006F24F9" w:rsidRDefault="006F24F9" w:rsidP="006F24F9">
      <w:pPr>
        <w:pStyle w:val="Heading2"/>
        <w:rPr>
          <w:rFonts w:ascii="Verdana" w:hAnsi="Verdana"/>
          <w:i w:val="0"/>
          <w:iCs w:val="0"/>
          <w:sz w:val="24"/>
        </w:rPr>
      </w:pPr>
      <w:bookmarkStart w:id="117" w:name="_Toc155876856"/>
      <w:r>
        <w:rPr>
          <w:rFonts w:ascii="Verdana" w:hAnsi="Verdana"/>
          <w:i w:val="0"/>
          <w:iCs w:val="0"/>
          <w:sz w:val="24"/>
        </w:rPr>
        <w:t>5.10.1</w:t>
      </w:r>
      <w:r>
        <w:rPr>
          <w:rFonts w:ascii="Verdana" w:hAnsi="Verdana"/>
          <w:i w:val="0"/>
          <w:iCs w:val="0"/>
          <w:sz w:val="24"/>
        </w:rPr>
        <w:tab/>
      </w:r>
      <w:r w:rsidR="008D51F0" w:rsidRPr="006F24F9">
        <w:rPr>
          <w:rFonts w:ascii="Verdana" w:hAnsi="Verdana"/>
          <w:i w:val="0"/>
          <w:iCs w:val="0"/>
          <w:sz w:val="24"/>
        </w:rPr>
        <w:t>Define Spooled Messages</w:t>
      </w:r>
      <w:bookmarkEnd w:id="117"/>
    </w:p>
    <w:p w14:paraId="70DE86E5" w14:textId="77777777" w:rsidR="008D51F0" w:rsidRDefault="00941686">
      <w:r>
        <w:rPr>
          <w:noProof/>
          <w:lang w:eastAsia="zh-CN"/>
        </w:rPr>
        <w:drawing>
          <wp:inline distT="0" distB="0" distL="0" distR="0" wp14:anchorId="79BC69DC" wp14:editId="4C3606B8">
            <wp:extent cx="5486400" cy="781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23E9F14F" w14:textId="77777777" w:rsidR="008D51F0" w:rsidRDefault="008D51F0"/>
    <w:p w14:paraId="60DB2FC0" w14:textId="77777777" w:rsidR="008D51F0" w:rsidRPr="006F24F9" w:rsidRDefault="006F24F9" w:rsidP="006F24F9">
      <w:pPr>
        <w:pStyle w:val="Heading2"/>
        <w:rPr>
          <w:rFonts w:ascii="Verdana" w:hAnsi="Verdana"/>
          <w:i w:val="0"/>
          <w:iCs w:val="0"/>
          <w:sz w:val="24"/>
        </w:rPr>
      </w:pPr>
      <w:bookmarkStart w:id="118" w:name="_Toc155876857"/>
      <w:r>
        <w:rPr>
          <w:rFonts w:ascii="Verdana" w:hAnsi="Verdana"/>
          <w:i w:val="0"/>
          <w:iCs w:val="0"/>
          <w:sz w:val="24"/>
        </w:rPr>
        <w:t>5.10.2</w:t>
      </w:r>
      <w:r>
        <w:rPr>
          <w:rFonts w:ascii="Verdana" w:hAnsi="Verdana"/>
          <w:i w:val="0"/>
          <w:iCs w:val="0"/>
          <w:sz w:val="24"/>
        </w:rPr>
        <w:tab/>
      </w:r>
      <w:r w:rsidR="008D51F0" w:rsidRPr="006F24F9">
        <w:rPr>
          <w:rFonts w:ascii="Verdana" w:hAnsi="Verdana"/>
          <w:i w:val="0"/>
          <w:iCs w:val="0"/>
          <w:sz w:val="24"/>
        </w:rPr>
        <w:t>Request or Delete Spooled Data</w:t>
      </w:r>
      <w:bookmarkEnd w:id="118"/>
    </w:p>
    <w:p w14:paraId="53C3C09A" w14:textId="77777777" w:rsidR="008D51F0" w:rsidRDefault="00941686">
      <w:r>
        <w:rPr>
          <w:noProof/>
          <w:lang w:eastAsia="zh-CN"/>
        </w:rPr>
        <w:drawing>
          <wp:inline distT="0" distB="0" distL="0" distR="0" wp14:anchorId="4FACACF7" wp14:editId="2E745DB1">
            <wp:extent cx="5486400" cy="46196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4619625"/>
                    </a:xfrm>
                    <a:prstGeom prst="rect">
                      <a:avLst/>
                    </a:prstGeom>
                    <a:noFill/>
                    <a:ln>
                      <a:noFill/>
                    </a:ln>
                  </pic:spPr>
                </pic:pic>
              </a:graphicData>
            </a:graphic>
          </wp:inline>
        </w:drawing>
      </w:r>
    </w:p>
    <w:p w14:paraId="17C0A459" w14:textId="77777777" w:rsidR="008D51F0" w:rsidRDefault="008D51F0"/>
    <w:p w14:paraId="546D99FC" w14:textId="77777777" w:rsidR="008D51F0" w:rsidRDefault="008D51F0"/>
    <w:p w14:paraId="0BB94678" w14:textId="77777777" w:rsidR="008D51F0" w:rsidRDefault="008D51F0"/>
    <w:p w14:paraId="5DD12EFA" w14:textId="77777777" w:rsidR="008D51F0" w:rsidRDefault="008D51F0"/>
    <w:p w14:paraId="3D040E4D" w14:textId="77777777" w:rsidR="008D51F0" w:rsidRDefault="008D51F0"/>
    <w:p w14:paraId="5FA585E0" w14:textId="77777777" w:rsidR="008D51F0" w:rsidRPr="006F24F9" w:rsidRDefault="008D51F0" w:rsidP="006F24F9">
      <w:pPr>
        <w:pStyle w:val="Heading2"/>
        <w:rPr>
          <w:rFonts w:ascii="Verdana" w:hAnsi="Verdana"/>
          <w:i w:val="0"/>
          <w:iCs w:val="0"/>
          <w:sz w:val="24"/>
        </w:rPr>
      </w:pPr>
      <w:bookmarkStart w:id="119" w:name="_Toc155876858"/>
      <w:r w:rsidRPr="006F24F9">
        <w:rPr>
          <w:rFonts w:ascii="Verdana" w:hAnsi="Verdana"/>
          <w:i w:val="0"/>
          <w:iCs w:val="0"/>
          <w:sz w:val="24"/>
        </w:rPr>
        <w:lastRenderedPageBreak/>
        <w:t>5.11</w:t>
      </w:r>
      <w:r w:rsidRPr="006F24F9">
        <w:rPr>
          <w:rFonts w:ascii="Verdana" w:hAnsi="Verdana"/>
          <w:i w:val="0"/>
          <w:iCs w:val="0"/>
          <w:sz w:val="24"/>
        </w:rPr>
        <w:tab/>
        <w:t>Terminal Service</w:t>
      </w:r>
      <w:bookmarkEnd w:id="119"/>
    </w:p>
    <w:p w14:paraId="6C0DBD69" w14:textId="77777777" w:rsidR="008D51F0" w:rsidRDefault="008D51F0">
      <w:pPr>
        <w:rPr>
          <w:rFonts w:ascii="Verdana" w:hAnsi="Verdana"/>
          <w:sz w:val="20"/>
        </w:rPr>
      </w:pPr>
    </w:p>
    <w:p w14:paraId="66285995" w14:textId="77777777" w:rsidR="008D51F0" w:rsidRPr="006F24F9" w:rsidRDefault="008D51F0" w:rsidP="006F24F9">
      <w:pPr>
        <w:pStyle w:val="Heading2"/>
        <w:rPr>
          <w:rFonts w:ascii="Verdana" w:hAnsi="Verdana"/>
          <w:i w:val="0"/>
          <w:iCs w:val="0"/>
          <w:sz w:val="24"/>
        </w:rPr>
      </w:pPr>
      <w:bookmarkStart w:id="120" w:name="_Toc155876859"/>
      <w:r w:rsidRPr="006F24F9">
        <w:rPr>
          <w:rFonts w:ascii="Verdana" w:hAnsi="Verdana"/>
          <w:i w:val="0"/>
          <w:iCs w:val="0"/>
          <w:sz w:val="24"/>
        </w:rPr>
        <w:t>5.11.1</w:t>
      </w:r>
      <w:r w:rsidRPr="006F24F9">
        <w:rPr>
          <w:rFonts w:ascii="Verdana" w:hAnsi="Verdana"/>
          <w:i w:val="0"/>
          <w:iCs w:val="0"/>
          <w:sz w:val="24"/>
        </w:rPr>
        <w:tab/>
        <w:t>Host Sends Information to Equipment’s Display Device</w:t>
      </w:r>
      <w:bookmarkEnd w:id="120"/>
    </w:p>
    <w:p w14:paraId="35018D75" w14:textId="77777777" w:rsidR="008D51F0" w:rsidRDefault="00941686">
      <w:r>
        <w:rPr>
          <w:noProof/>
          <w:lang w:eastAsia="zh-CN"/>
        </w:rPr>
        <w:drawing>
          <wp:inline distT="0" distB="0" distL="0" distR="0" wp14:anchorId="413B2099" wp14:editId="145E6A7F">
            <wp:extent cx="5486400" cy="13144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1314450"/>
                    </a:xfrm>
                    <a:prstGeom prst="rect">
                      <a:avLst/>
                    </a:prstGeom>
                    <a:noFill/>
                    <a:ln>
                      <a:noFill/>
                    </a:ln>
                  </pic:spPr>
                </pic:pic>
              </a:graphicData>
            </a:graphic>
          </wp:inline>
        </w:drawing>
      </w:r>
    </w:p>
    <w:p w14:paraId="179CA3AA" w14:textId="77777777" w:rsidR="008D51F0" w:rsidRDefault="008D51F0"/>
    <w:p w14:paraId="6F3F6248" w14:textId="77777777" w:rsidR="008D51F0" w:rsidRPr="006F24F9" w:rsidRDefault="008D51F0" w:rsidP="006F24F9">
      <w:pPr>
        <w:pStyle w:val="Heading2"/>
        <w:rPr>
          <w:rFonts w:ascii="Verdana" w:hAnsi="Verdana"/>
          <w:i w:val="0"/>
          <w:iCs w:val="0"/>
          <w:sz w:val="24"/>
        </w:rPr>
      </w:pPr>
      <w:bookmarkStart w:id="121" w:name="_Toc155876860"/>
      <w:r w:rsidRPr="006F24F9">
        <w:rPr>
          <w:rFonts w:ascii="Verdana" w:hAnsi="Verdana"/>
          <w:i w:val="0"/>
          <w:iCs w:val="0"/>
          <w:sz w:val="24"/>
        </w:rPr>
        <w:t>5.11.2</w:t>
      </w:r>
      <w:r w:rsidRPr="006F24F9">
        <w:rPr>
          <w:rFonts w:ascii="Verdana" w:hAnsi="Verdana"/>
          <w:i w:val="0"/>
          <w:iCs w:val="0"/>
          <w:sz w:val="24"/>
        </w:rPr>
        <w:tab/>
        <w:t>Host Sends Multi-block Text Message to Equipment</w:t>
      </w:r>
      <w:bookmarkEnd w:id="121"/>
    </w:p>
    <w:p w14:paraId="6DAA66D4" w14:textId="77777777" w:rsidR="008D51F0" w:rsidRDefault="00941686">
      <w:r>
        <w:rPr>
          <w:noProof/>
          <w:lang w:eastAsia="zh-CN"/>
        </w:rPr>
        <w:drawing>
          <wp:inline distT="0" distB="0" distL="0" distR="0" wp14:anchorId="0528469C" wp14:editId="7529722F">
            <wp:extent cx="5486400" cy="14668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1466850"/>
                    </a:xfrm>
                    <a:prstGeom prst="rect">
                      <a:avLst/>
                    </a:prstGeom>
                    <a:noFill/>
                    <a:ln>
                      <a:noFill/>
                    </a:ln>
                  </pic:spPr>
                </pic:pic>
              </a:graphicData>
            </a:graphic>
          </wp:inline>
        </w:drawing>
      </w:r>
    </w:p>
    <w:p w14:paraId="3D37CAD4" w14:textId="77777777" w:rsidR="008D51F0" w:rsidRDefault="008D51F0"/>
    <w:p w14:paraId="206CEB94" w14:textId="77777777" w:rsidR="008D51F0" w:rsidRPr="006F24F9" w:rsidRDefault="008D51F0" w:rsidP="006F24F9">
      <w:pPr>
        <w:pStyle w:val="Heading2"/>
        <w:rPr>
          <w:rFonts w:ascii="Verdana" w:hAnsi="Verdana"/>
          <w:i w:val="0"/>
          <w:iCs w:val="0"/>
          <w:sz w:val="24"/>
        </w:rPr>
      </w:pPr>
      <w:bookmarkStart w:id="122" w:name="_Toc155876861"/>
      <w:r w:rsidRPr="006F24F9">
        <w:rPr>
          <w:rFonts w:ascii="Verdana" w:hAnsi="Verdana"/>
          <w:i w:val="0"/>
          <w:iCs w:val="0"/>
          <w:sz w:val="24"/>
        </w:rPr>
        <w:t>5.11.3</w:t>
      </w:r>
      <w:r w:rsidRPr="006F24F9">
        <w:rPr>
          <w:rFonts w:ascii="Verdana" w:hAnsi="Verdana"/>
          <w:i w:val="0"/>
          <w:iCs w:val="0"/>
          <w:sz w:val="24"/>
        </w:rPr>
        <w:tab/>
        <w:t>Operator Sends Information to the Host</w:t>
      </w:r>
      <w:bookmarkEnd w:id="122"/>
    </w:p>
    <w:p w14:paraId="0D9647F6" w14:textId="77777777" w:rsidR="008D51F0" w:rsidRDefault="00941686">
      <w:r>
        <w:rPr>
          <w:noProof/>
          <w:lang w:eastAsia="zh-CN"/>
        </w:rPr>
        <w:drawing>
          <wp:inline distT="0" distB="0" distL="0" distR="0" wp14:anchorId="520E7906" wp14:editId="1045B014">
            <wp:extent cx="5486400" cy="10191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1019175"/>
                    </a:xfrm>
                    <a:prstGeom prst="rect">
                      <a:avLst/>
                    </a:prstGeom>
                    <a:noFill/>
                    <a:ln>
                      <a:noFill/>
                    </a:ln>
                  </pic:spPr>
                </pic:pic>
              </a:graphicData>
            </a:graphic>
          </wp:inline>
        </w:drawing>
      </w:r>
    </w:p>
    <w:p w14:paraId="59536EE0" w14:textId="77777777" w:rsidR="008D51F0" w:rsidRDefault="008D51F0"/>
    <w:p w14:paraId="70D15E4A" w14:textId="77777777" w:rsidR="008D51F0" w:rsidRDefault="008D51F0"/>
    <w:p w14:paraId="2B1B31B3" w14:textId="77777777" w:rsidR="008D51F0" w:rsidRDefault="008D51F0"/>
    <w:p w14:paraId="4D4E5A65" w14:textId="77777777" w:rsidR="008D51F0" w:rsidRDefault="008D51F0"/>
    <w:p w14:paraId="51EEC1A3" w14:textId="77777777" w:rsidR="00070C42" w:rsidRDefault="00070C42"/>
    <w:p w14:paraId="4F876819" w14:textId="77777777" w:rsidR="00070C42" w:rsidRDefault="00070C42"/>
    <w:p w14:paraId="18B177C7" w14:textId="77777777" w:rsidR="00070C42" w:rsidRDefault="00070C42"/>
    <w:p w14:paraId="6B4CC7F6" w14:textId="77777777" w:rsidR="00070C42" w:rsidRDefault="00070C42"/>
    <w:p w14:paraId="7BA00AD2" w14:textId="77777777" w:rsidR="00070C42" w:rsidRDefault="00070C42"/>
    <w:p w14:paraId="45CC0E34" w14:textId="77777777" w:rsidR="00070C42" w:rsidRDefault="00070C42"/>
    <w:p w14:paraId="4049BABB" w14:textId="77777777" w:rsidR="000F4C35" w:rsidRDefault="000F4C35"/>
    <w:p w14:paraId="678D699A" w14:textId="77777777" w:rsidR="008D51F0" w:rsidRDefault="008D51F0">
      <w:pPr>
        <w:pStyle w:val="Heading1"/>
        <w:numPr>
          <w:ilvl w:val="0"/>
          <w:numId w:val="0"/>
        </w:numPr>
        <w:rPr>
          <w:rFonts w:cs="Arial"/>
          <w:b w:val="0"/>
          <w:bCs/>
        </w:rPr>
      </w:pPr>
      <w:bookmarkStart w:id="123" w:name="_Toc155876862"/>
      <w:r>
        <w:lastRenderedPageBreak/>
        <w:t>6</w:t>
      </w:r>
      <w:r>
        <w:tab/>
        <w:t>REMOTE COMMANDS</w:t>
      </w:r>
      <w:bookmarkEnd w:id="123"/>
    </w:p>
    <w:p w14:paraId="371938B3" w14:textId="77777777" w:rsidR="008D51F0" w:rsidRDefault="008D51F0"/>
    <w:p w14:paraId="5DA0F940" w14:textId="77777777" w:rsidR="00C54377" w:rsidRDefault="00C54377" w:rsidP="00C54377">
      <w:pPr>
        <w:rPr>
          <w:rFonts w:ascii="Verdana" w:hAnsi="Verdana"/>
          <w:sz w:val="20"/>
        </w:rPr>
      </w:pPr>
      <w:r>
        <w:rPr>
          <w:rFonts w:ascii="Verdana" w:hAnsi="Verdana"/>
          <w:sz w:val="20"/>
        </w:rPr>
        <w:t>Table 6-1 lists the remote commands available on the system. The format for each command is given in Table 6-2, and parameters used with each command are listed in Table 6-3.</w:t>
      </w:r>
    </w:p>
    <w:p w14:paraId="0386FE5F" w14:textId="77777777" w:rsidR="00C54377" w:rsidRDefault="00C54377" w:rsidP="00C54377">
      <w:pPr>
        <w:rPr>
          <w:rFonts w:ascii="Verdana" w:hAnsi="Verdana"/>
          <w:sz w:val="20"/>
        </w:rPr>
      </w:pPr>
    </w:p>
    <w:p w14:paraId="6CD92820" w14:textId="77777777" w:rsidR="00C54377" w:rsidRDefault="00C54377" w:rsidP="00C54377">
      <w:pPr>
        <w:pStyle w:val="Heading8"/>
        <w:autoSpaceDE/>
        <w:autoSpaceDN/>
        <w:adjustRightInd/>
        <w:rPr>
          <w:rFonts w:cs="Times New Roman"/>
          <w:szCs w:val="24"/>
        </w:rPr>
      </w:pPr>
      <w:r>
        <w:rPr>
          <w:rFonts w:cs="Times New Roman"/>
          <w:szCs w:val="24"/>
        </w:rPr>
        <w:t>Table 6-1: Remote Commands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6416"/>
      </w:tblGrid>
      <w:tr w:rsidR="00C54377" w14:paraId="21FCDBE7" w14:textId="77777777" w:rsidTr="00D229BA">
        <w:tc>
          <w:tcPr>
            <w:tcW w:w="2106" w:type="dxa"/>
            <w:shd w:val="clear" w:color="auto" w:fill="CCCCCC"/>
          </w:tcPr>
          <w:p w14:paraId="61E53481" w14:textId="77777777" w:rsidR="00C54377" w:rsidRDefault="00C54377" w:rsidP="00983D80">
            <w:pPr>
              <w:pStyle w:val="BodyTextIndent"/>
              <w:ind w:left="0"/>
              <w:rPr>
                <w:b/>
                <w:bCs/>
                <w:sz w:val="18"/>
                <w:lang w:eastAsia="zh-TW"/>
              </w:rPr>
            </w:pPr>
            <w:r>
              <w:rPr>
                <w:b/>
                <w:bCs/>
                <w:sz w:val="18"/>
                <w:lang w:eastAsia="zh-TW"/>
              </w:rPr>
              <w:t>RCMD</w:t>
            </w:r>
          </w:p>
        </w:tc>
        <w:tc>
          <w:tcPr>
            <w:tcW w:w="6416" w:type="dxa"/>
            <w:shd w:val="clear" w:color="auto" w:fill="CCCCCC"/>
          </w:tcPr>
          <w:p w14:paraId="311C33D2" w14:textId="77777777" w:rsidR="00C54377" w:rsidRDefault="00C54377" w:rsidP="00983D80">
            <w:pPr>
              <w:pStyle w:val="BodyTextIndent"/>
              <w:ind w:left="0"/>
              <w:rPr>
                <w:b/>
                <w:bCs/>
                <w:sz w:val="18"/>
                <w:lang w:eastAsia="zh-TW"/>
              </w:rPr>
            </w:pPr>
            <w:r>
              <w:rPr>
                <w:b/>
                <w:bCs/>
                <w:sz w:val="18"/>
                <w:lang w:eastAsia="zh-TW"/>
              </w:rPr>
              <w:t>Description</w:t>
            </w:r>
          </w:p>
        </w:tc>
      </w:tr>
      <w:tr w:rsidR="00C54377" w:rsidRPr="00FE0C60" w14:paraId="1298FFB1" w14:textId="77777777" w:rsidTr="00D229BA">
        <w:tc>
          <w:tcPr>
            <w:tcW w:w="2106" w:type="dxa"/>
          </w:tcPr>
          <w:p w14:paraId="6AB4D901" w14:textId="4D8221CC" w:rsidR="00C54377" w:rsidRPr="00FE0C60" w:rsidRDefault="00D229BA" w:rsidP="00F02AA1">
            <w:pPr>
              <w:pStyle w:val="BodyTextIndent"/>
              <w:ind w:left="0"/>
              <w:rPr>
                <w:sz w:val="18"/>
                <w:lang w:eastAsia="zh-TW"/>
              </w:rPr>
            </w:pPr>
            <w:r>
              <w:rPr>
                <w:sz w:val="18"/>
                <w:lang w:eastAsia="zh-TW"/>
              </w:rPr>
              <w:t>SETUPJOB</w:t>
            </w:r>
          </w:p>
        </w:tc>
        <w:tc>
          <w:tcPr>
            <w:tcW w:w="6416" w:type="dxa"/>
          </w:tcPr>
          <w:p w14:paraId="36F5E683" w14:textId="71E49AF7" w:rsidR="00C54377" w:rsidRPr="00FE0C60" w:rsidRDefault="00AB4810" w:rsidP="00161308">
            <w:pPr>
              <w:pStyle w:val="BodyTextIndent"/>
              <w:ind w:left="0"/>
              <w:rPr>
                <w:sz w:val="18"/>
                <w:lang w:eastAsia="zh-TW"/>
              </w:rPr>
            </w:pPr>
            <w:r>
              <w:rPr>
                <w:sz w:val="18"/>
                <w:lang w:eastAsia="zh-TW"/>
              </w:rPr>
              <w:t>Job Information received to be store in database by equipment</w:t>
            </w:r>
          </w:p>
        </w:tc>
      </w:tr>
      <w:tr w:rsidR="00C54377" w:rsidRPr="00FE0C60" w14:paraId="620ABFE8" w14:textId="77777777" w:rsidTr="00D229BA">
        <w:tc>
          <w:tcPr>
            <w:tcW w:w="2106" w:type="dxa"/>
          </w:tcPr>
          <w:p w14:paraId="3922E589" w14:textId="12783698" w:rsidR="00C54377" w:rsidRDefault="00724BA8" w:rsidP="00983D80">
            <w:pPr>
              <w:pStyle w:val="BodyTextIndent"/>
              <w:ind w:left="0"/>
              <w:rPr>
                <w:sz w:val="18"/>
                <w:lang w:eastAsia="zh-TW"/>
              </w:rPr>
            </w:pPr>
            <w:r>
              <w:rPr>
                <w:sz w:val="18"/>
                <w:lang w:eastAsia="zh-TW"/>
              </w:rPr>
              <w:t>START</w:t>
            </w:r>
            <w:r w:rsidR="00D229BA">
              <w:rPr>
                <w:sz w:val="18"/>
                <w:lang w:eastAsia="zh-TW"/>
              </w:rPr>
              <w:t>JOB</w:t>
            </w:r>
          </w:p>
        </w:tc>
        <w:tc>
          <w:tcPr>
            <w:tcW w:w="6416" w:type="dxa"/>
          </w:tcPr>
          <w:p w14:paraId="0ACC7E02" w14:textId="0AC457FF" w:rsidR="00C54377" w:rsidRDefault="00AB4810" w:rsidP="00161308">
            <w:pPr>
              <w:pStyle w:val="BodyTextIndent"/>
              <w:ind w:left="0"/>
              <w:rPr>
                <w:sz w:val="18"/>
                <w:lang w:eastAsia="zh-TW"/>
              </w:rPr>
            </w:pPr>
            <w:r>
              <w:rPr>
                <w:sz w:val="18"/>
                <w:lang w:eastAsia="zh-TW"/>
              </w:rPr>
              <w:t>Start Job information received as permission to start a job</w:t>
            </w:r>
          </w:p>
        </w:tc>
      </w:tr>
    </w:tbl>
    <w:p w14:paraId="14986029" w14:textId="77777777" w:rsidR="00C54377" w:rsidRDefault="00C54377" w:rsidP="00C54377">
      <w:pPr>
        <w:rPr>
          <w:rFonts w:ascii="Verdana" w:hAnsi="Verdana"/>
          <w:sz w:val="20"/>
        </w:rPr>
      </w:pPr>
    </w:p>
    <w:p w14:paraId="34ADAF01" w14:textId="77777777" w:rsidR="00C54377" w:rsidRDefault="00C54377" w:rsidP="00C54377">
      <w:pPr>
        <w:pStyle w:val="Heading8"/>
        <w:autoSpaceDE/>
        <w:autoSpaceDN/>
        <w:adjustRightInd/>
        <w:rPr>
          <w:rFonts w:cs="Times New Roman"/>
          <w:szCs w:val="24"/>
        </w:rPr>
      </w:pPr>
      <w:r>
        <w:rPr>
          <w:rFonts w:cs="Times New Roman"/>
          <w:szCs w:val="24"/>
        </w:rPr>
        <w:t>Table 6-2: Remote Command Formats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7"/>
        <w:gridCol w:w="3595"/>
      </w:tblGrid>
      <w:tr w:rsidR="00C54377" w14:paraId="63A5E41C" w14:textId="77777777" w:rsidTr="005F3229">
        <w:tc>
          <w:tcPr>
            <w:tcW w:w="4927" w:type="dxa"/>
            <w:shd w:val="clear" w:color="auto" w:fill="CCCCCC"/>
          </w:tcPr>
          <w:p w14:paraId="061F965A" w14:textId="77777777" w:rsidR="00C54377" w:rsidRDefault="00C54377" w:rsidP="00983D80">
            <w:pPr>
              <w:pStyle w:val="BodyTextIndent"/>
              <w:ind w:left="0"/>
              <w:rPr>
                <w:b/>
                <w:bCs/>
                <w:sz w:val="18"/>
                <w:lang w:eastAsia="zh-TW"/>
              </w:rPr>
            </w:pPr>
            <w:r>
              <w:rPr>
                <w:b/>
                <w:bCs/>
                <w:sz w:val="18"/>
                <w:lang w:eastAsia="zh-TW"/>
              </w:rPr>
              <w:t>RCMD and Format</w:t>
            </w:r>
          </w:p>
        </w:tc>
        <w:tc>
          <w:tcPr>
            <w:tcW w:w="3595" w:type="dxa"/>
            <w:shd w:val="clear" w:color="auto" w:fill="CCCCCC"/>
          </w:tcPr>
          <w:p w14:paraId="04D7BE22" w14:textId="77777777" w:rsidR="00C54377" w:rsidRDefault="00C54377" w:rsidP="00983D80">
            <w:pPr>
              <w:pStyle w:val="BodyTextIndent"/>
              <w:ind w:left="0"/>
              <w:rPr>
                <w:b/>
                <w:bCs/>
                <w:sz w:val="18"/>
                <w:lang w:eastAsia="zh-TW"/>
              </w:rPr>
            </w:pPr>
            <w:r>
              <w:rPr>
                <w:b/>
                <w:bCs/>
                <w:sz w:val="18"/>
                <w:lang w:eastAsia="zh-TW"/>
              </w:rPr>
              <w:t>Description</w:t>
            </w:r>
          </w:p>
        </w:tc>
      </w:tr>
      <w:tr w:rsidR="00C54377" w14:paraId="272957A8" w14:textId="77777777" w:rsidTr="005F3229">
        <w:tc>
          <w:tcPr>
            <w:tcW w:w="4927" w:type="dxa"/>
          </w:tcPr>
          <w:p w14:paraId="691CD7E9" w14:textId="22BCF65D" w:rsidR="00C54377" w:rsidRDefault="00D229BA" w:rsidP="00983D80">
            <w:pPr>
              <w:pStyle w:val="BodyTextIndent"/>
              <w:ind w:left="0"/>
              <w:rPr>
                <w:sz w:val="18"/>
                <w:lang w:eastAsia="zh-TW"/>
              </w:rPr>
            </w:pPr>
            <w:r>
              <w:rPr>
                <w:sz w:val="18"/>
                <w:lang w:eastAsia="zh-TW"/>
              </w:rPr>
              <w:t>SETUPJOB</w:t>
            </w:r>
          </w:p>
          <w:p w14:paraId="129407DF" w14:textId="77777777" w:rsidR="00C54377" w:rsidRDefault="00C54377" w:rsidP="00983D80">
            <w:pPr>
              <w:pStyle w:val="BodyTextIndent"/>
              <w:ind w:left="0"/>
              <w:rPr>
                <w:sz w:val="18"/>
                <w:lang w:eastAsia="zh-TW"/>
              </w:rPr>
            </w:pPr>
            <w:r>
              <w:rPr>
                <w:sz w:val="18"/>
                <w:lang w:eastAsia="zh-TW"/>
              </w:rPr>
              <w:t>L, 2</w:t>
            </w:r>
          </w:p>
          <w:p w14:paraId="53FEC403" w14:textId="3DDA3097" w:rsidR="00C54377" w:rsidRDefault="00C54377" w:rsidP="00983D80">
            <w:pPr>
              <w:pStyle w:val="BodyTextIndent"/>
              <w:rPr>
                <w:sz w:val="18"/>
                <w:lang w:eastAsia="zh-TW"/>
              </w:rPr>
            </w:pPr>
            <w:r>
              <w:rPr>
                <w:sz w:val="18"/>
                <w:lang w:eastAsia="zh-TW"/>
              </w:rPr>
              <w:t>1. “</w:t>
            </w:r>
            <w:r w:rsidR="00D229BA">
              <w:rPr>
                <w:sz w:val="18"/>
                <w:lang w:eastAsia="zh-TW"/>
              </w:rPr>
              <w:t>SETUPJOB</w:t>
            </w:r>
            <w:r>
              <w:rPr>
                <w:sz w:val="18"/>
                <w:lang w:eastAsia="zh-TW"/>
              </w:rPr>
              <w:t>”</w:t>
            </w:r>
          </w:p>
          <w:p w14:paraId="6FB2844C" w14:textId="09D5AA14" w:rsidR="00C54377" w:rsidRDefault="00C54377" w:rsidP="00983D80">
            <w:pPr>
              <w:pStyle w:val="BodyTextIndent"/>
              <w:rPr>
                <w:sz w:val="18"/>
                <w:lang w:eastAsia="zh-TW"/>
              </w:rPr>
            </w:pPr>
            <w:r>
              <w:rPr>
                <w:sz w:val="18"/>
                <w:lang w:eastAsia="zh-TW"/>
              </w:rPr>
              <w:t xml:space="preserve">2. L, </w:t>
            </w:r>
            <w:r w:rsidR="00584078">
              <w:rPr>
                <w:sz w:val="18"/>
                <w:lang w:eastAsia="zh-TW"/>
              </w:rPr>
              <w:t>3</w:t>
            </w:r>
          </w:p>
          <w:p w14:paraId="16CC4545" w14:textId="2F4D5E6F" w:rsidR="00C54377" w:rsidRDefault="002C5E40" w:rsidP="00983D80">
            <w:pPr>
              <w:pStyle w:val="BodyTextIndent"/>
              <w:ind w:left="1080"/>
              <w:rPr>
                <w:sz w:val="18"/>
                <w:lang w:eastAsia="zh-TW"/>
              </w:rPr>
            </w:pPr>
            <w:r>
              <w:rPr>
                <w:sz w:val="18"/>
                <w:lang w:eastAsia="zh-TW"/>
              </w:rPr>
              <w:t>1</w:t>
            </w:r>
            <w:r w:rsidR="00C54377">
              <w:rPr>
                <w:sz w:val="18"/>
                <w:lang w:eastAsia="zh-TW"/>
              </w:rPr>
              <w:t>. L, 2</w:t>
            </w:r>
          </w:p>
          <w:p w14:paraId="358A1F5D" w14:textId="7865FD6C" w:rsidR="00C54377" w:rsidRDefault="00C54377" w:rsidP="00983D80">
            <w:pPr>
              <w:pStyle w:val="BodyTextIndent"/>
              <w:ind w:left="1800"/>
              <w:rPr>
                <w:sz w:val="18"/>
                <w:lang w:eastAsia="zh-TW"/>
              </w:rPr>
            </w:pPr>
            <w:r>
              <w:rPr>
                <w:sz w:val="18"/>
                <w:lang w:eastAsia="zh-TW"/>
              </w:rPr>
              <w:t>1. “</w:t>
            </w:r>
            <w:r w:rsidR="00D229BA" w:rsidRPr="00D229BA">
              <w:rPr>
                <w:sz w:val="18"/>
                <w:lang w:eastAsia="zh-TW"/>
              </w:rPr>
              <w:t>JobParameters</w:t>
            </w:r>
            <w:r>
              <w:rPr>
                <w:sz w:val="18"/>
                <w:lang w:eastAsia="zh-TW"/>
              </w:rPr>
              <w:t>”</w:t>
            </w:r>
          </w:p>
          <w:p w14:paraId="4FD7D9F5" w14:textId="2922A260" w:rsidR="00C54377" w:rsidRDefault="00C54377" w:rsidP="00983D80">
            <w:pPr>
              <w:pStyle w:val="BodyTextIndent"/>
              <w:ind w:left="1800"/>
              <w:rPr>
                <w:sz w:val="18"/>
                <w:lang w:eastAsia="zh-TW"/>
              </w:rPr>
            </w:pPr>
            <w:r>
              <w:rPr>
                <w:sz w:val="18"/>
                <w:lang w:eastAsia="zh-TW"/>
              </w:rPr>
              <w:t>2</w:t>
            </w:r>
            <w:r w:rsidR="00AB4810">
              <w:rPr>
                <w:sz w:val="18"/>
                <w:lang w:eastAsia="zh-TW"/>
              </w:rPr>
              <w:t>. L, 2</w:t>
            </w:r>
          </w:p>
          <w:p w14:paraId="767F0C46" w14:textId="131CFB45" w:rsidR="00AB4810" w:rsidRDefault="00AB4810" w:rsidP="00983D80">
            <w:pPr>
              <w:pStyle w:val="BodyTextIndent"/>
              <w:ind w:left="1800"/>
              <w:rPr>
                <w:sz w:val="18"/>
                <w:lang w:eastAsia="zh-TW"/>
              </w:rPr>
            </w:pPr>
            <w:r>
              <w:rPr>
                <w:sz w:val="18"/>
                <w:lang w:eastAsia="zh-TW"/>
              </w:rPr>
              <w:tab/>
              <w:t>1. L, 2</w:t>
            </w:r>
          </w:p>
          <w:p w14:paraId="1CD2F3B4" w14:textId="0284A728" w:rsidR="00AB4810" w:rsidRDefault="00AB4810" w:rsidP="00983D80">
            <w:pPr>
              <w:pStyle w:val="BodyTextIndent"/>
              <w:ind w:left="1800"/>
              <w:rPr>
                <w:sz w:val="18"/>
                <w:lang w:eastAsia="zh-TW"/>
              </w:rPr>
            </w:pPr>
            <w:r>
              <w:rPr>
                <w:sz w:val="18"/>
                <w:lang w:eastAsia="zh-TW"/>
              </w:rPr>
              <w:tab/>
            </w:r>
            <w:r>
              <w:rPr>
                <w:sz w:val="18"/>
                <w:lang w:eastAsia="zh-TW"/>
              </w:rPr>
              <w:tab/>
              <w:t>1. “</w:t>
            </w:r>
            <w:r w:rsidRPr="00AB4810">
              <w:rPr>
                <w:sz w:val="18"/>
                <w:lang w:eastAsia="zh-TW"/>
              </w:rPr>
              <w:t>JobName</w:t>
            </w:r>
            <w:r>
              <w:rPr>
                <w:sz w:val="18"/>
                <w:lang w:eastAsia="zh-TW"/>
              </w:rPr>
              <w:t>”</w:t>
            </w:r>
          </w:p>
          <w:p w14:paraId="3A8F5E5A" w14:textId="360D4C86" w:rsidR="00AB4810" w:rsidRDefault="00AB4810" w:rsidP="00983D80">
            <w:pPr>
              <w:pStyle w:val="BodyTextIndent"/>
              <w:ind w:left="1800"/>
              <w:rPr>
                <w:sz w:val="18"/>
                <w:lang w:eastAsia="zh-TW"/>
              </w:rPr>
            </w:pPr>
            <w:r>
              <w:rPr>
                <w:sz w:val="18"/>
                <w:lang w:eastAsia="zh-TW"/>
              </w:rPr>
              <w:tab/>
            </w:r>
            <w:r>
              <w:rPr>
                <w:sz w:val="18"/>
                <w:lang w:eastAsia="zh-TW"/>
              </w:rPr>
              <w:tab/>
              <w:t xml:space="preserve">2. &lt;JobName&gt; </w:t>
            </w:r>
          </w:p>
          <w:p w14:paraId="68A4E08C" w14:textId="6C65F7FA" w:rsidR="00AB4810" w:rsidRDefault="00AB4810" w:rsidP="00983D80">
            <w:pPr>
              <w:pStyle w:val="BodyTextIndent"/>
              <w:ind w:left="1800"/>
              <w:rPr>
                <w:sz w:val="18"/>
                <w:lang w:eastAsia="zh-TW"/>
              </w:rPr>
            </w:pPr>
            <w:r>
              <w:rPr>
                <w:sz w:val="18"/>
                <w:lang w:eastAsia="zh-TW"/>
              </w:rPr>
              <w:tab/>
              <w:t>2. L, 2</w:t>
            </w:r>
          </w:p>
          <w:p w14:paraId="254ECF2D" w14:textId="2F056D9E" w:rsidR="00AB4810" w:rsidRDefault="00AB4810" w:rsidP="00983D80">
            <w:pPr>
              <w:pStyle w:val="BodyTextIndent"/>
              <w:ind w:left="1800"/>
              <w:rPr>
                <w:sz w:val="18"/>
                <w:lang w:eastAsia="zh-TW"/>
              </w:rPr>
            </w:pPr>
            <w:r>
              <w:rPr>
                <w:sz w:val="18"/>
                <w:lang w:eastAsia="zh-TW"/>
              </w:rPr>
              <w:tab/>
            </w:r>
            <w:r>
              <w:rPr>
                <w:sz w:val="18"/>
                <w:lang w:eastAsia="zh-TW"/>
              </w:rPr>
              <w:tab/>
              <w:t>1. “</w:t>
            </w:r>
            <w:r w:rsidRPr="00AB4810">
              <w:rPr>
                <w:sz w:val="18"/>
                <w:lang w:eastAsia="zh-TW"/>
              </w:rPr>
              <w:t>LotNumber</w:t>
            </w:r>
            <w:r>
              <w:rPr>
                <w:sz w:val="18"/>
                <w:lang w:eastAsia="zh-TW"/>
              </w:rPr>
              <w:t>”</w:t>
            </w:r>
          </w:p>
          <w:p w14:paraId="1E9D09D3" w14:textId="3D55DE4D" w:rsidR="00AB4810" w:rsidRDefault="00AB4810" w:rsidP="00983D80">
            <w:pPr>
              <w:pStyle w:val="BodyTextIndent"/>
              <w:ind w:left="1800"/>
              <w:rPr>
                <w:sz w:val="18"/>
                <w:lang w:eastAsia="zh-TW"/>
              </w:rPr>
            </w:pPr>
            <w:r>
              <w:rPr>
                <w:sz w:val="18"/>
                <w:lang w:eastAsia="zh-TW"/>
              </w:rPr>
              <w:tab/>
            </w:r>
            <w:r>
              <w:rPr>
                <w:sz w:val="18"/>
                <w:lang w:eastAsia="zh-TW"/>
              </w:rPr>
              <w:tab/>
              <w:t>2. &lt;</w:t>
            </w:r>
            <w:r w:rsidRPr="00AB4810">
              <w:rPr>
                <w:sz w:val="18"/>
                <w:lang w:eastAsia="zh-TW"/>
              </w:rPr>
              <w:t>LotNumber</w:t>
            </w:r>
            <w:r>
              <w:rPr>
                <w:sz w:val="18"/>
                <w:lang w:eastAsia="zh-TW"/>
              </w:rPr>
              <w:t>&gt;</w:t>
            </w:r>
          </w:p>
          <w:p w14:paraId="3C1C7669" w14:textId="7E9E2071" w:rsidR="00730478" w:rsidRDefault="00730478" w:rsidP="00730478">
            <w:pPr>
              <w:pStyle w:val="BodyTextIndent"/>
              <w:ind w:left="1080"/>
              <w:rPr>
                <w:sz w:val="18"/>
                <w:lang w:eastAsia="zh-TW"/>
              </w:rPr>
            </w:pPr>
            <w:r>
              <w:rPr>
                <w:sz w:val="18"/>
                <w:lang w:eastAsia="zh-TW"/>
              </w:rPr>
              <w:t>2. L, 2</w:t>
            </w:r>
          </w:p>
          <w:p w14:paraId="2AF78020" w14:textId="5AB6322F" w:rsidR="00730478" w:rsidRDefault="00730478" w:rsidP="00730478">
            <w:pPr>
              <w:pStyle w:val="BodyTextIndent"/>
              <w:ind w:left="1800"/>
              <w:rPr>
                <w:sz w:val="18"/>
                <w:lang w:eastAsia="zh-TW"/>
              </w:rPr>
            </w:pPr>
            <w:r>
              <w:rPr>
                <w:sz w:val="18"/>
                <w:lang w:eastAsia="zh-TW"/>
              </w:rPr>
              <w:t>1 “</w:t>
            </w:r>
            <w:r w:rsidR="00D229BA" w:rsidRPr="00D229BA">
              <w:rPr>
                <w:sz w:val="18"/>
                <w:lang w:eastAsia="zh-TW"/>
              </w:rPr>
              <w:t>RecipeParameter</w:t>
            </w:r>
            <w:r>
              <w:rPr>
                <w:sz w:val="18"/>
                <w:lang w:eastAsia="zh-TW"/>
              </w:rPr>
              <w:t>”</w:t>
            </w:r>
          </w:p>
          <w:p w14:paraId="73FB0744" w14:textId="48266DD3" w:rsidR="00730478" w:rsidRDefault="00730478" w:rsidP="00730478">
            <w:pPr>
              <w:pStyle w:val="BodyTextIndent"/>
              <w:ind w:left="1800"/>
              <w:rPr>
                <w:sz w:val="18"/>
                <w:lang w:eastAsia="zh-TW"/>
              </w:rPr>
            </w:pPr>
            <w:r>
              <w:rPr>
                <w:sz w:val="18"/>
                <w:lang w:eastAsia="zh-TW"/>
              </w:rPr>
              <w:t>2</w:t>
            </w:r>
            <w:r w:rsidR="00AB4810">
              <w:rPr>
                <w:sz w:val="18"/>
                <w:lang w:eastAsia="zh-TW"/>
              </w:rPr>
              <w:t>. L, 2</w:t>
            </w:r>
          </w:p>
          <w:p w14:paraId="7A90A49F" w14:textId="24BB7F63" w:rsidR="00AB4810" w:rsidRDefault="00AB4810" w:rsidP="00730478">
            <w:pPr>
              <w:pStyle w:val="BodyTextIndent"/>
              <w:ind w:left="1800"/>
              <w:rPr>
                <w:sz w:val="18"/>
                <w:lang w:eastAsia="zh-TW"/>
              </w:rPr>
            </w:pPr>
            <w:r>
              <w:rPr>
                <w:sz w:val="18"/>
                <w:lang w:eastAsia="zh-TW"/>
              </w:rPr>
              <w:tab/>
              <w:t>1. L, 2</w:t>
            </w:r>
          </w:p>
          <w:p w14:paraId="6A4BF0FF" w14:textId="4812C65E" w:rsidR="00AB4810" w:rsidRDefault="00AB4810" w:rsidP="00730478">
            <w:pPr>
              <w:pStyle w:val="BodyTextIndent"/>
              <w:ind w:left="1800"/>
              <w:rPr>
                <w:sz w:val="18"/>
                <w:lang w:eastAsia="zh-TW"/>
              </w:rPr>
            </w:pPr>
            <w:r>
              <w:rPr>
                <w:sz w:val="18"/>
                <w:lang w:eastAsia="zh-TW"/>
              </w:rPr>
              <w:tab/>
            </w:r>
            <w:r>
              <w:rPr>
                <w:sz w:val="18"/>
                <w:lang w:eastAsia="zh-TW"/>
              </w:rPr>
              <w:tab/>
              <w:t>1. “CT”</w:t>
            </w:r>
          </w:p>
          <w:p w14:paraId="1E477CC5" w14:textId="123B7A76" w:rsidR="00AB4810" w:rsidRDefault="00AB4810" w:rsidP="00730478">
            <w:pPr>
              <w:pStyle w:val="BodyTextIndent"/>
              <w:ind w:left="1800"/>
              <w:rPr>
                <w:sz w:val="18"/>
                <w:lang w:eastAsia="zh-TW"/>
              </w:rPr>
            </w:pPr>
            <w:r>
              <w:rPr>
                <w:sz w:val="18"/>
                <w:lang w:eastAsia="zh-TW"/>
              </w:rPr>
              <w:tab/>
            </w:r>
            <w:r>
              <w:rPr>
                <w:sz w:val="18"/>
                <w:lang w:eastAsia="zh-TW"/>
              </w:rPr>
              <w:tab/>
              <w:t>2. &lt;CT&gt;</w:t>
            </w:r>
          </w:p>
          <w:p w14:paraId="383D9C97" w14:textId="7F40A846" w:rsidR="00AB4810" w:rsidRDefault="00AB4810" w:rsidP="00730478">
            <w:pPr>
              <w:pStyle w:val="BodyTextIndent"/>
              <w:ind w:left="1800"/>
              <w:rPr>
                <w:sz w:val="18"/>
                <w:lang w:eastAsia="zh-TW"/>
              </w:rPr>
            </w:pPr>
            <w:r>
              <w:rPr>
                <w:sz w:val="18"/>
                <w:lang w:eastAsia="zh-TW"/>
              </w:rPr>
              <w:tab/>
              <w:t>2. L, 2</w:t>
            </w:r>
          </w:p>
          <w:p w14:paraId="6E4F2664" w14:textId="5B139970" w:rsidR="00AB4810" w:rsidRDefault="00AB4810" w:rsidP="00730478">
            <w:pPr>
              <w:pStyle w:val="BodyTextIndent"/>
              <w:ind w:left="1800"/>
              <w:rPr>
                <w:sz w:val="18"/>
                <w:lang w:eastAsia="zh-TW"/>
              </w:rPr>
            </w:pPr>
            <w:r>
              <w:rPr>
                <w:sz w:val="18"/>
                <w:lang w:eastAsia="zh-TW"/>
              </w:rPr>
              <w:tab/>
            </w:r>
            <w:r>
              <w:rPr>
                <w:sz w:val="18"/>
                <w:lang w:eastAsia="zh-TW"/>
              </w:rPr>
              <w:tab/>
              <w:t>1. “ST”</w:t>
            </w:r>
          </w:p>
          <w:p w14:paraId="755A9756" w14:textId="2992A5ED" w:rsidR="00AB4810" w:rsidRDefault="00AB4810" w:rsidP="00730478">
            <w:pPr>
              <w:pStyle w:val="BodyTextIndent"/>
              <w:ind w:left="1800"/>
              <w:rPr>
                <w:sz w:val="18"/>
                <w:lang w:eastAsia="zh-TW"/>
              </w:rPr>
            </w:pPr>
            <w:r>
              <w:rPr>
                <w:sz w:val="18"/>
                <w:lang w:eastAsia="zh-TW"/>
              </w:rPr>
              <w:tab/>
            </w:r>
            <w:r>
              <w:rPr>
                <w:sz w:val="18"/>
                <w:lang w:eastAsia="zh-TW"/>
              </w:rPr>
              <w:tab/>
              <w:t>2. &lt;ST&gt;</w:t>
            </w:r>
          </w:p>
          <w:p w14:paraId="26C4E76A" w14:textId="540F0114" w:rsidR="00584078" w:rsidRDefault="00584078" w:rsidP="00584078">
            <w:pPr>
              <w:pStyle w:val="BodyTextIndent"/>
              <w:ind w:left="1080"/>
              <w:rPr>
                <w:sz w:val="18"/>
                <w:lang w:eastAsia="zh-TW"/>
              </w:rPr>
            </w:pPr>
            <w:r>
              <w:rPr>
                <w:sz w:val="18"/>
                <w:lang w:eastAsia="zh-TW"/>
              </w:rPr>
              <w:t>3. L, 2</w:t>
            </w:r>
          </w:p>
          <w:p w14:paraId="416EB506" w14:textId="77777777" w:rsidR="005C2620" w:rsidRDefault="00584078" w:rsidP="00AB4810">
            <w:pPr>
              <w:pStyle w:val="BodyTextIndent"/>
              <w:ind w:left="1800"/>
              <w:rPr>
                <w:sz w:val="18"/>
                <w:lang w:eastAsia="zh-TW"/>
              </w:rPr>
            </w:pPr>
            <w:r>
              <w:rPr>
                <w:sz w:val="18"/>
                <w:lang w:eastAsia="zh-TW"/>
              </w:rPr>
              <w:t>1. “</w:t>
            </w:r>
            <w:r w:rsidR="00D229BA" w:rsidRPr="00D229BA">
              <w:rPr>
                <w:sz w:val="18"/>
                <w:lang w:eastAsia="zh-TW"/>
              </w:rPr>
              <w:t>Carriers</w:t>
            </w:r>
            <w:r>
              <w:rPr>
                <w:sz w:val="18"/>
                <w:lang w:eastAsia="zh-TW"/>
              </w:rPr>
              <w:t>”</w:t>
            </w:r>
          </w:p>
          <w:p w14:paraId="5A2DDEB7" w14:textId="10B0FDD4" w:rsidR="00AB4810" w:rsidRDefault="00AB4810" w:rsidP="00AB4810">
            <w:pPr>
              <w:pStyle w:val="BodyTextIndent"/>
              <w:ind w:left="1800"/>
              <w:rPr>
                <w:sz w:val="18"/>
                <w:lang w:eastAsia="zh-TW"/>
              </w:rPr>
            </w:pPr>
            <w:r>
              <w:rPr>
                <w:sz w:val="18"/>
                <w:lang w:eastAsia="zh-TW"/>
              </w:rPr>
              <w:t xml:space="preserve">2. L, </w:t>
            </w:r>
            <w:r w:rsidR="005F3229">
              <w:rPr>
                <w:sz w:val="18"/>
                <w:lang w:eastAsia="zh-TW"/>
              </w:rPr>
              <w:t>n</w:t>
            </w:r>
          </w:p>
          <w:p w14:paraId="0EE20E93" w14:textId="5017FB6C" w:rsidR="00AB4810" w:rsidRDefault="00AB4810" w:rsidP="00AB4810">
            <w:pPr>
              <w:pStyle w:val="BodyTextIndent"/>
              <w:ind w:left="1800"/>
              <w:rPr>
                <w:sz w:val="18"/>
                <w:lang w:eastAsia="zh-TW"/>
              </w:rPr>
            </w:pPr>
            <w:r>
              <w:rPr>
                <w:sz w:val="18"/>
                <w:lang w:eastAsia="zh-TW"/>
              </w:rPr>
              <w:tab/>
              <w:t>1. &lt;Carriers&gt;</w:t>
            </w:r>
          </w:p>
        </w:tc>
        <w:tc>
          <w:tcPr>
            <w:tcW w:w="3595" w:type="dxa"/>
          </w:tcPr>
          <w:p w14:paraId="6E3057F6" w14:textId="437874CB" w:rsidR="00C54377" w:rsidRDefault="00AB4810" w:rsidP="00584078">
            <w:pPr>
              <w:pStyle w:val="BodyTextIndent"/>
              <w:ind w:left="0"/>
              <w:rPr>
                <w:sz w:val="18"/>
                <w:lang w:eastAsia="zh-TW"/>
              </w:rPr>
            </w:pPr>
            <w:r>
              <w:rPr>
                <w:sz w:val="18"/>
                <w:lang w:eastAsia="zh-TW"/>
              </w:rPr>
              <w:t>Job</w:t>
            </w:r>
            <w:r w:rsidR="005F3229">
              <w:rPr>
                <w:sz w:val="18"/>
                <w:lang w:eastAsia="zh-TW"/>
              </w:rPr>
              <w:t>Parameters consist of 2 elements which are &lt;JobName&gt; and &lt;LotNumber&gt;</w:t>
            </w:r>
          </w:p>
          <w:p w14:paraId="370E0491" w14:textId="5D2B3DA7" w:rsidR="005F3229" w:rsidRDefault="005F3229" w:rsidP="005F3229">
            <w:pPr>
              <w:pStyle w:val="BodyTextIndent"/>
              <w:ind w:left="0"/>
              <w:rPr>
                <w:sz w:val="18"/>
                <w:lang w:eastAsia="zh-TW"/>
              </w:rPr>
            </w:pPr>
            <w:r>
              <w:rPr>
                <w:sz w:val="18"/>
                <w:lang w:eastAsia="zh-TW"/>
              </w:rPr>
              <w:t>RecipeParameter consist of 2 elements which are &lt;CT&gt; and &lt;ST&gt;</w:t>
            </w:r>
          </w:p>
          <w:p w14:paraId="17A1235F" w14:textId="2DB4C528" w:rsidR="005F3229" w:rsidRDefault="005F3229" w:rsidP="005F3229">
            <w:pPr>
              <w:pStyle w:val="BodyTextIndent"/>
              <w:ind w:left="0"/>
              <w:rPr>
                <w:sz w:val="18"/>
                <w:lang w:eastAsia="zh-TW"/>
              </w:rPr>
            </w:pPr>
            <w:r>
              <w:rPr>
                <w:sz w:val="18"/>
                <w:lang w:eastAsia="zh-TW"/>
              </w:rPr>
              <w:t>Carrier consist a list of elements which are &lt;Carriers&gt;</w:t>
            </w:r>
          </w:p>
          <w:p w14:paraId="1155E470" w14:textId="32CB29C4" w:rsidR="005F3229" w:rsidRDefault="005F3229" w:rsidP="00584078">
            <w:pPr>
              <w:pStyle w:val="BodyTextIndent"/>
              <w:ind w:left="0"/>
              <w:rPr>
                <w:sz w:val="18"/>
                <w:lang w:eastAsia="zh-TW"/>
              </w:rPr>
            </w:pPr>
          </w:p>
        </w:tc>
      </w:tr>
      <w:tr w:rsidR="001448D6" w:rsidRPr="001448D6" w14:paraId="2A95417F" w14:textId="77777777" w:rsidTr="005F3229">
        <w:tc>
          <w:tcPr>
            <w:tcW w:w="4927" w:type="dxa"/>
          </w:tcPr>
          <w:p w14:paraId="58DAFC14" w14:textId="7D24A829" w:rsidR="00724BA8" w:rsidRDefault="00724BA8" w:rsidP="00983D80">
            <w:pPr>
              <w:pStyle w:val="BodyTextIndent"/>
              <w:ind w:left="0"/>
              <w:rPr>
                <w:sz w:val="18"/>
                <w:lang w:eastAsia="zh-TW"/>
              </w:rPr>
            </w:pPr>
            <w:r w:rsidRPr="001448D6">
              <w:rPr>
                <w:sz w:val="18"/>
                <w:lang w:eastAsia="zh-TW"/>
              </w:rPr>
              <w:t>START</w:t>
            </w:r>
            <w:bookmarkStart w:id="124" w:name="OLE_LINK129"/>
            <w:bookmarkStart w:id="125" w:name="OLE_LINK130"/>
            <w:r w:rsidR="005F3229">
              <w:rPr>
                <w:sz w:val="18"/>
                <w:lang w:eastAsia="zh-TW"/>
              </w:rPr>
              <w:t>JOB</w:t>
            </w:r>
            <w:r w:rsidRPr="001448D6">
              <w:rPr>
                <w:sz w:val="18"/>
                <w:lang w:eastAsia="zh-TW"/>
              </w:rPr>
              <w:t xml:space="preserve"> </w:t>
            </w:r>
          </w:p>
          <w:p w14:paraId="2BF3A587" w14:textId="64057596" w:rsidR="00C54377" w:rsidRPr="001448D6" w:rsidRDefault="00C54377" w:rsidP="00983D80">
            <w:pPr>
              <w:pStyle w:val="BodyTextIndent"/>
              <w:ind w:left="0"/>
              <w:rPr>
                <w:sz w:val="18"/>
                <w:lang w:eastAsia="zh-TW"/>
              </w:rPr>
            </w:pPr>
            <w:r w:rsidRPr="001448D6">
              <w:rPr>
                <w:sz w:val="18"/>
                <w:lang w:eastAsia="zh-TW"/>
              </w:rPr>
              <w:t>L, 2</w:t>
            </w:r>
          </w:p>
          <w:p w14:paraId="3D2208E1" w14:textId="68F937DD" w:rsidR="00C54377" w:rsidRPr="001448D6" w:rsidRDefault="00C54377" w:rsidP="00983D80">
            <w:pPr>
              <w:pStyle w:val="BodyTextIndent"/>
              <w:rPr>
                <w:sz w:val="18"/>
                <w:lang w:eastAsia="zh-TW"/>
              </w:rPr>
            </w:pPr>
            <w:r w:rsidRPr="001448D6">
              <w:rPr>
                <w:sz w:val="18"/>
                <w:lang w:eastAsia="zh-TW"/>
              </w:rPr>
              <w:t>1. “</w:t>
            </w:r>
            <w:r w:rsidR="005F3229">
              <w:rPr>
                <w:sz w:val="18"/>
                <w:lang w:eastAsia="zh-TW"/>
              </w:rPr>
              <w:t>JobName</w:t>
            </w:r>
            <w:r w:rsidRPr="001448D6">
              <w:rPr>
                <w:sz w:val="18"/>
                <w:lang w:eastAsia="zh-TW"/>
              </w:rPr>
              <w:t>”</w:t>
            </w:r>
          </w:p>
          <w:p w14:paraId="218232F5" w14:textId="7EA5EED0" w:rsidR="00C54377" w:rsidRDefault="00C54377" w:rsidP="00A63452">
            <w:pPr>
              <w:pStyle w:val="BodyTextIndent"/>
              <w:rPr>
                <w:sz w:val="18"/>
                <w:lang w:eastAsia="zh-TW"/>
              </w:rPr>
            </w:pPr>
            <w:r w:rsidRPr="001448D6">
              <w:rPr>
                <w:sz w:val="18"/>
                <w:lang w:eastAsia="zh-TW"/>
              </w:rPr>
              <w:t xml:space="preserve">2. </w:t>
            </w:r>
            <w:bookmarkEnd w:id="124"/>
            <w:bookmarkEnd w:id="125"/>
            <w:r w:rsidR="005F3229">
              <w:rPr>
                <w:sz w:val="18"/>
                <w:lang w:eastAsia="zh-TW"/>
              </w:rPr>
              <w:t>&lt;JobName&gt;</w:t>
            </w:r>
          </w:p>
          <w:p w14:paraId="1FDAB0F8" w14:textId="1420BC6E" w:rsidR="00FC3154" w:rsidRPr="001448D6" w:rsidRDefault="00FC3154" w:rsidP="00A63452">
            <w:pPr>
              <w:pStyle w:val="BodyTextIndent"/>
              <w:rPr>
                <w:sz w:val="18"/>
                <w:lang w:eastAsia="zh-TW"/>
              </w:rPr>
            </w:pPr>
          </w:p>
        </w:tc>
        <w:tc>
          <w:tcPr>
            <w:tcW w:w="3595" w:type="dxa"/>
          </w:tcPr>
          <w:p w14:paraId="23C3D37E" w14:textId="589D151F" w:rsidR="00C54377" w:rsidRPr="001448D6" w:rsidRDefault="005F3229" w:rsidP="00FC3154">
            <w:pPr>
              <w:pStyle w:val="BodyTextIndent"/>
              <w:ind w:left="0"/>
              <w:rPr>
                <w:sz w:val="18"/>
                <w:lang w:eastAsia="zh-TW"/>
              </w:rPr>
            </w:pPr>
            <w:r>
              <w:rPr>
                <w:sz w:val="18"/>
                <w:lang w:eastAsia="zh-TW"/>
              </w:rPr>
              <w:t>JobName consist of an element which is &lt;JobName&gt;</w:t>
            </w:r>
          </w:p>
        </w:tc>
      </w:tr>
    </w:tbl>
    <w:p w14:paraId="4C0F2746" w14:textId="77777777" w:rsidR="00C54377" w:rsidRDefault="00C54377" w:rsidP="00C54377">
      <w:pPr>
        <w:rPr>
          <w:rFonts w:ascii="Verdana" w:hAnsi="Verdana"/>
          <w:sz w:val="20"/>
        </w:rPr>
      </w:pPr>
    </w:p>
    <w:p w14:paraId="7C627E85" w14:textId="77777777" w:rsidR="00C54377" w:rsidRDefault="00C54377" w:rsidP="00C54377">
      <w:pPr>
        <w:rPr>
          <w:rFonts w:ascii="Verdana" w:hAnsi="Verdana"/>
          <w:sz w:val="20"/>
        </w:rPr>
      </w:pPr>
    </w:p>
    <w:p w14:paraId="699CA934" w14:textId="77777777" w:rsidR="00C54377" w:rsidRDefault="00C54377" w:rsidP="00C54377">
      <w:pPr>
        <w:pStyle w:val="Heading8"/>
        <w:autoSpaceDE/>
        <w:autoSpaceDN/>
        <w:adjustRightInd/>
      </w:pPr>
      <w:r>
        <w:t>Table 6-3: Remote Command Parameters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2087"/>
        <w:gridCol w:w="3265"/>
        <w:gridCol w:w="1679"/>
      </w:tblGrid>
      <w:tr w:rsidR="00C54377" w14:paraId="7B154942" w14:textId="77777777" w:rsidTr="005A4174">
        <w:tc>
          <w:tcPr>
            <w:tcW w:w="1506" w:type="dxa"/>
            <w:shd w:val="clear" w:color="auto" w:fill="CCCCCC"/>
          </w:tcPr>
          <w:p w14:paraId="3A141784" w14:textId="77777777" w:rsidR="00C54377" w:rsidRDefault="00C54377" w:rsidP="00983D80">
            <w:pPr>
              <w:rPr>
                <w:rFonts w:ascii="Verdana" w:hAnsi="Verdana"/>
                <w:b/>
                <w:bCs/>
                <w:sz w:val="18"/>
              </w:rPr>
            </w:pPr>
            <w:r>
              <w:rPr>
                <w:rFonts w:ascii="Verdana" w:hAnsi="Verdana"/>
                <w:b/>
                <w:bCs/>
                <w:sz w:val="18"/>
              </w:rPr>
              <w:t>CPNAME</w:t>
            </w:r>
          </w:p>
        </w:tc>
        <w:tc>
          <w:tcPr>
            <w:tcW w:w="2142" w:type="dxa"/>
            <w:shd w:val="clear" w:color="auto" w:fill="CCCCCC"/>
          </w:tcPr>
          <w:p w14:paraId="2FD704D0" w14:textId="77777777" w:rsidR="00C54377" w:rsidRDefault="00C54377" w:rsidP="00983D80">
            <w:pPr>
              <w:rPr>
                <w:rFonts w:ascii="Verdana" w:hAnsi="Verdana" w:cs="Arial"/>
                <w:b/>
                <w:bCs/>
                <w:sz w:val="18"/>
                <w:szCs w:val="22"/>
              </w:rPr>
            </w:pPr>
            <w:r>
              <w:rPr>
                <w:rFonts w:ascii="Verdana" w:hAnsi="Verdana" w:cs="Arial"/>
                <w:b/>
                <w:bCs/>
                <w:sz w:val="18"/>
                <w:szCs w:val="22"/>
              </w:rPr>
              <w:t>Used In</w:t>
            </w:r>
          </w:p>
        </w:tc>
        <w:tc>
          <w:tcPr>
            <w:tcW w:w="3377" w:type="dxa"/>
            <w:shd w:val="clear" w:color="auto" w:fill="CCCCCC"/>
          </w:tcPr>
          <w:p w14:paraId="66E05B94" w14:textId="77777777" w:rsidR="00C54377" w:rsidRDefault="00C54377" w:rsidP="00983D80">
            <w:pPr>
              <w:rPr>
                <w:rFonts w:ascii="Verdana" w:hAnsi="Verdana" w:cs="Arial"/>
                <w:b/>
                <w:bCs/>
                <w:sz w:val="18"/>
                <w:szCs w:val="22"/>
              </w:rPr>
            </w:pPr>
            <w:r>
              <w:rPr>
                <w:rFonts w:ascii="Verdana" w:hAnsi="Verdana" w:cs="Arial"/>
                <w:b/>
                <w:bCs/>
                <w:sz w:val="18"/>
                <w:szCs w:val="22"/>
              </w:rPr>
              <w:t>Description</w:t>
            </w:r>
          </w:p>
        </w:tc>
        <w:tc>
          <w:tcPr>
            <w:tcW w:w="1723" w:type="dxa"/>
            <w:shd w:val="clear" w:color="auto" w:fill="CCCCCC"/>
          </w:tcPr>
          <w:p w14:paraId="48262990" w14:textId="77777777" w:rsidR="00C54377" w:rsidRDefault="00C54377" w:rsidP="00983D80">
            <w:pPr>
              <w:rPr>
                <w:rFonts w:ascii="Verdana" w:hAnsi="Verdana" w:cs="Arial"/>
                <w:b/>
                <w:bCs/>
                <w:sz w:val="18"/>
                <w:szCs w:val="22"/>
              </w:rPr>
            </w:pPr>
            <w:r>
              <w:rPr>
                <w:rFonts w:ascii="Verdana" w:hAnsi="Verdana" w:cs="Arial"/>
                <w:b/>
                <w:bCs/>
                <w:sz w:val="18"/>
                <w:szCs w:val="22"/>
              </w:rPr>
              <w:t>Format</w:t>
            </w:r>
          </w:p>
        </w:tc>
      </w:tr>
      <w:tr w:rsidR="00C54377" w14:paraId="04D11EC3" w14:textId="77777777" w:rsidTr="005A4174">
        <w:tc>
          <w:tcPr>
            <w:tcW w:w="1506" w:type="dxa"/>
          </w:tcPr>
          <w:p w14:paraId="7AA861E8" w14:textId="36BB74EE" w:rsidR="00C54377" w:rsidRDefault="005F3229" w:rsidP="00983D80">
            <w:pPr>
              <w:rPr>
                <w:rFonts w:ascii="Verdana" w:hAnsi="Verdana" w:cs="Arial"/>
                <w:sz w:val="18"/>
                <w:szCs w:val="16"/>
              </w:rPr>
            </w:pPr>
            <w:r w:rsidRPr="005F3229">
              <w:rPr>
                <w:rFonts w:ascii="Verdana" w:hAnsi="Verdana" w:cs="Arial"/>
                <w:sz w:val="18"/>
                <w:szCs w:val="16"/>
              </w:rPr>
              <w:t>JobName</w:t>
            </w:r>
          </w:p>
        </w:tc>
        <w:tc>
          <w:tcPr>
            <w:tcW w:w="2142" w:type="dxa"/>
          </w:tcPr>
          <w:p w14:paraId="28C10814" w14:textId="15F2534A" w:rsidR="00C54377" w:rsidRDefault="005F3229" w:rsidP="0066472B">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105FB86B" w14:textId="4347DD37" w:rsidR="00C54377" w:rsidRDefault="005F3229" w:rsidP="00983D80">
            <w:pPr>
              <w:rPr>
                <w:rFonts w:ascii="Verdana" w:hAnsi="Verdana" w:cs="Arial"/>
                <w:sz w:val="18"/>
                <w:szCs w:val="22"/>
              </w:rPr>
            </w:pPr>
            <w:r>
              <w:rPr>
                <w:rFonts w:ascii="Verdana" w:hAnsi="Verdana" w:cs="Arial"/>
                <w:sz w:val="18"/>
                <w:szCs w:val="22"/>
              </w:rPr>
              <w:t>JobName to be run by equipment</w:t>
            </w:r>
          </w:p>
        </w:tc>
        <w:tc>
          <w:tcPr>
            <w:tcW w:w="1723" w:type="dxa"/>
          </w:tcPr>
          <w:p w14:paraId="4332897B" w14:textId="7693FC91" w:rsidR="00C54377" w:rsidRDefault="0047061E" w:rsidP="006B67B8">
            <w:pPr>
              <w:rPr>
                <w:rFonts w:ascii="Verdana" w:hAnsi="Verdana" w:cs="Arial"/>
                <w:sz w:val="18"/>
                <w:szCs w:val="16"/>
              </w:rPr>
            </w:pPr>
            <w:r w:rsidRPr="00FA6BD5">
              <w:rPr>
                <w:rFonts w:ascii="Verdana" w:hAnsi="Verdana" w:cs="Arial"/>
                <w:sz w:val="18"/>
                <w:szCs w:val="16"/>
              </w:rPr>
              <w:t xml:space="preserve">A, </w:t>
            </w:r>
            <w:r w:rsidR="006B67B8">
              <w:rPr>
                <w:rFonts w:ascii="Verdana" w:hAnsi="Verdana" w:cs="Arial"/>
                <w:sz w:val="18"/>
                <w:szCs w:val="16"/>
              </w:rPr>
              <w:t>20</w:t>
            </w:r>
            <w:r w:rsidRPr="00FA6BD5">
              <w:rPr>
                <w:rFonts w:ascii="Verdana" w:hAnsi="Verdana" w:cs="Arial"/>
                <w:sz w:val="18"/>
                <w:szCs w:val="16"/>
              </w:rPr>
              <w:t xml:space="preserve"> bytes</w:t>
            </w:r>
          </w:p>
        </w:tc>
      </w:tr>
      <w:tr w:rsidR="0047061E" w14:paraId="54063EDE" w14:textId="77777777" w:rsidTr="005A4174">
        <w:tc>
          <w:tcPr>
            <w:tcW w:w="1506" w:type="dxa"/>
          </w:tcPr>
          <w:p w14:paraId="02E14388" w14:textId="10445B30" w:rsidR="0047061E" w:rsidRDefault="005F3229" w:rsidP="00983D80">
            <w:pPr>
              <w:rPr>
                <w:rFonts w:ascii="Verdana" w:hAnsi="Verdana" w:cs="Arial"/>
                <w:sz w:val="18"/>
                <w:szCs w:val="16"/>
              </w:rPr>
            </w:pPr>
            <w:r w:rsidRPr="005F3229">
              <w:rPr>
                <w:rFonts w:ascii="Verdana" w:hAnsi="Verdana" w:cs="Arial"/>
                <w:sz w:val="18"/>
                <w:szCs w:val="16"/>
              </w:rPr>
              <w:t>LotNumber</w:t>
            </w:r>
          </w:p>
        </w:tc>
        <w:tc>
          <w:tcPr>
            <w:tcW w:w="2142" w:type="dxa"/>
          </w:tcPr>
          <w:p w14:paraId="16E85FE5" w14:textId="4914A9A7" w:rsidR="0047061E"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6BB3A377" w14:textId="767CBFE4" w:rsidR="0047061E" w:rsidRDefault="005F3229" w:rsidP="0066472B">
            <w:pPr>
              <w:rPr>
                <w:rFonts w:ascii="Verdana" w:hAnsi="Verdana" w:cs="Arial"/>
                <w:sz w:val="18"/>
                <w:szCs w:val="22"/>
              </w:rPr>
            </w:pPr>
            <w:r>
              <w:rPr>
                <w:rFonts w:ascii="Verdana" w:hAnsi="Verdana" w:cs="Arial"/>
                <w:sz w:val="18"/>
                <w:szCs w:val="22"/>
              </w:rPr>
              <w:t>LotNumber to be run by equipment</w:t>
            </w:r>
          </w:p>
        </w:tc>
        <w:tc>
          <w:tcPr>
            <w:tcW w:w="1723" w:type="dxa"/>
          </w:tcPr>
          <w:p w14:paraId="659303D0" w14:textId="43393480" w:rsidR="0047061E" w:rsidRDefault="0047061E" w:rsidP="006B67B8">
            <w:pPr>
              <w:rPr>
                <w:rFonts w:ascii="Verdana" w:hAnsi="Verdana" w:cs="Arial"/>
                <w:sz w:val="18"/>
                <w:szCs w:val="16"/>
              </w:rPr>
            </w:pPr>
            <w:r w:rsidRPr="00FA6BD5">
              <w:rPr>
                <w:rFonts w:ascii="Verdana" w:hAnsi="Verdana" w:cs="Arial"/>
                <w:sz w:val="18"/>
                <w:szCs w:val="16"/>
              </w:rPr>
              <w:t xml:space="preserve">A, </w:t>
            </w:r>
            <w:r w:rsidR="006B67B8">
              <w:rPr>
                <w:rFonts w:ascii="Verdana" w:hAnsi="Verdana" w:cs="Arial"/>
                <w:sz w:val="18"/>
                <w:szCs w:val="16"/>
              </w:rPr>
              <w:t>20</w:t>
            </w:r>
            <w:r w:rsidRPr="00FA6BD5">
              <w:rPr>
                <w:rFonts w:ascii="Verdana" w:hAnsi="Verdana" w:cs="Arial"/>
                <w:sz w:val="18"/>
                <w:szCs w:val="16"/>
              </w:rPr>
              <w:t xml:space="preserve"> bytes</w:t>
            </w:r>
          </w:p>
        </w:tc>
      </w:tr>
      <w:tr w:rsidR="00584078" w14:paraId="02C84F0A" w14:textId="77777777" w:rsidTr="005A4174">
        <w:tc>
          <w:tcPr>
            <w:tcW w:w="1506" w:type="dxa"/>
          </w:tcPr>
          <w:p w14:paraId="6C65BA42" w14:textId="6AFD7D9E" w:rsidR="00584078" w:rsidRDefault="005F3229" w:rsidP="00983D80">
            <w:pPr>
              <w:rPr>
                <w:rFonts w:ascii="Verdana" w:hAnsi="Verdana" w:cs="Arial"/>
                <w:sz w:val="18"/>
                <w:szCs w:val="16"/>
              </w:rPr>
            </w:pPr>
            <w:r>
              <w:rPr>
                <w:rFonts w:ascii="Verdana" w:hAnsi="Verdana" w:cs="Arial"/>
                <w:sz w:val="18"/>
                <w:szCs w:val="16"/>
              </w:rPr>
              <w:t>CT</w:t>
            </w:r>
          </w:p>
        </w:tc>
        <w:tc>
          <w:tcPr>
            <w:tcW w:w="2142" w:type="dxa"/>
          </w:tcPr>
          <w:p w14:paraId="15A764B9" w14:textId="69DEC2BC" w:rsidR="00584078"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51CFD2AA" w14:textId="245031DF" w:rsidR="00584078" w:rsidRDefault="005F3229" w:rsidP="00584078">
            <w:pPr>
              <w:rPr>
                <w:rFonts w:ascii="Verdana" w:hAnsi="Verdana" w:cs="Arial"/>
                <w:sz w:val="18"/>
                <w:szCs w:val="22"/>
              </w:rPr>
            </w:pPr>
            <w:r>
              <w:rPr>
                <w:rFonts w:ascii="Verdana" w:hAnsi="Verdana" w:cs="Arial"/>
                <w:sz w:val="18"/>
                <w:szCs w:val="22"/>
              </w:rPr>
              <w:t>Cooling Time in seconds</w:t>
            </w:r>
          </w:p>
        </w:tc>
        <w:tc>
          <w:tcPr>
            <w:tcW w:w="1723" w:type="dxa"/>
          </w:tcPr>
          <w:p w14:paraId="2CD1AC36" w14:textId="043F0CA8" w:rsidR="00584078" w:rsidRPr="00FA6BD5" w:rsidRDefault="00584078" w:rsidP="006B67B8">
            <w:pPr>
              <w:rPr>
                <w:rFonts w:ascii="Verdana" w:hAnsi="Verdana" w:cs="Arial"/>
                <w:sz w:val="18"/>
                <w:szCs w:val="16"/>
              </w:rPr>
            </w:pPr>
            <w:r w:rsidRPr="00FA6BD5">
              <w:rPr>
                <w:rFonts w:ascii="Verdana" w:hAnsi="Verdana" w:cs="Arial"/>
                <w:sz w:val="18"/>
                <w:szCs w:val="16"/>
              </w:rPr>
              <w:t xml:space="preserve">A, </w:t>
            </w:r>
            <w:r>
              <w:rPr>
                <w:rFonts w:ascii="Verdana" w:hAnsi="Verdana" w:cs="Arial"/>
                <w:sz w:val="18"/>
                <w:szCs w:val="16"/>
              </w:rPr>
              <w:t>20</w:t>
            </w:r>
            <w:r w:rsidRPr="00FA6BD5">
              <w:rPr>
                <w:rFonts w:ascii="Verdana" w:hAnsi="Verdana" w:cs="Arial"/>
                <w:sz w:val="18"/>
                <w:szCs w:val="16"/>
              </w:rPr>
              <w:t xml:space="preserve"> bytes</w:t>
            </w:r>
          </w:p>
        </w:tc>
      </w:tr>
      <w:tr w:rsidR="005F3229" w14:paraId="760E9BB0" w14:textId="77777777" w:rsidTr="005A4174">
        <w:tc>
          <w:tcPr>
            <w:tcW w:w="1506" w:type="dxa"/>
          </w:tcPr>
          <w:p w14:paraId="46287F00" w14:textId="6B8777DD" w:rsidR="005F3229" w:rsidRDefault="005F3229" w:rsidP="00983D80">
            <w:pPr>
              <w:rPr>
                <w:rFonts w:ascii="Verdana" w:hAnsi="Verdana" w:cs="Arial"/>
                <w:sz w:val="18"/>
                <w:szCs w:val="16"/>
              </w:rPr>
            </w:pPr>
            <w:r>
              <w:rPr>
                <w:rFonts w:ascii="Verdana" w:hAnsi="Verdana" w:cs="Arial"/>
                <w:sz w:val="18"/>
                <w:szCs w:val="16"/>
              </w:rPr>
              <w:lastRenderedPageBreak/>
              <w:t>ST</w:t>
            </w:r>
          </w:p>
        </w:tc>
        <w:tc>
          <w:tcPr>
            <w:tcW w:w="2142" w:type="dxa"/>
          </w:tcPr>
          <w:p w14:paraId="1A9CF9D8" w14:textId="13F6461E"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13299AF4" w14:textId="30096694" w:rsidR="005F3229" w:rsidRDefault="005F3229" w:rsidP="00584078">
            <w:pPr>
              <w:rPr>
                <w:rFonts w:ascii="Verdana" w:hAnsi="Verdana" w:cs="Arial"/>
                <w:sz w:val="18"/>
                <w:szCs w:val="22"/>
              </w:rPr>
            </w:pPr>
            <w:r>
              <w:rPr>
                <w:rFonts w:ascii="Verdana" w:hAnsi="Verdana" w:cs="Arial"/>
                <w:sz w:val="18"/>
                <w:szCs w:val="22"/>
              </w:rPr>
              <w:t>Staging Time in seconds</w:t>
            </w:r>
          </w:p>
        </w:tc>
        <w:tc>
          <w:tcPr>
            <w:tcW w:w="1723" w:type="dxa"/>
          </w:tcPr>
          <w:p w14:paraId="3E2A410E" w14:textId="5823A4AC" w:rsidR="005F3229" w:rsidRPr="00FA6BD5" w:rsidRDefault="005F3229" w:rsidP="006B67B8">
            <w:pPr>
              <w:rPr>
                <w:rFonts w:ascii="Verdana" w:hAnsi="Verdana" w:cs="Arial"/>
                <w:sz w:val="18"/>
                <w:szCs w:val="16"/>
              </w:rPr>
            </w:pPr>
            <w:r>
              <w:rPr>
                <w:rFonts w:ascii="Verdana" w:hAnsi="Verdana" w:cs="Arial"/>
                <w:sz w:val="18"/>
                <w:szCs w:val="16"/>
              </w:rPr>
              <w:t>A, 20 bytes</w:t>
            </w:r>
          </w:p>
        </w:tc>
      </w:tr>
      <w:tr w:rsidR="005F3229" w14:paraId="11D57CCA" w14:textId="77777777" w:rsidTr="005A4174">
        <w:tc>
          <w:tcPr>
            <w:tcW w:w="1506" w:type="dxa"/>
          </w:tcPr>
          <w:p w14:paraId="2A832B24" w14:textId="57CD194E" w:rsidR="005F3229" w:rsidRDefault="005F3229" w:rsidP="00983D80">
            <w:pPr>
              <w:rPr>
                <w:rFonts w:ascii="Verdana" w:hAnsi="Verdana" w:cs="Arial"/>
                <w:sz w:val="18"/>
                <w:szCs w:val="16"/>
              </w:rPr>
            </w:pPr>
            <w:r>
              <w:rPr>
                <w:rFonts w:ascii="Verdana" w:hAnsi="Verdana" w:cs="Arial"/>
                <w:sz w:val="18"/>
                <w:szCs w:val="16"/>
              </w:rPr>
              <w:t>Carriers</w:t>
            </w:r>
          </w:p>
        </w:tc>
        <w:tc>
          <w:tcPr>
            <w:tcW w:w="2142" w:type="dxa"/>
          </w:tcPr>
          <w:p w14:paraId="051ADF32" w14:textId="2B46865C"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72F12FD7" w14:textId="26C53D36" w:rsidR="005F3229" w:rsidRDefault="005F3229" w:rsidP="00584078">
            <w:pPr>
              <w:rPr>
                <w:rFonts w:ascii="Verdana" w:hAnsi="Verdana" w:cs="Arial"/>
                <w:sz w:val="18"/>
                <w:szCs w:val="22"/>
              </w:rPr>
            </w:pPr>
            <w:r>
              <w:rPr>
                <w:rFonts w:ascii="Verdana" w:hAnsi="Verdana" w:cs="Arial"/>
                <w:sz w:val="18"/>
                <w:szCs w:val="22"/>
              </w:rPr>
              <w:t>List of carriers ID</w:t>
            </w:r>
          </w:p>
        </w:tc>
        <w:tc>
          <w:tcPr>
            <w:tcW w:w="1723" w:type="dxa"/>
          </w:tcPr>
          <w:p w14:paraId="29C55187" w14:textId="3986DE6B" w:rsidR="005F3229" w:rsidRDefault="005F3229" w:rsidP="006B67B8">
            <w:pPr>
              <w:rPr>
                <w:rFonts w:ascii="Verdana" w:hAnsi="Verdana" w:cs="Arial"/>
                <w:sz w:val="18"/>
                <w:szCs w:val="16"/>
              </w:rPr>
            </w:pPr>
            <w:r>
              <w:rPr>
                <w:rFonts w:ascii="Verdana" w:hAnsi="Verdana" w:cs="Arial"/>
                <w:sz w:val="18"/>
                <w:szCs w:val="16"/>
              </w:rPr>
              <w:t>A, 20 bytes</w:t>
            </w:r>
          </w:p>
        </w:tc>
      </w:tr>
      <w:tr w:rsidR="005F3229" w14:paraId="1357DF69" w14:textId="77777777" w:rsidTr="005A4174">
        <w:tc>
          <w:tcPr>
            <w:tcW w:w="1506" w:type="dxa"/>
          </w:tcPr>
          <w:p w14:paraId="1DFA3CBA" w14:textId="1BD0AB79" w:rsidR="005F3229" w:rsidRDefault="005F3229" w:rsidP="00983D80">
            <w:pPr>
              <w:rPr>
                <w:rFonts w:ascii="Verdana" w:hAnsi="Verdana" w:cs="Arial"/>
                <w:sz w:val="18"/>
                <w:szCs w:val="16"/>
              </w:rPr>
            </w:pPr>
            <w:r>
              <w:rPr>
                <w:rFonts w:ascii="Verdana" w:hAnsi="Verdana" w:cs="Arial"/>
                <w:sz w:val="18"/>
                <w:szCs w:val="16"/>
              </w:rPr>
              <w:t>JobName</w:t>
            </w:r>
          </w:p>
        </w:tc>
        <w:tc>
          <w:tcPr>
            <w:tcW w:w="2142" w:type="dxa"/>
          </w:tcPr>
          <w:p w14:paraId="23F873F4" w14:textId="27F2334D"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STARTJOB</w:t>
            </w:r>
          </w:p>
        </w:tc>
        <w:tc>
          <w:tcPr>
            <w:tcW w:w="3377" w:type="dxa"/>
          </w:tcPr>
          <w:p w14:paraId="0D851CF4" w14:textId="02701B12" w:rsidR="005F3229" w:rsidRDefault="005F3229" w:rsidP="00584078">
            <w:pPr>
              <w:rPr>
                <w:rFonts w:ascii="Verdana" w:hAnsi="Verdana" w:cs="Arial"/>
                <w:sz w:val="18"/>
                <w:szCs w:val="22"/>
              </w:rPr>
            </w:pPr>
            <w:r>
              <w:rPr>
                <w:rFonts w:ascii="Verdana" w:hAnsi="Verdana" w:cs="Arial"/>
                <w:sz w:val="18"/>
                <w:szCs w:val="22"/>
              </w:rPr>
              <w:t>JobName to be start by equipment</w:t>
            </w:r>
          </w:p>
        </w:tc>
        <w:tc>
          <w:tcPr>
            <w:tcW w:w="1723" w:type="dxa"/>
          </w:tcPr>
          <w:p w14:paraId="46B470CA" w14:textId="061B94A1" w:rsidR="005F3229" w:rsidRDefault="005F3229" w:rsidP="006B67B8">
            <w:pPr>
              <w:rPr>
                <w:rFonts w:ascii="Verdana" w:hAnsi="Verdana" w:cs="Arial"/>
                <w:sz w:val="18"/>
                <w:szCs w:val="16"/>
              </w:rPr>
            </w:pPr>
            <w:r>
              <w:rPr>
                <w:rFonts w:ascii="Verdana" w:hAnsi="Verdana" w:cs="Arial"/>
                <w:sz w:val="18"/>
                <w:szCs w:val="16"/>
              </w:rPr>
              <w:t>A, 20 bytes</w:t>
            </w:r>
          </w:p>
        </w:tc>
      </w:tr>
    </w:tbl>
    <w:p w14:paraId="7BCEBEF0" w14:textId="6A815EE2" w:rsidR="00731FDE" w:rsidRDefault="00731FDE">
      <w:pPr>
        <w:rPr>
          <w:rFonts w:ascii="Verdana" w:hAnsi="Verdana"/>
          <w:sz w:val="20"/>
        </w:rPr>
      </w:pPr>
    </w:p>
    <w:p w14:paraId="6B1D48C7" w14:textId="77777777" w:rsidR="0047061E" w:rsidRDefault="0047061E">
      <w:pPr>
        <w:rPr>
          <w:rFonts w:ascii="Arial" w:eastAsia="PMingLiU" w:hAnsi="Arial"/>
          <w:b/>
          <w:kern w:val="28"/>
          <w:sz w:val="28"/>
          <w:szCs w:val="20"/>
          <w:lang w:eastAsia="zh-TW"/>
        </w:rPr>
      </w:pPr>
      <w:r>
        <w:br w:type="page"/>
      </w:r>
    </w:p>
    <w:p w14:paraId="3D9970D6" w14:textId="7E5A5935" w:rsidR="008D51F0" w:rsidRDefault="008D51F0">
      <w:pPr>
        <w:pStyle w:val="Heading1"/>
        <w:numPr>
          <w:ilvl w:val="0"/>
          <w:numId w:val="0"/>
        </w:numPr>
        <w:rPr>
          <w:rFonts w:cs="Arial"/>
          <w:color w:val="000000"/>
          <w:sz w:val="20"/>
        </w:rPr>
      </w:pPr>
      <w:bookmarkStart w:id="126" w:name="_Toc155876863"/>
      <w:r>
        <w:lastRenderedPageBreak/>
        <w:t>APPENDIX A: DATA ITEM DICTIONARY</w:t>
      </w:r>
      <w:bookmarkEnd w:id="126"/>
    </w:p>
    <w:p w14:paraId="428A986F" w14:textId="77777777" w:rsidR="008D51F0" w:rsidRDefault="008D51F0">
      <w:pPr>
        <w:autoSpaceDE w:val="0"/>
        <w:autoSpaceDN w:val="0"/>
        <w:adjustRightInd w:val="0"/>
        <w:rPr>
          <w:rFonts w:ascii="Arial" w:hAnsi="Arial" w:cs="Arial"/>
          <w:b/>
          <w:bCs/>
        </w:rPr>
      </w:pPr>
    </w:p>
    <w:p w14:paraId="5A06BA3B" w14:textId="77777777" w:rsidR="008D51F0" w:rsidRDefault="008D51F0">
      <w:pPr>
        <w:pStyle w:val="ApprovalTableText"/>
        <w:widowControl/>
        <w:overflowPunct/>
        <w:spacing w:after="0"/>
        <w:jc w:val="both"/>
        <w:textAlignment w:val="auto"/>
        <w:rPr>
          <w:rFonts w:ascii="Verdana" w:eastAsia="Times New Roman" w:hAnsi="Verdana" w:cs="Arial"/>
          <w:szCs w:val="22"/>
        </w:rPr>
      </w:pPr>
      <w:r>
        <w:rPr>
          <w:rFonts w:ascii="Verdana" w:eastAsia="Times New Roman" w:hAnsi="Verdana" w:cs="Arial"/>
          <w:szCs w:val="22"/>
        </w:rPr>
        <w:t>The following data items are used by the SECS-II messages (SECS-II Messages Detail).</w:t>
      </w:r>
    </w:p>
    <w:p w14:paraId="4F235674" w14:textId="77777777" w:rsidR="008D51F0" w:rsidRDefault="008D51F0">
      <w:pPr>
        <w:pStyle w:val="ApprovalTableText"/>
        <w:widowControl/>
        <w:overflowPunct/>
        <w:spacing w:after="0"/>
        <w:textAlignment w:val="auto"/>
        <w:rPr>
          <w:rFonts w:ascii="Verdana" w:eastAsia="Times New Roman" w:hAnsi="Verdana" w:cs="Arial"/>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2"/>
        <w:gridCol w:w="3416"/>
        <w:gridCol w:w="939"/>
        <w:gridCol w:w="2715"/>
      </w:tblGrid>
      <w:tr w:rsidR="008D51F0" w14:paraId="6C3F8CEE" w14:textId="77777777">
        <w:tc>
          <w:tcPr>
            <w:tcW w:w="1453" w:type="dxa"/>
            <w:shd w:val="clear" w:color="auto" w:fill="CCCCCC"/>
          </w:tcPr>
          <w:p w14:paraId="19B884FF" w14:textId="77777777" w:rsidR="008D51F0" w:rsidRDefault="008D51F0">
            <w:pPr>
              <w:rPr>
                <w:rFonts w:ascii="Verdana" w:hAnsi="Verdana"/>
                <w:b/>
                <w:bCs/>
                <w:sz w:val="18"/>
              </w:rPr>
            </w:pPr>
            <w:r>
              <w:rPr>
                <w:rFonts w:ascii="Verdana" w:hAnsi="Verdana"/>
                <w:b/>
                <w:bCs/>
                <w:sz w:val="18"/>
              </w:rPr>
              <w:t>Data Item</w:t>
            </w:r>
          </w:p>
        </w:tc>
        <w:tc>
          <w:tcPr>
            <w:tcW w:w="3641" w:type="dxa"/>
            <w:shd w:val="clear" w:color="auto" w:fill="CCCCCC"/>
          </w:tcPr>
          <w:p w14:paraId="56D2F0D8" w14:textId="77777777" w:rsidR="008D51F0" w:rsidRDefault="008D51F0">
            <w:pPr>
              <w:rPr>
                <w:rFonts w:ascii="Verdana" w:hAnsi="Verdana" w:cs="Arial"/>
                <w:b/>
                <w:bCs/>
                <w:sz w:val="18"/>
                <w:szCs w:val="22"/>
              </w:rPr>
            </w:pPr>
            <w:r>
              <w:rPr>
                <w:rFonts w:ascii="Verdana" w:hAnsi="Verdana" w:cs="Arial"/>
                <w:b/>
                <w:bCs/>
                <w:sz w:val="18"/>
                <w:szCs w:val="22"/>
              </w:rPr>
              <w:t>Description/ Codes</w:t>
            </w:r>
          </w:p>
        </w:tc>
        <w:tc>
          <w:tcPr>
            <w:tcW w:w="939" w:type="dxa"/>
            <w:shd w:val="clear" w:color="auto" w:fill="CCCCCC"/>
          </w:tcPr>
          <w:p w14:paraId="756E6FDF" w14:textId="77777777" w:rsidR="008D51F0" w:rsidRDefault="008D51F0">
            <w:pPr>
              <w:rPr>
                <w:rFonts w:ascii="Verdana" w:hAnsi="Verdana" w:cs="Arial"/>
                <w:b/>
                <w:bCs/>
                <w:sz w:val="18"/>
                <w:szCs w:val="22"/>
              </w:rPr>
            </w:pPr>
            <w:r>
              <w:rPr>
                <w:rFonts w:ascii="Verdana" w:hAnsi="Verdana" w:cs="Arial"/>
                <w:b/>
                <w:bCs/>
                <w:sz w:val="18"/>
                <w:szCs w:val="22"/>
              </w:rPr>
              <w:t>Format</w:t>
            </w:r>
          </w:p>
        </w:tc>
        <w:tc>
          <w:tcPr>
            <w:tcW w:w="2715" w:type="dxa"/>
            <w:shd w:val="clear" w:color="auto" w:fill="CCCCCC"/>
          </w:tcPr>
          <w:p w14:paraId="28C6C350" w14:textId="77777777" w:rsidR="008D51F0" w:rsidRDefault="008D51F0">
            <w:pPr>
              <w:rPr>
                <w:rFonts w:ascii="Verdana" w:hAnsi="Verdana" w:cs="Arial"/>
                <w:b/>
                <w:bCs/>
                <w:sz w:val="18"/>
                <w:szCs w:val="22"/>
              </w:rPr>
            </w:pPr>
            <w:r>
              <w:rPr>
                <w:rFonts w:ascii="Verdana" w:hAnsi="Verdana" w:cs="Arial"/>
                <w:b/>
                <w:bCs/>
                <w:sz w:val="18"/>
                <w:szCs w:val="22"/>
              </w:rPr>
              <w:t>Where Used</w:t>
            </w:r>
          </w:p>
        </w:tc>
      </w:tr>
      <w:tr w:rsidR="008D51F0" w14:paraId="622F0A00" w14:textId="77777777">
        <w:tc>
          <w:tcPr>
            <w:tcW w:w="1453" w:type="dxa"/>
          </w:tcPr>
          <w:p w14:paraId="5D0E817E" w14:textId="77777777" w:rsidR="008D51F0" w:rsidRDefault="00B50262">
            <w:pPr>
              <w:rPr>
                <w:rFonts w:ascii="Verdana" w:hAnsi="Verdana" w:cs="Arial"/>
                <w:sz w:val="18"/>
                <w:szCs w:val="22"/>
              </w:rPr>
            </w:pPr>
            <w:r>
              <w:rPr>
                <w:rFonts w:ascii="Arial" w:hAnsi="Arial" w:cs="Arial"/>
                <w:sz w:val="18"/>
                <w:szCs w:val="18"/>
              </w:rPr>
              <w:t>ABS</w:t>
            </w:r>
          </w:p>
        </w:tc>
        <w:tc>
          <w:tcPr>
            <w:tcW w:w="3641" w:type="dxa"/>
          </w:tcPr>
          <w:p w14:paraId="108AA282" w14:textId="77777777" w:rsid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 xml:space="preserve">Any binary string to confirm communication line is alive. </w:t>
            </w:r>
          </w:p>
          <w:p w14:paraId="3188FFA3" w14:textId="77777777" w:rsid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 xml:space="preserve">Variable data length, </w:t>
            </w:r>
          </w:p>
          <w:p w14:paraId="6FC3E2B5" w14:textId="77777777" w:rsidR="008D51F0" w:rsidRP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maximum of 40</w:t>
            </w:r>
            <w:r>
              <w:rPr>
                <w:rFonts w:ascii="Verdana" w:hAnsi="Verdana" w:cs="Arial"/>
                <w:sz w:val="18"/>
                <w:szCs w:val="16"/>
              </w:rPr>
              <w:t xml:space="preserve"> </w:t>
            </w:r>
            <w:r w:rsidRPr="00B50262">
              <w:rPr>
                <w:rFonts w:ascii="Verdana" w:hAnsi="Verdana" w:cs="Arial"/>
                <w:sz w:val="18"/>
                <w:szCs w:val="16"/>
              </w:rPr>
              <w:t>bytes</w:t>
            </w:r>
            <w:r>
              <w:rPr>
                <w:rFonts w:ascii="Verdana" w:hAnsi="Verdana" w:cs="Arial"/>
                <w:sz w:val="18"/>
                <w:szCs w:val="16"/>
              </w:rPr>
              <w:t>.</w:t>
            </w:r>
          </w:p>
        </w:tc>
        <w:tc>
          <w:tcPr>
            <w:tcW w:w="939" w:type="dxa"/>
          </w:tcPr>
          <w:p w14:paraId="48DD396E" w14:textId="77777777" w:rsidR="008D51F0" w:rsidRDefault="008D51F0">
            <w:pPr>
              <w:rPr>
                <w:rFonts w:ascii="Verdana" w:hAnsi="Verdana" w:cs="Arial"/>
                <w:sz w:val="18"/>
                <w:szCs w:val="22"/>
              </w:rPr>
            </w:pPr>
            <w:r>
              <w:rPr>
                <w:rFonts w:ascii="Verdana" w:hAnsi="Verdana" w:cs="Arial"/>
                <w:sz w:val="18"/>
                <w:szCs w:val="22"/>
              </w:rPr>
              <w:t>B</w:t>
            </w:r>
          </w:p>
        </w:tc>
        <w:tc>
          <w:tcPr>
            <w:tcW w:w="2715" w:type="dxa"/>
          </w:tcPr>
          <w:p w14:paraId="69F11E94" w14:textId="77777777" w:rsidR="008D51F0" w:rsidRPr="00B50262" w:rsidRDefault="00B50262">
            <w:pPr>
              <w:rPr>
                <w:rFonts w:ascii="Verdana" w:hAnsi="Verdana" w:cs="Arial"/>
                <w:sz w:val="18"/>
                <w:szCs w:val="22"/>
              </w:rPr>
            </w:pPr>
            <w:r w:rsidRPr="00B50262">
              <w:rPr>
                <w:rFonts w:ascii="Arial" w:hAnsi="Arial" w:cs="Arial"/>
                <w:sz w:val="18"/>
                <w:szCs w:val="18"/>
              </w:rPr>
              <w:t>S2F25,F26</w:t>
            </w:r>
          </w:p>
        </w:tc>
      </w:tr>
      <w:tr w:rsidR="00B50262" w14:paraId="3DDE15F9" w14:textId="77777777">
        <w:tc>
          <w:tcPr>
            <w:tcW w:w="1453" w:type="dxa"/>
          </w:tcPr>
          <w:p w14:paraId="419F93F7" w14:textId="77777777" w:rsidR="00B50262" w:rsidRDefault="00B50262" w:rsidP="00D915CC">
            <w:pPr>
              <w:rPr>
                <w:rFonts w:ascii="Verdana" w:hAnsi="Verdana" w:cs="Arial"/>
                <w:sz w:val="18"/>
                <w:szCs w:val="22"/>
              </w:rPr>
            </w:pPr>
            <w:r>
              <w:rPr>
                <w:rFonts w:ascii="Verdana" w:hAnsi="Verdana" w:cs="Arial"/>
                <w:sz w:val="18"/>
                <w:szCs w:val="16"/>
              </w:rPr>
              <w:t>ACKC5</w:t>
            </w:r>
          </w:p>
        </w:tc>
        <w:tc>
          <w:tcPr>
            <w:tcW w:w="3641" w:type="dxa"/>
          </w:tcPr>
          <w:p w14:paraId="21FC4F23"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Acknowledge code, 1 byte</w:t>
            </w:r>
          </w:p>
          <w:p w14:paraId="6774B479"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0 = Accepted</w:t>
            </w:r>
          </w:p>
          <w:p w14:paraId="033C8018"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64 = ALED has an illegal value</w:t>
            </w:r>
          </w:p>
          <w:p w14:paraId="430ACF0B"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65 = ALID has an illegal value</w:t>
            </w:r>
          </w:p>
          <w:p w14:paraId="10B5A6ED" w14:textId="77777777" w:rsidR="00B50262" w:rsidRDefault="00B50262" w:rsidP="00D915CC">
            <w:pPr>
              <w:autoSpaceDE w:val="0"/>
              <w:autoSpaceDN w:val="0"/>
              <w:adjustRightInd w:val="0"/>
              <w:rPr>
                <w:rFonts w:ascii="Verdana" w:hAnsi="Verdana" w:cs="Arial"/>
                <w:sz w:val="18"/>
                <w:szCs w:val="22"/>
              </w:rPr>
            </w:pPr>
            <w:r>
              <w:rPr>
                <w:rFonts w:ascii="Verdana" w:hAnsi="Verdana" w:cs="Arial"/>
                <w:sz w:val="18"/>
                <w:szCs w:val="22"/>
              </w:rPr>
              <w:t>* ACKC5 not = 0 returned from HOST is regarded as accepted.</w:t>
            </w:r>
          </w:p>
        </w:tc>
        <w:tc>
          <w:tcPr>
            <w:tcW w:w="939" w:type="dxa"/>
          </w:tcPr>
          <w:p w14:paraId="23D198FB" w14:textId="77777777" w:rsidR="00B50262" w:rsidRDefault="00B50262" w:rsidP="00D915CC">
            <w:pPr>
              <w:rPr>
                <w:rFonts w:ascii="Verdana" w:hAnsi="Verdana" w:cs="Arial"/>
                <w:sz w:val="18"/>
                <w:szCs w:val="22"/>
              </w:rPr>
            </w:pPr>
            <w:r>
              <w:rPr>
                <w:rFonts w:ascii="Verdana" w:hAnsi="Verdana" w:cs="Arial"/>
                <w:sz w:val="18"/>
                <w:szCs w:val="22"/>
              </w:rPr>
              <w:t>B</w:t>
            </w:r>
          </w:p>
        </w:tc>
        <w:tc>
          <w:tcPr>
            <w:tcW w:w="2715" w:type="dxa"/>
          </w:tcPr>
          <w:p w14:paraId="3AE6A894" w14:textId="77777777" w:rsidR="00B50262" w:rsidRDefault="00B50262" w:rsidP="00D915CC">
            <w:pPr>
              <w:rPr>
                <w:rFonts w:ascii="Verdana" w:hAnsi="Verdana" w:cs="Arial"/>
                <w:sz w:val="18"/>
                <w:szCs w:val="22"/>
              </w:rPr>
            </w:pPr>
            <w:r>
              <w:rPr>
                <w:rFonts w:ascii="Verdana" w:hAnsi="Verdana" w:cs="Arial"/>
                <w:sz w:val="18"/>
                <w:szCs w:val="16"/>
              </w:rPr>
              <w:t>S5F2,F4</w:t>
            </w:r>
          </w:p>
        </w:tc>
      </w:tr>
      <w:tr w:rsidR="00B50262" w14:paraId="6ADF139C" w14:textId="77777777">
        <w:tc>
          <w:tcPr>
            <w:tcW w:w="1453" w:type="dxa"/>
          </w:tcPr>
          <w:p w14:paraId="0BFDD3FE" w14:textId="77777777" w:rsidR="00B50262" w:rsidRDefault="00B50262">
            <w:pPr>
              <w:rPr>
                <w:rFonts w:ascii="Verdana" w:hAnsi="Verdana" w:cs="Arial"/>
                <w:sz w:val="18"/>
                <w:szCs w:val="16"/>
              </w:rPr>
            </w:pPr>
            <w:r>
              <w:rPr>
                <w:rFonts w:ascii="Verdana" w:hAnsi="Verdana" w:cs="Arial"/>
                <w:sz w:val="18"/>
                <w:szCs w:val="16"/>
              </w:rPr>
              <w:t>ACKC6</w:t>
            </w:r>
          </w:p>
        </w:tc>
        <w:tc>
          <w:tcPr>
            <w:tcW w:w="3641" w:type="dxa"/>
          </w:tcPr>
          <w:p w14:paraId="23BA654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Acknowledge code, 1 byte</w:t>
            </w:r>
          </w:p>
          <w:p w14:paraId="40CC42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 and done</w:t>
            </w:r>
          </w:p>
          <w:p w14:paraId="772DEB9A" w14:textId="77777777" w:rsidR="00B50262" w:rsidRDefault="00B50262">
            <w:pPr>
              <w:autoSpaceDE w:val="0"/>
              <w:autoSpaceDN w:val="0"/>
              <w:adjustRightInd w:val="0"/>
              <w:rPr>
                <w:rFonts w:ascii="Verdana" w:hAnsi="Verdana" w:cs="Arial"/>
                <w:sz w:val="18"/>
                <w:szCs w:val="20"/>
              </w:rPr>
            </w:pPr>
            <w:r>
              <w:rPr>
                <w:rFonts w:ascii="Verdana" w:hAnsi="Verdana" w:cs="Arial"/>
                <w:sz w:val="18"/>
                <w:szCs w:val="16"/>
              </w:rPr>
              <w:t>&gt;0 = Error, not done</w:t>
            </w:r>
          </w:p>
          <w:p w14:paraId="37B4728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ACKC6 not = 0 returned from HOST is regarded as accepted.</w:t>
            </w:r>
          </w:p>
        </w:tc>
        <w:tc>
          <w:tcPr>
            <w:tcW w:w="939" w:type="dxa"/>
          </w:tcPr>
          <w:p w14:paraId="209B4B9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AF9476" w14:textId="77777777" w:rsidR="00B50262" w:rsidRDefault="00B50262">
            <w:pPr>
              <w:rPr>
                <w:rFonts w:ascii="Verdana" w:hAnsi="Verdana" w:cs="Arial"/>
                <w:sz w:val="18"/>
                <w:szCs w:val="16"/>
              </w:rPr>
            </w:pPr>
            <w:r>
              <w:rPr>
                <w:rFonts w:ascii="Verdana" w:hAnsi="Verdana" w:cs="Arial"/>
                <w:sz w:val="18"/>
                <w:szCs w:val="16"/>
              </w:rPr>
              <w:t>S6F12</w:t>
            </w:r>
          </w:p>
        </w:tc>
      </w:tr>
      <w:tr w:rsidR="00B50262" w14:paraId="313A5D69" w14:textId="77777777">
        <w:tc>
          <w:tcPr>
            <w:tcW w:w="1453" w:type="dxa"/>
          </w:tcPr>
          <w:p w14:paraId="0B002FFA" w14:textId="77777777" w:rsidR="00B50262" w:rsidRDefault="00B50262">
            <w:pPr>
              <w:rPr>
                <w:rFonts w:ascii="Verdana" w:hAnsi="Verdana" w:cs="Arial"/>
                <w:sz w:val="18"/>
                <w:szCs w:val="16"/>
              </w:rPr>
            </w:pPr>
            <w:r>
              <w:rPr>
                <w:rFonts w:ascii="Verdana" w:hAnsi="Verdana" w:cs="Arial"/>
                <w:sz w:val="18"/>
                <w:szCs w:val="16"/>
              </w:rPr>
              <w:t>ACKC7</w:t>
            </w:r>
          </w:p>
        </w:tc>
        <w:tc>
          <w:tcPr>
            <w:tcW w:w="3641" w:type="dxa"/>
          </w:tcPr>
          <w:p w14:paraId="213D42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Acknowledge code, 1 byte</w:t>
            </w:r>
          </w:p>
          <w:p w14:paraId="463A14B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w:t>
            </w:r>
          </w:p>
          <w:p w14:paraId="3D39657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Permission not granted</w:t>
            </w:r>
          </w:p>
          <w:p w14:paraId="5DF5FD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Length error</w:t>
            </w:r>
          </w:p>
          <w:p w14:paraId="40FB2F0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Matrix overflow</w:t>
            </w:r>
          </w:p>
          <w:p w14:paraId="7F48DB7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PPID (recipe file) not found</w:t>
            </w:r>
          </w:p>
          <w:p w14:paraId="2917501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Illegal PPID (recipe file name)</w:t>
            </w:r>
          </w:p>
        </w:tc>
        <w:tc>
          <w:tcPr>
            <w:tcW w:w="939" w:type="dxa"/>
          </w:tcPr>
          <w:p w14:paraId="7E68A50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F8FBE2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S7F4,F18</w:t>
            </w:r>
          </w:p>
          <w:p w14:paraId="187DE802" w14:textId="77777777" w:rsidR="00B50262" w:rsidRDefault="00B50262">
            <w:pPr>
              <w:rPr>
                <w:rFonts w:ascii="Verdana" w:hAnsi="Verdana" w:cs="Arial"/>
                <w:sz w:val="18"/>
                <w:szCs w:val="16"/>
              </w:rPr>
            </w:pPr>
          </w:p>
        </w:tc>
      </w:tr>
      <w:tr w:rsidR="00B50262" w14:paraId="765C2C39" w14:textId="77777777">
        <w:tc>
          <w:tcPr>
            <w:tcW w:w="1453" w:type="dxa"/>
          </w:tcPr>
          <w:p w14:paraId="2E6BB44F" w14:textId="77777777" w:rsidR="00B50262" w:rsidRDefault="00B50262">
            <w:pPr>
              <w:rPr>
                <w:rFonts w:ascii="Verdana" w:hAnsi="Verdana" w:cs="Arial"/>
                <w:sz w:val="18"/>
                <w:szCs w:val="16"/>
              </w:rPr>
            </w:pPr>
            <w:r>
              <w:rPr>
                <w:rFonts w:ascii="Verdana" w:hAnsi="Verdana" w:cs="Arial"/>
                <w:sz w:val="18"/>
                <w:szCs w:val="16"/>
              </w:rPr>
              <w:t>ACKC10</w:t>
            </w:r>
          </w:p>
        </w:tc>
        <w:tc>
          <w:tcPr>
            <w:tcW w:w="3641" w:type="dxa"/>
          </w:tcPr>
          <w:p w14:paraId="74F1054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Acknowledge code, 1 byte</w:t>
            </w:r>
          </w:p>
          <w:p w14:paraId="5D635E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 for display</w:t>
            </w:r>
          </w:p>
          <w:p w14:paraId="48212D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Message will not be displayed</w:t>
            </w:r>
          </w:p>
          <w:p w14:paraId="3BE248A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Terminal not available</w:t>
            </w:r>
          </w:p>
        </w:tc>
        <w:tc>
          <w:tcPr>
            <w:tcW w:w="939" w:type="dxa"/>
          </w:tcPr>
          <w:p w14:paraId="730ACDDE"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88A04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S10F2,F4,F6</w:t>
            </w:r>
          </w:p>
          <w:p w14:paraId="1478B8F4" w14:textId="77777777" w:rsidR="00B50262" w:rsidRDefault="00B50262">
            <w:pPr>
              <w:autoSpaceDE w:val="0"/>
              <w:autoSpaceDN w:val="0"/>
              <w:adjustRightInd w:val="0"/>
              <w:rPr>
                <w:rFonts w:ascii="Verdana" w:hAnsi="Verdana" w:cs="Arial"/>
                <w:sz w:val="18"/>
                <w:szCs w:val="16"/>
              </w:rPr>
            </w:pPr>
          </w:p>
        </w:tc>
      </w:tr>
      <w:tr w:rsidR="00B50262" w14:paraId="0D77E6E4" w14:textId="77777777">
        <w:tc>
          <w:tcPr>
            <w:tcW w:w="1453" w:type="dxa"/>
          </w:tcPr>
          <w:p w14:paraId="49198C44" w14:textId="77777777" w:rsidR="00B50262" w:rsidRDefault="00B50262">
            <w:pPr>
              <w:rPr>
                <w:rFonts w:ascii="Verdana" w:hAnsi="Verdana" w:cs="Arial"/>
                <w:sz w:val="18"/>
                <w:szCs w:val="22"/>
              </w:rPr>
            </w:pPr>
            <w:r>
              <w:rPr>
                <w:rFonts w:ascii="Verdana" w:hAnsi="Verdana" w:cs="Arial"/>
                <w:sz w:val="18"/>
                <w:szCs w:val="16"/>
              </w:rPr>
              <w:t>ALCD</w:t>
            </w:r>
          </w:p>
        </w:tc>
        <w:tc>
          <w:tcPr>
            <w:tcW w:w="3641" w:type="dxa"/>
          </w:tcPr>
          <w:p w14:paraId="7426F12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code, 1 byte</w:t>
            </w:r>
          </w:p>
          <w:p w14:paraId="14FF61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1 means alarm set</w:t>
            </w:r>
          </w:p>
          <w:p w14:paraId="2457EB7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0 means all alarms cleared</w:t>
            </w:r>
          </w:p>
          <w:p w14:paraId="5BF1D11B"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bit 7-1 are not used</w:t>
            </w:r>
          </w:p>
        </w:tc>
        <w:tc>
          <w:tcPr>
            <w:tcW w:w="939" w:type="dxa"/>
          </w:tcPr>
          <w:p w14:paraId="66EFE99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CE0946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S5F1,F6</w:t>
            </w:r>
          </w:p>
          <w:p w14:paraId="6EAA11C0" w14:textId="77777777" w:rsidR="00B50262" w:rsidRDefault="00B50262">
            <w:pPr>
              <w:rPr>
                <w:rFonts w:ascii="Verdana" w:hAnsi="Verdana" w:cs="Arial"/>
                <w:sz w:val="18"/>
                <w:szCs w:val="22"/>
              </w:rPr>
            </w:pPr>
          </w:p>
        </w:tc>
      </w:tr>
      <w:tr w:rsidR="00B50262" w14:paraId="5045AE2A" w14:textId="77777777">
        <w:tc>
          <w:tcPr>
            <w:tcW w:w="1453" w:type="dxa"/>
          </w:tcPr>
          <w:p w14:paraId="4BE18149" w14:textId="77777777" w:rsidR="00B50262" w:rsidRDefault="00B50262">
            <w:pPr>
              <w:rPr>
                <w:rFonts w:ascii="Verdana" w:hAnsi="Verdana" w:cs="Arial"/>
                <w:sz w:val="18"/>
                <w:szCs w:val="16"/>
              </w:rPr>
            </w:pPr>
            <w:r>
              <w:rPr>
                <w:rFonts w:ascii="Verdana" w:hAnsi="Verdana" w:cs="Arial"/>
                <w:sz w:val="18"/>
                <w:szCs w:val="16"/>
              </w:rPr>
              <w:t>ALED</w:t>
            </w:r>
          </w:p>
        </w:tc>
        <w:tc>
          <w:tcPr>
            <w:tcW w:w="3641" w:type="dxa"/>
          </w:tcPr>
          <w:p w14:paraId="252999C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enable/disable code, 1 byte</w:t>
            </w:r>
          </w:p>
          <w:p w14:paraId="47FDFD8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1 means enable all alarms</w:t>
            </w:r>
          </w:p>
          <w:p w14:paraId="75F301E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0 means disable all alarms</w:t>
            </w:r>
          </w:p>
        </w:tc>
        <w:tc>
          <w:tcPr>
            <w:tcW w:w="939" w:type="dxa"/>
          </w:tcPr>
          <w:p w14:paraId="069CABB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373AF1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S5F3</w:t>
            </w:r>
          </w:p>
          <w:p w14:paraId="481106FB" w14:textId="77777777" w:rsidR="00B50262" w:rsidRDefault="00B50262">
            <w:pPr>
              <w:autoSpaceDE w:val="0"/>
              <w:autoSpaceDN w:val="0"/>
              <w:adjustRightInd w:val="0"/>
              <w:rPr>
                <w:rFonts w:ascii="Verdana" w:hAnsi="Verdana" w:cs="Arial"/>
                <w:sz w:val="18"/>
                <w:szCs w:val="16"/>
              </w:rPr>
            </w:pPr>
          </w:p>
        </w:tc>
      </w:tr>
      <w:tr w:rsidR="00B50262" w14:paraId="03D60626" w14:textId="77777777">
        <w:tc>
          <w:tcPr>
            <w:tcW w:w="1453" w:type="dxa"/>
          </w:tcPr>
          <w:p w14:paraId="1C375914" w14:textId="77777777" w:rsidR="00B50262" w:rsidRDefault="00B50262">
            <w:pPr>
              <w:rPr>
                <w:rFonts w:ascii="Verdana" w:hAnsi="Verdana" w:cs="Arial"/>
                <w:sz w:val="18"/>
                <w:szCs w:val="16"/>
              </w:rPr>
            </w:pPr>
            <w:r>
              <w:rPr>
                <w:rFonts w:ascii="Verdana" w:hAnsi="Verdana" w:cs="Arial"/>
                <w:sz w:val="18"/>
                <w:szCs w:val="16"/>
              </w:rPr>
              <w:t>ALID</w:t>
            </w:r>
          </w:p>
        </w:tc>
        <w:tc>
          <w:tcPr>
            <w:tcW w:w="3641" w:type="dxa"/>
          </w:tcPr>
          <w:p w14:paraId="1261034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identification</w:t>
            </w:r>
          </w:p>
        </w:tc>
        <w:tc>
          <w:tcPr>
            <w:tcW w:w="939" w:type="dxa"/>
          </w:tcPr>
          <w:p w14:paraId="2EC65D75"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AFC159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S5F1,F3,F5,F6</w:t>
            </w:r>
          </w:p>
        </w:tc>
      </w:tr>
      <w:tr w:rsidR="00B50262" w14:paraId="58E1170C" w14:textId="77777777">
        <w:tc>
          <w:tcPr>
            <w:tcW w:w="1453" w:type="dxa"/>
          </w:tcPr>
          <w:p w14:paraId="44B698AD" w14:textId="77777777" w:rsidR="00B50262" w:rsidRDefault="00B50262">
            <w:pPr>
              <w:rPr>
                <w:rFonts w:ascii="Verdana" w:hAnsi="Verdana" w:cs="Arial"/>
                <w:sz w:val="18"/>
                <w:szCs w:val="16"/>
              </w:rPr>
            </w:pPr>
            <w:r>
              <w:rPr>
                <w:rFonts w:ascii="Verdana" w:hAnsi="Verdana" w:cs="Arial"/>
                <w:sz w:val="18"/>
                <w:szCs w:val="16"/>
              </w:rPr>
              <w:t>ALTX</w:t>
            </w:r>
          </w:p>
        </w:tc>
        <w:tc>
          <w:tcPr>
            <w:tcW w:w="3641" w:type="dxa"/>
          </w:tcPr>
          <w:p w14:paraId="2C0BF98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text</w:t>
            </w:r>
          </w:p>
        </w:tc>
        <w:tc>
          <w:tcPr>
            <w:tcW w:w="939" w:type="dxa"/>
          </w:tcPr>
          <w:p w14:paraId="62702088"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029CEA9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S5F1</w:t>
            </w:r>
          </w:p>
        </w:tc>
      </w:tr>
      <w:tr w:rsidR="00B50262" w14:paraId="07C7AF38" w14:textId="77777777">
        <w:tc>
          <w:tcPr>
            <w:tcW w:w="1453" w:type="dxa"/>
          </w:tcPr>
          <w:p w14:paraId="3D665A18" w14:textId="77777777" w:rsidR="00B50262" w:rsidRDefault="00B50262">
            <w:pPr>
              <w:rPr>
                <w:rFonts w:ascii="Verdana" w:hAnsi="Verdana" w:cs="Arial"/>
                <w:sz w:val="18"/>
                <w:szCs w:val="22"/>
              </w:rPr>
            </w:pPr>
            <w:r>
              <w:rPr>
                <w:rFonts w:ascii="Verdana" w:hAnsi="Verdana" w:cs="Arial"/>
                <w:sz w:val="18"/>
                <w:szCs w:val="16"/>
              </w:rPr>
              <w:t>CEED</w:t>
            </w:r>
          </w:p>
        </w:tc>
        <w:tc>
          <w:tcPr>
            <w:tcW w:w="3641" w:type="dxa"/>
          </w:tcPr>
          <w:p w14:paraId="1A9B0FE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Collection event enable/disable code, 1 byte</w:t>
            </w:r>
          </w:p>
          <w:p w14:paraId="49BCF751" w14:textId="77777777" w:rsidR="00B50262" w:rsidRDefault="00B50262">
            <w:pPr>
              <w:autoSpaceDE w:val="0"/>
              <w:autoSpaceDN w:val="0"/>
              <w:adjustRightInd w:val="0"/>
              <w:rPr>
                <w:rFonts w:ascii="Verdana" w:hAnsi="Verdana" w:cs="Arial"/>
                <w:sz w:val="18"/>
                <w:szCs w:val="22"/>
              </w:rPr>
            </w:pPr>
            <w:r>
              <w:rPr>
                <w:rFonts w:ascii="Verdana" w:hAnsi="Verdana" w:cs="Arial"/>
                <w:sz w:val="18"/>
                <w:szCs w:val="22"/>
              </w:rPr>
              <w:t>FALSE = Disable</w:t>
            </w:r>
          </w:p>
          <w:p w14:paraId="7168AA53" w14:textId="77777777" w:rsidR="00B50262" w:rsidRDefault="00B50262">
            <w:pPr>
              <w:autoSpaceDE w:val="0"/>
              <w:autoSpaceDN w:val="0"/>
              <w:adjustRightInd w:val="0"/>
              <w:rPr>
                <w:rFonts w:ascii="Verdana" w:hAnsi="Verdana" w:cs="Arial"/>
                <w:sz w:val="18"/>
                <w:szCs w:val="22"/>
              </w:rPr>
            </w:pPr>
            <w:r>
              <w:rPr>
                <w:rFonts w:ascii="Verdana" w:hAnsi="Verdana" w:cs="Arial"/>
                <w:sz w:val="18"/>
                <w:szCs w:val="22"/>
              </w:rPr>
              <w:t>TRUE = Enable</w:t>
            </w:r>
          </w:p>
        </w:tc>
        <w:tc>
          <w:tcPr>
            <w:tcW w:w="939" w:type="dxa"/>
          </w:tcPr>
          <w:p w14:paraId="575B326E" w14:textId="77777777" w:rsidR="00B50262" w:rsidRDefault="00B50262">
            <w:pPr>
              <w:rPr>
                <w:rFonts w:ascii="Verdana" w:hAnsi="Verdana" w:cs="Arial"/>
                <w:sz w:val="18"/>
                <w:szCs w:val="22"/>
              </w:rPr>
            </w:pPr>
            <w:r>
              <w:rPr>
                <w:rFonts w:ascii="Verdana" w:hAnsi="Verdana" w:cs="Arial"/>
                <w:sz w:val="18"/>
                <w:szCs w:val="22"/>
              </w:rPr>
              <w:t>BL</w:t>
            </w:r>
          </w:p>
        </w:tc>
        <w:tc>
          <w:tcPr>
            <w:tcW w:w="2715" w:type="dxa"/>
          </w:tcPr>
          <w:p w14:paraId="60AA7E99" w14:textId="77777777" w:rsidR="00B50262" w:rsidRDefault="00B50262">
            <w:pPr>
              <w:rPr>
                <w:rFonts w:ascii="Verdana" w:hAnsi="Verdana" w:cs="Arial"/>
                <w:sz w:val="18"/>
                <w:szCs w:val="22"/>
              </w:rPr>
            </w:pPr>
            <w:r>
              <w:rPr>
                <w:rFonts w:ascii="Verdana" w:hAnsi="Verdana" w:cs="Arial"/>
                <w:sz w:val="18"/>
                <w:szCs w:val="22"/>
              </w:rPr>
              <w:t>S2F37</w:t>
            </w:r>
          </w:p>
        </w:tc>
      </w:tr>
      <w:tr w:rsidR="00B50262" w14:paraId="348510CB" w14:textId="77777777">
        <w:tc>
          <w:tcPr>
            <w:tcW w:w="1453" w:type="dxa"/>
          </w:tcPr>
          <w:p w14:paraId="12999F95" w14:textId="77777777" w:rsidR="00B50262" w:rsidRDefault="00B50262">
            <w:pPr>
              <w:rPr>
                <w:rFonts w:ascii="Verdana" w:hAnsi="Verdana" w:cs="Arial"/>
                <w:sz w:val="18"/>
                <w:szCs w:val="22"/>
              </w:rPr>
            </w:pPr>
            <w:r>
              <w:rPr>
                <w:rFonts w:ascii="Verdana" w:hAnsi="Verdana" w:cs="Arial"/>
                <w:sz w:val="18"/>
                <w:szCs w:val="16"/>
              </w:rPr>
              <w:t>CEID</w:t>
            </w:r>
          </w:p>
        </w:tc>
        <w:tc>
          <w:tcPr>
            <w:tcW w:w="3641" w:type="dxa"/>
          </w:tcPr>
          <w:p w14:paraId="2A8BDF5D"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Collected Event ID</w:t>
            </w:r>
          </w:p>
        </w:tc>
        <w:tc>
          <w:tcPr>
            <w:tcW w:w="939" w:type="dxa"/>
          </w:tcPr>
          <w:p w14:paraId="5304AA28"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500A349" w14:textId="77777777" w:rsidR="00B50262" w:rsidRDefault="00B50262">
            <w:pPr>
              <w:rPr>
                <w:rFonts w:ascii="Verdana" w:hAnsi="Verdana" w:cs="Arial"/>
                <w:sz w:val="18"/>
                <w:szCs w:val="22"/>
              </w:rPr>
            </w:pPr>
            <w:r>
              <w:rPr>
                <w:rFonts w:ascii="Verdana" w:hAnsi="Verdana" w:cs="Arial"/>
                <w:sz w:val="18"/>
                <w:szCs w:val="16"/>
              </w:rPr>
              <w:t>S2F35,S6F11,F15,F16</w:t>
            </w:r>
          </w:p>
        </w:tc>
      </w:tr>
      <w:tr w:rsidR="00B50262" w14:paraId="4F0E0E7B" w14:textId="77777777">
        <w:tc>
          <w:tcPr>
            <w:tcW w:w="1453" w:type="dxa"/>
          </w:tcPr>
          <w:p w14:paraId="6FE21D86" w14:textId="77777777" w:rsidR="00B50262" w:rsidRDefault="00B50262">
            <w:pPr>
              <w:rPr>
                <w:rFonts w:ascii="Verdana" w:hAnsi="Verdana" w:cs="Arial"/>
                <w:sz w:val="18"/>
                <w:szCs w:val="16"/>
              </w:rPr>
            </w:pPr>
            <w:r>
              <w:rPr>
                <w:rFonts w:ascii="Verdana" w:hAnsi="Verdana" w:cs="Arial"/>
                <w:sz w:val="18"/>
                <w:szCs w:val="16"/>
              </w:rPr>
              <w:t>CEPACK</w:t>
            </w:r>
          </w:p>
        </w:tc>
        <w:tc>
          <w:tcPr>
            <w:tcW w:w="3641" w:type="dxa"/>
          </w:tcPr>
          <w:p w14:paraId="50939F7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Command enhanced parameter acknowledge, 1 byte</w:t>
            </w:r>
          </w:p>
          <w:p w14:paraId="4A59160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Parameter Name (CPNAME) does not exist</w:t>
            </w:r>
          </w:p>
          <w:p w14:paraId="56B00D0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Illegal Value specified for CEPVAL</w:t>
            </w:r>
          </w:p>
          <w:p w14:paraId="3AF0754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3 = Illegal Format specified for CEPVAL</w:t>
            </w:r>
          </w:p>
          <w:p w14:paraId="35CFCCF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Parameter Name (CPNAME) not valid as used</w:t>
            </w:r>
          </w:p>
        </w:tc>
        <w:tc>
          <w:tcPr>
            <w:tcW w:w="939" w:type="dxa"/>
          </w:tcPr>
          <w:p w14:paraId="7FF69443" w14:textId="77777777" w:rsidR="00B50262" w:rsidRDefault="00B50262">
            <w:pPr>
              <w:rPr>
                <w:rFonts w:ascii="Verdana" w:hAnsi="Verdana" w:cs="Arial"/>
                <w:sz w:val="18"/>
                <w:szCs w:val="22"/>
              </w:rPr>
            </w:pPr>
            <w:r>
              <w:rPr>
                <w:rFonts w:ascii="Verdana" w:hAnsi="Verdana" w:cs="Arial"/>
                <w:sz w:val="18"/>
                <w:szCs w:val="22"/>
              </w:rPr>
              <w:lastRenderedPageBreak/>
              <w:t>B</w:t>
            </w:r>
          </w:p>
        </w:tc>
        <w:tc>
          <w:tcPr>
            <w:tcW w:w="2715" w:type="dxa"/>
          </w:tcPr>
          <w:p w14:paraId="31A2D690" w14:textId="77777777" w:rsidR="00B50262" w:rsidRDefault="00B50262">
            <w:pPr>
              <w:rPr>
                <w:rFonts w:ascii="Verdana" w:hAnsi="Verdana" w:cs="Arial"/>
                <w:sz w:val="18"/>
                <w:szCs w:val="16"/>
              </w:rPr>
            </w:pPr>
            <w:r>
              <w:rPr>
                <w:rFonts w:ascii="Verdana" w:hAnsi="Verdana" w:cs="Arial"/>
                <w:sz w:val="18"/>
                <w:szCs w:val="16"/>
              </w:rPr>
              <w:t>S2F50</w:t>
            </w:r>
          </w:p>
        </w:tc>
      </w:tr>
      <w:tr w:rsidR="00B50262" w14:paraId="6BFA580E" w14:textId="77777777">
        <w:tc>
          <w:tcPr>
            <w:tcW w:w="1453" w:type="dxa"/>
          </w:tcPr>
          <w:p w14:paraId="694E590D" w14:textId="77777777" w:rsidR="00B50262" w:rsidRDefault="00B50262">
            <w:pPr>
              <w:rPr>
                <w:rFonts w:ascii="Verdana" w:hAnsi="Verdana" w:cs="Arial"/>
                <w:sz w:val="18"/>
                <w:szCs w:val="22"/>
              </w:rPr>
            </w:pPr>
            <w:r>
              <w:rPr>
                <w:rFonts w:ascii="Verdana" w:hAnsi="Verdana" w:cs="Arial"/>
                <w:sz w:val="18"/>
                <w:szCs w:val="16"/>
              </w:rPr>
              <w:t>COMMACK</w:t>
            </w:r>
          </w:p>
        </w:tc>
        <w:tc>
          <w:tcPr>
            <w:tcW w:w="3641" w:type="dxa"/>
          </w:tcPr>
          <w:p w14:paraId="7DBB35C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Establish communications acknowledge code, 1 byte</w:t>
            </w:r>
          </w:p>
          <w:p w14:paraId="120B8012" w14:textId="77777777" w:rsidR="00B50262" w:rsidRDefault="00B50262">
            <w:pPr>
              <w:pStyle w:val="BodyText2"/>
              <w:autoSpaceDE w:val="0"/>
              <w:autoSpaceDN w:val="0"/>
              <w:adjustRightInd w:val="0"/>
              <w:rPr>
                <w:rFonts w:cs="Arial"/>
                <w:szCs w:val="16"/>
                <w:lang w:eastAsia="en-US"/>
              </w:rPr>
            </w:pPr>
            <w:r>
              <w:rPr>
                <w:rFonts w:cs="Arial"/>
                <w:szCs w:val="16"/>
                <w:lang w:eastAsia="en-US"/>
              </w:rPr>
              <w:t>0 = Accepted.</w:t>
            </w:r>
          </w:p>
          <w:p w14:paraId="5E3CE56A"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1 = Denied, try again.</w:t>
            </w:r>
          </w:p>
        </w:tc>
        <w:tc>
          <w:tcPr>
            <w:tcW w:w="939" w:type="dxa"/>
          </w:tcPr>
          <w:p w14:paraId="6139FA2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83ECAE5" w14:textId="77777777" w:rsidR="00B50262" w:rsidRDefault="00B50262">
            <w:pPr>
              <w:rPr>
                <w:rFonts w:ascii="Verdana" w:hAnsi="Verdana" w:cs="Arial"/>
                <w:sz w:val="18"/>
                <w:szCs w:val="22"/>
              </w:rPr>
            </w:pPr>
            <w:r>
              <w:rPr>
                <w:rFonts w:ascii="Verdana" w:hAnsi="Verdana" w:cs="Arial"/>
                <w:sz w:val="18"/>
                <w:szCs w:val="16"/>
              </w:rPr>
              <w:t>S1F14</w:t>
            </w:r>
          </w:p>
        </w:tc>
      </w:tr>
      <w:tr w:rsidR="00B50262" w14:paraId="3EF16DD2" w14:textId="77777777">
        <w:tc>
          <w:tcPr>
            <w:tcW w:w="1453" w:type="dxa"/>
          </w:tcPr>
          <w:p w14:paraId="7E10F902" w14:textId="77777777" w:rsidR="00B50262" w:rsidRDefault="00B50262">
            <w:pPr>
              <w:rPr>
                <w:rFonts w:ascii="Verdana" w:hAnsi="Verdana" w:cs="Arial"/>
                <w:sz w:val="18"/>
                <w:szCs w:val="16"/>
              </w:rPr>
            </w:pPr>
            <w:r>
              <w:rPr>
                <w:rFonts w:ascii="Verdana" w:hAnsi="Verdana" w:cs="Arial"/>
                <w:sz w:val="18"/>
                <w:szCs w:val="16"/>
              </w:rPr>
              <w:t>CPACK</w:t>
            </w:r>
          </w:p>
        </w:tc>
        <w:tc>
          <w:tcPr>
            <w:tcW w:w="3641" w:type="dxa"/>
          </w:tcPr>
          <w:p w14:paraId="6C2DBF8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Command parameter acknowledge code, 1 byte</w:t>
            </w:r>
          </w:p>
          <w:p w14:paraId="32199D5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Parameter Name (CPNAME) does not exist</w:t>
            </w:r>
          </w:p>
          <w:p w14:paraId="1BB62A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Illegal Value specified for CPVAL</w:t>
            </w:r>
          </w:p>
          <w:p w14:paraId="367D388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Illegal Format specified for CPVAL</w:t>
            </w:r>
          </w:p>
        </w:tc>
        <w:tc>
          <w:tcPr>
            <w:tcW w:w="939" w:type="dxa"/>
          </w:tcPr>
          <w:p w14:paraId="7CEE3249"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90C10E8" w14:textId="77777777" w:rsidR="00B50262" w:rsidRDefault="00B50262">
            <w:pPr>
              <w:rPr>
                <w:rFonts w:ascii="Verdana" w:hAnsi="Verdana" w:cs="Arial"/>
                <w:sz w:val="18"/>
                <w:szCs w:val="16"/>
              </w:rPr>
            </w:pPr>
            <w:r>
              <w:rPr>
                <w:rFonts w:ascii="Verdana" w:hAnsi="Verdana" w:cs="Arial"/>
                <w:sz w:val="18"/>
                <w:szCs w:val="16"/>
              </w:rPr>
              <w:t>S2F42</w:t>
            </w:r>
          </w:p>
        </w:tc>
      </w:tr>
      <w:tr w:rsidR="00B50262" w14:paraId="0636A015" w14:textId="77777777">
        <w:tc>
          <w:tcPr>
            <w:tcW w:w="1453" w:type="dxa"/>
          </w:tcPr>
          <w:p w14:paraId="4F0EED73" w14:textId="77777777" w:rsidR="00B50262" w:rsidRDefault="00B50262">
            <w:pPr>
              <w:rPr>
                <w:rFonts w:ascii="Verdana" w:hAnsi="Verdana" w:cs="Arial"/>
                <w:sz w:val="18"/>
                <w:szCs w:val="16"/>
              </w:rPr>
            </w:pPr>
            <w:r>
              <w:rPr>
                <w:rFonts w:ascii="Verdana" w:hAnsi="Verdana" w:cs="Arial"/>
                <w:sz w:val="18"/>
                <w:szCs w:val="16"/>
              </w:rPr>
              <w:t>CPNAME</w:t>
            </w:r>
          </w:p>
        </w:tc>
        <w:tc>
          <w:tcPr>
            <w:tcW w:w="3641" w:type="dxa"/>
          </w:tcPr>
          <w:p w14:paraId="0AB83EA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Parameter Name. </w:t>
            </w:r>
            <w:r>
              <w:rPr>
                <w:rFonts w:ascii="Verdana" w:hAnsi="Verdana" w:cs="Arial"/>
                <w:sz w:val="18"/>
                <w:szCs w:val="20"/>
              </w:rPr>
              <w:t>User defined.</w:t>
            </w:r>
          </w:p>
        </w:tc>
        <w:tc>
          <w:tcPr>
            <w:tcW w:w="939" w:type="dxa"/>
          </w:tcPr>
          <w:p w14:paraId="5948596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79A5188" w14:textId="77777777" w:rsidR="00B50262" w:rsidRDefault="00B50262">
            <w:pPr>
              <w:rPr>
                <w:rFonts w:ascii="Verdana" w:hAnsi="Verdana" w:cs="Arial"/>
                <w:sz w:val="18"/>
                <w:szCs w:val="16"/>
              </w:rPr>
            </w:pPr>
            <w:r>
              <w:rPr>
                <w:rFonts w:ascii="Verdana" w:hAnsi="Verdana" w:cs="Arial"/>
                <w:sz w:val="18"/>
                <w:szCs w:val="16"/>
              </w:rPr>
              <w:t>S2F41,F42,F49,F50</w:t>
            </w:r>
          </w:p>
        </w:tc>
      </w:tr>
      <w:tr w:rsidR="00B50262" w14:paraId="47CB7E87" w14:textId="77777777">
        <w:tc>
          <w:tcPr>
            <w:tcW w:w="1453" w:type="dxa"/>
          </w:tcPr>
          <w:p w14:paraId="78A7F8A7" w14:textId="77777777" w:rsidR="00B50262" w:rsidRDefault="00B50262">
            <w:pPr>
              <w:rPr>
                <w:rFonts w:ascii="Verdana" w:hAnsi="Verdana" w:cs="Arial"/>
                <w:sz w:val="18"/>
                <w:szCs w:val="16"/>
              </w:rPr>
            </w:pPr>
            <w:r>
              <w:rPr>
                <w:rFonts w:ascii="Verdana" w:hAnsi="Verdana" w:cs="Arial"/>
                <w:sz w:val="18"/>
                <w:szCs w:val="16"/>
              </w:rPr>
              <w:t>CPVAL</w:t>
            </w:r>
          </w:p>
        </w:tc>
        <w:tc>
          <w:tcPr>
            <w:tcW w:w="3641" w:type="dxa"/>
          </w:tcPr>
          <w:p w14:paraId="5EFB1341" w14:textId="77777777" w:rsidR="00B50262" w:rsidRPr="00D86E1A" w:rsidRDefault="00B50262">
            <w:pPr>
              <w:autoSpaceDE w:val="0"/>
              <w:autoSpaceDN w:val="0"/>
              <w:adjustRightInd w:val="0"/>
              <w:rPr>
                <w:rFonts w:ascii="Verdana" w:hAnsi="Verdana" w:cs="Arial"/>
                <w:sz w:val="18"/>
                <w:szCs w:val="16"/>
              </w:rPr>
            </w:pPr>
            <w:r>
              <w:rPr>
                <w:rFonts w:ascii="Verdana" w:hAnsi="Verdana" w:cs="Arial"/>
                <w:sz w:val="18"/>
                <w:szCs w:val="16"/>
              </w:rPr>
              <w:t>Command Parameter Value.</w:t>
            </w:r>
          </w:p>
        </w:tc>
        <w:tc>
          <w:tcPr>
            <w:tcW w:w="939" w:type="dxa"/>
          </w:tcPr>
          <w:p w14:paraId="611E96BA" w14:textId="77777777" w:rsidR="00B50262" w:rsidRDefault="00B50262">
            <w:pPr>
              <w:rPr>
                <w:rFonts w:ascii="Verdana" w:hAnsi="Verdana" w:cs="Arial"/>
                <w:sz w:val="18"/>
                <w:szCs w:val="22"/>
              </w:rPr>
            </w:pPr>
            <w:r>
              <w:rPr>
                <w:rFonts w:ascii="Verdana" w:hAnsi="Verdana" w:cs="Arial"/>
                <w:sz w:val="18"/>
                <w:szCs w:val="22"/>
              </w:rPr>
              <w:t>Any, except L</w:t>
            </w:r>
          </w:p>
        </w:tc>
        <w:tc>
          <w:tcPr>
            <w:tcW w:w="2715" w:type="dxa"/>
          </w:tcPr>
          <w:p w14:paraId="6D894FE9" w14:textId="77777777" w:rsidR="00B50262" w:rsidRDefault="00B50262">
            <w:pPr>
              <w:rPr>
                <w:rFonts w:ascii="Verdana" w:hAnsi="Verdana" w:cs="Arial"/>
                <w:sz w:val="18"/>
                <w:szCs w:val="16"/>
              </w:rPr>
            </w:pPr>
            <w:r>
              <w:rPr>
                <w:rFonts w:ascii="Verdana" w:hAnsi="Verdana" w:cs="Arial"/>
                <w:sz w:val="18"/>
                <w:szCs w:val="16"/>
              </w:rPr>
              <w:t>S2F41</w:t>
            </w:r>
          </w:p>
        </w:tc>
      </w:tr>
      <w:tr w:rsidR="00B50262" w14:paraId="0EF0EB40" w14:textId="77777777">
        <w:tc>
          <w:tcPr>
            <w:tcW w:w="1453" w:type="dxa"/>
          </w:tcPr>
          <w:p w14:paraId="64C1D5A3" w14:textId="77777777" w:rsidR="00B50262" w:rsidRDefault="00B50262">
            <w:pPr>
              <w:rPr>
                <w:rFonts w:ascii="Verdana" w:hAnsi="Verdana" w:cs="Arial"/>
                <w:sz w:val="18"/>
                <w:szCs w:val="16"/>
              </w:rPr>
            </w:pPr>
            <w:r>
              <w:rPr>
                <w:rFonts w:ascii="Verdana" w:hAnsi="Verdana" w:cs="Arial"/>
                <w:sz w:val="18"/>
                <w:szCs w:val="16"/>
              </w:rPr>
              <w:t>DATAID</w:t>
            </w:r>
          </w:p>
        </w:tc>
        <w:tc>
          <w:tcPr>
            <w:tcW w:w="3641" w:type="dxa"/>
          </w:tcPr>
          <w:p w14:paraId="7B2DAAD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Data Identifier. A unique name used to link multi-block messages for a single event report.</w:t>
            </w:r>
          </w:p>
        </w:tc>
        <w:tc>
          <w:tcPr>
            <w:tcW w:w="939" w:type="dxa"/>
          </w:tcPr>
          <w:p w14:paraId="21FF4DFA"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5A5F23E5" w14:textId="77777777" w:rsidR="00B50262" w:rsidRDefault="00B50262">
            <w:pPr>
              <w:rPr>
                <w:rFonts w:ascii="Verdana" w:hAnsi="Verdana" w:cs="Arial"/>
                <w:sz w:val="18"/>
                <w:szCs w:val="16"/>
              </w:rPr>
            </w:pPr>
            <w:r>
              <w:rPr>
                <w:rFonts w:ascii="Verdana" w:hAnsi="Verdana" w:cs="Arial"/>
                <w:sz w:val="18"/>
                <w:szCs w:val="16"/>
              </w:rPr>
              <w:t>S2F33,F35, F39,F49,S6F5,F11,F16</w:t>
            </w:r>
          </w:p>
        </w:tc>
      </w:tr>
      <w:tr w:rsidR="00B50262" w14:paraId="0AED3BE8" w14:textId="77777777">
        <w:tc>
          <w:tcPr>
            <w:tcW w:w="1453" w:type="dxa"/>
          </w:tcPr>
          <w:p w14:paraId="4B7DAEAC" w14:textId="77777777" w:rsidR="00B50262" w:rsidRDefault="00B50262">
            <w:pPr>
              <w:rPr>
                <w:rFonts w:ascii="Verdana" w:hAnsi="Verdana" w:cs="Arial"/>
                <w:sz w:val="18"/>
                <w:szCs w:val="16"/>
              </w:rPr>
            </w:pPr>
            <w:r>
              <w:rPr>
                <w:rFonts w:ascii="Verdana" w:hAnsi="Verdana" w:cs="Arial"/>
                <w:sz w:val="18"/>
                <w:szCs w:val="16"/>
              </w:rPr>
              <w:t>DATALENGTH</w:t>
            </w:r>
          </w:p>
        </w:tc>
        <w:tc>
          <w:tcPr>
            <w:tcW w:w="3641" w:type="dxa"/>
          </w:tcPr>
          <w:p w14:paraId="2FA2CDB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Total number of bytes to be sent.</w:t>
            </w:r>
          </w:p>
        </w:tc>
        <w:tc>
          <w:tcPr>
            <w:tcW w:w="939" w:type="dxa"/>
          </w:tcPr>
          <w:p w14:paraId="13BA6EB3"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235899D" w14:textId="77777777" w:rsidR="00B50262" w:rsidRDefault="00B50262">
            <w:pPr>
              <w:rPr>
                <w:rFonts w:ascii="Verdana" w:hAnsi="Verdana" w:cs="Arial"/>
                <w:sz w:val="18"/>
                <w:szCs w:val="16"/>
              </w:rPr>
            </w:pPr>
            <w:r>
              <w:rPr>
                <w:rFonts w:ascii="Verdana" w:hAnsi="Verdana" w:cs="Arial"/>
                <w:sz w:val="18"/>
                <w:szCs w:val="16"/>
              </w:rPr>
              <w:t>S2F39,S6F5</w:t>
            </w:r>
          </w:p>
        </w:tc>
      </w:tr>
      <w:tr w:rsidR="00B50262" w14:paraId="38B537CF" w14:textId="77777777">
        <w:tc>
          <w:tcPr>
            <w:tcW w:w="1453" w:type="dxa"/>
          </w:tcPr>
          <w:p w14:paraId="4A1FEE1A" w14:textId="77777777" w:rsidR="00B50262" w:rsidRDefault="00B50262">
            <w:pPr>
              <w:rPr>
                <w:rFonts w:ascii="Verdana" w:hAnsi="Verdana" w:cs="Arial"/>
                <w:sz w:val="18"/>
                <w:szCs w:val="16"/>
              </w:rPr>
            </w:pPr>
            <w:r>
              <w:rPr>
                <w:rFonts w:ascii="Verdana" w:hAnsi="Verdana"/>
                <w:sz w:val="18"/>
              </w:rPr>
              <w:t>DRACK</w:t>
            </w:r>
          </w:p>
        </w:tc>
        <w:tc>
          <w:tcPr>
            <w:tcW w:w="3641" w:type="dxa"/>
          </w:tcPr>
          <w:p w14:paraId="45FE2579" w14:textId="77777777" w:rsidR="00B50262" w:rsidRDefault="00B50262">
            <w:pPr>
              <w:autoSpaceDE w:val="0"/>
              <w:autoSpaceDN w:val="0"/>
              <w:adjustRightInd w:val="0"/>
              <w:rPr>
                <w:rFonts w:ascii="Verdana" w:hAnsi="Verdana"/>
                <w:sz w:val="18"/>
              </w:rPr>
            </w:pPr>
            <w:r>
              <w:rPr>
                <w:rFonts w:ascii="Verdana" w:hAnsi="Verdana" w:cs="Arial"/>
                <w:sz w:val="18"/>
                <w:szCs w:val="16"/>
              </w:rPr>
              <w:t>Acknowledge code, 1 byte</w:t>
            </w:r>
          </w:p>
          <w:p w14:paraId="41F07E7B" w14:textId="77777777" w:rsidR="00B50262" w:rsidRDefault="00B50262">
            <w:pPr>
              <w:autoSpaceDE w:val="0"/>
              <w:autoSpaceDN w:val="0"/>
              <w:adjustRightInd w:val="0"/>
              <w:rPr>
                <w:rFonts w:ascii="Verdana" w:hAnsi="Verdana"/>
                <w:sz w:val="18"/>
              </w:rPr>
            </w:pPr>
            <w:r>
              <w:rPr>
                <w:rFonts w:ascii="Verdana" w:hAnsi="Verdana"/>
                <w:sz w:val="18"/>
              </w:rPr>
              <w:t>0 = Accepted.</w:t>
            </w:r>
          </w:p>
          <w:p w14:paraId="42310143" w14:textId="77777777" w:rsidR="00B50262" w:rsidRDefault="00B50262">
            <w:pPr>
              <w:autoSpaceDE w:val="0"/>
              <w:autoSpaceDN w:val="0"/>
              <w:adjustRightInd w:val="0"/>
              <w:rPr>
                <w:rFonts w:ascii="Verdana" w:hAnsi="Verdana"/>
                <w:sz w:val="18"/>
              </w:rPr>
            </w:pPr>
            <w:r>
              <w:rPr>
                <w:rFonts w:ascii="Verdana" w:hAnsi="Verdana"/>
                <w:sz w:val="18"/>
              </w:rPr>
              <w:t>1 = Denied. Insufficient space.</w:t>
            </w:r>
          </w:p>
          <w:p w14:paraId="6D0A333D" w14:textId="77777777" w:rsidR="00B50262" w:rsidRDefault="00B50262">
            <w:pPr>
              <w:autoSpaceDE w:val="0"/>
              <w:autoSpaceDN w:val="0"/>
              <w:adjustRightInd w:val="0"/>
              <w:rPr>
                <w:rFonts w:ascii="Verdana" w:hAnsi="Verdana"/>
                <w:sz w:val="18"/>
              </w:rPr>
            </w:pPr>
            <w:r>
              <w:rPr>
                <w:rFonts w:ascii="Verdana" w:hAnsi="Verdana"/>
                <w:sz w:val="18"/>
              </w:rPr>
              <w:t>2 = Denied. Invalid format.</w:t>
            </w:r>
          </w:p>
          <w:p w14:paraId="3B5CAB70" w14:textId="77777777" w:rsidR="00B50262" w:rsidRDefault="00B50262">
            <w:pPr>
              <w:autoSpaceDE w:val="0"/>
              <w:autoSpaceDN w:val="0"/>
              <w:adjustRightInd w:val="0"/>
              <w:rPr>
                <w:rFonts w:ascii="Verdana" w:hAnsi="Verdana"/>
                <w:sz w:val="18"/>
              </w:rPr>
            </w:pPr>
            <w:r>
              <w:rPr>
                <w:rFonts w:ascii="Verdana" w:hAnsi="Verdana"/>
                <w:sz w:val="18"/>
              </w:rPr>
              <w:t>3 = Denied. At least one RPTID already defined.</w:t>
            </w:r>
          </w:p>
          <w:p w14:paraId="6D29C053" w14:textId="77777777" w:rsidR="00B50262" w:rsidRDefault="00B50262">
            <w:pPr>
              <w:autoSpaceDE w:val="0"/>
              <w:autoSpaceDN w:val="0"/>
              <w:adjustRightInd w:val="0"/>
              <w:rPr>
                <w:rFonts w:ascii="Verdana" w:hAnsi="Verdana" w:cs="Arial"/>
                <w:sz w:val="18"/>
                <w:szCs w:val="16"/>
              </w:rPr>
            </w:pPr>
            <w:r>
              <w:rPr>
                <w:rFonts w:ascii="Verdana" w:hAnsi="Verdana"/>
                <w:sz w:val="18"/>
              </w:rPr>
              <w:t>4 = Denied. At least one VID does not exist.</w:t>
            </w:r>
          </w:p>
        </w:tc>
        <w:tc>
          <w:tcPr>
            <w:tcW w:w="939" w:type="dxa"/>
          </w:tcPr>
          <w:p w14:paraId="75C42BC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1D08CC6" w14:textId="77777777" w:rsidR="00B50262" w:rsidRDefault="00B50262">
            <w:pPr>
              <w:rPr>
                <w:rFonts w:ascii="Verdana" w:hAnsi="Verdana" w:cs="Arial"/>
                <w:sz w:val="18"/>
                <w:szCs w:val="16"/>
              </w:rPr>
            </w:pPr>
            <w:r>
              <w:rPr>
                <w:rFonts w:ascii="Verdana" w:hAnsi="Verdana" w:cs="Arial"/>
                <w:sz w:val="18"/>
                <w:szCs w:val="16"/>
              </w:rPr>
              <w:t>S2F34</w:t>
            </w:r>
          </w:p>
        </w:tc>
      </w:tr>
      <w:tr w:rsidR="00B50262" w14:paraId="11D09446" w14:textId="77777777">
        <w:tc>
          <w:tcPr>
            <w:tcW w:w="1453" w:type="dxa"/>
          </w:tcPr>
          <w:p w14:paraId="1B2ADCAA" w14:textId="77777777" w:rsidR="00B50262" w:rsidRDefault="00B50262">
            <w:pPr>
              <w:rPr>
                <w:rFonts w:ascii="Verdana" w:hAnsi="Verdana"/>
                <w:sz w:val="18"/>
              </w:rPr>
            </w:pPr>
            <w:r>
              <w:rPr>
                <w:rFonts w:ascii="Verdana" w:hAnsi="Verdana"/>
                <w:sz w:val="18"/>
              </w:rPr>
              <w:t>DSPER</w:t>
            </w:r>
          </w:p>
        </w:tc>
        <w:tc>
          <w:tcPr>
            <w:tcW w:w="3641" w:type="dxa"/>
          </w:tcPr>
          <w:p w14:paraId="566035C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Character string to indicate data sampling period, 6 bytes</w:t>
            </w:r>
          </w:p>
          <w:p w14:paraId="43FC133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hhmmss</w:t>
            </w:r>
          </w:p>
        </w:tc>
        <w:tc>
          <w:tcPr>
            <w:tcW w:w="939" w:type="dxa"/>
          </w:tcPr>
          <w:p w14:paraId="38794154"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1ECBF707" w14:textId="77777777" w:rsidR="00B50262" w:rsidRDefault="00B50262">
            <w:pPr>
              <w:rPr>
                <w:rFonts w:ascii="Verdana" w:hAnsi="Verdana" w:cs="Arial"/>
                <w:sz w:val="18"/>
                <w:szCs w:val="16"/>
              </w:rPr>
            </w:pPr>
            <w:r>
              <w:rPr>
                <w:rFonts w:ascii="Verdana" w:hAnsi="Verdana" w:cs="Arial"/>
                <w:sz w:val="18"/>
                <w:szCs w:val="16"/>
              </w:rPr>
              <w:t>S2F23</w:t>
            </w:r>
          </w:p>
        </w:tc>
      </w:tr>
      <w:tr w:rsidR="00B50262" w14:paraId="08448A56" w14:textId="77777777">
        <w:tc>
          <w:tcPr>
            <w:tcW w:w="1453" w:type="dxa"/>
          </w:tcPr>
          <w:p w14:paraId="09D4F4E9" w14:textId="77777777" w:rsidR="00B50262" w:rsidRDefault="00B50262">
            <w:pPr>
              <w:rPr>
                <w:rFonts w:ascii="Verdana" w:hAnsi="Verdana" w:cs="Arial"/>
                <w:sz w:val="18"/>
                <w:szCs w:val="16"/>
              </w:rPr>
            </w:pPr>
            <w:r>
              <w:rPr>
                <w:rFonts w:ascii="Verdana" w:hAnsi="Verdana" w:cs="Arial"/>
                <w:sz w:val="18"/>
                <w:szCs w:val="16"/>
              </w:rPr>
              <w:t>EAC</w:t>
            </w:r>
          </w:p>
        </w:tc>
        <w:tc>
          <w:tcPr>
            <w:tcW w:w="3641" w:type="dxa"/>
          </w:tcPr>
          <w:p w14:paraId="49C439F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acknowledge code, 1 byte</w:t>
            </w:r>
          </w:p>
          <w:p w14:paraId="07F01F0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w:t>
            </w:r>
          </w:p>
          <w:p w14:paraId="21E34422" w14:textId="77777777" w:rsidR="00B50262" w:rsidRDefault="00B50262">
            <w:pPr>
              <w:pStyle w:val="BodyText2"/>
              <w:autoSpaceDE w:val="0"/>
              <w:autoSpaceDN w:val="0"/>
              <w:adjustRightInd w:val="0"/>
              <w:rPr>
                <w:rFonts w:cs="Arial"/>
                <w:szCs w:val="16"/>
                <w:lang w:eastAsia="en-US"/>
              </w:rPr>
            </w:pPr>
            <w:r>
              <w:rPr>
                <w:rFonts w:cs="Arial"/>
                <w:szCs w:val="16"/>
                <w:lang w:eastAsia="en-US"/>
              </w:rPr>
              <w:t>1 = Denied, at least one constant does not exist</w:t>
            </w:r>
          </w:p>
          <w:p w14:paraId="26B9981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Denied, busy</w:t>
            </w:r>
          </w:p>
          <w:p w14:paraId="390D0FC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Denied, at least one constant out of range</w:t>
            </w:r>
          </w:p>
        </w:tc>
        <w:tc>
          <w:tcPr>
            <w:tcW w:w="939" w:type="dxa"/>
          </w:tcPr>
          <w:p w14:paraId="452372E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7BFBDC6F" w14:textId="77777777" w:rsidR="00B50262" w:rsidRDefault="00B50262">
            <w:pPr>
              <w:rPr>
                <w:rFonts w:ascii="Verdana" w:hAnsi="Verdana" w:cs="Arial"/>
                <w:sz w:val="18"/>
                <w:szCs w:val="16"/>
              </w:rPr>
            </w:pPr>
            <w:r>
              <w:rPr>
                <w:rFonts w:ascii="Verdana" w:hAnsi="Verdana" w:cs="Arial"/>
                <w:sz w:val="18"/>
                <w:szCs w:val="16"/>
              </w:rPr>
              <w:t>S2F16</w:t>
            </w:r>
          </w:p>
        </w:tc>
      </w:tr>
      <w:tr w:rsidR="00B50262" w14:paraId="34834098" w14:textId="77777777">
        <w:tc>
          <w:tcPr>
            <w:tcW w:w="1453" w:type="dxa"/>
          </w:tcPr>
          <w:p w14:paraId="487BAA08" w14:textId="77777777" w:rsidR="00B50262" w:rsidRDefault="00B50262">
            <w:pPr>
              <w:rPr>
                <w:rFonts w:ascii="Verdana" w:hAnsi="Verdana" w:cs="Arial"/>
                <w:sz w:val="18"/>
                <w:szCs w:val="16"/>
              </w:rPr>
            </w:pPr>
            <w:r>
              <w:rPr>
                <w:rFonts w:ascii="Verdana" w:hAnsi="Verdana" w:cs="Arial"/>
                <w:sz w:val="18"/>
                <w:szCs w:val="16"/>
              </w:rPr>
              <w:t>ECDEF</w:t>
            </w:r>
          </w:p>
        </w:tc>
        <w:tc>
          <w:tcPr>
            <w:tcW w:w="3641" w:type="dxa"/>
          </w:tcPr>
          <w:p w14:paraId="4B36D5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default value</w:t>
            </w:r>
          </w:p>
        </w:tc>
        <w:tc>
          <w:tcPr>
            <w:tcW w:w="939" w:type="dxa"/>
          </w:tcPr>
          <w:p w14:paraId="11B75AC7"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2222F74" w14:textId="77777777" w:rsidR="00B50262" w:rsidRDefault="00B50262">
            <w:pPr>
              <w:rPr>
                <w:rFonts w:ascii="Verdana" w:hAnsi="Verdana" w:cs="Arial"/>
                <w:sz w:val="18"/>
                <w:szCs w:val="16"/>
              </w:rPr>
            </w:pPr>
            <w:r>
              <w:rPr>
                <w:rFonts w:ascii="Verdana" w:hAnsi="Verdana" w:cs="Arial"/>
                <w:sz w:val="18"/>
                <w:szCs w:val="16"/>
              </w:rPr>
              <w:t>S2F30</w:t>
            </w:r>
          </w:p>
        </w:tc>
      </w:tr>
      <w:tr w:rsidR="00B50262" w14:paraId="05D43958" w14:textId="77777777">
        <w:tc>
          <w:tcPr>
            <w:tcW w:w="1453" w:type="dxa"/>
          </w:tcPr>
          <w:p w14:paraId="2A51DDB0" w14:textId="77777777" w:rsidR="00B50262" w:rsidRDefault="00B50262">
            <w:pPr>
              <w:rPr>
                <w:rFonts w:ascii="Verdana" w:hAnsi="Verdana" w:cs="Arial"/>
                <w:sz w:val="18"/>
                <w:szCs w:val="16"/>
              </w:rPr>
            </w:pPr>
            <w:r>
              <w:rPr>
                <w:rFonts w:ascii="Verdana" w:hAnsi="Verdana" w:cs="Arial"/>
                <w:sz w:val="18"/>
                <w:szCs w:val="16"/>
              </w:rPr>
              <w:t>ECID</w:t>
            </w:r>
          </w:p>
        </w:tc>
        <w:tc>
          <w:tcPr>
            <w:tcW w:w="3641" w:type="dxa"/>
          </w:tcPr>
          <w:p w14:paraId="21B273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ID</w:t>
            </w:r>
          </w:p>
        </w:tc>
        <w:tc>
          <w:tcPr>
            <w:tcW w:w="939" w:type="dxa"/>
          </w:tcPr>
          <w:p w14:paraId="5616B792"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408D3FC5" w14:textId="77777777" w:rsidR="00B50262" w:rsidRDefault="00B50262">
            <w:pPr>
              <w:rPr>
                <w:rFonts w:ascii="Verdana" w:hAnsi="Verdana" w:cs="Arial"/>
                <w:sz w:val="18"/>
                <w:szCs w:val="16"/>
              </w:rPr>
            </w:pPr>
            <w:r>
              <w:rPr>
                <w:rFonts w:ascii="Verdana" w:hAnsi="Verdana" w:cs="Arial"/>
                <w:sz w:val="18"/>
                <w:szCs w:val="16"/>
              </w:rPr>
              <w:t>S2F13,F15,F29,F30</w:t>
            </w:r>
          </w:p>
        </w:tc>
      </w:tr>
      <w:tr w:rsidR="00B50262" w14:paraId="75FC2F9B" w14:textId="77777777">
        <w:tc>
          <w:tcPr>
            <w:tcW w:w="1453" w:type="dxa"/>
          </w:tcPr>
          <w:p w14:paraId="39A8911A" w14:textId="77777777" w:rsidR="00B50262" w:rsidRDefault="00B50262">
            <w:pPr>
              <w:rPr>
                <w:rFonts w:ascii="Verdana" w:hAnsi="Verdana" w:cs="Arial"/>
                <w:sz w:val="18"/>
                <w:szCs w:val="16"/>
              </w:rPr>
            </w:pPr>
            <w:r>
              <w:rPr>
                <w:rFonts w:ascii="Verdana" w:hAnsi="Verdana" w:cs="Arial"/>
                <w:sz w:val="18"/>
                <w:szCs w:val="16"/>
              </w:rPr>
              <w:t>ECMAX</w:t>
            </w:r>
          </w:p>
        </w:tc>
        <w:tc>
          <w:tcPr>
            <w:tcW w:w="3641" w:type="dxa"/>
          </w:tcPr>
          <w:p w14:paraId="12D36BC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maximum value</w:t>
            </w:r>
          </w:p>
        </w:tc>
        <w:tc>
          <w:tcPr>
            <w:tcW w:w="939" w:type="dxa"/>
          </w:tcPr>
          <w:p w14:paraId="53D9DF19"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85091F4" w14:textId="77777777" w:rsidR="00B50262" w:rsidRDefault="00B50262">
            <w:pPr>
              <w:rPr>
                <w:rFonts w:ascii="Verdana" w:hAnsi="Verdana" w:cs="Arial"/>
                <w:sz w:val="18"/>
                <w:szCs w:val="16"/>
              </w:rPr>
            </w:pPr>
            <w:r>
              <w:rPr>
                <w:rFonts w:ascii="Verdana" w:hAnsi="Verdana" w:cs="Arial"/>
                <w:sz w:val="18"/>
                <w:szCs w:val="16"/>
              </w:rPr>
              <w:t>S2F30</w:t>
            </w:r>
          </w:p>
        </w:tc>
      </w:tr>
      <w:tr w:rsidR="00B50262" w14:paraId="7A362DBF" w14:textId="77777777">
        <w:tc>
          <w:tcPr>
            <w:tcW w:w="1453" w:type="dxa"/>
          </w:tcPr>
          <w:p w14:paraId="66BB31B6" w14:textId="77777777" w:rsidR="00B50262" w:rsidRDefault="00B50262">
            <w:pPr>
              <w:rPr>
                <w:rFonts w:ascii="Verdana" w:hAnsi="Verdana" w:cs="Arial"/>
                <w:sz w:val="18"/>
                <w:szCs w:val="16"/>
              </w:rPr>
            </w:pPr>
            <w:r>
              <w:rPr>
                <w:rFonts w:ascii="Verdana" w:hAnsi="Verdana" w:cs="Arial"/>
                <w:sz w:val="18"/>
                <w:szCs w:val="16"/>
              </w:rPr>
              <w:t>ECMIN</w:t>
            </w:r>
          </w:p>
        </w:tc>
        <w:tc>
          <w:tcPr>
            <w:tcW w:w="3641" w:type="dxa"/>
          </w:tcPr>
          <w:p w14:paraId="366EFC3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constant minimum value </w:t>
            </w:r>
          </w:p>
        </w:tc>
        <w:tc>
          <w:tcPr>
            <w:tcW w:w="939" w:type="dxa"/>
          </w:tcPr>
          <w:p w14:paraId="5ACFAA4B"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BC4DBEE" w14:textId="77777777" w:rsidR="00B50262" w:rsidRDefault="00B50262">
            <w:pPr>
              <w:rPr>
                <w:rFonts w:ascii="Verdana" w:hAnsi="Verdana" w:cs="Arial"/>
                <w:sz w:val="18"/>
                <w:szCs w:val="16"/>
              </w:rPr>
            </w:pPr>
            <w:r>
              <w:rPr>
                <w:rFonts w:ascii="Verdana" w:hAnsi="Verdana" w:cs="Arial"/>
                <w:sz w:val="18"/>
                <w:szCs w:val="16"/>
              </w:rPr>
              <w:t>S2F30</w:t>
            </w:r>
          </w:p>
        </w:tc>
      </w:tr>
      <w:tr w:rsidR="00B50262" w14:paraId="54D8517C" w14:textId="77777777">
        <w:tc>
          <w:tcPr>
            <w:tcW w:w="1453" w:type="dxa"/>
          </w:tcPr>
          <w:p w14:paraId="0B85F4FF" w14:textId="77777777" w:rsidR="00B50262" w:rsidRDefault="00B50262">
            <w:pPr>
              <w:rPr>
                <w:rFonts w:ascii="Verdana" w:hAnsi="Verdana" w:cs="Arial"/>
                <w:sz w:val="18"/>
                <w:szCs w:val="16"/>
              </w:rPr>
            </w:pPr>
            <w:r>
              <w:rPr>
                <w:rFonts w:ascii="Verdana" w:hAnsi="Verdana" w:cs="Arial"/>
                <w:sz w:val="18"/>
                <w:szCs w:val="16"/>
              </w:rPr>
              <w:t>ECNAME</w:t>
            </w:r>
          </w:p>
        </w:tc>
        <w:tc>
          <w:tcPr>
            <w:tcW w:w="3641" w:type="dxa"/>
          </w:tcPr>
          <w:p w14:paraId="2D1490D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name</w:t>
            </w:r>
          </w:p>
          <w:p w14:paraId="09043B8E"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26D6EB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zero length value means that an illegal ECID has been given or that </w:t>
            </w:r>
            <w:r>
              <w:rPr>
                <w:rFonts w:ascii="Verdana" w:hAnsi="Verdana" w:cs="Arial"/>
                <w:sz w:val="18"/>
                <w:szCs w:val="16"/>
              </w:rPr>
              <w:lastRenderedPageBreak/>
              <w:t>the ECV doesn’t exist with the actual configuration or settings of the equipment.</w:t>
            </w:r>
          </w:p>
        </w:tc>
        <w:tc>
          <w:tcPr>
            <w:tcW w:w="939" w:type="dxa"/>
          </w:tcPr>
          <w:p w14:paraId="3B3CF177" w14:textId="77777777" w:rsidR="00B50262" w:rsidRDefault="00B50262">
            <w:pPr>
              <w:rPr>
                <w:rFonts w:ascii="Verdana" w:hAnsi="Verdana" w:cs="Arial"/>
                <w:sz w:val="18"/>
                <w:szCs w:val="22"/>
              </w:rPr>
            </w:pPr>
            <w:r>
              <w:rPr>
                <w:rFonts w:ascii="Verdana" w:hAnsi="Verdana" w:cs="Arial"/>
                <w:sz w:val="18"/>
                <w:szCs w:val="22"/>
              </w:rPr>
              <w:lastRenderedPageBreak/>
              <w:t>A</w:t>
            </w:r>
          </w:p>
        </w:tc>
        <w:tc>
          <w:tcPr>
            <w:tcW w:w="2715" w:type="dxa"/>
          </w:tcPr>
          <w:p w14:paraId="2C0848A9" w14:textId="77777777" w:rsidR="00B50262" w:rsidRDefault="00B50262">
            <w:pPr>
              <w:rPr>
                <w:rFonts w:ascii="Verdana" w:hAnsi="Verdana" w:cs="Arial"/>
                <w:sz w:val="18"/>
                <w:szCs w:val="16"/>
              </w:rPr>
            </w:pPr>
            <w:r>
              <w:rPr>
                <w:rFonts w:ascii="Verdana" w:hAnsi="Verdana" w:cs="Arial"/>
                <w:sz w:val="18"/>
                <w:szCs w:val="16"/>
              </w:rPr>
              <w:t>S2F30</w:t>
            </w:r>
          </w:p>
        </w:tc>
      </w:tr>
      <w:tr w:rsidR="00B50262" w14:paraId="11335311" w14:textId="77777777">
        <w:tc>
          <w:tcPr>
            <w:tcW w:w="1453" w:type="dxa"/>
          </w:tcPr>
          <w:p w14:paraId="09BAF6F0" w14:textId="77777777" w:rsidR="00B50262" w:rsidRDefault="00B50262">
            <w:pPr>
              <w:rPr>
                <w:rFonts w:ascii="Verdana" w:hAnsi="Verdana" w:cs="Arial"/>
                <w:sz w:val="18"/>
                <w:szCs w:val="16"/>
              </w:rPr>
            </w:pPr>
            <w:r>
              <w:rPr>
                <w:rFonts w:ascii="Verdana" w:hAnsi="Verdana" w:cs="Arial"/>
                <w:sz w:val="18"/>
                <w:szCs w:val="16"/>
              </w:rPr>
              <w:t>ECV</w:t>
            </w:r>
          </w:p>
        </w:tc>
        <w:tc>
          <w:tcPr>
            <w:tcW w:w="3641" w:type="dxa"/>
          </w:tcPr>
          <w:p w14:paraId="64A0167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constant value </w:t>
            </w:r>
          </w:p>
          <w:p w14:paraId="6C8A1BA2"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952F83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zero length value means that an illegal ECID has been given or that the ECV doesn’t exist with the actual configuration or settings of the equipment.</w:t>
            </w:r>
          </w:p>
        </w:tc>
        <w:tc>
          <w:tcPr>
            <w:tcW w:w="939" w:type="dxa"/>
          </w:tcPr>
          <w:p w14:paraId="4F09DC4E"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8557341" w14:textId="77777777" w:rsidR="00B50262" w:rsidRDefault="00B50262">
            <w:pPr>
              <w:rPr>
                <w:rFonts w:ascii="Verdana" w:hAnsi="Verdana" w:cs="Arial"/>
                <w:sz w:val="18"/>
                <w:szCs w:val="16"/>
              </w:rPr>
            </w:pPr>
            <w:r>
              <w:rPr>
                <w:rFonts w:ascii="Verdana" w:hAnsi="Verdana" w:cs="Arial"/>
                <w:sz w:val="18"/>
                <w:szCs w:val="16"/>
              </w:rPr>
              <w:t>S2F14,F15</w:t>
            </w:r>
          </w:p>
        </w:tc>
      </w:tr>
      <w:tr w:rsidR="00B50262" w14:paraId="4A9CDD03" w14:textId="77777777">
        <w:tc>
          <w:tcPr>
            <w:tcW w:w="1453" w:type="dxa"/>
          </w:tcPr>
          <w:p w14:paraId="79066D78" w14:textId="77777777" w:rsidR="00B50262" w:rsidRDefault="00B50262">
            <w:pPr>
              <w:rPr>
                <w:rFonts w:ascii="Verdana" w:hAnsi="Verdana" w:cs="Arial"/>
                <w:sz w:val="18"/>
                <w:szCs w:val="16"/>
              </w:rPr>
            </w:pPr>
            <w:r>
              <w:rPr>
                <w:rFonts w:ascii="Verdana" w:hAnsi="Verdana" w:cs="Arial"/>
                <w:sz w:val="18"/>
                <w:szCs w:val="16"/>
              </w:rPr>
              <w:t>EDID</w:t>
            </w:r>
          </w:p>
        </w:tc>
        <w:tc>
          <w:tcPr>
            <w:tcW w:w="3641" w:type="dxa"/>
          </w:tcPr>
          <w:p w14:paraId="06A27A9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Expected data identification </w:t>
            </w:r>
          </w:p>
          <w:p w14:paraId="2245151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One possible response</w:t>
            </w:r>
          </w:p>
          <w:p w14:paraId="4F4817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MEXP   EDID</w:t>
            </w:r>
          </w:p>
          <w:p w14:paraId="1BAE468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S7F3    &lt;PPID&gt;</w:t>
            </w:r>
          </w:p>
        </w:tc>
        <w:tc>
          <w:tcPr>
            <w:tcW w:w="939" w:type="dxa"/>
          </w:tcPr>
          <w:p w14:paraId="07D3BA4D"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609EE3FA" w14:textId="77777777" w:rsidR="00B50262" w:rsidRDefault="00B50262">
            <w:pPr>
              <w:rPr>
                <w:rFonts w:ascii="Verdana" w:hAnsi="Verdana" w:cs="Arial"/>
                <w:sz w:val="18"/>
                <w:szCs w:val="16"/>
              </w:rPr>
            </w:pPr>
            <w:r>
              <w:rPr>
                <w:rFonts w:ascii="Verdana" w:hAnsi="Verdana" w:cs="Arial"/>
                <w:sz w:val="18"/>
                <w:szCs w:val="16"/>
              </w:rPr>
              <w:t>S9F13</w:t>
            </w:r>
          </w:p>
        </w:tc>
      </w:tr>
      <w:tr w:rsidR="00B50262" w14:paraId="3A2BBAE0" w14:textId="77777777">
        <w:tc>
          <w:tcPr>
            <w:tcW w:w="1453" w:type="dxa"/>
          </w:tcPr>
          <w:p w14:paraId="7ED7AB34" w14:textId="77777777" w:rsidR="00B50262" w:rsidRDefault="00B50262">
            <w:pPr>
              <w:rPr>
                <w:rFonts w:ascii="Verdana" w:hAnsi="Verdana" w:cs="Arial"/>
                <w:sz w:val="18"/>
                <w:szCs w:val="16"/>
              </w:rPr>
            </w:pPr>
            <w:r>
              <w:rPr>
                <w:rFonts w:ascii="Verdana" w:hAnsi="Verdana" w:cs="Arial"/>
                <w:sz w:val="18"/>
                <w:szCs w:val="16"/>
              </w:rPr>
              <w:t>ERACK</w:t>
            </w:r>
          </w:p>
        </w:tc>
        <w:tc>
          <w:tcPr>
            <w:tcW w:w="3641" w:type="dxa"/>
          </w:tcPr>
          <w:p w14:paraId="32CFF86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Enable/disable event report acknowledge code, 1 byte</w:t>
            </w:r>
          </w:p>
          <w:p w14:paraId="6F7973D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w:t>
            </w:r>
          </w:p>
          <w:p w14:paraId="215DD29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Denied. At least one CEID does not exist</w:t>
            </w:r>
          </w:p>
        </w:tc>
        <w:tc>
          <w:tcPr>
            <w:tcW w:w="939" w:type="dxa"/>
          </w:tcPr>
          <w:p w14:paraId="276438BB"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AE123EB" w14:textId="77777777" w:rsidR="00B50262" w:rsidRDefault="00B50262">
            <w:pPr>
              <w:rPr>
                <w:rFonts w:ascii="Verdana" w:hAnsi="Verdana" w:cs="Arial"/>
                <w:sz w:val="18"/>
                <w:szCs w:val="16"/>
              </w:rPr>
            </w:pPr>
            <w:r>
              <w:rPr>
                <w:rFonts w:ascii="Verdana" w:hAnsi="Verdana" w:cs="Arial"/>
                <w:sz w:val="18"/>
                <w:szCs w:val="16"/>
              </w:rPr>
              <w:t>S2F38</w:t>
            </w:r>
          </w:p>
        </w:tc>
      </w:tr>
      <w:tr w:rsidR="00B50262" w14:paraId="528571B9" w14:textId="77777777">
        <w:tc>
          <w:tcPr>
            <w:tcW w:w="1453" w:type="dxa"/>
          </w:tcPr>
          <w:p w14:paraId="3AACE84F" w14:textId="77777777" w:rsidR="00B50262" w:rsidRDefault="00B50262">
            <w:pPr>
              <w:rPr>
                <w:rFonts w:ascii="Verdana" w:hAnsi="Verdana" w:cs="Arial"/>
                <w:sz w:val="18"/>
                <w:szCs w:val="16"/>
              </w:rPr>
            </w:pPr>
            <w:r>
              <w:rPr>
                <w:rFonts w:ascii="Verdana" w:hAnsi="Verdana" w:cs="Arial"/>
                <w:sz w:val="18"/>
                <w:szCs w:val="16"/>
              </w:rPr>
              <w:t>FCNID</w:t>
            </w:r>
          </w:p>
        </w:tc>
        <w:tc>
          <w:tcPr>
            <w:tcW w:w="3641" w:type="dxa"/>
          </w:tcPr>
          <w:p w14:paraId="1658FCB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Function number</w:t>
            </w:r>
          </w:p>
        </w:tc>
        <w:tc>
          <w:tcPr>
            <w:tcW w:w="939" w:type="dxa"/>
          </w:tcPr>
          <w:p w14:paraId="6EE4908F"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518ABD1A" w14:textId="77777777" w:rsidR="00B50262" w:rsidRDefault="00B50262">
            <w:pPr>
              <w:rPr>
                <w:rFonts w:ascii="Verdana" w:hAnsi="Verdana" w:cs="Arial"/>
                <w:sz w:val="18"/>
                <w:szCs w:val="16"/>
              </w:rPr>
            </w:pPr>
            <w:r>
              <w:rPr>
                <w:rFonts w:ascii="Verdana" w:hAnsi="Verdana" w:cs="Arial"/>
                <w:sz w:val="18"/>
                <w:szCs w:val="16"/>
              </w:rPr>
              <w:t>S2F43,F44</w:t>
            </w:r>
          </w:p>
        </w:tc>
      </w:tr>
      <w:tr w:rsidR="00B50262" w14:paraId="7A090CDC" w14:textId="77777777">
        <w:tc>
          <w:tcPr>
            <w:tcW w:w="1453" w:type="dxa"/>
          </w:tcPr>
          <w:p w14:paraId="6468B9E5" w14:textId="77777777" w:rsidR="00B50262" w:rsidRDefault="00B50262">
            <w:pPr>
              <w:rPr>
                <w:rFonts w:ascii="Verdana" w:hAnsi="Verdana" w:cs="Arial"/>
                <w:sz w:val="18"/>
                <w:szCs w:val="16"/>
              </w:rPr>
            </w:pPr>
            <w:r>
              <w:rPr>
                <w:rFonts w:ascii="Verdana" w:hAnsi="Verdana" w:cs="Arial"/>
                <w:sz w:val="18"/>
                <w:szCs w:val="16"/>
              </w:rPr>
              <w:t>GRANT</w:t>
            </w:r>
          </w:p>
        </w:tc>
        <w:tc>
          <w:tcPr>
            <w:tcW w:w="3641" w:type="dxa"/>
          </w:tcPr>
          <w:p w14:paraId="20B0716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Permission to send, 1 byte</w:t>
            </w:r>
          </w:p>
          <w:p w14:paraId="2BFBC69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Permission granted</w:t>
            </w:r>
          </w:p>
          <w:p w14:paraId="74FDD1C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Busy, try again</w:t>
            </w:r>
          </w:p>
          <w:p w14:paraId="48660AC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Insufficient space</w:t>
            </w:r>
          </w:p>
        </w:tc>
        <w:tc>
          <w:tcPr>
            <w:tcW w:w="939" w:type="dxa"/>
          </w:tcPr>
          <w:p w14:paraId="0DB91AD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1475EB5" w14:textId="77777777" w:rsidR="00B50262" w:rsidRDefault="00B50262">
            <w:pPr>
              <w:rPr>
                <w:rFonts w:ascii="Verdana" w:hAnsi="Verdana" w:cs="Arial"/>
                <w:sz w:val="18"/>
                <w:szCs w:val="16"/>
              </w:rPr>
            </w:pPr>
            <w:r>
              <w:rPr>
                <w:rFonts w:ascii="Verdana" w:hAnsi="Verdana" w:cs="Arial"/>
                <w:sz w:val="18"/>
                <w:szCs w:val="16"/>
              </w:rPr>
              <w:t>S2F40,S6F6</w:t>
            </w:r>
          </w:p>
        </w:tc>
      </w:tr>
      <w:tr w:rsidR="00B50262" w14:paraId="35BC1234" w14:textId="77777777">
        <w:tc>
          <w:tcPr>
            <w:tcW w:w="1453" w:type="dxa"/>
          </w:tcPr>
          <w:p w14:paraId="483F3C39" w14:textId="77777777" w:rsidR="00B50262" w:rsidRDefault="00B50262">
            <w:pPr>
              <w:rPr>
                <w:rFonts w:ascii="Verdana" w:hAnsi="Verdana" w:cs="Arial"/>
                <w:sz w:val="18"/>
                <w:szCs w:val="16"/>
              </w:rPr>
            </w:pPr>
            <w:r>
              <w:rPr>
                <w:rFonts w:ascii="Verdana" w:hAnsi="Verdana" w:cs="Arial"/>
                <w:sz w:val="18"/>
                <w:szCs w:val="16"/>
              </w:rPr>
              <w:t>HCACK</w:t>
            </w:r>
          </w:p>
        </w:tc>
        <w:tc>
          <w:tcPr>
            <w:tcW w:w="3641" w:type="dxa"/>
          </w:tcPr>
          <w:p w14:paraId="3CF62A8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Host command parameter acknowledge code, 1 byte</w:t>
            </w:r>
          </w:p>
          <w:p w14:paraId="4ACB46E0"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0 = Acknowledge, command has been performed</w:t>
            </w:r>
          </w:p>
          <w:p w14:paraId="736AEF8A"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1 = Command does not exist</w:t>
            </w:r>
          </w:p>
          <w:p w14:paraId="68747E1C"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2 = Cannot perform now</w:t>
            </w:r>
          </w:p>
          <w:p w14:paraId="5816F779"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3 = At least one parameter is invalid</w:t>
            </w:r>
          </w:p>
          <w:p w14:paraId="0420CE1A"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4 = Acknowledge, command will be performed later</w:t>
            </w:r>
          </w:p>
          <w:p w14:paraId="798F798F" w14:textId="6B2BA09D"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 xml:space="preserve">5 = </w:t>
            </w:r>
            <w:r w:rsidR="009F07DB" w:rsidRPr="009F07DB">
              <w:rPr>
                <w:rFonts w:ascii="Verdana" w:hAnsi="Verdana" w:cs="Arial"/>
                <w:sz w:val="18"/>
                <w:szCs w:val="16"/>
              </w:rPr>
              <w:t>rejected,</w:t>
            </w:r>
            <w:r w:rsidR="009F07DB">
              <w:rPr>
                <w:rFonts w:ascii="Verdana" w:hAnsi="Verdana" w:cs="Arial"/>
                <w:sz w:val="18"/>
                <w:szCs w:val="16"/>
              </w:rPr>
              <w:t xml:space="preserve"> n</w:t>
            </w:r>
            <w:r w:rsidRPr="00801159">
              <w:rPr>
                <w:rFonts w:ascii="Verdana" w:hAnsi="Verdana" w:cs="Arial"/>
                <w:sz w:val="18"/>
                <w:szCs w:val="16"/>
              </w:rPr>
              <w:t>ot in remote mode</w:t>
            </w:r>
            <w:r w:rsidR="009F07DB">
              <w:rPr>
                <w:rFonts w:ascii="Verdana" w:hAnsi="Verdana" w:cs="Arial"/>
                <w:sz w:val="18"/>
                <w:szCs w:val="16"/>
              </w:rPr>
              <w:t xml:space="preserve"> / </w:t>
            </w:r>
            <w:r w:rsidR="009F07DB" w:rsidRPr="009F07DB">
              <w:rPr>
                <w:rFonts w:ascii="Verdana" w:hAnsi="Verdana" w:cs="Arial"/>
                <w:sz w:val="18"/>
                <w:szCs w:val="16"/>
              </w:rPr>
              <w:t>already in desired condition</w:t>
            </w:r>
          </w:p>
          <w:p w14:paraId="35799CA5" w14:textId="53078AFB" w:rsidR="00B50262" w:rsidRDefault="00561F97" w:rsidP="009F07DB">
            <w:pPr>
              <w:autoSpaceDE w:val="0"/>
              <w:autoSpaceDN w:val="0"/>
              <w:adjustRightInd w:val="0"/>
              <w:rPr>
                <w:rFonts w:ascii="Verdana" w:hAnsi="Verdana" w:cs="Arial"/>
                <w:sz w:val="18"/>
                <w:szCs w:val="16"/>
              </w:rPr>
            </w:pPr>
            <w:r>
              <w:rPr>
                <w:rFonts w:ascii="Verdana" w:hAnsi="Verdana" w:cs="Arial"/>
                <w:sz w:val="18"/>
                <w:szCs w:val="16"/>
              </w:rPr>
              <w:t xml:space="preserve">6 </w:t>
            </w:r>
            <w:r w:rsidRPr="000476C7">
              <w:rPr>
                <w:rFonts w:ascii="Verdana" w:hAnsi="Verdana" w:cs="Arial"/>
                <w:sz w:val="18"/>
                <w:szCs w:val="16"/>
              </w:rPr>
              <w:t xml:space="preserve">= </w:t>
            </w:r>
            <w:r w:rsidR="009F07DB">
              <w:rPr>
                <w:rFonts w:ascii="Verdana" w:hAnsi="Verdana" w:cs="Arial"/>
                <w:sz w:val="18"/>
                <w:szCs w:val="16"/>
              </w:rPr>
              <w:t>Invalid object</w:t>
            </w:r>
          </w:p>
        </w:tc>
        <w:tc>
          <w:tcPr>
            <w:tcW w:w="939" w:type="dxa"/>
          </w:tcPr>
          <w:p w14:paraId="157B4301"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4C647C5" w14:textId="77777777" w:rsidR="00B50262" w:rsidRDefault="00B50262">
            <w:pPr>
              <w:rPr>
                <w:rFonts w:ascii="Verdana" w:hAnsi="Verdana" w:cs="Arial"/>
                <w:sz w:val="18"/>
                <w:szCs w:val="16"/>
              </w:rPr>
            </w:pPr>
            <w:r>
              <w:rPr>
                <w:rFonts w:ascii="Verdana" w:hAnsi="Verdana" w:cs="Arial"/>
                <w:sz w:val="18"/>
                <w:szCs w:val="16"/>
              </w:rPr>
              <w:t>S2F42,F50</w:t>
            </w:r>
          </w:p>
        </w:tc>
      </w:tr>
      <w:tr w:rsidR="00B50262" w14:paraId="2D600C61" w14:textId="77777777">
        <w:tc>
          <w:tcPr>
            <w:tcW w:w="1453" w:type="dxa"/>
          </w:tcPr>
          <w:p w14:paraId="0B13333B" w14:textId="77777777" w:rsidR="00B50262" w:rsidRDefault="00B50262">
            <w:pPr>
              <w:rPr>
                <w:rFonts w:ascii="Verdana" w:hAnsi="Verdana" w:cs="Arial"/>
                <w:sz w:val="18"/>
                <w:szCs w:val="16"/>
              </w:rPr>
            </w:pPr>
            <w:r>
              <w:rPr>
                <w:rFonts w:ascii="Verdana" w:hAnsi="Verdana" w:cs="Arial"/>
                <w:sz w:val="18"/>
                <w:szCs w:val="16"/>
              </w:rPr>
              <w:t>LENGTH</w:t>
            </w:r>
          </w:p>
        </w:tc>
        <w:tc>
          <w:tcPr>
            <w:tcW w:w="3641" w:type="dxa"/>
          </w:tcPr>
          <w:p w14:paraId="7AA105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Length of the process program in bytes</w:t>
            </w:r>
          </w:p>
        </w:tc>
        <w:tc>
          <w:tcPr>
            <w:tcW w:w="939" w:type="dxa"/>
          </w:tcPr>
          <w:p w14:paraId="0E6A1E2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1813097F" w14:textId="77777777" w:rsidR="00B50262" w:rsidRDefault="00B50262">
            <w:pPr>
              <w:rPr>
                <w:rFonts w:ascii="Verdana" w:hAnsi="Verdana" w:cs="Arial"/>
                <w:sz w:val="18"/>
                <w:szCs w:val="16"/>
              </w:rPr>
            </w:pPr>
            <w:r>
              <w:rPr>
                <w:rFonts w:ascii="Verdana" w:hAnsi="Verdana" w:cs="Arial"/>
                <w:sz w:val="18"/>
                <w:szCs w:val="16"/>
              </w:rPr>
              <w:t>S7F1</w:t>
            </w:r>
          </w:p>
        </w:tc>
      </w:tr>
      <w:tr w:rsidR="00B50262" w14:paraId="5867A93D" w14:textId="77777777">
        <w:tc>
          <w:tcPr>
            <w:tcW w:w="1453" w:type="dxa"/>
          </w:tcPr>
          <w:p w14:paraId="58C7A467" w14:textId="77777777" w:rsidR="00B50262" w:rsidRDefault="00B50262">
            <w:pPr>
              <w:rPr>
                <w:rFonts w:ascii="Verdana" w:hAnsi="Verdana" w:cs="Arial"/>
                <w:sz w:val="18"/>
                <w:szCs w:val="16"/>
              </w:rPr>
            </w:pPr>
            <w:r>
              <w:rPr>
                <w:rFonts w:ascii="Verdana" w:hAnsi="Verdana" w:cs="Arial"/>
                <w:sz w:val="18"/>
                <w:szCs w:val="16"/>
              </w:rPr>
              <w:t>LIMITACK</w:t>
            </w:r>
          </w:p>
        </w:tc>
        <w:tc>
          <w:tcPr>
            <w:tcW w:w="3641" w:type="dxa"/>
          </w:tcPr>
          <w:p w14:paraId="7DFAE1F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Acknowledge code for variable limit attribute set, 1 byte</w:t>
            </w:r>
          </w:p>
          <w:p w14:paraId="1CBC168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LIMITID does not exist</w:t>
            </w:r>
          </w:p>
          <w:p w14:paraId="76B80EE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UPPERDB &gt; LIMITMAX</w:t>
            </w:r>
          </w:p>
          <w:p w14:paraId="0E1FBA8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LOWERDB &lt; LIMITMIN</w:t>
            </w:r>
          </w:p>
          <w:p w14:paraId="7243E9B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UPPERDB &lt; LOWERDB</w:t>
            </w:r>
          </w:p>
          <w:p w14:paraId="326A0A6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5 = UPPERDB/LOWERDB format error</w:t>
            </w:r>
          </w:p>
          <w:p w14:paraId="291E64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 = ASCII character string cannot be translated into numeric</w:t>
            </w:r>
          </w:p>
          <w:p w14:paraId="0E1342A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7 = Duplicated variable limit is set for this variable</w:t>
            </w:r>
          </w:p>
          <w:p w14:paraId="13EFBC2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6F112D2E"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FF2CD5" w14:textId="77777777" w:rsidR="00B50262" w:rsidRDefault="00B50262">
            <w:pPr>
              <w:rPr>
                <w:rFonts w:ascii="Verdana" w:hAnsi="Verdana" w:cs="Arial"/>
                <w:sz w:val="18"/>
                <w:szCs w:val="16"/>
              </w:rPr>
            </w:pPr>
            <w:r>
              <w:rPr>
                <w:rFonts w:ascii="Verdana" w:hAnsi="Verdana" w:cs="Arial"/>
                <w:sz w:val="18"/>
                <w:szCs w:val="16"/>
              </w:rPr>
              <w:t>S2F46</w:t>
            </w:r>
          </w:p>
        </w:tc>
      </w:tr>
      <w:tr w:rsidR="00B50262" w14:paraId="6C2742CF" w14:textId="77777777">
        <w:tc>
          <w:tcPr>
            <w:tcW w:w="1453" w:type="dxa"/>
          </w:tcPr>
          <w:p w14:paraId="1BD47C67" w14:textId="77777777" w:rsidR="00B50262" w:rsidRDefault="00B50262">
            <w:pPr>
              <w:rPr>
                <w:rFonts w:ascii="Verdana" w:hAnsi="Verdana" w:cs="Arial"/>
                <w:sz w:val="18"/>
                <w:szCs w:val="16"/>
              </w:rPr>
            </w:pPr>
            <w:r>
              <w:rPr>
                <w:rFonts w:ascii="Verdana" w:hAnsi="Verdana" w:cs="Arial"/>
                <w:sz w:val="18"/>
                <w:szCs w:val="16"/>
              </w:rPr>
              <w:t>LIMITID</w:t>
            </w:r>
          </w:p>
        </w:tc>
        <w:tc>
          <w:tcPr>
            <w:tcW w:w="3641" w:type="dxa"/>
          </w:tcPr>
          <w:p w14:paraId="41B5484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Identifier of Limit (as defined by UPPERDB and LOWERDB), 1 byte</w:t>
            </w:r>
          </w:p>
        </w:tc>
        <w:tc>
          <w:tcPr>
            <w:tcW w:w="939" w:type="dxa"/>
          </w:tcPr>
          <w:p w14:paraId="62A34D0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2DCEA89C" w14:textId="77777777" w:rsidR="00B50262" w:rsidRDefault="00B50262">
            <w:pPr>
              <w:rPr>
                <w:rFonts w:ascii="Verdana" w:hAnsi="Verdana" w:cs="Arial"/>
                <w:sz w:val="18"/>
                <w:szCs w:val="16"/>
              </w:rPr>
            </w:pPr>
            <w:r>
              <w:rPr>
                <w:rFonts w:ascii="Verdana" w:hAnsi="Verdana" w:cs="Arial"/>
                <w:sz w:val="18"/>
                <w:szCs w:val="16"/>
              </w:rPr>
              <w:t>S2F45,F46,F48</w:t>
            </w:r>
          </w:p>
        </w:tc>
      </w:tr>
      <w:tr w:rsidR="00B50262" w14:paraId="72C8684F" w14:textId="77777777">
        <w:tc>
          <w:tcPr>
            <w:tcW w:w="1453" w:type="dxa"/>
          </w:tcPr>
          <w:p w14:paraId="393AECBF" w14:textId="77777777" w:rsidR="00B50262" w:rsidRDefault="00B50262">
            <w:pPr>
              <w:rPr>
                <w:rFonts w:ascii="Verdana" w:hAnsi="Verdana" w:cs="Arial"/>
                <w:sz w:val="18"/>
                <w:szCs w:val="16"/>
              </w:rPr>
            </w:pPr>
            <w:r>
              <w:rPr>
                <w:rFonts w:ascii="Verdana" w:hAnsi="Verdana" w:cs="Arial"/>
                <w:sz w:val="18"/>
                <w:szCs w:val="16"/>
              </w:rPr>
              <w:lastRenderedPageBreak/>
              <w:t>LIMITMAX</w:t>
            </w:r>
          </w:p>
        </w:tc>
        <w:tc>
          <w:tcPr>
            <w:tcW w:w="3641" w:type="dxa"/>
          </w:tcPr>
          <w:p w14:paraId="2499247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The maximum value allowed for the specific variable </w:t>
            </w:r>
          </w:p>
        </w:tc>
        <w:tc>
          <w:tcPr>
            <w:tcW w:w="939" w:type="dxa"/>
          </w:tcPr>
          <w:p w14:paraId="2217E0B7"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091481E8" w14:textId="77777777" w:rsidR="00B50262" w:rsidRDefault="00B50262">
            <w:pPr>
              <w:rPr>
                <w:rFonts w:ascii="Verdana" w:hAnsi="Verdana" w:cs="Arial"/>
                <w:sz w:val="18"/>
                <w:szCs w:val="16"/>
              </w:rPr>
            </w:pPr>
            <w:r>
              <w:rPr>
                <w:rFonts w:ascii="Verdana" w:hAnsi="Verdana" w:cs="Arial"/>
                <w:sz w:val="18"/>
                <w:szCs w:val="16"/>
              </w:rPr>
              <w:t>S2F48</w:t>
            </w:r>
          </w:p>
        </w:tc>
      </w:tr>
      <w:tr w:rsidR="00B50262" w14:paraId="707B6B63" w14:textId="77777777">
        <w:tc>
          <w:tcPr>
            <w:tcW w:w="1453" w:type="dxa"/>
          </w:tcPr>
          <w:p w14:paraId="0D56A666" w14:textId="77777777" w:rsidR="00B50262" w:rsidRDefault="00B50262">
            <w:pPr>
              <w:rPr>
                <w:rFonts w:ascii="Verdana" w:hAnsi="Verdana" w:cs="Arial"/>
                <w:sz w:val="18"/>
                <w:szCs w:val="16"/>
              </w:rPr>
            </w:pPr>
            <w:r>
              <w:rPr>
                <w:rFonts w:ascii="Verdana" w:hAnsi="Verdana" w:cs="Arial"/>
                <w:sz w:val="18"/>
                <w:szCs w:val="16"/>
              </w:rPr>
              <w:t>LIMITMIN</w:t>
            </w:r>
          </w:p>
        </w:tc>
        <w:tc>
          <w:tcPr>
            <w:tcW w:w="3641" w:type="dxa"/>
          </w:tcPr>
          <w:p w14:paraId="503A48B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minimum value allowed for the specific variable</w:t>
            </w:r>
          </w:p>
        </w:tc>
        <w:tc>
          <w:tcPr>
            <w:tcW w:w="939" w:type="dxa"/>
          </w:tcPr>
          <w:p w14:paraId="6705182E"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97D8C47" w14:textId="77777777" w:rsidR="00B50262" w:rsidRDefault="00B50262">
            <w:pPr>
              <w:rPr>
                <w:rFonts w:ascii="Verdana" w:hAnsi="Verdana" w:cs="Arial"/>
                <w:sz w:val="18"/>
                <w:szCs w:val="16"/>
              </w:rPr>
            </w:pPr>
            <w:r>
              <w:rPr>
                <w:rFonts w:ascii="Verdana" w:hAnsi="Verdana" w:cs="Arial"/>
                <w:sz w:val="18"/>
                <w:szCs w:val="16"/>
              </w:rPr>
              <w:t>S2F48</w:t>
            </w:r>
          </w:p>
        </w:tc>
      </w:tr>
      <w:tr w:rsidR="00B50262" w14:paraId="2D752916" w14:textId="77777777">
        <w:tc>
          <w:tcPr>
            <w:tcW w:w="1453" w:type="dxa"/>
          </w:tcPr>
          <w:p w14:paraId="49D3AEDF" w14:textId="77777777" w:rsidR="00B50262" w:rsidRDefault="00B50262">
            <w:pPr>
              <w:rPr>
                <w:rFonts w:ascii="Verdana" w:hAnsi="Verdana" w:cs="Arial"/>
                <w:sz w:val="18"/>
                <w:szCs w:val="16"/>
              </w:rPr>
            </w:pPr>
            <w:r>
              <w:rPr>
                <w:rFonts w:ascii="Verdana" w:hAnsi="Verdana" w:cs="Arial"/>
                <w:sz w:val="18"/>
                <w:szCs w:val="16"/>
              </w:rPr>
              <w:t>LOWERDB</w:t>
            </w:r>
          </w:p>
        </w:tc>
        <w:tc>
          <w:tcPr>
            <w:tcW w:w="3641" w:type="dxa"/>
          </w:tcPr>
          <w:p w14:paraId="58E88F3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variable limit attribute, which defines the lower boundary of Limit ID. Specified together with UPPERDB</w:t>
            </w:r>
          </w:p>
        </w:tc>
        <w:tc>
          <w:tcPr>
            <w:tcW w:w="939" w:type="dxa"/>
          </w:tcPr>
          <w:p w14:paraId="6CCBABB0"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5C86764C" w14:textId="77777777" w:rsidR="00B50262" w:rsidRDefault="00B50262">
            <w:pPr>
              <w:rPr>
                <w:rFonts w:ascii="Verdana" w:hAnsi="Verdana" w:cs="Arial"/>
                <w:sz w:val="18"/>
                <w:szCs w:val="16"/>
              </w:rPr>
            </w:pPr>
            <w:r>
              <w:rPr>
                <w:rFonts w:ascii="Verdana" w:hAnsi="Verdana" w:cs="Arial"/>
                <w:sz w:val="18"/>
                <w:szCs w:val="16"/>
              </w:rPr>
              <w:t>S2F45,F48</w:t>
            </w:r>
          </w:p>
        </w:tc>
      </w:tr>
      <w:tr w:rsidR="00B50262" w14:paraId="58228A90" w14:textId="77777777">
        <w:tc>
          <w:tcPr>
            <w:tcW w:w="1453" w:type="dxa"/>
          </w:tcPr>
          <w:p w14:paraId="02B604EA" w14:textId="77777777" w:rsidR="00B50262" w:rsidRDefault="00B50262">
            <w:pPr>
              <w:rPr>
                <w:rFonts w:ascii="Verdana" w:hAnsi="Verdana" w:cs="Arial"/>
                <w:sz w:val="18"/>
                <w:szCs w:val="16"/>
              </w:rPr>
            </w:pPr>
            <w:r>
              <w:rPr>
                <w:rFonts w:ascii="Verdana" w:hAnsi="Verdana"/>
                <w:sz w:val="18"/>
              </w:rPr>
              <w:t>LRACK</w:t>
            </w:r>
          </w:p>
        </w:tc>
        <w:tc>
          <w:tcPr>
            <w:tcW w:w="3641" w:type="dxa"/>
          </w:tcPr>
          <w:p w14:paraId="1BE7494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Acknowledge code, 1 byte</w:t>
            </w:r>
          </w:p>
          <w:p w14:paraId="12F2A1C1" w14:textId="77777777" w:rsidR="00B50262" w:rsidRDefault="00B50262">
            <w:pPr>
              <w:autoSpaceDE w:val="0"/>
              <w:autoSpaceDN w:val="0"/>
              <w:adjustRightInd w:val="0"/>
              <w:rPr>
                <w:rFonts w:ascii="Verdana" w:hAnsi="Verdana"/>
                <w:sz w:val="18"/>
              </w:rPr>
            </w:pPr>
            <w:r>
              <w:rPr>
                <w:rFonts w:ascii="Verdana" w:hAnsi="Verdana"/>
                <w:sz w:val="18"/>
              </w:rPr>
              <w:t>0 = Accepted.</w:t>
            </w:r>
          </w:p>
          <w:p w14:paraId="013430C0" w14:textId="77777777" w:rsidR="00B50262" w:rsidRDefault="00B50262">
            <w:pPr>
              <w:autoSpaceDE w:val="0"/>
              <w:autoSpaceDN w:val="0"/>
              <w:adjustRightInd w:val="0"/>
              <w:rPr>
                <w:rFonts w:ascii="Verdana" w:hAnsi="Verdana"/>
                <w:sz w:val="18"/>
              </w:rPr>
            </w:pPr>
            <w:r>
              <w:rPr>
                <w:rFonts w:ascii="Verdana" w:hAnsi="Verdana"/>
                <w:sz w:val="18"/>
              </w:rPr>
              <w:t>1 = Denied. Insufficient space.</w:t>
            </w:r>
          </w:p>
          <w:p w14:paraId="4A3EDBBD" w14:textId="77777777" w:rsidR="00B50262" w:rsidRDefault="00B50262">
            <w:pPr>
              <w:autoSpaceDE w:val="0"/>
              <w:autoSpaceDN w:val="0"/>
              <w:adjustRightInd w:val="0"/>
              <w:rPr>
                <w:rFonts w:ascii="Verdana" w:hAnsi="Verdana"/>
                <w:sz w:val="18"/>
              </w:rPr>
            </w:pPr>
            <w:r>
              <w:rPr>
                <w:rFonts w:ascii="Verdana" w:hAnsi="Verdana"/>
                <w:sz w:val="18"/>
              </w:rPr>
              <w:t>2 = Denied. Invalid format.</w:t>
            </w:r>
          </w:p>
          <w:p w14:paraId="6880BF05" w14:textId="77777777" w:rsidR="00B50262" w:rsidRDefault="00B50262">
            <w:pPr>
              <w:autoSpaceDE w:val="0"/>
              <w:autoSpaceDN w:val="0"/>
              <w:adjustRightInd w:val="0"/>
              <w:rPr>
                <w:rFonts w:ascii="Verdana" w:hAnsi="Verdana"/>
                <w:sz w:val="18"/>
              </w:rPr>
            </w:pPr>
            <w:r>
              <w:rPr>
                <w:rFonts w:ascii="Verdana" w:hAnsi="Verdana"/>
                <w:sz w:val="18"/>
              </w:rPr>
              <w:t>3 = Denied. At least one CEID link already defined.</w:t>
            </w:r>
          </w:p>
          <w:p w14:paraId="2E2D148F" w14:textId="77777777" w:rsidR="00B50262" w:rsidRDefault="00B50262">
            <w:pPr>
              <w:autoSpaceDE w:val="0"/>
              <w:autoSpaceDN w:val="0"/>
              <w:adjustRightInd w:val="0"/>
              <w:rPr>
                <w:rFonts w:ascii="Verdana" w:hAnsi="Verdana"/>
                <w:sz w:val="18"/>
              </w:rPr>
            </w:pPr>
            <w:r>
              <w:rPr>
                <w:rFonts w:ascii="Verdana" w:hAnsi="Verdana"/>
                <w:sz w:val="18"/>
              </w:rPr>
              <w:t>4 = Denied. At least one CEID does not exist.</w:t>
            </w:r>
          </w:p>
          <w:p w14:paraId="127A8174" w14:textId="77777777" w:rsidR="00B50262" w:rsidRDefault="00B50262">
            <w:pPr>
              <w:autoSpaceDE w:val="0"/>
              <w:autoSpaceDN w:val="0"/>
              <w:adjustRightInd w:val="0"/>
              <w:rPr>
                <w:rFonts w:ascii="Verdana" w:hAnsi="Verdana" w:cs="Arial"/>
                <w:sz w:val="18"/>
                <w:szCs w:val="16"/>
              </w:rPr>
            </w:pPr>
            <w:r>
              <w:rPr>
                <w:rFonts w:ascii="Verdana" w:hAnsi="Verdana"/>
                <w:sz w:val="18"/>
              </w:rPr>
              <w:t>5 = Denied. At least one RPTID does not exist.</w:t>
            </w:r>
          </w:p>
        </w:tc>
        <w:tc>
          <w:tcPr>
            <w:tcW w:w="939" w:type="dxa"/>
          </w:tcPr>
          <w:p w14:paraId="00C4E7E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D015B91" w14:textId="77777777" w:rsidR="00B50262" w:rsidRDefault="00B50262">
            <w:pPr>
              <w:rPr>
                <w:rFonts w:ascii="Verdana" w:hAnsi="Verdana" w:cs="Arial"/>
                <w:sz w:val="18"/>
                <w:szCs w:val="16"/>
              </w:rPr>
            </w:pPr>
            <w:r>
              <w:rPr>
                <w:rFonts w:ascii="Verdana" w:hAnsi="Verdana" w:cs="Arial"/>
                <w:sz w:val="18"/>
                <w:szCs w:val="16"/>
              </w:rPr>
              <w:t>S2F36</w:t>
            </w:r>
          </w:p>
        </w:tc>
      </w:tr>
      <w:tr w:rsidR="00B50262" w14:paraId="25232E8D" w14:textId="77777777">
        <w:tc>
          <w:tcPr>
            <w:tcW w:w="1453" w:type="dxa"/>
          </w:tcPr>
          <w:p w14:paraId="402AA731" w14:textId="77777777" w:rsidR="00B50262" w:rsidRDefault="00B50262">
            <w:pPr>
              <w:rPr>
                <w:rFonts w:ascii="Verdana" w:hAnsi="Verdana"/>
                <w:sz w:val="18"/>
              </w:rPr>
            </w:pPr>
            <w:r>
              <w:rPr>
                <w:rFonts w:ascii="Verdana" w:hAnsi="Verdana" w:cs="Arial"/>
                <w:color w:val="000000"/>
                <w:sz w:val="18"/>
                <w:szCs w:val="18"/>
              </w:rPr>
              <w:t>LVACK</w:t>
            </w:r>
          </w:p>
        </w:tc>
        <w:tc>
          <w:tcPr>
            <w:tcW w:w="3641" w:type="dxa"/>
          </w:tcPr>
          <w:p w14:paraId="3F5CE21C" w14:textId="77777777" w:rsidR="00B50262" w:rsidRDefault="00B50262">
            <w:pPr>
              <w:pStyle w:val="BodyText3"/>
            </w:pPr>
            <w:r>
              <w:t>Variable limit definition acknowledge code, 1 byte.</w:t>
            </w:r>
          </w:p>
          <w:p w14:paraId="695B27CF"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1 = Variable does not exist</w:t>
            </w:r>
          </w:p>
          <w:p w14:paraId="69130FA8"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2 = Variable has no limit capability</w:t>
            </w:r>
          </w:p>
          <w:p w14:paraId="1B4C899C"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3 = Same variable is repeated in the message</w:t>
            </w:r>
          </w:p>
          <w:p w14:paraId="6247D686"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4 = Limit value error as described in LIMITACK</w:t>
            </w:r>
          </w:p>
          <w:p w14:paraId="78FDBD00" w14:textId="77777777" w:rsidR="00B50262" w:rsidRDefault="00B50262">
            <w:pPr>
              <w:autoSpaceDE w:val="0"/>
              <w:autoSpaceDN w:val="0"/>
              <w:adjustRightInd w:val="0"/>
              <w:rPr>
                <w:rFonts w:ascii="Verdana" w:hAnsi="Verdana" w:cs="Arial"/>
                <w:sz w:val="18"/>
                <w:szCs w:val="16"/>
              </w:rPr>
            </w:pPr>
            <w:r>
              <w:rPr>
                <w:rFonts w:ascii="Verdana" w:hAnsi="Verdana" w:cs="Arial"/>
                <w:color w:val="000000"/>
                <w:sz w:val="18"/>
                <w:szCs w:val="18"/>
              </w:rPr>
              <w:t>64 = Error occurred on equipment software</w:t>
            </w:r>
          </w:p>
        </w:tc>
        <w:tc>
          <w:tcPr>
            <w:tcW w:w="939" w:type="dxa"/>
          </w:tcPr>
          <w:p w14:paraId="39489F8A"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21D3266" w14:textId="77777777" w:rsidR="00B50262" w:rsidRDefault="00B50262">
            <w:pPr>
              <w:rPr>
                <w:rFonts w:ascii="Verdana" w:hAnsi="Verdana" w:cs="Arial"/>
                <w:sz w:val="18"/>
                <w:szCs w:val="16"/>
              </w:rPr>
            </w:pPr>
            <w:r>
              <w:rPr>
                <w:rFonts w:ascii="Verdana" w:hAnsi="Verdana" w:cs="Arial"/>
                <w:sz w:val="18"/>
                <w:szCs w:val="16"/>
              </w:rPr>
              <w:t>S2F46</w:t>
            </w:r>
          </w:p>
        </w:tc>
      </w:tr>
      <w:tr w:rsidR="00B50262" w14:paraId="0A6357C6" w14:textId="77777777">
        <w:tc>
          <w:tcPr>
            <w:tcW w:w="1453" w:type="dxa"/>
          </w:tcPr>
          <w:p w14:paraId="51BD933D" w14:textId="77777777" w:rsidR="00B50262" w:rsidRDefault="00B50262">
            <w:pPr>
              <w:rPr>
                <w:rFonts w:ascii="Verdana" w:hAnsi="Verdana" w:cs="Arial"/>
                <w:sz w:val="18"/>
                <w:szCs w:val="22"/>
              </w:rPr>
            </w:pPr>
            <w:r>
              <w:rPr>
                <w:rFonts w:ascii="Verdana" w:hAnsi="Verdana" w:cs="Arial"/>
                <w:sz w:val="18"/>
                <w:szCs w:val="16"/>
              </w:rPr>
              <w:t>MDLN</w:t>
            </w:r>
          </w:p>
        </w:tc>
        <w:tc>
          <w:tcPr>
            <w:tcW w:w="3641" w:type="dxa"/>
          </w:tcPr>
          <w:p w14:paraId="70C677F4"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 xml:space="preserve">Equipment model </w:t>
            </w:r>
          </w:p>
        </w:tc>
        <w:tc>
          <w:tcPr>
            <w:tcW w:w="939" w:type="dxa"/>
          </w:tcPr>
          <w:p w14:paraId="08F4C1F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0C1804A" w14:textId="77777777" w:rsidR="00B50262" w:rsidRDefault="00B50262">
            <w:pPr>
              <w:rPr>
                <w:rFonts w:ascii="Verdana" w:hAnsi="Verdana" w:cs="Arial"/>
                <w:sz w:val="18"/>
                <w:szCs w:val="22"/>
              </w:rPr>
            </w:pPr>
            <w:r>
              <w:rPr>
                <w:rFonts w:ascii="Verdana" w:hAnsi="Verdana" w:cs="Arial"/>
                <w:sz w:val="18"/>
                <w:szCs w:val="16"/>
              </w:rPr>
              <w:t>S1F2,F13,F14,S7F23,F26</w:t>
            </w:r>
          </w:p>
        </w:tc>
      </w:tr>
      <w:tr w:rsidR="00B50262" w14:paraId="6BEC246D" w14:textId="77777777">
        <w:tc>
          <w:tcPr>
            <w:tcW w:w="1453" w:type="dxa"/>
          </w:tcPr>
          <w:p w14:paraId="202B05F2" w14:textId="77777777" w:rsidR="00B50262" w:rsidRDefault="00B50262">
            <w:pPr>
              <w:rPr>
                <w:rFonts w:ascii="Verdana" w:hAnsi="Verdana" w:cs="Arial"/>
                <w:sz w:val="18"/>
                <w:szCs w:val="16"/>
              </w:rPr>
            </w:pPr>
            <w:r>
              <w:rPr>
                <w:rFonts w:ascii="Verdana" w:hAnsi="Verdana" w:cs="Arial"/>
                <w:sz w:val="18"/>
                <w:szCs w:val="16"/>
              </w:rPr>
              <w:t>MEXP</w:t>
            </w:r>
          </w:p>
        </w:tc>
        <w:tc>
          <w:tcPr>
            <w:tcW w:w="3641" w:type="dxa"/>
          </w:tcPr>
          <w:p w14:paraId="2D8FE58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Message expected in the form SxFy, where x is stream and y is function</w:t>
            </w:r>
          </w:p>
        </w:tc>
        <w:tc>
          <w:tcPr>
            <w:tcW w:w="939" w:type="dxa"/>
          </w:tcPr>
          <w:p w14:paraId="0465A3B2"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A459EDB" w14:textId="77777777" w:rsidR="00B50262" w:rsidRDefault="00B50262">
            <w:pPr>
              <w:rPr>
                <w:rFonts w:ascii="Verdana" w:hAnsi="Verdana" w:cs="Arial"/>
                <w:sz w:val="18"/>
                <w:szCs w:val="16"/>
              </w:rPr>
            </w:pPr>
            <w:r>
              <w:rPr>
                <w:rFonts w:ascii="Verdana" w:hAnsi="Verdana" w:cs="Arial"/>
                <w:sz w:val="18"/>
                <w:szCs w:val="16"/>
              </w:rPr>
              <w:t>S9F13</w:t>
            </w:r>
          </w:p>
        </w:tc>
      </w:tr>
      <w:tr w:rsidR="00B50262" w14:paraId="32795AAC" w14:textId="77777777">
        <w:tc>
          <w:tcPr>
            <w:tcW w:w="1453" w:type="dxa"/>
          </w:tcPr>
          <w:p w14:paraId="5D3E66E0" w14:textId="77777777" w:rsidR="00B50262" w:rsidRDefault="00B50262">
            <w:pPr>
              <w:rPr>
                <w:rFonts w:ascii="Verdana" w:hAnsi="Verdana" w:cs="Arial"/>
                <w:sz w:val="18"/>
                <w:szCs w:val="16"/>
              </w:rPr>
            </w:pPr>
            <w:r>
              <w:rPr>
                <w:rFonts w:ascii="Verdana" w:hAnsi="Verdana" w:cs="Arial"/>
                <w:sz w:val="18"/>
                <w:szCs w:val="16"/>
              </w:rPr>
              <w:t>MHEAD</w:t>
            </w:r>
          </w:p>
        </w:tc>
        <w:tc>
          <w:tcPr>
            <w:tcW w:w="3641" w:type="dxa"/>
          </w:tcPr>
          <w:p w14:paraId="3DFD94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SECS message block header, associated with message block in error, 10 bytes</w:t>
            </w:r>
          </w:p>
        </w:tc>
        <w:tc>
          <w:tcPr>
            <w:tcW w:w="939" w:type="dxa"/>
          </w:tcPr>
          <w:p w14:paraId="442AD61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A643CB2" w14:textId="77777777" w:rsidR="00B50262" w:rsidRDefault="00B50262">
            <w:pPr>
              <w:rPr>
                <w:rFonts w:ascii="Verdana" w:hAnsi="Verdana" w:cs="Arial"/>
                <w:sz w:val="18"/>
                <w:szCs w:val="16"/>
              </w:rPr>
            </w:pPr>
            <w:r>
              <w:rPr>
                <w:rFonts w:ascii="Verdana" w:hAnsi="Verdana" w:cs="Arial"/>
                <w:sz w:val="18"/>
                <w:szCs w:val="16"/>
              </w:rPr>
              <w:t>S9F1,F3,F5,F7,F11</w:t>
            </w:r>
          </w:p>
        </w:tc>
      </w:tr>
      <w:tr w:rsidR="00B50262" w14:paraId="35096304" w14:textId="77777777">
        <w:tc>
          <w:tcPr>
            <w:tcW w:w="1453" w:type="dxa"/>
          </w:tcPr>
          <w:p w14:paraId="74984270" w14:textId="77777777" w:rsidR="00B50262" w:rsidRDefault="00B50262">
            <w:pPr>
              <w:rPr>
                <w:rFonts w:ascii="Verdana" w:hAnsi="Verdana" w:cs="Arial"/>
                <w:sz w:val="18"/>
                <w:szCs w:val="16"/>
              </w:rPr>
            </w:pPr>
            <w:r>
              <w:rPr>
                <w:rFonts w:ascii="Verdana" w:hAnsi="Verdana" w:cs="Arial"/>
                <w:sz w:val="18"/>
                <w:szCs w:val="16"/>
              </w:rPr>
              <w:t>OBJSPEC</w:t>
            </w:r>
          </w:p>
        </w:tc>
        <w:tc>
          <w:tcPr>
            <w:tcW w:w="3641" w:type="dxa"/>
          </w:tcPr>
          <w:p w14:paraId="1039A73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text string that is used to point to a specific object instance</w:t>
            </w:r>
          </w:p>
        </w:tc>
        <w:tc>
          <w:tcPr>
            <w:tcW w:w="939" w:type="dxa"/>
          </w:tcPr>
          <w:p w14:paraId="0ED1C660"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0B403FA" w14:textId="77777777" w:rsidR="00B50262" w:rsidRDefault="00B50262">
            <w:pPr>
              <w:rPr>
                <w:rFonts w:ascii="Verdana" w:hAnsi="Verdana" w:cs="Arial"/>
                <w:sz w:val="18"/>
                <w:szCs w:val="16"/>
              </w:rPr>
            </w:pPr>
            <w:r>
              <w:rPr>
                <w:rFonts w:ascii="Verdana" w:hAnsi="Verdana" w:cs="Arial"/>
                <w:sz w:val="18"/>
                <w:szCs w:val="16"/>
              </w:rPr>
              <w:t>S2F49</w:t>
            </w:r>
          </w:p>
        </w:tc>
      </w:tr>
      <w:tr w:rsidR="00B50262" w14:paraId="35BDEE2D" w14:textId="77777777">
        <w:tc>
          <w:tcPr>
            <w:tcW w:w="1453" w:type="dxa"/>
          </w:tcPr>
          <w:p w14:paraId="44285816" w14:textId="77777777" w:rsidR="00B50262" w:rsidRDefault="00B50262">
            <w:pPr>
              <w:rPr>
                <w:rFonts w:ascii="Verdana" w:hAnsi="Verdana" w:cs="Arial"/>
                <w:sz w:val="18"/>
                <w:szCs w:val="16"/>
              </w:rPr>
            </w:pPr>
            <w:r>
              <w:rPr>
                <w:rFonts w:ascii="Verdana" w:hAnsi="Verdana" w:cs="Arial"/>
                <w:sz w:val="18"/>
                <w:szCs w:val="16"/>
              </w:rPr>
              <w:t>OFLACK</w:t>
            </w:r>
          </w:p>
        </w:tc>
        <w:tc>
          <w:tcPr>
            <w:tcW w:w="3641" w:type="dxa"/>
          </w:tcPr>
          <w:p w14:paraId="5AC81058" w14:textId="77777777" w:rsidR="00B50262" w:rsidRDefault="00B50262">
            <w:pPr>
              <w:pStyle w:val="BodyText2"/>
              <w:autoSpaceDE w:val="0"/>
              <w:autoSpaceDN w:val="0"/>
              <w:adjustRightInd w:val="0"/>
              <w:rPr>
                <w:rFonts w:cs="Arial"/>
                <w:szCs w:val="16"/>
                <w:lang w:eastAsia="en-US"/>
              </w:rPr>
            </w:pPr>
            <w:r>
              <w:rPr>
                <w:rFonts w:cs="Arial"/>
                <w:szCs w:val="16"/>
                <w:lang w:eastAsia="en-US"/>
              </w:rPr>
              <w:t>Acknowledge code for OFF-LINE request, 1 byte</w:t>
            </w:r>
          </w:p>
          <w:p w14:paraId="4827DD5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OFF-LINE acknowledge</w:t>
            </w:r>
          </w:p>
        </w:tc>
        <w:tc>
          <w:tcPr>
            <w:tcW w:w="939" w:type="dxa"/>
          </w:tcPr>
          <w:p w14:paraId="3C62C5CB"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44AD443" w14:textId="77777777" w:rsidR="00B50262" w:rsidRDefault="00B50262">
            <w:pPr>
              <w:rPr>
                <w:rFonts w:ascii="Verdana" w:hAnsi="Verdana" w:cs="Arial"/>
                <w:sz w:val="18"/>
                <w:szCs w:val="16"/>
              </w:rPr>
            </w:pPr>
            <w:r>
              <w:rPr>
                <w:rFonts w:ascii="Verdana" w:hAnsi="Verdana" w:cs="Arial"/>
                <w:sz w:val="18"/>
                <w:szCs w:val="16"/>
              </w:rPr>
              <w:t>S1F16</w:t>
            </w:r>
          </w:p>
        </w:tc>
      </w:tr>
      <w:tr w:rsidR="00B50262" w14:paraId="5D66692E" w14:textId="77777777">
        <w:tc>
          <w:tcPr>
            <w:tcW w:w="1453" w:type="dxa"/>
          </w:tcPr>
          <w:p w14:paraId="5266F409" w14:textId="77777777" w:rsidR="00B50262" w:rsidRDefault="00B50262">
            <w:pPr>
              <w:rPr>
                <w:rFonts w:ascii="Verdana" w:hAnsi="Verdana" w:cs="Arial"/>
                <w:sz w:val="18"/>
                <w:szCs w:val="16"/>
              </w:rPr>
            </w:pPr>
            <w:r>
              <w:rPr>
                <w:rFonts w:ascii="Verdana" w:hAnsi="Verdana" w:cs="Arial"/>
                <w:sz w:val="18"/>
                <w:szCs w:val="16"/>
              </w:rPr>
              <w:t>ONLACK</w:t>
            </w:r>
          </w:p>
        </w:tc>
        <w:tc>
          <w:tcPr>
            <w:tcW w:w="3641" w:type="dxa"/>
          </w:tcPr>
          <w:p w14:paraId="52ACE63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Acknowledge code for ON-LINE request, 1 byte</w:t>
            </w:r>
          </w:p>
          <w:p w14:paraId="4E09C4B8" w14:textId="77777777" w:rsidR="00B50262" w:rsidRDefault="00B50262">
            <w:pPr>
              <w:pStyle w:val="BodyText2"/>
              <w:autoSpaceDE w:val="0"/>
              <w:autoSpaceDN w:val="0"/>
              <w:adjustRightInd w:val="0"/>
              <w:rPr>
                <w:rFonts w:cs="Arial"/>
                <w:szCs w:val="16"/>
                <w:lang w:eastAsia="en-US"/>
              </w:rPr>
            </w:pPr>
            <w:r>
              <w:rPr>
                <w:rFonts w:cs="Arial"/>
                <w:szCs w:val="16"/>
                <w:lang w:eastAsia="en-US"/>
              </w:rPr>
              <w:t>0 = ON-LINE accepted</w:t>
            </w:r>
          </w:p>
          <w:p w14:paraId="67CCABC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ON-LINE not allowed</w:t>
            </w:r>
          </w:p>
          <w:p w14:paraId="31E6981B" w14:textId="77777777" w:rsidR="00B50262" w:rsidRDefault="00B50262">
            <w:pPr>
              <w:autoSpaceDE w:val="0"/>
              <w:autoSpaceDN w:val="0"/>
              <w:adjustRightInd w:val="0"/>
              <w:rPr>
                <w:rFonts w:ascii="Verdana" w:hAnsi="Verdana"/>
                <w:sz w:val="18"/>
              </w:rPr>
            </w:pPr>
            <w:r>
              <w:rPr>
                <w:rFonts w:ascii="Verdana" w:hAnsi="Verdana"/>
                <w:sz w:val="18"/>
              </w:rPr>
              <w:t>2 = Equipment already ON-LINE</w:t>
            </w:r>
          </w:p>
        </w:tc>
        <w:tc>
          <w:tcPr>
            <w:tcW w:w="939" w:type="dxa"/>
          </w:tcPr>
          <w:p w14:paraId="7666211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7107507" w14:textId="77777777" w:rsidR="00B50262" w:rsidRDefault="00B50262">
            <w:pPr>
              <w:rPr>
                <w:rFonts w:ascii="Verdana" w:hAnsi="Verdana" w:cs="Arial"/>
                <w:sz w:val="18"/>
                <w:szCs w:val="16"/>
              </w:rPr>
            </w:pPr>
            <w:r>
              <w:rPr>
                <w:rFonts w:ascii="Verdana" w:hAnsi="Verdana" w:cs="Arial"/>
                <w:sz w:val="18"/>
                <w:szCs w:val="16"/>
              </w:rPr>
              <w:t>S1F18</w:t>
            </w:r>
          </w:p>
        </w:tc>
      </w:tr>
      <w:tr w:rsidR="00B50262" w14:paraId="7BFA9F9B" w14:textId="77777777">
        <w:tc>
          <w:tcPr>
            <w:tcW w:w="1453" w:type="dxa"/>
          </w:tcPr>
          <w:p w14:paraId="56AEC486" w14:textId="77777777" w:rsidR="00B50262" w:rsidRDefault="00B50262">
            <w:pPr>
              <w:rPr>
                <w:rFonts w:ascii="Verdana" w:hAnsi="Verdana" w:cs="Arial"/>
                <w:sz w:val="18"/>
                <w:szCs w:val="16"/>
              </w:rPr>
            </w:pPr>
            <w:r>
              <w:rPr>
                <w:rFonts w:ascii="Verdana" w:hAnsi="Verdana" w:cs="Arial"/>
                <w:sz w:val="18"/>
                <w:szCs w:val="16"/>
              </w:rPr>
              <w:t>PPBODY</w:t>
            </w:r>
          </w:p>
        </w:tc>
        <w:tc>
          <w:tcPr>
            <w:tcW w:w="3641" w:type="dxa"/>
          </w:tcPr>
          <w:p w14:paraId="09B6283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Process Program Body (recipe file)</w:t>
            </w:r>
          </w:p>
        </w:tc>
        <w:tc>
          <w:tcPr>
            <w:tcW w:w="939" w:type="dxa"/>
          </w:tcPr>
          <w:p w14:paraId="2C319029"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47447FE" w14:textId="77777777" w:rsidR="00B50262" w:rsidRDefault="00B50262">
            <w:pPr>
              <w:rPr>
                <w:rFonts w:ascii="Verdana" w:hAnsi="Verdana" w:cs="Arial"/>
                <w:sz w:val="18"/>
                <w:szCs w:val="16"/>
              </w:rPr>
            </w:pPr>
            <w:r>
              <w:rPr>
                <w:rFonts w:ascii="Verdana" w:hAnsi="Verdana" w:cs="Arial"/>
                <w:sz w:val="18"/>
                <w:szCs w:val="16"/>
              </w:rPr>
              <w:t>S7F3,F6</w:t>
            </w:r>
          </w:p>
        </w:tc>
      </w:tr>
      <w:tr w:rsidR="00B50262" w14:paraId="789A7173" w14:textId="77777777">
        <w:tc>
          <w:tcPr>
            <w:tcW w:w="1453" w:type="dxa"/>
          </w:tcPr>
          <w:p w14:paraId="58C9F053" w14:textId="77777777" w:rsidR="00B50262" w:rsidRDefault="00B50262">
            <w:pPr>
              <w:rPr>
                <w:rFonts w:ascii="Verdana" w:hAnsi="Verdana" w:cs="Arial"/>
                <w:sz w:val="18"/>
                <w:szCs w:val="16"/>
              </w:rPr>
            </w:pPr>
            <w:r>
              <w:rPr>
                <w:rFonts w:ascii="Verdana" w:hAnsi="Verdana" w:cs="Arial"/>
                <w:sz w:val="18"/>
                <w:szCs w:val="16"/>
              </w:rPr>
              <w:t>PPGNT</w:t>
            </w:r>
          </w:p>
        </w:tc>
        <w:tc>
          <w:tcPr>
            <w:tcW w:w="3641" w:type="dxa"/>
          </w:tcPr>
          <w:p w14:paraId="56157319" w14:textId="77777777" w:rsidR="00B50262" w:rsidRDefault="00B50262">
            <w:pPr>
              <w:pStyle w:val="BodyText2"/>
              <w:autoSpaceDE w:val="0"/>
              <w:autoSpaceDN w:val="0"/>
              <w:adjustRightInd w:val="0"/>
              <w:rPr>
                <w:rFonts w:cs="Arial"/>
                <w:szCs w:val="16"/>
                <w:lang w:eastAsia="en-US"/>
              </w:rPr>
            </w:pPr>
            <w:r>
              <w:rPr>
                <w:rFonts w:cs="Arial"/>
                <w:szCs w:val="16"/>
                <w:lang w:eastAsia="en-US"/>
              </w:rPr>
              <w:t>Process Program Grant status, 1 byte</w:t>
            </w:r>
          </w:p>
          <w:p w14:paraId="0FED62D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20F5CD5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Already have</w:t>
            </w:r>
          </w:p>
          <w:p w14:paraId="10D43AE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No space</w:t>
            </w:r>
          </w:p>
          <w:p w14:paraId="38E4B31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Invalid PPID</w:t>
            </w:r>
          </w:p>
          <w:p w14:paraId="38B861C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Busy, try later</w:t>
            </w:r>
          </w:p>
          <w:p w14:paraId="148B43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5 = Other error</w:t>
            </w:r>
          </w:p>
        </w:tc>
        <w:tc>
          <w:tcPr>
            <w:tcW w:w="939" w:type="dxa"/>
          </w:tcPr>
          <w:p w14:paraId="3DB66C51"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A6637C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S7F2</w:t>
            </w:r>
          </w:p>
          <w:p w14:paraId="5E7639F6" w14:textId="77777777" w:rsidR="00B50262" w:rsidRDefault="00B50262">
            <w:pPr>
              <w:rPr>
                <w:rFonts w:ascii="Verdana" w:hAnsi="Verdana" w:cs="Arial"/>
                <w:sz w:val="18"/>
                <w:szCs w:val="16"/>
              </w:rPr>
            </w:pPr>
          </w:p>
        </w:tc>
      </w:tr>
      <w:tr w:rsidR="00B50262" w14:paraId="38CB1944" w14:textId="77777777">
        <w:tc>
          <w:tcPr>
            <w:tcW w:w="1453" w:type="dxa"/>
          </w:tcPr>
          <w:p w14:paraId="57FF35DF" w14:textId="77777777" w:rsidR="00B50262" w:rsidRDefault="00B50262">
            <w:pPr>
              <w:rPr>
                <w:rFonts w:ascii="Verdana" w:hAnsi="Verdana" w:cs="Arial"/>
                <w:sz w:val="18"/>
                <w:szCs w:val="16"/>
              </w:rPr>
            </w:pPr>
            <w:r>
              <w:rPr>
                <w:rFonts w:ascii="Verdana" w:hAnsi="Verdana" w:cs="Arial"/>
                <w:sz w:val="18"/>
                <w:szCs w:val="16"/>
              </w:rPr>
              <w:lastRenderedPageBreak/>
              <w:t>PPID</w:t>
            </w:r>
          </w:p>
        </w:tc>
        <w:tc>
          <w:tcPr>
            <w:tcW w:w="3641" w:type="dxa"/>
          </w:tcPr>
          <w:p w14:paraId="74C297D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Process program ID (recipe file name)</w:t>
            </w:r>
          </w:p>
        </w:tc>
        <w:tc>
          <w:tcPr>
            <w:tcW w:w="939" w:type="dxa"/>
          </w:tcPr>
          <w:p w14:paraId="6847AED4"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10ADCF3" w14:textId="77777777" w:rsidR="00B50262" w:rsidRDefault="00B50262">
            <w:pPr>
              <w:rPr>
                <w:rFonts w:ascii="Verdana" w:hAnsi="Verdana" w:cs="Arial"/>
                <w:sz w:val="18"/>
                <w:szCs w:val="16"/>
              </w:rPr>
            </w:pPr>
            <w:r>
              <w:rPr>
                <w:rFonts w:ascii="Verdana" w:hAnsi="Verdana" w:cs="Arial"/>
                <w:sz w:val="18"/>
                <w:szCs w:val="16"/>
              </w:rPr>
              <w:t>S7F1,F3,F5,F6,F23,F25,F26</w:t>
            </w:r>
          </w:p>
        </w:tc>
      </w:tr>
      <w:tr w:rsidR="00B50262" w14:paraId="395BD250" w14:textId="77777777">
        <w:tc>
          <w:tcPr>
            <w:tcW w:w="1453" w:type="dxa"/>
          </w:tcPr>
          <w:p w14:paraId="62950803" w14:textId="77777777" w:rsidR="00B50262" w:rsidRDefault="00B50262">
            <w:pPr>
              <w:rPr>
                <w:rFonts w:ascii="Verdana" w:hAnsi="Verdana" w:cs="Arial"/>
                <w:sz w:val="18"/>
                <w:szCs w:val="16"/>
              </w:rPr>
            </w:pPr>
            <w:r>
              <w:rPr>
                <w:rFonts w:ascii="Verdana" w:hAnsi="Verdana" w:cs="Arial"/>
                <w:sz w:val="18"/>
                <w:szCs w:val="16"/>
              </w:rPr>
              <w:t>RCMD</w:t>
            </w:r>
          </w:p>
        </w:tc>
        <w:tc>
          <w:tcPr>
            <w:tcW w:w="3641" w:type="dxa"/>
          </w:tcPr>
          <w:p w14:paraId="0A6151C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Remote command code. User defined</w:t>
            </w:r>
          </w:p>
        </w:tc>
        <w:tc>
          <w:tcPr>
            <w:tcW w:w="939" w:type="dxa"/>
          </w:tcPr>
          <w:p w14:paraId="528B0E57"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BB211A6" w14:textId="77777777" w:rsidR="00B50262" w:rsidRDefault="00B50262">
            <w:pPr>
              <w:rPr>
                <w:rFonts w:ascii="Verdana" w:hAnsi="Verdana" w:cs="Arial"/>
                <w:sz w:val="18"/>
                <w:szCs w:val="16"/>
              </w:rPr>
            </w:pPr>
            <w:r>
              <w:rPr>
                <w:rFonts w:ascii="Verdana" w:hAnsi="Verdana" w:cs="Arial"/>
                <w:sz w:val="18"/>
                <w:szCs w:val="16"/>
              </w:rPr>
              <w:t>S2F41,F49</w:t>
            </w:r>
          </w:p>
        </w:tc>
      </w:tr>
      <w:tr w:rsidR="00B50262" w14:paraId="56497658" w14:textId="77777777">
        <w:tc>
          <w:tcPr>
            <w:tcW w:w="1453" w:type="dxa"/>
          </w:tcPr>
          <w:p w14:paraId="12A02C12" w14:textId="77777777" w:rsidR="00B50262" w:rsidRDefault="00B50262">
            <w:pPr>
              <w:rPr>
                <w:rFonts w:ascii="Verdana" w:hAnsi="Verdana" w:cs="Arial"/>
                <w:sz w:val="18"/>
                <w:szCs w:val="16"/>
              </w:rPr>
            </w:pPr>
            <w:r>
              <w:rPr>
                <w:rFonts w:ascii="Verdana" w:hAnsi="Verdana" w:cs="Arial"/>
                <w:sz w:val="18"/>
                <w:szCs w:val="16"/>
              </w:rPr>
              <w:t>REPGSZ</w:t>
            </w:r>
          </w:p>
        </w:tc>
        <w:tc>
          <w:tcPr>
            <w:tcW w:w="3641" w:type="dxa"/>
          </w:tcPr>
          <w:p w14:paraId="25C75C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Reporting group size</w:t>
            </w:r>
          </w:p>
        </w:tc>
        <w:tc>
          <w:tcPr>
            <w:tcW w:w="939" w:type="dxa"/>
          </w:tcPr>
          <w:p w14:paraId="6C2D8EF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2AD20653" w14:textId="77777777" w:rsidR="00B50262" w:rsidRDefault="00B50262">
            <w:pPr>
              <w:rPr>
                <w:rFonts w:ascii="Verdana" w:hAnsi="Verdana" w:cs="Arial"/>
                <w:sz w:val="18"/>
                <w:szCs w:val="16"/>
              </w:rPr>
            </w:pPr>
            <w:r>
              <w:rPr>
                <w:rFonts w:ascii="Verdana" w:hAnsi="Verdana" w:cs="Arial"/>
                <w:sz w:val="18"/>
                <w:szCs w:val="16"/>
              </w:rPr>
              <w:t>S2F23</w:t>
            </w:r>
          </w:p>
        </w:tc>
      </w:tr>
      <w:tr w:rsidR="00B50262" w14:paraId="75AE7C85" w14:textId="77777777">
        <w:tc>
          <w:tcPr>
            <w:tcW w:w="1453" w:type="dxa"/>
          </w:tcPr>
          <w:p w14:paraId="5B4DDFCA" w14:textId="77777777" w:rsidR="00B50262" w:rsidRDefault="00B50262">
            <w:pPr>
              <w:rPr>
                <w:rFonts w:ascii="Verdana" w:hAnsi="Verdana" w:cs="Arial"/>
                <w:sz w:val="18"/>
                <w:szCs w:val="16"/>
              </w:rPr>
            </w:pPr>
            <w:r>
              <w:rPr>
                <w:rFonts w:ascii="Verdana" w:hAnsi="Verdana" w:cs="Arial"/>
                <w:sz w:val="18"/>
                <w:szCs w:val="16"/>
              </w:rPr>
              <w:t>RPTID</w:t>
            </w:r>
          </w:p>
        </w:tc>
        <w:tc>
          <w:tcPr>
            <w:tcW w:w="3641" w:type="dxa"/>
          </w:tcPr>
          <w:p w14:paraId="558F2FB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 ID. The grouping ID of variable data.</w:t>
            </w:r>
          </w:p>
          <w:p w14:paraId="71261F1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 ID &lt;= 100 is reserved for predefined RPTID in the equipment system. Host need to use RPTID &gt; 100 to define report.</w:t>
            </w:r>
          </w:p>
        </w:tc>
        <w:tc>
          <w:tcPr>
            <w:tcW w:w="939" w:type="dxa"/>
          </w:tcPr>
          <w:p w14:paraId="5E83F4F2"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758D34A" w14:textId="77777777" w:rsidR="00B50262" w:rsidRDefault="00B50262">
            <w:pPr>
              <w:rPr>
                <w:rFonts w:ascii="Verdana" w:hAnsi="Verdana" w:cs="Arial"/>
                <w:sz w:val="18"/>
                <w:szCs w:val="16"/>
              </w:rPr>
            </w:pPr>
            <w:r>
              <w:rPr>
                <w:rFonts w:ascii="Verdana" w:hAnsi="Verdana" w:cs="Arial"/>
                <w:sz w:val="18"/>
                <w:szCs w:val="16"/>
              </w:rPr>
              <w:t>S2F33,F35,S6F11,F16,F19</w:t>
            </w:r>
          </w:p>
        </w:tc>
      </w:tr>
      <w:tr w:rsidR="00B50262" w14:paraId="35F6217D" w14:textId="77777777">
        <w:tc>
          <w:tcPr>
            <w:tcW w:w="1453" w:type="dxa"/>
          </w:tcPr>
          <w:p w14:paraId="41EBF4D3" w14:textId="77777777" w:rsidR="00B50262" w:rsidRDefault="00B50262">
            <w:pPr>
              <w:rPr>
                <w:rFonts w:ascii="Verdana" w:hAnsi="Verdana" w:cs="Arial"/>
                <w:sz w:val="18"/>
                <w:szCs w:val="16"/>
              </w:rPr>
            </w:pPr>
            <w:r>
              <w:rPr>
                <w:rFonts w:ascii="Verdana" w:hAnsi="Verdana" w:cs="Arial"/>
                <w:sz w:val="18"/>
                <w:szCs w:val="16"/>
              </w:rPr>
              <w:t>RSDA</w:t>
            </w:r>
          </w:p>
        </w:tc>
        <w:tc>
          <w:tcPr>
            <w:tcW w:w="3641" w:type="dxa"/>
          </w:tcPr>
          <w:p w14:paraId="141C1BE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Request spool data acknowledge code, 1 byte</w:t>
            </w:r>
          </w:p>
          <w:p w14:paraId="1566E07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26BEA2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Denied, busy try again later</w:t>
            </w:r>
          </w:p>
          <w:p w14:paraId="7A73B87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Denied, spooled data does not exist</w:t>
            </w:r>
          </w:p>
          <w:p w14:paraId="4477889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38C0C67A"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68B0F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S6F24</w:t>
            </w:r>
          </w:p>
          <w:p w14:paraId="2FD26840" w14:textId="77777777" w:rsidR="00B50262" w:rsidRDefault="00B50262">
            <w:pPr>
              <w:rPr>
                <w:rFonts w:ascii="Verdana" w:hAnsi="Verdana" w:cs="Arial"/>
                <w:sz w:val="18"/>
                <w:szCs w:val="16"/>
              </w:rPr>
            </w:pPr>
          </w:p>
        </w:tc>
      </w:tr>
      <w:tr w:rsidR="00B50262" w14:paraId="20FA0E63" w14:textId="77777777">
        <w:tc>
          <w:tcPr>
            <w:tcW w:w="1453" w:type="dxa"/>
          </w:tcPr>
          <w:p w14:paraId="3E6F81C4" w14:textId="77777777" w:rsidR="00B50262" w:rsidRDefault="00B50262">
            <w:pPr>
              <w:rPr>
                <w:rFonts w:ascii="Verdana" w:hAnsi="Verdana" w:cs="Arial"/>
                <w:sz w:val="18"/>
                <w:szCs w:val="16"/>
              </w:rPr>
            </w:pPr>
            <w:r>
              <w:rPr>
                <w:rFonts w:ascii="Verdana" w:hAnsi="Verdana" w:cs="Arial"/>
                <w:sz w:val="18"/>
                <w:szCs w:val="16"/>
              </w:rPr>
              <w:t>RSDC</w:t>
            </w:r>
          </w:p>
        </w:tc>
        <w:tc>
          <w:tcPr>
            <w:tcW w:w="3641" w:type="dxa"/>
          </w:tcPr>
          <w:p w14:paraId="56D20F5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Request spool data code</w:t>
            </w:r>
          </w:p>
          <w:p w14:paraId="53A4A12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Transmit spooled messages</w:t>
            </w:r>
          </w:p>
          <w:p w14:paraId="6DC82A3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Purge spooled message</w:t>
            </w:r>
          </w:p>
        </w:tc>
        <w:tc>
          <w:tcPr>
            <w:tcW w:w="939" w:type="dxa"/>
          </w:tcPr>
          <w:p w14:paraId="33095FC5"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09ABDAE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S6F23</w:t>
            </w:r>
          </w:p>
        </w:tc>
      </w:tr>
      <w:tr w:rsidR="00B50262" w14:paraId="1CB1B0F1" w14:textId="77777777">
        <w:tc>
          <w:tcPr>
            <w:tcW w:w="1453" w:type="dxa"/>
          </w:tcPr>
          <w:p w14:paraId="3406BB77" w14:textId="77777777" w:rsidR="00B50262" w:rsidRDefault="00B50262">
            <w:pPr>
              <w:rPr>
                <w:rFonts w:ascii="Verdana" w:hAnsi="Verdana" w:cs="Arial"/>
                <w:sz w:val="18"/>
                <w:szCs w:val="16"/>
              </w:rPr>
            </w:pPr>
            <w:r>
              <w:rPr>
                <w:rFonts w:ascii="Verdana" w:hAnsi="Verdana" w:cs="Arial"/>
                <w:sz w:val="18"/>
                <w:szCs w:val="16"/>
              </w:rPr>
              <w:t>RSPACK</w:t>
            </w:r>
          </w:p>
        </w:tc>
        <w:tc>
          <w:tcPr>
            <w:tcW w:w="3641" w:type="dxa"/>
          </w:tcPr>
          <w:p w14:paraId="0152935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Reset spooling acknowledge code, 1 byte</w:t>
            </w:r>
          </w:p>
          <w:p w14:paraId="57EBDCB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 spooling setup accepted</w:t>
            </w:r>
          </w:p>
          <w:p w14:paraId="0E7ECCA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Spooling setup rejected</w:t>
            </w:r>
          </w:p>
          <w:p w14:paraId="317DA06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3B8017D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C1F6D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S2F44</w:t>
            </w:r>
          </w:p>
        </w:tc>
      </w:tr>
      <w:tr w:rsidR="00B50262" w14:paraId="6C8B0CA6" w14:textId="77777777">
        <w:tc>
          <w:tcPr>
            <w:tcW w:w="1453" w:type="dxa"/>
          </w:tcPr>
          <w:p w14:paraId="67DDD255" w14:textId="77777777" w:rsidR="00B50262" w:rsidRDefault="00B50262">
            <w:pPr>
              <w:rPr>
                <w:rFonts w:ascii="Verdana" w:hAnsi="Verdana" w:cs="Arial"/>
                <w:sz w:val="18"/>
                <w:szCs w:val="16"/>
              </w:rPr>
            </w:pPr>
            <w:r>
              <w:rPr>
                <w:rFonts w:ascii="Verdana" w:hAnsi="Verdana" w:cs="Arial"/>
                <w:sz w:val="18"/>
                <w:szCs w:val="16"/>
              </w:rPr>
              <w:t>SHEAD</w:t>
            </w:r>
          </w:p>
        </w:tc>
        <w:tc>
          <w:tcPr>
            <w:tcW w:w="3641" w:type="dxa"/>
          </w:tcPr>
          <w:p w14:paraId="43DAFD5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Stored message header related to the transaction timer, 10 bytes</w:t>
            </w:r>
          </w:p>
        </w:tc>
        <w:tc>
          <w:tcPr>
            <w:tcW w:w="939" w:type="dxa"/>
          </w:tcPr>
          <w:p w14:paraId="4335D31D"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2F0D794" w14:textId="77777777" w:rsidR="00B50262" w:rsidRDefault="00B50262">
            <w:pPr>
              <w:rPr>
                <w:rFonts w:ascii="Verdana" w:hAnsi="Verdana" w:cs="Arial"/>
                <w:sz w:val="18"/>
                <w:szCs w:val="16"/>
              </w:rPr>
            </w:pPr>
            <w:r>
              <w:rPr>
                <w:rFonts w:ascii="Verdana" w:hAnsi="Verdana" w:cs="Arial"/>
                <w:sz w:val="18"/>
                <w:szCs w:val="16"/>
              </w:rPr>
              <w:t>S9F9</w:t>
            </w:r>
          </w:p>
        </w:tc>
      </w:tr>
      <w:tr w:rsidR="00B50262" w14:paraId="7F686D29" w14:textId="77777777">
        <w:tc>
          <w:tcPr>
            <w:tcW w:w="1453" w:type="dxa"/>
          </w:tcPr>
          <w:p w14:paraId="2D712BE0" w14:textId="77777777" w:rsidR="00B50262" w:rsidRDefault="00B50262">
            <w:pPr>
              <w:rPr>
                <w:rFonts w:ascii="Verdana" w:hAnsi="Verdana" w:cs="Arial"/>
                <w:sz w:val="18"/>
                <w:szCs w:val="16"/>
              </w:rPr>
            </w:pPr>
            <w:r>
              <w:rPr>
                <w:rFonts w:ascii="Verdana" w:hAnsi="Verdana" w:cs="Arial"/>
                <w:sz w:val="18"/>
                <w:szCs w:val="16"/>
              </w:rPr>
              <w:t>SMPLN</w:t>
            </w:r>
          </w:p>
        </w:tc>
        <w:tc>
          <w:tcPr>
            <w:tcW w:w="3641" w:type="dxa"/>
          </w:tcPr>
          <w:p w14:paraId="69AD0C9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Sample number. Indicates the sampling count of trace report. The first time is counted one, and increased by one</w:t>
            </w:r>
          </w:p>
        </w:tc>
        <w:tc>
          <w:tcPr>
            <w:tcW w:w="939" w:type="dxa"/>
          </w:tcPr>
          <w:p w14:paraId="2EC9AD8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A126990" w14:textId="77777777" w:rsidR="00B50262" w:rsidRDefault="00B50262">
            <w:pPr>
              <w:rPr>
                <w:rFonts w:ascii="Verdana" w:hAnsi="Verdana" w:cs="Arial"/>
                <w:sz w:val="18"/>
                <w:szCs w:val="16"/>
              </w:rPr>
            </w:pPr>
            <w:r>
              <w:rPr>
                <w:rFonts w:ascii="Verdana" w:hAnsi="Verdana" w:cs="Arial"/>
                <w:sz w:val="18"/>
                <w:szCs w:val="16"/>
              </w:rPr>
              <w:t>S6F1</w:t>
            </w:r>
          </w:p>
        </w:tc>
      </w:tr>
      <w:tr w:rsidR="00B50262" w14:paraId="2984A2C0" w14:textId="77777777">
        <w:tc>
          <w:tcPr>
            <w:tcW w:w="1453" w:type="dxa"/>
          </w:tcPr>
          <w:p w14:paraId="6430B268" w14:textId="77777777" w:rsidR="00B50262" w:rsidRDefault="00B50262">
            <w:pPr>
              <w:rPr>
                <w:rFonts w:ascii="Verdana" w:hAnsi="Verdana" w:cs="Arial"/>
                <w:sz w:val="18"/>
                <w:szCs w:val="16"/>
              </w:rPr>
            </w:pPr>
            <w:r>
              <w:rPr>
                <w:rFonts w:ascii="Verdana" w:hAnsi="Verdana" w:cs="Arial"/>
                <w:sz w:val="18"/>
                <w:szCs w:val="16"/>
              </w:rPr>
              <w:t>SOFTREV</w:t>
            </w:r>
          </w:p>
        </w:tc>
        <w:tc>
          <w:tcPr>
            <w:tcW w:w="3641" w:type="dxa"/>
          </w:tcPr>
          <w:p w14:paraId="3B392B0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Software Revision code</w:t>
            </w:r>
          </w:p>
        </w:tc>
        <w:tc>
          <w:tcPr>
            <w:tcW w:w="939" w:type="dxa"/>
          </w:tcPr>
          <w:p w14:paraId="1B339C6F"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6050459" w14:textId="77777777" w:rsidR="00B50262" w:rsidRDefault="00B50262">
            <w:pPr>
              <w:rPr>
                <w:rFonts w:ascii="Verdana" w:hAnsi="Verdana" w:cs="Arial"/>
                <w:sz w:val="18"/>
                <w:szCs w:val="22"/>
              </w:rPr>
            </w:pPr>
            <w:r>
              <w:rPr>
                <w:rFonts w:ascii="Verdana" w:hAnsi="Verdana" w:cs="Arial"/>
                <w:sz w:val="18"/>
                <w:szCs w:val="16"/>
              </w:rPr>
              <w:t>S1F2,F13,F14,S7F23,F26</w:t>
            </w:r>
          </w:p>
        </w:tc>
      </w:tr>
      <w:tr w:rsidR="00B50262" w14:paraId="377C8D9C" w14:textId="77777777">
        <w:tc>
          <w:tcPr>
            <w:tcW w:w="1453" w:type="dxa"/>
          </w:tcPr>
          <w:p w14:paraId="6064601D" w14:textId="77777777" w:rsidR="00B50262" w:rsidRDefault="00B50262">
            <w:pPr>
              <w:rPr>
                <w:rFonts w:ascii="Verdana" w:hAnsi="Verdana" w:cs="Arial"/>
                <w:sz w:val="18"/>
                <w:szCs w:val="16"/>
              </w:rPr>
            </w:pPr>
            <w:r>
              <w:rPr>
                <w:rFonts w:ascii="Verdana" w:hAnsi="Verdana" w:cs="Arial"/>
                <w:sz w:val="18"/>
                <w:szCs w:val="16"/>
              </w:rPr>
              <w:t>STIME</w:t>
            </w:r>
          </w:p>
        </w:tc>
        <w:tc>
          <w:tcPr>
            <w:tcW w:w="3641" w:type="dxa"/>
          </w:tcPr>
          <w:p w14:paraId="05C8138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Character string expressing latest sampled time, 12 bytes</w:t>
            </w:r>
          </w:p>
          <w:p w14:paraId="67A0DC9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YYMMDDhhmmss</w:t>
            </w:r>
          </w:p>
        </w:tc>
        <w:tc>
          <w:tcPr>
            <w:tcW w:w="939" w:type="dxa"/>
          </w:tcPr>
          <w:p w14:paraId="213C0E9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18094A85" w14:textId="77777777" w:rsidR="00B50262" w:rsidRDefault="00B50262">
            <w:pPr>
              <w:rPr>
                <w:rFonts w:ascii="Verdana" w:hAnsi="Verdana" w:cs="Arial"/>
                <w:sz w:val="18"/>
                <w:szCs w:val="16"/>
              </w:rPr>
            </w:pPr>
            <w:r>
              <w:rPr>
                <w:rFonts w:ascii="Verdana" w:hAnsi="Verdana" w:cs="Arial"/>
                <w:sz w:val="18"/>
                <w:szCs w:val="16"/>
              </w:rPr>
              <w:t>S6F1</w:t>
            </w:r>
          </w:p>
        </w:tc>
      </w:tr>
      <w:tr w:rsidR="00B50262" w14:paraId="2AE3FFCC" w14:textId="77777777">
        <w:tc>
          <w:tcPr>
            <w:tcW w:w="1453" w:type="dxa"/>
          </w:tcPr>
          <w:p w14:paraId="4051637A" w14:textId="77777777" w:rsidR="00B50262" w:rsidRDefault="00B50262">
            <w:pPr>
              <w:rPr>
                <w:rFonts w:ascii="Verdana" w:hAnsi="Verdana" w:cs="Arial"/>
                <w:sz w:val="18"/>
                <w:szCs w:val="16"/>
              </w:rPr>
            </w:pPr>
            <w:r>
              <w:rPr>
                <w:rFonts w:ascii="Verdana" w:hAnsi="Verdana" w:cs="Arial"/>
                <w:sz w:val="18"/>
                <w:szCs w:val="16"/>
              </w:rPr>
              <w:t>STRACK</w:t>
            </w:r>
          </w:p>
        </w:tc>
        <w:tc>
          <w:tcPr>
            <w:tcW w:w="3641" w:type="dxa"/>
          </w:tcPr>
          <w:p w14:paraId="0D6215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Spool set stream acknowledge code, 1 byte</w:t>
            </w:r>
          </w:p>
          <w:p w14:paraId="06F07122" w14:textId="7488D1D6"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1 = Specified Stream </w:t>
            </w:r>
            <w:r w:rsidR="00BA606B">
              <w:rPr>
                <w:rFonts w:ascii="Verdana" w:hAnsi="Verdana" w:cs="Arial"/>
                <w:sz w:val="18"/>
                <w:szCs w:val="16"/>
              </w:rPr>
              <w:t>cannot</w:t>
            </w:r>
            <w:r>
              <w:rPr>
                <w:rFonts w:ascii="Verdana" w:hAnsi="Verdana" w:cs="Arial"/>
                <w:sz w:val="18"/>
                <w:szCs w:val="16"/>
              </w:rPr>
              <w:t xml:space="preserve"> be set (example: Stream = 1)</w:t>
            </w:r>
          </w:p>
          <w:p w14:paraId="5130C9C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Specified Stream is invalid</w:t>
            </w:r>
          </w:p>
          <w:p w14:paraId="57B948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Specified Stream/Function is invalid</w:t>
            </w:r>
          </w:p>
          <w:p w14:paraId="7A262B4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Secondary message was specified</w:t>
            </w:r>
          </w:p>
          <w:p w14:paraId="25581EF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40A986AF"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2A0B8F2" w14:textId="77777777" w:rsidR="00B50262" w:rsidRDefault="00B50262">
            <w:pPr>
              <w:rPr>
                <w:rFonts w:ascii="Verdana" w:hAnsi="Verdana" w:cs="Arial"/>
                <w:sz w:val="18"/>
                <w:szCs w:val="16"/>
              </w:rPr>
            </w:pPr>
            <w:r>
              <w:rPr>
                <w:rFonts w:ascii="Verdana" w:hAnsi="Verdana" w:cs="Arial"/>
                <w:sz w:val="18"/>
                <w:szCs w:val="16"/>
              </w:rPr>
              <w:t>S2F44</w:t>
            </w:r>
          </w:p>
        </w:tc>
      </w:tr>
      <w:tr w:rsidR="00B50262" w14:paraId="6A953A24" w14:textId="77777777">
        <w:tc>
          <w:tcPr>
            <w:tcW w:w="1453" w:type="dxa"/>
          </w:tcPr>
          <w:p w14:paraId="07D8ED76" w14:textId="77777777" w:rsidR="00B50262" w:rsidRDefault="00B50262">
            <w:pPr>
              <w:rPr>
                <w:rFonts w:ascii="Verdana" w:hAnsi="Verdana" w:cs="Arial"/>
                <w:sz w:val="18"/>
                <w:szCs w:val="16"/>
              </w:rPr>
            </w:pPr>
            <w:r>
              <w:rPr>
                <w:rFonts w:ascii="Verdana" w:hAnsi="Verdana" w:cs="Arial"/>
                <w:sz w:val="18"/>
                <w:szCs w:val="16"/>
              </w:rPr>
              <w:t>STRID</w:t>
            </w:r>
          </w:p>
        </w:tc>
        <w:tc>
          <w:tcPr>
            <w:tcW w:w="3641" w:type="dxa"/>
          </w:tcPr>
          <w:p w14:paraId="281A6BC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Stream number</w:t>
            </w:r>
          </w:p>
        </w:tc>
        <w:tc>
          <w:tcPr>
            <w:tcW w:w="939" w:type="dxa"/>
          </w:tcPr>
          <w:p w14:paraId="18A4CB8B"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052153B7" w14:textId="77777777" w:rsidR="00B50262" w:rsidRDefault="00B50262">
            <w:pPr>
              <w:rPr>
                <w:rFonts w:ascii="Verdana" w:hAnsi="Verdana" w:cs="Arial"/>
                <w:sz w:val="18"/>
                <w:szCs w:val="16"/>
              </w:rPr>
            </w:pPr>
            <w:r>
              <w:rPr>
                <w:rFonts w:ascii="Verdana" w:hAnsi="Verdana" w:cs="Arial"/>
                <w:sz w:val="18"/>
                <w:szCs w:val="16"/>
              </w:rPr>
              <w:t>S2F43,F44</w:t>
            </w:r>
          </w:p>
        </w:tc>
      </w:tr>
      <w:tr w:rsidR="00B50262" w14:paraId="0AB722E5" w14:textId="77777777">
        <w:tc>
          <w:tcPr>
            <w:tcW w:w="1453" w:type="dxa"/>
          </w:tcPr>
          <w:p w14:paraId="79E46CC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SV </w:t>
            </w:r>
          </w:p>
          <w:p w14:paraId="4B2E68EF" w14:textId="77777777" w:rsidR="00B50262" w:rsidRDefault="00B50262">
            <w:pPr>
              <w:autoSpaceDE w:val="0"/>
              <w:autoSpaceDN w:val="0"/>
              <w:adjustRightInd w:val="0"/>
              <w:rPr>
                <w:rFonts w:ascii="Verdana" w:hAnsi="Verdana" w:cs="Arial"/>
                <w:sz w:val="18"/>
                <w:szCs w:val="16"/>
              </w:rPr>
            </w:pPr>
          </w:p>
        </w:tc>
        <w:tc>
          <w:tcPr>
            <w:tcW w:w="3641" w:type="dxa"/>
          </w:tcPr>
          <w:p w14:paraId="4E7C73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value</w:t>
            </w:r>
          </w:p>
          <w:p w14:paraId="1775B35D"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196EB49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A zero length value means that an illegal SVID has been given or that the SV doesn’t exist with the actual configuration or settings of the equipment.</w:t>
            </w:r>
          </w:p>
        </w:tc>
        <w:tc>
          <w:tcPr>
            <w:tcW w:w="939" w:type="dxa"/>
          </w:tcPr>
          <w:p w14:paraId="47134C2A" w14:textId="77777777" w:rsidR="00B50262" w:rsidRDefault="00B50262">
            <w:pPr>
              <w:rPr>
                <w:rFonts w:ascii="Verdana" w:hAnsi="Verdana" w:cs="Arial"/>
                <w:sz w:val="18"/>
                <w:szCs w:val="22"/>
              </w:rPr>
            </w:pPr>
            <w:r>
              <w:rPr>
                <w:rFonts w:ascii="Verdana" w:hAnsi="Verdana" w:cs="Arial"/>
                <w:sz w:val="18"/>
                <w:szCs w:val="22"/>
              </w:rPr>
              <w:lastRenderedPageBreak/>
              <w:t>Any</w:t>
            </w:r>
          </w:p>
        </w:tc>
        <w:tc>
          <w:tcPr>
            <w:tcW w:w="2715" w:type="dxa"/>
          </w:tcPr>
          <w:p w14:paraId="4A5DC764" w14:textId="77777777" w:rsidR="00B50262" w:rsidRDefault="00B50262">
            <w:pPr>
              <w:rPr>
                <w:rFonts w:ascii="Verdana" w:hAnsi="Verdana" w:cs="Arial"/>
                <w:sz w:val="18"/>
                <w:szCs w:val="16"/>
              </w:rPr>
            </w:pPr>
            <w:r>
              <w:rPr>
                <w:rFonts w:ascii="Verdana" w:hAnsi="Verdana" w:cs="Arial"/>
                <w:sz w:val="18"/>
                <w:szCs w:val="16"/>
              </w:rPr>
              <w:t>S1F4,S6F1</w:t>
            </w:r>
          </w:p>
        </w:tc>
      </w:tr>
      <w:tr w:rsidR="00B50262" w14:paraId="3CAE2088" w14:textId="77777777">
        <w:tc>
          <w:tcPr>
            <w:tcW w:w="1453" w:type="dxa"/>
          </w:tcPr>
          <w:p w14:paraId="2EC25D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SVID</w:t>
            </w:r>
          </w:p>
        </w:tc>
        <w:tc>
          <w:tcPr>
            <w:tcW w:w="3641" w:type="dxa"/>
          </w:tcPr>
          <w:p w14:paraId="7182DA1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data ID</w:t>
            </w:r>
          </w:p>
        </w:tc>
        <w:tc>
          <w:tcPr>
            <w:tcW w:w="939" w:type="dxa"/>
          </w:tcPr>
          <w:p w14:paraId="43F6AE1B"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6982095D" w14:textId="77777777" w:rsidR="00B50262" w:rsidRDefault="00B50262">
            <w:pPr>
              <w:rPr>
                <w:rFonts w:ascii="Verdana" w:hAnsi="Verdana" w:cs="Arial"/>
                <w:sz w:val="18"/>
                <w:szCs w:val="16"/>
              </w:rPr>
            </w:pPr>
            <w:r>
              <w:rPr>
                <w:rFonts w:ascii="Verdana" w:hAnsi="Verdana" w:cs="Arial"/>
                <w:sz w:val="18"/>
                <w:szCs w:val="16"/>
              </w:rPr>
              <w:t>S1F3,F11,F12,S2F23</w:t>
            </w:r>
          </w:p>
        </w:tc>
      </w:tr>
      <w:tr w:rsidR="00B50262" w14:paraId="2ED4581A" w14:textId="77777777">
        <w:tc>
          <w:tcPr>
            <w:tcW w:w="1453" w:type="dxa"/>
          </w:tcPr>
          <w:p w14:paraId="7F22E2E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SVNAME</w:t>
            </w:r>
          </w:p>
        </w:tc>
        <w:tc>
          <w:tcPr>
            <w:tcW w:w="3641" w:type="dxa"/>
          </w:tcPr>
          <w:p w14:paraId="7867045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name</w:t>
            </w:r>
          </w:p>
          <w:p w14:paraId="231F6530"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679B09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zero length value means that an illegal SVID has been given or that the Status Value doesn’t exist with the actual configuration or settings of the equipment.</w:t>
            </w:r>
          </w:p>
        </w:tc>
        <w:tc>
          <w:tcPr>
            <w:tcW w:w="939" w:type="dxa"/>
          </w:tcPr>
          <w:p w14:paraId="057855A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747A44A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S1F12</w:t>
            </w:r>
          </w:p>
          <w:p w14:paraId="11A9815C" w14:textId="77777777" w:rsidR="00B50262" w:rsidRDefault="00B50262">
            <w:pPr>
              <w:rPr>
                <w:rFonts w:ascii="Verdana" w:hAnsi="Verdana" w:cs="Arial"/>
                <w:sz w:val="18"/>
                <w:szCs w:val="16"/>
              </w:rPr>
            </w:pPr>
          </w:p>
        </w:tc>
      </w:tr>
      <w:tr w:rsidR="00B50262" w14:paraId="60B5D12E" w14:textId="77777777">
        <w:tc>
          <w:tcPr>
            <w:tcW w:w="1453" w:type="dxa"/>
          </w:tcPr>
          <w:p w14:paraId="2344A15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TEXT</w:t>
            </w:r>
          </w:p>
        </w:tc>
        <w:tc>
          <w:tcPr>
            <w:tcW w:w="3641" w:type="dxa"/>
          </w:tcPr>
          <w:p w14:paraId="1AEE03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single line of characters</w:t>
            </w:r>
          </w:p>
        </w:tc>
        <w:tc>
          <w:tcPr>
            <w:tcW w:w="939" w:type="dxa"/>
          </w:tcPr>
          <w:p w14:paraId="37F9283A"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6C890C9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S10F1,F3,F5</w:t>
            </w:r>
          </w:p>
        </w:tc>
      </w:tr>
      <w:tr w:rsidR="00B50262" w14:paraId="5067B611" w14:textId="77777777">
        <w:tc>
          <w:tcPr>
            <w:tcW w:w="1453" w:type="dxa"/>
          </w:tcPr>
          <w:p w14:paraId="3A26AC2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TIAACK</w:t>
            </w:r>
          </w:p>
        </w:tc>
        <w:tc>
          <w:tcPr>
            <w:tcW w:w="3641" w:type="dxa"/>
          </w:tcPr>
          <w:p w14:paraId="78A710DB" w14:textId="77777777" w:rsidR="0011081C" w:rsidRDefault="0011081C" w:rsidP="0011081C">
            <w:pPr>
              <w:autoSpaceDE w:val="0"/>
              <w:autoSpaceDN w:val="0"/>
              <w:adjustRightInd w:val="0"/>
              <w:rPr>
                <w:rFonts w:ascii="Verdana" w:hAnsi="Verdana" w:cs="Arial"/>
                <w:sz w:val="18"/>
                <w:szCs w:val="16"/>
              </w:rPr>
            </w:pPr>
            <w:r>
              <w:rPr>
                <w:rFonts w:ascii="Verdana" w:hAnsi="Verdana" w:cs="Arial"/>
                <w:sz w:val="18"/>
                <w:szCs w:val="16"/>
              </w:rPr>
              <w:t>Trace acknowledge code, 1 byte</w:t>
            </w:r>
          </w:p>
          <w:p w14:paraId="3C3EA6B5"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Everything correct</w:t>
            </w:r>
          </w:p>
          <w:p w14:paraId="4A8E3F0D"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Too many SVIDs</w:t>
            </w:r>
          </w:p>
          <w:p w14:paraId="4E15B2A2"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No more trace allowed</w:t>
            </w:r>
          </w:p>
          <w:p w14:paraId="3172D3AF"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Invalid sampling period</w:t>
            </w:r>
          </w:p>
          <w:p w14:paraId="1D2FAA75"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Pr>
                <w:rFonts w:ascii="Verdana" w:hAnsi="Verdana" w:cs="Arial"/>
                <w:sz w:val="18"/>
                <w:szCs w:val="16"/>
              </w:rPr>
              <w:t>= Duplicated SVIDs</w:t>
            </w:r>
          </w:p>
          <w:p w14:paraId="48AB01BA" w14:textId="77777777" w:rsidR="0011081C" w:rsidRPr="007D0A37" w:rsidRDefault="0011081C" w:rsidP="00920413">
            <w:pPr>
              <w:pStyle w:val="ListParagraph"/>
              <w:numPr>
                <w:ilvl w:val="0"/>
                <w:numId w:val="12"/>
              </w:numPr>
              <w:autoSpaceDE w:val="0"/>
              <w:autoSpaceDN w:val="0"/>
              <w:adjustRightInd w:val="0"/>
              <w:ind w:left="360"/>
              <w:rPr>
                <w:rFonts w:ascii="Verdana" w:hAnsi="Verdana" w:cs="Arial"/>
                <w:sz w:val="18"/>
                <w:szCs w:val="16"/>
              </w:rPr>
            </w:pPr>
            <w:r>
              <w:rPr>
                <w:rFonts w:ascii="Verdana" w:hAnsi="Verdana" w:cs="Arial"/>
                <w:sz w:val="18"/>
                <w:szCs w:val="16"/>
              </w:rPr>
              <w:t>= SVIDs not exist</w:t>
            </w:r>
          </w:p>
          <w:p w14:paraId="636E1163" w14:textId="77777777" w:rsidR="00B50262" w:rsidRDefault="0011081C" w:rsidP="0011081C">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109DF47C"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6B8F3A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S2F24</w:t>
            </w:r>
          </w:p>
        </w:tc>
      </w:tr>
      <w:tr w:rsidR="00B50262" w14:paraId="2D3E4562" w14:textId="77777777">
        <w:tc>
          <w:tcPr>
            <w:tcW w:w="1453" w:type="dxa"/>
          </w:tcPr>
          <w:p w14:paraId="35C07BB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TIACK</w:t>
            </w:r>
          </w:p>
        </w:tc>
        <w:tc>
          <w:tcPr>
            <w:tcW w:w="3641" w:type="dxa"/>
          </w:tcPr>
          <w:p w14:paraId="34564D7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 acknowledge code, 1 byte</w:t>
            </w:r>
          </w:p>
          <w:p w14:paraId="6DE73E2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5B48292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Error, not done</w:t>
            </w:r>
          </w:p>
        </w:tc>
        <w:tc>
          <w:tcPr>
            <w:tcW w:w="939" w:type="dxa"/>
          </w:tcPr>
          <w:p w14:paraId="7A605014"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BECF9F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S2F32</w:t>
            </w:r>
          </w:p>
        </w:tc>
      </w:tr>
      <w:tr w:rsidR="00B50262" w14:paraId="6F9FB5A0" w14:textId="77777777">
        <w:tc>
          <w:tcPr>
            <w:tcW w:w="1453" w:type="dxa"/>
          </w:tcPr>
          <w:p w14:paraId="48F8937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TID</w:t>
            </w:r>
          </w:p>
        </w:tc>
        <w:tc>
          <w:tcPr>
            <w:tcW w:w="3641" w:type="dxa"/>
          </w:tcPr>
          <w:p w14:paraId="033E5EC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Terminal number, 1 byte. 0 = Main terminal</w:t>
            </w:r>
          </w:p>
        </w:tc>
        <w:tc>
          <w:tcPr>
            <w:tcW w:w="939" w:type="dxa"/>
          </w:tcPr>
          <w:p w14:paraId="0AC5C4C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601A64F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S10F1,F3,F5</w:t>
            </w:r>
          </w:p>
        </w:tc>
      </w:tr>
      <w:tr w:rsidR="00B50262" w14:paraId="3DF8EE11" w14:textId="77777777">
        <w:tc>
          <w:tcPr>
            <w:tcW w:w="1453" w:type="dxa"/>
          </w:tcPr>
          <w:p w14:paraId="5D07B99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w:t>
            </w:r>
          </w:p>
        </w:tc>
        <w:tc>
          <w:tcPr>
            <w:tcW w:w="3641" w:type="dxa"/>
          </w:tcPr>
          <w:p w14:paraId="0C683A2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 of day. Depending upon the ECV “TimeFormat” the equipment sends the following formats:</w:t>
            </w:r>
          </w:p>
          <w:p w14:paraId="158C225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YYMMDDhhmmss 12 characters</w:t>
            </w:r>
          </w:p>
          <w:p w14:paraId="3C0E4F9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YYYYMMDDhhmmsscc 16 characters</w:t>
            </w:r>
          </w:p>
          <w:p w14:paraId="0C0FB0C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equipment accepts both formats from the host</w:t>
            </w:r>
          </w:p>
        </w:tc>
        <w:tc>
          <w:tcPr>
            <w:tcW w:w="939" w:type="dxa"/>
          </w:tcPr>
          <w:p w14:paraId="50FE0EE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D8F4FE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S2F18,F31</w:t>
            </w:r>
          </w:p>
        </w:tc>
      </w:tr>
      <w:tr w:rsidR="00B50262" w14:paraId="76BB5063" w14:textId="77777777">
        <w:tc>
          <w:tcPr>
            <w:tcW w:w="1453" w:type="dxa"/>
          </w:tcPr>
          <w:p w14:paraId="11D1CEE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TOTSMP</w:t>
            </w:r>
          </w:p>
        </w:tc>
        <w:tc>
          <w:tcPr>
            <w:tcW w:w="3641" w:type="dxa"/>
          </w:tcPr>
          <w:p w14:paraId="38FB4DC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Total samples to be made</w:t>
            </w:r>
          </w:p>
        </w:tc>
        <w:tc>
          <w:tcPr>
            <w:tcW w:w="939" w:type="dxa"/>
          </w:tcPr>
          <w:p w14:paraId="1BE2DD27"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694AD43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S2F23</w:t>
            </w:r>
          </w:p>
        </w:tc>
      </w:tr>
      <w:tr w:rsidR="00B50262" w14:paraId="5770ABA2" w14:textId="77777777">
        <w:tc>
          <w:tcPr>
            <w:tcW w:w="1453" w:type="dxa"/>
          </w:tcPr>
          <w:p w14:paraId="0B07D8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TRID</w:t>
            </w:r>
          </w:p>
        </w:tc>
        <w:tc>
          <w:tcPr>
            <w:tcW w:w="3641" w:type="dxa"/>
          </w:tcPr>
          <w:p w14:paraId="46F969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Trace request ID</w:t>
            </w:r>
          </w:p>
        </w:tc>
        <w:tc>
          <w:tcPr>
            <w:tcW w:w="939" w:type="dxa"/>
          </w:tcPr>
          <w:p w14:paraId="6958200F"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4D2D63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S2F23,S6F1</w:t>
            </w:r>
          </w:p>
        </w:tc>
      </w:tr>
      <w:tr w:rsidR="00B50262" w14:paraId="501F0D51" w14:textId="77777777">
        <w:tc>
          <w:tcPr>
            <w:tcW w:w="1453" w:type="dxa"/>
          </w:tcPr>
          <w:p w14:paraId="187553C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UNITS</w:t>
            </w:r>
          </w:p>
        </w:tc>
        <w:tc>
          <w:tcPr>
            <w:tcW w:w="3641" w:type="dxa"/>
          </w:tcPr>
          <w:p w14:paraId="681B985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Units identifier of a SV or ECV. </w:t>
            </w:r>
          </w:p>
          <w:p w14:paraId="05AF168C"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Notes:</w:t>
            </w:r>
          </w:p>
          <w:p w14:paraId="2900B86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zero length value means that no units are defined for the given</w:t>
            </w:r>
          </w:p>
          <w:p w14:paraId="1BAEFC1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 or ECV (Example: any error counter). A zero length value will also be returned, if an illegal SVID or ECID has been given or if the SV or ECV doesn’t exist with the actual configuration or settings of the equipment.</w:t>
            </w:r>
          </w:p>
        </w:tc>
        <w:tc>
          <w:tcPr>
            <w:tcW w:w="939" w:type="dxa"/>
          </w:tcPr>
          <w:p w14:paraId="2309F2C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FB439E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S1F1,S2F30,F48</w:t>
            </w:r>
          </w:p>
        </w:tc>
      </w:tr>
      <w:tr w:rsidR="00B50262" w14:paraId="75332335" w14:textId="77777777">
        <w:tc>
          <w:tcPr>
            <w:tcW w:w="1453" w:type="dxa"/>
          </w:tcPr>
          <w:p w14:paraId="524EBC8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UPPERDB</w:t>
            </w:r>
          </w:p>
        </w:tc>
        <w:tc>
          <w:tcPr>
            <w:tcW w:w="3641" w:type="dxa"/>
          </w:tcPr>
          <w:p w14:paraId="31A4958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variable limit attribute, which defines the upper boundary of Limit ID. Specified together with LOWERDB</w:t>
            </w:r>
          </w:p>
        </w:tc>
        <w:tc>
          <w:tcPr>
            <w:tcW w:w="939" w:type="dxa"/>
          </w:tcPr>
          <w:p w14:paraId="12089B15"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F323BF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S2F45,F48</w:t>
            </w:r>
          </w:p>
        </w:tc>
      </w:tr>
      <w:tr w:rsidR="00B50262" w14:paraId="14C3B334" w14:textId="77777777">
        <w:tc>
          <w:tcPr>
            <w:tcW w:w="1453" w:type="dxa"/>
          </w:tcPr>
          <w:p w14:paraId="45DA962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V</w:t>
            </w:r>
          </w:p>
        </w:tc>
        <w:tc>
          <w:tcPr>
            <w:tcW w:w="3641" w:type="dxa"/>
          </w:tcPr>
          <w:p w14:paraId="6DC001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data value (includes SVs, ECVs, DVVALs).</w:t>
            </w:r>
          </w:p>
        </w:tc>
        <w:tc>
          <w:tcPr>
            <w:tcW w:w="939" w:type="dxa"/>
          </w:tcPr>
          <w:p w14:paraId="7A122448"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2506E67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S6F11,F16,F20</w:t>
            </w:r>
          </w:p>
        </w:tc>
      </w:tr>
      <w:tr w:rsidR="00B50262" w14:paraId="691CD2D1" w14:textId="77777777">
        <w:tc>
          <w:tcPr>
            <w:tcW w:w="1453" w:type="dxa"/>
          </w:tcPr>
          <w:p w14:paraId="32BE9B2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VID</w:t>
            </w:r>
          </w:p>
        </w:tc>
        <w:tc>
          <w:tcPr>
            <w:tcW w:w="3641" w:type="dxa"/>
          </w:tcPr>
          <w:p w14:paraId="5553B3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data ID (includes SVIDs, ECIDs, DVIDs).</w:t>
            </w:r>
          </w:p>
        </w:tc>
        <w:tc>
          <w:tcPr>
            <w:tcW w:w="939" w:type="dxa"/>
          </w:tcPr>
          <w:p w14:paraId="070E07DE"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40507171" w14:textId="77777777" w:rsidR="00B50262" w:rsidRDefault="00B50262">
            <w:pPr>
              <w:rPr>
                <w:rFonts w:ascii="Verdana" w:hAnsi="Verdana" w:cs="Arial"/>
                <w:sz w:val="18"/>
                <w:szCs w:val="16"/>
              </w:rPr>
            </w:pPr>
            <w:r>
              <w:rPr>
                <w:rFonts w:ascii="Verdana" w:hAnsi="Verdana" w:cs="Arial"/>
                <w:sz w:val="18"/>
                <w:szCs w:val="16"/>
              </w:rPr>
              <w:t>S2F33,F45,F46,F47,F48</w:t>
            </w:r>
          </w:p>
        </w:tc>
      </w:tr>
      <w:tr w:rsidR="00B50262" w14:paraId="41CD4562" w14:textId="77777777">
        <w:tc>
          <w:tcPr>
            <w:tcW w:w="1453" w:type="dxa"/>
          </w:tcPr>
          <w:p w14:paraId="11D082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VLAACK</w:t>
            </w:r>
          </w:p>
        </w:tc>
        <w:tc>
          <w:tcPr>
            <w:tcW w:w="3641" w:type="dxa"/>
          </w:tcPr>
          <w:p w14:paraId="0736DB6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limit attribute acknowledge code, 1 byte</w:t>
            </w:r>
          </w:p>
          <w:p w14:paraId="5E8AB0B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w:t>
            </w:r>
          </w:p>
          <w:p w14:paraId="09AB2BB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Limit attribute definition error</w:t>
            </w:r>
          </w:p>
          <w:p w14:paraId="06B8B1E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Cannot perform now</w:t>
            </w:r>
          </w:p>
          <w:p w14:paraId="768E652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4FCC634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6F08DB2D" w14:textId="77777777" w:rsidR="00B50262" w:rsidRDefault="00B50262">
            <w:pPr>
              <w:rPr>
                <w:rFonts w:ascii="Verdana" w:hAnsi="Verdana" w:cs="Arial"/>
                <w:sz w:val="18"/>
                <w:szCs w:val="16"/>
              </w:rPr>
            </w:pPr>
            <w:r>
              <w:rPr>
                <w:rFonts w:ascii="Verdana" w:hAnsi="Verdana" w:cs="Arial"/>
                <w:sz w:val="18"/>
                <w:szCs w:val="16"/>
              </w:rPr>
              <w:t>S2F46</w:t>
            </w:r>
          </w:p>
        </w:tc>
      </w:tr>
    </w:tbl>
    <w:p w14:paraId="7AEB9A23" w14:textId="77777777" w:rsidR="008D51F0" w:rsidRDefault="008D51F0">
      <w:pPr>
        <w:rPr>
          <w:lang w:eastAsia="zh-TW"/>
        </w:rPr>
      </w:pPr>
    </w:p>
    <w:p w14:paraId="3B85333E" w14:textId="77777777" w:rsidR="008D51F0" w:rsidRDefault="008D51F0">
      <w:pPr>
        <w:rPr>
          <w:lang w:eastAsia="zh-TW"/>
        </w:rPr>
      </w:pPr>
    </w:p>
    <w:p w14:paraId="000B9530" w14:textId="77777777" w:rsidR="008D51F0" w:rsidRDefault="008D51F0">
      <w:pPr>
        <w:rPr>
          <w:lang w:eastAsia="zh-TW"/>
        </w:rPr>
      </w:pPr>
    </w:p>
    <w:p w14:paraId="4357447B" w14:textId="77777777" w:rsidR="008865CA" w:rsidRDefault="008865CA">
      <w:pPr>
        <w:rPr>
          <w:lang w:eastAsia="zh-TW"/>
        </w:rPr>
      </w:pPr>
    </w:p>
    <w:p w14:paraId="212FFA00" w14:textId="77777777" w:rsidR="008D51F0" w:rsidRDefault="008D51F0">
      <w:pPr>
        <w:pStyle w:val="Heading1"/>
        <w:numPr>
          <w:ilvl w:val="0"/>
          <w:numId w:val="0"/>
        </w:numPr>
        <w:rPr>
          <w:rFonts w:cs="Arial"/>
          <w:color w:val="000000"/>
          <w:sz w:val="20"/>
        </w:rPr>
      </w:pPr>
      <w:bookmarkStart w:id="127" w:name="_Toc155876864"/>
      <w:r>
        <w:t>APPENDIX B: VARIABLE ITEM DICTIONARY</w:t>
      </w:r>
      <w:bookmarkEnd w:id="127"/>
    </w:p>
    <w:p w14:paraId="48968ADF" w14:textId="77777777" w:rsidR="008D51F0" w:rsidRDefault="008D51F0">
      <w:pPr>
        <w:rPr>
          <w:lang w:eastAsia="zh-TW"/>
        </w:rPr>
      </w:pPr>
    </w:p>
    <w:p w14:paraId="525A61AE" w14:textId="77777777" w:rsidR="008D51F0" w:rsidRDefault="008D51F0">
      <w:pPr>
        <w:pStyle w:val="BodyTextIndent"/>
        <w:ind w:left="0"/>
        <w:jc w:val="both"/>
        <w:rPr>
          <w:lang w:eastAsia="zh-TW"/>
        </w:rPr>
      </w:pPr>
      <w:r>
        <w:rPr>
          <w:lang w:eastAsia="zh-TW"/>
        </w:rPr>
        <w:t>This section describes variables and constants related specifically to the GEM interface itself.</w:t>
      </w:r>
    </w:p>
    <w:p w14:paraId="706233CA" w14:textId="77777777" w:rsidR="008D51F0" w:rsidRDefault="008D51F0">
      <w:pPr>
        <w:pStyle w:val="BodyTextIndent"/>
        <w:ind w:left="0"/>
        <w:rPr>
          <w:lang w:eastAsia="zh-TW"/>
        </w:rPr>
      </w:pPr>
    </w:p>
    <w:p w14:paraId="0269B596" w14:textId="77777777" w:rsidR="008D51F0" w:rsidRDefault="008D51F0">
      <w:pPr>
        <w:pStyle w:val="BodyTextIndent"/>
        <w:ind w:left="0"/>
        <w:rPr>
          <w:lang w:eastAsia="zh-TW"/>
        </w:rPr>
      </w:pPr>
      <w:r>
        <w:rPr>
          <w:lang w:eastAsia="zh-TW"/>
        </w:rPr>
        <w:t>1-100 = reserved for GEM Variables</w:t>
      </w:r>
    </w:p>
    <w:p w14:paraId="2C67EFDE" w14:textId="5A4171DD" w:rsidR="008D51F0" w:rsidRDefault="008D51F0">
      <w:pPr>
        <w:pStyle w:val="BodyTextIndent"/>
        <w:ind w:left="0"/>
        <w:rPr>
          <w:lang w:eastAsia="zh-TW"/>
        </w:rPr>
      </w:pPr>
      <w:r>
        <w:rPr>
          <w:lang w:eastAsia="zh-TW"/>
        </w:rPr>
        <w:t xml:space="preserve">Above 101 = reserved for </w:t>
      </w:r>
      <w:r w:rsidR="005F3229" w:rsidRPr="005F3229">
        <w:rPr>
          <w:color w:val="0000FF"/>
          <w:szCs w:val="20"/>
        </w:rPr>
        <w:t xml:space="preserve">Cooling Equipment </w:t>
      </w:r>
      <w:r>
        <w:rPr>
          <w:lang w:eastAsia="zh-TW"/>
        </w:rPr>
        <w:t>Variables</w:t>
      </w:r>
    </w:p>
    <w:p w14:paraId="2A69F038" w14:textId="77777777" w:rsidR="008D51F0" w:rsidRDefault="008D51F0">
      <w:pPr>
        <w:pStyle w:val="BodyTextIndent"/>
        <w:ind w:left="0"/>
        <w:rPr>
          <w:lang w:eastAsia="zh-TW"/>
        </w:rPr>
      </w:pPr>
    </w:p>
    <w:p w14:paraId="3D315349" w14:textId="77777777" w:rsidR="008D51F0" w:rsidRDefault="008D51F0">
      <w:pPr>
        <w:pStyle w:val="BodyTextIndent"/>
        <w:ind w:left="0"/>
        <w:rPr>
          <w:b/>
          <w:bCs/>
          <w:lang w:eastAsia="zh-TW"/>
        </w:rPr>
      </w:pPr>
      <w:r>
        <w:rPr>
          <w:b/>
          <w:bCs/>
          <w:lang w:eastAsia="zh-TW"/>
        </w:rPr>
        <w:t>Communications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4"/>
        <w:gridCol w:w="722"/>
        <w:gridCol w:w="951"/>
        <w:gridCol w:w="6105"/>
      </w:tblGrid>
      <w:tr w:rsidR="008D51F0" w14:paraId="1C93A71B" w14:textId="77777777">
        <w:tc>
          <w:tcPr>
            <w:tcW w:w="755" w:type="dxa"/>
            <w:shd w:val="clear" w:color="auto" w:fill="CCCCCC"/>
          </w:tcPr>
          <w:p w14:paraId="2854E12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5B4F4407"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0AF1A1BB"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72D62699" w14:textId="77777777" w:rsidR="008D51F0" w:rsidRDefault="008D51F0">
            <w:pPr>
              <w:pStyle w:val="BodyTextIndent"/>
              <w:ind w:left="0"/>
              <w:rPr>
                <w:b/>
                <w:bCs/>
                <w:sz w:val="18"/>
                <w:lang w:eastAsia="zh-TW"/>
              </w:rPr>
            </w:pPr>
            <w:r>
              <w:rPr>
                <w:b/>
                <w:bCs/>
                <w:sz w:val="18"/>
                <w:lang w:eastAsia="zh-TW"/>
              </w:rPr>
              <w:t>Description</w:t>
            </w:r>
          </w:p>
        </w:tc>
      </w:tr>
      <w:tr w:rsidR="008D51F0" w14:paraId="3AD219CC" w14:textId="77777777">
        <w:tc>
          <w:tcPr>
            <w:tcW w:w="755" w:type="dxa"/>
          </w:tcPr>
          <w:p w14:paraId="677E8375" w14:textId="77777777" w:rsidR="008D51F0" w:rsidRDefault="008D51F0">
            <w:pPr>
              <w:pStyle w:val="BodyTextIndent"/>
              <w:ind w:left="0"/>
              <w:rPr>
                <w:sz w:val="18"/>
                <w:lang w:eastAsia="zh-TW"/>
              </w:rPr>
            </w:pPr>
            <w:r>
              <w:rPr>
                <w:sz w:val="18"/>
                <w:lang w:eastAsia="zh-TW"/>
              </w:rPr>
              <w:t>1</w:t>
            </w:r>
          </w:p>
        </w:tc>
        <w:tc>
          <w:tcPr>
            <w:tcW w:w="724" w:type="dxa"/>
          </w:tcPr>
          <w:p w14:paraId="7B8618BC" w14:textId="77777777" w:rsidR="008D51F0" w:rsidRDefault="008D51F0">
            <w:pPr>
              <w:pStyle w:val="BodyTextIndent"/>
              <w:ind w:left="0"/>
              <w:rPr>
                <w:sz w:val="18"/>
                <w:lang w:eastAsia="zh-TW"/>
              </w:rPr>
            </w:pPr>
            <w:r>
              <w:rPr>
                <w:sz w:val="18"/>
                <w:lang w:eastAsia="zh-TW"/>
              </w:rPr>
              <w:t>EC</w:t>
            </w:r>
          </w:p>
        </w:tc>
        <w:tc>
          <w:tcPr>
            <w:tcW w:w="952" w:type="dxa"/>
          </w:tcPr>
          <w:p w14:paraId="626FE074" w14:textId="77777777" w:rsidR="008D51F0" w:rsidRDefault="008D51F0">
            <w:pPr>
              <w:pStyle w:val="BodyTextIndent"/>
              <w:ind w:left="0"/>
              <w:rPr>
                <w:sz w:val="18"/>
                <w:lang w:eastAsia="zh-TW"/>
              </w:rPr>
            </w:pPr>
            <w:r>
              <w:rPr>
                <w:sz w:val="18"/>
                <w:lang w:eastAsia="zh-TW"/>
              </w:rPr>
              <w:t>U1</w:t>
            </w:r>
          </w:p>
        </w:tc>
        <w:tc>
          <w:tcPr>
            <w:tcW w:w="6317" w:type="dxa"/>
          </w:tcPr>
          <w:p w14:paraId="79029B3A" w14:textId="77777777" w:rsidR="008D51F0" w:rsidRDefault="008D51F0">
            <w:pPr>
              <w:pStyle w:val="BodyTextIndent"/>
              <w:ind w:left="0"/>
              <w:rPr>
                <w:b/>
                <w:bCs/>
                <w:sz w:val="18"/>
                <w:lang w:eastAsia="zh-TW"/>
              </w:rPr>
            </w:pPr>
            <w:r>
              <w:rPr>
                <w:b/>
                <w:bCs/>
                <w:sz w:val="18"/>
                <w:lang w:eastAsia="zh-TW"/>
              </w:rPr>
              <w:t>InitCommState</w:t>
            </w:r>
          </w:p>
          <w:p w14:paraId="7409FF25" w14:textId="77777777" w:rsidR="008D51F0" w:rsidRDefault="008D51F0">
            <w:pPr>
              <w:pStyle w:val="BodyTextIndent"/>
              <w:ind w:left="0"/>
              <w:rPr>
                <w:sz w:val="18"/>
                <w:lang w:eastAsia="zh-TW"/>
              </w:rPr>
            </w:pPr>
            <w:r>
              <w:rPr>
                <w:sz w:val="18"/>
                <w:lang w:eastAsia="zh-TW"/>
              </w:rPr>
              <w:t>Determines whether communications are enabled or disabled following system initialization.</w:t>
            </w:r>
          </w:p>
          <w:p w14:paraId="3E8E310B" w14:textId="77777777" w:rsidR="008D51F0" w:rsidRDefault="008D51F0">
            <w:pPr>
              <w:pStyle w:val="BodyTextIndent"/>
              <w:ind w:left="0"/>
              <w:rPr>
                <w:b/>
                <w:bCs/>
                <w:sz w:val="18"/>
                <w:lang w:eastAsia="zh-TW"/>
              </w:rPr>
            </w:pPr>
            <w:r>
              <w:rPr>
                <w:sz w:val="18"/>
                <w:lang w:eastAsia="zh-TW"/>
              </w:rPr>
              <w:t>0 = Disabled</w:t>
            </w:r>
          </w:p>
          <w:p w14:paraId="6FFC3D8C" w14:textId="77777777" w:rsidR="008D51F0" w:rsidRDefault="008D51F0">
            <w:pPr>
              <w:pStyle w:val="BodyTextIndent"/>
              <w:ind w:left="0"/>
              <w:rPr>
                <w:sz w:val="18"/>
                <w:lang w:eastAsia="zh-TW"/>
              </w:rPr>
            </w:pPr>
            <w:r>
              <w:rPr>
                <w:sz w:val="18"/>
                <w:lang w:eastAsia="zh-TW"/>
              </w:rPr>
              <w:t>1 = Enabled (default)</w:t>
            </w:r>
          </w:p>
        </w:tc>
      </w:tr>
      <w:tr w:rsidR="008D51F0" w14:paraId="54ECCEF4" w14:textId="77777777">
        <w:tc>
          <w:tcPr>
            <w:tcW w:w="755" w:type="dxa"/>
          </w:tcPr>
          <w:p w14:paraId="29347D5B" w14:textId="77777777" w:rsidR="008D51F0" w:rsidRDefault="008D51F0">
            <w:pPr>
              <w:pStyle w:val="BodyTextIndent"/>
              <w:ind w:left="0"/>
              <w:rPr>
                <w:sz w:val="18"/>
                <w:lang w:eastAsia="zh-TW"/>
              </w:rPr>
            </w:pPr>
            <w:r>
              <w:rPr>
                <w:sz w:val="18"/>
                <w:lang w:eastAsia="zh-TW"/>
              </w:rPr>
              <w:t>2</w:t>
            </w:r>
          </w:p>
        </w:tc>
        <w:tc>
          <w:tcPr>
            <w:tcW w:w="724" w:type="dxa"/>
          </w:tcPr>
          <w:p w14:paraId="5DB9C228" w14:textId="77777777" w:rsidR="008D51F0" w:rsidRDefault="008D51F0">
            <w:pPr>
              <w:pStyle w:val="BodyTextIndent"/>
              <w:ind w:left="0"/>
              <w:rPr>
                <w:sz w:val="18"/>
                <w:lang w:eastAsia="zh-TW"/>
              </w:rPr>
            </w:pPr>
            <w:r>
              <w:rPr>
                <w:sz w:val="18"/>
                <w:lang w:eastAsia="zh-TW"/>
              </w:rPr>
              <w:t>SV</w:t>
            </w:r>
          </w:p>
        </w:tc>
        <w:tc>
          <w:tcPr>
            <w:tcW w:w="952" w:type="dxa"/>
          </w:tcPr>
          <w:p w14:paraId="3A5A57EA" w14:textId="77777777" w:rsidR="008D51F0" w:rsidRDefault="008D51F0">
            <w:pPr>
              <w:pStyle w:val="BodyTextIndent"/>
              <w:ind w:left="0"/>
              <w:rPr>
                <w:sz w:val="18"/>
                <w:lang w:eastAsia="zh-TW"/>
              </w:rPr>
            </w:pPr>
            <w:r>
              <w:rPr>
                <w:sz w:val="18"/>
                <w:lang w:eastAsia="zh-TW"/>
              </w:rPr>
              <w:t>U1</w:t>
            </w:r>
          </w:p>
        </w:tc>
        <w:tc>
          <w:tcPr>
            <w:tcW w:w="6317" w:type="dxa"/>
          </w:tcPr>
          <w:p w14:paraId="36EB8E9D" w14:textId="77777777" w:rsidR="008D51F0" w:rsidRDefault="008D51F0">
            <w:pPr>
              <w:pStyle w:val="BodyTextIndent"/>
              <w:ind w:left="0"/>
              <w:rPr>
                <w:b/>
                <w:bCs/>
                <w:sz w:val="18"/>
                <w:lang w:eastAsia="zh-TW"/>
              </w:rPr>
            </w:pPr>
            <w:r>
              <w:rPr>
                <w:b/>
                <w:bCs/>
                <w:sz w:val="18"/>
                <w:lang w:eastAsia="zh-TW"/>
              </w:rPr>
              <w:t>CommState</w:t>
            </w:r>
          </w:p>
          <w:p w14:paraId="05CAF860" w14:textId="77777777" w:rsidR="008D51F0" w:rsidRDefault="008D51F0">
            <w:pPr>
              <w:pStyle w:val="BodyTextIndent"/>
              <w:ind w:left="0"/>
              <w:rPr>
                <w:sz w:val="18"/>
                <w:lang w:eastAsia="zh-TW"/>
              </w:rPr>
            </w:pPr>
            <w:r>
              <w:rPr>
                <w:sz w:val="18"/>
                <w:lang w:eastAsia="zh-TW"/>
              </w:rPr>
              <w:t>Indicates current communication state of the system.</w:t>
            </w:r>
          </w:p>
          <w:p w14:paraId="56A73E76" w14:textId="77777777" w:rsidR="008D51F0" w:rsidRDefault="008D51F0">
            <w:pPr>
              <w:pStyle w:val="BodyTextIndent"/>
              <w:ind w:left="0"/>
              <w:rPr>
                <w:b/>
                <w:bCs/>
                <w:sz w:val="18"/>
                <w:lang w:eastAsia="zh-TW"/>
              </w:rPr>
            </w:pPr>
            <w:r>
              <w:rPr>
                <w:sz w:val="18"/>
                <w:lang w:eastAsia="zh-TW"/>
              </w:rPr>
              <w:t>0 = Disabled</w:t>
            </w:r>
          </w:p>
          <w:p w14:paraId="6914088F" w14:textId="77777777" w:rsidR="008D51F0" w:rsidRDefault="008D51F0">
            <w:pPr>
              <w:pStyle w:val="BodyTextIndent"/>
              <w:ind w:left="0"/>
              <w:rPr>
                <w:sz w:val="18"/>
                <w:lang w:eastAsia="zh-TW"/>
              </w:rPr>
            </w:pPr>
            <w:r>
              <w:rPr>
                <w:sz w:val="18"/>
                <w:lang w:eastAsia="zh-TW"/>
              </w:rPr>
              <w:t>1 = Enabled-Not Communicating</w:t>
            </w:r>
          </w:p>
          <w:p w14:paraId="40995208" w14:textId="77777777" w:rsidR="008D51F0" w:rsidRDefault="008D51F0">
            <w:pPr>
              <w:pStyle w:val="BodyTextIndent"/>
              <w:ind w:left="0"/>
              <w:rPr>
                <w:b/>
                <w:bCs/>
                <w:sz w:val="18"/>
                <w:lang w:eastAsia="zh-TW"/>
              </w:rPr>
            </w:pPr>
            <w:r>
              <w:rPr>
                <w:sz w:val="18"/>
                <w:lang w:eastAsia="zh-TW"/>
              </w:rPr>
              <w:t>2 = Enabled-Communicating</w:t>
            </w:r>
          </w:p>
        </w:tc>
      </w:tr>
      <w:tr w:rsidR="008D51F0" w14:paraId="0FDB7F72" w14:textId="77777777">
        <w:tc>
          <w:tcPr>
            <w:tcW w:w="755" w:type="dxa"/>
          </w:tcPr>
          <w:p w14:paraId="1BCC3C83" w14:textId="77777777" w:rsidR="008D51F0" w:rsidRDefault="008D51F0">
            <w:pPr>
              <w:pStyle w:val="BodyTextIndent"/>
              <w:ind w:left="0"/>
              <w:rPr>
                <w:sz w:val="18"/>
                <w:lang w:eastAsia="zh-TW"/>
              </w:rPr>
            </w:pPr>
            <w:r>
              <w:rPr>
                <w:sz w:val="18"/>
                <w:lang w:eastAsia="zh-TW"/>
              </w:rPr>
              <w:t>3</w:t>
            </w:r>
          </w:p>
        </w:tc>
        <w:tc>
          <w:tcPr>
            <w:tcW w:w="724" w:type="dxa"/>
          </w:tcPr>
          <w:p w14:paraId="053A2737" w14:textId="77777777" w:rsidR="008D51F0" w:rsidRDefault="008D51F0">
            <w:pPr>
              <w:pStyle w:val="BodyTextIndent"/>
              <w:ind w:left="0"/>
              <w:rPr>
                <w:sz w:val="18"/>
                <w:lang w:eastAsia="zh-TW"/>
              </w:rPr>
            </w:pPr>
            <w:r>
              <w:rPr>
                <w:sz w:val="18"/>
                <w:lang w:eastAsia="zh-TW"/>
              </w:rPr>
              <w:t>EC</w:t>
            </w:r>
          </w:p>
        </w:tc>
        <w:tc>
          <w:tcPr>
            <w:tcW w:w="952" w:type="dxa"/>
          </w:tcPr>
          <w:p w14:paraId="22FF103F" w14:textId="77777777" w:rsidR="008D51F0" w:rsidRDefault="008D51F0">
            <w:pPr>
              <w:pStyle w:val="BodyTextIndent"/>
              <w:ind w:left="0"/>
              <w:rPr>
                <w:sz w:val="18"/>
                <w:lang w:eastAsia="zh-TW"/>
              </w:rPr>
            </w:pPr>
            <w:r>
              <w:rPr>
                <w:sz w:val="18"/>
                <w:lang w:eastAsia="zh-TW"/>
              </w:rPr>
              <w:t>U2</w:t>
            </w:r>
          </w:p>
        </w:tc>
        <w:tc>
          <w:tcPr>
            <w:tcW w:w="6317" w:type="dxa"/>
          </w:tcPr>
          <w:p w14:paraId="2E1EFB42" w14:textId="77777777" w:rsidR="008D51F0" w:rsidRDefault="008D51F0">
            <w:pPr>
              <w:pStyle w:val="BodyTextIndent"/>
              <w:ind w:left="0"/>
              <w:rPr>
                <w:b/>
                <w:bCs/>
                <w:sz w:val="18"/>
                <w:lang w:eastAsia="zh-TW"/>
              </w:rPr>
            </w:pPr>
            <w:r>
              <w:rPr>
                <w:b/>
                <w:bCs/>
                <w:sz w:val="18"/>
                <w:lang w:eastAsia="zh-TW"/>
              </w:rPr>
              <w:t>EstablishCommunicationTimeout</w:t>
            </w:r>
          </w:p>
          <w:p w14:paraId="7599D98E" w14:textId="77777777" w:rsidR="008D51F0" w:rsidRDefault="008D51F0">
            <w:pPr>
              <w:pStyle w:val="BodyTextIndent"/>
              <w:ind w:left="0"/>
              <w:rPr>
                <w:sz w:val="18"/>
                <w:lang w:eastAsia="zh-TW"/>
              </w:rPr>
            </w:pPr>
            <w:r>
              <w:rPr>
                <w:sz w:val="18"/>
                <w:lang w:eastAsia="zh-TW"/>
              </w:rPr>
              <w:t>Determines how often the equipment attempts to establish communications with the host. Units = s.</w:t>
            </w:r>
          </w:p>
          <w:p w14:paraId="2A3C20D6" w14:textId="77777777" w:rsidR="008D51F0" w:rsidRDefault="008D51F0">
            <w:pPr>
              <w:pStyle w:val="BodyTextIndent"/>
              <w:ind w:left="0"/>
              <w:rPr>
                <w:sz w:val="18"/>
                <w:lang w:eastAsia="zh-TW"/>
              </w:rPr>
            </w:pPr>
            <w:r>
              <w:rPr>
                <w:sz w:val="18"/>
                <w:lang w:eastAsia="zh-TW"/>
              </w:rPr>
              <w:t>Valid range is 0 - 1800. Default is 30 seconds.</w:t>
            </w:r>
          </w:p>
          <w:p w14:paraId="5FC47C25" w14:textId="77777777" w:rsidR="008D51F0" w:rsidRDefault="008D51F0">
            <w:pPr>
              <w:pStyle w:val="BodyTextIndent"/>
              <w:ind w:left="0"/>
              <w:rPr>
                <w:sz w:val="18"/>
                <w:lang w:eastAsia="zh-TW"/>
              </w:rPr>
            </w:pPr>
            <w:r>
              <w:rPr>
                <w:sz w:val="18"/>
                <w:lang w:eastAsia="zh-TW"/>
              </w:rPr>
              <w:t>A value of 0 means the equipment will not attempt to establish contact, but will wait for the host to do so.</w:t>
            </w:r>
          </w:p>
        </w:tc>
      </w:tr>
      <w:tr w:rsidR="008D51F0" w14:paraId="360BF04F" w14:textId="77777777">
        <w:tc>
          <w:tcPr>
            <w:tcW w:w="755" w:type="dxa"/>
          </w:tcPr>
          <w:p w14:paraId="72B4F062" w14:textId="77777777" w:rsidR="008D51F0" w:rsidRDefault="008D51F0">
            <w:pPr>
              <w:pStyle w:val="BodyTextIndent"/>
              <w:ind w:left="0"/>
              <w:rPr>
                <w:sz w:val="18"/>
                <w:lang w:eastAsia="zh-TW"/>
              </w:rPr>
            </w:pPr>
            <w:r>
              <w:rPr>
                <w:sz w:val="18"/>
                <w:lang w:eastAsia="zh-TW"/>
              </w:rPr>
              <w:t>4</w:t>
            </w:r>
          </w:p>
        </w:tc>
        <w:tc>
          <w:tcPr>
            <w:tcW w:w="724" w:type="dxa"/>
          </w:tcPr>
          <w:p w14:paraId="2276D3BE" w14:textId="77777777" w:rsidR="008D51F0" w:rsidRDefault="008D51F0">
            <w:pPr>
              <w:pStyle w:val="BodyTextIndent"/>
              <w:ind w:left="0"/>
              <w:rPr>
                <w:sz w:val="18"/>
                <w:lang w:eastAsia="zh-TW"/>
              </w:rPr>
            </w:pPr>
            <w:r>
              <w:rPr>
                <w:sz w:val="18"/>
                <w:lang w:eastAsia="zh-TW"/>
              </w:rPr>
              <w:t>EC</w:t>
            </w:r>
          </w:p>
        </w:tc>
        <w:tc>
          <w:tcPr>
            <w:tcW w:w="952" w:type="dxa"/>
          </w:tcPr>
          <w:p w14:paraId="43A5E87B" w14:textId="77777777" w:rsidR="008D51F0" w:rsidRDefault="008D51F0">
            <w:pPr>
              <w:pStyle w:val="BodyTextIndent"/>
              <w:ind w:left="0"/>
              <w:rPr>
                <w:sz w:val="18"/>
                <w:lang w:eastAsia="zh-TW"/>
              </w:rPr>
            </w:pPr>
            <w:r>
              <w:rPr>
                <w:sz w:val="18"/>
                <w:lang w:eastAsia="zh-TW"/>
              </w:rPr>
              <w:t>U2</w:t>
            </w:r>
          </w:p>
        </w:tc>
        <w:tc>
          <w:tcPr>
            <w:tcW w:w="6317" w:type="dxa"/>
          </w:tcPr>
          <w:p w14:paraId="4ED482F6" w14:textId="77777777" w:rsidR="008D51F0" w:rsidRDefault="008D51F0">
            <w:pPr>
              <w:pStyle w:val="BodyTextIndent"/>
              <w:ind w:left="0"/>
              <w:rPr>
                <w:b/>
                <w:bCs/>
                <w:sz w:val="18"/>
                <w:lang w:eastAsia="zh-TW"/>
              </w:rPr>
            </w:pPr>
            <w:r>
              <w:rPr>
                <w:b/>
                <w:bCs/>
                <w:sz w:val="18"/>
                <w:lang w:eastAsia="zh-TW"/>
              </w:rPr>
              <w:t>HeartBeat</w:t>
            </w:r>
          </w:p>
          <w:p w14:paraId="49B0EDC2" w14:textId="77777777" w:rsidR="008D51F0" w:rsidRDefault="008D51F0">
            <w:pPr>
              <w:pStyle w:val="BodyTextIndent"/>
              <w:ind w:left="0"/>
              <w:rPr>
                <w:sz w:val="18"/>
                <w:lang w:eastAsia="zh-TW"/>
              </w:rPr>
            </w:pPr>
            <w:r>
              <w:rPr>
                <w:sz w:val="18"/>
                <w:lang w:eastAsia="zh-TW"/>
              </w:rPr>
              <w:t>Determines how long the equipment waits after sending the last message before sending an S1F1 “heartbeat” message. Units = s.</w:t>
            </w:r>
          </w:p>
          <w:p w14:paraId="239E15E0" w14:textId="77777777" w:rsidR="008D51F0" w:rsidRDefault="008D51F0">
            <w:pPr>
              <w:pStyle w:val="BodyTextIndent"/>
              <w:ind w:left="0"/>
              <w:rPr>
                <w:sz w:val="18"/>
                <w:lang w:eastAsia="zh-TW"/>
              </w:rPr>
            </w:pPr>
            <w:r>
              <w:rPr>
                <w:sz w:val="18"/>
                <w:lang w:eastAsia="zh-TW"/>
              </w:rPr>
              <w:t>Valid range is 0 - 1800. Default is 30 seconds.</w:t>
            </w:r>
          </w:p>
          <w:p w14:paraId="02BA0985" w14:textId="77777777" w:rsidR="008D51F0" w:rsidRDefault="008D51F0">
            <w:pPr>
              <w:pStyle w:val="BodyTextIndent"/>
              <w:ind w:left="0"/>
              <w:rPr>
                <w:sz w:val="18"/>
                <w:lang w:eastAsia="zh-TW"/>
              </w:rPr>
            </w:pPr>
            <w:r>
              <w:rPr>
                <w:sz w:val="18"/>
                <w:lang w:eastAsia="zh-TW"/>
              </w:rPr>
              <w:t>A value of 0 disables the heartbeat.</w:t>
            </w:r>
          </w:p>
        </w:tc>
      </w:tr>
    </w:tbl>
    <w:p w14:paraId="030EDB00" w14:textId="77777777" w:rsidR="008D51F0" w:rsidRDefault="008D51F0">
      <w:pPr>
        <w:pStyle w:val="BodyTextIndent"/>
        <w:ind w:left="0"/>
        <w:rPr>
          <w:b/>
          <w:bCs/>
          <w:lang w:eastAsia="zh-TW"/>
        </w:rPr>
      </w:pPr>
    </w:p>
    <w:p w14:paraId="478C1432" w14:textId="77777777" w:rsidR="00766695" w:rsidRDefault="00766695">
      <w:pPr>
        <w:pStyle w:val="BodyTextIndent"/>
        <w:ind w:left="0"/>
        <w:rPr>
          <w:b/>
          <w:bCs/>
          <w:lang w:eastAsia="zh-TW"/>
        </w:rPr>
      </w:pPr>
    </w:p>
    <w:p w14:paraId="673C26F8" w14:textId="77777777" w:rsidR="00766695" w:rsidRDefault="00766695">
      <w:pPr>
        <w:pStyle w:val="BodyTextIndent"/>
        <w:ind w:left="0"/>
        <w:rPr>
          <w:b/>
          <w:bCs/>
          <w:lang w:eastAsia="zh-TW"/>
        </w:rPr>
      </w:pPr>
      <w:r>
        <w:rPr>
          <w:b/>
          <w:bCs/>
          <w:lang w:eastAsia="zh-TW"/>
        </w:rPr>
        <w:br w:type="page"/>
      </w:r>
    </w:p>
    <w:p w14:paraId="1456979E" w14:textId="0D35E26D" w:rsidR="008D51F0" w:rsidRDefault="008D51F0">
      <w:pPr>
        <w:pStyle w:val="BodyTextIndent"/>
        <w:ind w:left="0"/>
        <w:rPr>
          <w:b/>
          <w:bCs/>
          <w:lang w:eastAsia="zh-TW"/>
        </w:rPr>
      </w:pPr>
      <w:r>
        <w:rPr>
          <w:b/>
          <w:bCs/>
          <w:lang w:eastAsia="zh-TW"/>
        </w:rPr>
        <w:lastRenderedPageBreak/>
        <w:t>Command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71539F6E" w14:textId="77777777">
        <w:tc>
          <w:tcPr>
            <w:tcW w:w="755" w:type="dxa"/>
            <w:shd w:val="clear" w:color="auto" w:fill="CCCCCC"/>
          </w:tcPr>
          <w:p w14:paraId="590352C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F8C6A78"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78DD824A"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4DC4518" w14:textId="77777777" w:rsidR="008D51F0" w:rsidRDefault="008D51F0">
            <w:pPr>
              <w:pStyle w:val="BodyTextIndent"/>
              <w:ind w:left="0"/>
              <w:rPr>
                <w:b/>
                <w:bCs/>
                <w:sz w:val="18"/>
                <w:lang w:eastAsia="zh-TW"/>
              </w:rPr>
            </w:pPr>
            <w:r>
              <w:rPr>
                <w:b/>
                <w:bCs/>
                <w:sz w:val="18"/>
                <w:lang w:eastAsia="zh-TW"/>
              </w:rPr>
              <w:t>Description</w:t>
            </w:r>
          </w:p>
        </w:tc>
      </w:tr>
      <w:tr w:rsidR="008D51F0" w14:paraId="4C92F968" w14:textId="77777777">
        <w:tc>
          <w:tcPr>
            <w:tcW w:w="755" w:type="dxa"/>
          </w:tcPr>
          <w:p w14:paraId="30182683" w14:textId="77777777" w:rsidR="008D51F0" w:rsidRDefault="008D51F0">
            <w:pPr>
              <w:pStyle w:val="BodyTextIndent"/>
              <w:ind w:left="0"/>
              <w:rPr>
                <w:sz w:val="18"/>
                <w:lang w:eastAsia="zh-TW"/>
              </w:rPr>
            </w:pPr>
            <w:r>
              <w:rPr>
                <w:sz w:val="18"/>
                <w:lang w:eastAsia="zh-TW"/>
              </w:rPr>
              <w:t>5</w:t>
            </w:r>
          </w:p>
        </w:tc>
        <w:tc>
          <w:tcPr>
            <w:tcW w:w="724" w:type="dxa"/>
          </w:tcPr>
          <w:p w14:paraId="298A4AA1" w14:textId="77777777" w:rsidR="008D51F0" w:rsidRDefault="008D51F0">
            <w:pPr>
              <w:pStyle w:val="BodyTextIndent"/>
              <w:ind w:left="0"/>
              <w:rPr>
                <w:sz w:val="18"/>
                <w:lang w:eastAsia="zh-TW"/>
              </w:rPr>
            </w:pPr>
            <w:r>
              <w:rPr>
                <w:sz w:val="18"/>
                <w:lang w:eastAsia="zh-TW"/>
              </w:rPr>
              <w:t>SV</w:t>
            </w:r>
          </w:p>
        </w:tc>
        <w:tc>
          <w:tcPr>
            <w:tcW w:w="952" w:type="dxa"/>
          </w:tcPr>
          <w:p w14:paraId="395DD090" w14:textId="77777777" w:rsidR="008D51F0" w:rsidRDefault="008D51F0">
            <w:pPr>
              <w:pStyle w:val="BodyTextIndent"/>
              <w:ind w:left="0"/>
              <w:rPr>
                <w:sz w:val="18"/>
                <w:lang w:eastAsia="zh-TW"/>
              </w:rPr>
            </w:pPr>
            <w:r>
              <w:rPr>
                <w:sz w:val="18"/>
                <w:lang w:eastAsia="zh-TW"/>
              </w:rPr>
              <w:t>A</w:t>
            </w:r>
          </w:p>
        </w:tc>
        <w:tc>
          <w:tcPr>
            <w:tcW w:w="6317" w:type="dxa"/>
          </w:tcPr>
          <w:p w14:paraId="5F17087D" w14:textId="77777777" w:rsidR="008D51F0" w:rsidRDefault="008D51F0">
            <w:pPr>
              <w:pStyle w:val="BodyTextIndent"/>
              <w:ind w:left="0"/>
              <w:rPr>
                <w:b/>
                <w:bCs/>
                <w:sz w:val="18"/>
                <w:lang w:eastAsia="zh-TW"/>
              </w:rPr>
            </w:pPr>
            <w:r>
              <w:rPr>
                <w:b/>
                <w:bCs/>
                <w:sz w:val="18"/>
                <w:lang w:eastAsia="zh-TW"/>
              </w:rPr>
              <w:t>PreviousCommand</w:t>
            </w:r>
          </w:p>
          <w:p w14:paraId="11AD9DFF" w14:textId="77777777" w:rsidR="008D51F0" w:rsidRDefault="008D51F0">
            <w:pPr>
              <w:pStyle w:val="BodyTextIndent"/>
              <w:ind w:left="0"/>
              <w:rPr>
                <w:sz w:val="18"/>
                <w:lang w:eastAsia="zh-TW"/>
              </w:rPr>
            </w:pPr>
            <w:r>
              <w:rPr>
                <w:sz w:val="18"/>
                <w:lang w:eastAsia="zh-TW"/>
              </w:rPr>
              <w:t>Name of the last command issued to the equipment.</w:t>
            </w:r>
          </w:p>
        </w:tc>
      </w:tr>
    </w:tbl>
    <w:p w14:paraId="3D76E658" w14:textId="77777777" w:rsidR="008D51F0" w:rsidRDefault="008D51F0">
      <w:pPr>
        <w:pStyle w:val="BodyTextIndent"/>
        <w:ind w:left="0"/>
        <w:rPr>
          <w:b/>
          <w:bCs/>
          <w:lang w:eastAsia="zh-TW"/>
        </w:rPr>
      </w:pPr>
    </w:p>
    <w:p w14:paraId="156F9676" w14:textId="77777777" w:rsidR="008D51F0" w:rsidRDefault="008D51F0">
      <w:pPr>
        <w:pStyle w:val="BodyTextIndent"/>
        <w:ind w:left="0"/>
        <w:rPr>
          <w:b/>
          <w:bCs/>
          <w:lang w:eastAsia="zh-TW"/>
        </w:rPr>
      </w:pPr>
    </w:p>
    <w:p w14:paraId="3E841BD2" w14:textId="77777777" w:rsidR="006D6B40" w:rsidRDefault="006D6B40">
      <w:pPr>
        <w:rPr>
          <w:rFonts w:ascii="Verdana" w:hAnsi="Verdana"/>
          <w:b/>
          <w:bCs/>
          <w:sz w:val="20"/>
          <w:lang w:eastAsia="zh-TW"/>
        </w:rPr>
      </w:pPr>
      <w:r>
        <w:rPr>
          <w:b/>
          <w:bCs/>
          <w:lang w:eastAsia="zh-TW"/>
        </w:rPr>
        <w:br w:type="page"/>
      </w:r>
    </w:p>
    <w:p w14:paraId="74EBF432" w14:textId="45252EE0" w:rsidR="008D51F0" w:rsidRDefault="008D51F0">
      <w:pPr>
        <w:pStyle w:val="BodyTextIndent"/>
        <w:ind w:left="0"/>
        <w:rPr>
          <w:b/>
          <w:bCs/>
          <w:lang w:eastAsia="zh-TW"/>
        </w:rPr>
      </w:pPr>
      <w:r>
        <w:rPr>
          <w:b/>
          <w:bCs/>
          <w:lang w:eastAsia="zh-TW"/>
        </w:rPr>
        <w:lastRenderedPageBreak/>
        <w:t>Alarm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1D72D8E3" w14:textId="77777777">
        <w:tc>
          <w:tcPr>
            <w:tcW w:w="755" w:type="dxa"/>
            <w:shd w:val="clear" w:color="auto" w:fill="CCCCCC"/>
          </w:tcPr>
          <w:p w14:paraId="1B041F5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08344712"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89742EC"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3DEF3937" w14:textId="77777777" w:rsidR="008D51F0" w:rsidRDefault="008D51F0">
            <w:pPr>
              <w:pStyle w:val="BodyTextIndent"/>
              <w:ind w:left="0"/>
              <w:rPr>
                <w:b/>
                <w:bCs/>
                <w:sz w:val="18"/>
                <w:lang w:eastAsia="zh-TW"/>
              </w:rPr>
            </w:pPr>
            <w:r>
              <w:rPr>
                <w:b/>
                <w:bCs/>
                <w:sz w:val="18"/>
                <w:lang w:eastAsia="zh-TW"/>
              </w:rPr>
              <w:t>Description</w:t>
            </w:r>
          </w:p>
        </w:tc>
      </w:tr>
      <w:tr w:rsidR="008D51F0" w14:paraId="4C1E2FB3" w14:textId="77777777">
        <w:tc>
          <w:tcPr>
            <w:tcW w:w="755" w:type="dxa"/>
          </w:tcPr>
          <w:p w14:paraId="59F73123" w14:textId="77777777" w:rsidR="008D51F0" w:rsidRDefault="008D51F0">
            <w:pPr>
              <w:pStyle w:val="BodyTextIndent"/>
              <w:ind w:left="0"/>
              <w:rPr>
                <w:sz w:val="18"/>
                <w:lang w:eastAsia="zh-TW"/>
              </w:rPr>
            </w:pPr>
            <w:r>
              <w:rPr>
                <w:sz w:val="18"/>
                <w:lang w:eastAsia="zh-TW"/>
              </w:rPr>
              <w:t>6</w:t>
            </w:r>
          </w:p>
        </w:tc>
        <w:tc>
          <w:tcPr>
            <w:tcW w:w="724" w:type="dxa"/>
          </w:tcPr>
          <w:p w14:paraId="7B250026" w14:textId="77777777" w:rsidR="008D51F0" w:rsidRDefault="008D51F0">
            <w:pPr>
              <w:pStyle w:val="BodyTextIndent"/>
              <w:ind w:left="0"/>
              <w:rPr>
                <w:sz w:val="18"/>
                <w:lang w:eastAsia="zh-TW"/>
              </w:rPr>
            </w:pPr>
            <w:r>
              <w:rPr>
                <w:sz w:val="18"/>
                <w:lang w:eastAsia="zh-TW"/>
              </w:rPr>
              <w:t>EC</w:t>
            </w:r>
          </w:p>
        </w:tc>
        <w:tc>
          <w:tcPr>
            <w:tcW w:w="952" w:type="dxa"/>
          </w:tcPr>
          <w:p w14:paraId="5583BC59" w14:textId="77777777" w:rsidR="008D51F0" w:rsidRDefault="008D51F0">
            <w:pPr>
              <w:pStyle w:val="BodyTextIndent"/>
              <w:ind w:left="0"/>
              <w:rPr>
                <w:sz w:val="18"/>
                <w:lang w:eastAsia="zh-TW"/>
              </w:rPr>
            </w:pPr>
            <w:r>
              <w:rPr>
                <w:sz w:val="18"/>
                <w:lang w:eastAsia="zh-TW"/>
              </w:rPr>
              <w:t>U1</w:t>
            </w:r>
          </w:p>
        </w:tc>
        <w:tc>
          <w:tcPr>
            <w:tcW w:w="6317" w:type="dxa"/>
          </w:tcPr>
          <w:p w14:paraId="39DD76A1" w14:textId="77777777" w:rsidR="008D51F0" w:rsidRDefault="008D51F0">
            <w:pPr>
              <w:pStyle w:val="BodyTextIndent"/>
              <w:ind w:left="0"/>
              <w:rPr>
                <w:b/>
                <w:bCs/>
                <w:sz w:val="18"/>
                <w:lang w:eastAsia="zh-TW"/>
              </w:rPr>
            </w:pPr>
            <w:r>
              <w:rPr>
                <w:b/>
                <w:bCs/>
                <w:sz w:val="18"/>
                <w:lang w:eastAsia="zh-TW"/>
              </w:rPr>
              <w:t>WBITS5</w:t>
            </w:r>
          </w:p>
          <w:p w14:paraId="001CBF3B" w14:textId="77777777" w:rsidR="008D51F0" w:rsidRDefault="008D51F0">
            <w:pPr>
              <w:pStyle w:val="BodyTextIndent"/>
              <w:ind w:left="0"/>
              <w:rPr>
                <w:sz w:val="18"/>
                <w:lang w:eastAsia="zh-TW"/>
              </w:rPr>
            </w:pPr>
            <w:r>
              <w:rPr>
                <w:sz w:val="18"/>
                <w:lang w:eastAsia="zh-TW"/>
              </w:rPr>
              <w:t>Determines whether S5 messages will have the “W” bit set (i.e., will expect a reply from the host).</w:t>
            </w:r>
          </w:p>
          <w:p w14:paraId="69E0EB82" w14:textId="77777777" w:rsidR="008D51F0" w:rsidRDefault="008D51F0">
            <w:pPr>
              <w:pStyle w:val="BodyTextIndent"/>
              <w:ind w:left="0"/>
              <w:rPr>
                <w:sz w:val="18"/>
                <w:lang w:eastAsia="zh-TW"/>
              </w:rPr>
            </w:pPr>
            <w:r>
              <w:rPr>
                <w:sz w:val="18"/>
                <w:lang w:eastAsia="zh-TW"/>
              </w:rPr>
              <w:t>0 = W bit cleared</w:t>
            </w:r>
          </w:p>
          <w:p w14:paraId="74B7D974" w14:textId="77777777" w:rsidR="008D51F0" w:rsidRDefault="008D51F0">
            <w:pPr>
              <w:pStyle w:val="BodyTextIndent"/>
              <w:ind w:left="0"/>
              <w:rPr>
                <w:sz w:val="18"/>
                <w:lang w:eastAsia="zh-TW"/>
              </w:rPr>
            </w:pPr>
            <w:r>
              <w:rPr>
                <w:sz w:val="18"/>
                <w:lang w:eastAsia="zh-TW"/>
              </w:rPr>
              <w:t>1 = W bit set (default)</w:t>
            </w:r>
          </w:p>
        </w:tc>
      </w:tr>
      <w:tr w:rsidR="008D51F0" w14:paraId="34DE0CE2" w14:textId="77777777">
        <w:tc>
          <w:tcPr>
            <w:tcW w:w="755" w:type="dxa"/>
          </w:tcPr>
          <w:p w14:paraId="3D18C9E8" w14:textId="77777777" w:rsidR="008D51F0" w:rsidRDefault="008D51F0">
            <w:pPr>
              <w:pStyle w:val="BodyTextIndent"/>
              <w:ind w:left="0"/>
              <w:rPr>
                <w:sz w:val="18"/>
                <w:lang w:eastAsia="zh-TW"/>
              </w:rPr>
            </w:pPr>
            <w:r>
              <w:rPr>
                <w:sz w:val="18"/>
                <w:lang w:eastAsia="zh-TW"/>
              </w:rPr>
              <w:t>7</w:t>
            </w:r>
          </w:p>
        </w:tc>
        <w:tc>
          <w:tcPr>
            <w:tcW w:w="724" w:type="dxa"/>
          </w:tcPr>
          <w:p w14:paraId="7B06A7FD" w14:textId="77777777" w:rsidR="008D51F0" w:rsidRDefault="008D51F0">
            <w:pPr>
              <w:pStyle w:val="BodyTextIndent"/>
              <w:ind w:left="0"/>
              <w:rPr>
                <w:sz w:val="18"/>
                <w:lang w:eastAsia="zh-TW"/>
              </w:rPr>
            </w:pPr>
            <w:r>
              <w:rPr>
                <w:sz w:val="18"/>
                <w:lang w:eastAsia="zh-TW"/>
              </w:rPr>
              <w:t>DV</w:t>
            </w:r>
          </w:p>
        </w:tc>
        <w:tc>
          <w:tcPr>
            <w:tcW w:w="952" w:type="dxa"/>
          </w:tcPr>
          <w:p w14:paraId="49678587" w14:textId="77777777" w:rsidR="008D51F0" w:rsidRDefault="008D51F0">
            <w:pPr>
              <w:pStyle w:val="BodyTextIndent"/>
              <w:ind w:left="0"/>
              <w:rPr>
                <w:sz w:val="18"/>
                <w:lang w:eastAsia="zh-TW"/>
              </w:rPr>
            </w:pPr>
            <w:r>
              <w:rPr>
                <w:sz w:val="18"/>
                <w:lang w:eastAsia="zh-TW"/>
              </w:rPr>
              <w:t>U4</w:t>
            </w:r>
          </w:p>
        </w:tc>
        <w:tc>
          <w:tcPr>
            <w:tcW w:w="6317" w:type="dxa"/>
          </w:tcPr>
          <w:p w14:paraId="237A662F" w14:textId="77777777" w:rsidR="008D51F0" w:rsidRDefault="008D51F0">
            <w:pPr>
              <w:pStyle w:val="BodyTextIndent"/>
              <w:ind w:left="0"/>
              <w:rPr>
                <w:b/>
                <w:bCs/>
                <w:sz w:val="18"/>
                <w:lang w:eastAsia="zh-TW"/>
              </w:rPr>
            </w:pPr>
            <w:r>
              <w:rPr>
                <w:b/>
                <w:bCs/>
                <w:sz w:val="18"/>
                <w:lang w:eastAsia="zh-TW"/>
              </w:rPr>
              <w:t>AlarmID</w:t>
            </w:r>
          </w:p>
          <w:p w14:paraId="29AEE042" w14:textId="77777777" w:rsidR="008D51F0" w:rsidRDefault="008D51F0">
            <w:pPr>
              <w:pStyle w:val="BodyTextIndent"/>
              <w:ind w:left="0"/>
              <w:rPr>
                <w:b/>
                <w:bCs/>
                <w:sz w:val="18"/>
                <w:lang w:eastAsia="zh-TW"/>
              </w:rPr>
            </w:pPr>
            <w:r>
              <w:rPr>
                <w:sz w:val="18"/>
                <w:lang w:eastAsia="zh-TW"/>
              </w:rPr>
              <w:t>Indicates the alarm ID of the cause of the latest transition.</w:t>
            </w:r>
          </w:p>
        </w:tc>
      </w:tr>
      <w:tr w:rsidR="008D51F0" w14:paraId="2F011EC0" w14:textId="77777777">
        <w:tc>
          <w:tcPr>
            <w:tcW w:w="755" w:type="dxa"/>
          </w:tcPr>
          <w:p w14:paraId="45A109D3" w14:textId="77777777" w:rsidR="008D51F0" w:rsidRDefault="008D51F0">
            <w:pPr>
              <w:pStyle w:val="BodyTextIndent"/>
              <w:ind w:left="0"/>
              <w:rPr>
                <w:sz w:val="18"/>
                <w:lang w:eastAsia="zh-TW"/>
              </w:rPr>
            </w:pPr>
            <w:r>
              <w:rPr>
                <w:sz w:val="18"/>
                <w:lang w:eastAsia="zh-TW"/>
              </w:rPr>
              <w:t>8</w:t>
            </w:r>
          </w:p>
        </w:tc>
        <w:tc>
          <w:tcPr>
            <w:tcW w:w="724" w:type="dxa"/>
          </w:tcPr>
          <w:p w14:paraId="4E02C7AE" w14:textId="77777777" w:rsidR="008D51F0" w:rsidRDefault="008D51F0">
            <w:pPr>
              <w:pStyle w:val="BodyTextIndent"/>
              <w:ind w:left="0"/>
              <w:rPr>
                <w:sz w:val="18"/>
                <w:lang w:eastAsia="zh-TW"/>
              </w:rPr>
            </w:pPr>
            <w:r>
              <w:rPr>
                <w:sz w:val="18"/>
                <w:lang w:eastAsia="zh-TW"/>
              </w:rPr>
              <w:t>SV</w:t>
            </w:r>
          </w:p>
        </w:tc>
        <w:tc>
          <w:tcPr>
            <w:tcW w:w="952" w:type="dxa"/>
          </w:tcPr>
          <w:p w14:paraId="5BB34ADB" w14:textId="77777777" w:rsidR="008D51F0" w:rsidRDefault="008D51F0">
            <w:pPr>
              <w:pStyle w:val="BodyTextIndent"/>
              <w:ind w:left="0"/>
              <w:rPr>
                <w:sz w:val="18"/>
                <w:lang w:eastAsia="zh-TW"/>
              </w:rPr>
            </w:pPr>
            <w:r>
              <w:rPr>
                <w:sz w:val="18"/>
                <w:lang w:eastAsia="zh-TW"/>
              </w:rPr>
              <w:t>L</w:t>
            </w:r>
          </w:p>
        </w:tc>
        <w:tc>
          <w:tcPr>
            <w:tcW w:w="6317" w:type="dxa"/>
          </w:tcPr>
          <w:p w14:paraId="084B9BF0" w14:textId="77777777" w:rsidR="008D51F0" w:rsidRDefault="008D51F0">
            <w:pPr>
              <w:pStyle w:val="BodyTextIndent"/>
              <w:ind w:left="0"/>
              <w:rPr>
                <w:b/>
                <w:bCs/>
                <w:sz w:val="18"/>
                <w:lang w:eastAsia="zh-TW"/>
              </w:rPr>
            </w:pPr>
            <w:r>
              <w:rPr>
                <w:b/>
                <w:bCs/>
                <w:sz w:val="18"/>
                <w:lang w:eastAsia="zh-TW"/>
              </w:rPr>
              <w:t>AlarmsEnable</w:t>
            </w:r>
          </w:p>
          <w:p w14:paraId="57A9FAA3" w14:textId="77777777" w:rsidR="008D51F0" w:rsidRDefault="008D51F0">
            <w:pPr>
              <w:pStyle w:val="BodyTextIndent"/>
              <w:ind w:left="0"/>
              <w:rPr>
                <w:sz w:val="18"/>
                <w:lang w:eastAsia="zh-TW"/>
              </w:rPr>
            </w:pPr>
            <w:r>
              <w:rPr>
                <w:sz w:val="18"/>
                <w:lang w:eastAsia="zh-TW"/>
              </w:rPr>
              <w:t>A list of the currently enabled alarms.</w:t>
            </w:r>
          </w:p>
        </w:tc>
      </w:tr>
      <w:tr w:rsidR="008D51F0" w14:paraId="5DB8E65A" w14:textId="77777777">
        <w:tc>
          <w:tcPr>
            <w:tcW w:w="755" w:type="dxa"/>
          </w:tcPr>
          <w:p w14:paraId="590575EE" w14:textId="77777777" w:rsidR="008D51F0" w:rsidRDefault="008D51F0">
            <w:pPr>
              <w:pStyle w:val="BodyTextIndent"/>
              <w:ind w:left="0"/>
              <w:rPr>
                <w:sz w:val="18"/>
                <w:lang w:eastAsia="zh-TW"/>
              </w:rPr>
            </w:pPr>
            <w:r>
              <w:rPr>
                <w:sz w:val="18"/>
                <w:lang w:eastAsia="zh-TW"/>
              </w:rPr>
              <w:t>9</w:t>
            </w:r>
          </w:p>
        </w:tc>
        <w:tc>
          <w:tcPr>
            <w:tcW w:w="724" w:type="dxa"/>
          </w:tcPr>
          <w:p w14:paraId="4189FE8F" w14:textId="77777777" w:rsidR="008D51F0" w:rsidRDefault="008D51F0">
            <w:pPr>
              <w:pStyle w:val="BodyTextIndent"/>
              <w:ind w:left="0"/>
              <w:rPr>
                <w:sz w:val="18"/>
                <w:lang w:eastAsia="zh-TW"/>
              </w:rPr>
            </w:pPr>
            <w:r>
              <w:rPr>
                <w:sz w:val="18"/>
                <w:lang w:eastAsia="zh-TW"/>
              </w:rPr>
              <w:t>SV</w:t>
            </w:r>
          </w:p>
        </w:tc>
        <w:tc>
          <w:tcPr>
            <w:tcW w:w="952" w:type="dxa"/>
          </w:tcPr>
          <w:p w14:paraId="65F77848" w14:textId="77777777" w:rsidR="008D51F0" w:rsidRDefault="008D51F0">
            <w:pPr>
              <w:pStyle w:val="BodyTextIndent"/>
              <w:ind w:left="0"/>
              <w:rPr>
                <w:sz w:val="18"/>
                <w:lang w:eastAsia="zh-TW"/>
              </w:rPr>
            </w:pPr>
            <w:r>
              <w:rPr>
                <w:sz w:val="18"/>
                <w:lang w:eastAsia="zh-TW"/>
              </w:rPr>
              <w:t>L</w:t>
            </w:r>
          </w:p>
        </w:tc>
        <w:tc>
          <w:tcPr>
            <w:tcW w:w="6317" w:type="dxa"/>
          </w:tcPr>
          <w:p w14:paraId="61CE552B" w14:textId="77777777" w:rsidR="008D51F0" w:rsidRDefault="008D51F0">
            <w:pPr>
              <w:pStyle w:val="BodyTextIndent"/>
              <w:ind w:left="0"/>
              <w:rPr>
                <w:b/>
                <w:bCs/>
                <w:sz w:val="18"/>
                <w:lang w:eastAsia="zh-TW"/>
              </w:rPr>
            </w:pPr>
            <w:r>
              <w:rPr>
                <w:b/>
                <w:bCs/>
                <w:sz w:val="18"/>
                <w:lang w:eastAsia="zh-TW"/>
              </w:rPr>
              <w:t>AlarmsSet</w:t>
            </w:r>
          </w:p>
          <w:p w14:paraId="43A64BDB" w14:textId="77777777" w:rsidR="008D51F0" w:rsidRDefault="008D51F0">
            <w:pPr>
              <w:pStyle w:val="BodyTextIndent"/>
              <w:ind w:left="0"/>
              <w:rPr>
                <w:sz w:val="18"/>
                <w:lang w:eastAsia="zh-TW"/>
              </w:rPr>
            </w:pPr>
            <w:r>
              <w:rPr>
                <w:sz w:val="18"/>
                <w:lang w:eastAsia="zh-TW"/>
              </w:rPr>
              <w:t>A list of the alarms currently in the set (or unsafe) condition.</w:t>
            </w:r>
          </w:p>
        </w:tc>
      </w:tr>
      <w:tr w:rsidR="008D51F0" w14:paraId="18F9C57E" w14:textId="77777777">
        <w:tc>
          <w:tcPr>
            <w:tcW w:w="755" w:type="dxa"/>
          </w:tcPr>
          <w:p w14:paraId="1969E3B6" w14:textId="77777777" w:rsidR="008D51F0" w:rsidRDefault="008D51F0">
            <w:pPr>
              <w:pStyle w:val="BodyTextIndent"/>
              <w:ind w:left="0"/>
              <w:rPr>
                <w:sz w:val="18"/>
                <w:lang w:eastAsia="zh-TW"/>
              </w:rPr>
            </w:pPr>
            <w:r>
              <w:rPr>
                <w:sz w:val="18"/>
                <w:lang w:eastAsia="zh-TW"/>
              </w:rPr>
              <w:t>10</w:t>
            </w:r>
          </w:p>
        </w:tc>
        <w:tc>
          <w:tcPr>
            <w:tcW w:w="724" w:type="dxa"/>
          </w:tcPr>
          <w:p w14:paraId="0E518EDE" w14:textId="77777777" w:rsidR="008D51F0" w:rsidRDefault="008D51F0">
            <w:pPr>
              <w:pStyle w:val="BodyTextIndent"/>
              <w:ind w:left="0"/>
              <w:rPr>
                <w:sz w:val="18"/>
                <w:lang w:eastAsia="zh-TW"/>
              </w:rPr>
            </w:pPr>
            <w:r>
              <w:rPr>
                <w:sz w:val="18"/>
                <w:lang w:eastAsia="zh-TW"/>
              </w:rPr>
              <w:t>SV</w:t>
            </w:r>
          </w:p>
        </w:tc>
        <w:tc>
          <w:tcPr>
            <w:tcW w:w="952" w:type="dxa"/>
          </w:tcPr>
          <w:p w14:paraId="69E294A4" w14:textId="77777777" w:rsidR="008D51F0" w:rsidRDefault="008D51F0">
            <w:pPr>
              <w:pStyle w:val="BodyTextIndent"/>
              <w:ind w:left="0"/>
              <w:rPr>
                <w:sz w:val="18"/>
                <w:lang w:eastAsia="zh-TW"/>
              </w:rPr>
            </w:pPr>
            <w:r>
              <w:rPr>
                <w:sz w:val="18"/>
                <w:lang w:eastAsia="zh-TW"/>
              </w:rPr>
              <w:t>U1</w:t>
            </w:r>
          </w:p>
        </w:tc>
        <w:tc>
          <w:tcPr>
            <w:tcW w:w="6317" w:type="dxa"/>
          </w:tcPr>
          <w:p w14:paraId="346D480C" w14:textId="77777777" w:rsidR="008D51F0" w:rsidRDefault="008D51F0">
            <w:pPr>
              <w:pStyle w:val="BodyTextIndent"/>
              <w:ind w:left="0"/>
              <w:rPr>
                <w:b/>
                <w:bCs/>
                <w:sz w:val="18"/>
                <w:lang w:eastAsia="zh-TW"/>
              </w:rPr>
            </w:pPr>
            <w:r>
              <w:rPr>
                <w:b/>
                <w:bCs/>
                <w:sz w:val="18"/>
                <w:lang w:eastAsia="zh-TW"/>
              </w:rPr>
              <w:t>AlarmState</w:t>
            </w:r>
          </w:p>
          <w:p w14:paraId="5F71C07C" w14:textId="77777777" w:rsidR="008D51F0" w:rsidRDefault="008D51F0">
            <w:pPr>
              <w:pStyle w:val="BodyTextIndent"/>
              <w:ind w:left="0"/>
              <w:rPr>
                <w:sz w:val="18"/>
                <w:lang w:eastAsia="zh-TW"/>
              </w:rPr>
            </w:pPr>
            <w:r>
              <w:rPr>
                <w:sz w:val="18"/>
                <w:lang w:eastAsia="zh-TW"/>
              </w:rPr>
              <w:t>Indicates the direction of the latest alarm transition.</w:t>
            </w:r>
          </w:p>
          <w:p w14:paraId="29F243DE" w14:textId="77777777" w:rsidR="008D51F0" w:rsidRDefault="008D51F0">
            <w:pPr>
              <w:pStyle w:val="BodyTextIndent"/>
              <w:ind w:left="0"/>
              <w:rPr>
                <w:sz w:val="18"/>
                <w:lang w:eastAsia="zh-TW"/>
              </w:rPr>
            </w:pPr>
            <w:r>
              <w:rPr>
                <w:sz w:val="18"/>
                <w:lang w:eastAsia="zh-TW"/>
              </w:rPr>
              <w:t>0 = ON to OFF</w:t>
            </w:r>
          </w:p>
          <w:p w14:paraId="4E2267ED" w14:textId="77777777" w:rsidR="008D51F0" w:rsidRDefault="008D51F0">
            <w:pPr>
              <w:pStyle w:val="BodyTextIndent"/>
              <w:ind w:left="0"/>
              <w:rPr>
                <w:b/>
                <w:bCs/>
                <w:sz w:val="18"/>
                <w:lang w:eastAsia="zh-TW"/>
              </w:rPr>
            </w:pPr>
            <w:r>
              <w:rPr>
                <w:sz w:val="18"/>
                <w:lang w:eastAsia="zh-TW"/>
              </w:rPr>
              <w:t>1 = OFF to ON</w:t>
            </w:r>
          </w:p>
        </w:tc>
      </w:tr>
    </w:tbl>
    <w:p w14:paraId="411A36CF" w14:textId="77777777" w:rsidR="008D51F0" w:rsidRDefault="008D51F0">
      <w:pPr>
        <w:pStyle w:val="BodyTextIndent"/>
        <w:ind w:left="0"/>
        <w:rPr>
          <w:b/>
          <w:bCs/>
          <w:lang w:eastAsia="zh-TW"/>
        </w:rPr>
      </w:pPr>
    </w:p>
    <w:p w14:paraId="25B57A58" w14:textId="77777777" w:rsidR="008D51F0" w:rsidRDefault="008D51F0">
      <w:pPr>
        <w:pStyle w:val="BodyTextIndent"/>
        <w:ind w:left="0"/>
        <w:rPr>
          <w:b/>
          <w:bCs/>
          <w:lang w:eastAsia="zh-TW"/>
        </w:rPr>
      </w:pPr>
    </w:p>
    <w:p w14:paraId="3E233EF6" w14:textId="77777777" w:rsidR="008D51F0" w:rsidRDefault="008D51F0">
      <w:pPr>
        <w:pStyle w:val="BodyTextIndent"/>
        <w:ind w:left="0"/>
        <w:rPr>
          <w:b/>
          <w:bCs/>
          <w:lang w:eastAsia="zh-TW"/>
        </w:rPr>
      </w:pPr>
      <w:r>
        <w:rPr>
          <w:b/>
          <w:bCs/>
          <w:lang w:eastAsia="zh-TW"/>
        </w:rPr>
        <w:t>Event Reporting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6F6E3888" w14:textId="77777777">
        <w:tc>
          <w:tcPr>
            <w:tcW w:w="755" w:type="dxa"/>
            <w:shd w:val="clear" w:color="auto" w:fill="CCCCCC"/>
          </w:tcPr>
          <w:p w14:paraId="693337A9"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CEB357E"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6702095"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69EA6B4" w14:textId="77777777" w:rsidR="008D51F0" w:rsidRDefault="008D51F0">
            <w:pPr>
              <w:pStyle w:val="BodyTextIndent"/>
              <w:ind w:left="0"/>
              <w:rPr>
                <w:b/>
                <w:bCs/>
                <w:sz w:val="18"/>
                <w:lang w:eastAsia="zh-TW"/>
              </w:rPr>
            </w:pPr>
            <w:r>
              <w:rPr>
                <w:b/>
                <w:bCs/>
                <w:sz w:val="18"/>
                <w:lang w:eastAsia="zh-TW"/>
              </w:rPr>
              <w:t>Description</w:t>
            </w:r>
          </w:p>
        </w:tc>
      </w:tr>
      <w:tr w:rsidR="008D51F0" w14:paraId="605DCE9D" w14:textId="77777777">
        <w:tc>
          <w:tcPr>
            <w:tcW w:w="755" w:type="dxa"/>
          </w:tcPr>
          <w:p w14:paraId="727B9DE2" w14:textId="77777777" w:rsidR="008D51F0" w:rsidRDefault="008D51F0">
            <w:pPr>
              <w:pStyle w:val="BodyTextIndent"/>
              <w:ind w:left="0"/>
              <w:rPr>
                <w:sz w:val="18"/>
                <w:lang w:eastAsia="zh-TW"/>
              </w:rPr>
            </w:pPr>
            <w:r>
              <w:rPr>
                <w:sz w:val="18"/>
                <w:lang w:eastAsia="zh-TW"/>
              </w:rPr>
              <w:t>11</w:t>
            </w:r>
          </w:p>
        </w:tc>
        <w:tc>
          <w:tcPr>
            <w:tcW w:w="724" w:type="dxa"/>
          </w:tcPr>
          <w:p w14:paraId="0B64D746" w14:textId="77777777" w:rsidR="008D51F0" w:rsidRDefault="008D51F0">
            <w:pPr>
              <w:pStyle w:val="BodyTextIndent"/>
              <w:ind w:left="0"/>
              <w:rPr>
                <w:sz w:val="18"/>
                <w:lang w:eastAsia="zh-TW"/>
              </w:rPr>
            </w:pPr>
            <w:r>
              <w:rPr>
                <w:sz w:val="18"/>
                <w:lang w:eastAsia="zh-TW"/>
              </w:rPr>
              <w:t>SV</w:t>
            </w:r>
          </w:p>
        </w:tc>
        <w:tc>
          <w:tcPr>
            <w:tcW w:w="952" w:type="dxa"/>
          </w:tcPr>
          <w:p w14:paraId="36A348C2" w14:textId="77777777" w:rsidR="008D51F0" w:rsidRDefault="008D51F0">
            <w:pPr>
              <w:pStyle w:val="BodyTextIndent"/>
              <w:ind w:left="0"/>
              <w:rPr>
                <w:sz w:val="18"/>
                <w:lang w:eastAsia="zh-TW"/>
              </w:rPr>
            </w:pPr>
            <w:r>
              <w:rPr>
                <w:sz w:val="18"/>
                <w:lang w:eastAsia="zh-TW"/>
              </w:rPr>
              <w:t>U4</w:t>
            </w:r>
          </w:p>
        </w:tc>
        <w:tc>
          <w:tcPr>
            <w:tcW w:w="6317" w:type="dxa"/>
          </w:tcPr>
          <w:p w14:paraId="312B1A63" w14:textId="77777777" w:rsidR="008D51F0" w:rsidRDefault="008D51F0">
            <w:pPr>
              <w:pStyle w:val="BodyTextIndent"/>
              <w:ind w:left="0"/>
              <w:rPr>
                <w:b/>
                <w:bCs/>
                <w:sz w:val="18"/>
                <w:lang w:eastAsia="zh-TW"/>
              </w:rPr>
            </w:pPr>
            <w:r>
              <w:rPr>
                <w:b/>
                <w:bCs/>
                <w:sz w:val="18"/>
                <w:lang w:eastAsia="zh-TW"/>
              </w:rPr>
              <w:t>PreviousCEID</w:t>
            </w:r>
          </w:p>
          <w:p w14:paraId="5DA00E9F" w14:textId="77777777" w:rsidR="008D51F0" w:rsidRDefault="008D51F0">
            <w:pPr>
              <w:pStyle w:val="BodyTextIndent"/>
              <w:ind w:left="0"/>
              <w:rPr>
                <w:sz w:val="18"/>
                <w:lang w:eastAsia="zh-TW"/>
              </w:rPr>
            </w:pPr>
            <w:r>
              <w:rPr>
                <w:sz w:val="18"/>
                <w:lang w:eastAsia="zh-TW"/>
              </w:rPr>
              <w:t>Indicates the CEID of the previous event.</w:t>
            </w:r>
          </w:p>
        </w:tc>
      </w:tr>
      <w:tr w:rsidR="008D51F0" w14:paraId="508F83ED" w14:textId="77777777">
        <w:tc>
          <w:tcPr>
            <w:tcW w:w="755" w:type="dxa"/>
          </w:tcPr>
          <w:p w14:paraId="09CC499C" w14:textId="77777777" w:rsidR="008D51F0" w:rsidRDefault="008D51F0">
            <w:pPr>
              <w:pStyle w:val="BodyTextIndent"/>
              <w:ind w:left="0"/>
              <w:rPr>
                <w:sz w:val="18"/>
                <w:lang w:eastAsia="zh-TW"/>
              </w:rPr>
            </w:pPr>
            <w:r>
              <w:rPr>
                <w:sz w:val="18"/>
                <w:lang w:eastAsia="zh-TW"/>
              </w:rPr>
              <w:t>12</w:t>
            </w:r>
          </w:p>
        </w:tc>
        <w:tc>
          <w:tcPr>
            <w:tcW w:w="724" w:type="dxa"/>
          </w:tcPr>
          <w:p w14:paraId="7D30A0B6" w14:textId="77777777" w:rsidR="008D51F0" w:rsidRDefault="008D51F0">
            <w:pPr>
              <w:pStyle w:val="BodyTextIndent"/>
              <w:ind w:left="0"/>
              <w:rPr>
                <w:sz w:val="18"/>
                <w:lang w:eastAsia="zh-TW"/>
              </w:rPr>
            </w:pPr>
            <w:r>
              <w:rPr>
                <w:sz w:val="18"/>
                <w:lang w:eastAsia="zh-TW"/>
              </w:rPr>
              <w:t>EC</w:t>
            </w:r>
          </w:p>
        </w:tc>
        <w:tc>
          <w:tcPr>
            <w:tcW w:w="952" w:type="dxa"/>
          </w:tcPr>
          <w:p w14:paraId="4D926B6A" w14:textId="77777777" w:rsidR="008D51F0" w:rsidRDefault="008D51F0">
            <w:pPr>
              <w:pStyle w:val="BodyTextIndent"/>
              <w:ind w:left="0"/>
              <w:rPr>
                <w:sz w:val="18"/>
                <w:lang w:eastAsia="zh-TW"/>
              </w:rPr>
            </w:pPr>
            <w:r>
              <w:rPr>
                <w:sz w:val="18"/>
                <w:lang w:eastAsia="zh-TW"/>
              </w:rPr>
              <w:t>U1</w:t>
            </w:r>
          </w:p>
        </w:tc>
        <w:tc>
          <w:tcPr>
            <w:tcW w:w="6317" w:type="dxa"/>
          </w:tcPr>
          <w:p w14:paraId="052FA0BF" w14:textId="77777777" w:rsidR="008D51F0" w:rsidRDefault="008D51F0">
            <w:pPr>
              <w:pStyle w:val="BodyTextIndent"/>
              <w:ind w:left="0"/>
              <w:rPr>
                <w:b/>
                <w:bCs/>
                <w:sz w:val="18"/>
                <w:lang w:eastAsia="zh-TW"/>
              </w:rPr>
            </w:pPr>
            <w:r>
              <w:rPr>
                <w:b/>
                <w:bCs/>
                <w:sz w:val="18"/>
                <w:lang w:eastAsia="zh-TW"/>
              </w:rPr>
              <w:t>WBITS6</w:t>
            </w:r>
          </w:p>
          <w:p w14:paraId="0F366DB2" w14:textId="77777777" w:rsidR="008D51F0" w:rsidRDefault="008D51F0">
            <w:pPr>
              <w:pStyle w:val="BodyTextIndent"/>
              <w:ind w:left="0"/>
              <w:rPr>
                <w:sz w:val="18"/>
                <w:lang w:eastAsia="zh-TW"/>
              </w:rPr>
            </w:pPr>
            <w:r>
              <w:rPr>
                <w:sz w:val="18"/>
                <w:lang w:eastAsia="zh-TW"/>
              </w:rPr>
              <w:t>Determines whether S6 messages will have the “W” bit set (i.e., will expect a reply from the host).</w:t>
            </w:r>
          </w:p>
          <w:p w14:paraId="361B02E2" w14:textId="77777777" w:rsidR="008D51F0" w:rsidRDefault="008D51F0">
            <w:pPr>
              <w:pStyle w:val="BodyTextIndent"/>
              <w:ind w:left="0"/>
              <w:rPr>
                <w:sz w:val="18"/>
                <w:lang w:eastAsia="zh-TW"/>
              </w:rPr>
            </w:pPr>
            <w:r>
              <w:rPr>
                <w:sz w:val="18"/>
                <w:lang w:eastAsia="zh-TW"/>
              </w:rPr>
              <w:t>0 = W bit cleared</w:t>
            </w:r>
          </w:p>
          <w:p w14:paraId="454A5AF0" w14:textId="77777777" w:rsidR="008D51F0" w:rsidRDefault="008D51F0">
            <w:pPr>
              <w:pStyle w:val="BodyTextIndent"/>
              <w:ind w:left="0"/>
              <w:rPr>
                <w:b/>
                <w:bCs/>
                <w:sz w:val="18"/>
                <w:lang w:eastAsia="zh-TW"/>
              </w:rPr>
            </w:pPr>
            <w:r>
              <w:rPr>
                <w:sz w:val="18"/>
                <w:lang w:eastAsia="zh-TW"/>
              </w:rPr>
              <w:t>1 = W bit set (default)</w:t>
            </w:r>
          </w:p>
        </w:tc>
      </w:tr>
      <w:tr w:rsidR="008D51F0" w14:paraId="0FE89CDD" w14:textId="77777777">
        <w:tc>
          <w:tcPr>
            <w:tcW w:w="755" w:type="dxa"/>
          </w:tcPr>
          <w:p w14:paraId="2CC4F3AA" w14:textId="77777777" w:rsidR="008D51F0" w:rsidRDefault="008D51F0">
            <w:pPr>
              <w:pStyle w:val="BodyTextIndent"/>
              <w:ind w:left="0"/>
              <w:rPr>
                <w:sz w:val="18"/>
                <w:lang w:eastAsia="zh-TW"/>
              </w:rPr>
            </w:pPr>
            <w:r>
              <w:rPr>
                <w:sz w:val="18"/>
                <w:lang w:eastAsia="zh-TW"/>
              </w:rPr>
              <w:t>13</w:t>
            </w:r>
          </w:p>
        </w:tc>
        <w:tc>
          <w:tcPr>
            <w:tcW w:w="724" w:type="dxa"/>
          </w:tcPr>
          <w:p w14:paraId="1AC48F0F" w14:textId="77777777" w:rsidR="008D51F0" w:rsidRDefault="008D51F0">
            <w:pPr>
              <w:pStyle w:val="BodyTextIndent"/>
              <w:ind w:left="0"/>
              <w:rPr>
                <w:sz w:val="18"/>
                <w:lang w:eastAsia="zh-TW"/>
              </w:rPr>
            </w:pPr>
            <w:r>
              <w:rPr>
                <w:sz w:val="18"/>
                <w:lang w:eastAsia="zh-TW"/>
              </w:rPr>
              <w:t>SV</w:t>
            </w:r>
          </w:p>
        </w:tc>
        <w:tc>
          <w:tcPr>
            <w:tcW w:w="952" w:type="dxa"/>
          </w:tcPr>
          <w:p w14:paraId="01B1052D" w14:textId="77777777" w:rsidR="008D51F0" w:rsidRDefault="008D51F0">
            <w:pPr>
              <w:pStyle w:val="BodyTextIndent"/>
              <w:ind w:left="0"/>
              <w:rPr>
                <w:sz w:val="18"/>
                <w:lang w:eastAsia="zh-TW"/>
              </w:rPr>
            </w:pPr>
            <w:r>
              <w:rPr>
                <w:sz w:val="18"/>
                <w:lang w:eastAsia="zh-TW"/>
              </w:rPr>
              <w:t>L</w:t>
            </w:r>
          </w:p>
        </w:tc>
        <w:tc>
          <w:tcPr>
            <w:tcW w:w="6317" w:type="dxa"/>
          </w:tcPr>
          <w:p w14:paraId="7F2030D6" w14:textId="77777777" w:rsidR="008D51F0" w:rsidRDefault="008D51F0">
            <w:pPr>
              <w:pStyle w:val="BodyTextIndent"/>
              <w:ind w:left="0"/>
              <w:rPr>
                <w:b/>
                <w:bCs/>
                <w:sz w:val="18"/>
                <w:lang w:eastAsia="zh-TW"/>
              </w:rPr>
            </w:pPr>
            <w:r>
              <w:rPr>
                <w:b/>
                <w:bCs/>
                <w:sz w:val="18"/>
                <w:lang w:eastAsia="zh-TW"/>
              </w:rPr>
              <w:t>EventsEnabled</w:t>
            </w:r>
          </w:p>
          <w:p w14:paraId="10FE895E" w14:textId="77777777" w:rsidR="008D51F0" w:rsidRDefault="008D51F0">
            <w:pPr>
              <w:pStyle w:val="BodyTextIndent"/>
              <w:ind w:left="0"/>
              <w:rPr>
                <w:sz w:val="18"/>
                <w:lang w:eastAsia="zh-TW"/>
              </w:rPr>
            </w:pPr>
            <w:r>
              <w:rPr>
                <w:sz w:val="18"/>
                <w:lang w:eastAsia="zh-TW"/>
              </w:rPr>
              <w:t>A list of events that are enabled.</w:t>
            </w:r>
          </w:p>
        </w:tc>
      </w:tr>
    </w:tbl>
    <w:p w14:paraId="69D68939" w14:textId="77777777" w:rsidR="008D51F0" w:rsidRDefault="008D51F0">
      <w:pPr>
        <w:pStyle w:val="BodyTextIndent"/>
        <w:ind w:left="0"/>
        <w:rPr>
          <w:b/>
          <w:bCs/>
          <w:lang w:eastAsia="zh-TW"/>
        </w:rPr>
      </w:pPr>
    </w:p>
    <w:p w14:paraId="665B3FB9" w14:textId="77777777" w:rsidR="008D51F0" w:rsidRDefault="008D51F0">
      <w:pPr>
        <w:pStyle w:val="BodyTextIndent"/>
        <w:ind w:left="0"/>
        <w:rPr>
          <w:b/>
          <w:bCs/>
          <w:lang w:eastAsia="zh-TW"/>
        </w:rPr>
      </w:pPr>
    </w:p>
    <w:p w14:paraId="55A88B40" w14:textId="77777777" w:rsidR="008D51F0" w:rsidRDefault="008D51F0">
      <w:pPr>
        <w:pStyle w:val="BodyTextIndent"/>
        <w:ind w:left="0"/>
        <w:rPr>
          <w:b/>
          <w:bCs/>
          <w:lang w:eastAsia="zh-TW"/>
        </w:rPr>
      </w:pPr>
      <w:r>
        <w:rPr>
          <w:b/>
          <w:bCs/>
          <w:lang w:eastAsia="zh-TW"/>
        </w:rPr>
        <w:t>Clock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323604A3" w14:textId="77777777">
        <w:tc>
          <w:tcPr>
            <w:tcW w:w="755" w:type="dxa"/>
            <w:shd w:val="clear" w:color="auto" w:fill="CCCCCC"/>
          </w:tcPr>
          <w:p w14:paraId="3DF2F76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D0B275B"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FF19338"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11A997EC" w14:textId="77777777" w:rsidR="008D51F0" w:rsidRDefault="008D51F0">
            <w:pPr>
              <w:pStyle w:val="BodyTextIndent"/>
              <w:ind w:left="0"/>
              <w:rPr>
                <w:b/>
                <w:bCs/>
                <w:sz w:val="18"/>
                <w:lang w:eastAsia="zh-TW"/>
              </w:rPr>
            </w:pPr>
            <w:r>
              <w:rPr>
                <w:b/>
                <w:bCs/>
                <w:sz w:val="18"/>
                <w:lang w:eastAsia="zh-TW"/>
              </w:rPr>
              <w:t>Description</w:t>
            </w:r>
          </w:p>
        </w:tc>
      </w:tr>
      <w:tr w:rsidR="008D51F0" w14:paraId="73376CC4" w14:textId="77777777">
        <w:tc>
          <w:tcPr>
            <w:tcW w:w="755" w:type="dxa"/>
          </w:tcPr>
          <w:p w14:paraId="5D5CBB21" w14:textId="77777777" w:rsidR="008D51F0" w:rsidRDefault="008D51F0">
            <w:pPr>
              <w:pStyle w:val="BodyTextIndent"/>
              <w:ind w:left="0"/>
              <w:rPr>
                <w:sz w:val="18"/>
                <w:lang w:eastAsia="zh-TW"/>
              </w:rPr>
            </w:pPr>
            <w:r>
              <w:rPr>
                <w:sz w:val="18"/>
                <w:lang w:eastAsia="zh-TW"/>
              </w:rPr>
              <w:t>14</w:t>
            </w:r>
          </w:p>
        </w:tc>
        <w:tc>
          <w:tcPr>
            <w:tcW w:w="724" w:type="dxa"/>
          </w:tcPr>
          <w:p w14:paraId="4983B9A1" w14:textId="77777777" w:rsidR="008D51F0" w:rsidRDefault="008D51F0">
            <w:pPr>
              <w:pStyle w:val="BodyTextIndent"/>
              <w:ind w:left="0"/>
              <w:rPr>
                <w:sz w:val="18"/>
                <w:lang w:eastAsia="zh-TW"/>
              </w:rPr>
            </w:pPr>
            <w:r>
              <w:rPr>
                <w:sz w:val="18"/>
                <w:lang w:eastAsia="zh-TW"/>
              </w:rPr>
              <w:t>SV</w:t>
            </w:r>
          </w:p>
        </w:tc>
        <w:tc>
          <w:tcPr>
            <w:tcW w:w="952" w:type="dxa"/>
          </w:tcPr>
          <w:p w14:paraId="5D752AC1" w14:textId="77777777" w:rsidR="008D51F0" w:rsidRDefault="008D51F0">
            <w:pPr>
              <w:pStyle w:val="BodyTextIndent"/>
              <w:ind w:left="0"/>
              <w:rPr>
                <w:sz w:val="18"/>
                <w:lang w:eastAsia="zh-TW"/>
              </w:rPr>
            </w:pPr>
            <w:r>
              <w:rPr>
                <w:sz w:val="18"/>
                <w:lang w:eastAsia="zh-TW"/>
              </w:rPr>
              <w:t>A</w:t>
            </w:r>
          </w:p>
        </w:tc>
        <w:tc>
          <w:tcPr>
            <w:tcW w:w="6317" w:type="dxa"/>
          </w:tcPr>
          <w:p w14:paraId="72F62313" w14:textId="77777777" w:rsidR="008D51F0" w:rsidRDefault="008D51F0">
            <w:pPr>
              <w:pStyle w:val="BodyTextIndent"/>
              <w:ind w:left="0"/>
              <w:rPr>
                <w:b/>
                <w:bCs/>
                <w:sz w:val="18"/>
                <w:lang w:eastAsia="zh-TW"/>
              </w:rPr>
            </w:pPr>
            <w:r>
              <w:rPr>
                <w:b/>
                <w:bCs/>
                <w:sz w:val="18"/>
                <w:lang w:eastAsia="zh-TW"/>
              </w:rPr>
              <w:t>Clock</w:t>
            </w:r>
          </w:p>
          <w:p w14:paraId="67AC7E7F" w14:textId="77777777" w:rsidR="008D51F0" w:rsidRDefault="008D51F0">
            <w:pPr>
              <w:pStyle w:val="BodyTextIndent"/>
              <w:ind w:left="0"/>
              <w:rPr>
                <w:sz w:val="18"/>
                <w:lang w:eastAsia="zh-TW"/>
              </w:rPr>
            </w:pPr>
            <w:r>
              <w:rPr>
                <w:sz w:val="18"/>
                <w:lang w:eastAsia="zh-TW"/>
              </w:rPr>
              <w:t>The host’s view of the current time and date. Units = cs.</w:t>
            </w:r>
          </w:p>
          <w:p w14:paraId="5F7DABDF" w14:textId="77777777" w:rsidR="008D51F0" w:rsidRDefault="008D51F0">
            <w:pPr>
              <w:pStyle w:val="BodyTextIndent"/>
              <w:ind w:left="0"/>
              <w:rPr>
                <w:sz w:val="18"/>
                <w:lang w:eastAsia="zh-TW"/>
              </w:rPr>
            </w:pPr>
            <w:r>
              <w:rPr>
                <w:sz w:val="18"/>
                <w:lang w:eastAsia="zh-TW"/>
              </w:rPr>
              <w:t>The format of the data is YYYYMMDDhhmmsscc</w:t>
            </w:r>
          </w:p>
        </w:tc>
      </w:tr>
      <w:tr w:rsidR="008D51F0" w14:paraId="0B2E12A0" w14:textId="77777777">
        <w:tc>
          <w:tcPr>
            <w:tcW w:w="755" w:type="dxa"/>
          </w:tcPr>
          <w:p w14:paraId="3054847B" w14:textId="77777777" w:rsidR="008D51F0" w:rsidRDefault="008D51F0">
            <w:pPr>
              <w:pStyle w:val="BodyTextIndent"/>
              <w:ind w:left="0"/>
              <w:rPr>
                <w:sz w:val="18"/>
                <w:lang w:eastAsia="zh-TW"/>
              </w:rPr>
            </w:pPr>
            <w:r>
              <w:rPr>
                <w:sz w:val="18"/>
                <w:lang w:eastAsia="zh-TW"/>
              </w:rPr>
              <w:t>15</w:t>
            </w:r>
          </w:p>
        </w:tc>
        <w:tc>
          <w:tcPr>
            <w:tcW w:w="724" w:type="dxa"/>
          </w:tcPr>
          <w:p w14:paraId="356B1E1A" w14:textId="77777777" w:rsidR="008D51F0" w:rsidRDefault="008D51F0">
            <w:pPr>
              <w:pStyle w:val="BodyTextIndent"/>
              <w:ind w:left="0"/>
              <w:rPr>
                <w:sz w:val="18"/>
                <w:lang w:eastAsia="zh-TW"/>
              </w:rPr>
            </w:pPr>
            <w:r>
              <w:rPr>
                <w:sz w:val="18"/>
                <w:lang w:eastAsia="zh-TW"/>
              </w:rPr>
              <w:t xml:space="preserve">EC </w:t>
            </w:r>
          </w:p>
        </w:tc>
        <w:tc>
          <w:tcPr>
            <w:tcW w:w="952" w:type="dxa"/>
          </w:tcPr>
          <w:p w14:paraId="696EA6DB" w14:textId="77777777" w:rsidR="008D51F0" w:rsidRDefault="008D51F0">
            <w:pPr>
              <w:pStyle w:val="BodyTextIndent"/>
              <w:ind w:left="0"/>
              <w:rPr>
                <w:sz w:val="18"/>
                <w:lang w:eastAsia="zh-TW"/>
              </w:rPr>
            </w:pPr>
            <w:r>
              <w:rPr>
                <w:sz w:val="18"/>
                <w:lang w:eastAsia="zh-TW"/>
              </w:rPr>
              <w:t>U1</w:t>
            </w:r>
          </w:p>
        </w:tc>
        <w:tc>
          <w:tcPr>
            <w:tcW w:w="6317" w:type="dxa"/>
          </w:tcPr>
          <w:p w14:paraId="55041079" w14:textId="77777777" w:rsidR="008D51F0" w:rsidRDefault="008D51F0">
            <w:pPr>
              <w:pStyle w:val="BodyTextIndent"/>
              <w:ind w:left="0"/>
              <w:rPr>
                <w:b/>
                <w:bCs/>
                <w:sz w:val="18"/>
                <w:lang w:eastAsia="zh-TW"/>
              </w:rPr>
            </w:pPr>
            <w:r>
              <w:rPr>
                <w:b/>
                <w:bCs/>
                <w:sz w:val="18"/>
                <w:lang w:eastAsia="zh-TW"/>
              </w:rPr>
              <w:t>TimeFormat</w:t>
            </w:r>
          </w:p>
          <w:p w14:paraId="17F8E7E6" w14:textId="77777777" w:rsidR="008D51F0" w:rsidRDefault="008D51F0">
            <w:pPr>
              <w:pStyle w:val="BodyTextIndent"/>
              <w:ind w:left="0"/>
              <w:rPr>
                <w:sz w:val="18"/>
                <w:lang w:eastAsia="zh-TW"/>
              </w:rPr>
            </w:pPr>
            <w:r>
              <w:rPr>
                <w:sz w:val="18"/>
                <w:lang w:eastAsia="zh-TW"/>
              </w:rPr>
              <w:t>Determines whether a 12-byte or 16-byte value (required for Year 2000 compliance) for the current date/time will be used.</w:t>
            </w:r>
          </w:p>
          <w:p w14:paraId="42E51249" w14:textId="77777777" w:rsidR="008D51F0" w:rsidRDefault="008D51F0">
            <w:pPr>
              <w:pStyle w:val="BodyTextIndent"/>
              <w:ind w:left="0"/>
              <w:rPr>
                <w:sz w:val="18"/>
                <w:lang w:eastAsia="zh-TW"/>
              </w:rPr>
            </w:pPr>
            <w:r>
              <w:rPr>
                <w:sz w:val="18"/>
                <w:lang w:eastAsia="zh-TW"/>
              </w:rPr>
              <w:t>0 = 12-byte format</w:t>
            </w:r>
          </w:p>
          <w:p w14:paraId="68FB490B" w14:textId="77777777" w:rsidR="008D51F0" w:rsidRDefault="008D51F0">
            <w:pPr>
              <w:pStyle w:val="BodyTextIndent"/>
              <w:ind w:left="0"/>
              <w:rPr>
                <w:sz w:val="18"/>
                <w:lang w:eastAsia="zh-TW"/>
              </w:rPr>
            </w:pPr>
            <w:r>
              <w:rPr>
                <w:sz w:val="18"/>
                <w:lang w:eastAsia="zh-TW"/>
              </w:rPr>
              <w:t>1 = 16-byte format (default)</w:t>
            </w:r>
          </w:p>
        </w:tc>
      </w:tr>
    </w:tbl>
    <w:p w14:paraId="018D3F9F" w14:textId="77777777" w:rsidR="008D51F0" w:rsidRDefault="008D51F0">
      <w:pPr>
        <w:pStyle w:val="BodyTextIndent"/>
        <w:ind w:left="0"/>
        <w:rPr>
          <w:b/>
          <w:bCs/>
          <w:lang w:eastAsia="zh-TW"/>
        </w:rPr>
      </w:pPr>
    </w:p>
    <w:p w14:paraId="22CE72C8" w14:textId="77777777" w:rsidR="008D51F0" w:rsidRDefault="008D51F0">
      <w:pPr>
        <w:pStyle w:val="BodyTextIndent"/>
        <w:ind w:left="0"/>
        <w:rPr>
          <w:b/>
          <w:bCs/>
          <w:lang w:eastAsia="zh-TW"/>
        </w:rPr>
      </w:pPr>
    </w:p>
    <w:p w14:paraId="4F5373EE" w14:textId="77777777" w:rsidR="006D6B40" w:rsidRDefault="006D6B40">
      <w:pPr>
        <w:rPr>
          <w:rFonts w:ascii="Verdana" w:hAnsi="Verdana"/>
          <w:b/>
          <w:bCs/>
          <w:sz w:val="20"/>
          <w:lang w:eastAsia="zh-TW"/>
        </w:rPr>
      </w:pPr>
      <w:r>
        <w:rPr>
          <w:b/>
          <w:bCs/>
          <w:lang w:eastAsia="zh-TW"/>
        </w:rPr>
        <w:br w:type="page"/>
      </w:r>
    </w:p>
    <w:p w14:paraId="65162917" w14:textId="6D2C15F6" w:rsidR="008D51F0" w:rsidRDefault="008D51F0">
      <w:pPr>
        <w:pStyle w:val="BodyTextIndent"/>
        <w:ind w:left="0"/>
        <w:rPr>
          <w:b/>
          <w:bCs/>
          <w:lang w:eastAsia="zh-TW"/>
        </w:rPr>
      </w:pPr>
      <w:r>
        <w:rPr>
          <w:b/>
          <w:bCs/>
          <w:lang w:eastAsia="zh-TW"/>
        </w:rPr>
        <w:lastRenderedPageBreak/>
        <w:t>ControlState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2052D50E" w14:textId="77777777">
        <w:tc>
          <w:tcPr>
            <w:tcW w:w="755" w:type="dxa"/>
            <w:shd w:val="clear" w:color="auto" w:fill="CCCCCC"/>
          </w:tcPr>
          <w:p w14:paraId="1E3332C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D30EA18"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48916BB7"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0DDE32E3" w14:textId="77777777" w:rsidR="008D51F0" w:rsidRDefault="008D51F0">
            <w:pPr>
              <w:pStyle w:val="BodyTextIndent"/>
              <w:ind w:left="0"/>
              <w:rPr>
                <w:b/>
                <w:bCs/>
                <w:sz w:val="18"/>
                <w:lang w:eastAsia="zh-TW"/>
              </w:rPr>
            </w:pPr>
            <w:r>
              <w:rPr>
                <w:b/>
                <w:bCs/>
                <w:sz w:val="18"/>
                <w:lang w:eastAsia="zh-TW"/>
              </w:rPr>
              <w:t>Description</w:t>
            </w:r>
          </w:p>
        </w:tc>
      </w:tr>
      <w:tr w:rsidR="008D51F0" w14:paraId="0E2CCFC4" w14:textId="77777777">
        <w:tc>
          <w:tcPr>
            <w:tcW w:w="755" w:type="dxa"/>
          </w:tcPr>
          <w:p w14:paraId="24C44278" w14:textId="77777777" w:rsidR="008D51F0" w:rsidRDefault="008D51F0">
            <w:pPr>
              <w:pStyle w:val="BodyTextIndent"/>
              <w:ind w:left="0"/>
              <w:rPr>
                <w:sz w:val="18"/>
                <w:lang w:eastAsia="zh-TW"/>
              </w:rPr>
            </w:pPr>
            <w:r>
              <w:rPr>
                <w:sz w:val="18"/>
                <w:lang w:eastAsia="zh-TW"/>
              </w:rPr>
              <w:t>16</w:t>
            </w:r>
          </w:p>
        </w:tc>
        <w:tc>
          <w:tcPr>
            <w:tcW w:w="724" w:type="dxa"/>
          </w:tcPr>
          <w:p w14:paraId="1836BAE8" w14:textId="77777777" w:rsidR="008D51F0" w:rsidRDefault="008D51F0">
            <w:pPr>
              <w:pStyle w:val="BodyTextIndent"/>
              <w:ind w:left="0"/>
              <w:rPr>
                <w:sz w:val="18"/>
                <w:lang w:eastAsia="zh-TW"/>
              </w:rPr>
            </w:pPr>
            <w:r>
              <w:rPr>
                <w:sz w:val="18"/>
                <w:lang w:eastAsia="zh-TW"/>
              </w:rPr>
              <w:t>EC</w:t>
            </w:r>
          </w:p>
        </w:tc>
        <w:tc>
          <w:tcPr>
            <w:tcW w:w="952" w:type="dxa"/>
          </w:tcPr>
          <w:p w14:paraId="06AD0A6F" w14:textId="77777777" w:rsidR="008D51F0" w:rsidRDefault="008D51F0">
            <w:pPr>
              <w:pStyle w:val="BodyTextIndent"/>
              <w:ind w:left="0"/>
              <w:rPr>
                <w:sz w:val="18"/>
                <w:lang w:eastAsia="zh-TW"/>
              </w:rPr>
            </w:pPr>
            <w:r>
              <w:rPr>
                <w:sz w:val="18"/>
                <w:lang w:eastAsia="zh-TW"/>
              </w:rPr>
              <w:t>U1</w:t>
            </w:r>
          </w:p>
        </w:tc>
        <w:tc>
          <w:tcPr>
            <w:tcW w:w="6317" w:type="dxa"/>
          </w:tcPr>
          <w:p w14:paraId="377607FC" w14:textId="77777777" w:rsidR="008D51F0" w:rsidRDefault="008D51F0">
            <w:pPr>
              <w:pStyle w:val="BodyTextIndent"/>
              <w:ind w:left="0"/>
              <w:rPr>
                <w:b/>
                <w:bCs/>
                <w:sz w:val="18"/>
                <w:lang w:eastAsia="zh-TW"/>
              </w:rPr>
            </w:pPr>
            <w:r>
              <w:rPr>
                <w:b/>
                <w:bCs/>
                <w:sz w:val="18"/>
                <w:lang w:eastAsia="zh-TW"/>
              </w:rPr>
              <w:t>InitControlState</w:t>
            </w:r>
          </w:p>
          <w:p w14:paraId="461D2936" w14:textId="77777777" w:rsidR="008D51F0" w:rsidRDefault="008D51F0">
            <w:pPr>
              <w:pStyle w:val="BodyTextIndent"/>
              <w:ind w:left="0"/>
              <w:rPr>
                <w:sz w:val="18"/>
                <w:lang w:eastAsia="zh-TW"/>
              </w:rPr>
            </w:pPr>
            <w:r>
              <w:rPr>
                <w:sz w:val="18"/>
                <w:lang w:eastAsia="zh-TW"/>
              </w:rPr>
              <w:t>Determines whether the equipment comes up in the on-line or off-line control state.</w:t>
            </w:r>
          </w:p>
          <w:p w14:paraId="67C2CE36" w14:textId="77777777" w:rsidR="008D51F0" w:rsidRDefault="008D51F0">
            <w:pPr>
              <w:pStyle w:val="BodyTextIndent"/>
              <w:ind w:left="0"/>
              <w:rPr>
                <w:sz w:val="18"/>
                <w:lang w:eastAsia="zh-TW"/>
              </w:rPr>
            </w:pPr>
            <w:r>
              <w:rPr>
                <w:sz w:val="18"/>
                <w:lang w:eastAsia="zh-TW"/>
              </w:rPr>
              <w:t>1 = Off-line (default)</w:t>
            </w:r>
          </w:p>
          <w:p w14:paraId="376DE667" w14:textId="77777777" w:rsidR="008D51F0" w:rsidRDefault="008D51F0">
            <w:pPr>
              <w:pStyle w:val="BodyTextIndent"/>
              <w:ind w:left="0"/>
              <w:rPr>
                <w:sz w:val="18"/>
                <w:lang w:eastAsia="zh-TW"/>
              </w:rPr>
            </w:pPr>
            <w:r>
              <w:rPr>
                <w:sz w:val="18"/>
                <w:lang w:eastAsia="zh-TW"/>
              </w:rPr>
              <w:t>2 = On-line</w:t>
            </w:r>
          </w:p>
        </w:tc>
      </w:tr>
      <w:tr w:rsidR="008D51F0" w14:paraId="1B4CC05D" w14:textId="77777777">
        <w:tc>
          <w:tcPr>
            <w:tcW w:w="755" w:type="dxa"/>
          </w:tcPr>
          <w:p w14:paraId="682B5D94" w14:textId="77777777" w:rsidR="008D51F0" w:rsidRDefault="008D51F0">
            <w:pPr>
              <w:pStyle w:val="BodyTextIndent"/>
              <w:ind w:left="0"/>
              <w:rPr>
                <w:sz w:val="18"/>
                <w:lang w:eastAsia="zh-TW"/>
              </w:rPr>
            </w:pPr>
            <w:r>
              <w:rPr>
                <w:sz w:val="18"/>
                <w:lang w:eastAsia="zh-TW"/>
              </w:rPr>
              <w:t>17</w:t>
            </w:r>
          </w:p>
        </w:tc>
        <w:tc>
          <w:tcPr>
            <w:tcW w:w="724" w:type="dxa"/>
          </w:tcPr>
          <w:p w14:paraId="62B1ECA0" w14:textId="77777777" w:rsidR="008D51F0" w:rsidRDefault="008D51F0">
            <w:pPr>
              <w:pStyle w:val="BodyTextIndent"/>
              <w:ind w:left="0"/>
              <w:rPr>
                <w:sz w:val="18"/>
                <w:lang w:eastAsia="zh-TW"/>
              </w:rPr>
            </w:pPr>
            <w:r>
              <w:rPr>
                <w:sz w:val="18"/>
                <w:lang w:eastAsia="zh-TW"/>
              </w:rPr>
              <w:t>EC</w:t>
            </w:r>
          </w:p>
        </w:tc>
        <w:tc>
          <w:tcPr>
            <w:tcW w:w="952" w:type="dxa"/>
          </w:tcPr>
          <w:p w14:paraId="5ECFAB9C" w14:textId="77777777" w:rsidR="008D51F0" w:rsidRDefault="008D51F0">
            <w:pPr>
              <w:pStyle w:val="BodyTextIndent"/>
              <w:ind w:left="0"/>
              <w:rPr>
                <w:sz w:val="18"/>
                <w:lang w:eastAsia="zh-TW"/>
              </w:rPr>
            </w:pPr>
            <w:r>
              <w:rPr>
                <w:sz w:val="18"/>
                <w:lang w:eastAsia="zh-TW"/>
              </w:rPr>
              <w:t>U1</w:t>
            </w:r>
          </w:p>
        </w:tc>
        <w:tc>
          <w:tcPr>
            <w:tcW w:w="6317" w:type="dxa"/>
          </w:tcPr>
          <w:p w14:paraId="5FF778AE" w14:textId="77777777" w:rsidR="008D51F0" w:rsidRDefault="008D51F0">
            <w:pPr>
              <w:pStyle w:val="BodyTextIndent"/>
              <w:ind w:left="0"/>
              <w:rPr>
                <w:b/>
                <w:bCs/>
                <w:sz w:val="18"/>
                <w:lang w:eastAsia="zh-TW"/>
              </w:rPr>
            </w:pPr>
            <w:r>
              <w:rPr>
                <w:b/>
                <w:bCs/>
                <w:sz w:val="18"/>
                <w:lang w:eastAsia="zh-TW"/>
              </w:rPr>
              <w:t>OfflineSubstate</w:t>
            </w:r>
          </w:p>
          <w:p w14:paraId="33DD9277" w14:textId="77777777" w:rsidR="008D51F0" w:rsidRDefault="008D51F0">
            <w:pPr>
              <w:pStyle w:val="BodyTextIndent"/>
              <w:ind w:left="0"/>
              <w:rPr>
                <w:sz w:val="18"/>
                <w:lang w:eastAsia="zh-TW"/>
              </w:rPr>
            </w:pPr>
            <w:r>
              <w:rPr>
                <w:sz w:val="18"/>
                <w:lang w:eastAsia="zh-TW"/>
              </w:rPr>
              <w:t>Determines what off-line substate the equipment is to come up in if the InitControlState is set to Off-line.</w:t>
            </w:r>
          </w:p>
          <w:p w14:paraId="56489E3E" w14:textId="77777777" w:rsidR="008D51F0" w:rsidRDefault="008D51F0">
            <w:pPr>
              <w:pStyle w:val="BodyTextIndent"/>
              <w:ind w:left="0"/>
              <w:rPr>
                <w:sz w:val="18"/>
                <w:lang w:eastAsia="zh-TW"/>
              </w:rPr>
            </w:pPr>
            <w:r>
              <w:rPr>
                <w:sz w:val="18"/>
                <w:lang w:eastAsia="zh-TW"/>
              </w:rPr>
              <w:t>1 = Off-line, equipment off-line (default)</w:t>
            </w:r>
          </w:p>
          <w:p w14:paraId="3AEBA783" w14:textId="77777777" w:rsidR="008D51F0" w:rsidRDefault="008D51F0">
            <w:pPr>
              <w:pStyle w:val="BodyTextIndent"/>
              <w:ind w:left="0"/>
              <w:rPr>
                <w:sz w:val="18"/>
                <w:lang w:eastAsia="zh-TW"/>
              </w:rPr>
            </w:pPr>
            <w:r>
              <w:rPr>
                <w:sz w:val="18"/>
                <w:lang w:eastAsia="zh-TW"/>
              </w:rPr>
              <w:t>2 = Off-line, attempt on-line</w:t>
            </w:r>
          </w:p>
          <w:p w14:paraId="7D861125" w14:textId="77777777" w:rsidR="008D51F0" w:rsidRDefault="008D51F0">
            <w:pPr>
              <w:pStyle w:val="BodyTextIndent"/>
              <w:ind w:left="0"/>
              <w:rPr>
                <w:b/>
                <w:bCs/>
                <w:sz w:val="18"/>
                <w:lang w:eastAsia="zh-TW"/>
              </w:rPr>
            </w:pPr>
            <w:r>
              <w:rPr>
                <w:sz w:val="18"/>
                <w:lang w:eastAsia="zh-TW"/>
              </w:rPr>
              <w:t>3 = Off-line, host off-line.</w:t>
            </w:r>
          </w:p>
        </w:tc>
      </w:tr>
      <w:tr w:rsidR="008D51F0" w14:paraId="64F2EB37" w14:textId="77777777">
        <w:tc>
          <w:tcPr>
            <w:tcW w:w="755" w:type="dxa"/>
          </w:tcPr>
          <w:p w14:paraId="6A7C7671" w14:textId="77777777" w:rsidR="008D51F0" w:rsidRDefault="008D51F0">
            <w:pPr>
              <w:pStyle w:val="BodyTextIndent"/>
              <w:ind w:left="0"/>
              <w:rPr>
                <w:sz w:val="18"/>
                <w:lang w:eastAsia="zh-TW"/>
              </w:rPr>
            </w:pPr>
            <w:r>
              <w:rPr>
                <w:sz w:val="18"/>
                <w:lang w:eastAsia="zh-TW"/>
              </w:rPr>
              <w:t>18</w:t>
            </w:r>
          </w:p>
        </w:tc>
        <w:tc>
          <w:tcPr>
            <w:tcW w:w="724" w:type="dxa"/>
          </w:tcPr>
          <w:p w14:paraId="43D8B1E8" w14:textId="77777777" w:rsidR="008D51F0" w:rsidRDefault="008D51F0">
            <w:pPr>
              <w:pStyle w:val="BodyTextIndent"/>
              <w:ind w:left="0"/>
              <w:rPr>
                <w:sz w:val="18"/>
                <w:lang w:eastAsia="zh-TW"/>
              </w:rPr>
            </w:pPr>
            <w:r>
              <w:rPr>
                <w:sz w:val="18"/>
                <w:lang w:eastAsia="zh-TW"/>
              </w:rPr>
              <w:t>EC</w:t>
            </w:r>
          </w:p>
        </w:tc>
        <w:tc>
          <w:tcPr>
            <w:tcW w:w="952" w:type="dxa"/>
          </w:tcPr>
          <w:p w14:paraId="6B2DD77D" w14:textId="77777777" w:rsidR="008D51F0" w:rsidRDefault="008D51F0">
            <w:pPr>
              <w:pStyle w:val="BodyTextIndent"/>
              <w:ind w:left="0"/>
              <w:rPr>
                <w:sz w:val="18"/>
                <w:lang w:eastAsia="zh-TW"/>
              </w:rPr>
            </w:pPr>
            <w:r>
              <w:rPr>
                <w:sz w:val="18"/>
                <w:lang w:eastAsia="zh-TW"/>
              </w:rPr>
              <w:t>U1</w:t>
            </w:r>
          </w:p>
        </w:tc>
        <w:tc>
          <w:tcPr>
            <w:tcW w:w="6317" w:type="dxa"/>
          </w:tcPr>
          <w:p w14:paraId="58B0B7D1" w14:textId="77777777" w:rsidR="008D51F0" w:rsidRDefault="008D51F0">
            <w:pPr>
              <w:pStyle w:val="BodyTextIndent"/>
              <w:ind w:left="0"/>
              <w:rPr>
                <w:b/>
                <w:bCs/>
                <w:sz w:val="18"/>
                <w:lang w:eastAsia="zh-TW"/>
              </w:rPr>
            </w:pPr>
            <w:r>
              <w:rPr>
                <w:b/>
                <w:bCs/>
                <w:sz w:val="18"/>
                <w:lang w:eastAsia="zh-TW"/>
              </w:rPr>
              <w:t>OnlineFailed</w:t>
            </w:r>
          </w:p>
          <w:p w14:paraId="0E88ABDD" w14:textId="77777777" w:rsidR="008D51F0" w:rsidRDefault="008D51F0">
            <w:pPr>
              <w:pStyle w:val="BodyTextIndent"/>
              <w:ind w:left="0"/>
              <w:rPr>
                <w:sz w:val="18"/>
                <w:lang w:eastAsia="zh-TW"/>
              </w:rPr>
            </w:pPr>
            <w:r>
              <w:rPr>
                <w:sz w:val="18"/>
                <w:lang w:eastAsia="zh-TW"/>
              </w:rPr>
              <w:t>Determines what off-line substate the equipment enters if an attempt to go on-line fails.</w:t>
            </w:r>
          </w:p>
          <w:p w14:paraId="2C35F615" w14:textId="77777777" w:rsidR="008D51F0" w:rsidRDefault="008D51F0">
            <w:pPr>
              <w:pStyle w:val="BodyTextIndent"/>
              <w:ind w:left="0"/>
              <w:rPr>
                <w:sz w:val="18"/>
                <w:lang w:eastAsia="zh-TW"/>
              </w:rPr>
            </w:pPr>
            <w:r>
              <w:rPr>
                <w:sz w:val="18"/>
                <w:lang w:eastAsia="zh-TW"/>
              </w:rPr>
              <w:t>1 = Off-line, equipment off-line (default)</w:t>
            </w:r>
          </w:p>
          <w:p w14:paraId="2D2E5155" w14:textId="77777777" w:rsidR="008D51F0" w:rsidRDefault="008D51F0">
            <w:pPr>
              <w:pStyle w:val="BodyTextIndent"/>
              <w:ind w:left="0"/>
              <w:rPr>
                <w:sz w:val="18"/>
                <w:lang w:eastAsia="zh-TW"/>
              </w:rPr>
            </w:pPr>
            <w:r>
              <w:rPr>
                <w:sz w:val="18"/>
                <w:lang w:eastAsia="zh-TW"/>
              </w:rPr>
              <w:t>3 = Off-line, host off-line</w:t>
            </w:r>
          </w:p>
        </w:tc>
      </w:tr>
      <w:tr w:rsidR="008D51F0" w14:paraId="58983D24" w14:textId="77777777">
        <w:tc>
          <w:tcPr>
            <w:tcW w:w="755" w:type="dxa"/>
          </w:tcPr>
          <w:p w14:paraId="563685CE" w14:textId="77777777" w:rsidR="008D51F0" w:rsidRDefault="008D51F0">
            <w:pPr>
              <w:pStyle w:val="BodyTextIndent"/>
              <w:ind w:left="0"/>
              <w:rPr>
                <w:sz w:val="18"/>
                <w:lang w:eastAsia="zh-TW"/>
              </w:rPr>
            </w:pPr>
            <w:r>
              <w:rPr>
                <w:sz w:val="18"/>
                <w:lang w:eastAsia="zh-TW"/>
              </w:rPr>
              <w:t>19</w:t>
            </w:r>
          </w:p>
        </w:tc>
        <w:tc>
          <w:tcPr>
            <w:tcW w:w="724" w:type="dxa"/>
          </w:tcPr>
          <w:p w14:paraId="04B80E1A" w14:textId="77777777" w:rsidR="008D51F0" w:rsidRDefault="008D51F0">
            <w:pPr>
              <w:pStyle w:val="BodyTextIndent"/>
              <w:ind w:left="0"/>
              <w:rPr>
                <w:sz w:val="18"/>
                <w:lang w:eastAsia="zh-TW"/>
              </w:rPr>
            </w:pPr>
            <w:r>
              <w:rPr>
                <w:sz w:val="18"/>
                <w:lang w:eastAsia="zh-TW"/>
              </w:rPr>
              <w:t>EC</w:t>
            </w:r>
          </w:p>
        </w:tc>
        <w:tc>
          <w:tcPr>
            <w:tcW w:w="952" w:type="dxa"/>
          </w:tcPr>
          <w:p w14:paraId="24019BE4" w14:textId="77777777" w:rsidR="008D51F0" w:rsidRDefault="008D51F0">
            <w:pPr>
              <w:pStyle w:val="BodyTextIndent"/>
              <w:ind w:left="0"/>
              <w:rPr>
                <w:sz w:val="18"/>
                <w:lang w:eastAsia="zh-TW"/>
              </w:rPr>
            </w:pPr>
            <w:r>
              <w:rPr>
                <w:sz w:val="18"/>
                <w:lang w:eastAsia="zh-TW"/>
              </w:rPr>
              <w:t>U1</w:t>
            </w:r>
          </w:p>
        </w:tc>
        <w:tc>
          <w:tcPr>
            <w:tcW w:w="6317" w:type="dxa"/>
          </w:tcPr>
          <w:p w14:paraId="6CC64641" w14:textId="77777777" w:rsidR="008D51F0" w:rsidRDefault="008D51F0">
            <w:pPr>
              <w:pStyle w:val="BodyTextIndent"/>
              <w:ind w:left="0"/>
              <w:rPr>
                <w:b/>
                <w:bCs/>
                <w:sz w:val="18"/>
                <w:lang w:eastAsia="zh-TW"/>
              </w:rPr>
            </w:pPr>
            <w:r>
              <w:rPr>
                <w:b/>
                <w:bCs/>
                <w:sz w:val="18"/>
                <w:lang w:eastAsia="zh-TW"/>
              </w:rPr>
              <w:t>OnlineSubstate</w:t>
            </w:r>
          </w:p>
          <w:p w14:paraId="0D820FF2" w14:textId="77777777" w:rsidR="008D51F0" w:rsidRDefault="008D51F0">
            <w:pPr>
              <w:pStyle w:val="BodyTextIndent"/>
              <w:ind w:left="0"/>
              <w:rPr>
                <w:sz w:val="18"/>
                <w:lang w:eastAsia="zh-TW"/>
              </w:rPr>
            </w:pPr>
            <w:r>
              <w:rPr>
                <w:sz w:val="18"/>
                <w:lang w:eastAsia="zh-TW"/>
              </w:rPr>
              <w:t>Determines what on-line substate the equipment enters when going on-line.</w:t>
            </w:r>
          </w:p>
          <w:p w14:paraId="51AA72C8" w14:textId="77777777" w:rsidR="008D51F0" w:rsidRDefault="008D51F0">
            <w:pPr>
              <w:pStyle w:val="BodyTextIndent"/>
              <w:ind w:left="0"/>
              <w:rPr>
                <w:sz w:val="18"/>
                <w:lang w:eastAsia="zh-TW"/>
              </w:rPr>
            </w:pPr>
            <w:r>
              <w:rPr>
                <w:sz w:val="18"/>
                <w:lang w:eastAsia="zh-TW"/>
              </w:rPr>
              <w:t>4 = On-line, local (default)</w:t>
            </w:r>
          </w:p>
          <w:p w14:paraId="13024185" w14:textId="77777777" w:rsidR="008D51F0" w:rsidRDefault="008D51F0">
            <w:pPr>
              <w:pStyle w:val="BodyTextIndent"/>
              <w:ind w:left="0"/>
              <w:rPr>
                <w:sz w:val="18"/>
                <w:lang w:eastAsia="zh-TW"/>
              </w:rPr>
            </w:pPr>
            <w:r>
              <w:rPr>
                <w:sz w:val="18"/>
                <w:lang w:eastAsia="zh-TW"/>
              </w:rPr>
              <w:t>5 = On-line, remote</w:t>
            </w:r>
          </w:p>
        </w:tc>
      </w:tr>
      <w:tr w:rsidR="008D51F0" w14:paraId="0CD8111D" w14:textId="77777777">
        <w:tc>
          <w:tcPr>
            <w:tcW w:w="755" w:type="dxa"/>
          </w:tcPr>
          <w:p w14:paraId="636E8643" w14:textId="77777777" w:rsidR="008D51F0" w:rsidRDefault="008D51F0">
            <w:pPr>
              <w:pStyle w:val="BodyTextIndent"/>
              <w:ind w:left="0"/>
              <w:rPr>
                <w:sz w:val="18"/>
                <w:lang w:eastAsia="zh-TW"/>
              </w:rPr>
            </w:pPr>
            <w:r>
              <w:rPr>
                <w:sz w:val="18"/>
                <w:lang w:eastAsia="zh-TW"/>
              </w:rPr>
              <w:t>20</w:t>
            </w:r>
          </w:p>
        </w:tc>
        <w:tc>
          <w:tcPr>
            <w:tcW w:w="724" w:type="dxa"/>
          </w:tcPr>
          <w:p w14:paraId="22219FAB" w14:textId="77777777" w:rsidR="008D51F0" w:rsidRDefault="008D51F0">
            <w:pPr>
              <w:pStyle w:val="BodyTextIndent"/>
              <w:ind w:left="0"/>
              <w:rPr>
                <w:sz w:val="18"/>
                <w:lang w:eastAsia="zh-TW"/>
              </w:rPr>
            </w:pPr>
            <w:r>
              <w:rPr>
                <w:sz w:val="18"/>
                <w:lang w:eastAsia="zh-TW"/>
              </w:rPr>
              <w:t>SV</w:t>
            </w:r>
          </w:p>
        </w:tc>
        <w:tc>
          <w:tcPr>
            <w:tcW w:w="952" w:type="dxa"/>
          </w:tcPr>
          <w:p w14:paraId="7EF7291A" w14:textId="77777777" w:rsidR="008D51F0" w:rsidRDefault="008D51F0">
            <w:pPr>
              <w:pStyle w:val="BodyTextIndent"/>
              <w:ind w:left="0"/>
              <w:rPr>
                <w:sz w:val="18"/>
                <w:lang w:eastAsia="zh-TW"/>
              </w:rPr>
            </w:pPr>
            <w:r>
              <w:rPr>
                <w:sz w:val="18"/>
                <w:lang w:eastAsia="zh-TW"/>
              </w:rPr>
              <w:t>U1</w:t>
            </w:r>
          </w:p>
        </w:tc>
        <w:tc>
          <w:tcPr>
            <w:tcW w:w="6317" w:type="dxa"/>
          </w:tcPr>
          <w:p w14:paraId="6AF0BD4F" w14:textId="77777777" w:rsidR="008D51F0" w:rsidRDefault="008D51F0">
            <w:pPr>
              <w:pStyle w:val="BodyTextIndent"/>
              <w:ind w:left="0"/>
              <w:rPr>
                <w:b/>
                <w:bCs/>
                <w:sz w:val="18"/>
                <w:lang w:eastAsia="zh-TW"/>
              </w:rPr>
            </w:pPr>
            <w:r>
              <w:rPr>
                <w:b/>
                <w:bCs/>
                <w:sz w:val="18"/>
                <w:lang w:eastAsia="zh-TW"/>
              </w:rPr>
              <w:t>ControlState</w:t>
            </w:r>
          </w:p>
          <w:p w14:paraId="309B6B13" w14:textId="77777777" w:rsidR="008D51F0" w:rsidRDefault="008D51F0">
            <w:pPr>
              <w:pStyle w:val="BodyTextIndent"/>
              <w:ind w:left="0"/>
              <w:rPr>
                <w:sz w:val="18"/>
                <w:lang w:eastAsia="zh-TW"/>
              </w:rPr>
            </w:pPr>
            <w:r>
              <w:rPr>
                <w:sz w:val="18"/>
                <w:lang w:eastAsia="zh-TW"/>
              </w:rPr>
              <w:t>1 = Off-line, equipment off-line</w:t>
            </w:r>
          </w:p>
          <w:p w14:paraId="5567769E" w14:textId="77777777" w:rsidR="008D51F0" w:rsidRDefault="008D51F0">
            <w:pPr>
              <w:pStyle w:val="BodyTextIndent"/>
              <w:ind w:left="0"/>
              <w:rPr>
                <w:sz w:val="18"/>
                <w:lang w:eastAsia="zh-TW"/>
              </w:rPr>
            </w:pPr>
            <w:r>
              <w:rPr>
                <w:sz w:val="18"/>
                <w:lang w:eastAsia="zh-TW"/>
              </w:rPr>
              <w:t>2 = Off-line, attempt on-line</w:t>
            </w:r>
          </w:p>
          <w:p w14:paraId="7D3E6682" w14:textId="77777777" w:rsidR="008D51F0" w:rsidRDefault="008D51F0">
            <w:pPr>
              <w:pStyle w:val="BodyTextIndent"/>
              <w:ind w:left="0"/>
              <w:rPr>
                <w:sz w:val="18"/>
                <w:lang w:eastAsia="zh-TW"/>
              </w:rPr>
            </w:pPr>
            <w:r>
              <w:rPr>
                <w:sz w:val="18"/>
                <w:lang w:eastAsia="zh-TW"/>
              </w:rPr>
              <w:t>3 = Off-line, host off-line</w:t>
            </w:r>
          </w:p>
          <w:p w14:paraId="5DEF84A2" w14:textId="77777777" w:rsidR="008D51F0" w:rsidRDefault="008D51F0">
            <w:pPr>
              <w:pStyle w:val="BodyTextIndent"/>
              <w:ind w:left="0"/>
              <w:rPr>
                <w:sz w:val="18"/>
                <w:lang w:eastAsia="zh-TW"/>
              </w:rPr>
            </w:pPr>
            <w:r>
              <w:rPr>
                <w:sz w:val="18"/>
                <w:lang w:eastAsia="zh-TW"/>
              </w:rPr>
              <w:t>4 = On-line, local</w:t>
            </w:r>
          </w:p>
          <w:p w14:paraId="48C01AFC" w14:textId="77777777" w:rsidR="008D51F0" w:rsidRDefault="008D51F0">
            <w:pPr>
              <w:pStyle w:val="BodyTextIndent"/>
              <w:ind w:left="0"/>
              <w:rPr>
                <w:sz w:val="18"/>
                <w:lang w:eastAsia="zh-TW"/>
              </w:rPr>
            </w:pPr>
            <w:r>
              <w:rPr>
                <w:sz w:val="18"/>
                <w:lang w:eastAsia="zh-TW"/>
              </w:rPr>
              <w:t>5 = On-line, remote</w:t>
            </w:r>
          </w:p>
        </w:tc>
      </w:tr>
      <w:tr w:rsidR="008D51F0" w14:paraId="55D5EABE" w14:textId="77777777">
        <w:tc>
          <w:tcPr>
            <w:tcW w:w="755" w:type="dxa"/>
          </w:tcPr>
          <w:p w14:paraId="581537A9" w14:textId="77777777" w:rsidR="008D51F0" w:rsidRDefault="008D51F0">
            <w:pPr>
              <w:pStyle w:val="BodyTextIndent"/>
              <w:ind w:left="0"/>
              <w:rPr>
                <w:sz w:val="18"/>
                <w:lang w:eastAsia="zh-TW"/>
              </w:rPr>
            </w:pPr>
            <w:r>
              <w:rPr>
                <w:sz w:val="18"/>
                <w:lang w:eastAsia="zh-TW"/>
              </w:rPr>
              <w:t>21</w:t>
            </w:r>
          </w:p>
        </w:tc>
        <w:tc>
          <w:tcPr>
            <w:tcW w:w="724" w:type="dxa"/>
          </w:tcPr>
          <w:p w14:paraId="41053C17" w14:textId="77777777" w:rsidR="008D51F0" w:rsidRDefault="008D51F0">
            <w:pPr>
              <w:pStyle w:val="BodyTextIndent"/>
              <w:ind w:left="0"/>
              <w:rPr>
                <w:sz w:val="18"/>
                <w:lang w:eastAsia="zh-TW"/>
              </w:rPr>
            </w:pPr>
            <w:r>
              <w:rPr>
                <w:sz w:val="18"/>
                <w:lang w:eastAsia="zh-TW"/>
              </w:rPr>
              <w:t>SV</w:t>
            </w:r>
          </w:p>
        </w:tc>
        <w:tc>
          <w:tcPr>
            <w:tcW w:w="952" w:type="dxa"/>
          </w:tcPr>
          <w:p w14:paraId="00DF1534" w14:textId="77777777" w:rsidR="008D51F0" w:rsidRDefault="008D51F0">
            <w:pPr>
              <w:pStyle w:val="BodyTextIndent"/>
              <w:ind w:left="0"/>
              <w:rPr>
                <w:sz w:val="18"/>
                <w:lang w:eastAsia="zh-TW"/>
              </w:rPr>
            </w:pPr>
            <w:r>
              <w:rPr>
                <w:sz w:val="18"/>
                <w:lang w:eastAsia="zh-TW"/>
              </w:rPr>
              <w:t>U1</w:t>
            </w:r>
          </w:p>
        </w:tc>
        <w:tc>
          <w:tcPr>
            <w:tcW w:w="6317" w:type="dxa"/>
          </w:tcPr>
          <w:p w14:paraId="093D0D03" w14:textId="77777777" w:rsidR="008D51F0" w:rsidRDefault="008D51F0">
            <w:pPr>
              <w:pStyle w:val="BodyTextIndent"/>
              <w:ind w:left="0"/>
              <w:rPr>
                <w:b/>
                <w:bCs/>
                <w:sz w:val="18"/>
                <w:lang w:eastAsia="zh-TW"/>
              </w:rPr>
            </w:pPr>
            <w:r>
              <w:rPr>
                <w:b/>
                <w:bCs/>
                <w:sz w:val="18"/>
                <w:lang w:eastAsia="zh-TW"/>
              </w:rPr>
              <w:t>PreviousControlState</w:t>
            </w:r>
          </w:p>
          <w:p w14:paraId="0628EA83" w14:textId="77777777" w:rsidR="008D51F0" w:rsidRDefault="008D51F0">
            <w:pPr>
              <w:pStyle w:val="BodyTextIndent"/>
              <w:ind w:left="0"/>
              <w:rPr>
                <w:sz w:val="18"/>
                <w:lang w:eastAsia="zh-TW"/>
              </w:rPr>
            </w:pPr>
            <w:r>
              <w:rPr>
                <w:sz w:val="18"/>
                <w:lang w:eastAsia="zh-TW"/>
              </w:rPr>
              <w:t>1 = Off-line, equipment off-line (default)</w:t>
            </w:r>
          </w:p>
          <w:p w14:paraId="6AB947F7" w14:textId="77777777" w:rsidR="008D51F0" w:rsidRDefault="008D51F0">
            <w:pPr>
              <w:pStyle w:val="BodyTextIndent"/>
              <w:ind w:left="0"/>
              <w:rPr>
                <w:sz w:val="18"/>
                <w:lang w:eastAsia="zh-TW"/>
              </w:rPr>
            </w:pPr>
            <w:r>
              <w:rPr>
                <w:sz w:val="18"/>
                <w:lang w:eastAsia="zh-TW"/>
              </w:rPr>
              <w:t>2 = Off-line, attempt on-line</w:t>
            </w:r>
          </w:p>
          <w:p w14:paraId="610AC2E8" w14:textId="77777777" w:rsidR="008D51F0" w:rsidRDefault="008D51F0">
            <w:pPr>
              <w:pStyle w:val="BodyTextIndent"/>
              <w:ind w:left="0"/>
              <w:rPr>
                <w:sz w:val="18"/>
                <w:lang w:eastAsia="zh-TW"/>
              </w:rPr>
            </w:pPr>
            <w:r>
              <w:rPr>
                <w:sz w:val="18"/>
                <w:lang w:eastAsia="zh-TW"/>
              </w:rPr>
              <w:t>3 = Off-line, host off-line</w:t>
            </w:r>
          </w:p>
          <w:p w14:paraId="74E41D4A" w14:textId="77777777" w:rsidR="008D51F0" w:rsidRDefault="008D51F0">
            <w:pPr>
              <w:pStyle w:val="BodyTextIndent"/>
              <w:ind w:left="0"/>
              <w:rPr>
                <w:sz w:val="18"/>
                <w:lang w:eastAsia="zh-TW"/>
              </w:rPr>
            </w:pPr>
            <w:r>
              <w:rPr>
                <w:sz w:val="18"/>
                <w:lang w:eastAsia="zh-TW"/>
              </w:rPr>
              <w:t>4 = On-line, local</w:t>
            </w:r>
          </w:p>
          <w:p w14:paraId="6E448602" w14:textId="77777777" w:rsidR="008D51F0" w:rsidRDefault="008D51F0">
            <w:pPr>
              <w:pStyle w:val="BodyTextIndent"/>
              <w:ind w:left="0"/>
              <w:rPr>
                <w:b/>
                <w:bCs/>
                <w:sz w:val="18"/>
                <w:lang w:eastAsia="zh-TW"/>
              </w:rPr>
            </w:pPr>
            <w:r>
              <w:rPr>
                <w:sz w:val="18"/>
                <w:lang w:eastAsia="zh-TW"/>
              </w:rPr>
              <w:t>5 = On-line, remote</w:t>
            </w:r>
          </w:p>
        </w:tc>
      </w:tr>
    </w:tbl>
    <w:p w14:paraId="0A9B6A25" w14:textId="77777777" w:rsidR="008D51F0" w:rsidRDefault="008D51F0">
      <w:pPr>
        <w:pStyle w:val="BodyTextIndent"/>
        <w:ind w:left="0"/>
        <w:rPr>
          <w:b/>
          <w:bCs/>
          <w:lang w:eastAsia="zh-TW"/>
        </w:rPr>
      </w:pPr>
    </w:p>
    <w:p w14:paraId="4F71D057" w14:textId="77777777" w:rsidR="008D51F0" w:rsidRDefault="008D51F0">
      <w:pPr>
        <w:pStyle w:val="BodyTextIndent"/>
        <w:ind w:left="0"/>
        <w:rPr>
          <w:b/>
          <w:bCs/>
          <w:lang w:eastAsia="zh-TW"/>
        </w:rPr>
      </w:pPr>
      <w:r>
        <w:rPr>
          <w:b/>
          <w:bCs/>
          <w:lang w:eastAsia="zh-TW"/>
        </w:rPr>
        <w:t>Process Program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40C22CB2" w14:textId="77777777">
        <w:tc>
          <w:tcPr>
            <w:tcW w:w="755" w:type="dxa"/>
            <w:shd w:val="clear" w:color="auto" w:fill="CCCCCC"/>
          </w:tcPr>
          <w:p w14:paraId="5C528580"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4D86EEB"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E240B08"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27C80DB2" w14:textId="77777777" w:rsidR="008D51F0" w:rsidRDefault="008D51F0">
            <w:pPr>
              <w:pStyle w:val="BodyTextIndent"/>
              <w:ind w:left="0"/>
              <w:rPr>
                <w:b/>
                <w:bCs/>
                <w:sz w:val="18"/>
                <w:lang w:eastAsia="zh-TW"/>
              </w:rPr>
            </w:pPr>
            <w:r>
              <w:rPr>
                <w:b/>
                <w:bCs/>
                <w:sz w:val="18"/>
                <w:lang w:eastAsia="zh-TW"/>
              </w:rPr>
              <w:t>Description</w:t>
            </w:r>
          </w:p>
        </w:tc>
      </w:tr>
      <w:tr w:rsidR="008D51F0" w14:paraId="75A95C7B" w14:textId="77777777">
        <w:tc>
          <w:tcPr>
            <w:tcW w:w="755" w:type="dxa"/>
          </w:tcPr>
          <w:p w14:paraId="743989FE" w14:textId="77777777" w:rsidR="008D51F0" w:rsidRDefault="008D51F0">
            <w:pPr>
              <w:pStyle w:val="BodyTextIndent"/>
              <w:ind w:left="0"/>
              <w:rPr>
                <w:sz w:val="18"/>
                <w:lang w:eastAsia="zh-TW"/>
              </w:rPr>
            </w:pPr>
            <w:r>
              <w:rPr>
                <w:sz w:val="18"/>
                <w:lang w:eastAsia="zh-TW"/>
              </w:rPr>
              <w:t>22</w:t>
            </w:r>
          </w:p>
        </w:tc>
        <w:tc>
          <w:tcPr>
            <w:tcW w:w="724" w:type="dxa"/>
          </w:tcPr>
          <w:p w14:paraId="5E6FD39A" w14:textId="77777777" w:rsidR="008D51F0" w:rsidRDefault="008D51F0">
            <w:pPr>
              <w:pStyle w:val="BodyTextIndent"/>
              <w:ind w:left="0"/>
              <w:rPr>
                <w:sz w:val="18"/>
                <w:lang w:eastAsia="zh-TW"/>
              </w:rPr>
            </w:pPr>
            <w:r>
              <w:rPr>
                <w:sz w:val="18"/>
                <w:lang w:eastAsia="zh-TW"/>
              </w:rPr>
              <w:t>DV</w:t>
            </w:r>
          </w:p>
        </w:tc>
        <w:tc>
          <w:tcPr>
            <w:tcW w:w="952" w:type="dxa"/>
          </w:tcPr>
          <w:p w14:paraId="03159E61" w14:textId="77777777" w:rsidR="008D51F0" w:rsidRDefault="008D51F0">
            <w:pPr>
              <w:pStyle w:val="BodyTextIndent"/>
              <w:ind w:left="0"/>
              <w:rPr>
                <w:sz w:val="18"/>
                <w:lang w:eastAsia="zh-TW"/>
              </w:rPr>
            </w:pPr>
            <w:r>
              <w:rPr>
                <w:sz w:val="18"/>
                <w:lang w:eastAsia="zh-TW"/>
              </w:rPr>
              <w:t>A</w:t>
            </w:r>
          </w:p>
        </w:tc>
        <w:tc>
          <w:tcPr>
            <w:tcW w:w="6317" w:type="dxa"/>
          </w:tcPr>
          <w:p w14:paraId="6F69A423" w14:textId="77777777" w:rsidR="008D51F0" w:rsidRDefault="008D51F0">
            <w:pPr>
              <w:pStyle w:val="BodyTextIndent"/>
              <w:ind w:left="0"/>
              <w:rPr>
                <w:b/>
                <w:bCs/>
                <w:sz w:val="18"/>
                <w:lang w:eastAsia="zh-TW"/>
              </w:rPr>
            </w:pPr>
            <w:r>
              <w:rPr>
                <w:b/>
                <w:bCs/>
                <w:sz w:val="18"/>
                <w:lang w:eastAsia="zh-TW"/>
              </w:rPr>
              <w:t>PPChangeName</w:t>
            </w:r>
          </w:p>
          <w:p w14:paraId="42CAB5B3" w14:textId="77777777" w:rsidR="008D51F0" w:rsidRDefault="008D51F0">
            <w:pPr>
              <w:pStyle w:val="BodyTextIndent"/>
              <w:ind w:left="0"/>
              <w:rPr>
                <w:sz w:val="18"/>
                <w:lang w:eastAsia="zh-TW"/>
              </w:rPr>
            </w:pPr>
            <w:r>
              <w:rPr>
                <w:sz w:val="18"/>
                <w:lang w:eastAsia="zh-TW"/>
              </w:rPr>
              <w:t>The name of the last process program to be changed. Valid on GemPPChangeEvent.</w:t>
            </w:r>
          </w:p>
        </w:tc>
      </w:tr>
      <w:tr w:rsidR="008D51F0" w14:paraId="664869CC" w14:textId="77777777">
        <w:tc>
          <w:tcPr>
            <w:tcW w:w="755" w:type="dxa"/>
          </w:tcPr>
          <w:p w14:paraId="7D4DCD52" w14:textId="77777777" w:rsidR="008D51F0" w:rsidRDefault="008D51F0">
            <w:pPr>
              <w:pStyle w:val="BodyTextIndent"/>
              <w:ind w:left="0"/>
              <w:rPr>
                <w:sz w:val="18"/>
                <w:lang w:eastAsia="zh-TW"/>
              </w:rPr>
            </w:pPr>
            <w:r>
              <w:rPr>
                <w:sz w:val="18"/>
                <w:lang w:eastAsia="zh-TW"/>
              </w:rPr>
              <w:t>23</w:t>
            </w:r>
          </w:p>
        </w:tc>
        <w:tc>
          <w:tcPr>
            <w:tcW w:w="724" w:type="dxa"/>
          </w:tcPr>
          <w:p w14:paraId="2CCABFB2" w14:textId="77777777" w:rsidR="008D51F0" w:rsidRDefault="008D51F0">
            <w:pPr>
              <w:pStyle w:val="BodyTextIndent"/>
              <w:ind w:left="0"/>
              <w:rPr>
                <w:sz w:val="18"/>
                <w:lang w:eastAsia="zh-TW"/>
              </w:rPr>
            </w:pPr>
            <w:r>
              <w:rPr>
                <w:sz w:val="18"/>
                <w:lang w:eastAsia="zh-TW"/>
              </w:rPr>
              <w:t>DV</w:t>
            </w:r>
          </w:p>
        </w:tc>
        <w:tc>
          <w:tcPr>
            <w:tcW w:w="952" w:type="dxa"/>
          </w:tcPr>
          <w:p w14:paraId="7928E1B5" w14:textId="77777777" w:rsidR="008D51F0" w:rsidRDefault="008D51F0">
            <w:pPr>
              <w:pStyle w:val="BodyTextIndent"/>
              <w:ind w:left="0"/>
              <w:rPr>
                <w:sz w:val="18"/>
                <w:lang w:eastAsia="zh-TW"/>
              </w:rPr>
            </w:pPr>
            <w:r>
              <w:rPr>
                <w:sz w:val="18"/>
                <w:lang w:eastAsia="zh-TW"/>
              </w:rPr>
              <w:t>U1</w:t>
            </w:r>
          </w:p>
        </w:tc>
        <w:tc>
          <w:tcPr>
            <w:tcW w:w="6317" w:type="dxa"/>
          </w:tcPr>
          <w:p w14:paraId="3067D8FC" w14:textId="77777777" w:rsidR="008D51F0" w:rsidRDefault="008D51F0">
            <w:pPr>
              <w:pStyle w:val="BodyTextIndent"/>
              <w:ind w:left="0"/>
              <w:rPr>
                <w:b/>
                <w:bCs/>
                <w:sz w:val="18"/>
                <w:lang w:eastAsia="zh-TW"/>
              </w:rPr>
            </w:pPr>
            <w:r>
              <w:rPr>
                <w:b/>
                <w:bCs/>
                <w:sz w:val="18"/>
                <w:lang w:eastAsia="zh-TW"/>
              </w:rPr>
              <w:t>PPChangeStatus</w:t>
            </w:r>
          </w:p>
          <w:p w14:paraId="1AFC1BAF" w14:textId="77777777" w:rsidR="008D51F0" w:rsidRDefault="008D51F0">
            <w:pPr>
              <w:pStyle w:val="BodyTextIndent"/>
              <w:ind w:left="0"/>
              <w:rPr>
                <w:sz w:val="18"/>
                <w:lang w:eastAsia="zh-TW"/>
              </w:rPr>
            </w:pPr>
            <w:r>
              <w:rPr>
                <w:sz w:val="18"/>
                <w:lang w:eastAsia="zh-TW"/>
              </w:rPr>
              <w:t>Indicates how a process program has been changed.</w:t>
            </w:r>
          </w:p>
          <w:p w14:paraId="54BEBDC6" w14:textId="77777777" w:rsidR="008D51F0" w:rsidRDefault="008D51F0">
            <w:pPr>
              <w:pStyle w:val="BodyTextIndent"/>
              <w:ind w:left="0"/>
              <w:rPr>
                <w:sz w:val="18"/>
                <w:lang w:eastAsia="zh-TW"/>
              </w:rPr>
            </w:pPr>
            <w:r>
              <w:rPr>
                <w:sz w:val="18"/>
                <w:lang w:eastAsia="zh-TW"/>
              </w:rPr>
              <w:t>0 = Unknown</w:t>
            </w:r>
          </w:p>
          <w:p w14:paraId="34832D6C" w14:textId="77777777" w:rsidR="008D51F0" w:rsidRDefault="008D51F0">
            <w:pPr>
              <w:pStyle w:val="BodyTextIndent"/>
              <w:ind w:left="0"/>
              <w:rPr>
                <w:sz w:val="18"/>
                <w:lang w:eastAsia="zh-TW"/>
              </w:rPr>
            </w:pPr>
            <w:r>
              <w:rPr>
                <w:sz w:val="18"/>
                <w:lang w:eastAsia="zh-TW"/>
              </w:rPr>
              <w:t>1 = Created</w:t>
            </w:r>
          </w:p>
          <w:p w14:paraId="27724F91" w14:textId="77777777" w:rsidR="008D51F0" w:rsidRDefault="008D51F0">
            <w:pPr>
              <w:pStyle w:val="BodyTextIndent"/>
              <w:ind w:left="0"/>
              <w:rPr>
                <w:sz w:val="18"/>
                <w:lang w:eastAsia="zh-TW"/>
              </w:rPr>
            </w:pPr>
            <w:r>
              <w:rPr>
                <w:sz w:val="18"/>
                <w:lang w:eastAsia="zh-TW"/>
              </w:rPr>
              <w:t>2 = Changed</w:t>
            </w:r>
          </w:p>
          <w:p w14:paraId="67634484" w14:textId="77777777" w:rsidR="008D51F0" w:rsidRDefault="008D51F0">
            <w:pPr>
              <w:pStyle w:val="BodyTextIndent"/>
              <w:ind w:left="0"/>
              <w:rPr>
                <w:b/>
                <w:bCs/>
                <w:sz w:val="18"/>
                <w:lang w:eastAsia="zh-TW"/>
              </w:rPr>
            </w:pPr>
            <w:r>
              <w:rPr>
                <w:sz w:val="18"/>
                <w:lang w:eastAsia="zh-TW"/>
              </w:rPr>
              <w:t>3 = Deleted</w:t>
            </w:r>
          </w:p>
        </w:tc>
      </w:tr>
      <w:tr w:rsidR="008D51F0" w14:paraId="545BF184" w14:textId="77777777">
        <w:tc>
          <w:tcPr>
            <w:tcW w:w="755" w:type="dxa"/>
          </w:tcPr>
          <w:p w14:paraId="030F9BE4" w14:textId="77777777" w:rsidR="008D51F0" w:rsidRDefault="008D51F0">
            <w:pPr>
              <w:pStyle w:val="BodyTextIndent"/>
              <w:ind w:left="0"/>
              <w:rPr>
                <w:sz w:val="18"/>
                <w:lang w:eastAsia="zh-TW"/>
              </w:rPr>
            </w:pPr>
            <w:r>
              <w:rPr>
                <w:sz w:val="18"/>
                <w:lang w:eastAsia="zh-TW"/>
              </w:rPr>
              <w:t>24</w:t>
            </w:r>
          </w:p>
        </w:tc>
        <w:tc>
          <w:tcPr>
            <w:tcW w:w="724" w:type="dxa"/>
          </w:tcPr>
          <w:p w14:paraId="08DC3912" w14:textId="2DB775BF" w:rsidR="008D51F0" w:rsidRDefault="00F25E19">
            <w:pPr>
              <w:pStyle w:val="BodyTextIndent"/>
              <w:ind w:left="0"/>
              <w:rPr>
                <w:sz w:val="18"/>
                <w:lang w:eastAsia="zh-TW"/>
              </w:rPr>
            </w:pPr>
            <w:r>
              <w:rPr>
                <w:sz w:val="18"/>
                <w:lang w:eastAsia="zh-TW"/>
              </w:rPr>
              <w:t>DV</w:t>
            </w:r>
          </w:p>
        </w:tc>
        <w:tc>
          <w:tcPr>
            <w:tcW w:w="952" w:type="dxa"/>
          </w:tcPr>
          <w:p w14:paraId="038626B6" w14:textId="458C4571" w:rsidR="008D51F0" w:rsidRDefault="007938C5">
            <w:pPr>
              <w:pStyle w:val="BodyTextIndent"/>
              <w:ind w:left="0"/>
              <w:rPr>
                <w:sz w:val="18"/>
                <w:lang w:eastAsia="zh-TW"/>
              </w:rPr>
            </w:pPr>
            <w:r>
              <w:rPr>
                <w:sz w:val="18"/>
                <w:lang w:eastAsia="zh-TW"/>
              </w:rPr>
              <w:t>A</w:t>
            </w:r>
          </w:p>
        </w:tc>
        <w:tc>
          <w:tcPr>
            <w:tcW w:w="6317" w:type="dxa"/>
          </w:tcPr>
          <w:p w14:paraId="4C87BCF1" w14:textId="77777777" w:rsidR="008D51F0" w:rsidRDefault="008D51F0">
            <w:pPr>
              <w:pStyle w:val="BodyTextIndent"/>
              <w:ind w:left="0"/>
              <w:rPr>
                <w:b/>
                <w:bCs/>
                <w:sz w:val="18"/>
                <w:lang w:eastAsia="zh-TW"/>
              </w:rPr>
            </w:pPr>
            <w:r>
              <w:rPr>
                <w:b/>
                <w:bCs/>
                <w:sz w:val="18"/>
                <w:lang w:eastAsia="zh-TW"/>
              </w:rPr>
              <w:t>PPExecName</w:t>
            </w:r>
          </w:p>
          <w:p w14:paraId="0E685A46" w14:textId="77777777" w:rsidR="008D51F0" w:rsidRDefault="008D51F0">
            <w:pPr>
              <w:pStyle w:val="BodyTextIndent"/>
              <w:ind w:left="0"/>
              <w:rPr>
                <w:b/>
                <w:bCs/>
                <w:sz w:val="18"/>
                <w:lang w:eastAsia="zh-TW"/>
              </w:rPr>
            </w:pPr>
            <w:r>
              <w:rPr>
                <w:sz w:val="18"/>
                <w:lang w:eastAsia="zh-TW"/>
              </w:rPr>
              <w:t>The name of the process program currently loaded into the equipment.</w:t>
            </w:r>
          </w:p>
        </w:tc>
      </w:tr>
      <w:tr w:rsidR="008D51F0" w14:paraId="147F0F06" w14:textId="77777777">
        <w:tc>
          <w:tcPr>
            <w:tcW w:w="755" w:type="dxa"/>
          </w:tcPr>
          <w:p w14:paraId="664D36BC" w14:textId="77777777" w:rsidR="008D51F0" w:rsidRDefault="008D51F0">
            <w:pPr>
              <w:pStyle w:val="BodyTextIndent"/>
              <w:ind w:left="0"/>
              <w:rPr>
                <w:sz w:val="18"/>
                <w:lang w:eastAsia="zh-TW"/>
              </w:rPr>
            </w:pPr>
            <w:r>
              <w:rPr>
                <w:sz w:val="18"/>
                <w:lang w:eastAsia="zh-TW"/>
              </w:rPr>
              <w:t>25</w:t>
            </w:r>
          </w:p>
        </w:tc>
        <w:tc>
          <w:tcPr>
            <w:tcW w:w="724" w:type="dxa"/>
          </w:tcPr>
          <w:p w14:paraId="3B39A5B6" w14:textId="77777777" w:rsidR="008D51F0" w:rsidRDefault="008D51F0">
            <w:pPr>
              <w:pStyle w:val="BodyTextIndent"/>
              <w:ind w:left="0"/>
              <w:rPr>
                <w:sz w:val="18"/>
                <w:lang w:eastAsia="zh-TW"/>
              </w:rPr>
            </w:pPr>
            <w:r>
              <w:rPr>
                <w:sz w:val="18"/>
                <w:lang w:eastAsia="zh-TW"/>
              </w:rPr>
              <w:t>EC</w:t>
            </w:r>
          </w:p>
        </w:tc>
        <w:tc>
          <w:tcPr>
            <w:tcW w:w="952" w:type="dxa"/>
          </w:tcPr>
          <w:p w14:paraId="2D9701AC" w14:textId="77777777" w:rsidR="008D51F0" w:rsidRDefault="008D51F0">
            <w:pPr>
              <w:pStyle w:val="BodyTextIndent"/>
              <w:ind w:left="0"/>
              <w:rPr>
                <w:sz w:val="18"/>
                <w:lang w:eastAsia="zh-TW"/>
              </w:rPr>
            </w:pPr>
            <w:r>
              <w:rPr>
                <w:sz w:val="18"/>
                <w:lang w:eastAsia="zh-TW"/>
              </w:rPr>
              <w:t>A</w:t>
            </w:r>
          </w:p>
        </w:tc>
        <w:tc>
          <w:tcPr>
            <w:tcW w:w="6317" w:type="dxa"/>
          </w:tcPr>
          <w:p w14:paraId="1527F310" w14:textId="77777777" w:rsidR="008D51F0" w:rsidRDefault="008D51F0">
            <w:pPr>
              <w:pStyle w:val="BodyTextIndent"/>
              <w:ind w:left="0"/>
              <w:rPr>
                <w:b/>
                <w:bCs/>
                <w:sz w:val="18"/>
                <w:lang w:eastAsia="zh-TW"/>
              </w:rPr>
            </w:pPr>
            <w:r>
              <w:rPr>
                <w:b/>
                <w:bCs/>
                <w:sz w:val="18"/>
                <w:lang w:eastAsia="zh-TW"/>
              </w:rPr>
              <w:t>PPDirectory</w:t>
            </w:r>
          </w:p>
          <w:p w14:paraId="38A45C8B" w14:textId="77777777" w:rsidR="008D51F0" w:rsidRDefault="008D51F0">
            <w:pPr>
              <w:pStyle w:val="BodyTextIndent"/>
              <w:ind w:left="0"/>
              <w:rPr>
                <w:sz w:val="18"/>
                <w:lang w:eastAsia="zh-TW"/>
              </w:rPr>
            </w:pPr>
            <w:r>
              <w:rPr>
                <w:sz w:val="18"/>
                <w:lang w:eastAsia="zh-TW"/>
              </w:rPr>
              <w:t>Indicates the directory, where all the recipes stored.</w:t>
            </w:r>
          </w:p>
        </w:tc>
      </w:tr>
      <w:tr w:rsidR="008D51F0" w14:paraId="0F132353" w14:textId="77777777">
        <w:tc>
          <w:tcPr>
            <w:tcW w:w="755" w:type="dxa"/>
          </w:tcPr>
          <w:p w14:paraId="69701A71" w14:textId="77777777" w:rsidR="008D51F0" w:rsidRDefault="008D51F0">
            <w:pPr>
              <w:pStyle w:val="BodyTextIndent"/>
              <w:ind w:left="0"/>
              <w:rPr>
                <w:sz w:val="18"/>
                <w:lang w:eastAsia="zh-TW"/>
              </w:rPr>
            </w:pPr>
            <w:r>
              <w:rPr>
                <w:sz w:val="18"/>
                <w:lang w:eastAsia="zh-TW"/>
              </w:rPr>
              <w:t>26</w:t>
            </w:r>
          </w:p>
        </w:tc>
        <w:tc>
          <w:tcPr>
            <w:tcW w:w="724" w:type="dxa"/>
          </w:tcPr>
          <w:p w14:paraId="0CB342E9" w14:textId="77777777" w:rsidR="008D51F0" w:rsidRDefault="008D51F0">
            <w:pPr>
              <w:pStyle w:val="BodyTextIndent"/>
              <w:ind w:left="0"/>
              <w:rPr>
                <w:sz w:val="18"/>
                <w:lang w:eastAsia="zh-TW"/>
              </w:rPr>
            </w:pPr>
            <w:r>
              <w:rPr>
                <w:sz w:val="18"/>
                <w:lang w:eastAsia="zh-TW"/>
              </w:rPr>
              <w:t>EC</w:t>
            </w:r>
          </w:p>
        </w:tc>
        <w:tc>
          <w:tcPr>
            <w:tcW w:w="952" w:type="dxa"/>
          </w:tcPr>
          <w:p w14:paraId="541AA0A9" w14:textId="77777777" w:rsidR="008D51F0" w:rsidRDefault="008D51F0">
            <w:pPr>
              <w:pStyle w:val="BodyTextIndent"/>
              <w:ind w:left="0"/>
              <w:rPr>
                <w:sz w:val="18"/>
                <w:lang w:eastAsia="zh-TW"/>
              </w:rPr>
            </w:pPr>
            <w:r>
              <w:rPr>
                <w:sz w:val="18"/>
                <w:lang w:eastAsia="zh-TW"/>
              </w:rPr>
              <w:t>A</w:t>
            </w:r>
          </w:p>
        </w:tc>
        <w:tc>
          <w:tcPr>
            <w:tcW w:w="6317" w:type="dxa"/>
          </w:tcPr>
          <w:p w14:paraId="1C926031" w14:textId="77777777" w:rsidR="008D51F0" w:rsidRDefault="008D51F0">
            <w:pPr>
              <w:pStyle w:val="BodyTextIndent"/>
              <w:ind w:left="0"/>
              <w:rPr>
                <w:b/>
                <w:bCs/>
                <w:sz w:val="18"/>
                <w:lang w:eastAsia="zh-TW"/>
              </w:rPr>
            </w:pPr>
            <w:r>
              <w:rPr>
                <w:b/>
                <w:bCs/>
                <w:sz w:val="18"/>
                <w:lang w:eastAsia="zh-TW"/>
              </w:rPr>
              <w:t>PPFileExt</w:t>
            </w:r>
          </w:p>
          <w:p w14:paraId="368107C0" w14:textId="77777777" w:rsidR="008D51F0" w:rsidRDefault="008D51F0">
            <w:pPr>
              <w:pStyle w:val="BodyTextIndent"/>
              <w:ind w:left="0"/>
              <w:rPr>
                <w:sz w:val="18"/>
                <w:lang w:eastAsia="zh-TW"/>
              </w:rPr>
            </w:pPr>
            <w:r>
              <w:rPr>
                <w:sz w:val="18"/>
                <w:lang w:eastAsia="zh-TW"/>
              </w:rPr>
              <w:t>Indicates the recipe extension.</w:t>
            </w:r>
          </w:p>
        </w:tc>
      </w:tr>
    </w:tbl>
    <w:p w14:paraId="095DA4E2" w14:textId="77777777" w:rsidR="008D51F0" w:rsidRDefault="008D51F0">
      <w:pPr>
        <w:pStyle w:val="BodyTextIndent"/>
        <w:ind w:left="0"/>
        <w:rPr>
          <w:b/>
          <w:bCs/>
          <w:lang w:eastAsia="zh-TW"/>
        </w:rPr>
      </w:pPr>
      <w:r>
        <w:rPr>
          <w:b/>
          <w:bCs/>
          <w:lang w:eastAsia="zh-TW"/>
        </w:rPr>
        <w:lastRenderedPageBreak/>
        <w:t>Limit Monitoring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7153E2FF" w14:textId="77777777">
        <w:tc>
          <w:tcPr>
            <w:tcW w:w="755" w:type="dxa"/>
            <w:shd w:val="clear" w:color="auto" w:fill="CCCCCC"/>
          </w:tcPr>
          <w:p w14:paraId="688B3A2E"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4043ECE0"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08E31203"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0A36BF41" w14:textId="77777777" w:rsidR="008D51F0" w:rsidRDefault="008D51F0">
            <w:pPr>
              <w:pStyle w:val="BodyTextIndent"/>
              <w:ind w:left="0"/>
              <w:rPr>
                <w:b/>
                <w:bCs/>
                <w:sz w:val="18"/>
                <w:lang w:eastAsia="zh-TW"/>
              </w:rPr>
            </w:pPr>
            <w:r>
              <w:rPr>
                <w:b/>
                <w:bCs/>
                <w:sz w:val="18"/>
                <w:lang w:eastAsia="zh-TW"/>
              </w:rPr>
              <w:t>Description</w:t>
            </w:r>
          </w:p>
        </w:tc>
      </w:tr>
      <w:tr w:rsidR="008D51F0" w14:paraId="110D8479" w14:textId="77777777">
        <w:tc>
          <w:tcPr>
            <w:tcW w:w="755" w:type="dxa"/>
          </w:tcPr>
          <w:p w14:paraId="3A384E4B" w14:textId="77777777" w:rsidR="008D51F0" w:rsidRDefault="008D51F0">
            <w:pPr>
              <w:pStyle w:val="BodyTextIndent"/>
              <w:ind w:left="0"/>
              <w:rPr>
                <w:sz w:val="18"/>
                <w:lang w:eastAsia="zh-TW"/>
              </w:rPr>
            </w:pPr>
            <w:r>
              <w:rPr>
                <w:sz w:val="18"/>
                <w:lang w:eastAsia="zh-TW"/>
              </w:rPr>
              <w:t>27</w:t>
            </w:r>
          </w:p>
        </w:tc>
        <w:tc>
          <w:tcPr>
            <w:tcW w:w="724" w:type="dxa"/>
          </w:tcPr>
          <w:p w14:paraId="1D205E40" w14:textId="77777777" w:rsidR="008D51F0" w:rsidRDefault="008D51F0">
            <w:pPr>
              <w:pStyle w:val="BodyTextIndent"/>
              <w:ind w:left="0"/>
              <w:rPr>
                <w:sz w:val="18"/>
                <w:lang w:eastAsia="zh-TW"/>
              </w:rPr>
            </w:pPr>
            <w:r>
              <w:rPr>
                <w:sz w:val="18"/>
                <w:lang w:eastAsia="zh-TW"/>
              </w:rPr>
              <w:t>DV</w:t>
            </w:r>
          </w:p>
        </w:tc>
        <w:tc>
          <w:tcPr>
            <w:tcW w:w="952" w:type="dxa"/>
          </w:tcPr>
          <w:p w14:paraId="7DCC9044" w14:textId="77777777" w:rsidR="008D51F0" w:rsidRDefault="008D51F0">
            <w:pPr>
              <w:pStyle w:val="BodyTextIndent"/>
              <w:ind w:left="0"/>
              <w:rPr>
                <w:sz w:val="18"/>
                <w:lang w:eastAsia="zh-TW"/>
              </w:rPr>
            </w:pPr>
            <w:r>
              <w:rPr>
                <w:sz w:val="18"/>
                <w:lang w:eastAsia="zh-TW"/>
              </w:rPr>
              <w:t>B</w:t>
            </w:r>
          </w:p>
        </w:tc>
        <w:tc>
          <w:tcPr>
            <w:tcW w:w="6317" w:type="dxa"/>
          </w:tcPr>
          <w:p w14:paraId="2BC78ACC" w14:textId="77777777" w:rsidR="008D51F0" w:rsidRDefault="008D51F0">
            <w:pPr>
              <w:pStyle w:val="BodyTextIndent"/>
              <w:ind w:left="0"/>
              <w:rPr>
                <w:b/>
                <w:bCs/>
                <w:sz w:val="18"/>
                <w:lang w:eastAsia="zh-TW"/>
              </w:rPr>
            </w:pPr>
            <w:r>
              <w:rPr>
                <w:b/>
                <w:bCs/>
                <w:sz w:val="18"/>
                <w:lang w:eastAsia="zh-TW"/>
              </w:rPr>
              <w:t>EventLimit</w:t>
            </w:r>
          </w:p>
          <w:p w14:paraId="212484F6" w14:textId="77777777" w:rsidR="008D51F0" w:rsidRDefault="008D51F0">
            <w:pPr>
              <w:pStyle w:val="BodyTextIndent"/>
              <w:ind w:left="0"/>
              <w:rPr>
                <w:sz w:val="18"/>
                <w:lang w:eastAsia="zh-TW"/>
              </w:rPr>
            </w:pPr>
            <w:r>
              <w:rPr>
                <w:sz w:val="18"/>
                <w:lang w:eastAsia="zh-TW"/>
              </w:rPr>
              <w:t>Limit ID that triggered zone transition of limit monitoring function.</w:t>
            </w:r>
          </w:p>
        </w:tc>
      </w:tr>
      <w:tr w:rsidR="008D51F0" w14:paraId="0EE4C092" w14:textId="77777777">
        <w:tc>
          <w:tcPr>
            <w:tcW w:w="755" w:type="dxa"/>
          </w:tcPr>
          <w:p w14:paraId="4E9FC4C9" w14:textId="77777777" w:rsidR="008D51F0" w:rsidRDefault="008D51F0">
            <w:pPr>
              <w:pStyle w:val="BodyTextIndent"/>
              <w:ind w:left="0"/>
              <w:rPr>
                <w:sz w:val="18"/>
                <w:lang w:eastAsia="zh-TW"/>
              </w:rPr>
            </w:pPr>
            <w:r>
              <w:rPr>
                <w:sz w:val="18"/>
                <w:lang w:eastAsia="zh-TW"/>
              </w:rPr>
              <w:t>28</w:t>
            </w:r>
          </w:p>
        </w:tc>
        <w:tc>
          <w:tcPr>
            <w:tcW w:w="724" w:type="dxa"/>
          </w:tcPr>
          <w:p w14:paraId="624D4103" w14:textId="77777777" w:rsidR="008D51F0" w:rsidRDefault="008D51F0">
            <w:pPr>
              <w:pStyle w:val="BodyTextIndent"/>
              <w:ind w:left="0"/>
              <w:rPr>
                <w:sz w:val="18"/>
                <w:lang w:eastAsia="zh-TW"/>
              </w:rPr>
            </w:pPr>
            <w:r>
              <w:rPr>
                <w:sz w:val="18"/>
                <w:lang w:eastAsia="zh-TW"/>
              </w:rPr>
              <w:t>DV</w:t>
            </w:r>
          </w:p>
        </w:tc>
        <w:tc>
          <w:tcPr>
            <w:tcW w:w="952" w:type="dxa"/>
          </w:tcPr>
          <w:p w14:paraId="48C402CE" w14:textId="77777777" w:rsidR="008D51F0" w:rsidRDefault="008D51F0">
            <w:pPr>
              <w:pStyle w:val="BodyTextIndent"/>
              <w:ind w:left="0"/>
              <w:rPr>
                <w:sz w:val="18"/>
                <w:lang w:eastAsia="zh-TW"/>
              </w:rPr>
            </w:pPr>
            <w:r>
              <w:rPr>
                <w:sz w:val="18"/>
                <w:lang w:eastAsia="zh-TW"/>
              </w:rPr>
              <w:t>U4</w:t>
            </w:r>
          </w:p>
        </w:tc>
        <w:tc>
          <w:tcPr>
            <w:tcW w:w="6317" w:type="dxa"/>
          </w:tcPr>
          <w:p w14:paraId="22AC7633" w14:textId="77777777" w:rsidR="008D51F0" w:rsidRDefault="008D51F0">
            <w:pPr>
              <w:pStyle w:val="BodyTextIndent"/>
              <w:ind w:left="0"/>
              <w:rPr>
                <w:b/>
                <w:bCs/>
                <w:sz w:val="18"/>
                <w:lang w:eastAsia="zh-TW"/>
              </w:rPr>
            </w:pPr>
            <w:r>
              <w:rPr>
                <w:b/>
                <w:bCs/>
                <w:sz w:val="18"/>
                <w:lang w:eastAsia="zh-TW"/>
              </w:rPr>
              <w:t>LimitVariable</w:t>
            </w:r>
          </w:p>
          <w:p w14:paraId="4D3F4271" w14:textId="77777777" w:rsidR="008D51F0" w:rsidRDefault="008D51F0">
            <w:pPr>
              <w:pStyle w:val="BodyTextIndent"/>
              <w:ind w:left="0"/>
              <w:rPr>
                <w:b/>
                <w:bCs/>
                <w:sz w:val="18"/>
                <w:lang w:eastAsia="zh-TW"/>
              </w:rPr>
            </w:pPr>
            <w:r>
              <w:rPr>
                <w:sz w:val="18"/>
                <w:lang w:eastAsia="zh-TW"/>
              </w:rPr>
              <w:t>SVID that triggered zone transition by limit monitoring function.</w:t>
            </w:r>
          </w:p>
        </w:tc>
      </w:tr>
      <w:tr w:rsidR="008D51F0" w14:paraId="51CB3F43" w14:textId="77777777">
        <w:tc>
          <w:tcPr>
            <w:tcW w:w="755" w:type="dxa"/>
          </w:tcPr>
          <w:p w14:paraId="78BC5A82" w14:textId="77777777" w:rsidR="008D51F0" w:rsidRDefault="008D51F0">
            <w:pPr>
              <w:pStyle w:val="BodyTextIndent"/>
              <w:ind w:left="0"/>
              <w:rPr>
                <w:sz w:val="18"/>
                <w:lang w:eastAsia="zh-TW"/>
              </w:rPr>
            </w:pPr>
            <w:r>
              <w:rPr>
                <w:sz w:val="18"/>
                <w:lang w:eastAsia="zh-TW"/>
              </w:rPr>
              <w:t>29</w:t>
            </w:r>
          </w:p>
        </w:tc>
        <w:tc>
          <w:tcPr>
            <w:tcW w:w="724" w:type="dxa"/>
          </w:tcPr>
          <w:p w14:paraId="6CE91347" w14:textId="77777777" w:rsidR="008D51F0" w:rsidRDefault="008D51F0">
            <w:pPr>
              <w:pStyle w:val="BodyTextIndent"/>
              <w:ind w:left="0"/>
              <w:rPr>
                <w:sz w:val="18"/>
                <w:lang w:eastAsia="zh-TW"/>
              </w:rPr>
            </w:pPr>
            <w:r>
              <w:rPr>
                <w:sz w:val="18"/>
                <w:lang w:eastAsia="zh-TW"/>
              </w:rPr>
              <w:t>DV</w:t>
            </w:r>
          </w:p>
        </w:tc>
        <w:tc>
          <w:tcPr>
            <w:tcW w:w="952" w:type="dxa"/>
          </w:tcPr>
          <w:p w14:paraId="449573EB" w14:textId="77777777" w:rsidR="008D51F0" w:rsidRDefault="008D51F0">
            <w:pPr>
              <w:pStyle w:val="BodyTextIndent"/>
              <w:ind w:left="0"/>
              <w:rPr>
                <w:sz w:val="18"/>
                <w:lang w:eastAsia="zh-TW"/>
              </w:rPr>
            </w:pPr>
            <w:r>
              <w:rPr>
                <w:sz w:val="18"/>
                <w:lang w:eastAsia="zh-TW"/>
              </w:rPr>
              <w:t>B</w:t>
            </w:r>
          </w:p>
        </w:tc>
        <w:tc>
          <w:tcPr>
            <w:tcW w:w="6317" w:type="dxa"/>
          </w:tcPr>
          <w:p w14:paraId="348CD238" w14:textId="77777777" w:rsidR="008D51F0" w:rsidRDefault="008D51F0">
            <w:pPr>
              <w:pStyle w:val="BodyTextIndent"/>
              <w:ind w:left="0"/>
              <w:rPr>
                <w:b/>
                <w:bCs/>
                <w:sz w:val="18"/>
                <w:lang w:eastAsia="zh-TW"/>
              </w:rPr>
            </w:pPr>
            <w:r>
              <w:rPr>
                <w:b/>
                <w:bCs/>
                <w:sz w:val="18"/>
                <w:lang w:eastAsia="zh-TW"/>
              </w:rPr>
              <w:t>TransitionType</w:t>
            </w:r>
          </w:p>
          <w:p w14:paraId="19696BA3" w14:textId="77777777" w:rsidR="008D51F0" w:rsidRDefault="008D51F0">
            <w:pPr>
              <w:pStyle w:val="BodyTextIndent"/>
              <w:ind w:left="0"/>
              <w:rPr>
                <w:sz w:val="18"/>
                <w:lang w:eastAsia="zh-TW"/>
              </w:rPr>
            </w:pPr>
            <w:r>
              <w:rPr>
                <w:sz w:val="18"/>
                <w:lang w:eastAsia="zh-TW"/>
              </w:rPr>
              <w:t>Data indicates the direction of zone transition invoked by limit monitoring.</w:t>
            </w:r>
          </w:p>
          <w:p w14:paraId="7C531604" w14:textId="77777777" w:rsidR="008D51F0" w:rsidRDefault="008D51F0">
            <w:pPr>
              <w:pStyle w:val="BodyTextIndent"/>
              <w:ind w:left="0"/>
              <w:rPr>
                <w:sz w:val="18"/>
                <w:lang w:eastAsia="zh-TW"/>
              </w:rPr>
            </w:pPr>
            <w:r>
              <w:rPr>
                <w:sz w:val="18"/>
                <w:lang w:eastAsia="zh-TW"/>
              </w:rPr>
              <w:t>0 = Lower to Upper</w:t>
            </w:r>
          </w:p>
          <w:p w14:paraId="1A809470" w14:textId="77777777" w:rsidR="008D51F0" w:rsidRDefault="008D51F0">
            <w:pPr>
              <w:pStyle w:val="BodyTextIndent"/>
              <w:ind w:left="0"/>
              <w:rPr>
                <w:b/>
                <w:bCs/>
                <w:sz w:val="18"/>
                <w:lang w:eastAsia="zh-TW"/>
              </w:rPr>
            </w:pPr>
            <w:r>
              <w:rPr>
                <w:sz w:val="18"/>
                <w:lang w:eastAsia="zh-TW"/>
              </w:rPr>
              <w:t>1 = Upper to Lower</w:t>
            </w:r>
          </w:p>
        </w:tc>
      </w:tr>
    </w:tbl>
    <w:p w14:paraId="7D46DE7A" w14:textId="77777777" w:rsidR="008D51F0" w:rsidRDefault="008D51F0">
      <w:pPr>
        <w:pStyle w:val="BodyTextIndent"/>
        <w:ind w:left="0"/>
        <w:rPr>
          <w:b/>
          <w:bCs/>
          <w:lang w:eastAsia="zh-TW"/>
        </w:rPr>
      </w:pPr>
    </w:p>
    <w:p w14:paraId="6C508A0F" w14:textId="4EBB6F55" w:rsidR="008D51F0" w:rsidRDefault="008D51F0">
      <w:pPr>
        <w:pStyle w:val="BodyTextIndent"/>
        <w:ind w:left="0"/>
        <w:rPr>
          <w:b/>
          <w:bCs/>
          <w:lang w:eastAsia="zh-TW"/>
        </w:rPr>
      </w:pPr>
      <w:r>
        <w:rPr>
          <w:b/>
          <w:bCs/>
          <w:lang w:eastAsia="zh-TW"/>
        </w:rPr>
        <w:t>Spooling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65A70C2B" w14:textId="77777777">
        <w:tc>
          <w:tcPr>
            <w:tcW w:w="755" w:type="dxa"/>
            <w:shd w:val="clear" w:color="auto" w:fill="CCCCCC"/>
          </w:tcPr>
          <w:p w14:paraId="68CD5E6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9AC7AE7"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8F3BAB2"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194E2325" w14:textId="77777777" w:rsidR="008D51F0" w:rsidRDefault="008D51F0">
            <w:pPr>
              <w:pStyle w:val="BodyTextIndent"/>
              <w:ind w:left="0"/>
              <w:rPr>
                <w:b/>
                <w:bCs/>
                <w:sz w:val="18"/>
                <w:lang w:eastAsia="zh-TW"/>
              </w:rPr>
            </w:pPr>
            <w:r>
              <w:rPr>
                <w:b/>
                <w:bCs/>
                <w:sz w:val="18"/>
                <w:lang w:eastAsia="zh-TW"/>
              </w:rPr>
              <w:t>Description</w:t>
            </w:r>
          </w:p>
        </w:tc>
      </w:tr>
      <w:tr w:rsidR="008D51F0" w14:paraId="64357CD8" w14:textId="77777777">
        <w:tc>
          <w:tcPr>
            <w:tcW w:w="755" w:type="dxa"/>
          </w:tcPr>
          <w:p w14:paraId="548AC3A2" w14:textId="77777777" w:rsidR="008D51F0" w:rsidRDefault="008D51F0">
            <w:pPr>
              <w:pStyle w:val="BodyTextIndent"/>
              <w:ind w:left="0"/>
              <w:rPr>
                <w:sz w:val="18"/>
                <w:lang w:eastAsia="zh-TW"/>
              </w:rPr>
            </w:pPr>
            <w:r>
              <w:rPr>
                <w:sz w:val="18"/>
                <w:lang w:eastAsia="zh-TW"/>
              </w:rPr>
              <w:t>30</w:t>
            </w:r>
          </w:p>
        </w:tc>
        <w:tc>
          <w:tcPr>
            <w:tcW w:w="724" w:type="dxa"/>
          </w:tcPr>
          <w:p w14:paraId="6A7FFAE9" w14:textId="77777777" w:rsidR="008D51F0" w:rsidRDefault="008D51F0">
            <w:pPr>
              <w:pStyle w:val="BodyTextIndent"/>
              <w:ind w:left="0"/>
              <w:rPr>
                <w:sz w:val="18"/>
                <w:lang w:eastAsia="zh-TW"/>
              </w:rPr>
            </w:pPr>
            <w:r>
              <w:rPr>
                <w:sz w:val="18"/>
                <w:lang w:eastAsia="zh-TW"/>
              </w:rPr>
              <w:t>EC</w:t>
            </w:r>
          </w:p>
        </w:tc>
        <w:tc>
          <w:tcPr>
            <w:tcW w:w="952" w:type="dxa"/>
          </w:tcPr>
          <w:p w14:paraId="4AC9AD69" w14:textId="77777777" w:rsidR="008D51F0" w:rsidRDefault="008D51F0">
            <w:pPr>
              <w:pStyle w:val="BodyTextIndent"/>
              <w:ind w:left="0"/>
              <w:rPr>
                <w:sz w:val="18"/>
                <w:lang w:eastAsia="zh-TW"/>
              </w:rPr>
            </w:pPr>
            <w:r>
              <w:rPr>
                <w:sz w:val="18"/>
                <w:lang w:eastAsia="zh-TW"/>
              </w:rPr>
              <w:t>U4</w:t>
            </w:r>
          </w:p>
        </w:tc>
        <w:tc>
          <w:tcPr>
            <w:tcW w:w="6317" w:type="dxa"/>
          </w:tcPr>
          <w:p w14:paraId="360E7D25" w14:textId="77777777" w:rsidR="008D51F0" w:rsidRDefault="008D51F0">
            <w:pPr>
              <w:pStyle w:val="BodyTextIndent"/>
              <w:ind w:left="0"/>
              <w:rPr>
                <w:b/>
                <w:bCs/>
                <w:sz w:val="18"/>
                <w:lang w:eastAsia="zh-TW"/>
              </w:rPr>
            </w:pPr>
            <w:r>
              <w:rPr>
                <w:b/>
                <w:bCs/>
                <w:sz w:val="18"/>
                <w:lang w:eastAsia="zh-TW"/>
              </w:rPr>
              <w:t>MaxSpoolTransmit</w:t>
            </w:r>
          </w:p>
          <w:p w14:paraId="64E3D2C6" w14:textId="77777777" w:rsidR="008D51F0" w:rsidRDefault="008D51F0">
            <w:pPr>
              <w:pStyle w:val="BodyTextIndent"/>
              <w:ind w:left="0"/>
              <w:rPr>
                <w:sz w:val="18"/>
                <w:lang w:eastAsia="zh-TW"/>
              </w:rPr>
            </w:pPr>
            <w:r>
              <w:rPr>
                <w:sz w:val="18"/>
                <w:lang w:eastAsia="zh-TW"/>
              </w:rPr>
              <w:t>Determines how many messages will be transmitted to the host when the host requests the spool contents. A value of 0 indicates all messages will be sent.</w:t>
            </w:r>
          </w:p>
          <w:p w14:paraId="1319EA12" w14:textId="77777777" w:rsidR="008D51F0" w:rsidRDefault="008D51F0">
            <w:pPr>
              <w:pStyle w:val="BodyTextIndent"/>
              <w:ind w:left="0"/>
              <w:rPr>
                <w:sz w:val="18"/>
                <w:lang w:eastAsia="zh-TW"/>
              </w:rPr>
            </w:pPr>
            <w:r>
              <w:rPr>
                <w:sz w:val="18"/>
                <w:lang w:eastAsia="zh-TW"/>
              </w:rPr>
              <w:t>Default = 0.</w:t>
            </w:r>
          </w:p>
        </w:tc>
      </w:tr>
      <w:tr w:rsidR="008D51F0" w14:paraId="6982D5F0" w14:textId="77777777">
        <w:tc>
          <w:tcPr>
            <w:tcW w:w="755" w:type="dxa"/>
          </w:tcPr>
          <w:p w14:paraId="73034F2B" w14:textId="77777777" w:rsidR="008D51F0" w:rsidRDefault="008D51F0">
            <w:pPr>
              <w:pStyle w:val="BodyTextIndent"/>
              <w:ind w:left="0"/>
              <w:rPr>
                <w:sz w:val="18"/>
                <w:lang w:eastAsia="zh-TW"/>
              </w:rPr>
            </w:pPr>
            <w:r>
              <w:rPr>
                <w:sz w:val="18"/>
                <w:lang w:eastAsia="zh-TW"/>
              </w:rPr>
              <w:t>31</w:t>
            </w:r>
          </w:p>
        </w:tc>
        <w:tc>
          <w:tcPr>
            <w:tcW w:w="724" w:type="dxa"/>
          </w:tcPr>
          <w:p w14:paraId="6101299E" w14:textId="77777777" w:rsidR="008D51F0" w:rsidRDefault="008D51F0">
            <w:pPr>
              <w:pStyle w:val="BodyTextIndent"/>
              <w:ind w:left="0"/>
              <w:rPr>
                <w:sz w:val="18"/>
                <w:lang w:eastAsia="zh-TW"/>
              </w:rPr>
            </w:pPr>
            <w:r>
              <w:rPr>
                <w:sz w:val="18"/>
                <w:lang w:eastAsia="zh-TW"/>
              </w:rPr>
              <w:t>EC</w:t>
            </w:r>
          </w:p>
        </w:tc>
        <w:tc>
          <w:tcPr>
            <w:tcW w:w="952" w:type="dxa"/>
          </w:tcPr>
          <w:p w14:paraId="04A67C20" w14:textId="77777777" w:rsidR="008D51F0" w:rsidRDefault="008D51F0">
            <w:pPr>
              <w:pStyle w:val="BodyTextIndent"/>
              <w:ind w:left="0"/>
              <w:rPr>
                <w:sz w:val="18"/>
                <w:lang w:eastAsia="zh-TW"/>
              </w:rPr>
            </w:pPr>
            <w:r>
              <w:rPr>
                <w:sz w:val="18"/>
                <w:lang w:eastAsia="zh-TW"/>
              </w:rPr>
              <w:t>U1</w:t>
            </w:r>
          </w:p>
        </w:tc>
        <w:tc>
          <w:tcPr>
            <w:tcW w:w="6317" w:type="dxa"/>
          </w:tcPr>
          <w:p w14:paraId="01F4966B" w14:textId="77777777" w:rsidR="008D51F0" w:rsidRDefault="008D51F0">
            <w:pPr>
              <w:pStyle w:val="BodyTextIndent"/>
              <w:ind w:left="0"/>
              <w:rPr>
                <w:b/>
                <w:bCs/>
                <w:sz w:val="18"/>
                <w:lang w:eastAsia="zh-TW"/>
              </w:rPr>
            </w:pPr>
            <w:r>
              <w:rPr>
                <w:b/>
                <w:bCs/>
                <w:sz w:val="18"/>
                <w:lang w:eastAsia="zh-TW"/>
              </w:rPr>
              <w:t>ConfigSpool</w:t>
            </w:r>
          </w:p>
          <w:p w14:paraId="1F3B4297" w14:textId="77777777" w:rsidR="008D51F0" w:rsidRDefault="008D51F0">
            <w:pPr>
              <w:pStyle w:val="BodyTextIndent"/>
              <w:ind w:left="0"/>
              <w:rPr>
                <w:sz w:val="18"/>
                <w:lang w:eastAsia="zh-TW"/>
              </w:rPr>
            </w:pPr>
            <w:r>
              <w:rPr>
                <w:sz w:val="18"/>
                <w:lang w:eastAsia="zh-TW"/>
              </w:rPr>
              <w:t>Determines whether spooling is enabled or disabled.</w:t>
            </w:r>
          </w:p>
          <w:p w14:paraId="3F766BC8" w14:textId="77777777" w:rsidR="008D51F0" w:rsidRDefault="008D51F0">
            <w:pPr>
              <w:pStyle w:val="BodyTextIndent"/>
              <w:ind w:left="0"/>
              <w:rPr>
                <w:sz w:val="18"/>
                <w:lang w:eastAsia="zh-TW"/>
              </w:rPr>
            </w:pPr>
            <w:r>
              <w:rPr>
                <w:sz w:val="18"/>
                <w:lang w:eastAsia="zh-TW"/>
              </w:rPr>
              <w:t>0 = Disabled (default)</w:t>
            </w:r>
          </w:p>
          <w:p w14:paraId="3D11A8BB" w14:textId="77777777" w:rsidR="008D51F0" w:rsidRDefault="008D51F0">
            <w:pPr>
              <w:pStyle w:val="BodyTextIndent"/>
              <w:ind w:left="0"/>
              <w:rPr>
                <w:b/>
                <w:bCs/>
                <w:sz w:val="18"/>
                <w:lang w:eastAsia="zh-TW"/>
              </w:rPr>
            </w:pPr>
            <w:r>
              <w:rPr>
                <w:sz w:val="18"/>
                <w:lang w:eastAsia="zh-TW"/>
              </w:rPr>
              <w:t>1 = Enabled</w:t>
            </w:r>
          </w:p>
        </w:tc>
      </w:tr>
      <w:tr w:rsidR="008D51F0" w14:paraId="1A7FE5D3" w14:textId="77777777">
        <w:tc>
          <w:tcPr>
            <w:tcW w:w="755" w:type="dxa"/>
          </w:tcPr>
          <w:p w14:paraId="5B564761" w14:textId="77777777" w:rsidR="008D51F0" w:rsidRDefault="008D51F0">
            <w:pPr>
              <w:pStyle w:val="BodyTextIndent"/>
              <w:ind w:left="0"/>
              <w:rPr>
                <w:sz w:val="18"/>
                <w:lang w:eastAsia="zh-TW"/>
              </w:rPr>
            </w:pPr>
            <w:r>
              <w:rPr>
                <w:sz w:val="18"/>
                <w:lang w:eastAsia="zh-TW"/>
              </w:rPr>
              <w:t>32</w:t>
            </w:r>
          </w:p>
        </w:tc>
        <w:tc>
          <w:tcPr>
            <w:tcW w:w="724" w:type="dxa"/>
          </w:tcPr>
          <w:p w14:paraId="17FD435C" w14:textId="77777777" w:rsidR="008D51F0" w:rsidRDefault="008D51F0">
            <w:pPr>
              <w:pStyle w:val="BodyTextIndent"/>
              <w:ind w:left="0"/>
              <w:rPr>
                <w:sz w:val="18"/>
                <w:lang w:eastAsia="zh-TW"/>
              </w:rPr>
            </w:pPr>
            <w:r>
              <w:rPr>
                <w:sz w:val="18"/>
                <w:lang w:eastAsia="zh-TW"/>
              </w:rPr>
              <w:t>SV</w:t>
            </w:r>
          </w:p>
        </w:tc>
        <w:tc>
          <w:tcPr>
            <w:tcW w:w="952" w:type="dxa"/>
          </w:tcPr>
          <w:p w14:paraId="6A0DE235" w14:textId="77777777" w:rsidR="008D51F0" w:rsidRDefault="008D51F0">
            <w:pPr>
              <w:pStyle w:val="BodyTextIndent"/>
              <w:ind w:left="0"/>
              <w:rPr>
                <w:sz w:val="18"/>
                <w:lang w:eastAsia="zh-TW"/>
              </w:rPr>
            </w:pPr>
            <w:r>
              <w:rPr>
                <w:sz w:val="18"/>
                <w:lang w:eastAsia="zh-TW"/>
              </w:rPr>
              <w:t>U4</w:t>
            </w:r>
          </w:p>
        </w:tc>
        <w:tc>
          <w:tcPr>
            <w:tcW w:w="6317" w:type="dxa"/>
          </w:tcPr>
          <w:p w14:paraId="31ABF787" w14:textId="77777777" w:rsidR="008D51F0" w:rsidRDefault="008D51F0">
            <w:pPr>
              <w:pStyle w:val="BodyTextIndent"/>
              <w:ind w:left="0"/>
              <w:rPr>
                <w:b/>
                <w:bCs/>
                <w:sz w:val="18"/>
                <w:lang w:eastAsia="zh-TW"/>
              </w:rPr>
            </w:pPr>
            <w:r>
              <w:rPr>
                <w:b/>
                <w:bCs/>
                <w:sz w:val="18"/>
                <w:lang w:eastAsia="zh-TW"/>
              </w:rPr>
              <w:t>SpoolCountActual</w:t>
            </w:r>
          </w:p>
          <w:p w14:paraId="2D43BB94" w14:textId="77777777" w:rsidR="008D51F0" w:rsidRDefault="008D51F0">
            <w:pPr>
              <w:pStyle w:val="BodyTextIndent"/>
              <w:ind w:left="0"/>
              <w:rPr>
                <w:b/>
                <w:bCs/>
                <w:sz w:val="18"/>
                <w:lang w:eastAsia="zh-TW"/>
              </w:rPr>
            </w:pPr>
            <w:r>
              <w:rPr>
                <w:sz w:val="18"/>
                <w:lang w:eastAsia="zh-TW"/>
              </w:rPr>
              <w:t>The number of messages actually contained in the spool file.</w:t>
            </w:r>
          </w:p>
        </w:tc>
      </w:tr>
      <w:tr w:rsidR="008D51F0" w14:paraId="2B11CAA8" w14:textId="77777777">
        <w:tc>
          <w:tcPr>
            <w:tcW w:w="755" w:type="dxa"/>
          </w:tcPr>
          <w:p w14:paraId="37A086F3" w14:textId="77777777" w:rsidR="008D51F0" w:rsidRDefault="008D51F0">
            <w:pPr>
              <w:pStyle w:val="BodyTextIndent"/>
              <w:ind w:left="0"/>
              <w:rPr>
                <w:sz w:val="18"/>
                <w:lang w:eastAsia="zh-TW"/>
              </w:rPr>
            </w:pPr>
            <w:r>
              <w:rPr>
                <w:sz w:val="18"/>
                <w:lang w:eastAsia="zh-TW"/>
              </w:rPr>
              <w:t>33</w:t>
            </w:r>
          </w:p>
        </w:tc>
        <w:tc>
          <w:tcPr>
            <w:tcW w:w="724" w:type="dxa"/>
          </w:tcPr>
          <w:p w14:paraId="2465F411" w14:textId="77777777" w:rsidR="008D51F0" w:rsidRDefault="008D51F0">
            <w:pPr>
              <w:pStyle w:val="BodyTextIndent"/>
              <w:ind w:left="0"/>
              <w:rPr>
                <w:sz w:val="18"/>
                <w:lang w:eastAsia="zh-TW"/>
              </w:rPr>
            </w:pPr>
            <w:r>
              <w:rPr>
                <w:sz w:val="18"/>
                <w:lang w:eastAsia="zh-TW"/>
              </w:rPr>
              <w:t>SV</w:t>
            </w:r>
          </w:p>
        </w:tc>
        <w:tc>
          <w:tcPr>
            <w:tcW w:w="952" w:type="dxa"/>
          </w:tcPr>
          <w:p w14:paraId="7650F734" w14:textId="77777777" w:rsidR="008D51F0" w:rsidRDefault="008D51F0">
            <w:pPr>
              <w:pStyle w:val="BodyTextIndent"/>
              <w:ind w:left="0"/>
              <w:rPr>
                <w:sz w:val="18"/>
                <w:lang w:eastAsia="zh-TW"/>
              </w:rPr>
            </w:pPr>
            <w:r>
              <w:rPr>
                <w:sz w:val="18"/>
                <w:lang w:eastAsia="zh-TW"/>
              </w:rPr>
              <w:t>U4</w:t>
            </w:r>
          </w:p>
        </w:tc>
        <w:tc>
          <w:tcPr>
            <w:tcW w:w="6317" w:type="dxa"/>
          </w:tcPr>
          <w:p w14:paraId="1B288D97" w14:textId="77777777" w:rsidR="008D51F0" w:rsidRDefault="008D51F0">
            <w:pPr>
              <w:pStyle w:val="BodyTextIndent"/>
              <w:ind w:left="0"/>
              <w:rPr>
                <w:b/>
                <w:bCs/>
                <w:sz w:val="18"/>
                <w:lang w:eastAsia="zh-TW"/>
              </w:rPr>
            </w:pPr>
            <w:r>
              <w:rPr>
                <w:b/>
                <w:bCs/>
                <w:sz w:val="18"/>
                <w:lang w:eastAsia="zh-TW"/>
              </w:rPr>
              <w:t>SpoolCountTotal</w:t>
            </w:r>
          </w:p>
          <w:p w14:paraId="7DCC8B88" w14:textId="77777777" w:rsidR="008D51F0" w:rsidRDefault="008D51F0">
            <w:pPr>
              <w:pStyle w:val="BodyTextIndent"/>
              <w:ind w:left="0"/>
              <w:rPr>
                <w:sz w:val="18"/>
                <w:lang w:eastAsia="zh-TW"/>
              </w:rPr>
            </w:pPr>
            <w:r>
              <w:rPr>
                <w:sz w:val="18"/>
                <w:lang w:eastAsia="zh-TW"/>
              </w:rPr>
              <w:t>The number of messages that have been (or would have been) written to the spool since the last transmit or purge.</w:t>
            </w:r>
          </w:p>
        </w:tc>
      </w:tr>
      <w:tr w:rsidR="008D51F0" w14:paraId="361B6782" w14:textId="77777777">
        <w:tc>
          <w:tcPr>
            <w:tcW w:w="755" w:type="dxa"/>
          </w:tcPr>
          <w:p w14:paraId="64985862" w14:textId="77777777" w:rsidR="008D51F0" w:rsidRDefault="008D51F0">
            <w:pPr>
              <w:pStyle w:val="BodyTextIndent"/>
              <w:ind w:left="0"/>
              <w:rPr>
                <w:sz w:val="18"/>
                <w:lang w:eastAsia="zh-TW"/>
              </w:rPr>
            </w:pPr>
            <w:r>
              <w:rPr>
                <w:sz w:val="18"/>
                <w:lang w:eastAsia="zh-TW"/>
              </w:rPr>
              <w:t>34</w:t>
            </w:r>
          </w:p>
        </w:tc>
        <w:tc>
          <w:tcPr>
            <w:tcW w:w="724" w:type="dxa"/>
          </w:tcPr>
          <w:p w14:paraId="4383A123" w14:textId="77777777" w:rsidR="008D51F0" w:rsidRDefault="008D51F0">
            <w:pPr>
              <w:pStyle w:val="BodyTextIndent"/>
              <w:ind w:left="0"/>
              <w:rPr>
                <w:sz w:val="18"/>
                <w:lang w:eastAsia="zh-TW"/>
              </w:rPr>
            </w:pPr>
            <w:r>
              <w:rPr>
                <w:sz w:val="18"/>
                <w:lang w:eastAsia="zh-TW"/>
              </w:rPr>
              <w:t xml:space="preserve">EC </w:t>
            </w:r>
          </w:p>
        </w:tc>
        <w:tc>
          <w:tcPr>
            <w:tcW w:w="952" w:type="dxa"/>
          </w:tcPr>
          <w:p w14:paraId="2BC98705" w14:textId="77777777" w:rsidR="008D51F0" w:rsidRDefault="008D51F0">
            <w:pPr>
              <w:pStyle w:val="BodyTextIndent"/>
              <w:ind w:left="0"/>
              <w:rPr>
                <w:sz w:val="18"/>
                <w:lang w:eastAsia="zh-TW"/>
              </w:rPr>
            </w:pPr>
            <w:r>
              <w:rPr>
                <w:sz w:val="18"/>
                <w:lang w:eastAsia="zh-TW"/>
              </w:rPr>
              <w:t>BL</w:t>
            </w:r>
          </w:p>
        </w:tc>
        <w:tc>
          <w:tcPr>
            <w:tcW w:w="6317" w:type="dxa"/>
          </w:tcPr>
          <w:p w14:paraId="6D4D9358" w14:textId="77777777" w:rsidR="008D51F0" w:rsidRDefault="008D51F0">
            <w:pPr>
              <w:pStyle w:val="BodyTextIndent"/>
              <w:ind w:left="0"/>
              <w:rPr>
                <w:b/>
                <w:bCs/>
                <w:sz w:val="18"/>
                <w:lang w:eastAsia="zh-TW"/>
              </w:rPr>
            </w:pPr>
            <w:r>
              <w:rPr>
                <w:b/>
                <w:bCs/>
                <w:sz w:val="18"/>
                <w:lang w:eastAsia="zh-TW"/>
              </w:rPr>
              <w:t>OverWriteSpool</w:t>
            </w:r>
          </w:p>
          <w:p w14:paraId="541A9094" w14:textId="77777777" w:rsidR="008D51F0" w:rsidRDefault="008D51F0">
            <w:pPr>
              <w:pStyle w:val="BodyTextIndent"/>
              <w:ind w:left="0"/>
              <w:rPr>
                <w:sz w:val="18"/>
                <w:lang w:eastAsia="zh-TW"/>
              </w:rPr>
            </w:pPr>
            <w:r>
              <w:rPr>
                <w:sz w:val="18"/>
                <w:lang w:eastAsia="zh-TW"/>
              </w:rPr>
              <w:t>Indicates what to do when the spool file becomes full.</w:t>
            </w:r>
          </w:p>
          <w:p w14:paraId="1A29501D" w14:textId="77777777" w:rsidR="008D51F0" w:rsidRDefault="008D51F0">
            <w:pPr>
              <w:pStyle w:val="BodyTextIndent"/>
              <w:ind w:left="0"/>
              <w:rPr>
                <w:sz w:val="18"/>
                <w:lang w:eastAsia="zh-TW"/>
              </w:rPr>
            </w:pPr>
            <w:r>
              <w:rPr>
                <w:sz w:val="18"/>
                <w:lang w:eastAsia="zh-TW"/>
              </w:rPr>
              <w:t>TRUE = Overwrite oldest message (default)</w:t>
            </w:r>
          </w:p>
          <w:p w14:paraId="3DF333EA" w14:textId="77777777" w:rsidR="008D51F0" w:rsidRDefault="008D51F0">
            <w:pPr>
              <w:pStyle w:val="BodyTextIndent"/>
              <w:ind w:left="0"/>
              <w:rPr>
                <w:b/>
                <w:bCs/>
                <w:sz w:val="18"/>
                <w:lang w:eastAsia="zh-TW"/>
              </w:rPr>
            </w:pPr>
            <w:r>
              <w:rPr>
                <w:sz w:val="18"/>
                <w:lang w:eastAsia="zh-TW"/>
              </w:rPr>
              <w:t>FALSE = Discard new messages</w:t>
            </w:r>
          </w:p>
        </w:tc>
      </w:tr>
      <w:tr w:rsidR="008D51F0" w14:paraId="795F43D1" w14:textId="77777777">
        <w:tc>
          <w:tcPr>
            <w:tcW w:w="755" w:type="dxa"/>
          </w:tcPr>
          <w:p w14:paraId="545EB55A" w14:textId="77777777" w:rsidR="008D51F0" w:rsidRDefault="008D51F0">
            <w:pPr>
              <w:pStyle w:val="BodyTextIndent"/>
              <w:ind w:left="0"/>
              <w:rPr>
                <w:sz w:val="18"/>
                <w:lang w:eastAsia="zh-TW"/>
              </w:rPr>
            </w:pPr>
            <w:r>
              <w:rPr>
                <w:sz w:val="18"/>
                <w:lang w:eastAsia="zh-TW"/>
              </w:rPr>
              <w:t>35</w:t>
            </w:r>
          </w:p>
        </w:tc>
        <w:tc>
          <w:tcPr>
            <w:tcW w:w="724" w:type="dxa"/>
          </w:tcPr>
          <w:p w14:paraId="50601057" w14:textId="77777777" w:rsidR="008D51F0" w:rsidRDefault="008D51F0">
            <w:pPr>
              <w:pStyle w:val="BodyTextIndent"/>
              <w:ind w:left="0"/>
              <w:rPr>
                <w:sz w:val="18"/>
                <w:lang w:eastAsia="zh-TW"/>
              </w:rPr>
            </w:pPr>
            <w:r>
              <w:rPr>
                <w:sz w:val="18"/>
                <w:lang w:eastAsia="zh-TW"/>
              </w:rPr>
              <w:t>SV</w:t>
            </w:r>
          </w:p>
        </w:tc>
        <w:tc>
          <w:tcPr>
            <w:tcW w:w="952" w:type="dxa"/>
          </w:tcPr>
          <w:p w14:paraId="105FC0DC" w14:textId="77777777" w:rsidR="008D51F0" w:rsidRDefault="008D51F0">
            <w:pPr>
              <w:pStyle w:val="BodyTextIndent"/>
              <w:ind w:left="0"/>
              <w:rPr>
                <w:sz w:val="18"/>
                <w:lang w:eastAsia="zh-TW"/>
              </w:rPr>
            </w:pPr>
            <w:r>
              <w:rPr>
                <w:sz w:val="18"/>
                <w:lang w:eastAsia="zh-TW"/>
              </w:rPr>
              <w:t>A</w:t>
            </w:r>
          </w:p>
        </w:tc>
        <w:tc>
          <w:tcPr>
            <w:tcW w:w="6317" w:type="dxa"/>
          </w:tcPr>
          <w:p w14:paraId="447676F0" w14:textId="77777777" w:rsidR="008D51F0" w:rsidRDefault="008D51F0">
            <w:pPr>
              <w:pStyle w:val="BodyTextIndent"/>
              <w:ind w:left="0"/>
              <w:rPr>
                <w:b/>
                <w:bCs/>
                <w:sz w:val="18"/>
                <w:lang w:eastAsia="zh-TW"/>
              </w:rPr>
            </w:pPr>
            <w:r>
              <w:rPr>
                <w:b/>
                <w:bCs/>
                <w:sz w:val="18"/>
                <w:lang w:eastAsia="zh-TW"/>
              </w:rPr>
              <w:t>SpoolFullTime</w:t>
            </w:r>
          </w:p>
          <w:p w14:paraId="0FBDA5D0" w14:textId="77777777" w:rsidR="008D51F0" w:rsidRDefault="008D51F0">
            <w:pPr>
              <w:pStyle w:val="BodyTextIndent"/>
              <w:ind w:left="0"/>
              <w:rPr>
                <w:sz w:val="18"/>
                <w:lang w:eastAsia="zh-TW"/>
              </w:rPr>
            </w:pPr>
            <w:r>
              <w:rPr>
                <w:sz w:val="18"/>
                <w:lang w:eastAsia="zh-TW"/>
              </w:rPr>
              <w:t>Indicates the date and time that the spool became full. Units = cs.</w:t>
            </w:r>
          </w:p>
          <w:p w14:paraId="798EE11E" w14:textId="77777777" w:rsidR="008D51F0" w:rsidRDefault="008D51F0">
            <w:pPr>
              <w:pStyle w:val="BodyTextIndent"/>
              <w:ind w:left="0"/>
              <w:rPr>
                <w:sz w:val="18"/>
                <w:lang w:eastAsia="zh-TW"/>
              </w:rPr>
            </w:pPr>
            <w:r>
              <w:rPr>
                <w:sz w:val="18"/>
                <w:lang w:eastAsia="zh-TW"/>
              </w:rPr>
              <w:t>Data format is YYYYMMDDhhmmsscc.</w:t>
            </w:r>
          </w:p>
        </w:tc>
      </w:tr>
      <w:tr w:rsidR="008D51F0" w14:paraId="0744101B" w14:textId="77777777">
        <w:tc>
          <w:tcPr>
            <w:tcW w:w="755" w:type="dxa"/>
          </w:tcPr>
          <w:p w14:paraId="56B995F2" w14:textId="77777777" w:rsidR="008D51F0" w:rsidRDefault="008D51F0">
            <w:pPr>
              <w:pStyle w:val="BodyTextIndent"/>
              <w:ind w:left="0"/>
              <w:rPr>
                <w:sz w:val="18"/>
                <w:lang w:eastAsia="zh-TW"/>
              </w:rPr>
            </w:pPr>
            <w:r>
              <w:rPr>
                <w:sz w:val="18"/>
                <w:lang w:eastAsia="zh-TW"/>
              </w:rPr>
              <w:t>36</w:t>
            </w:r>
          </w:p>
        </w:tc>
        <w:tc>
          <w:tcPr>
            <w:tcW w:w="724" w:type="dxa"/>
          </w:tcPr>
          <w:p w14:paraId="28BA49D8" w14:textId="77777777" w:rsidR="008D51F0" w:rsidRDefault="008D51F0">
            <w:pPr>
              <w:pStyle w:val="BodyTextIndent"/>
              <w:ind w:left="0"/>
              <w:rPr>
                <w:sz w:val="18"/>
                <w:lang w:eastAsia="zh-TW"/>
              </w:rPr>
            </w:pPr>
            <w:r>
              <w:rPr>
                <w:sz w:val="18"/>
                <w:lang w:eastAsia="zh-TW"/>
              </w:rPr>
              <w:t>SV</w:t>
            </w:r>
          </w:p>
        </w:tc>
        <w:tc>
          <w:tcPr>
            <w:tcW w:w="952" w:type="dxa"/>
          </w:tcPr>
          <w:p w14:paraId="0DAFB0A6" w14:textId="77777777" w:rsidR="008D51F0" w:rsidRDefault="008D51F0">
            <w:pPr>
              <w:pStyle w:val="BodyTextIndent"/>
              <w:ind w:left="0"/>
              <w:rPr>
                <w:sz w:val="18"/>
                <w:lang w:eastAsia="zh-TW"/>
              </w:rPr>
            </w:pPr>
            <w:r>
              <w:rPr>
                <w:sz w:val="18"/>
                <w:lang w:eastAsia="zh-TW"/>
              </w:rPr>
              <w:t>U1</w:t>
            </w:r>
          </w:p>
        </w:tc>
        <w:tc>
          <w:tcPr>
            <w:tcW w:w="6317" w:type="dxa"/>
          </w:tcPr>
          <w:p w14:paraId="2818873B" w14:textId="77777777" w:rsidR="008D51F0" w:rsidRDefault="008D51F0">
            <w:pPr>
              <w:pStyle w:val="BodyTextIndent"/>
              <w:ind w:left="0"/>
              <w:rPr>
                <w:b/>
                <w:bCs/>
                <w:sz w:val="18"/>
                <w:lang w:eastAsia="zh-TW"/>
              </w:rPr>
            </w:pPr>
            <w:r>
              <w:rPr>
                <w:b/>
                <w:bCs/>
                <w:sz w:val="18"/>
                <w:lang w:eastAsia="zh-TW"/>
              </w:rPr>
              <w:t>SpoolLoadSubstate</w:t>
            </w:r>
          </w:p>
          <w:p w14:paraId="50089B61" w14:textId="77777777" w:rsidR="008D51F0" w:rsidRDefault="008D51F0">
            <w:pPr>
              <w:pStyle w:val="BodyTextIndent"/>
              <w:ind w:left="0"/>
              <w:rPr>
                <w:sz w:val="18"/>
                <w:lang w:eastAsia="zh-TW"/>
              </w:rPr>
            </w:pPr>
            <w:r>
              <w:rPr>
                <w:sz w:val="18"/>
                <w:lang w:eastAsia="zh-TW"/>
              </w:rPr>
              <w:t>Indicates the current substate of the Spool Load state model.</w:t>
            </w:r>
          </w:p>
          <w:p w14:paraId="753DB3DF" w14:textId="77777777" w:rsidR="008D51F0" w:rsidRDefault="008D51F0">
            <w:pPr>
              <w:pStyle w:val="BodyTextIndent"/>
              <w:ind w:left="0"/>
              <w:rPr>
                <w:sz w:val="18"/>
                <w:lang w:eastAsia="zh-TW"/>
              </w:rPr>
            </w:pPr>
            <w:r>
              <w:rPr>
                <w:sz w:val="18"/>
                <w:lang w:eastAsia="zh-TW"/>
              </w:rPr>
              <w:t>6 = Spool not full</w:t>
            </w:r>
          </w:p>
          <w:p w14:paraId="5B2A77D5" w14:textId="77777777" w:rsidR="008D51F0" w:rsidRDefault="008D51F0">
            <w:pPr>
              <w:pStyle w:val="BodyTextIndent"/>
              <w:ind w:left="0"/>
              <w:rPr>
                <w:sz w:val="18"/>
                <w:lang w:eastAsia="zh-TW"/>
              </w:rPr>
            </w:pPr>
            <w:r>
              <w:rPr>
                <w:sz w:val="18"/>
                <w:lang w:eastAsia="zh-TW"/>
              </w:rPr>
              <w:t>7 = Spool full</w:t>
            </w:r>
          </w:p>
        </w:tc>
      </w:tr>
      <w:tr w:rsidR="008D51F0" w14:paraId="2B90ADB3" w14:textId="77777777">
        <w:tc>
          <w:tcPr>
            <w:tcW w:w="755" w:type="dxa"/>
          </w:tcPr>
          <w:p w14:paraId="592A9A99" w14:textId="77777777" w:rsidR="008D51F0" w:rsidRDefault="008D51F0">
            <w:pPr>
              <w:pStyle w:val="BodyTextIndent"/>
              <w:ind w:left="0"/>
              <w:rPr>
                <w:sz w:val="18"/>
                <w:lang w:eastAsia="zh-TW"/>
              </w:rPr>
            </w:pPr>
            <w:r>
              <w:rPr>
                <w:sz w:val="18"/>
                <w:lang w:eastAsia="zh-TW"/>
              </w:rPr>
              <w:t>37</w:t>
            </w:r>
          </w:p>
        </w:tc>
        <w:tc>
          <w:tcPr>
            <w:tcW w:w="724" w:type="dxa"/>
          </w:tcPr>
          <w:p w14:paraId="5279C1AA" w14:textId="77777777" w:rsidR="008D51F0" w:rsidRDefault="008D51F0">
            <w:pPr>
              <w:pStyle w:val="BodyTextIndent"/>
              <w:ind w:left="0"/>
              <w:rPr>
                <w:sz w:val="18"/>
                <w:lang w:eastAsia="zh-TW"/>
              </w:rPr>
            </w:pPr>
            <w:r>
              <w:rPr>
                <w:sz w:val="18"/>
                <w:lang w:eastAsia="zh-TW"/>
              </w:rPr>
              <w:t>SV</w:t>
            </w:r>
          </w:p>
        </w:tc>
        <w:tc>
          <w:tcPr>
            <w:tcW w:w="952" w:type="dxa"/>
          </w:tcPr>
          <w:p w14:paraId="240767AF" w14:textId="77777777" w:rsidR="008D51F0" w:rsidRDefault="008D51F0">
            <w:pPr>
              <w:pStyle w:val="BodyTextIndent"/>
              <w:ind w:left="0"/>
              <w:rPr>
                <w:sz w:val="18"/>
                <w:lang w:eastAsia="zh-TW"/>
              </w:rPr>
            </w:pPr>
            <w:r>
              <w:rPr>
                <w:sz w:val="18"/>
                <w:lang w:eastAsia="zh-TW"/>
              </w:rPr>
              <w:t>A</w:t>
            </w:r>
          </w:p>
        </w:tc>
        <w:tc>
          <w:tcPr>
            <w:tcW w:w="6317" w:type="dxa"/>
          </w:tcPr>
          <w:p w14:paraId="4B215EA5" w14:textId="77777777" w:rsidR="008D51F0" w:rsidRDefault="008D51F0">
            <w:pPr>
              <w:pStyle w:val="BodyTextIndent"/>
              <w:ind w:left="0"/>
              <w:rPr>
                <w:b/>
                <w:bCs/>
                <w:sz w:val="18"/>
                <w:lang w:eastAsia="zh-TW"/>
              </w:rPr>
            </w:pPr>
            <w:r>
              <w:rPr>
                <w:b/>
                <w:bCs/>
                <w:sz w:val="18"/>
                <w:lang w:eastAsia="zh-TW"/>
              </w:rPr>
              <w:t>SpoolStartTime</w:t>
            </w:r>
          </w:p>
          <w:p w14:paraId="5A38B103" w14:textId="77777777" w:rsidR="008D51F0" w:rsidRDefault="008D51F0">
            <w:pPr>
              <w:pStyle w:val="BodyTextIndent"/>
              <w:ind w:left="0"/>
              <w:rPr>
                <w:sz w:val="18"/>
                <w:lang w:eastAsia="zh-TW"/>
              </w:rPr>
            </w:pPr>
            <w:r>
              <w:rPr>
                <w:sz w:val="18"/>
                <w:lang w:eastAsia="zh-TW"/>
              </w:rPr>
              <w:t>Indicates the date and time that spooling started. Units = cs.</w:t>
            </w:r>
          </w:p>
          <w:p w14:paraId="4BEBAE75" w14:textId="77777777" w:rsidR="008D51F0" w:rsidRDefault="008D51F0">
            <w:pPr>
              <w:pStyle w:val="BodyTextIndent"/>
              <w:ind w:left="0"/>
              <w:rPr>
                <w:sz w:val="18"/>
                <w:lang w:eastAsia="zh-TW"/>
              </w:rPr>
            </w:pPr>
            <w:r>
              <w:rPr>
                <w:sz w:val="18"/>
                <w:lang w:eastAsia="zh-TW"/>
              </w:rPr>
              <w:t>Data format is YYYYMMDDhhmmsscc.</w:t>
            </w:r>
          </w:p>
        </w:tc>
      </w:tr>
      <w:tr w:rsidR="008D51F0" w14:paraId="19297F85" w14:textId="77777777">
        <w:tc>
          <w:tcPr>
            <w:tcW w:w="755" w:type="dxa"/>
          </w:tcPr>
          <w:p w14:paraId="686474C8" w14:textId="77777777" w:rsidR="008D51F0" w:rsidRDefault="008D51F0">
            <w:pPr>
              <w:pStyle w:val="BodyTextIndent"/>
              <w:ind w:left="0"/>
              <w:rPr>
                <w:sz w:val="18"/>
                <w:lang w:eastAsia="zh-TW"/>
              </w:rPr>
            </w:pPr>
            <w:r>
              <w:rPr>
                <w:sz w:val="18"/>
                <w:lang w:eastAsia="zh-TW"/>
              </w:rPr>
              <w:t>38</w:t>
            </w:r>
          </w:p>
        </w:tc>
        <w:tc>
          <w:tcPr>
            <w:tcW w:w="724" w:type="dxa"/>
          </w:tcPr>
          <w:p w14:paraId="70E104CE" w14:textId="77777777" w:rsidR="008D51F0" w:rsidRDefault="008D51F0">
            <w:pPr>
              <w:pStyle w:val="BodyTextIndent"/>
              <w:ind w:left="0"/>
              <w:rPr>
                <w:sz w:val="18"/>
                <w:lang w:eastAsia="zh-TW"/>
              </w:rPr>
            </w:pPr>
            <w:r>
              <w:rPr>
                <w:sz w:val="18"/>
                <w:lang w:eastAsia="zh-TW"/>
              </w:rPr>
              <w:t>SV</w:t>
            </w:r>
          </w:p>
        </w:tc>
        <w:tc>
          <w:tcPr>
            <w:tcW w:w="952" w:type="dxa"/>
          </w:tcPr>
          <w:p w14:paraId="03823F1D" w14:textId="77777777" w:rsidR="008D51F0" w:rsidRDefault="008D51F0">
            <w:pPr>
              <w:pStyle w:val="BodyTextIndent"/>
              <w:ind w:left="0"/>
              <w:rPr>
                <w:sz w:val="18"/>
                <w:lang w:eastAsia="zh-TW"/>
              </w:rPr>
            </w:pPr>
            <w:r>
              <w:rPr>
                <w:sz w:val="18"/>
                <w:lang w:eastAsia="zh-TW"/>
              </w:rPr>
              <w:t>U1</w:t>
            </w:r>
          </w:p>
        </w:tc>
        <w:tc>
          <w:tcPr>
            <w:tcW w:w="6317" w:type="dxa"/>
          </w:tcPr>
          <w:p w14:paraId="36BBDAC8" w14:textId="77777777" w:rsidR="008D51F0" w:rsidRDefault="008D51F0">
            <w:pPr>
              <w:pStyle w:val="BodyTextIndent"/>
              <w:ind w:left="0"/>
              <w:rPr>
                <w:b/>
                <w:bCs/>
                <w:sz w:val="18"/>
                <w:lang w:eastAsia="zh-TW"/>
              </w:rPr>
            </w:pPr>
            <w:r>
              <w:rPr>
                <w:b/>
                <w:bCs/>
                <w:sz w:val="18"/>
                <w:lang w:eastAsia="zh-TW"/>
              </w:rPr>
              <w:t>SpoolState</w:t>
            </w:r>
          </w:p>
          <w:p w14:paraId="5FC4FAAE" w14:textId="77777777" w:rsidR="008D51F0" w:rsidRDefault="008D51F0">
            <w:pPr>
              <w:pStyle w:val="BodyTextIndent"/>
              <w:ind w:left="0"/>
              <w:rPr>
                <w:sz w:val="18"/>
                <w:lang w:eastAsia="zh-TW"/>
              </w:rPr>
            </w:pPr>
            <w:r>
              <w:rPr>
                <w:sz w:val="18"/>
                <w:lang w:eastAsia="zh-TW"/>
              </w:rPr>
              <w:t>Indicates the current state of the spooling state model.</w:t>
            </w:r>
          </w:p>
          <w:p w14:paraId="22D1BEC1" w14:textId="77777777" w:rsidR="008D51F0" w:rsidRDefault="008D51F0">
            <w:pPr>
              <w:pStyle w:val="BodyTextIndent"/>
              <w:ind w:left="0"/>
              <w:rPr>
                <w:sz w:val="18"/>
                <w:lang w:eastAsia="zh-TW"/>
              </w:rPr>
            </w:pPr>
            <w:r>
              <w:rPr>
                <w:sz w:val="18"/>
                <w:lang w:eastAsia="zh-TW"/>
              </w:rPr>
              <w:t>1 = Spooling active</w:t>
            </w:r>
          </w:p>
          <w:p w14:paraId="638FA7E9" w14:textId="77777777" w:rsidR="008D51F0" w:rsidRDefault="008D51F0">
            <w:pPr>
              <w:pStyle w:val="BodyTextIndent"/>
              <w:ind w:left="0"/>
              <w:rPr>
                <w:sz w:val="18"/>
                <w:lang w:eastAsia="zh-TW"/>
              </w:rPr>
            </w:pPr>
            <w:r>
              <w:rPr>
                <w:sz w:val="18"/>
                <w:lang w:eastAsia="zh-TW"/>
              </w:rPr>
              <w:t>2 = Spooling inactive</w:t>
            </w:r>
          </w:p>
        </w:tc>
      </w:tr>
      <w:tr w:rsidR="008D51F0" w14:paraId="1F68D7C7" w14:textId="77777777">
        <w:tc>
          <w:tcPr>
            <w:tcW w:w="755" w:type="dxa"/>
          </w:tcPr>
          <w:p w14:paraId="680DDE0A" w14:textId="77777777" w:rsidR="008D51F0" w:rsidRDefault="008D51F0">
            <w:pPr>
              <w:pStyle w:val="BodyTextIndent"/>
              <w:ind w:left="0"/>
              <w:rPr>
                <w:sz w:val="18"/>
                <w:lang w:eastAsia="zh-TW"/>
              </w:rPr>
            </w:pPr>
            <w:r>
              <w:rPr>
                <w:sz w:val="18"/>
                <w:lang w:eastAsia="zh-TW"/>
              </w:rPr>
              <w:t>39</w:t>
            </w:r>
          </w:p>
        </w:tc>
        <w:tc>
          <w:tcPr>
            <w:tcW w:w="724" w:type="dxa"/>
          </w:tcPr>
          <w:p w14:paraId="770C25D5" w14:textId="77777777" w:rsidR="008D51F0" w:rsidRDefault="008D51F0">
            <w:pPr>
              <w:pStyle w:val="BodyTextIndent"/>
              <w:ind w:left="0"/>
              <w:rPr>
                <w:sz w:val="18"/>
                <w:lang w:eastAsia="zh-TW"/>
              </w:rPr>
            </w:pPr>
            <w:r>
              <w:rPr>
                <w:sz w:val="18"/>
                <w:lang w:eastAsia="zh-TW"/>
              </w:rPr>
              <w:t>SV</w:t>
            </w:r>
          </w:p>
        </w:tc>
        <w:tc>
          <w:tcPr>
            <w:tcW w:w="952" w:type="dxa"/>
          </w:tcPr>
          <w:p w14:paraId="2814546A" w14:textId="77777777" w:rsidR="008D51F0" w:rsidRDefault="008D51F0">
            <w:pPr>
              <w:pStyle w:val="BodyTextIndent"/>
              <w:ind w:left="0"/>
              <w:rPr>
                <w:sz w:val="18"/>
                <w:lang w:eastAsia="zh-TW"/>
              </w:rPr>
            </w:pPr>
            <w:r>
              <w:rPr>
                <w:sz w:val="18"/>
                <w:lang w:eastAsia="zh-TW"/>
              </w:rPr>
              <w:t>U1</w:t>
            </w:r>
          </w:p>
        </w:tc>
        <w:tc>
          <w:tcPr>
            <w:tcW w:w="6317" w:type="dxa"/>
          </w:tcPr>
          <w:p w14:paraId="2EF7400C" w14:textId="77777777" w:rsidR="008D51F0" w:rsidRDefault="008D51F0">
            <w:pPr>
              <w:pStyle w:val="BodyTextIndent"/>
              <w:ind w:left="0"/>
              <w:rPr>
                <w:b/>
                <w:bCs/>
                <w:sz w:val="18"/>
                <w:lang w:eastAsia="zh-TW"/>
              </w:rPr>
            </w:pPr>
            <w:r>
              <w:rPr>
                <w:b/>
                <w:bCs/>
                <w:sz w:val="18"/>
                <w:lang w:eastAsia="zh-TW"/>
              </w:rPr>
              <w:t>SpoolUnloadSubstate</w:t>
            </w:r>
          </w:p>
          <w:p w14:paraId="5E60E885" w14:textId="77777777" w:rsidR="008D51F0" w:rsidRDefault="008D51F0">
            <w:pPr>
              <w:pStyle w:val="BodyTextIndent"/>
              <w:ind w:left="0"/>
              <w:rPr>
                <w:sz w:val="18"/>
                <w:lang w:eastAsia="zh-TW"/>
              </w:rPr>
            </w:pPr>
            <w:r>
              <w:rPr>
                <w:sz w:val="18"/>
                <w:lang w:eastAsia="zh-TW"/>
              </w:rPr>
              <w:t>Indicates the current state of the Spool Unload state model.</w:t>
            </w:r>
          </w:p>
          <w:p w14:paraId="46C52031" w14:textId="77777777" w:rsidR="008D51F0" w:rsidRDefault="008D51F0">
            <w:pPr>
              <w:pStyle w:val="BodyTextIndent"/>
              <w:ind w:left="0"/>
              <w:rPr>
                <w:sz w:val="18"/>
                <w:lang w:eastAsia="zh-TW"/>
              </w:rPr>
            </w:pPr>
            <w:r>
              <w:rPr>
                <w:sz w:val="18"/>
                <w:lang w:eastAsia="zh-TW"/>
              </w:rPr>
              <w:t>3 = Purge spool</w:t>
            </w:r>
          </w:p>
          <w:p w14:paraId="1370C488" w14:textId="77777777" w:rsidR="008D51F0" w:rsidRDefault="008D51F0">
            <w:pPr>
              <w:pStyle w:val="BodyTextIndent"/>
              <w:ind w:left="0"/>
              <w:rPr>
                <w:sz w:val="18"/>
                <w:lang w:eastAsia="zh-TW"/>
              </w:rPr>
            </w:pPr>
            <w:r>
              <w:rPr>
                <w:sz w:val="18"/>
                <w:lang w:eastAsia="zh-TW"/>
              </w:rPr>
              <w:t>4 = Transmit spool</w:t>
            </w:r>
          </w:p>
          <w:p w14:paraId="683048E1" w14:textId="77777777" w:rsidR="008D51F0" w:rsidRDefault="008D51F0">
            <w:pPr>
              <w:pStyle w:val="BodyTextIndent"/>
              <w:ind w:left="0"/>
              <w:rPr>
                <w:sz w:val="18"/>
                <w:lang w:eastAsia="zh-TW"/>
              </w:rPr>
            </w:pPr>
            <w:r>
              <w:rPr>
                <w:sz w:val="18"/>
                <w:lang w:eastAsia="zh-TW"/>
              </w:rPr>
              <w:t>5 = No spool output</w:t>
            </w:r>
          </w:p>
        </w:tc>
      </w:tr>
    </w:tbl>
    <w:p w14:paraId="142AA052" w14:textId="77777777" w:rsidR="008D51F0" w:rsidRDefault="008D51F0">
      <w:pPr>
        <w:pStyle w:val="BodyTextIndent"/>
        <w:ind w:left="0"/>
        <w:rPr>
          <w:b/>
          <w:bCs/>
          <w:lang w:eastAsia="zh-TW"/>
        </w:rPr>
      </w:pPr>
    </w:p>
    <w:p w14:paraId="6FA96C99" w14:textId="77777777" w:rsidR="00B278AA" w:rsidRDefault="00B278AA">
      <w:pPr>
        <w:pStyle w:val="BodyTextIndent"/>
        <w:ind w:left="0"/>
        <w:rPr>
          <w:b/>
          <w:bCs/>
          <w:lang w:eastAsia="zh-TW"/>
        </w:rPr>
      </w:pPr>
    </w:p>
    <w:p w14:paraId="51B81268" w14:textId="77777777" w:rsidR="00B278AA" w:rsidRDefault="00B278AA">
      <w:pPr>
        <w:pStyle w:val="BodyTextIndent"/>
        <w:ind w:left="0"/>
        <w:rPr>
          <w:b/>
          <w:bCs/>
          <w:lang w:eastAsia="zh-TW"/>
        </w:rPr>
      </w:pPr>
    </w:p>
    <w:p w14:paraId="5A52BD34" w14:textId="77777777" w:rsidR="008D51F0" w:rsidRDefault="008D51F0">
      <w:pPr>
        <w:pStyle w:val="BodyTextIndent"/>
        <w:ind w:left="0"/>
        <w:rPr>
          <w:b/>
          <w:bCs/>
          <w:lang w:eastAsia="zh-TW"/>
        </w:rPr>
      </w:pPr>
      <w:r>
        <w:rPr>
          <w:b/>
          <w:bCs/>
          <w:lang w:eastAsia="zh-TW"/>
        </w:rPr>
        <w:t>Terminal Services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9"/>
        <w:gridCol w:w="723"/>
        <w:gridCol w:w="951"/>
        <w:gridCol w:w="6099"/>
      </w:tblGrid>
      <w:tr w:rsidR="008D51F0" w14:paraId="562E1B1A" w14:textId="77777777">
        <w:tc>
          <w:tcPr>
            <w:tcW w:w="755" w:type="dxa"/>
            <w:shd w:val="clear" w:color="auto" w:fill="CCCCCC"/>
          </w:tcPr>
          <w:p w14:paraId="3331663B"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092BC652"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6F63E5F1"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6794A8E" w14:textId="77777777" w:rsidR="008D51F0" w:rsidRDefault="008D51F0">
            <w:pPr>
              <w:pStyle w:val="BodyTextIndent"/>
              <w:ind w:left="0"/>
              <w:rPr>
                <w:b/>
                <w:bCs/>
                <w:sz w:val="18"/>
                <w:lang w:eastAsia="zh-TW"/>
              </w:rPr>
            </w:pPr>
            <w:r>
              <w:rPr>
                <w:b/>
                <w:bCs/>
                <w:sz w:val="18"/>
                <w:lang w:eastAsia="zh-TW"/>
              </w:rPr>
              <w:t>Description</w:t>
            </w:r>
          </w:p>
        </w:tc>
      </w:tr>
      <w:tr w:rsidR="008D51F0" w14:paraId="6DBBDC4A" w14:textId="77777777">
        <w:tc>
          <w:tcPr>
            <w:tcW w:w="755" w:type="dxa"/>
          </w:tcPr>
          <w:p w14:paraId="41D29567" w14:textId="77777777" w:rsidR="008D51F0" w:rsidRDefault="008D51F0">
            <w:pPr>
              <w:pStyle w:val="BodyTextIndent"/>
              <w:ind w:left="0"/>
              <w:rPr>
                <w:sz w:val="18"/>
                <w:lang w:eastAsia="zh-TW"/>
              </w:rPr>
            </w:pPr>
            <w:r>
              <w:rPr>
                <w:sz w:val="18"/>
                <w:lang w:eastAsia="zh-TW"/>
              </w:rPr>
              <w:t>40</w:t>
            </w:r>
          </w:p>
        </w:tc>
        <w:tc>
          <w:tcPr>
            <w:tcW w:w="724" w:type="dxa"/>
          </w:tcPr>
          <w:p w14:paraId="46BA6BE8" w14:textId="77777777" w:rsidR="008D51F0" w:rsidRDefault="008D51F0">
            <w:pPr>
              <w:pStyle w:val="BodyTextIndent"/>
              <w:ind w:left="0"/>
              <w:rPr>
                <w:sz w:val="18"/>
                <w:lang w:eastAsia="zh-TW"/>
              </w:rPr>
            </w:pPr>
            <w:r>
              <w:rPr>
                <w:sz w:val="18"/>
                <w:lang w:eastAsia="zh-TW"/>
              </w:rPr>
              <w:t>EC</w:t>
            </w:r>
          </w:p>
        </w:tc>
        <w:tc>
          <w:tcPr>
            <w:tcW w:w="952" w:type="dxa"/>
          </w:tcPr>
          <w:p w14:paraId="78CA74CD" w14:textId="77777777" w:rsidR="008D51F0" w:rsidRDefault="008D51F0">
            <w:pPr>
              <w:pStyle w:val="BodyTextIndent"/>
              <w:ind w:left="0"/>
              <w:rPr>
                <w:sz w:val="18"/>
                <w:lang w:eastAsia="zh-TW"/>
              </w:rPr>
            </w:pPr>
            <w:r>
              <w:rPr>
                <w:sz w:val="18"/>
                <w:lang w:eastAsia="zh-TW"/>
              </w:rPr>
              <w:t>U1</w:t>
            </w:r>
          </w:p>
        </w:tc>
        <w:tc>
          <w:tcPr>
            <w:tcW w:w="6317" w:type="dxa"/>
          </w:tcPr>
          <w:p w14:paraId="09EFCE4B" w14:textId="77777777" w:rsidR="008D51F0" w:rsidRDefault="008D51F0">
            <w:pPr>
              <w:pStyle w:val="BodyTextIndent"/>
              <w:ind w:left="0"/>
              <w:rPr>
                <w:b/>
                <w:bCs/>
                <w:sz w:val="18"/>
                <w:lang w:eastAsia="zh-TW"/>
              </w:rPr>
            </w:pPr>
            <w:r>
              <w:rPr>
                <w:b/>
                <w:bCs/>
                <w:sz w:val="18"/>
                <w:lang w:eastAsia="zh-TW"/>
              </w:rPr>
              <w:t>WBITS10</w:t>
            </w:r>
          </w:p>
          <w:p w14:paraId="4FC9C36D" w14:textId="77777777" w:rsidR="008D51F0" w:rsidRDefault="008D51F0">
            <w:pPr>
              <w:pStyle w:val="BodyTextIndent"/>
              <w:ind w:left="0"/>
              <w:rPr>
                <w:sz w:val="18"/>
                <w:lang w:eastAsia="zh-TW"/>
              </w:rPr>
            </w:pPr>
            <w:r>
              <w:rPr>
                <w:sz w:val="18"/>
                <w:lang w:eastAsia="zh-TW"/>
              </w:rPr>
              <w:t>Determines whether S10 messages from the equipment will have the W (wait for reply) bit set or cleared.</w:t>
            </w:r>
          </w:p>
          <w:p w14:paraId="0A5AFE93" w14:textId="77777777" w:rsidR="008D51F0" w:rsidRDefault="008D51F0">
            <w:pPr>
              <w:pStyle w:val="BodyTextIndent"/>
              <w:ind w:left="0"/>
              <w:rPr>
                <w:sz w:val="18"/>
                <w:lang w:eastAsia="zh-TW"/>
              </w:rPr>
            </w:pPr>
            <w:r>
              <w:rPr>
                <w:sz w:val="18"/>
                <w:lang w:eastAsia="zh-TW"/>
              </w:rPr>
              <w:t>0 = W bit cleared</w:t>
            </w:r>
          </w:p>
          <w:p w14:paraId="5FE4F5F0" w14:textId="77777777" w:rsidR="008D51F0" w:rsidRDefault="008D51F0">
            <w:pPr>
              <w:pStyle w:val="BodyTextIndent"/>
              <w:ind w:left="0"/>
              <w:rPr>
                <w:sz w:val="18"/>
                <w:lang w:eastAsia="zh-TW"/>
              </w:rPr>
            </w:pPr>
            <w:r>
              <w:rPr>
                <w:sz w:val="18"/>
                <w:lang w:eastAsia="zh-TW"/>
              </w:rPr>
              <w:t>1 = W bit set (default)</w:t>
            </w:r>
          </w:p>
        </w:tc>
      </w:tr>
    </w:tbl>
    <w:p w14:paraId="5AFEF67F" w14:textId="77777777" w:rsidR="008D51F0" w:rsidRDefault="008D51F0">
      <w:pPr>
        <w:pStyle w:val="BodyTextIndent"/>
        <w:ind w:left="0"/>
        <w:rPr>
          <w:b/>
          <w:bCs/>
          <w:lang w:eastAsia="zh-TW"/>
        </w:rPr>
      </w:pPr>
    </w:p>
    <w:p w14:paraId="6A8C9962" w14:textId="505984BD" w:rsidR="008D51F0" w:rsidRDefault="008D51F0">
      <w:pPr>
        <w:pStyle w:val="BodyTextIndent"/>
        <w:ind w:left="0"/>
        <w:rPr>
          <w:b/>
          <w:bCs/>
          <w:lang w:eastAsia="zh-TW"/>
        </w:rPr>
      </w:pPr>
      <w:r>
        <w:rPr>
          <w:b/>
          <w:bCs/>
          <w:lang w:eastAsia="zh-TW"/>
        </w:rPr>
        <w:t>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411EAB88" w14:textId="77777777">
        <w:tc>
          <w:tcPr>
            <w:tcW w:w="755" w:type="dxa"/>
            <w:shd w:val="clear" w:color="auto" w:fill="CCCCCC"/>
          </w:tcPr>
          <w:p w14:paraId="2EE542DC"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C42BEE0"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7A15FC2"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24E35ACA" w14:textId="77777777" w:rsidR="008D51F0" w:rsidRDefault="008D51F0">
            <w:pPr>
              <w:pStyle w:val="BodyTextIndent"/>
              <w:ind w:left="0"/>
              <w:rPr>
                <w:b/>
                <w:bCs/>
                <w:sz w:val="18"/>
                <w:lang w:eastAsia="zh-TW"/>
              </w:rPr>
            </w:pPr>
            <w:r>
              <w:rPr>
                <w:b/>
                <w:bCs/>
                <w:sz w:val="18"/>
                <w:lang w:eastAsia="zh-TW"/>
              </w:rPr>
              <w:t>Description</w:t>
            </w:r>
          </w:p>
        </w:tc>
      </w:tr>
      <w:tr w:rsidR="008D51F0" w14:paraId="5AAB391E" w14:textId="77777777">
        <w:tc>
          <w:tcPr>
            <w:tcW w:w="755" w:type="dxa"/>
          </w:tcPr>
          <w:p w14:paraId="50A76A6E" w14:textId="77777777" w:rsidR="008D51F0" w:rsidRDefault="008D51F0">
            <w:pPr>
              <w:pStyle w:val="BodyTextIndent"/>
              <w:ind w:left="0"/>
              <w:rPr>
                <w:sz w:val="18"/>
                <w:lang w:eastAsia="zh-TW"/>
              </w:rPr>
            </w:pPr>
            <w:r>
              <w:rPr>
                <w:sz w:val="18"/>
                <w:lang w:eastAsia="zh-TW"/>
              </w:rPr>
              <w:t>41</w:t>
            </w:r>
          </w:p>
        </w:tc>
        <w:tc>
          <w:tcPr>
            <w:tcW w:w="724" w:type="dxa"/>
          </w:tcPr>
          <w:p w14:paraId="41AAD8A0" w14:textId="77777777" w:rsidR="008D51F0" w:rsidRDefault="008D51F0">
            <w:pPr>
              <w:pStyle w:val="BodyTextIndent"/>
              <w:ind w:left="0"/>
              <w:rPr>
                <w:sz w:val="18"/>
                <w:lang w:eastAsia="zh-TW"/>
              </w:rPr>
            </w:pPr>
            <w:r>
              <w:rPr>
                <w:sz w:val="18"/>
                <w:lang w:eastAsia="zh-TW"/>
              </w:rPr>
              <w:t>EC</w:t>
            </w:r>
          </w:p>
        </w:tc>
        <w:tc>
          <w:tcPr>
            <w:tcW w:w="952" w:type="dxa"/>
          </w:tcPr>
          <w:p w14:paraId="524543B9" w14:textId="77777777" w:rsidR="008D51F0" w:rsidRDefault="008D51F0">
            <w:pPr>
              <w:pStyle w:val="BodyTextIndent"/>
              <w:ind w:left="0"/>
              <w:rPr>
                <w:sz w:val="18"/>
                <w:lang w:eastAsia="zh-TW"/>
              </w:rPr>
            </w:pPr>
            <w:r>
              <w:rPr>
                <w:sz w:val="18"/>
                <w:lang w:eastAsia="zh-TW"/>
              </w:rPr>
              <w:t>A</w:t>
            </w:r>
          </w:p>
        </w:tc>
        <w:tc>
          <w:tcPr>
            <w:tcW w:w="6317" w:type="dxa"/>
          </w:tcPr>
          <w:p w14:paraId="4643E2A1" w14:textId="77777777" w:rsidR="008D51F0" w:rsidRDefault="008D51F0">
            <w:pPr>
              <w:pStyle w:val="BodyTextIndent"/>
              <w:ind w:left="0"/>
              <w:rPr>
                <w:b/>
                <w:bCs/>
                <w:sz w:val="18"/>
                <w:lang w:eastAsia="zh-TW"/>
              </w:rPr>
            </w:pPr>
            <w:r>
              <w:rPr>
                <w:b/>
                <w:bCs/>
                <w:sz w:val="18"/>
                <w:lang w:eastAsia="zh-TW"/>
              </w:rPr>
              <w:t>EquipmentName</w:t>
            </w:r>
          </w:p>
          <w:p w14:paraId="355A0CD6" w14:textId="0F8BA64B" w:rsidR="008D51F0" w:rsidRDefault="008D51F0" w:rsidP="00A610E6">
            <w:pPr>
              <w:pStyle w:val="BodyTextIndent"/>
              <w:ind w:left="0"/>
              <w:rPr>
                <w:sz w:val="18"/>
                <w:lang w:eastAsia="zh-TW"/>
              </w:rPr>
            </w:pPr>
            <w:r>
              <w:rPr>
                <w:sz w:val="18"/>
                <w:lang w:eastAsia="zh-TW"/>
              </w:rPr>
              <w:t>Contains a description of the equipment.</w:t>
            </w:r>
          </w:p>
        </w:tc>
      </w:tr>
      <w:tr w:rsidR="008D51F0" w14:paraId="527A37FC" w14:textId="77777777">
        <w:tc>
          <w:tcPr>
            <w:tcW w:w="755" w:type="dxa"/>
          </w:tcPr>
          <w:p w14:paraId="75BB29C2" w14:textId="77777777" w:rsidR="008D51F0" w:rsidRDefault="008D51F0">
            <w:pPr>
              <w:pStyle w:val="BodyTextIndent"/>
              <w:ind w:left="0"/>
              <w:rPr>
                <w:sz w:val="18"/>
                <w:lang w:eastAsia="zh-TW"/>
              </w:rPr>
            </w:pPr>
            <w:r>
              <w:rPr>
                <w:sz w:val="18"/>
                <w:lang w:eastAsia="zh-TW"/>
              </w:rPr>
              <w:t>42</w:t>
            </w:r>
          </w:p>
        </w:tc>
        <w:tc>
          <w:tcPr>
            <w:tcW w:w="724" w:type="dxa"/>
          </w:tcPr>
          <w:p w14:paraId="283DECF7" w14:textId="77777777" w:rsidR="008D51F0" w:rsidRDefault="008D51F0">
            <w:pPr>
              <w:pStyle w:val="BodyTextIndent"/>
              <w:ind w:left="0"/>
              <w:rPr>
                <w:sz w:val="18"/>
                <w:lang w:eastAsia="zh-TW"/>
              </w:rPr>
            </w:pPr>
            <w:r>
              <w:rPr>
                <w:sz w:val="18"/>
                <w:lang w:eastAsia="zh-TW"/>
              </w:rPr>
              <w:t xml:space="preserve">SV </w:t>
            </w:r>
          </w:p>
        </w:tc>
        <w:tc>
          <w:tcPr>
            <w:tcW w:w="952" w:type="dxa"/>
          </w:tcPr>
          <w:p w14:paraId="6AB89260" w14:textId="77777777" w:rsidR="008D51F0" w:rsidRDefault="008D51F0">
            <w:pPr>
              <w:pStyle w:val="BodyTextIndent"/>
              <w:ind w:left="0"/>
              <w:rPr>
                <w:sz w:val="18"/>
                <w:lang w:eastAsia="zh-TW"/>
              </w:rPr>
            </w:pPr>
            <w:r>
              <w:rPr>
                <w:sz w:val="18"/>
                <w:lang w:eastAsia="zh-TW"/>
              </w:rPr>
              <w:t>A</w:t>
            </w:r>
          </w:p>
        </w:tc>
        <w:tc>
          <w:tcPr>
            <w:tcW w:w="6317" w:type="dxa"/>
          </w:tcPr>
          <w:p w14:paraId="45D45420" w14:textId="77777777" w:rsidR="008D51F0" w:rsidRDefault="008D51F0">
            <w:pPr>
              <w:pStyle w:val="BodyTextIndent"/>
              <w:ind w:left="0"/>
              <w:rPr>
                <w:b/>
                <w:bCs/>
                <w:sz w:val="18"/>
                <w:lang w:eastAsia="zh-TW"/>
              </w:rPr>
            </w:pPr>
            <w:r>
              <w:rPr>
                <w:b/>
                <w:bCs/>
                <w:sz w:val="18"/>
                <w:lang w:eastAsia="zh-TW"/>
              </w:rPr>
              <w:t>PreviousProcessState</w:t>
            </w:r>
          </w:p>
          <w:p w14:paraId="7DAC3500" w14:textId="77777777" w:rsidR="008D51F0" w:rsidRDefault="008D51F0">
            <w:pPr>
              <w:pStyle w:val="BodyTextIndent"/>
              <w:ind w:left="0"/>
              <w:rPr>
                <w:sz w:val="18"/>
                <w:lang w:eastAsia="zh-TW"/>
              </w:rPr>
            </w:pPr>
            <w:r>
              <w:rPr>
                <w:sz w:val="18"/>
                <w:lang w:eastAsia="zh-TW"/>
              </w:rPr>
              <w:t>Indicates the previous processing state. See “ProcessState” for values.</w:t>
            </w:r>
          </w:p>
        </w:tc>
      </w:tr>
      <w:tr w:rsidR="008D51F0" w14:paraId="36633CFF" w14:textId="77777777" w:rsidTr="00861CBE">
        <w:tc>
          <w:tcPr>
            <w:tcW w:w="755" w:type="dxa"/>
            <w:shd w:val="clear" w:color="auto" w:fill="auto"/>
          </w:tcPr>
          <w:p w14:paraId="35C2A978" w14:textId="77777777" w:rsidR="008D51F0" w:rsidRDefault="008D51F0">
            <w:pPr>
              <w:pStyle w:val="BodyTextIndent"/>
              <w:ind w:left="0"/>
              <w:rPr>
                <w:sz w:val="18"/>
                <w:lang w:eastAsia="zh-TW"/>
              </w:rPr>
            </w:pPr>
            <w:r>
              <w:rPr>
                <w:sz w:val="18"/>
                <w:lang w:eastAsia="zh-TW"/>
              </w:rPr>
              <w:t>43</w:t>
            </w:r>
          </w:p>
        </w:tc>
        <w:tc>
          <w:tcPr>
            <w:tcW w:w="724" w:type="dxa"/>
            <w:shd w:val="clear" w:color="auto" w:fill="auto"/>
          </w:tcPr>
          <w:p w14:paraId="07EC4227" w14:textId="77777777" w:rsidR="008D51F0" w:rsidRDefault="008D51F0">
            <w:pPr>
              <w:pStyle w:val="BodyTextIndent"/>
              <w:ind w:left="0"/>
              <w:rPr>
                <w:sz w:val="18"/>
                <w:lang w:eastAsia="zh-TW"/>
              </w:rPr>
            </w:pPr>
            <w:r>
              <w:rPr>
                <w:sz w:val="18"/>
                <w:lang w:eastAsia="zh-TW"/>
              </w:rPr>
              <w:t xml:space="preserve">SV </w:t>
            </w:r>
          </w:p>
        </w:tc>
        <w:tc>
          <w:tcPr>
            <w:tcW w:w="952" w:type="dxa"/>
            <w:shd w:val="clear" w:color="auto" w:fill="auto"/>
          </w:tcPr>
          <w:p w14:paraId="0DB298AE" w14:textId="77777777" w:rsidR="008D51F0" w:rsidRDefault="008D51F0">
            <w:pPr>
              <w:pStyle w:val="BodyTextIndent"/>
              <w:ind w:left="0"/>
              <w:rPr>
                <w:sz w:val="18"/>
                <w:lang w:eastAsia="zh-TW"/>
              </w:rPr>
            </w:pPr>
            <w:r>
              <w:rPr>
                <w:sz w:val="18"/>
                <w:lang w:eastAsia="zh-TW"/>
              </w:rPr>
              <w:t>A</w:t>
            </w:r>
          </w:p>
        </w:tc>
        <w:tc>
          <w:tcPr>
            <w:tcW w:w="6317" w:type="dxa"/>
            <w:shd w:val="clear" w:color="auto" w:fill="auto"/>
          </w:tcPr>
          <w:p w14:paraId="1797FBC4" w14:textId="77777777" w:rsidR="008D51F0" w:rsidRDefault="008D51F0">
            <w:pPr>
              <w:pStyle w:val="BodyTextIndent"/>
              <w:ind w:left="0"/>
              <w:rPr>
                <w:b/>
                <w:bCs/>
                <w:sz w:val="18"/>
                <w:lang w:eastAsia="zh-TW"/>
              </w:rPr>
            </w:pPr>
            <w:r>
              <w:rPr>
                <w:b/>
                <w:bCs/>
                <w:sz w:val="18"/>
                <w:lang w:eastAsia="zh-TW"/>
              </w:rPr>
              <w:t>ProcessState</w:t>
            </w:r>
          </w:p>
          <w:p w14:paraId="3CA25CA7" w14:textId="77777777" w:rsidR="008D51F0" w:rsidRDefault="008D51F0">
            <w:pPr>
              <w:pStyle w:val="BodyTextIndent"/>
              <w:ind w:left="0"/>
              <w:rPr>
                <w:sz w:val="18"/>
                <w:lang w:eastAsia="zh-TW"/>
              </w:rPr>
            </w:pPr>
            <w:r>
              <w:rPr>
                <w:sz w:val="18"/>
                <w:lang w:eastAsia="zh-TW"/>
              </w:rPr>
              <w:t>Indicates the current processing state.</w:t>
            </w:r>
          </w:p>
          <w:p w14:paraId="3BC95353" w14:textId="77777777" w:rsidR="008D51F0" w:rsidRDefault="008D51F0">
            <w:pPr>
              <w:pStyle w:val="BodyTextIndent"/>
              <w:ind w:left="0"/>
              <w:rPr>
                <w:sz w:val="18"/>
                <w:lang w:eastAsia="zh-TW"/>
              </w:rPr>
            </w:pPr>
            <w:r>
              <w:rPr>
                <w:sz w:val="18"/>
                <w:lang w:eastAsia="zh-TW"/>
              </w:rPr>
              <w:t>Values are as follows:</w:t>
            </w:r>
          </w:p>
          <w:p w14:paraId="21AEFDB0" w14:textId="59D24E1D" w:rsidR="008D51F0" w:rsidRDefault="003D7500" w:rsidP="000A6FF3">
            <w:pPr>
              <w:pStyle w:val="BodyTextIndent"/>
              <w:ind w:left="0"/>
              <w:rPr>
                <w:color w:val="0000FF"/>
                <w:sz w:val="18"/>
                <w:lang w:eastAsia="zh-TW"/>
              </w:rPr>
            </w:pPr>
            <w:r>
              <w:rPr>
                <w:color w:val="0000FF"/>
                <w:sz w:val="18"/>
                <w:lang w:eastAsia="zh-TW"/>
              </w:rPr>
              <w:t>0</w:t>
            </w:r>
            <w:r w:rsidR="009B6459">
              <w:rPr>
                <w:color w:val="0000FF"/>
                <w:sz w:val="18"/>
                <w:lang w:eastAsia="zh-TW"/>
              </w:rPr>
              <w:t xml:space="preserve"> = INIT</w:t>
            </w:r>
          </w:p>
          <w:p w14:paraId="4F61B2C5" w14:textId="77777777" w:rsidR="00861CBE" w:rsidRDefault="003D7500" w:rsidP="003D7500">
            <w:pPr>
              <w:pStyle w:val="BodyTextIndent"/>
              <w:ind w:left="0"/>
              <w:rPr>
                <w:color w:val="0000FF"/>
                <w:sz w:val="18"/>
                <w:lang w:eastAsia="zh-TW"/>
              </w:rPr>
            </w:pPr>
            <w:r>
              <w:rPr>
                <w:color w:val="0000FF"/>
                <w:sz w:val="18"/>
                <w:lang w:eastAsia="zh-TW"/>
              </w:rPr>
              <w:t>1</w:t>
            </w:r>
            <w:r w:rsidR="008425EF">
              <w:rPr>
                <w:color w:val="0000FF"/>
                <w:sz w:val="18"/>
                <w:lang w:eastAsia="zh-TW"/>
              </w:rPr>
              <w:t xml:space="preserve"> = </w:t>
            </w:r>
            <w:r w:rsidR="009B6459">
              <w:rPr>
                <w:color w:val="0000FF"/>
                <w:sz w:val="18"/>
                <w:lang w:eastAsia="zh-TW"/>
              </w:rPr>
              <w:t>IDLE</w:t>
            </w:r>
          </w:p>
          <w:p w14:paraId="6FFDB345" w14:textId="77777777" w:rsidR="009B6459" w:rsidRDefault="009B6459" w:rsidP="003D7500">
            <w:pPr>
              <w:pStyle w:val="BodyTextIndent"/>
              <w:ind w:left="0"/>
              <w:rPr>
                <w:color w:val="0000FF"/>
                <w:sz w:val="18"/>
                <w:lang w:eastAsia="zh-TW"/>
              </w:rPr>
            </w:pPr>
            <w:r>
              <w:rPr>
                <w:color w:val="0000FF"/>
                <w:sz w:val="18"/>
                <w:lang w:eastAsia="zh-TW"/>
              </w:rPr>
              <w:t>2 = RUN</w:t>
            </w:r>
          </w:p>
          <w:p w14:paraId="4308E996" w14:textId="77777777" w:rsidR="009B6459" w:rsidRDefault="009B6459" w:rsidP="003D7500">
            <w:pPr>
              <w:pStyle w:val="BodyTextIndent"/>
              <w:ind w:left="0"/>
              <w:rPr>
                <w:color w:val="0000FF"/>
                <w:sz w:val="18"/>
                <w:lang w:eastAsia="zh-TW"/>
              </w:rPr>
            </w:pPr>
            <w:r>
              <w:rPr>
                <w:color w:val="0000FF"/>
                <w:sz w:val="18"/>
                <w:lang w:eastAsia="zh-TW"/>
              </w:rPr>
              <w:t>3 = ERROR</w:t>
            </w:r>
          </w:p>
          <w:p w14:paraId="358E7D21" w14:textId="0442B95B" w:rsidR="009B6459" w:rsidRDefault="009B6459" w:rsidP="003D7500">
            <w:pPr>
              <w:pStyle w:val="BodyTextIndent"/>
              <w:ind w:left="0"/>
              <w:rPr>
                <w:color w:val="0000FF"/>
                <w:sz w:val="18"/>
                <w:lang w:eastAsia="zh-TW"/>
              </w:rPr>
            </w:pPr>
            <w:r>
              <w:rPr>
                <w:color w:val="0000FF"/>
                <w:sz w:val="18"/>
                <w:lang w:eastAsia="zh-TW"/>
              </w:rPr>
              <w:t>4 = PURGING</w:t>
            </w:r>
          </w:p>
        </w:tc>
      </w:tr>
      <w:tr w:rsidR="008D51F0" w14:paraId="606941C8" w14:textId="77777777">
        <w:tc>
          <w:tcPr>
            <w:tcW w:w="755" w:type="dxa"/>
          </w:tcPr>
          <w:p w14:paraId="1827CC98" w14:textId="141EB0F1" w:rsidR="008D51F0" w:rsidRDefault="008D51F0">
            <w:pPr>
              <w:pStyle w:val="BodyTextIndent"/>
              <w:ind w:left="0"/>
              <w:rPr>
                <w:sz w:val="18"/>
                <w:lang w:eastAsia="zh-TW"/>
              </w:rPr>
            </w:pPr>
            <w:r>
              <w:rPr>
                <w:sz w:val="18"/>
                <w:lang w:eastAsia="zh-TW"/>
              </w:rPr>
              <w:t>44</w:t>
            </w:r>
          </w:p>
        </w:tc>
        <w:tc>
          <w:tcPr>
            <w:tcW w:w="724" w:type="dxa"/>
          </w:tcPr>
          <w:p w14:paraId="49E0A169" w14:textId="77777777" w:rsidR="008D51F0" w:rsidRDefault="008D51F0">
            <w:pPr>
              <w:pStyle w:val="BodyTextIndent"/>
              <w:ind w:left="0"/>
              <w:rPr>
                <w:sz w:val="18"/>
                <w:lang w:eastAsia="zh-TW"/>
              </w:rPr>
            </w:pPr>
            <w:r>
              <w:rPr>
                <w:sz w:val="18"/>
                <w:lang w:eastAsia="zh-TW"/>
              </w:rPr>
              <w:t>SV</w:t>
            </w:r>
          </w:p>
        </w:tc>
        <w:tc>
          <w:tcPr>
            <w:tcW w:w="952" w:type="dxa"/>
          </w:tcPr>
          <w:p w14:paraId="499D09D8" w14:textId="77777777" w:rsidR="008D51F0" w:rsidRDefault="008D51F0">
            <w:pPr>
              <w:pStyle w:val="BodyTextIndent"/>
              <w:ind w:left="0"/>
              <w:rPr>
                <w:sz w:val="18"/>
                <w:lang w:eastAsia="zh-TW"/>
              </w:rPr>
            </w:pPr>
            <w:r>
              <w:rPr>
                <w:sz w:val="18"/>
                <w:lang w:eastAsia="zh-TW"/>
              </w:rPr>
              <w:t>A</w:t>
            </w:r>
          </w:p>
        </w:tc>
        <w:tc>
          <w:tcPr>
            <w:tcW w:w="6317" w:type="dxa"/>
          </w:tcPr>
          <w:p w14:paraId="288F6F00" w14:textId="77777777" w:rsidR="008D51F0" w:rsidRDefault="008D51F0">
            <w:pPr>
              <w:pStyle w:val="BodyTextIndent"/>
              <w:ind w:left="0"/>
              <w:rPr>
                <w:b/>
                <w:bCs/>
                <w:sz w:val="18"/>
                <w:lang w:eastAsia="zh-TW"/>
              </w:rPr>
            </w:pPr>
            <w:r>
              <w:rPr>
                <w:b/>
                <w:bCs/>
                <w:sz w:val="18"/>
                <w:lang w:eastAsia="zh-TW"/>
              </w:rPr>
              <w:t>EquipmentModel</w:t>
            </w:r>
          </w:p>
          <w:p w14:paraId="21A20A13" w14:textId="77777777" w:rsidR="008D51F0" w:rsidRDefault="008D51F0">
            <w:pPr>
              <w:pStyle w:val="BodyTextIndent"/>
              <w:ind w:left="0"/>
              <w:rPr>
                <w:sz w:val="18"/>
                <w:lang w:eastAsia="zh-TW"/>
              </w:rPr>
            </w:pPr>
            <w:r>
              <w:rPr>
                <w:sz w:val="18"/>
                <w:lang w:eastAsia="zh-TW"/>
              </w:rPr>
              <w:t>Indicates the equipment model number (MDLN).</w:t>
            </w:r>
          </w:p>
        </w:tc>
      </w:tr>
      <w:tr w:rsidR="008D51F0" w14:paraId="762AD355" w14:textId="77777777">
        <w:tc>
          <w:tcPr>
            <w:tcW w:w="755" w:type="dxa"/>
          </w:tcPr>
          <w:p w14:paraId="410D8F6A" w14:textId="77777777" w:rsidR="008D51F0" w:rsidRDefault="008D51F0">
            <w:pPr>
              <w:pStyle w:val="BodyTextIndent"/>
              <w:ind w:left="0"/>
              <w:rPr>
                <w:sz w:val="18"/>
                <w:lang w:eastAsia="zh-TW"/>
              </w:rPr>
            </w:pPr>
            <w:r>
              <w:rPr>
                <w:sz w:val="18"/>
                <w:lang w:eastAsia="zh-TW"/>
              </w:rPr>
              <w:t>45</w:t>
            </w:r>
          </w:p>
        </w:tc>
        <w:tc>
          <w:tcPr>
            <w:tcW w:w="724" w:type="dxa"/>
          </w:tcPr>
          <w:p w14:paraId="4043B5B7" w14:textId="77777777" w:rsidR="008D51F0" w:rsidRDefault="008D51F0">
            <w:pPr>
              <w:pStyle w:val="BodyTextIndent"/>
              <w:ind w:left="0"/>
              <w:rPr>
                <w:sz w:val="18"/>
                <w:lang w:eastAsia="zh-TW"/>
              </w:rPr>
            </w:pPr>
            <w:r>
              <w:rPr>
                <w:sz w:val="18"/>
                <w:lang w:eastAsia="zh-TW"/>
              </w:rPr>
              <w:t>SV</w:t>
            </w:r>
          </w:p>
        </w:tc>
        <w:tc>
          <w:tcPr>
            <w:tcW w:w="952" w:type="dxa"/>
          </w:tcPr>
          <w:p w14:paraId="009F1004" w14:textId="77777777" w:rsidR="008D51F0" w:rsidRDefault="008D51F0">
            <w:pPr>
              <w:pStyle w:val="BodyTextIndent"/>
              <w:ind w:left="0"/>
              <w:rPr>
                <w:sz w:val="18"/>
                <w:lang w:eastAsia="zh-TW"/>
              </w:rPr>
            </w:pPr>
            <w:r>
              <w:rPr>
                <w:sz w:val="18"/>
                <w:lang w:eastAsia="zh-TW"/>
              </w:rPr>
              <w:t>A</w:t>
            </w:r>
          </w:p>
        </w:tc>
        <w:tc>
          <w:tcPr>
            <w:tcW w:w="6317" w:type="dxa"/>
          </w:tcPr>
          <w:p w14:paraId="71361775" w14:textId="77777777" w:rsidR="008D51F0" w:rsidRDefault="008D51F0">
            <w:pPr>
              <w:pStyle w:val="BodyTextIndent"/>
              <w:ind w:left="0"/>
              <w:rPr>
                <w:b/>
                <w:bCs/>
                <w:sz w:val="18"/>
                <w:lang w:eastAsia="zh-TW"/>
              </w:rPr>
            </w:pPr>
            <w:r>
              <w:rPr>
                <w:b/>
                <w:bCs/>
                <w:sz w:val="18"/>
                <w:lang w:eastAsia="zh-TW"/>
              </w:rPr>
              <w:t>SoftwareRevision</w:t>
            </w:r>
          </w:p>
          <w:p w14:paraId="432ED193" w14:textId="77777777" w:rsidR="008D51F0" w:rsidRDefault="008D51F0">
            <w:pPr>
              <w:pStyle w:val="BodyTextIndent"/>
              <w:ind w:left="0"/>
              <w:rPr>
                <w:sz w:val="18"/>
                <w:lang w:eastAsia="zh-TW"/>
              </w:rPr>
            </w:pPr>
            <w:r>
              <w:rPr>
                <w:sz w:val="18"/>
                <w:lang w:eastAsia="zh-TW"/>
              </w:rPr>
              <w:t>Indicates the software revision (SOFTREV).</w:t>
            </w:r>
          </w:p>
        </w:tc>
      </w:tr>
    </w:tbl>
    <w:p w14:paraId="63FA6966" w14:textId="77777777" w:rsidR="008D51F0" w:rsidRDefault="008D51F0">
      <w:pPr>
        <w:pStyle w:val="BodyTextIndent"/>
        <w:ind w:left="0"/>
        <w:rPr>
          <w:b/>
          <w:bCs/>
          <w:lang w:eastAsia="zh-TW"/>
        </w:rPr>
      </w:pPr>
    </w:p>
    <w:p w14:paraId="5B88C057" w14:textId="5F8B369E" w:rsidR="00283D86" w:rsidRPr="00BA5BB7" w:rsidRDefault="005F3229" w:rsidP="00283D86">
      <w:pPr>
        <w:pStyle w:val="BodyTextIndent"/>
        <w:ind w:left="0"/>
        <w:rPr>
          <w:b/>
          <w:bCs/>
          <w:lang w:eastAsia="zh-TW"/>
        </w:rPr>
      </w:pPr>
      <w:bookmarkStart w:id="128" w:name="OLE_LINK3"/>
      <w:r w:rsidRPr="005F3229">
        <w:rPr>
          <w:b/>
          <w:bCs/>
          <w:color w:val="0000FF"/>
          <w:lang w:eastAsia="zh-TW"/>
        </w:rPr>
        <w:t xml:space="preserve">Cooling Equipment </w:t>
      </w:r>
      <w:r w:rsidR="00217083">
        <w:rPr>
          <w:b/>
          <w:bCs/>
          <w:lang w:eastAsia="zh-TW"/>
        </w:rPr>
        <w:t>D</w:t>
      </w:r>
      <w:r w:rsidR="00283D86" w:rsidRPr="00BA5BB7">
        <w:rPr>
          <w:b/>
          <w:bCs/>
          <w:lang w:eastAsia="zh-TW"/>
        </w:rPr>
        <w:t>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723"/>
        <w:gridCol w:w="951"/>
        <w:gridCol w:w="6097"/>
      </w:tblGrid>
      <w:tr w:rsidR="00283D86" w14:paraId="015F53FB" w14:textId="77777777" w:rsidTr="009D1E3F">
        <w:tc>
          <w:tcPr>
            <w:tcW w:w="751" w:type="dxa"/>
            <w:shd w:val="clear" w:color="auto" w:fill="CCCCCC"/>
          </w:tcPr>
          <w:p w14:paraId="2847AA31" w14:textId="77777777" w:rsidR="00283D86" w:rsidRDefault="00283D86" w:rsidP="00983D80">
            <w:pPr>
              <w:pStyle w:val="BodyTextIndent"/>
              <w:ind w:left="0"/>
              <w:rPr>
                <w:b/>
                <w:bCs/>
                <w:sz w:val="18"/>
                <w:lang w:eastAsia="zh-TW"/>
              </w:rPr>
            </w:pPr>
            <w:r>
              <w:rPr>
                <w:b/>
                <w:bCs/>
                <w:sz w:val="18"/>
                <w:lang w:eastAsia="zh-TW"/>
              </w:rPr>
              <w:t>VID</w:t>
            </w:r>
          </w:p>
        </w:tc>
        <w:tc>
          <w:tcPr>
            <w:tcW w:w="723" w:type="dxa"/>
            <w:shd w:val="clear" w:color="auto" w:fill="CCCCCC"/>
          </w:tcPr>
          <w:p w14:paraId="6058D272" w14:textId="77777777" w:rsidR="00283D86" w:rsidRDefault="00283D86" w:rsidP="00983D80">
            <w:pPr>
              <w:pStyle w:val="BodyTextIndent"/>
              <w:ind w:left="0"/>
              <w:rPr>
                <w:b/>
                <w:bCs/>
                <w:sz w:val="18"/>
                <w:lang w:eastAsia="zh-TW"/>
              </w:rPr>
            </w:pPr>
            <w:r>
              <w:rPr>
                <w:b/>
                <w:bCs/>
                <w:sz w:val="18"/>
                <w:lang w:eastAsia="zh-TW"/>
              </w:rPr>
              <w:t>Type</w:t>
            </w:r>
          </w:p>
        </w:tc>
        <w:tc>
          <w:tcPr>
            <w:tcW w:w="951" w:type="dxa"/>
            <w:shd w:val="clear" w:color="auto" w:fill="CCCCCC"/>
          </w:tcPr>
          <w:p w14:paraId="4A8E458A" w14:textId="77777777" w:rsidR="00283D86" w:rsidRDefault="00283D86" w:rsidP="00983D80">
            <w:pPr>
              <w:pStyle w:val="BodyTextIndent"/>
              <w:ind w:left="0"/>
              <w:rPr>
                <w:b/>
                <w:bCs/>
                <w:sz w:val="18"/>
                <w:lang w:eastAsia="zh-TW"/>
              </w:rPr>
            </w:pPr>
            <w:r>
              <w:rPr>
                <w:b/>
                <w:bCs/>
                <w:sz w:val="18"/>
                <w:lang w:eastAsia="zh-TW"/>
              </w:rPr>
              <w:t>Format</w:t>
            </w:r>
          </w:p>
        </w:tc>
        <w:tc>
          <w:tcPr>
            <w:tcW w:w="6097" w:type="dxa"/>
            <w:shd w:val="clear" w:color="auto" w:fill="CCCCCC"/>
          </w:tcPr>
          <w:p w14:paraId="4F0EAF13" w14:textId="77777777" w:rsidR="00283D86" w:rsidRDefault="00283D86" w:rsidP="00983D80">
            <w:pPr>
              <w:pStyle w:val="BodyTextIndent"/>
              <w:ind w:left="0"/>
              <w:rPr>
                <w:b/>
                <w:bCs/>
                <w:sz w:val="18"/>
                <w:lang w:eastAsia="zh-TW"/>
              </w:rPr>
            </w:pPr>
            <w:r>
              <w:rPr>
                <w:b/>
                <w:bCs/>
                <w:sz w:val="18"/>
                <w:lang w:eastAsia="zh-TW"/>
              </w:rPr>
              <w:t>Description</w:t>
            </w:r>
          </w:p>
        </w:tc>
      </w:tr>
      <w:tr w:rsidR="003D7500" w14:paraId="188ABF9B" w14:textId="77777777" w:rsidTr="00AD16C3">
        <w:tc>
          <w:tcPr>
            <w:tcW w:w="751" w:type="dxa"/>
            <w:shd w:val="clear" w:color="auto" w:fill="auto"/>
          </w:tcPr>
          <w:p w14:paraId="71AB85A5" w14:textId="12F6D4E3" w:rsidR="003D7500" w:rsidRPr="00AD16C3" w:rsidRDefault="003D7500" w:rsidP="00983D80">
            <w:pPr>
              <w:pStyle w:val="BodyTextIndent"/>
              <w:ind w:left="0"/>
              <w:rPr>
                <w:sz w:val="18"/>
                <w:szCs w:val="18"/>
                <w:lang w:eastAsia="zh-TW"/>
              </w:rPr>
            </w:pPr>
            <w:r w:rsidRPr="004606E5">
              <w:rPr>
                <w:color w:val="000000"/>
                <w:sz w:val="18"/>
                <w:szCs w:val="18"/>
              </w:rPr>
              <w:t>101</w:t>
            </w:r>
          </w:p>
        </w:tc>
        <w:tc>
          <w:tcPr>
            <w:tcW w:w="723" w:type="dxa"/>
            <w:shd w:val="clear" w:color="auto" w:fill="auto"/>
          </w:tcPr>
          <w:p w14:paraId="5C32F62A" w14:textId="02ACF459"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2A1A8BF1" w14:textId="35814B45"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0489BF8B" w14:textId="54C6C084" w:rsidR="0019525C" w:rsidRDefault="00466EB1" w:rsidP="00983D80">
            <w:pPr>
              <w:pStyle w:val="BodyTextIndent"/>
              <w:ind w:left="0"/>
              <w:rPr>
                <w:b/>
                <w:color w:val="000000"/>
                <w:sz w:val="18"/>
                <w:szCs w:val="18"/>
              </w:rPr>
            </w:pPr>
            <w:r>
              <w:rPr>
                <w:b/>
                <w:color w:val="000000"/>
                <w:sz w:val="18"/>
                <w:szCs w:val="18"/>
              </w:rPr>
              <w:t>Job ID</w:t>
            </w:r>
          </w:p>
          <w:p w14:paraId="31EB97D1" w14:textId="3137BB08" w:rsidR="003D7500" w:rsidRDefault="003D7500"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Job ID</w:t>
            </w:r>
            <w:r w:rsidRPr="006E5867">
              <w:rPr>
                <w:bCs/>
                <w:color w:val="000000"/>
                <w:sz w:val="18"/>
                <w:szCs w:val="18"/>
              </w:rPr>
              <w:t>.</w:t>
            </w:r>
          </w:p>
          <w:p w14:paraId="5777587E" w14:textId="6A40237F" w:rsidR="0019525C" w:rsidRPr="00AD16C3" w:rsidRDefault="0019525C" w:rsidP="0019525C">
            <w:pPr>
              <w:pStyle w:val="BodyTextIndent"/>
              <w:ind w:left="0"/>
              <w:rPr>
                <w:bCs/>
                <w:sz w:val="18"/>
                <w:szCs w:val="18"/>
                <w:lang w:eastAsia="zh-TW"/>
              </w:rPr>
            </w:pPr>
            <w:r>
              <w:rPr>
                <w:bCs/>
                <w:color w:val="000000"/>
                <w:sz w:val="18"/>
                <w:szCs w:val="18"/>
              </w:rPr>
              <w:t xml:space="preserve">Example: </w:t>
            </w:r>
            <w:r w:rsidR="00466EB1">
              <w:rPr>
                <w:bCs/>
                <w:color w:val="000000"/>
                <w:sz w:val="18"/>
                <w:szCs w:val="18"/>
              </w:rPr>
              <w:t>JobID1</w:t>
            </w:r>
          </w:p>
        </w:tc>
      </w:tr>
      <w:tr w:rsidR="003D7500" w14:paraId="08AB3754" w14:textId="77777777" w:rsidTr="00AD16C3">
        <w:tc>
          <w:tcPr>
            <w:tcW w:w="751" w:type="dxa"/>
            <w:shd w:val="clear" w:color="auto" w:fill="auto"/>
          </w:tcPr>
          <w:p w14:paraId="4A8965F0" w14:textId="0931AB1E" w:rsidR="003D7500" w:rsidRPr="00AD16C3" w:rsidRDefault="003D7500" w:rsidP="00983D80">
            <w:pPr>
              <w:pStyle w:val="BodyTextIndent"/>
              <w:ind w:left="0"/>
              <w:rPr>
                <w:sz w:val="18"/>
                <w:szCs w:val="18"/>
                <w:lang w:eastAsia="zh-TW"/>
              </w:rPr>
            </w:pPr>
            <w:r w:rsidRPr="004606E5">
              <w:rPr>
                <w:color w:val="000000"/>
                <w:sz w:val="18"/>
                <w:szCs w:val="18"/>
              </w:rPr>
              <w:t>102</w:t>
            </w:r>
          </w:p>
        </w:tc>
        <w:tc>
          <w:tcPr>
            <w:tcW w:w="723" w:type="dxa"/>
            <w:shd w:val="clear" w:color="auto" w:fill="auto"/>
          </w:tcPr>
          <w:p w14:paraId="1418974F" w14:textId="14F3AF8F"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0E71737D" w14:textId="76973AF3"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18FB3632" w14:textId="37589433" w:rsidR="0019525C" w:rsidRDefault="00466EB1" w:rsidP="00983D80">
            <w:pPr>
              <w:pStyle w:val="BodyTextIndent"/>
              <w:ind w:left="0"/>
              <w:rPr>
                <w:b/>
                <w:color w:val="000000"/>
                <w:sz w:val="18"/>
                <w:szCs w:val="18"/>
              </w:rPr>
            </w:pPr>
            <w:r>
              <w:rPr>
                <w:b/>
                <w:color w:val="000000"/>
                <w:sz w:val="18"/>
                <w:szCs w:val="18"/>
              </w:rPr>
              <w:t>Carrier ID</w:t>
            </w:r>
          </w:p>
          <w:p w14:paraId="64CB8F5B" w14:textId="181425CA" w:rsidR="003D7500"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Carrier ID</w:t>
            </w:r>
            <w:r w:rsidRPr="006E5867">
              <w:rPr>
                <w:bCs/>
                <w:color w:val="000000"/>
                <w:sz w:val="18"/>
                <w:szCs w:val="18"/>
              </w:rPr>
              <w:t>.</w:t>
            </w:r>
          </w:p>
          <w:p w14:paraId="31684852" w14:textId="6C6236AB" w:rsidR="0019525C" w:rsidRPr="00AD16C3" w:rsidRDefault="0019525C" w:rsidP="0019525C">
            <w:pPr>
              <w:pStyle w:val="BodyTextIndent"/>
              <w:ind w:left="0"/>
              <w:rPr>
                <w:b/>
                <w:bCs/>
                <w:sz w:val="18"/>
                <w:szCs w:val="18"/>
                <w:lang w:eastAsia="zh-TW"/>
              </w:rPr>
            </w:pPr>
            <w:r>
              <w:rPr>
                <w:bCs/>
                <w:color w:val="000000"/>
                <w:sz w:val="18"/>
                <w:szCs w:val="18"/>
              </w:rPr>
              <w:t xml:space="preserve">Example: </w:t>
            </w:r>
            <w:r w:rsidR="00466EB1">
              <w:rPr>
                <w:bCs/>
                <w:color w:val="000000"/>
                <w:sz w:val="18"/>
                <w:szCs w:val="18"/>
              </w:rPr>
              <w:t>Carrier1</w:t>
            </w:r>
          </w:p>
        </w:tc>
      </w:tr>
      <w:tr w:rsidR="003D7500" w14:paraId="430DA85C" w14:textId="77777777" w:rsidTr="00AD16C3">
        <w:tc>
          <w:tcPr>
            <w:tcW w:w="751" w:type="dxa"/>
            <w:shd w:val="clear" w:color="auto" w:fill="auto"/>
          </w:tcPr>
          <w:p w14:paraId="53AB4148" w14:textId="293D45E5" w:rsidR="003D7500" w:rsidRPr="00AD16C3" w:rsidRDefault="003D7500" w:rsidP="00983D80">
            <w:pPr>
              <w:pStyle w:val="BodyTextIndent"/>
              <w:ind w:left="0"/>
              <w:rPr>
                <w:sz w:val="18"/>
                <w:szCs w:val="18"/>
                <w:lang w:eastAsia="zh-TW"/>
              </w:rPr>
            </w:pPr>
            <w:r w:rsidRPr="004606E5">
              <w:rPr>
                <w:color w:val="000000"/>
                <w:sz w:val="18"/>
                <w:szCs w:val="18"/>
              </w:rPr>
              <w:t>103</w:t>
            </w:r>
          </w:p>
        </w:tc>
        <w:tc>
          <w:tcPr>
            <w:tcW w:w="723" w:type="dxa"/>
            <w:shd w:val="clear" w:color="auto" w:fill="auto"/>
          </w:tcPr>
          <w:p w14:paraId="6BF43B00" w14:textId="7BC8BB9C"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138852A8" w14:textId="0F494280"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630D0F47" w14:textId="14F926B6" w:rsidR="0019525C" w:rsidRDefault="00466EB1" w:rsidP="00983D80">
            <w:pPr>
              <w:pStyle w:val="BodyTextIndent"/>
              <w:ind w:left="0"/>
              <w:rPr>
                <w:b/>
                <w:bCs/>
                <w:sz w:val="18"/>
                <w:lang w:eastAsia="zh-TW"/>
              </w:rPr>
            </w:pPr>
            <w:r>
              <w:rPr>
                <w:b/>
                <w:bCs/>
                <w:sz w:val="18"/>
                <w:lang w:eastAsia="zh-TW"/>
              </w:rPr>
              <w:t>Load Port ID</w:t>
            </w:r>
          </w:p>
          <w:p w14:paraId="6CE94067" w14:textId="4DF9F099" w:rsidR="0019525C"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Load Port ID</w:t>
            </w:r>
            <w:r w:rsidRPr="006E5867">
              <w:rPr>
                <w:bCs/>
                <w:color w:val="000000"/>
                <w:sz w:val="18"/>
                <w:szCs w:val="18"/>
              </w:rPr>
              <w:t>.</w:t>
            </w:r>
          </w:p>
          <w:p w14:paraId="6FD7C0D5" w14:textId="77820023" w:rsidR="003D7500" w:rsidRPr="00AD16C3" w:rsidRDefault="0019525C" w:rsidP="0019525C">
            <w:pPr>
              <w:pStyle w:val="BodyTextIndent"/>
              <w:ind w:left="0"/>
              <w:rPr>
                <w:b/>
                <w:bCs/>
                <w:sz w:val="18"/>
                <w:szCs w:val="18"/>
                <w:lang w:eastAsia="zh-TW"/>
              </w:rPr>
            </w:pPr>
            <w:r>
              <w:rPr>
                <w:bCs/>
                <w:color w:val="000000"/>
                <w:sz w:val="18"/>
                <w:szCs w:val="18"/>
              </w:rPr>
              <w:t xml:space="preserve">Example: </w:t>
            </w:r>
            <w:r w:rsidR="00466EB1">
              <w:rPr>
                <w:bCs/>
                <w:color w:val="000000"/>
                <w:sz w:val="18"/>
                <w:szCs w:val="18"/>
              </w:rPr>
              <w:t>A</w:t>
            </w:r>
          </w:p>
        </w:tc>
      </w:tr>
      <w:tr w:rsidR="003D7500" w14:paraId="148FE920" w14:textId="77777777" w:rsidTr="00AD16C3">
        <w:tc>
          <w:tcPr>
            <w:tcW w:w="751" w:type="dxa"/>
            <w:shd w:val="clear" w:color="auto" w:fill="auto"/>
          </w:tcPr>
          <w:p w14:paraId="1EDEF840" w14:textId="0506CCCD" w:rsidR="003D7500" w:rsidRPr="00AD16C3" w:rsidRDefault="003D7500" w:rsidP="00983D80">
            <w:pPr>
              <w:pStyle w:val="BodyTextIndent"/>
              <w:ind w:left="0"/>
              <w:rPr>
                <w:sz w:val="18"/>
                <w:szCs w:val="18"/>
                <w:lang w:eastAsia="zh-TW"/>
              </w:rPr>
            </w:pPr>
            <w:r w:rsidRPr="004606E5">
              <w:rPr>
                <w:color w:val="000000"/>
                <w:sz w:val="18"/>
                <w:szCs w:val="18"/>
              </w:rPr>
              <w:t>104</w:t>
            </w:r>
          </w:p>
        </w:tc>
        <w:tc>
          <w:tcPr>
            <w:tcW w:w="723" w:type="dxa"/>
            <w:shd w:val="clear" w:color="auto" w:fill="auto"/>
          </w:tcPr>
          <w:p w14:paraId="6AE6803F" w14:textId="5D539289"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27D2D84A" w14:textId="1694A969"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15460480" w14:textId="6415585C" w:rsidR="0019525C" w:rsidRDefault="00466EB1" w:rsidP="0019525C">
            <w:pPr>
              <w:pStyle w:val="BodyTextIndent"/>
              <w:ind w:left="0"/>
              <w:rPr>
                <w:b/>
                <w:bCs/>
                <w:sz w:val="18"/>
                <w:lang w:eastAsia="zh-TW"/>
              </w:rPr>
            </w:pPr>
            <w:r>
              <w:rPr>
                <w:b/>
                <w:bCs/>
                <w:sz w:val="18"/>
                <w:lang w:eastAsia="zh-TW"/>
              </w:rPr>
              <w:t>Job Status</w:t>
            </w:r>
          </w:p>
          <w:p w14:paraId="42E1E410" w14:textId="77777777" w:rsidR="003D7500"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status for a Job</w:t>
            </w:r>
          </w:p>
          <w:p w14:paraId="5EC05BD5" w14:textId="0A79E75E" w:rsidR="00466EB1" w:rsidRPr="0019525C" w:rsidRDefault="00466EB1" w:rsidP="0019525C">
            <w:pPr>
              <w:pStyle w:val="BodyTextIndent"/>
              <w:ind w:left="0"/>
              <w:rPr>
                <w:bCs/>
                <w:color w:val="000000"/>
                <w:sz w:val="18"/>
                <w:szCs w:val="18"/>
              </w:rPr>
            </w:pPr>
            <w:r>
              <w:rPr>
                <w:bCs/>
                <w:color w:val="000000"/>
                <w:sz w:val="18"/>
                <w:szCs w:val="18"/>
              </w:rPr>
              <w:t>Example: Queued, Selected, WaitingForStart, Executing, Completed and Destroyed</w:t>
            </w:r>
          </w:p>
        </w:tc>
      </w:tr>
      <w:tr w:rsidR="003D7500" w14:paraId="734E0CA8" w14:textId="77777777" w:rsidTr="00AD16C3">
        <w:tc>
          <w:tcPr>
            <w:tcW w:w="751" w:type="dxa"/>
            <w:shd w:val="clear" w:color="auto" w:fill="auto"/>
          </w:tcPr>
          <w:p w14:paraId="63DF77BE" w14:textId="44877EF7" w:rsidR="003D7500" w:rsidRPr="00AD16C3" w:rsidRDefault="003D7500" w:rsidP="00983D80">
            <w:pPr>
              <w:pStyle w:val="BodyTextIndent"/>
              <w:ind w:left="0"/>
              <w:rPr>
                <w:sz w:val="18"/>
                <w:szCs w:val="18"/>
                <w:lang w:eastAsia="zh-TW"/>
              </w:rPr>
            </w:pPr>
            <w:r w:rsidRPr="004606E5">
              <w:rPr>
                <w:color w:val="000000"/>
                <w:sz w:val="18"/>
                <w:szCs w:val="18"/>
              </w:rPr>
              <w:t>105</w:t>
            </w:r>
          </w:p>
        </w:tc>
        <w:tc>
          <w:tcPr>
            <w:tcW w:w="723" w:type="dxa"/>
            <w:shd w:val="clear" w:color="auto" w:fill="auto"/>
          </w:tcPr>
          <w:p w14:paraId="0F01ACD0" w14:textId="519676E7"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4E4F538B" w14:textId="14EA688E" w:rsidR="003D7500" w:rsidRPr="00AD16C3" w:rsidRDefault="00466EB1" w:rsidP="00983D80">
            <w:pPr>
              <w:pStyle w:val="BodyTextIndent"/>
              <w:ind w:left="0"/>
              <w:rPr>
                <w:sz w:val="18"/>
                <w:szCs w:val="18"/>
                <w:lang w:eastAsia="zh-TW"/>
              </w:rPr>
            </w:pPr>
            <w:r>
              <w:rPr>
                <w:sz w:val="18"/>
                <w:szCs w:val="18"/>
                <w:lang w:eastAsia="zh-TW"/>
              </w:rPr>
              <w:t>L</w:t>
            </w:r>
          </w:p>
        </w:tc>
        <w:tc>
          <w:tcPr>
            <w:tcW w:w="6097" w:type="dxa"/>
            <w:shd w:val="clear" w:color="auto" w:fill="auto"/>
          </w:tcPr>
          <w:p w14:paraId="02186E37" w14:textId="5C4E8620" w:rsidR="0019525C" w:rsidRDefault="00113B03" w:rsidP="0019525C">
            <w:pPr>
              <w:pStyle w:val="BodyTextIndent"/>
              <w:ind w:left="0"/>
              <w:rPr>
                <w:b/>
                <w:bCs/>
                <w:sz w:val="18"/>
                <w:lang w:eastAsia="zh-TW"/>
              </w:rPr>
            </w:pPr>
            <w:r>
              <w:rPr>
                <w:b/>
                <w:bCs/>
                <w:sz w:val="18"/>
                <w:lang w:eastAsia="zh-TW"/>
              </w:rPr>
              <w:t>Carrier ID and Load Port ID to be load</w:t>
            </w:r>
          </w:p>
          <w:p w14:paraId="5444ED3C" w14:textId="42D0FB3B" w:rsidR="003D7500" w:rsidRPr="00AD16C3" w:rsidRDefault="0019525C" w:rsidP="00113B03">
            <w:pPr>
              <w:pStyle w:val="BodyTextIndent"/>
              <w:ind w:left="0"/>
              <w:rPr>
                <w:b/>
                <w:bCs/>
                <w:sz w:val="18"/>
                <w:szCs w:val="18"/>
                <w:lang w:eastAsia="zh-TW"/>
              </w:rPr>
            </w:pPr>
            <w:r w:rsidRPr="006E5867">
              <w:rPr>
                <w:bCs/>
                <w:color w:val="000000"/>
                <w:sz w:val="18"/>
                <w:szCs w:val="18"/>
              </w:rPr>
              <w:t>Indicates the</w:t>
            </w:r>
            <w:r w:rsidR="00466EB1">
              <w:rPr>
                <w:bCs/>
                <w:color w:val="000000"/>
                <w:sz w:val="18"/>
                <w:szCs w:val="18"/>
              </w:rPr>
              <w:t xml:space="preserve"> carrier to be load</w:t>
            </w:r>
            <w:r w:rsidR="00113B03">
              <w:rPr>
                <w:bCs/>
                <w:color w:val="000000"/>
                <w:sz w:val="18"/>
                <w:szCs w:val="18"/>
              </w:rPr>
              <w:t xml:space="preserve"> on which load port.</w:t>
            </w:r>
          </w:p>
        </w:tc>
      </w:tr>
      <w:tr w:rsidR="003D7500" w14:paraId="416B5625" w14:textId="77777777" w:rsidTr="00AD16C3">
        <w:tc>
          <w:tcPr>
            <w:tcW w:w="751" w:type="dxa"/>
            <w:shd w:val="clear" w:color="auto" w:fill="auto"/>
          </w:tcPr>
          <w:p w14:paraId="106B2EEB" w14:textId="34487E38" w:rsidR="003D7500" w:rsidRPr="00AD16C3" w:rsidRDefault="003D7500" w:rsidP="00983D80">
            <w:pPr>
              <w:pStyle w:val="BodyTextIndent"/>
              <w:ind w:left="0"/>
              <w:rPr>
                <w:sz w:val="18"/>
                <w:szCs w:val="18"/>
                <w:lang w:eastAsia="zh-TW"/>
              </w:rPr>
            </w:pPr>
            <w:r w:rsidRPr="004606E5">
              <w:rPr>
                <w:color w:val="000000"/>
                <w:sz w:val="18"/>
                <w:szCs w:val="18"/>
              </w:rPr>
              <w:t>106</w:t>
            </w:r>
          </w:p>
        </w:tc>
        <w:tc>
          <w:tcPr>
            <w:tcW w:w="723" w:type="dxa"/>
            <w:shd w:val="clear" w:color="auto" w:fill="auto"/>
          </w:tcPr>
          <w:p w14:paraId="7AF3B1ED" w14:textId="38D0BCEE"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71FDD904" w14:textId="08D0455E" w:rsidR="003D7500" w:rsidRPr="00AD16C3" w:rsidRDefault="00B25A53" w:rsidP="00983D80">
            <w:pPr>
              <w:pStyle w:val="BodyTextIndent"/>
              <w:ind w:left="0"/>
              <w:rPr>
                <w:sz w:val="18"/>
                <w:szCs w:val="18"/>
                <w:lang w:eastAsia="zh-TW"/>
              </w:rPr>
            </w:pPr>
            <w:r>
              <w:rPr>
                <w:sz w:val="18"/>
                <w:szCs w:val="18"/>
                <w:lang w:eastAsia="zh-TW"/>
              </w:rPr>
              <w:t>L</w:t>
            </w:r>
          </w:p>
        </w:tc>
        <w:tc>
          <w:tcPr>
            <w:tcW w:w="6097" w:type="dxa"/>
            <w:shd w:val="clear" w:color="auto" w:fill="auto"/>
          </w:tcPr>
          <w:p w14:paraId="43E4080F" w14:textId="4E6743B1" w:rsidR="0019525C" w:rsidRDefault="00113B03" w:rsidP="0019525C">
            <w:pPr>
              <w:pStyle w:val="BodyTextIndent"/>
              <w:ind w:left="0"/>
              <w:rPr>
                <w:b/>
                <w:bCs/>
                <w:sz w:val="18"/>
                <w:lang w:eastAsia="zh-TW"/>
              </w:rPr>
            </w:pPr>
            <w:r>
              <w:rPr>
                <w:b/>
                <w:bCs/>
                <w:sz w:val="18"/>
                <w:lang w:eastAsia="zh-TW"/>
              </w:rPr>
              <w:t>Job ID and Lot ID Status</w:t>
            </w:r>
          </w:p>
          <w:p w14:paraId="327B5B53" w14:textId="24E7C463" w:rsidR="003D7500" w:rsidRPr="00AD16C3" w:rsidRDefault="0019525C" w:rsidP="0019525C">
            <w:pPr>
              <w:pStyle w:val="BodyTextIndent"/>
              <w:ind w:left="0"/>
              <w:rPr>
                <w:b/>
                <w:bCs/>
                <w:sz w:val="18"/>
                <w:szCs w:val="18"/>
                <w:lang w:eastAsia="zh-TW"/>
              </w:rPr>
            </w:pPr>
            <w:r w:rsidRPr="006E5867">
              <w:rPr>
                <w:bCs/>
                <w:color w:val="000000"/>
                <w:sz w:val="18"/>
                <w:szCs w:val="18"/>
              </w:rPr>
              <w:t xml:space="preserve">Indicates the </w:t>
            </w:r>
            <w:r w:rsidR="00113B03">
              <w:rPr>
                <w:bCs/>
                <w:color w:val="000000"/>
                <w:sz w:val="18"/>
                <w:szCs w:val="18"/>
              </w:rPr>
              <w:t>Job ID and Lot ID current status.</w:t>
            </w:r>
          </w:p>
        </w:tc>
      </w:tr>
      <w:tr w:rsidR="0019525C" w14:paraId="2AF26F8A" w14:textId="77777777" w:rsidTr="0019525C">
        <w:trPr>
          <w:trHeight w:val="197"/>
        </w:trPr>
        <w:tc>
          <w:tcPr>
            <w:tcW w:w="751" w:type="dxa"/>
            <w:shd w:val="clear" w:color="auto" w:fill="auto"/>
          </w:tcPr>
          <w:p w14:paraId="47DA4025" w14:textId="55A256BF" w:rsidR="0019525C" w:rsidRPr="00AD16C3" w:rsidRDefault="00F272CB" w:rsidP="00983D80">
            <w:pPr>
              <w:pStyle w:val="BodyTextIndent"/>
              <w:ind w:left="0"/>
              <w:rPr>
                <w:sz w:val="18"/>
                <w:szCs w:val="18"/>
                <w:lang w:eastAsia="zh-TW"/>
              </w:rPr>
            </w:pPr>
            <w:r>
              <w:rPr>
                <w:color w:val="000000"/>
                <w:sz w:val="18"/>
                <w:szCs w:val="18"/>
              </w:rPr>
              <w:t>107</w:t>
            </w:r>
          </w:p>
        </w:tc>
        <w:tc>
          <w:tcPr>
            <w:tcW w:w="723" w:type="dxa"/>
            <w:shd w:val="clear" w:color="auto" w:fill="auto"/>
          </w:tcPr>
          <w:p w14:paraId="1ADBA8CE" w14:textId="3070A56E" w:rsidR="0019525C"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77E7A6BF" w14:textId="154173EA" w:rsidR="0019525C" w:rsidRPr="00AD16C3" w:rsidRDefault="00B25A53" w:rsidP="00983D80">
            <w:pPr>
              <w:pStyle w:val="BodyTextIndent"/>
              <w:ind w:left="0"/>
              <w:rPr>
                <w:sz w:val="18"/>
                <w:szCs w:val="18"/>
                <w:lang w:eastAsia="zh-TW"/>
              </w:rPr>
            </w:pPr>
            <w:r>
              <w:rPr>
                <w:sz w:val="18"/>
                <w:szCs w:val="18"/>
                <w:lang w:eastAsia="zh-TW"/>
              </w:rPr>
              <w:t>L</w:t>
            </w:r>
          </w:p>
        </w:tc>
        <w:tc>
          <w:tcPr>
            <w:tcW w:w="6097" w:type="dxa"/>
            <w:shd w:val="clear" w:color="auto" w:fill="auto"/>
          </w:tcPr>
          <w:p w14:paraId="688DBB47" w14:textId="196BBD5B" w:rsidR="0019525C" w:rsidRDefault="00B25A53" w:rsidP="00735269">
            <w:pPr>
              <w:rPr>
                <w:rFonts w:ascii="Verdana" w:hAnsi="Verdana"/>
                <w:b/>
                <w:color w:val="000000"/>
                <w:sz w:val="18"/>
                <w:szCs w:val="18"/>
              </w:rPr>
            </w:pPr>
            <w:r>
              <w:rPr>
                <w:rFonts w:ascii="Verdana" w:hAnsi="Verdana"/>
                <w:b/>
                <w:color w:val="000000"/>
                <w:sz w:val="18"/>
                <w:szCs w:val="18"/>
              </w:rPr>
              <w:t>Carrier ID and Load Port ID to be unload</w:t>
            </w:r>
          </w:p>
          <w:p w14:paraId="0CF4EB45" w14:textId="5A546D59" w:rsidR="0019525C" w:rsidRPr="00AD16C3" w:rsidRDefault="0019525C" w:rsidP="00983D80">
            <w:pPr>
              <w:pStyle w:val="BodyTextIndent"/>
              <w:ind w:left="0"/>
              <w:rPr>
                <w:b/>
                <w:bCs/>
                <w:sz w:val="18"/>
                <w:szCs w:val="18"/>
                <w:lang w:eastAsia="zh-TW"/>
              </w:rPr>
            </w:pPr>
            <w:r w:rsidRPr="000E5F5D">
              <w:rPr>
                <w:color w:val="000000"/>
                <w:sz w:val="18"/>
                <w:szCs w:val="18"/>
              </w:rPr>
              <w:t xml:space="preserve">Indicates the </w:t>
            </w:r>
            <w:r w:rsidR="00B25A53">
              <w:rPr>
                <w:color w:val="000000"/>
                <w:sz w:val="18"/>
                <w:szCs w:val="18"/>
              </w:rPr>
              <w:t>carrier ready to unload</w:t>
            </w:r>
          </w:p>
        </w:tc>
      </w:tr>
      <w:tr w:rsidR="00B25A53" w14:paraId="009F627E" w14:textId="77777777" w:rsidTr="0019525C">
        <w:trPr>
          <w:trHeight w:val="197"/>
        </w:trPr>
        <w:tc>
          <w:tcPr>
            <w:tcW w:w="751" w:type="dxa"/>
            <w:shd w:val="clear" w:color="auto" w:fill="auto"/>
          </w:tcPr>
          <w:p w14:paraId="1CE70776" w14:textId="7B3F6D42" w:rsidR="00B25A53" w:rsidRDefault="00B25A53" w:rsidP="00983D80">
            <w:pPr>
              <w:pStyle w:val="BodyTextIndent"/>
              <w:ind w:left="0"/>
              <w:rPr>
                <w:color w:val="000000"/>
                <w:sz w:val="18"/>
                <w:szCs w:val="18"/>
              </w:rPr>
            </w:pPr>
            <w:r>
              <w:rPr>
                <w:color w:val="000000"/>
                <w:sz w:val="18"/>
                <w:szCs w:val="18"/>
              </w:rPr>
              <w:t>1050</w:t>
            </w:r>
          </w:p>
        </w:tc>
        <w:tc>
          <w:tcPr>
            <w:tcW w:w="723" w:type="dxa"/>
            <w:shd w:val="clear" w:color="auto" w:fill="auto"/>
          </w:tcPr>
          <w:p w14:paraId="6615FAAE" w14:textId="41AAB4AB" w:rsidR="00B25A53" w:rsidRDefault="00B25A53" w:rsidP="00983D80">
            <w:pPr>
              <w:pStyle w:val="BodyTextIndent"/>
              <w:ind w:left="0"/>
              <w:rPr>
                <w:color w:val="000000"/>
                <w:sz w:val="18"/>
                <w:szCs w:val="18"/>
              </w:rPr>
            </w:pPr>
            <w:r>
              <w:rPr>
                <w:color w:val="000000"/>
                <w:sz w:val="18"/>
                <w:szCs w:val="18"/>
              </w:rPr>
              <w:t>SV</w:t>
            </w:r>
          </w:p>
        </w:tc>
        <w:tc>
          <w:tcPr>
            <w:tcW w:w="951" w:type="dxa"/>
            <w:shd w:val="clear" w:color="auto" w:fill="auto"/>
          </w:tcPr>
          <w:p w14:paraId="743EC39E" w14:textId="4CE1D5CB" w:rsidR="00B25A53" w:rsidRDefault="00B25A53" w:rsidP="00983D80">
            <w:pPr>
              <w:pStyle w:val="BodyTextIndent"/>
              <w:ind w:left="0"/>
              <w:rPr>
                <w:sz w:val="18"/>
                <w:szCs w:val="18"/>
                <w:lang w:eastAsia="zh-TW"/>
              </w:rPr>
            </w:pPr>
            <w:r>
              <w:rPr>
                <w:sz w:val="18"/>
                <w:szCs w:val="18"/>
                <w:lang w:eastAsia="zh-TW"/>
              </w:rPr>
              <w:t>A</w:t>
            </w:r>
          </w:p>
        </w:tc>
        <w:tc>
          <w:tcPr>
            <w:tcW w:w="6097" w:type="dxa"/>
            <w:shd w:val="clear" w:color="auto" w:fill="auto"/>
          </w:tcPr>
          <w:p w14:paraId="1C867D42" w14:textId="77777777" w:rsidR="00B25A53" w:rsidRDefault="00B25A53" w:rsidP="00735269">
            <w:pPr>
              <w:rPr>
                <w:rFonts w:ascii="Verdana" w:hAnsi="Verdana"/>
                <w:b/>
                <w:color w:val="000000"/>
                <w:sz w:val="18"/>
                <w:szCs w:val="18"/>
              </w:rPr>
            </w:pPr>
            <w:r>
              <w:rPr>
                <w:rFonts w:ascii="Verdana" w:hAnsi="Verdana"/>
                <w:b/>
                <w:color w:val="000000"/>
                <w:sz w:val="18"/>
                <w:szCs w:val="18"/>
              </w:rPr>
              <w:t>Load Port ID and Carrier ID</w:t>
            </w:r>
          </w:p>
          <w:p w14:paraId="26C4D0FA" w14:textId="581B1523" w:rsidR="00B25A53" w:rsidRDefault="00B25A53" w:rsidP="00735269">
            <w:pPr>
              <w:rPr>
                <w:rFonts w:ascii="Verdana" w:hAnsi="Verdana"/>
                <w:bCs/>
                <w:color w:val="000000"/>
                <w:sz w:val="18"/>
                <w:szCs w:val="18"/>
              </w:rPr>
            </w:pPr>
            <w:r w:rsidRPr="00B25A53">
              <w:rPr>
                <w:rFonts w:ascii="Verdana" w:hAnsi="Verdana"/>
                <w:bCs/>
                <w:color w:val="000000"/>
                <w:sz w:val="18"/>
                <w:szCs w:val="18"/>
              </w:rPr>
              <w:t xml:space="preserve">Indicates the </w:t>
            </w:r>
            <w:r>
              <w:rPr>
                <w:rFonts w:ascii="Verdana" w:hAnsi="Verdana"/>
                <w:bCs/>
                <w:color w:val="000000"/>
                <w:sz w:val="18"/>
                <w:szCs w:val="18"/>
              </w:rPr>
              <w:t>Load Port ID and Carrier ID to load</w:t>
            </w:r>
          </w:p>
          <w:p w14:paraId="26E37F82" w14:textId="22F323B2" w:rsidR="00B25A53" w:rsidRPr="00B25A53" w:rsidRDefault="00B25A53" w:rsidP="00735269">
            <w:pPr>
              <w:rPr>
                <w:rFonts w:ascii="Verdana" w:hAnsi="Verdana"/>
                <w:bCs/>
                <w:color w:val="000000"/>
                <w:sz w:val="18"/>
                <w:szCs w:val="18"/>
              </w:rPr>
            </w:pPr>
            <w:r>
              <w:rPr>
                <w:rFonts w:ascii="Verdana" w:hAnsi="Verdana"/>
                <w:bCs/>
                <w:color w:val="000000"/>
                <w:sz w:val="18"/>
                <w:szCs w:val="18"/>
              </w:rPr>
              <w:lastRenderedPageBreak/>
              <w:t>Example: A,Carrier1</w:t>
            </w:r>
          </w:p>
        </w:tc>
      </w:tr>
      <w:tr w:rsidR="00B25A53" w14:paraId="2E458FD6" w14:textId="77777777" w:rsidTr="0019525C">
        <w:trPr>
          <w:trHeight w:val="197"/>
        </w:trPr>
        <w:tc>
          <w:tcPr>
            <w:tcW w:w="751" w:type="dxa"/>
            <w:shd w:val="clear" w:color="auto" w:fill="auto"/>
          </w:tcPr>
          <w:p w14:paraId="151019EB" w14:textId="7ED0B936" w:rsidR="00B25A53" w:rsidRDefault="00B25A53" w:rsidP="00983D80">
            <w:pPr>
              <w:pStyle w:val="BodyTextIndent"/>
              <w:ind w:left="0"/>
              <w:rPr>
                <w:color w:val="000000"/>
                <w:sz w:val="18"/>
                <w:szCs w:val="18"/>
              </w:rPr>
            </w:pPr>
            <w:r>
              <w:rPr>
                <w:color w:val="000000"/>
                <w:sz w:val="18"/>
                <w:szCs w:val="18"/>
              </w:rPr>
              <w:lastRenderedPageBreak/>
              <w:t>1060</w:t>
            </w:r>
          </w:p>
        </w:tc>
        <w:tc>
          <w:tcPr>
            <w:tcW w:w="723" w:type="dxa"/>
            <w:shd w:val="clear" w:color="auto" w:fill="auto"/>
          </w:tcPr>
          <w:p w14:paraId="25BF0A90" w14:textId="4196C9FD" w:rsidR="00B25A53" w:rsidRDefault="00B25A53" w:rsidP="00983D80">
            <w:pPr>
              <w:pStyle w:val="BodyTextIndent"/>
              <w:ind w:left="0"/>
              <w:rPr>
                <w:color w:val="000000"/>
                <w:sz w:val="18"/>
                <w:szCs w:val="18"/>
              </w:rPr>
            </w:pPr>
            <w:r>
              <w:rPr>
                <w:color w:val="000000"/>
                <w:sz w:val="18"/>
                <w:szCs w:val="18"/>
              </w:rPr>
              <w:t>SV</w:t>
            </w:r>
          </w:p>
        </w:tc>
        <w:tc>
          <w:tcPr>
            <w:tcW w:w="951" w:type="dxa"/>
            <w:shd w:val="clear" w:color="auto" w:fill="auto"/>
          </w:tcPr>
          <w:p w14:paraId="2D050703" w14:textId="50CFCA06" w:rsidR="00B25A53" w:rsidRDefault="00B25A53" w:rsidP="00983D80">
            <w:pPr>
              <w:pStyle w:val="BodyTextIndent"/>
              <w:ind w:left="0"/>
              <w:rPr>
                <w:sz w:val="18"/>
                <w:szCs w:val="18"/>
                <w:lang w:eastAsia="zh-TW"/>
              </w:rPr>
            </w:pPr>
            <w:r>
              <w:rPr>
                <w:sz w:val="18"/>
                <w:szCs w:val="18"/>
                <w:lang w:eastAsia="zh-TW"/>
              </w:rPr>
              <w:t>A</w:t>
            </w:r>
          </w:p>
        </w:tc>
        <w:tc>
          <w:tcPr>
            <w:tcW w:w="6097" w:type="dxa"/>
            <w:shd w:val="clear" w:color="auto" w:fill="auto"/>
          </w:tcPr>
          <w:p w14:paraId="0E7F7BF6" w14:textId="77777777" w:rsidR="00B25A53" w:rsidRDefault="00B25A53" w:rsidP="00735269">
            <w:pPr>
              <w:rPr>
                <w:rFonts w:ascii="Verdana" w:hAnsi="Verdana"/>
                <w:b/>
                <w:color w:val="000000"/>
                <w:sz w:val="18"/>
                <w:szCs w:val="18"/>
              </w:rPr>
            </w:pPr>
            <w:r>
              <w:rPr>
                <w:rFonts w:ascii="Verdana" w:hAnsi="Verdana"/>
                <w:b/>
                <w:color w:val="000000"/>
                <w:sz w:val="18"/>
                <w:szCs w:val="18"/>
              </w:rPr>
              <w:t>Job ID, Job Status and Lot ID</w:t>
            </w:r>
          </w:p>
          <w:p w14:paraId="202AB547" w14:textId="77777777" w:rsidR="00B25A53" w:rsidRDefault="00B25A53" w:rsidP="00735269">
            <w:pPr>
              <w:rPr>
                <w:rFonts w:ascii="Verdana" w:hAnsi="Verdana"/>
                <w:bCs/>
                <w:color w:val="000000"/>
                <w:sz w:val="18"/>
                <w:szCs w:val="18"/>
              </w:rPr>
            </w:pPr>
            <w:r>
              <w:rPr>
                <w:rFonts w:ascii="Verdana" w:hAnsi="Verdana"/>
                <w:bCs/>
                <w:color w:val="000000"/>
                <w:sz w:val="18"/>
                <w:szCs w:val="18"/>
              </w:rPr>
              <w:t>Indicates the Job ID, Job Status and Lot ID</w:t>
            </w:r>
          </w:p>
          <w:p w14:paraId="34EAC99E" w14:textId="2A4F877A" w:rsidR="00B25A53" w:rsidRPr="00B25A53" w:rsidRDefault="00B25A53" w:rsidP="00735269">
            <w:pPr>
              <w:rPr>
                <w:rFonts w:ascii="Verdana" w:hAnsi="Verdana"/>
                <w:bCs/>
                <w:color w:val="000000"/>
                <w:sz w:val="18"/>
                <w:szCs w:val="18"/>
              </w:rPr>
            </w:pPr>
            <w:r>
              <w:rPr>
                <w:rFonts w:ascii="Verdana" w:hAnsi="Verdana"/>
                <w:bCs/>
                <w:color w:val="000000"/>
                <w:sz w:val="18"/>
                <w:szCs w:val="18"/>
              </w:rPr>
              <w:t>Example: Job1,Executing,Lot1</w:t>
            </w:r>
          </w:p>
        </w:tc>
      </w:tr>
      <w:tr w:rsidR="00B25A53" w14:paraId="518F14C0" w14:textId="77777777" w:rsidTr="0019525C">
        <w:trPr>
          <w:trHeight w:val="197"/>
        </w:trPr>
        <w:tc>
          <w:tcPr>
            <w:tcW w:w="751" w:type="dxa"/>
            <w:shd w:val="clear" w:color="auto" w:fill="auto"/>
          </w:tcPr>
          <w:p w14:paraId="1BD56566" w14:textId="0213FB6A" w:rsidR="00B25A53" w:rsidRDefault="00B25A53" w:rsidP="00983D80">
            <w:pPr>
              <w:pStyle w:val="BodyTextIndent"/>
              <w:ind w:left="0"/>
              <w:rPr>
                <w:color w:val="000000"/>
                <w:sz w:val="18"/>
                <w:szCs w:val="18"/>
              </w:rPr>
            </w:pPr>
            <w:r>
              <w:rPr>
                <w:color w:val="000000"/>
                <w:sz w:val="18"/>
                <w:szCs w:val="18"/>
              </w:rPr>
              <w:t>1070</w:t>
            </w:r>
          </w:p>
        </w:tc>
        <w:tc>
          <w:tcPr>
            <w:tcW w:w="723" w:type="dxa"/>
            <w:shd w:val="clear" w:color="auto" w:fill="auto"/>
          </w:tcPr>
          <w:p w14:paraId="649FB579" w14:textId="5AF97A7A" w:rsidR="00B25A53" w:rsidRDefault="00B25A53" w:rsidP="00983D80">
            <w:pPr>
              <w:pStyle w:val="BodyTextIndent"/>
              <w:ind w:left="0"/>
              <w:rPr>
                <w:color w:val="000000"/>
                <w:sz w:val="18"/>
                <w:szCs w:val="18"/>
              </w:rPr>
            </w:pPr>
            <w:r>
              <w:rPr>
                <w:color w:val="000000"/>
                <w:sz w:val="18"/>
                <w:szCs w:val="18"/>
              </w:rPr>
              <w:t>SV</w:t>
            </w:r>
          </w:p>
        </w:tc>
        <w:tc>
          <w:tcPr>
            <w:tcW w:w="951" w:type="dxa"/>
            <w:shd w:val="clear" w:color="auto" w:fill="auto"/>
          </w:tcPr>
          <w:p w14:paraId="5E01BE5E" w14:textId="2FDC8146" w:rsidR="00B25A53" w:rsidRDefault="00B25A53" w:rsidP="00983D80">
            <w:pPr>
              <w:pStyle w:val="BodyTextIndent"/>
              <w:ind w:left="0"/>
              <w:rPr>
                <w:sz w:val="18"/>
                <w:szCs w:val="18"/>
                <w:lang w:eastAsia="zh-TW"/>
              </w:rPr>
            </w:pPr>
            <w:r>
              <w:rPr>
                <w:sz w:val="18"/>
                <w:szCs w:val="18"/>
                <w:lang w:eastAsia="zh-TW"/>
              </w:rPr>
              <w:t>A</w:t>
            </w:r>
          </w:p>
        </w:tc>
        <w:tc>
          <w:tcPr>
            <w:tcW w:w="6097" w:type="dxa"/>
            <w:shd w:val="clear" w:color="auto" w:fill="auto"/>
          </w:tcPr>
          <w:p w14:paraId="52463247" w14:textId="77777777" w:rsidR="00B25A53" w:rsidRDefault="00B25A53" w:rsidP="00735269">
            <w:pPr>
              <w:rPr>
                <w:rFonts w:ascii="Verdana" w:hAnsi="Verdana"/>
                <w:b/>
                <w:color w:val="000000"/>
                <w:sz w:val="18"/>
                <w:szCs w:val="18"/>
              </w:rPr>
            </w:pPr>
            <w:r>
              <w:rPr>
                <w:rFonts w:ascii="Verdana" w:hAnsi="Verdana"/>
                <w:b/>
                <w:color w:val="000000"/>
                <w:sz w:val="18"/>
                <w:szCs w:val="18"/>
              </w:rPr>
              <w:t>Load Port ID and Carrier ID</w:t>
            </w:r>
          </w:p>
          <w:p w14:paraId="766B355E" w14:textId="77777777" w:rsidR="00B25A53" w:rsidRDefault="00B25A53" w:rsidP="00735269">
            <w:pPr>
              <w:rPr>
                <w:rFonts w:ascii="Verdana" w:hAnsi="Verdana"/>
                <w:bCs/>
                <w:color w:val="000000"/>
                <w:sz w:val="18"/>
                <w:szCs w:val="18"/>
              </w:rPr>
            </w:pPr>
            <w:r>
              <w:rPr>
                <w:rFonts w:ascii="Verdana" w:hAnsi="Verdana"/>
                <w:bCs/>
                <w:color w:val="000000"/>
                <w:sz w:val="18"/>
                <w:szCs w:val="18"/>
              </w:rPr>
              <w:t>Indicates the Load Port ID and Carrier ID for unload</w:t>
            </w:r>
          </w:p>
          <w:p w14:paraId="03F10D12" w14:textId="58090078" w:rsidR="00B25A53" w:rsidRPr="00B25A53" w:rsidRDefault="00B25A53" w:rsidP="00735269">
            <w:pPr>
              <w:rPr>
                <w:rFonts w:ascii="Verdana" w:hAnsi="Verdana"/>
                <w:bCs/>
                <w:color w:val="000000"/>
                <w:sz w:val="18"/>
                <w:szCs w:val="18"/>
              </w:rPr>
            </w:pPr>
            <w:r>
              <w:rPr>
                <w:rFonts w:ascii="Verdana" w:hAnsi="Verdana"/>
                <w:bCs/>
                <w:color w:val="000000"/>
                <w:sz w:val="18"/>
                <w:szCs w:val="18"/>
              </w:rPr>
              <w:t>Example: A,Carrier1</w:t>
            </w:r>
          </w:p>
        </w:tc>
      </w:tr>
      <w:bookmarkEnd w:id="128"/>
    </w:tbl>
    <w:p w14:paraId="37897861" w14:textId="72C889F2" w:rsidR="002C5E40" w:rsidRDefault="002C5E40" w:rsidP="002C5E40">
      <w:pPr>
        <w:pStyle w:val="Heading1"/>
        <w:numPr>
          <w:ilvl w:val="0"/>
          <w:numId w:val="0"/>
        </w:numPr>
        <w:shd w:val="clear" w:color="auto" w:fill="auto"/>
      </w:pPr>
      <w:r>
        <w:br w:type="page"/>
      </w:r>
    </w:p>
    <w:p w14:paraId="59BDAE2F" w14:textId="2460FAFD" w:rsidR="008D51F0" w:rsidRDefault="008D51F0">
      <w:pPr>
        <w:pStyle w:val="Heading1"/>
        <w:numPr>
          <w:ilvl w:val="0"/>
          <w:numId w:val="0"/>
        </w:numPr>
        <w:rPr>
          <w:rFonts w:cs="Arial"/>
          <w:color w:val="000000"/>
          <w:sz w:val="20"/>
        </w:rPr>
      </w:pPr>
      <w:bookmarkStart w:id="129" w:name="_Toc155876865"/>
      <w:r>
        <w:lastRenderedPageBreak/>
        <w:t>APPENDIX C: COLLECTION EVENT</w:t>
      </w:r>
      <w:bookmarkEnd w:id="129"/>
    </w:p>
    <w:p w14:paraId="5CD02E3E" w14:textId="77777777" w:rsidR="008D51F0" w:rsidRDefault="008D51F0">
      <w:pPr>
        <w:pStyle w:val="BodyTextIndent"/>
        <w:ind w:left="0"/>
        <w:rPr>
          <w:b/>
          <w:bCs/>
          <w:lang w:eastAsia="zh-TW"/>
        </w:rPr>
      </w:pPr>
    </w:p>
    <w:p w14:paraId="398AF350" w14:textId="7D766BC9" w:rsidR="008D51F0" w:rsidRDefault="008D51F0">
      <w:pPr>
        <w:pStyle w:val="BodyTextIndent"/>
        <w:ind w:left="0"/>
        <w:jc w:val="both"/>
        <w:rPr>
          <w:lang w:eastAsia="zh-TW"/>
        </w:rPr>
      </w:pPr>
      <w:r>
        <w:rPr>
          <w:lang w:eastAsia="zh-TW"/>
        </w:rPr>
        <w:t xml:space="preserve">As with the data items, there are events that are related to the functioning of the GEM interface and events that are related to the functioning of the </w:t>
      </w:r>
      <w:r w:rsidR="00466EB1" w:rsidRPr="00466EB1">
        <w:rPr>
          <w:color w:val="0000FF"/>
          <w:lang w:eastAsia="zh-TW"/>
        </w:rPr>
        <w:t xml:space="preserve">Cooling Equipment </w:t>
      </w:r>
      <w:r>
        <w:rPr>
          <w:lang w:eastAsia="zh-TW"/>
        </w:rPr>
        <w:t xml:space="preserve">system. This section is divided into </w:t>
      </w:r>
      <w:r>
        <w:rPr>
          <w:color w:val="0000FF"/>
          <w:lang w:eastAsia="zh-TW"/>
        </w:rPr>
        <w:t>&lt;two&gt;</w:t>
      </w:r>
      <w:r>
        <w:rPr>
          <w:lang w:eastAsia="zh-TW"/>
        </w:rPr>
        <w:t xml:space="preserve"> subsections along these lines.</w:t>
      </w:r>
    </w:p>
    <w:p w14:paraId="22A52865" w14:textId="77777777" w:rsidR="008D51F0" w:rsidRDefault="008D51F0">
      <w:pPr>
        <w:pStyle w:val="BodyTextIndent"/>
        <w:ind w:left="0"/>
        <w:jc w:val="both"/>
        <w:rPr>
          <w:lang w:eastAsia="zh-TW"/>
        </w:rPr>
      </w:pPr>
    </w:p>
    <w:p w14:paraId="350B667C" w14:textId="77777777" w:rsidR="008D51F0" w:rsidRDefault="008D51F0">
      <w:pPr>
        <w:pStyle w:val="BodyTextIndent"/>
        <w:ind w:left="0"/>
        <w:jc w:val="both"/>
        <w:rPr>
          <w:lang w:eastAsia="zh-TW"/>
        </w:rPr>
      </w:pPr>
      <w:r>
        <w:rPr>
          <w:lang w:eastAsia="zh-TW"/>
        </w:rPr>
        <w:t>1-100 = reserved for GEM Events</w:t>
      </w:r>
    </w:p>
    <w:p w14:paraId="11677AF1" w14:textId="4DE2FE47" w:rsidR="008D51F0" w:rsidRDefault="008D51F0">
      <w:pPr>
        <w:pStyle w:val="BodyTextIndent"/>
        <w:ind w:left="0"/>
        <w:jc w:val="both"/>
        <w:rPr>
          <w:lang w:eastAsia="zh-TW"/>
        </w:rPr>
      </w:pPr>
      <w:r>
        <w:rPr>
          <w:lang w:eastAsia="zh-TW"/>
        </w:rPr>
        <w:t xml:space="preserve">101-5000 = reserved for </w:t>
      </w:r>
      <w:r w:rsidR="005F3229" w:rsidRPr="005F3229">
        <w:rPr>
          <w:color w:val="0000FF"/>
          <w:lang w:eastAsia="zh-TW"/>
        </w:rPr>
        <w:t xml:space="preserve">Cooling Equipment </w:t>
      </w:r>
      <w:r>
        <w:rPr>
          <w:lang w:eastAsia="zh-TW"/>
        </w:rPr>
        <w:t>Events</w:t>
      </w:r>
    </w:p>
    <w:p w14:paraId="507F70F2" w14:textId="77777777" w:rsidR="008D51F0" w:rsidRDefault="008D51F0">
      <w:pPr>
        <w:pStyle w:val="BodyTextIndent"/>
        <w:ind w:left="0"/>
        <w:rPr>
          <w:lang w:eastAsia="zh-TW"/>
        </w:rPr>
      </w:pPr>
    </w:p>
    <w:p w14:paraId="441CDEC3" w14:textId="77777777" w:rsidR="008D51F0" w:rsidRDefault="008D51F0">
      <w:pPr>
        <w:pStyle w:val="BodyTextIndent"/>
        <w:ind w:left="0"/>
        <w:rPr>
          <w:b/>
          <w:bCs/>
          <w:lang w:eastAsia="zh-TW"/>
        </w:rPr>
      </w:pPr>
      <w:r>
        <w:rPr>
          <w:b/>
          <w:bCs/>
          <w:lang w:eastAsia="zh-TW"/>
        </w:rPr>
        <w:t>GEM Events</w:t>
      </w:r>
    </w:p>
    <w:tbl>
      <w:tblPr>
        <w:tblW w:w="86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6600"/>
        <w:gridCol w:w="1122"/>
      </w:tblGrid>
      <w:tr w:rsidR="008D51F0" w14:paraId="63DFE906" w14:textId="77777777">
        <w:tc>
          <w:tcPr>
            <w:tcW w:w="880" w:type="dxa"/>
            <w:shd w:val="clear" w:color="auto" w:fill="CCCCCC"/>
          </w:tcPr>
          <w:p w14:paraId="229AB96E" w14:textId="77777777" w:rsidR="008D51F0" w:rsidRDefault="008D51F0">
            <w:pPr>
              <w:pStyle w:val="BodyTextIndent"/>
              <w:ind w:left="0"/>
              <w:rPr>
                <w:b/>
                <w:bCs/>
                <w:sz w:val="18"/>
                <w:lang w:eastAsia="zh-TW"/>
              </w:rPr>
            </w:pPr>
            <w:r>
              <w:rPr>
                <w:b/>
                <w:bCs/>
                <w:sz w:val="18"/>
                <w:lang w:eastAsia="zh-TW"/>
              </w:rPr>
              <w:t>CEID</w:t>
            </w:r>
          </w:p>
        </w:tc>
        <w:tc>
          <w:tcPr>
            <w:tcW w:w="6600" w:type="dxa"/>
            <w:shd w:val="clear" w:color="auto" w:fill="CCCCCC"/>
          </w:tcPr>
          <w:p w14:paraId="24C87B97" w14:textId="77777777" w:rsidR="008D51F0" w:rsidRDefault="008D51F0">
            <w:pPr>
              <w:pStyle w:val="BodyTextIndent"/>
              <w:ind w:left="0"/>
              <w:rPr>
                <w:b/>
                <w:bCs/>
                <w:sz w:val="18"/>
                <w:lang w:eastAsia="zh-TW"/>
              </w:rPr>
            </w:pPr>
            <w:r>
              <w:rPr>
                <w:b/>
                <w:bCs/>
                <w:sz w:val="18"/>
                <w:lang w:eastAsia="zh-TW"/>
              </w:rPr>
              <w:t>Description/Trigger</w:t>
            </w:r>
          </w:p>
        </w:tc>
        <w:tc>
          <w:tcPr>
            <w:tcW w:w="1122" w:type="dxa"/>
            <w:shd w:val="clear" w:color="auto" w:fill="CCCCCC"/>
          </w:tcPr>
          <w:p w14:paraId="3A3A2666" w14:textId="77777777" w:rsidR="008D51F0" w:rsidRDefault="008D51F0">
            <w:pPr>
              <w:pStyle w:val="BodyTextIndent"/>
              <w:ind w:left="0"/>
              <w:rPr>
                <w:b/>
                <w:bCs/>
                <w:sz w:val="18"/>
                <w:lang w:eastAsia="zh-TW"/>
              </w:rPr>
            </w:pPr>
            <w:r>
              <w:rPr>
                <w:b/>
                <w:bCs/>
                <w:sz w:val="18"/>
                <w:lang w:eastAsia="zh-TW"/>
              </w:rPr>
              <w:t>Default RPTID</w:t>
            </w:r>
          </w:p>
        </w:tc>
      </w:tr>
      <w:tr w:rsidR="008D51F0" w14:paraId="774AB3D4" w14:textId="77777777">
        <w:tc>
          <w:tcPr>
            <w:tcW w:w="880" w:type="dxa"/>
          </w:tcPr>
          <w:p w14:paraId="1FFB8072" w14:textId="77777777" w:rsidR="008D51F0" w:rsidRDefault="008D51F0">
            <w:pPr>
              <w:pStyle w:val="BodyTextIndent"/>
              <w:ind w:left="0"/>
              <w:rPr>
                <w:b/>
                <w:bCs/>
                <w:sz w:val="18"/>
                <w:lang w:eastAsia="zh-TW"/>
              </w:rPr>
            </w:pPr>
            <w:r>
              <w:rPr>
                <w:sz w:val="18"/>
                <w:lang w:eastAsia="zh-TW"/>
              </w:rPr>
              <w:t xml:space="preserve">1 </w:t>
            </w:r>
          </w:p>
        </w:tc>
        <w:tc>
          <w:tcPr>
            <w:tcW w:w="6600" w:type="dxa"/>
          </w:tcPr>
          <w:p w14:paraId="0E7B5329" w14:textId="77777777" w:rsidR="008D51F0" w:rsidRDefault="008D51F0">
            <w:pPr>
              <w:pStyle w:val="BodyTextIndent"/>
              <w:ind w:left="0"/>
              <w:rPr>
                <w:b/>
                <w:bCs/>
                <w:sz w:val="18"/>
                <w:lang w:eastAsia="zh-TW"/>
              </w:rPr>
            </w:pPr>
            <w:r>
              <w:rPr>
                <w:b/>
                <w:bCs/>
                <w:sz w:val="18"/>
                <w:lang w:eastAsia="zh-TW"/>
              </w:rPr>
              <w:t>GemControlStateLOCAL</w:t>
            </w:r>
          </w:p>
          <w:p w14:paraId="2C31F2C9" w14:textId="77777777" w:rsidR="008D51F0" w:rsidRDefault="008D51F0">
            <w:pPr>
              <w:pStyle w:val="BodyTextIndent"/>
              <w:ind w:left="0"/>
              <w:rPr>
                <w:b/>
                <w:bCs/>
                <w:sz w:val="18"/>
                <w:lang w:eastAsia="zh-TW"/>
              </w:rPr>
            </w:pPr>
            <w:r>
              <w:rPr>
                <w:sz w:val="18"/>
                <w:lang w:eastAsia="zh-TW"/>
              </w:rPr>
              <w:t>Indicates that the GEM control state has transitioned to LOCAL control.</w:t>
            </w:r>
          </w:p>
        </w:tc>
        <w:tc>
          <w:tcPr>
            <w:tcW w:w="1122" w:type="dxa"/>
          </w:tcPr>
          <w:p w14:paraId="133BC6EA" w14:textId="77777777" w:rsidR="008D51F0" w:rsidRDefault="008D51F0">
            <w:pPr>
              <w:pStyle w:val="BodyTextIndent"/>
              <w:ind w:left="0"/>
              <w:rPr>
                <w:sz w:val="18"/>
                <w:lang w:eastAsia="zh-TW"/>
              </w:rPr>
            </w:pPr>
            <w:r>
              <w:rPr>
                <w:sz w:val="18"/>
                <w:lang w:eastAsia="zh-TW"/>
              </w:rPr>
              <w:t>1</w:t>
            </w:r>
          </w:p>
        </w:tc>
      </w:tr>
      <w:tr w:rsidR="008D51F0" w14:paraId="0C14B5DD" w14:textId="77777777">
        <w:tc>
          <w:tcPr>
            <w:tcW w:w="880" w:type="dxa"/>
          </w:tcPr>
          <w:p w14:paraId="07E1CE65" w14:textId="77777777" w:rsidR="008D51F0" w:rsidRDefault="008D51F0">
            <w:pPr>
              <w:pStyle w:val="BodyTextIndent"/>
              <w:ind w:left="0"/>
              <w:rPr>
                <w:sz w:val="18"/>
                <w:lang w:eastAsia="zh-TW"/>
              </w:rPr>
            </w:pPr>
            <w:r>
              <w:rPr>
                <w:sz w:val="18"/>
                <w:lang w:eastAsia="zh-TW"/>
              </w:rPr>
              <w:t>2</w:t>
            </w:r>
          </w:p>
        </w:tc>
        <w:tc>
          <w:tcPr>
            <w:tcW w:w="6600" w:type="dxa"/>
          </w:tcPr>
          <w:p w14:paraId="7CB7AE43" w14:textId="77777777" w:rsidR="008D51F0" w:rsidRDefault="008D51F0">
            <w:pPr>
              <w:pStyle w:val="BodyTextIndent"/>
              <w:ind w:left="0"/>
              <w:rPr>
                <w:b/>
                <w:bCs/>
                <w:sz w:val="18"/>
                <w:lang w:eastAsia="zh-TW"/>
              </w:rPr>
            </w:pPr>
            <w:r>
              <w:rPr>
                <w:b/>
                <w:bCs/>
                <w:sz w:val="18"/>
                <w:lang w:eastAsia="zh-TW"/>
              </w:rPr>
              <w:t>GemControlStateREMOTE</w:t>
            </w:r>
          </w:p>
          <w:p w14:paraId="2DA53BAC" w14:textId="77777777" w:rsidR="008D51F0" w:rsidRDefault="008D51F0">
            <w:pPr>
              <w:pStyle w:val="BodyTextIndent"/>
              <w:ind w:left="0"/>
              <w:rPr>
                <w:sz w:val="18"/>
                <w:lang w:eastAsia="zh-TW"/>
              </w:rPr>
            </w:pPr>
            <w:r>
              <w:rPr>
                <w:sz w:val="18"/>
                <w:lang w:eastAsia="zh-TW"/>
              </w:rPr>
              <w:t>Indicates that the GEM control state has transitioned to REMOTE control.</w:t>
            </w:r>
          </w:p>
        </w:tc>
        <w:tc>
          <w:tcPr>
            <w:tcW w:w="1122" w:type="dxa"/>
          </w:tcPr>
          <w:p w14:paraId="36EF0EBA" w14:textId="77777777" w:rsidR="008D51F0" w:rsidRDefault="008D51F0">
            <w:pPr>
              <w:pStyle w:val="BodyTextIndent"/>
              <w:ind w:left="0"/>
              <w:rPr>
                <w:sz w:val="18"/>
                <w:lang w:eastAsia="zh-TW"/>
              </w:rPr>
            </w:pPr>
            <w:r>
              <w:rPr>
                <w:sz w:val="18"/>
                <w:lang w:eastAsia="zh-TW"/>
              </w:rPr>
              <w:t>1</w:t>
            </w:r>
          </w:p>
        </w:tc>
      </w:tr>
      <w:tr w:rsidR="008D51F0" w14:paraId="0717F61F" w14:textId="77777777">
        <w:tc>
          <w:tcPr>
            <w:tcW w:w="880" w:type="dxa"/>
          </w:tcPr>
          <w:p w14:paraId="11918CEB" w14:textId="77777777" w:rsidR="008D51F0" w:rsidRDefault="008D51F0">
            <w:pPr>
              <w:pStyle w:val="BodyTextIndent"/>
              <w:ind w:left="0"/>
              <w:rPr>
                <w:sz w:val="18"/>
                <w:lang w:eastAsia="zh-TW"/>
              </w:rPr>
            </w:pPr>
            <w:r>
              <w:rPr>
                <w:sz w:val="18"/>
                <w:lang w:eastAsia="zh-TW"/>
              </w:rPr>
              <w:t>3</w:t>
            </w:r>
          </w:p>
        </w:tc>
        <w:tc>
          <w:tcPr>
            <w:tcW w:w="6600" w:type="dxa"/>
          </w:tcPr>
          <w:p w14:paraId="17D7DE9A" w14:textId="77777777" w:rsidR="008D51F0" w:rsidRDefault="008D51F0">
            <w:pPr>
              <w:pStyle w:val="BodyTextIndent"/>
              <w:ind w:left="0"/>
              <w:rPr>
                <w:b/>
                <w:bCs/>
                <w:sz w:val="18"/>
                <w:lang w:eastAsia="zh-TW"/>
              </w:rPr>
            </w:pPr>
            <w:r>
              <w:rPr>
                <w:b/>
                <w:bCs/>
                <w:sz w:val="18"/>
                <w:lang w:eastAsia="zh-TW"/>
              </w:rPr>
              <w:t>GemEquipmentOFFLINE</w:t>
            </w:r>
          </w:p>
          <w:p w14:paraId="4F837B82" w14:textId="77777777" w:rsidR="008D51F0" w:rsidRDefault="008D51F0">
            <w:pPr>
              <w:pStyle w:val="BodyTextIndent"/>
              <w:ind w:left="0"/>
              <w:rPr>
                <w:sz w:val="18"/>
                <w:lang w:eastAsia="zh-TW"/>
              </w:rPr>
            </w:pPr>
            <w:r>
              <w:rPr>
                <w:sz w:val="18"/>
                <w:lang w:eastAsia="zh-TW"/>
              </w:rPr>
              <w:t>Indicates that the GEM control state has transitioned to the OFFLINE state.</w:t>
            </w:r>
          </w:p>
        </w:tc>
        <w:tc>
          <w:tcPr>
            <w:tcW w:w="1122" w:type="dxa"/>
          </w:tcPr>
          <w:p w14:paraId="02260199" w14:textId="77777777" w:rsidR="008D51F0" w:rsidRDefault="008D51F0">
            <w:pPr>
              <w:pStyle w:val="BodyTextIndent"/>
              <w:ind w:left="0"/>
              <w:rPr>
                <w:sz w:val="18"/>
                <w:lang w:eastAsia="zh-TW"/>
              </w:rPr>
            </w:pPr>
            <w:r>
              <w:rPr>
                <w:sz w:val="18"/>
                <w:lang w:eastAsia="zh-TW"/>
              </w:rPr>
              <w:t>1</w:t>
            </w:r>
          </w:p>
        </w:tc>
      </w:tr>
      <w:tr w:rsidR="008D51F0" w14:paraId="779C049F" w14:textId="77777777">
        <w:tc>
          <w:tcPr>
            <w:tcW w:w="880" w:type="dxa"/>
          </w:tcPr>
          <w:p w14:paraId="3D49A4D5" w14:textId="77777777" w:rsidR="008D51F0" w:rsidRDefault="008D51F0">
            <w:pPr>
              <w:pStyle w:val="BodyTextIndent"/>
              <w:ind w:left="0"/>
              <w:rPr>
                <w:sz w:val="18"/>
                <w:lang w:eastAsia="zh-TW"/>
              </w:rPr>
            </w:pPr>
            <w:r>
              <w:rPr>
                <w:sz w:val="18"/>
                <w:lang w:eastAsia="zh-TW"/>
              </w:rPr>
              <w:t>4</w:t>
            </w:r>
          </w:p>
        </w:tc>
        <w:tc>
          <w:tcPr>
            <w:tcW w:w="6600" w:type="dxa"/>
          </w:tcPr>
          <w:p w14:paraId="4D45583C" w14:textId="77777777" w:rsidR="008D51F0" w:rsidRDefault="008D51F0">
            <w:pPr>
              <w:pStyle w:val="BodyTextIndent"/>
              <w:ind w:left="0"/>
              <w:rPr>
                <w:b/>
                <w:bCs/>
                <w:sz w:val="18"/>
                <w:lang w:eastAsia="zh-TW"/>
              </w:rPr>
            </w:pPr>
            <w:r>
              <w:rPr>
                <w:b/>
                <w:bCs/>
                <w:sz w:val="18"/>
                <w:lang w:eastAsia="zh-TW"/>
              </w:rPr>
              <w:t>GemPPChangeEvent</w:t>
            </w:r>
          </w:p>
          <w:p w14:paraId="7856D0AF" w14:textId="77777777" w:rsidR="008D51F0" w:rsidRDefault="008D51F0">
            <w:pPr>
              <w:pStyle w:val="BodyTextIndent"/>
              <w:ind w:left="0"/>
              <w:rPr>
                <w:sz w:val="18"/>
                <w:lang w:eastAsia="zh-TW"/>
              </w:rPr>
            </w:pPr>
            <w:r>
              <w:rPr>
                <w:sz w:val="18"/>
                <w:lang w:eastAsia="zh-TW"/>
              </w:rPr>
              <w:t>Indicates that a process program on the equipment has been changed.</w:t>
            </w:r>
          </w:p>
          <w:p w14:paraId="3590B014" w14:textId="77777777" w:rsidR="008D51F0" w:rsidRDefault="008D51F0">
            <w:pPr>
              <w:pStyle w:val="BodyTextIndent"/>
              <w:ind w:left="0"/>
              <w:rPr>
                <w:sz w:val="18"/>
                <w:lang w:eastAsia="zh-TW"/>
              </w:rPr>
            </w:pPr>
            <w:r>
              <w:rPr>
                <w:sz w:val="18"/>
                <w:lang w:eastAsia="zh-TW"/>
              </w:rPr>
              <w:t>Suggested Data: PPChangeName, PPChangeStatus</w:t>
            </w:r>
          </w:p>
        </w:tc>
        <w:tc>
          <w:tcPr>
            <w:tcW w:w="1122" w:type="dxa"/>
          </w:tcPr>
          <w:p w14:paraId="0ABFB554" w14:textId="77777777" w:rsidR="008D51F0" w:rsidRDefault="008D51F0">
            <w:pPr>
              <w:pStyle w:val="BodyTextIndent"/>
              <w:ind w:left="0"/>
              <w:rPr>
                <w:sz w:val="18"/>
                <w:lang w:eastAsia="zh-TW"/>
              </w:rPr>
            </w:pPr>
            <w:r>
              <w:rPr>
                <w:sz w:val="18"/>
                <w:lang w:eastAsia="zh-TW"/>
              </w:rPr>
              <w:t>2</w:t>
            </w:r>
          </w:p>
        </w:tc>
      </w:tr>
      <w:tr w:rsidR="008D51F0" w14:paraId="20E0C363" w14:textId="77777777">
        <w:tc>
          <w:tcPr>
            <w:tcW w:w="880" w:type="dxa"/>
          </w:tcPr>
          <w:p w14:paraId="376A2EF0" w14:textId="77777777" w:rsidR="008D51F0" w:rsidRDefault="008D51F0">
            <w:pPr>
              <w:pStyle w:val="BodyTextIndent"/>
              <w:ind w:left="0"/>
              <w:rPr>
                <w:sz w:val="18"/>
                <w:lang w:eastAsia="zh-TW"/>
              </w:rPr>
            </w:pPr>
            <w:r>
              <w:rPr>
                <w:sz w:val="18"/>
                <w:lang w:eastAsia="zh-TW"/>
              </w:rPr>
              <w:t>5</w:t>
            </w:r>
          </w:p>
        </w:tc>
        <w:tc>
          <w:tcPr>
            <w:tcW w:w="6600" w:type="dxa"/>
          </w:tcPr>
          <w:p w14:paraId="7F978BAB" w14:textId="77777777" w:rsidR="008D51F0" w:rsidRDefault="008D51F0">
            <w:pPr>
              <w:pStyle w:val="BodyTextIndent"/>
              <w:ind w:left="0"/>
              <w:rPr>
                <w:b/>
                <w:bCs/>
                <w:sz w:val="18"/>
                <w:lang w:eastAsia="zh-TW"/>
              </w:rPr>
            </w:pPr>
            <w:r>
              <w:rPr>
                <w:b/>
                <w:bCs/>
                <w:sz w:val="18"/>
                <w:lang w:eastAsia="zh-TW"/>
              </w:rPr>
              <w:t>GemProcessStateChange</w:t>
            </w:r>
          </w:p>
          <w:p w14:paraId="73D62132" w14:textId="77777777" w:rsidR="008D51F0" w:rsidRDefault="008D51F0">
            <w:pPr>
              <w:pStyle w:val="BodyTextIndent"/>
              <w:ind w:left="0"/>
              <w:rPr>
                <w:b/>
                <w:bCs/>
                <w:sz w:val="18"/>
                <w:lang w:eastAsia="zh-TW"/>
              </w:rPr>
            </w:pPr>
            <w:r>
              <w:rPr>
                <w:sz w:val="18"/>
                <w:lang w:eastAsia="zh-TW"/>
              </w:rPr>
              <w:t>Indicates that a process state on the equipment has been changed.</w:t>
            </w:r>
          </w:p>
        </w:tc>
        <w:tc>
          <w:tcPr>
            <w:tcW w:w="1122" w:type="dxa"/>
          </w:tcPr>
          <w:p w14:paraId="78C46197" w14:textId="77777777" w:rsidR="008D51F0" w:rsidRDefault="008D51F0">
            <w:pPr>
              <w:pStyle w:val="BodyTextIndent"/>
              <w:ind w:left="0"/>
              <w:rPr>
                <w:sz w:val="18"/>
                <w:lang w:eastAsia="zh-TW"/>
              </w:rPr>
            </w:pPr>
            <w:r>
              <w:rPr>
                <w:sz w:val="18"/>
                <w:lang w:eastAsia="zh-TW"/>
              </w:rPr>
              <w:t>3</w:t>
            </w:r>
          </w:p>
        </w:tc>
      </w:tr>
      <w:tr w:rsidR="008D51F0" w14:paraId="063A5992" w14:textId="77777777">
        <w:tc>
          <w:tcPr>
            <w:tcW w:w="880" w:type="dxa"/>
          </w:tcPr>
          <w:p w14:paraId="69B4653C" w14:textId="77777777" w:rsidR="008D51F0" w:rsidRDefault="008D51F0">
            <w:pPr>
              <w:pStyle w:val="BodyTextIndent"/>
              <w:ind w:left="0"/>
              <w:rPr>
                <w:sz w:val="18"/>
                <w:lang w:eastAsia="zh-TW"/>
              </w:rPr>
            </w:pPr>
            <w:r>
              <w:rPr>
                <w:sz w:val="18"/>
                <w:lang w:eastAsia="zh-TW"/>
              </w:rPr>
              <w:t>6</w:t>
            </w:r>
          </w:p>
        </w:tc>
        <w:tc>
          <w:tcPr>
            <w:tcW w:w="6600" w:type="dxa"/>
          </w:tcPr>
          <w:p w14:paraId="489C9872" w14:textId="77777777" w:rsidR="008D51F0" w:rsidRDefault="008D51F0">
            <w:pPr>
              <w:pStyle w:val="BodyTextIndent"/>
              <w:ind w:left="0"/>
              <w:rPr>
                <w:b/>
                <w:bCs/>
                <w:sz w:val="18"/>
                <w:lang w:eastAsia="zh-TW"/>
              </w:rPr>
            </w:pPr>
            <w:r>
              <w:rPr>
                <w:b/>
                <w:bCs/>
                <w:sz w:val="18"/>
                <w:lang w:eastAsia="zh-TW"/>
              </w:rPr>
              <w:t>GemLimitZoneTransition</w:t>
            </w:r>
          </w:p>
          <w:p w14:paraId="3A912B99" w14:textId="77777777" w:rsidR="008D51F0" w:rsidRDefault="008D51F0">
            <w:pPr>
              <w:pStyle w:val="BodyTextIndent"/>
              <w:ind w:left="0"/>
              <w:rPr>
                <w:sz w:val="18"/>
                <w:lang w:eastAsia="zh-TW"/>
              </w:rPr>
            </w:pPr>
            <w:r>
              <w:rPr>
                <w:sz w:val="18"/>
                <w:lang w:eastAsia="zh-TW"/>
              </w:rPr>
              <w:t>Indicates that limit zone transition has occurred.</w:t>
            </w:r>
          </w:p>
        </w:tc>
        <w:tc>
          <w:tcPr>
            <w:tcW w:w="1122" w:type="dxa"/>
          </w:tcPr>
          <w:p w14:paraId="6E4272C8" w14:textId="77777777" w:rsidR="008D51F0" w:rsidRDefault="008D51F0">
            <w:pPr>
              <w:pStyle w:val="BodyTextIndent"/>
              <w:ind w:left="0"/>
              <w:rPr>
                <w:sz w:val="18"/>
                <w:lang w:eastAsia="zh-TW"/>
              </w:rPr>
            </w:pPr>
            <w:r>
              <w:rPr>
                <w:sz w:val="18"/>
                <w:lang w:eastAsia="zh-TW"/>
              </w:rPr>
              <w:t>4</w:t>
            </w:r>
          </w:p>
        </w:tc>
      </w:tr>
      <w:tr w:rsidR="008D51F0" w14:paraId="7CC5095F" w14:textId="77777777">
        <w:tc>
          <w:tcPr>
            <w:tcW w:w="880" w:type="dxa"/>
          </w:tcPr>
          <w:p w14:paraId="078AF3B5" w14:textId="77777777" w:rsidR="008D51F0" w:rsidRDefault="008D51F0">
            <w:pPr>
              <w:pStyle w:val="BodyTextIndent"/>
              <w:ind w:left="0"/>
              <w:rPr>
                <w:sz w:val="18"/>
                <w:lang w:eastAsia="zh-TW"/>
              </w:rPr>
            </w:pPr>
            <w:r>
              <w:rPr>
                <w:sz w:val="18"/>
                <w:lang w:eastAsia="zh-TW"/>
              </w:rPr>
              <w:t>7</w:t>
            </w:r>
          </w:p>
        </w:tc>
        <w:tc>
          <w:tcPr>
            <w:tcW w:w="6600" w:type="dxa"/>
          </w:tcPr>
          <w:p w14:paraId="78B42D09" w14:textId="77777777" w:rsidR="008D51F0" w:rsidRDefault="008D51F0">
            <w:pPr>
              <w:pStyle w:val="BodyTextIndent"/>
              <w:ind w:left="0"/>
              <w:rPr>
                <w:b/>
                <w:bCs/>
                <w:sz w:val="18"/>
                <w:lang w:eastAsia="zh-TW"/>
              </w:rPr>
            </w:pPr>
            <w:r>
              <w:rPr>
                <w:b/>
                <w:bCs/>
                <w:sz w:val="18"/>
                <w:lang w:eastAsia="zh-TW"/>
              </w:rPr>
              <w:t>GemSpoolingActivated</w:t>
            </w:r>
          </w:p>
          <w:p w14:paraId="33309AA5" w14:textId="77777777" w:rsidR="008D51F0" w:rsidRDefault="008D51F0">
            <w:pPr>
              <w:pStyle w:val="BodyTextIndent"/>
              <w:ind w:left="0"/>
              <w:rPr>
                <w:sz w:val="18"/>
                <w:lang w:eastAsia="zh-TW"/>
              </w:rPr>
            </w:pPr>
            <w:r>
              <w:rPr>
                <w:sz w:val="18"/>
                <w:lang w:eastAsia="zh-TW"/>
              </w:rPr>
              <w:t>Indicates that spooling has been activated and messages are being spooled.</w:t>
            </w:r>
          </w:p>
          <w:p w14:paraId="6AA986D4" w14:textId="77777777" w:rsidR="008D51F0" w:rsidRDefault="008D51F0">
            <w:pPr>
              <w:pStyle w:val="BodyTextIndent"/>
              <w:ind w:left="0"/>
              <w:rPr>
                <w:sz w:val="18"/>
                <w:lang w:eastAsia="zh-TW"/>
              </w:rPr>
            </w:pPr>
            <w:r>
              <w:rPr>
                <w:sz w:val="18"/>
                <w:lang w:eastAsia="zh-TW"/>
              </w:rPr>
              <w:t>Suggested Data: SpoolStartTime</w:t>
            </w:r>
          </w:p>
        </w:tc>
        <w:tc>
          <w:tcPr>
            <w:tcW w:w="1122" w:type="dxa"/>
          </w:tcPr>
          <w:p w14:paraId="04A65985" w14:textId="77777777" w:rsidR="008D51F0" w:rsidRDefault="008D51F0">
            <w:pPr>
              <w:pStyle w:val="BodyTextIndent"/>
              <w:ind w:left="0"/>
              <w:rPr>
                <w:sz w:val="18"/>
                <w:lang w:eastAsia="zh-TW"/>
              </w:rPr>
            </w:pPr>
            <w:r>
              <w:rPr>
                <w:sz w:val="18"/>
                <w:lang w:eastAsia="zh-TW"/>
              </w:rPr>
              <w:t>5, 6</w:t>
            </w:r>
          </w:p>
        </w:tc>
      </w:tr>
      <w:tr w:rsidR="008D51F0" w14:paraId="7794F423" w14:textId="77777777">
        <w:tc>
          <w:tcPr>
            <w:tcW w:w="880" w:type="dxa"/>
          </w:tcPr>
          <w:p w14:paraId="2E057B59" w14:textId="77777777" w:rsidR="008D51F0" w:rsidRDefault="008D51F0">
            <w:pPr>
              <w:pStyle w:val="BodyTextIndent"/>
              <w:ind w:left="0"/>
              <w:rPr>
                <w:sz w:val="18"/>
                <w:lang w:eastAsia="zh-TW"/>
              </w:rPr>
            </w:pPr>
            <w:r>
              <w:rPr>
                <w:sz w:val="18"/>
                <w:lang w:eastAsia="zh-TW"/>
              </w:rPr>
              <w:t>8</w:t>
            </w:r>
          </w:p>
        </w:tc>
        <w:tc>
          <w:tcPr>
            <w:tcW w:w="6600" w:type="dxa"/>
          </w:tcPr>
          <w:p w14:paraId="2359C64C" w14:textId="77777777" w:rsidR="008D51F0" w:rsidRDefault="008D51F0">
            <w:pPr>
              <w:pStyle w:val="BodyTextIndent"/>
              <w:ind w:left="0"/>
              <w:rPr>
                <w:b/>
                <w:bCs/>
                <w:sz w:val="18"/>
                <w:lang w:eastAsia="zh-TW"/>
              </w:rPr>
            </w:pPr>
            <w:r>
              <w:rPr>
                <w:b/>
                <w:bCs/>
                <w:sz w:val="18"/>
                <w:lang w:eastAsia="zh-TW"/>
              </w:rPr>
              <w:t>GemSpoolingDeactivated</w:t>
            </w:r>
          </w:p>
          <w:p w14:paraId="46191798" w14:textId="77777777" w:rsidR="008D51F0" w:rsidRDefault="008D51F0">
            <w:pPr>
              <w:pStyle w:val="BodyTextIndent"/>
              <w:ind w:left="0"/>
              <w:rPr>
                <w:sz w:val="18"/>
                <w:lang w:eastAsia="zh-TW"/>
              </w:rPr>
            </w:pPr>
            <w:r>
              <w:rPr>
                <w:sz w:val="18"/>
                <w:lang w:eastAsia="zh-TW"/>
              </w:rPr>
              <w:t>Indicates that the entire spool has been transmitted or purged and messages are no longer being spooled.</w:t>
            </w:r>
          </w:p>
        </w:tc>
        <w:tc>
          <w:tcPr>
            <w:tcW w:w="1122" w:type="dxa"/>
          </w:tcPr>
          <w:p w14:paraId="4BAAEEB8" w14:textId="77777777" w:rsidR="008D51F0" w:rsidRDefault="008D51F0">
            <w:pPr>
              <w:pStyle w:val="BodyTextIndent"/>
              <w:ind w:left="0"/>
              <w:rPr>
                <w:sz w:val="18"/>
                <w:lang w:eastAsia="zh-TW"/>
              </w:rPr>
            </w:pPr>
            <w:r>
              <w:rPr>
                <w:sz w:val="18"/>
                <w:lang w:eastAsia="zh-TW"/>
              </w:rPr>
              <w:t>6</w:t>
            </w:r>
          </w:p>
        </w:tc>
      </w:tr>
      <w:tr w:rsidR="008D51F0" w14:paraId="52FB8A6B" w14:textId="77777777">
        <w:tc>
          <w:tcPr>
            <w:tcW w:w="880" w:type="dxa"/>
          </w:tcPr>
          <w:p w14:paraId="2866E71D" w14:textId="77777777" w:rsidR="008D51F0" w:rsidRDefault="008D51F0">
            <w:pPr>
              <w:pStyle w:val="BodyTextIndent"/>
              <w:ind w:left="0"/>
              <w:rPr>
                <w:sz w:val="18"/>
                <w:lang w:eastAsia="zh-TW"/>
              </w:rPr>
            </w:pPr>
            <w:r>
              <w:rPr>
                <w:sz w:val="18"/>
                <w:lang w:eastAsia="zh-TW"/>
              </w:rPr>
              <w:t>9</w:t>
            </w:r>
          </w:p>
        </w:tc>
        <w:tc>
          <w:tcPr>
            <w:tcW w:w="6600" w:type="dxa"/>
          </w:tcPr>
          <w:p w14:paraId="0EBD1BE1" w14:textId="77777777" w:rsidR="008D51F0" w:rsidRDefault="008D51F0">
            <w:pPr>
              <w:pStyle w:val="BodyTextIndent"/>
              <w:ind w:left="0"/>
              <w:rPr>
                <w:b/>
                <w:bCs/>
                <w:sz w:val="18"/>
                <w:lang w:eastAsia="zh-TW"/>
              </w:rPr>
            </w:pPr>
            <w:r>
              <w:rPr>
                <w:b/>
                <w:bCs/>
                <w:sz w:val="18"/>
                <w:lang w:eastAsia="zh-TW"/>
              </w:rPr>
              <w:t>GemSpoolTransmitFailure</w:t>
            </w:r>
          </w:p>
          <w:p w14:paraId="07E34023" w14:textId="77777777" w:rsidR="008D51F0" w:rsidRDefault="008D51F0">
            <w:pPr>
              <w:pStyle w:val="BodyTextIndent"/>
              <w:ind w:left="0"/>
              <w:rPr>
                <w:sz w:val="18"/>
                <w:lang w:eastAsia="zh-TW"/>
              </w:rPr>
            </w:pPr>
            <w:r>
              <w:rPr>
                <w:sz w:val="18"/>
                <w:lang w:eastAsia="zh-TW"/>
              </w:rPr>
              <w:t>Indicates that a spooled message could not be transmitted.</w:t>
            </w:r>
          </w:p>
        </w:tc>
        <w:tc>
          <w:tcPr>
            <w:tcW w:w="1122" w:type="dxa"/>
          </w:tcPr>
          <w:p w14:paraId="34203770" w14:textId="77777777" w:rsidR="008D51F0" w:rsidRDefault="008D51F0">
            <w:pPr>
              <w:pStyle w:val="BodyTextIndent"/>
              <w:ind w:left="0"/>
              <w:rPr>
                <w:sz w:val="18"/>
                <w:lang w:eastAsia="zh-TW"/>
              </w:rPr>
            </w:pPr>
            <w:r>
              <w:rPr>
                <w:sz w:val="18"/>
                <w:lang w:eastAsia="zh-TW"/>
              </w:rPr>
              <w:t>6</w:t>
            </w:r>
          </w:p>
        </w:tc>
      </w:tr>
      <w:tr w:rsidR="008D51F0" w14:paraId="32E149D8" w14:textId="77777777">
        <w:tc>
          <w:tcPr>
            <w:tcW w:w="880" w:type="dxa"/>
          </w:tcPr>
          <w:p w14:paraId="16FA16B2" w14:textId="77777777" w:rsidR="008D51F0" w:rsidRDefault="008D51F0">
            <w:pPr>
              <w:pStyle w:val="BodyTextIndent"/>
              <w:ind w:left="0"/>
              <w:rPr>
                <w:sz w:val="18"/>
                <w:lang w:eastAsia="zh-TW"/>
              </w:rPr>
            </w:pPr>
            <w:r>
              <w:rPr>
                <w:sz w:val="18"/>
                <w:lang w:eastAsia="zh-TW"/>
              </w:rPr>
              <w:t>10</w:t>
            </w:r>
          </w:p>
        </w:tc>
        <w:tc>
          <w:tcPr>
            <w:tcW w:w="6600" w:type="dxa"/>
          </w:tcPr>
          <w:p w14:paraId="13456CC1" w14:textId="77777777" w:rsidR="008D51F0" w:rsidRDefault="008D51F0">
            <w:pPr>
              <w:pStyle w:val="BodyTextIndent"/>
              <w:ind w:left="0"/>
              <w:rPr>
                <w:b/>
                <w:bCs/>
                <w:sz w:val="18"/>
                <w:lang w:eastAsia="zh-TW"/>
              </w:rPr>
            </w:pPr>
            <w:r>
              <w:rPr>
                <w:b/>
                <w:bCs/>
                <w:sz w:val="18"/>
                <w:lang w:eastAsia="zh-TW"/>
              </w:rPr>
              <w:t>GemMessageAcknowledge</w:t>
            </w:r>
          </w:p>
          <w:p w14:paraId="6969E387" w14:textId="77777777" w:rsidR="008D51F0" w:rsidRDefault="008D51F0">
            <w:pPr>
              <w:pStyle w:val="BodyTextIndent"/>
              <w:ind w:left="0"/>
              <w:rPr>
                <w:sz w:val="18"/>
                <w:lang w:eastAsia="zh-TW"/>
              </w:rPr>
            </w:pPr>
            <w:r>
              <w:rPr>
                <w:sz w:val="18"/>
                <w:lang w:eastAsia="zh-TW"/>
              </w:rPr>
              <w:t>Indicates that a terminal message has acknowledged by operator.</w:t>
            </w:r>
          </w:p>
        </w:tc>
        <w:tc>
          <w:tcPr>
            <w:tcW w:w="1122" w:type="dxa"/>
          </w:tcPr>
          <w:p w14:paraId="1E4AB3D2" w14:textId="77777777" w:rsidR="008D51F0" w:rsidRDefault="008D51F0">
            <w:pPr>
              <w:pStyle w:val="BodyTextIndent"/>
              <w:ind w:left="0"/>
              <w:rPr>
                <w:sz w:val="18"/>
                <w:lang w:eastAsia="zh-TW"/>
              </w:rPr>
            </w:pPr>
            <w:r>
              <w:rPr>
                <w:sz w:val="18"/>
                <w:lang w:eastAsia="zh-TW"/>
              </w:rPr>
              <w:t>N/A</w:t>
            </w:r>
          </w:p>
        </w:tc>
      </w:tr>
    </w:tbl>
    <w:p w14:paraId="07DAB30C" w14:textId="77777777" w:rsidR="00142A19" w:rsidRDefault="00142A19" w:rsidP="00142A19">
      <w:pPr>
        <w:pStyle w:val="BodyTextIndent"/>
        <w:ind w:left="0"/>
        <w:rPr>
          <w:b/>
          <w:bCs/>
          <w:lang w:eastAsia="zh-TW"/>
        </w:rPr>
      </w:pPr>
    </w:p>
    <w:p w14:paraId="2F60F021" w14:textId="77777777" w:rsidR="003E3BAD" w:rsidRDefault="003E3BAD">
      <w:pPr>
        <w:rPr>
          <w:rFonts w:ascii="Verdana" w:hAnsi="Verdana"/>
          <w:b/>
          <w:bCs/>
          <w:sz w:val="20"/>
          <w:lang w:eastAsia="zh-TW"/>
        </w:rPr>
      </w:pPr>
      <w:r>
        <w:rPr>
          <w:b/>
          <w:bCs/>
          <w:lang w:eastAsia="zh-TW"/>
        </w:rPr>
        <w:br w:type="page"/>
      </w:r>
    </w:p>
    <w:p w14:paraId="6C138316" w14:textId="060E6CD3" w:rsidR="00142A19" w:rsidRPr="00BA5BB7" w:rsidRDefault="005F3229" w:rsidP="00142A19">
      <w:pPr>
        <w:pStyle w:val="BodyTextIndent"/>
        <w:ind w:left="0"/>
        <w:rPr>
          <w:b/>
          <w:bCs/>
          <w:lang w:eastAsia="zh-TW"/>
        </w:rPr>
      </w:pPr>
      <w:r w:rsidRPr="005F3229">
        <w:rPr>
          <w:b/>
          <w:color w:val="0000FF"/>
          <w:lang w:eastAsia="zh-TW"/>
        </w:rPr>
        <w:lastRenderedPageBreak/>
        <w:t xml:space="preserve">Cooling Equipment </w:t>
      </w:r>
      <w:r w:rsidR="00142A19" w:rsidRPr="00BA5BB7">
        <w:rPr>
          <w:b/>
          <w:bCs/>
          <w:lang w:eastAsia="zh-TW"/>
        </w:rPr>
        <w:t>Events</w:t>
      </w:r>
    </w:p>
    <w:tbl>
      <w:tblPr>
        <w:tblW w:w="86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6600"/>
        <w:gridCol w:w="1122"/>
      </w:tblGrid>
      <w:tr w:rsidR="00142A19" w14:paraId="41DB6CF6" w14:textId="77777777" w:rsidTr="00983D80">
        <w:tc>
          <w:tcPr>
            <w:tcW w:w="880" w:type="dxa"/>
            <w:shd w:val="clear" w:color="auto" w:fill="CCCCCC"/>
          </w:tcPr>
          <w:p w14:paraId="4398D7E1" w14:textId="77777777" w:rsidR="00142A19" w:rsidRDefault="00142A19" w:rsidP="00983D80">
            <w:pPr>
              <w:pStyle w:val="BodyTextIndent"/>
              <w:ind w:left="0"/>
              <w:rPr>
                <w:b/>
                <w:bCs/>
                <w:sz w:val="18"/>
                <w:lang w:eastAsia="zh-TW"/>
              </w:rPr>
            </w:pPr>
            <w:r>
              <w:rPr>
                <w:b/>
                <w:bCs/>
                <w:sz w:val="18"/>
                <w:lang w:eastAsia="zh-TW"/>
              </w:rPr>
              <w:t>CEID</w:t>
            </w:r>
          </w:p>
        </w:tc>
        <w:tc>
          <w:tcPr>
            <w:tcW w:w="6600" w:type="dxa"/>
            <w:shd w:val="clear" w:color="auto" w:fill="CCCCCC"/>
          </w:tcPr>
          <w:p w14:paraId="599EBA5D" w14:textId="77777777" w:rsidR="00142A19" w:rsidRDefault="00142A19" w:rsidP="00983D80">
            <w:pPr>
              <w:pStyle w:val="BodyTextIndent"/>
              <w:ind w:left="0"/>
              <w:rPr>
                <w:b/>
                <w:bCs/>
                <w:sz w:val="18"/>
                <w:lang w:eastAsia="zh-TW"/>
              </w:rPr>
            </w:pPr>
            <w:r>
              <w:rPr>
                <w:b/>
                <w:bCs/>
                <w:sz w:val="18"/>
                <w:lang w:eastAsia="zh-TW"/>
              </w:rPr>
              <w:t>Description/Trigger</w:t>
            </w:r>
          </w:p>
        </w:tc>
        <w:tc>
          <w:tcPr>
            <w:tcW w:w="1122" w:type="dxa"/>
            <w:shd w:val="clear" w:color="auto" w:fill="CCCCCC"/>
          </w:tcPr>
          <w:p w14:paraId="396063A4" w14:textId="77777777" w:rsidR="00142A19" w:rsidRDefault="00142A19" w:rsidP="00983D80">
            <w:pPr>
              <w:pStyle w:val="BodyTextIndent"/>
              <w:ind w:left="0"/>
              <w:rPr>
                <w:b/>
                <w:bCs/>
                <w:sz w:val="18"/>
                <w:lang w:eastAsia="zh-TW"/>
              </w:rPr>
            </w:pPr>
            <w:r>
              <w:rPr>
                <w:b/>
                <w:bCs/>
                <w:sz w:val="18"/>
                <w:lang w:eastAsia="zh-TW"/>
              </w:rPr>
              <w:t>Default RPTID</w:t>
            </w:r>
          </w:p>
        </w:tc>
      </w:tr>
      <w:tr w:rsidR="00142A19" w14:paraId="1C7A4B66" w14:textId="77777777" w:rsidTr="00140C55">
        <w:tc>
          <w:tcPr>
            <w:tcW w:w="880" w:type="dxa"/>
            <w:shd w:val="clear" w:color="auto" w:fill="auto"/>
          </w:tcPr>
          <w:p w14:paraId="19EFDFCD" w14:textId="77777777" w:rsidR="00142A19" w:rsidRPr="002B5331" w:rsidRDefault="00142A19" w:rsidP="00983D80">
            <w:pPr>
              <w:pStyle w:val="BodyTextIndent"/>
              <w:ind w:left="0"/>
              <w:rPr>
                <w:bCs/>
                <w:sz w:val="18"/>
                <w:lang w:eastAsia="zh-TW"/>
              </w:rPr>
            </w:pPr>
            <w:r w:rsidRPr="002B5331">
              <w:rPr>
                <w:bCs/>
                <w:sz w:val="18"/>
                <w:lang w:eastAsia="zh-TW"/>
              </w:rPr>
              <w:t>101</w:t>
            </w:r>
          </w:p>
        </w:tc>
        <w:tc>
          <w:tcPr>
            <w:tcW w:w="6600" w:type="dxa"/>
            <w:shd w:val="clear" w:color="auto" w:fill="auto"/>
          </w:tcPr>
          <w:p w14:paraId="237EA3BA" w14:textId="7D87E0F3" w:rsidR="00061C90" w:rsidRDefault="00061C90" w:rsidP="00BE2F3C">
            <w:pPr>
              <w:pStyle w:val="BodyTextIndent"/>
              <w:ind w:left="0"/>
              <w:rPr>
                <w:b/>
                <w:bCs/>
                <w:sz w:val="18"/>
                <w:lang w:eastAsia="zh-TW"/>
              </w:rPr>
            </w:pPr>
            <w:r w:rsidRPr="00061C90">
              <w:rPr>
                <w:b/>
                <w:bCs/>
                <w:sz w:val="18"/>
                <w:lang w:eastAsia="zh-TW"/>
              </w:rPr>
              <w:t>LoadPortReadyToLoad</w:t>
            </w:r>
            <w:r>
              <w:rPr>
                <w:b/>
                <w:bCs/>
                <w:sz w:val="18"/>
                <w:lang w:eastAsia="zh-TW"/>
              </w:rPr>
              <w:t>/ LoadPortEmpty</w:t>
            </w:r>
          </w:p>
          <w:p w14:paraId="461680CE" w14:textId="067FE914" w:rsidR="00142A19" w:rsidRPr="002978D0" w:rsidRDefault="00BE2F3C" w:rsidP="00BE2F3C">
            <w:pPr>
              <w:pStyle w:val="BodyTextIndent"/>
              <w:ind w:left="0"/>
              <w:rPr>
                <w:b/>
                <w:bCs/>
                <w:sz w:val="18"/>
                <w:lang w:eastAsia="zh-TW"/>
              </w:rPr>
            </w:pPr>
            <w:r w:rsidRPr="002978D0">
              <w:rPr>
                <w:sz w:val="18"/>
                <w:lang w:eastAsia="zh-TW"/>
              </w:rPr>
              <w:t>Indicates that</w:t>
            </w:r>
            <w:r w:rsidR="00061C90">
              <w:rPr>
                <w:sz w:val="18"/>
                <w:lang w:eastAsia="zh-TW"/>
              </w:rPr>
              <w:t xml:space="preserve"> load port is ready to load with carrier.</w:t>
            </w:r>
            <w:r w:rsidRPr="002978D0">
              <w:rPr>
                <w:sz w:val="18"/>
                <w:lang w:eastAsia="zh-TW"/>
              </w:rPr>
              <w:t xml:space="preserve"> </w:t>
            </w:r>
          </w:p>
        </w:tc>
        <w:tc>
          <w:tcPr>
            <w:tcW w:w="1122" w:type="dxa"/>
            <w:shd w:val="clear" w:color="auto" w:fill="auto"/>
          </w:tcPr>
          <w:p w14:paraId="68583F1E" w14:textId="7EC78424" w:rsidR="00142A19" w:rsidRPr="00B4186C" w:rsidRDefault="00061C90" w:rsidP="00983D80">
            <w:pPr>
              <w:pStyle w:val="BodyTextIndent"/>
              <w:ind w:left="0"/>
              <w:rPr>
                <w:bCs/>
                <w:sz w:val="18"/>
                <w:lang w:eastAsia="zh-TW"/>
              </w:rPr>
            </w:pPr>
            <w:r>
              <w:rPr>
                <w:bCs/>
                <w:sz w:val="18"/>
                <w:lang w:eastAsia="zh-TW"/>
              </w:rPr>
              <w:t>102</w:t>
            </w:r>
          </w:p>
        </w:tc>
      </w:tr>
      <w:tr w:rsidR="00142A19" w14:paraId="3156AE6D" w14:textId="77777777" w:rsidTr="00140C55">
        <w:tc>
          <w:tcPr>
            <w:tcW w:w="880" w:type="dxa"/>
            <w:shd w:val="clear" w:color="auto" w:fill="auto"/>
          </w:tcPr>
          <w:p w14:paraId="1AAB584E" w14:textId="77777777" w:rsidR="00142A19" w:rsidRPr="002B5331" w:rsidRDefault="00142A19" w:rsidP="00983D80">
            <w:pPr>
              <w:pStyle w:val="BodyTextIndent"/>
              <w:ind w:left="0"/>
              <w:rPr>
                <w:bCs/>
                <w:sz w:val="18"/>
                <w:lang w:eastAsia="zh-TW"/>
              </w:rPr>
            </w:pPr>
            <w:r w:rsidRPr="002B5331">
              <w:rPr>
                <w:bCs/>
                <w:sz w:val="18"/>
                <w:lang w:eastAsia="zh-TW"/>
              </w:rPr>
              <w:t>102</w:t>
            </w:r>
          </w:p>
        </w:tc>
        <w:tc>
          <w:tcPr>
            <w:tcW w:w="6600" w:type="dxa"/>
            <w:shd w:val="clear" w:color="auto" w:fill="auto"/>
          </w:tcPr>
          <w:p w14:paraId="19052875" w14:textId="77777777" w:rsidR="00061C90" w:rsidRDefault="00061C90" w:rsidP="00735269">
            <w:pPr>
              <w:pStyle w:val="BodyTextIndent"/>
              <w:ind w:left="0"/>
              <w:rPr>
                <w:b/>
                <w:bCs/>
                <w:sz w:val="18"/>
                <w:lang w:eastAsia="zh-TW"/>
              </w:rPr>
            </w:pPr>
            <w:r w:rsidRPr="00061C90">
              <w:rPr>
                <w:b/>
                <w:bCs/>
                <w:sz w:val="18"/>
                <w:lang w:eastAsia="zh-TW"/>
              </w:rPr>
              <w:t>LoadPortToBlocked</w:t>
            </w:r>
          </w:p>
          <w:p w14:paraId="2D5088AC" w14:textId="2E453FB4" w:rsidR="00142A19" w:rsidRPr="002978D0" w:rsidRDefault="00BE2F3C" w:rsidP="00735269">
            <w:pPr>
              <w:pStyle w:val="BodyTextIndent"/>
              <w:ind w:left="0"/>
              <w:rPr>
                <w:b/>
                <w:bCs/>
                <w:sz w:val="18"/>
                <w:lang w:eastAsia="zh-TW"/>
              </w:rPr>
            </w:pPr>
            <w:r w:rsidRPr="00BE2F3C">
              <w:rPr>
                <w:sz w:val="18"/>
                <w:lang w:eastAsia="zh-TW"/>
              </w:rPr>
              <w:t>Indicates that</w:t>
            </w:r>
            <w:r w:rsidR="00061C90">
              <w:rPr>
                <w:sz w:val="18"/>
                <w:lang w:eastAsia="zh-TW"/>
              </w:rPr>
              <w:t xml:space="preserve"> load port have been loaded with carrier</w:t>
            </w:r>
            <w:r w:rsidRPr="00BE2F3C">
              <w:rPr>
                <w:sz w:val="18"/>
                <w:lang w:eastAsia="zh-TW"/>
              </w:rPr>
              <w:t>.</w:t>
            </w:r>
          </w:p>
        </w:tc>
        <w:tc>
          <w:tcPr>
            <w:tcW w:w="1122" w:type="dxa"/>
            <w:shd w:val="clear" w:color="auto" w:fill="auto"/>
          </w:tcPr>
          <w:p w14:paraId="0597F31F" w14:textId="670401B7" w:rsidR="00142A19" w:rsidRPr="00B4186C" w:rsidRDefault="00061C90" w:rsidP="00983D80">
            <w:pPr>
              <w:pStyle w:val="BodyTextIndent"/>
              <w:ind w:left="0"/>
              <w:rPr>
                <w:bCs/>
                <w:sz w:val="18"/>
                <w:lang w:eastAsia="zh-TW"/>
              </w:rPr>
            </w:pPr>
            <w:r>
              <w:rPr>
                <w:bCs/>
                <w:sz w:val="18"/>
                <w:lang w:eastAsia="zh-TW"/>
              </w:rPr>
              <w:t>103</w:t>
            </w:r>
          </w:p>
        </w:tc>
      </w:tr>
      <w:tr w:rsidR="00DB4990" w14:paraId="310A1000" w14:textId="77777777" w:rsidTr="00140C55">
        <w:tc>
          <w:tcPr>
            <w:tcW w:w="880" w:type="dxa"/>
            <w:shd w:val="clear" w:color="auto" w:fill="auto"/>
          </w:tcPr>
          <w:p w14:paraId="5DF2D77A" w14:textId="49B93225" w:rsidR="00DB4990" w:rsidRPr="002B5331" w:rsidRDefault="00DB4990" w:rsidP="00983D80">
            <w:pPr>
              <w:pStyle w:val="BodyTextIndent"/>
              <w:ind w:left="0"/>
              <w:rPr>
                <w:bCs/>
                <w:sz w:val="18"/>
                <w:lang w:eastAsia="zh-TW"/>
              </w:rPr>
            </w:pPr>
            <w:r w:rsidRPr="002B5331">
              <w:rPr>
                <w:bCs/>
                <w:sz w:val="18"/>
                <w:lang w:eastAsia="zh-TW"/>
              </w:rPr>
              <w:t>103</w:t>
            </w:r>
          </w:p>
        </w:tc>
        <w:tc>
          <w:tcPr>
            <w:tcW w:w="6600" w:type="dxa"/>
            <w:shd w:val="clear" w:color="auto" w:fill="auto"/>
          </w:tcPr>
          <w:p w14:paraId="7514F5FC" w14:textId="77777777" w:rsidR="00061C90" w:rsidRDefault="00061C90" w:rsidP="00DB4990">
            <w:pPr>
              <w:pStyle w:val="BodyTextIndent"/>
              <w:ind w:left="0"/>
              <w:rPr>
                <w:b/>
                <w:bCs/>
                <w:sz w:val="18"/>
                <w:lang w:eastAsia="zh-TW"/>
              </w:rPr>
            </w:pPr>
            <w:r w:rsidRPr="00061C90">
              <w:rPr>
                <w:b/>
                <w:bCs/>
                <w:sz w:val="18"/>
                <w:lang w:eastAsia="zh-TW"/>
              </w:rPr>
              <w:t>LoadPortReadyToUnload</w:t>
            </w:r>
          </w:p>
          <w:p w14:paraId="4841568F" w14:textId="4DA2B1D1" w:rsidR="00DB4990" w:rsidRPr="00DB4990" w:rsidRDefault="00DB4990" w:rsidP="00DB4990">
            <w:pPr>
              <w:pStyle w:val="BodyTextIndent"/>
              <w:ind w:left="0"/>
              <w:rPr>
                <w:b/>
                <w:bCs/>
                <w:sz w:val="18"/>
                <w:lang w:eastAsia="zh-TW"/>
              </w:rPr>
            </w:pPr>
            <w:r w:rsidRPr="00BE2F3C">
              <w:rPr>
                <w:sz w:val="18"/>
                <w:lang w:eastAsia="zh-TW"/>
              </w:rPr>
              <w:t>Indicates that</w:t>
            </w:r>
            <w:r w:rsidR="00061C90">
              <w:rPr>
                <w:sz w:val="18"/>
                <w:lang w:eastAsia="zh-TW"/>
              </w:rPr>
              <w:t xml:space="preserve"> carrier is ready for unload from load port</w:t>
            </w:r>
            <w:r w:rsidRPr="00BE2F3C">
              <w:rPr>
                <w:sz w:val="18"/>
                <w:lang w:eastAsia="zh-TW"/>
              </w:rPr>
              <w:t>.</w:t>
            </w:r>
          </w:p>
        </w:tc>
        <w:tc>
          <w:tcPr>
            <w:tcW w:w="1122" w:type="dxa"/>
            <w:shd w:val="clear" w:color="auto" w:fill="auto"/>
          </w:tcPr>
          <w:p w14:paraId="0DA293BA" w14:textId="50C94932" w:rsidR="00DB4990" w:rsidRDefault="00061C90" w:rsidP="00983D80">
            <w:pPr>
              <w:pStyle w:val="BodyTextIndent"/>
              <w:ind w:left="0"/>
              <w:rPr>
                <w:bCs/>
                <w:sz w:val="18"/>
                <w:lang w:eastAsia="zh-TW"/>
              </w:rPr>
            </w:pPr>
            <w:r>
              <w:rPr>
                <w:bCs/>
                <w:sz w:val="18"/>
                <w:lang w:eastAsia="zh-TW"/>
              </w:rPr>
              <w:t>104</w:t>
            </w:r>
          </w:p>
        </w:tc>
      </w:tr>
      <w:tr w:rsidR="00DB4990" w14:paraId="5210C6EE" w14:textId="77777777" w:rsidTr="00140C55">
        <w:tc>
          <w:tcPr>
            <w:tcW w:w="880" w:type="dxa"/>
            <w:shd w:val="clear" w:color="auto" w:fill="auto"/>
          </w:tcPr>
          <w:p w14:paraId="7D5285E7" w14:textId="60C59054" w:rsidR="00DB4990" w:rsidRPr="002B5331" w:rsidRDefault="00DB4990" w:rsidP="00983D80">
            <w:pPr>
              <w:pStyle w:val="BodyTextIndent"/>
              <w:ind w:left="0"/>
              <w:rPr>
                <w:bCs/>
                <w:sz w:val="18"/>
                <w:lang w:eastAsia="zh-TW"/>
              </w:rPr>
            </w:pPr>
            <w:r>
              <w:rPr>
                <w:bCs/>
                <w:sz w:val="18"/>
                <w:lang w:eastAsia="zh-TW"/>
              </w:rPr>
              <w:t>104</w:t>
            </w:r>
          </w:p>
        </w:tc>
        <w:tc>
          <w:tcPr>
            <w:tcW w:w="6600" w:type="dxa"/>
            <w:shd w:val="clear" w:color="auto" w:fill="auto"/>
          </w:tcPr>
          <w:p w14:paraId="1A960C84" w14:textId="34157D18" w:rsidR="00DB4990" w:rsidRDefault="00061C90" w:rsidP="00DB4990">
            <w:pPr>
              <w:pStyle w:val="BodyTextIndent"/>
              <w:ind w:left="0"/>
              <w:rPr>
                <w:b/>
                <w:bCs/>
                <w:sz w:val="18"/>
                <w:lang w:eastAsia="zh-TW"/>
              </w:rPr>
            </w:pPr>
            <w:r>
              <w:rPr>
                <w:b/>
                <w:bCs/>
                <w:sz w:val="18"/>
                <w:lang w:eastAsia="zh-TW"/>
              </w:rPr>
              <w:t>Job Status</w:t>
            </w:r>
          </w:p>
          <w:p w14:paraId="61E7F1F7" w14:textId="2425722D" w:rsidR="00DB4990" w:rsidRPr="00DB4990" w:rsidRDefault="00DB4990" w:rsidP="00DB4990">
            <w:pPr>
              <w:pStyle w:val="BodyTextIndent"/>
              <w:ind w:left="0"/>
              <w:rPr>
                <w:b/>
                <w:bCs/>
                <w:sz w:val="18"/>
                <w:lang w:eastAsia="zh-TW"/>
              </w:rPr>
            </w:pPr>
            <w:r w:rsidRPr="00BE2F3C">
              <w:rPr>
                <w:sz w:val="18"/>
                <w:lang w:eastAsia="zh-TW"/>
              </w:rPr>
              <w:t>Indicates</w:t>
            </w:r>
            <w:r w:rsidR="00061C90">
              <w:rPr>
                <w:sz w:val="18"/>
                <w:lang w:eastAsia="zh-TW"/>
              </w:rPr>
              <w:t xml:space="preserve"> the Job and Lot status</w:t>
            </w:r>
            <w:r w:rsidRPr="00BE2F3C">
              <w:rPr>
                <w:sz w:val="18"/>
                <w:lang w:eastAsia="zh-TW"/>
              </w:rPr>
              <w:t>.</w:t>
            </w:r>
          </w:p>
        </w:tc>
        <w:tc>
          <w:tcPr>
            <w:tcW w:w="1122" w:type="dxa"/>
            <w:shd w:val="clear" w:color="auto" w:fill="auto"/>
          </w:tcPr>
          <w:p w14:paraId="1A3A8519" w14:textId="3E0F7923" w:rsidR="00DB4990" w:rsidRDefault="00061C90" w:rsidP="00983D80">
            <w:pPr>
              <w:pStyle w:val="BodyTextIndent"/>
              <w:ind w:left="0"/>
              <w:rPr>
                <w:bCs/>
                <w:sz w:val="18"/>
                <w:lang w:eastAsia="zh-TW"/>
              </w:rPr>
            </w:pPr>
            <w:r>
              <w:rPr>
                <w:bCs/>
                <w:sz w:val="18"/>
                <w:lang w:eastAsia="zh-TW"/>
              </w:rPr>
              <w:t>101</w:t>
            </w:r>
          </w:p>
        </w:tc>
      </w:tr>
      <w:tr w:rsidR="007E416C" w14:paraId="15658042" w14:textId="77777777" w:rsidTr="00140C55">
        <w:tc>
          <w:tcPr>
            <w:tcW w:w="880" w:type="dxa"/>
            <w:shd w:val="clear" w:color="auto" w:fill="auto"/>
          </w:tcPr>
          <w:p w14:paraId="2041CE27" w14:textId="37DCF673" w:rsidR="007E416C" w:rsidRDefault="007E416C" w:rsidP="007E416C">
            <w:pPr>
              <w:pStyle w:val="BodyTextIndent"/>
              <w:ind w:left="0"/>
              <w:rPr>
                <w:bCs/>
                <w:sz w:val="18"/>
                <w:lang w:eastAsia="zh-TW"/>
              </w:rPr>
            </w:pPr>
            <w:r>
              <w:rPr>
                <w:bCs/>
                <w:sz w:val="18"/>
                <w:lang w:eastAsia="zh-TW"/>
              </w:rPr>
              <w:t>105</w:t>
            </w:r>
          </w:p>
        </w:tc>
        <w:tc>
          <w:tcPr>
            <w:tcW w:w="6600" w:type="dxa"/>
            <w:shd w:val="clear" w:color="auto" w:fill="auto"/>
          </w:tcPr>
          <w:p w14:paraId="6550024F" w14:textId="16AF9B88" w:rsidR="007E416C" w:rsidRDefault="007E416C" w:rsidP="007E416C">
            <w:pPr>
              <w:pStyle w:val="BodyTextIndent"/>
              <w:ind w:left="0"/>
              <w:rPr>
                <w:b/>
                <w:bCs/>
                <w:sz w:val="18"/>
                <w:lang w:eastAsia="zh-TW"/>
              </w:rPr>
            </w:pPr>
            <w:r>
              <w:rPr>
                <w:b/>
                <w:bCs/>
                <w:sz w:val="18"/>
                <w:lang w:eastAsia="zh-TW"/>
              </w:rPr>
              <w:t>AlarmOccurred</w:t>
            </w:r>
          </w:p>
          <w:p w14:paraId="178E689D" w14:textId="258FF42B" w:rsidR="007E416C" w:rsidRDefault="007E416C" w:rsidP="007E416C">
            <w:pPr>
              <w:pStyle w:val="BodyTextIndent"/>
              <w:ind w:left="0"/>
              <w:rPr>
                <w:b/>
                <w:bCs/>
                <w:sz w:val="18"/>
                <w:lang w:eastAsia="zh-TW"/>
              </w:rPr>
            </w:pPr>
            <w:r w:rsidRPr="00BE2F3C">
              <w:rPr>
                <w:sz w:val="18"/>
                <w:lang w:eastAsia="zh-TW"/>
              </w:rPr>
              <w:t>Indicates</w:t>
            </w:r>
            <w:r>
              <w:rPr>
                <w:sz w:val="18"/>
                <w:lang w:eastAsia="zh-TW"/>
              </w:rPr>
              <w:t xml:space="preserve"> </w:t>
            </w:r>
            <w:r>
              <w:rPr>
                <w:sz w:val="18"/>
                <w:lang w:eastAsia="zh-TW"/>
              </w:rPr>
              <w:t>there is</w:t>
            </w:r>
            <w:r>
              <w:rPr>
                <w:sz w:val="18"/>
                <w:lang w:eastAsia="zh-TW"/>
              </w:rPr>
              <w:t xml:space="preserve"> </w:t>
            </w:r>
            <w:r>
              <w:rPr>
                <w:sz w:val="18"/>
                <w:lang w:eastAsia="zh-TW"/>
              </w:rPr>
              <w:t>alarm occurred</w:t>
            </w:r>
            <w:r w:rsidRPr="00BE2F3C">
              <w:rPr>
                <w:sz w:val="18"/>
                <w:lang w:eastAsia="zh-TW"/>
              </w:rPr>
              <w:t>.</w:t>
            </w:r>
          </w:p>
        </w:tc>
        <w:tc>
          <w:tcPr>
            <w:tcW w:w="1122" w:type="dxa"/>
            <w:shd w:val="clear" w:color="auto" w:fill="auto"/>
          </w:tcPr>
          <w:p w14:paraId="4D501C96" w14:textId="69AEA3DC" w:rsidR="007E416C" w:rsidRDefault="007E416C" w:rsidP="007E416C">
            <w:pPr>
              <w:pStyle w:val="BodyTextIndent"/>
              <w:ind w:left="0"/>
              <w:rPr>
                <w:bCs/>
                <w:sz w:val="18"/>
                <w:lang w:eastAsia="zh-TW"/>
              </w:rPr>
            </w:pPr>
            <w:r>
              <w:rPr>
                <w:sz w:val="18"/>
                <w:lang w:eastAsia="zh-TW"/>
              </w:rPr>
              <w:t>N/A</w:t>
            </w:r>
          </w:p>
        </w:tc>
      </w:tr>
      <w:tr w:rsidR="007E416C" w14:paraId="58EC49FB" w14:textId="77777777" w:rsidTr="00140C55">
        <w:tc>
          <w:tcPr>
            <w:tcW w:w="880" w:type="dxa"/>
            <w:shd w:val="clear" w:color="auto" w:fill="auto"/>
          </w:tcPr>
          <w:p w14:paraId="203F49EA" w14:textId="0743B778" w:rsidR="007E416C" w:rsidRDefault="007E416C" w:rsidP="007E416C">
            <w:pPr>
              <w:pStyle w:val="BodyTextIndent"/>
              <w:ind w:left="0"/>
              <w:rPr>
                <w:bCs/>
                <w:sz w:val="18"/>
                <w:lang w:eastAsia="zh-TW"/>
              </w:rPr>
            </w:pPr>
            <w:r>
              <w:rPr>
                <w:bCs/>
                <w:sz w:val="18"/>
                <w:lang w:eastAsia="zh-TW"/>
              </w:rPr>
              <w:t>10</w:t>
            </w:r>
            <w:r>
              <w:rPr>
                <w:bCs/>
                <w:sz w:val="18"/>
                <w:lang w:eastAsia="zh-TW"/>
              </w:rPr>
              <w:t>6</w:t>
            </w:r>
          </w:p>
        </w:tc>
        <w:tc>
          <w:tcPr>
            <w:tcW w:w="6600" w:type="dxa"/>
            <w:shd w:val="clear" w:color="auto" w:fill="auto"/>
          </w:tcPr>
          <w:p w14:paraId="399A8680" w14:textId="1AA630BC" w:rsidR="007E416C" w:rsidRDefault="007E416C" w:rsidP="007E416C">
            <w:pPr>
              <w:pStyle w:val="BodyTextIndent"/>
              <w:ind w:left="0"/>
              <w:rPr>
                <w:b/>
                <w:bCs/>
                <w:sz w:val="18"/>
                <w:lang w:eastAsia="zh-TW"/>
              </w:rPr>
            </w:pPr>
            <w:r>
              <w:rPr>
                <w:b/>
                <w:bCs/>
                <w:sz w:val="18"/>
                <w:lang w:eastAsia="zh-TW"/>
              </w:rPr>
              <w:t>Alarm</w:t>
            </w:r>
            <w:r>
              <w:rPr>
                <w:b/>
                <w:bCs/>
                <w:sz w:val="18"/>
                <w:lang w:eastAsia="zh-TW"/>
              </w:rPr>
              <w:t>Cleared</w:t>
            </w:r>
          </w:p>
          <w:p w14:paraId="37036462" w14:textId="425B001A" w:rsidR="007E416C" w:rsidRDefault="007E416C" w:rsidP="007E416C">
            <w:pPr>
              <w:pStyle w:val="BodyTextIndent"/>
              <w:ind w:left="0"/>
              <w:rPr>
                <w:b/>
                <w:bCs/>
                <w:sz w:val="18"/>
                <w:lang w:eastAsia="zh-TW"/>
              </w:rPr>
            </w:pPr>
            <w:r w:rsidRPr="00BE2F3C">
              <w:rPr>
                <w:sz w:val="18"/>
                <w:lang w:eastAsia="zh-TW"/>
              </w:rPr>
              <w:t>Indicates</w:t>
            </w:r>
            <w:r>
              <w:rPr>
                <w:sz w:val="18"/>
                <w:lang w:eastAsia="zh-TW"/>
              </w:rPr>
              <w:t xml:space="preserve"> </w:t>
            </w:r>
            <w:r>
              <w:rPr>
                <w:sz w:val="18"/>
                <w:lang w:eastAsia="zh-TW"/>
              </w:rPr>
              <w:t>all</w:t>
            </w:r>
            <w:r>
              <w:rPr>
                <w:sz w:val="18"/>
                <w:lang w:eastAsia="zh-TW"/>
              </w:rPr>
              <w:t xml:space="preserve"> alarm is </w:t>
            </w:r>
            <w:r>
              <w:rPr>
                <w:sz w:val="18"/>
                <w:lang w:eastAsia="zh-TW"/>
              </w:rPr>
              <w:t>cleared</w:t>
            </w:r>
            <w:r w:rsidRPr="00BE2F3C">
              <w:rPr>
                <w:sz w:val="18"/>
                <w:lang w:eastAsia="zh-TW"/>
              </w:rPr>
              <w:t>.</w:t>
            </w:r>
          </w:p>
        </w:tc>
        <w:tc>
          <w:tcPr>
            <w:tcW w:w="1122" w:type="dxa"/>
            <w:shd w:val="clear" w:color="auto" w:fill="auto"/>
          </w:tcPr>
          <w:p w14:paraId="182EDD4B" w14:textId="7EA42AFE" w:rsidR="007E416C" w:rsidRDefault="007E416C" w:rsidP="007E416C">
            <w:pPr>
              <w:pStyle w:val="BodyTextIndent"/>
              <w:ind w:left="0"/>
              <w:rPr>
                <w:sz w:val="18"/>
                <w:lang w:eastAsia="zh-TW"/>
              </w:rPr>
            </w:pPr>
            <w:r>
              <w:rPr>
                <w:sz w:val="18"/>
                <w:lang w:eastAsia="zh-TW"/>
              </w:rPr>
              <w:t>N/A</w:t>
            </w:r>
          </w:p>
        </w:tc>
      </w:tr>
    </w:tbl>
    <w:p w14:paraId="181CC340" w14:textId="6EE28E6A" w:rsidR="008D51F0" w:rsidRDefault="008D51F0">
      <w:pPr>
        <w:pStyle w:val="BodyTextIndent"/>
        <w:ind w:left="0"/>
        <w:rPr>
          <w:b/>
          <w:bCs/>
          <w:lang w:eastAsia="zh-TW"/>
        </w:rPr>
      </w:pPr>
    </w:p>
    <w:p w14:paraId="113D079F" w14:textId="77777777" w:rsidR="004206BF" w:rsidRDefault="004206BF">
      <w:pPr>
        <w:rPr>
          <w:rFonts w:ascii="Arial" w:eastAsia="PMingLiU" w:hAnsi="Arial"/>
          <w:b/>
          <w:kern w:val="28"/>
          <w:sz w:val="28"/>
          <w:szCs w:val="20"/>
          <w:lang w:eastAsia="zh-TW"/>
        </w:rPr>
      </w:pPr>
      <w:r>
        <w:br w:type="page"/>
      </w:r>
    </w:p>
    <w:p w14:paraId="6C8F82C9" w14:textId="4314D505" w:rsidR="008D51F0" w:rsidRDefault="008D51F0">
      <w:pPr>
        <w:pStyle w:val="Heading1"/>
        <w:numPr>
          <w:ilvl w:val="0"/>
          <w:numId w:val="0"/>
        </w:numPr>
        <w:rPr>
          <w:rFonts w:cs="Arial"/>
          <w:color w:val="000000"/>
          <w:sz w:val="20"/>
        </w:rPr>
      </w:pPr>
      <w:bookmarkStart w:id="130" w:name="_Toc155876866"/>
      <w:r>
        <w:lastRenderedPageBreak/>
        <w:t>APPENDIX D: DEFAULT REPORTS LIST</w:t>
      </w:r>
      <w:bookmarkEnd w:id="130"/>
    </w:p>
    <w:p w14:paraId="5899552D" w14:textId="77777777" w:rsidR="008D51F0" w:rsidRDefault="008D51F0">
      <w:pPr>
        <w:pStyle w:val="BodyTextIndent"/>
        <w:ind w:left="0"/>
        <w:rPr>
          <w:b/>
          <w:bCs/>
          <w:lang w:eastAsia="zh-TW"/>
        </w:rPr>
      </w:pPr>
    </w:p>
    <w:p w14:paraId="0D657871" w14:textId="77777777" w:rsidR="008D51F0" w:rsidRDefault="008D51F0">
      <w:pPr>
        <w:pStyle w:val="BodyTextIndent"/>
        <w:ind w:left="0"/>
        <w:rPr>
          <w:lang w:eastAsia="zh-TW"/>
        </w:rPr>
      </w:pPr>
      <w:r>
        <w:rPr>
          <w:lang w:eastAsia="zh-TW"/>
        </w:rPr>
        <w:t>This section lists default RPTIDs, which the equipment has.</w:t>
      </w:r>
    </w:p>
    <w:p w14:paraId="08CA3968" w14:textId="77777777" w:rsidR="008D51F0" w:rsidRDefault="008D51F0">
      <w:pPr>
        <w:pStyle w:val="BodyTextIndent"/>
        <w:ind w:left="0"/>
        <w:rPr>
          <w:lang w:eastAsia="zh-T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0"/>
        <w:gridCol w:w="4695"/>
        <w:gridCol w:w="986"/>
        <w:gridCol w:w="993"/>
        <w:gridCol w:w="988"/>
      </w:tblGrid>
      <w:tr w:rsidR="008D51F0" w14:paraId="1D0C2D1D" w14:textId="77777777" w:rsidTr="005418A3">
        <w:tc>
          <w:tcPr>
            <w:tcW w:w="860" w:type="dxa"/>
            <w:shd w:val="clear" w:color="auto" w:fill="CCCCCC"/>
          </w:tcPr>
          <w:p w14:paraId="510900A7" w14:textId="77777777" w:rsidR="008D51F0" w:rsidRDefault="008D51F0">
            <w:pPr>
              <w:pStyle w:val="BodyTextIndent"/>
              <w:ind w:left="0"/>
              <w:rPr>
                <w:b/>
                <w:bCs/>
                <w:sz w:val="18"/>
                <w:lang w:eastAsia="zh-TW"/>
              </w:rPr>
            </w:pPr>
            <w:r>
              <w:rPr>
                <w:b/>
                <w:bCs/>
                <w:sz w:val="18"/>
                <w:lang w:eastAsia="zh-TW"/>
              </w:rPr>
              <w:t>RPTID</w:t>
            </w:r>
          </w:p>
        </w:tc>
        <w:tc>
          <w:tcPr>
            <w:tcW w:w="4695" w:type="dxa"/>
            <w:shd w:val="clear" w:color="auto" w:fill="CCCCCC"/>
          </w:tcPr>
          <w:p w14:paraId="616AF782" w14:textId="77777777" w:rsidR="008D51F0" w:rsidRDefault="008D51F0">
            <w:pPr>
              <w:pStyle w:val="BodyTextIndent"/>
              <w:ind w:left="0"/>
              <w:rPr>
                <w:b/>
                <w:bCs/>
                <w:sz w:val="18"/>
                <w:lang w:eastAsia="zh-TW"/>
              </w:rPr>
            </w:pPr>
            <w:r>
              <w:rPr>
                <w:b/>
                <w:bCs/>
                <w:sz w:val="18"/>
                <w:lang w:eastAsia="zh-TW"/>
              </w:rPr>
              <w:t>Report Format</w:t>
            </w:r>
          </w:p>
        </w:tc>
        <w:tc>
          <w:tcPr>
            <w:tcW w:w="986" w:type="dxa"/>
            <w:shd w:val="clear" w:color="auto" w:fill="CCCCCC"/>
          </w:tcPr>
          <w:p w14:paraId="5FA62532" w14:textId="77777777" w:rsidR="008D51F0" w:rsidRDefault="008D51F0">
            <w:pPr>
              <w:pStyle w:val="BodyTextIndent"/>
              <w:ind w:left="0"/>
              <w:rPr>
                <w:b/>
                <w:bCs/>
                <w:sz w:val="18"/>
                <w:lang w:eastAsia="zh-TW"/>
              </w:rPr>
            </w:pPr>
            <w:r>
              <w:rPr>
                <w:b/>
                <w:bCs/>
                <w:sz w:val="18"/>
                <w:lang w:eastAsia="zh-TW"/>
              </w:rPr>
              <w:t>VID</w:t>
            </w:r>
          </w:p>
        </w:tc>
        <w:tc>
          <w:tcPr>
            <w:tcW w:w="993" w:type="dxa"/>
            <w:shd w:val="clear" w:color="auto" w:fill="CCCCCC"/>
          </w:tcPr>
          <w:p w14:paraId="03EDC962" w14:textId="77777777" w:rsidR="008D51F0" w:rsidRDefault="008D51F0">
            <w:pPr>
              <w:pStyle w:val="BodyTextIndent"/>
              <w:ind w:left="0"/>
              <w:rPr>
                <w:b/>
                <w:bCs/>
                <w:sz w:val="18"/>
                <w:lang w:eastAsia="zh-TW"/>
              </w:rPr>
            </w:pPr>
            <w:r>
              <w:rPr>
                <w:b/>
                <w:bCs/>
                <w:sz w:val="18"/>
                <w:lang w:eastAsia="zh-TW"/>
              </w:rPr>
              <w:t>VID Format</w:t>
            </w:r>
          </w:p>
        </w:tc>
        <w:tc>
          <w:tcPr>
            <w:tcW w:w="988" w:type="dxa"/>
            <w:shd w:val="clear" w:color="auto" w:fill="CCCCCC"/>
          </w:tcPr>
          <w:p w14:paraId="54535C63" w14:textId="77777777" w:rsidR="008D51F0" w:rsidRDefault="008D51F0">
            <w:pPr>
              <w:pStyle w:val="BodyTextIndent"/>
              <w:ind w:left="0"/>
              <w:rPr>
                <w:b/>
                <w:bCs/>
                <w:sz w:val="18"/>
                <w:lang w:eastAsia="zh-TW"/>
              </w:rPr>
            </w:pPr>
            <w:r>
              <w:rPr>
                <w:b/>
                <w:bCs/>
                <w:sz w:val="18"/>
                <w:lang w:eastAsia="zh-TW"/>
              </w:rPr>
              <w:t>VID Type</w:t>
            </w:r>
          </w:p>
        </w:tc>
      </w:tr>
      <w:tr w:rsidR="008D51F0" w14:paraId="040E2DD7" w14:textId="77777777" w:rsidTr="005418A3">
        <w:tc>
          <w:tcPr>
            <w:tcW w:w="860" w:type="dxa"/>
          </w:tcPr>
          <w:p w14:paraId="772B81A1" w14:textId="77777777" w:rsidR="008D51F0" w:rsidRDefault="008D51F0">
            <w:pPr>
              <w:pStyle w:val="BodyTextIndent"/>
              <w:ind w:left="0"/>
              <w:rPr>
                <w:sz w:val="18"/>
                <w:lang w:eastAsia="zh-TW"/>
              </w:rPr>
            </w:pPr>
            <w:r>
              <w:rPr>
                <w:sz w:val="18"/>
                <w:lang w:eastAsia="zh-TW"/>
              </w:rPr>
              <w:t>1</w:t>
            </w:r>
          </w:p>
        </w:tc>
        <w:tc>
          <w:tcPr>
            <w:tcW w:w="4695" w:type="dxa"/>
          </w:tcPr>
          <w:p w14:paraId="5B19045C" w14:textId="77777777" w:rsidR="008D51F0" w:rsidRDefault="008D51F0" w:rsidP="00920413">
            <w:pPr>
              <w:pStyle w:val="BodyTextIndent"/>
              <w:numPr>
                <w:ilvl w:val="0"/>
                <w:numId w:val="5"/>
              </w:numPr>
              <w:rPr>
                <w:sz w:val="18"/>
                <w:lang w:eastAsia="zh-TW"/>
              </w:rPr>
            </w:pPr>
            <w:r>
              <w:rPr>
                <w:sz w:val="18"/>
                <w:lang w:eastAsia="zh-TW"/>
              </w:rPr>
              <w:t>Clock</w:t>
            </w:r>
          </w:p>
          <w:p w14:paraId="69C91576" w14:textId="77777777" w:rsidR="008D51F0" w:rsidRDefault="008D51F0" w:rsidP="00920413">
            <w:pPr>
              <w:pStyle w:val="BodyTextIndent"/>
              <w:numPr>
                <w:ilvl w:val="0"/>
                <w:numId w:val="5"/>
              </w:numPr>
              <w:rPr>
                <w:sz w:val="18"/>
                <w:lang w:eastAsia="zh-TW"/>
              </w:rPr>
            </w:pPr>
            <w:r>
              <w:rPr>
                <w:sz w:val="18"/>
                <w:lang w:eastAsia="zh-TW"/>
              </w:rPr>
              <w:t>ControlState</w:t>
            </w:r>
          </w:p>
          <w:p w14:paraId="62493A1D" w14:textId="77777777" w:rsidR="008D51F0" w:rsidRDefault="008D51F0" w:rsidP="00920413">
            <w:pPr>
              <w:pStyle w:val="BodyTextIndent"/>
              <w:numPr>
                <w:ilvl w:val="0"/>
                <w:numId w:val="5"/>
              </w:numPr>
              <w:rPr>
                <w:sz w:val="18"/>
                <w:lang w:eastAsia="zh-TW"/>
              </w:rPr>
            </w:pPr>
            <w:r>
              <w:rPr>
                <w:sz w:val="18"/>
                <w:lang w:eastAsia="zh-TW"/>
              </w:rPr>
              <w:t>PreviousControlState</w:t>
            </w:r>
          </w:p>
        </w:tc>
        <w:tc>
          <w:tcPr>
            <w:tcW w:w="986" w:type="dxa"/>
          </w:tcPr>
          <w:p w14:paraId="2E475A1B" w14:textId="77777777" w:rsidR="008D51F0" w:rsidRDefault="008D51F0">
            <w:pPr>
              <w:pStyle w:val="BodyTextIndent"/>
              <w:ind w:left="0"/>
              <w:rPr>
                <w:sz w:val="18"/>
                <w:lang w:eastAsia="zh-TW"/>
              </w:rPr>
            </w:pPr>
            <w:r>
              <w:rPr>
                <w:sz w:val="18"/>
                <w:lang w:eastAsia="zh-TW"/>
              </w:rPr>
              <w:t>14</w:t>
            </w:r>
          </w:p>
          <w:p w14:paraId="0258830C" w14:textId="77777777" w:rsidR="008D51F0" w:rsidRDefault="008D51F0">
            <w:pPr>
              <w:pStyle w:val="BodyTextIndent"/>
              <w:ind w:left="0"/>
              <w:rPr>
                <w:sz w:val="18"/>
                <w:lang w:eastAsia="zh-TW"/>
              </w:rPr>
            </w:pPr>
            <w:r>
              <w:rPr>
                <w:sz w:val="18"/>
                <w:lang w:eastAsia="zh-TW"/>
              </w:rPr>
              <w:t>20</w:t>
            </w:r>
          </w:p>
          <w:p w14:paraId="18A8108B" w14:textId="77777777" w:rsidR="008D51F0" w:rsidRDefault="008D51F0">
            <w:pPr>
              <w:pStyle w:val="BodyTextIndent"/>
              <w:ind w:left="0"/>
              <w:rPr>
                <w:sz w:val="18"/>
                <w:lang w:eastAsia="zh-TW"/>
              </w:rPr>
            </w:pPr>
            <w:r>
              <w:rPr>
                <w:sz w:val="18"/>
                <w:lang w:eastAsia="zh-TW"/>
              </w:rPr>
              <w:t>21</w:t>
            </w:r>
          </w:p>
        </w:tc>
        <w:tc>
          <w:tcPr>
            <w:tcW w:w="993" w:type="dxa"/>
          </w:tcPr>
          <w:p w14:paraId="028F6C49" w14:textId="77777777" w:rsidR="008D51F0" w:rsidRDefault="008D51F0">
            <w:pPr>
              <w:pStyle w:val="BodyTextIndent"/>
              <w:ind w:left="0"/>
              <w:rPr>
                <w:sz w:val="18"/>
                <w:lang w:eastAsia="zh-TW"/>
              </w:rPr>
            </w:pPr>
            <w:r>
              <w:rPr>
                <w:sz w:val="18"/>
                <w:lang w:eastAsia="zh-TW"/>
              </w:rPr>
              <w:t>A</w:t>
            </w:r>
          </w:p>
          <w:p w14:paraId="5339D115" w14:textId="77777777" w:rsidR="008D51F0" w:rsidRDefault="008D51F0">
            <w:pPr>
              <w:pStyle w:val="BodyTextIndent"/>
              <w:ind w:left="0"/>
              <w:rPr>
                <w:sz w:val="18"/>
                <w:lang w:eastAsia="zh-TW"/>
              </w:rPr>
            </w:pPr>
            <w:r>
              <w:rPr>
                <w:sz w:val="18"/>
                <w:lang w:eastAsia="zh-TW"/>
              </w:rPr>
              <w:t>U1</w:t>
            </w:r>
          </w:p>
          <w:p w14:paraId="6C17050B" w14:textId="77777777" w:rsidR="008D51F0" w:rsidRDefault="008D51F0">
            <w:pPr>
              <w:pStyle w:val="BodyTextIndent"/>
              <w:ind w:left="0"/>
              <w:rPr>
                <w:sz w:val="18"/>
                <w:lang w:eastAsia="zh-TW"/>
              </w:rPr>
            </w:pPr>
            <w:r>
              <w:rPr>
                <w:sz w:val="18"/>
                <w:lang w:eastAsia="zh-TW"/>
              </w:rPr>
              <w:t>U1</w:t>
            </w:r>
          </w:p>
        </w:tc>
        <w:tc>
          <w:tcPr>
            <w:tcW w:w="988" w:type="dxa"/>
          </w:tcPr>
          <w:p w14:paraId="4A2975D9" w14:textId="77777777" w:rsidR="008D51F0" w:rsidRDefault="008D51F0">
            <w:pPr>
              <w:pStyle w:val="BodyTextIndent"/>
              <w:ind w:left="0"/>
              <w:rPr>
                <w:sz w:val="18"/>
                <w:lang w:eastAsia="zh-TW"/>
              </w:rPr>
            </w:pPr>
            <w:r>
              <w:rPr>
                <w:sz w:val="18"/>
                <w:lang w:eastAsia="zh-TW"/>
              </w:rPr>
              <w:t>SV</w:t>
            </w:r>
          </w:p>
          <w:p w14:paraId="339AF39A" w14:textId="77777777" w:rsidR="008D51F0" w:rsidRDefault="008D51F0">
            <w:pPr>
              <w:pStyle w:val="BodyTextIndent"/>
              <w:ind w:left="0"/>
              <w:rPr>
                <w:sz w:val="18"/>
                <w:lang w:eastAsia="zh-TW"/>
              </w:rPr>
            </w:pPr>
            <w:r>
              <w:rPr>
                <w:sz w:val="18"/>
                <w:lang w:eastAsia="zh-TW"/>
              </w:rPr>
              <w:t>SV</w:t>
            </w:r>
          </w:p>
          <w:p w14:paraId="5A8038C1" w14:textId="77777777" w:rsidR="008D51F0" w:rsidRDefault="008D51F0">
            <w:pPr>
              <w:pStyle w:val="BodyTextIndent"/>
              <w:ind w:left="0"/>
              <w:rPr>
                <w:sz w:val="18"/>
                <w:lang w:eastAsia="zh-TW"/>
              </w:rPr>
            </w:pPr>
            <w:r>
              <w:rPr>
                <w:sz w:val="18"/>
                <w:lang w:eastAsia="zh-TW"/>
              </w:rPr>
              <w:t>SV</w:t>
            </w:r>
          </w:p>
        </w:tc>
      </w:tr>
      <w:tr w:rsidR="008D51F0" w14:paraId="5E0F3891" w14:textId="77777777" w:rsidTr="005418A3">
        <w:tc>
          <w:tcPr>
            <w:tcW w:w="860" w:type="dxa"/>
          </w:tcPr>
          <w:p w14:paraId="2F014FE6" w14:textId="77777777" w:rsidR="008D51F0" w:rsidRDefault="008D51F0">
            <w:pPr>
              <w:pStyle w:val="BodyTextIndent"/>
              <w:ind w:left="0"/>
              <w:rPr>
                <w:sz w:val="18"/>
                <w:lang w:eastAsia="zh-TW"/>
              </w:rPr>
            </w:pPr>
            <w:r>
              <w:rPr>
                <w:sz w:val="18"/>
                <w:lang w:eastAsia="zh-TW"/>
              </w:rPr>
              <w:t>2</w:t>
            </w:r>
          </w:p>
        </w:tc>
        <w:tc>
          <w:tcPr>
            <w:tcW w:w="4695" w:type="dxa"/>
          </w:tcPr>
          <w:p w14:paraId="6062E645" w14:textId="77777777" w:rsidR="008D51F0" w:rsidRDefault="008D51F0" w:rsidP="00920413">
            <w:pPr>
              <w:pStyle w:val="BodyTextIndent"/>
              <w:numPr>
                <w:ilvl w:val="0"/>
                <w:numId w:val="7"/>
              </w:numPr>
              <w:rPr>
                <w:sz w:val="18"/>
                <w:lang w:eastAsia="zh-TW"/>
              </w:rPr>
            </w:pPr>
            <w:r>
              <w:rPr>
                <w:sz w:val="18"/>
                <w:lang w:eastAsia="zh-TW"/>
              </w:rPr>
              <w:t>Clock</w:t>
            </w:r>
          </w:p>
          <w:p w14:paraId="4D28DC5A" w14:textId="77777777" w:rsidR="008D51F0" w:rsidRDefault="008D51F0" w:rsidP="00920413">
            <w:pPr>
              <w:pStyle w:val="BodyTextIndent"/>
              <w:numPr>
                <w:ilvl w:val="0"/>
                <w:numId w:val="7"/>
              </w:numPr>
              <w:rPr>
                <w:sz w:val="18"/>
                <w:lang w:eastAsia="zh-TW"/>
              </w:rPr>
            </w:pPr>
            <w:r>
              <w:rPr>
                <w:sz w:val="18"/>
                <w:lang w:eastAsia="zh-TW"/>
              </w:rPr>
              <w:t>PPChangeName</w:t>
            </w:r>
          </w:p>
          <w:p w14:paraId="339A4921" w14:textId="77777777" w:rsidR="008D51F0" w:rsidRDefault="008D51F0" w:rsidP="00920413">
            <w:pPr>
              <w:pStyle w:val="BodyTextIndent"/>
              <w:numPr>
                <w:ilvl w:val="0"/>
                <w:numId w:val="7"/>
              </w:numPr>
              <w:rPr>
                <w:sz w:val="18"/>
                <w:lang w:eastAsia="zh-TW"/>
              </w:rPr>
            </w:pPr>
            <w:r>
              <w:rPr>
                <w:sz w:val="18"/>
                <w:lang w:eastAsia="zh-TW"/>
              </w:rPr>
              <w:t>PPChangeStatus</w:t>
            </w:r>
          </w:p>
        </w:tc>
        <w:tc>
          <w:tcPr>
            <w:tcW w:w="986" w:type="dxa"/>
          </w:tcPr>
          <w:p w14:paraId="40F44810" w14:textId="77777777" w:rsidR="008D51F0" w:rsidRDefault="008D51F0">
            <w:pPr>
              <w:pStyle w:val="BodyTextIndent"/>
              <w:ind w:left="0"/>
              <w:rPr>
                <w:sz w:val="18"/>
                <w:lang w:eastAsia="zh-TW"/>
              </w:rPr>
            </w:pPr>
            <w:r>
              <w:rPr>
                <w:sz w:val="18"/>
                <w:lang w:eastAsia="zh-TW"/>
              </w:rPr>
              <w:t>14</w:t>
            </w:r>
          </w:p>
          <w:p w14:paraId="767D55D1" w14:textId="77777777" w:rsidR="008D51F0" w:rsidRDefault="008D51F0">
            <w:pPr>
              <w:pStyle w:val="BodyTextIndent"/>
              <w:ind w:left="0"/>
              <w:rPr>
                <w:sz w:val="18"/>
                <w:lang w:eastAsia="zh-TW"/>
              </w:rPr>
            </w:pPr>
            <w:r>
              <w:rPr>
                <w:sz w:val="18"/>
                <w:lang w:eastAsia="zh-TW"/>
              </w:rPr>
              <w:t>22</w:t>
            </w:r>
          </w:p>
          <w:p w14:paraId="4152221F" w14:textId="77777777" w:rsidR="008D51F0" w:rsidRDefault="008D51F0">
            <w:pPr>
              <w:pStyle w:val="BodyTextIndent"/>
              <w:ind w:left="0"/>
              <w:rPr>
                <w:sz w:val="18"/>
                <w:lang w:eastAsia="zh-TW"/>
              </w:rPr>
            </w:pPr>
            <w:r>
              <w:rPr>
                <w:sz w:val="18"/>
                <w:lang w:eastAsia="zh-TW"/>
              </w:rPr>
              <w:t>23</w:t>
            </w:r>
          </w:p>
        </w:tc>
        <w:tc>
          <w:tcPr>
            <w:tcW w:w="993" w:type="dxa"/>
          </w:tcPr>
          <w:p w14:paraId="06F3C805" w14:textId="77777777" w:rsidR="008D51F0" w:rsidRDefault="008D51F0">
            <w:pPr>
              <w:pStyle w:val="BodyTextIndent"/>
              <w:ind w:left="0"/>
              <w:rPr>
                <w:sz w:val="18"/>
                <w:lang w:eastAsia="zh-TW"/>
              </w:rPr>
            </w:pPr>
            <w:r>
              <w:rPr>
                <w:sz w:val="18"/>
                <w:lang w:eastAsia="zh-TW"/>
              </w:rPr>
              <w:t>A</w:t>
            </w:r>
          </w:p>
          <w:p w14:paraId="514D299A" w14:textId="77777777" w:rsidR="008D51F0" w:rsidRDefault="008D51F0">
            <w:pPr>
              <w:pStyle w:val="BodyTextIndent"/>
              <w:ind w:left="0"/>
              <w:rPr>
                <w:sz w:val="18"/>
                <w:lang w:eastAsia="zh-TW"/>
              </w:rPr>
            </w:pPr>
            <w:r>
              <w:rPr>
                <w:sz w:val="18"/>
                <w:lang w:eastAsia="zh-TW"/>
              </w:rPr>
              <w:t>A</w:t>
            </w:r>
          </w:p>
          <w:p w14:paraId="1841E538" w14:textId="77777777" w:rsidR="008D51F0" w:rsidRDefault="008D51F0">
            <w:pPr>
              <w:pStyle w:val="BodyTextIndent"/>
              <w:ind w:left="0"/>
              <w:rPr>
                <w:sz w:val="18"/>
                <w:lang w:eastAsia="zh-TW"/>
              </w:rPr>
            </w:pPr>
            <w:r>
              <w:rPr>
                <w:sz w:val="18"/>
                <w:lang w:eastAsia="zh-TW"/>
              </w:rPr>
              <w:t>U1</w:t>
            </w:r>
          </w:p>
        </w:tc>
        <w:tc>
          <w:tcPr>
            <w:tcW w:w="988" w:type="dxa"/>
          </w:tcPr>
          <w:p w14:paraId="33035AE1" w14:textId="77777777" w:rsidR="008D51F0" w:rsidRDefault="008D51F0">
            <w:pPr>
              <w:pStyle w:val="BodyTextIndent"/>
              <w:ind w:left="0"/>
              <w:rPr>
                <w:sz w:val="18"/>
                <w:lang w:eastAsia="zh-TW"/>
              </w:rPr>
            </w:pPr>
            <w:r>
              <w:rPr>
                <w:sz w:val="18"/>
                <w:lang w:eastAsia="zh-TW"/>
              </w:rPr>
              <w:t>SV</w:t>
            </w:r>
          </w:p>
          <w:p w14:paraId="22C232CC" w14:textId="77777777" w:rsidR="008D51F0" w:rsidRDefault="008D51F0">
            <w:pPr>
              <w:pStyle w:val="BodyTextIndent"/>
              <w:ind w:left="0"/>
              <w:rPr>
                <w:sz w:val="18"/>
                <w:lang w:eastAsia="zh-TW"/>
              </w:rPr>
            </w:pPr>
            <w:r>
              <w:rPr>
                <w:sz w:val="18"/>
                <w:lang w:eastAsia="zh-TW"/>
              </w:rPr>
              <w:t>DV</w:t>
            </w:r>
          </w:p>
          <w:p w14:paraId="0F237369" w14:textId="77777777" w:rsidR="008D51F0" w:rsidRDefault="008D51F0">
            <w:pPr>
              <w:pStyle w:val="BodyTextIndent"/>
              <w:ind w:left="0"/>
              <w:rPr>
                <w:sz w:val="18"/>
                <w:lang w:eastAsia="zh-TW"/>
              </w:rPr>
            </w:pPr>
            <w:r>
              <w:rPr>
                <w:sz w:val="18"/>
                <w:lang w:eastAsia="zh-TW"/>
              </w:rPr>
              <w:t>DV</w:t>
            </w:r>
          </w:p>
        </w:tc>
      </w:tr>
      <w:tr w:rsidR="008D51F0" w14:paraId="41D7704F" w14:textId="77777777" w:rsidTr="005418A3">
        <w:tc>
          <w:tcPr>
            <w:tcW w:w="860" w:type="dxa"/>
          </w:tcPr>
          <w:p w14:paraId="08FA0013" w14:textId="77777777" w:rsidR="008D51F0" w:rsidRDefault="008D51F0">
            <w:pPr>
              <w:pStyle w:val="BodyTextIndent"/>
              <w:ind w:left="0"/>
              <w:rPr>
                <w:sz w:val="18"/>
                <w:lang w:eastAsia="zh-TW"/>
              </w:rPr>
            </w:pPr>
            <w:r>
              <w:rPr>
                <w:sz w:val="18"/>
                <w:lang w:eastAsia="zh-TW"/>
              </w:rPr>
              <w:t>3</w:t>
            </w:r>
          </w:p>
        </w:tc>
        <w:tc>
          <w:tcPr>
            <w:tcW w:w="4695" w:type="dxa"/>
          </w:tcPr>
          <w:p w14:paraId="79E193DE" w14:textId="77777777" w:rsidR="008D51F0" w:rsidRDefault="008D51F0" w:rsidP="00920413">
            <w:pPr>
              <w:pStyle w:val="BodyTextIndent"/>
              <w:numPr>
                <w:ilvl w:val="0"/>
                <w:numId w:val="8"/>
              </w:numPr>
              <w:rPr>
                <w:sz w:val="18"/>
                <w:lang w:eastAsia="zh-TW"/>
              </w:rPr>
            </w:pPr>
            <w:r>
              <w:rPr>
                <w:sz w:val="18"/>
                <w:lang w:eastAsia="zh-TW"/>
              </w:rPr>
              <w:t>Clock</w:t>
            </w:r>
          </w:p>
          <w:p w14:paraId="5DF2A9FA" w14:textId="77777777" w:rsidR="008D51F0" w:rsidRDefault="008D51F0" w:rsidP="00920413">
            <w:pPr>
              <w:pStyle w:val="BodyTextIndent"/>
              <w:numPr>
                <w:ilvl w:val="0"/>
                <w:numId w:val="8"/>
              </w:numPr>
              <w:rPr>
                <w:sz w:val="18"/>
                <w:lang w:eastAsia="zh-TW"/>
              </w:rPr>
            </w:pPr>
            <w:r>
              <w:rPr>
                <w:sz w:val="18"/>
                <w:lang w:eastAsia="zh-TW"/>
              </w:rPr>
              <w:t>ProcessState</w:t>
            </w:r>
          </w:p>
          <w:p w14:paraId="416FBF40" w14:textId="77777777" w:rsidR="008D51F0" w:rsidRDefault="008D51F0" w:rsidP="00920413">
            <w:pPr>
              <w:pStyle w:val="BodyTextIndent"/>
              <w:numPr>
                <w:ilvl w:val="0"/>
                <w:numId w:val="8"/>
              </w:numPr>
              <w:rPr>
                <w:sz w:val="18"/>
                <w:lang w:eastAsia="zh-TW"/>
              </w:rPr>
            </w:pPr>
            <w:r>
              <w:rPr>
                <w:sz w:val="18"/>
                <w:lang w:eastAsia="zh-TW"/>
              </w:rPr>
              <w:t>PreviousProcessState</w:t>
            </w:r>
          </w:p>
        </w:tc>
        <w:tc>
          <w:tcPr>
            <w:tcW w:w="986" w:type="dxa"/>
          </w:tcPr>
          <w:p w14:paraId="7708D582" w14:textId="77777777" w:rsidR="008D51F0" w:rsidRDefault="008D51F0">
            <w:pPr>
              <w:pStyle w:val="BodyTextIndent"/>
              <w:ind w:left="0"/>
              <w:rPr>
                <w:sz w:val="18"/>
                <w:lang w:eastAsia="zh-TW"/>
              </w:rPr>
            </w:pPr>
            <w:r>
              <w:rPr>
                <w:sz w:val="18"/>
                <w:lang w:eastAsia="zh-TW"/>
              </w:rPr>
              <w:t>14</w:t>
            </w:r>
          </w:p>
          <w:p w14:paraId="28F3E592" w14:textId="77777777" w:rsidR="008D51F0" w:rsidRDefault="008D51F0">
            <w:pPr>
              <w:pStyle w:val="BodyTextIndent"/>
              <w:ind w:left="0"/>
              <w:rPr>
                <w:sz w:val="18"/>
                <w:lang w:eastAsia="zh-TW"/>
              </w:rPr>
            </w:pPr>
            <w:r>
              <w:rPr>
                <w:sz w:val="18"/>
                <w:lang w:eastAsia="zh-TW"/>
              </w:rPr>
              <w:t>43</w:t>
            </w:r>
          </w:p>
          <w:p w14:paraId="2FBAE9EE" w14:textId="77777777" w:rsidR="008D51F0" w:rsidRDefault="008D51F0">
            <w:pPr>
              <w:pStyle w:val="BodyTextIndent"/>
              <w:ind w:left="0"/>
              <w:rPr>
                <w:sz w:val="18"/>
                <w:lang w:eastAsia="zh-TW"/>
              </w:rPr>
            </w:pPr>
            <w:r>
              <w:rPr>
                <w:sz w:val="18"/>
                <w:lang w:eastAsia="zh-TW"/>
              </w:rPr>
              <w:t>42</w:t>
            </w:r>
          </w:p>
        </w:tc>
        <w:tc>
          <w:tcPr>
            <w:tcW w:w="993" w:type="dxa"/>
          </w:tcPr>
          <w:p w14:paraId="30AD2BC6" w14:textId="77777777" w:rsidR="008D51F0" w:rsidRDefault="008D51F0">
            <w:pPr>
              <w:pStyle w:val="BodyTextIndent"/>
              <w:ind w:left="0"/>
              <w:rPr>
                <w:sz w:val="18"/>
                <w:lang w:eastAsia="zh-TW"/>
              </w:rPr>
            </w:pPr>
            <w:r>
              <w:rPr>
                <w:sz w:val="18"/>
                <w:lang w:eastAsia="zh-TW"/>
              </w:rPr>
              <w:t>A</w:t>
            </w:r>
          </w:p>
          <w:p w14:paraId="7E751C60" w14:textId="77777777" w:rsidR="008D51F0" w:rsidRDefault="008D51F0">
            <w:pPr>
              <w:pStyle w:val="BodyTextIndent"/>
              <w:ind w:left="0"/>
              <w:rPr>
                <w:sz w:val="18"/>
                <w:lang w:eastAsia="zh-TW"/>
              </w:rPr>
            </w:pPr>
            <w:r>
              <w:rPr>
                <w:sz w:val="18"/>
                <w:lang w:eastAsia="zh-TW"/>
              </w:rPr>
              <w:t>A</w:t>
            </w:r>
          </w:p>
          <w:p w14:paraId="6DCE79B8" w14:textId="77777777" w:rsidR="008D51F0" w:rsidRDefault="008D51F0">
            <w:pPr>
              <w:pStyle w:val="BodyTextIndent"/>
              <w:ind w:left="0"/>
              <w:rPr>
                <w:sz w:val="18"/>
                <w:lang w:eastAsia="zh-TW"/>
              </w:rPr>
            </w:pPr>
            <w:r>
              <w:rPr>
                <w:sz w:val="18"/>
                <w:lang w:eastAsia="zh-TW"/>
              </w:rPr>
              <w:t>A</w:t>
            </w:r>
          </w:p>
        </w:tc>
        <w:tc>
          <w:tcPr>
            <w:tcW w:w="988" w:type="dxa"/>
          </w:tcPr>
          <w:p w14:paraId="252088F2" w14:textId="77777777" w:rsidR="008D51F0" w:rsidRDefault="008D51F0">
            <w:pPr>
              <w:pStyle w:val="BodyTextIndent"/>
              <w:ind w:left="0"/>
              <w:rPr>
                <w:sz w:val="18"/>
                <w:lang w:eastAsia="zh-TW"/>
              </w:rPr>
            </w:pPr>
            <w:r>
              <w:rPr>
                <w:sz w:val="18"/>
                <w:lang w:eastAsia="zh-TW"/>
              </w:rPr>
              <w:t>SV</w:t>
            </w:r>
          </w:p>
          <w:p w14:paraId="6C32848D" w14:textId="77777777" w:rsidR="008D51F0" w:rsidRDefault="008D51F0">
            <w:pPr>
              <w:pStyle w:val="BodyTextIndent"/>
              <w:ind w:left="0"/>
              <w:rPr>
                <w:sz w:val="18"/>
                <w:lang w:eastAsia="zh-TW"/>
              </w:rPr>
            </w:pPr>
            <w:r>
              <w:rPr>
                <w:sz w:val="18"/>
                <w:lang w:eastAsia="zh-TW"/>
              </w:rPr>
              <w:t>SV</w:t>
            </w:r>
          </w:p>
          <w:p w14:paraId="691410DA" w14:textId="77777777" w:rsidR="008D51F0" w:rsidRDefault="008D51F0">
            <w:pPr>
              <w:pStyle w:val="BodyTextIndent"/>
              <w:ind w:left="0"/>
              <w:rPr>
                <w:sz w:val="18"/>
                <w:lang w:eastAsia="zh-TW"/>
              </w:rPr>
            </w:pPr>
            <w:r>
              <w:rPr>
                <w:sz w:val="18"/>
                <w:lang w:eastAsia="zh-TW"/>
              </w:rPr>
              <w:t>SV</w:t>
            </w:r>
          </w:p>
        </w:tc>
      </w:tr>
      <w:tr w:rsidR="008D51F0" w14:paraId="07FD8DE1" w14:textId="77777777" w:rsidTr="005418A3">
        <w:tc>
          <w:tcPr>
            <w:tcW w:w="860" w:type="dxa"/>
          </w:tcPr>
          <w:p w14:paraId="00FC5CDF" w14:textId="77777777" w:rsidR="008D51F0" w:rsidRDefault="008D51F0">
            <w:pPr>
              <w:pStyle w:val="BodyTextIndent"/>
              <w:ind w:left="0"/>
              <w:rPr>
                <w:sz w:val="18"/>
                <w:lang w:eastAsia="zh-TW"/>
              </w:rPr>
            </w:pPr>
            <w:r>
              <w:rPr>
                <w:sz w:val="18"/>
                <w:lang w:eastAsia="zh-TW"/>
              </w:rPr>
              <w:t>4</w:t>
            </w:r>
          </w:p>
        </w:tc>
        <w:tc>
          <w:tcPr>
            <w:tcW w:w="4695" w:type="dxa"/>
          </w:tcPr>
          <w:p w14:paraId="6C838624" w14:textId="77777777" w:rsidR="008D51F0" w:rsidRDefault="008D51F0" w:rsidP="00920413">
            <w:pPr>
              <w:pStyle w:val="BodyTextIndent"/>
              <w:numPr>
                <w:ilvl w:val="0"/>
                <w:numId w:val="6"/>
              </w:numPr>
              <w:rPr>
                <w:sz w:val="18"/>
                <w:lang w:eastAsia="zh-TW"/>
              </w:rPr>
            </w:pPr>
            <w:r>
              <w:rPr>
                <w:sz w:val="18"/>
                <w:lang w:eastAsia="zh-TW"/>
              </w:rPr>
              <w:t>EventLimit</w:t>
            </w:r>
          </w:p>
          <w:p w14:paraId="0CBDF696" w14:textId="77777777" w:rsidR="008D51F0" w:rsidRDefault="008D51F0" w:rsidP="00920413">
            <w:pPr>
              <w:pStyle w:val="BodyTextIndent"/>
              <w:numPr>
                <w:ilvl w:val="0"/>
                <w:numId w:val="6"/>
              </w:numPr>
              <w:rPr>
                <w:sz w:val="18"/>
                <w:lang w:eastAsia="zh-TW"/>
              </w:rPr>
            </w:pPr>
            <w:r>
              <w:rPr>
                <w:sz w:val="18"/>
                <w:lang w:eastAsia="zh-TW"/>
              </w:rPr>
              <w:t>LimitVariable</w:t>
            </w:r>
          </w:p>
          <w:p w14:paraId="6EA99FE5" w14:textId="77777777" w:rsidR="008D51F0" w:rsidRDefault="008D51F0" w:rsidP="00920413">
            <w:pPr>
              <w:pStyle w:val="BodyTextIndent"/>
              <w:numPr>
                <w:ilvl w:val="0"/>
                <w:numId w:val="6"/>
              </w:numPr>
              <w:rPr>
                <w:sz w:val="18"/>
                <w:lang w:eastAsia="zh-TW"/>
              </w:rPr>
            </w:pPr>
            <w:r>
              <w:rPr>
                <w:sz w:val="18"/>
                <w:lang w:eastAsia="zh-TW"/>
              </w:rPr>
              <w:t>TransitionType</w:t>
            </w:r>
          </w:p>
        </w:tc>
        <w:tc>
          <w:tcPr>
            <w:tcW w:w="986" w:type="dxa"/>
          </w:tcPr>
          <w:p w14:paraId="7C68185D" w14:textId="77777777" w:rsidR="008D51F0" w:rsidRDefault="008D51F0">
            <w:pPr>
              <w:pStyle w:val="BodyTextIndent"/>
              <w:ind w:left="0"/>
              <w:rPr>
                <w:sz w:val="18"/>
                <w:lang w:eastAsia="zh-TW"/>
              </w:rPr>
            </w:pPr>
            <w:r>
              <w:rPr>
                <w:sz w:val="18"/>
                <w:lang w:eastAsia="zh-TW"/>
              </w:rPr>
              <w:t>27</w:t>
            </w:r>
          </w:p>
          <w:p w14:paraId="407B9182" w14:textId="77777777" w:rsidR="008D51F0" w:rsidRDefault="008D51F0">
            <w:pPr>
              <w:pStyle w:val="BodyTextIndent"/>
              <w:ind w:left="0"/>
              <w:rPr>
                <w:sz w:val="18"/>
                <w:lang w:eastAsia="zh-TW"/>
              </w:rPr>
            </w:pPr>
            <w:r>
              <w:rPr>
                <w:sz w:val="18"/>
                <w:lang w:eastAsia="zh-TW"/>
              </w:rPr>
              <w:t>28</w:t>
            </w:r>
          </w:p>
          <w:p w14:paraId="5F8A0D74" w14:textId="77777777" w:rsidR="008D51F0" w:rsidRDefault="008D51F0">
            <w:pPr>
              <w:pStyle w:val="BodyTextIndent"/>
              <w:ind w:left="0"/>
              <w:rPr>
                <w:sz w:val="18"/>
                <w:lang w:eastAsia="zh-TW"/>
              </w:rPr>
            </w:pPr>
            <w:r>
              <w:rPr>
                <w:sz w:val="18"/>
                <w:lang w:eastAsia="zh-TW"/>
              </w:rPr>
              <w:t>29</w:t>
            </w:r>
          </w:p>
        </w:tc>
        <w:tc>
          <w:tcPr>
            <w:tcW w:w="993" w:type="dxa"/>
          </w:tcPr>
          <w:p w14:paraId="4E330431" w14:textId="77777777" w:rsidR="008D51F0" w:rsidRDefault="008D51F0">
            <w:pPr>
              <w:pStyle w:val="BodyTextIndent"/>
              <w:ind w:left="0"/>
              <w:rPr>
                <w:sz w:val="18"/>
                <w:lang w:eastAsia="zh-TW"/>
              </w:rPr>
            </w:pPr>
            <w:r>
              <w:rPr>
                <w:sz w:val="18"/>
                <w:lang w:eastAsia="zh-TW"/>
              </w:rPr>
              <w:t>B</w:t>
            </w:r>
          </w:p>
          <w:p w14:paraId="1634989B" w14:textId="77777777" w:rsidR="008D51F0" w:rsidRDefault="008D51F0">
            <w:pPr>
              <w:pStyle w:val="BodyTextIndent"/>
              <w:ind w:left="0"/>
              <w:rPr>
                <w:sz w:val="18"/>
                <w:lang w:eastAsia="zh-TW"/>
              </w:rPr>
            </w:pPr>
            <w:r>
              <w:rPr>
                <w:sz w:val="18"/>
                <w:lang w:eastAsia="zh-TW"/>
              </w:rPr>
              <w:t>U4</w:t>
            </w:r>
          </w:p>
          <w:p w14:paraId="7ACF2CC0" w14:textId="77777777" w:rsidR="008D51F0" w:rsidRDefault="008D51F0">
            <w:pPr>
              <w:pStyle w:val="BodyTextIndent"/>
              <w:ind w:left="0"/>
              <w:rPr>
                <w:sz w:val="18"/>
                <w:lang w:eastAsia="zh-TW"/>
              </w:rPr>
            </w:pPr>
            <w:r>
              <w:rPr>
                <w:sz w:val="18"/>
                <w:lang w:eastAsia="zh-TW"/>
              </w:rPr>
              <w:t>B</w:t>
            </w:r>
          </w:p>
        </w:tc>
        <w:tc>
          <w:tcPr>
            <w:tcW w:w="988" w:type="dxa"/>
          </w:tcPr>
          <w:p w14:paraId="78F4B5A9" w14:textId="77777777" w:rsidR="008D51F0" w:rsidRDefault="008D51F0">
            <w:pPr>
              <w:pStyle w:val="BodyTextIndent"/>
              <w:ind w:left="0"/>
              <w:rPr>
                <w:sz w:val="18"/>
                <w:lang w:eastAsia="zh-TW"/>
              </w:rPr>
            </w:pPr>
            <w:r>
              <w:rPr>
                <w:sz w:val="18"/>
                <w:lang w:eastAsia="zh-TW"/>
              </w:rPr>
              <w:t>DV</w:t>
            </w:r>
          </w:p>
          <w:p w14:paraId="5EEA1498" w14:textId="77777777" w:rsidR="008D51F0" w:rsidRDefault="008D51F0">
            <w:pPr>
              <w:pStyle w:val="BodyTextIndent"/>
              <w:ind w:left="0"/>
              <w:rPr>
                <w:sz w:val="18"/>
                <w:lang w:eastAsia="zh-TW"/>
              </w:rPr>
            </w:pPr>
            <w:r>
              <w:rPr>
                <w:sz w:val="18"/>
                <w:lang w:eastAsia="zh-TW"/>
              </w:rPr>
              <w:t>DV</w:t>
            </w:r>
          </w:p>
          <w:p w14:paraId="55250354" w14:textId="77777777" w:rsidR="008D51F0" w:rsidRDefault="008D51F0">
            <w:pPr>
              <w:pStyle w:val="BodyTextIndent"/>
              <w:ind w:left="0"/>
              <w:rPr>
                <w:sz w:val="18"/>
                <w:lang w:eastAsia="zh-TW"/>
              </w:rPr>
            </w:pPr>
            <w:r>
              <w:rPr>
                <w:sz w:val="18"/>
                <w:lang w:eastAsia="zh-TW"/>
              </w:rPr>
              <w:t>DV</w:t>
            </w:r>
          </w:p>
        </w:tc>
      </w:tr>
      <w:tr w:rsidR="008D51F0" w14:paraId="1BE39491" w14:textId="77777777" w:rsidTr="005418A3">
        <w:tc>
          <w:tcPr>
            <w:tcW w:w="860" w:type="dxa"/>
          </w:tcPr>
          <w:p w14:paraId="2538947B" w14:textId="77777777" w:rsidR="008D51F0" w:rsidRDefault="008D51F0">
            <w:pPr>
              <w:pStyle w:val="BodyTextIndent"/>
              <w:ind w:left="0"/>
              <w:rPr>
                <w:sz w:val="18"/>
                <w:lang w:eastAsia="zh-TW"/>
              </w:rPr>
            </w:pPr>
            <w:r>
              <w:rPr>
                <w:sz w:val="18"/>
                <w:lang w:eastAsia="zh-TW"/>
              </w:rPr>
              <w:t>5</w:t>
            </w:r>
          </w:p>
        </w:tc>
        <w:tc>
          <w:tcPr>
            <w:tcW w:w="4695" w:type="dxa"/>
          </w:tcPr>
          <w:p w14:paraId="06A4FED1" w14:textId="77777777" w:rsidR="008D51F0" w:rsidRDefault="008D51F0" w:rsidP="00920413">
            <w:pPr>
              <w:pStyle w:val="BodyTextIndent"/>
              <w:numPr>
                <w:ilvl w:val="0"/>
                <w:numId w:val="9"/>
              </w:numPr>
              <w:rPr>
                <w:sz w:val="18"/>
                <w:lang w:eastAsia="zh-TW"/>
              </w:rPr>
            </w:pPr>
            <w:r>
              <w:rPr>
                <w:sz w:val="18"/>
                <w:lang w:eastAsia="zh-TW"/>
              </w:rPr>
              <w:t>SpoolStartTime</w:t>
            </w:r>
          </w:p>
        </w:tc>
        <w:tc>
          <w:tcPr>
            <w:tcW w:w="986" w:type="dxa"/>
          </w:tcPr>
          <w:p w14:paraId="02D03A06" w14:textId="77777777" w:rsidR="008D51F0" w:rsidRDefault="008D51F0">
            <w:pPr>
              <w:pStyle w:val="BodyTextIndent"/>
              <w:ind w:left="0"/>
              <w:rPr>
                <w:sz w:val="18"/>
                <w:lang w:eastAsia="zh-TW"/>
              </w:rPr>
            </w:pPr>
            <w:r>
              <w:rPr>
                <w:sz w:val="18"/>
                <w:lang w:eastAsia="zh-TW"/>
              </w:rPr>
              <w:t>37</w:t>
            </w:r>
          </w:p>
        </w:tc>
        <w:tc>
          <w:tcPr>
            <w:tcW w:w="993" w:type="dxa"/>
          </w:tcPr>
          <w:p w14:paraId="094E9E19" w14:textId="77777777" w:rsidR="008D51F0" w:rsidRDefault="008D51F0">
            <w:pPr>
              <w:pStyle w:val="BodyTextIndent"/>
              <w:ind w:left="0"/>
              <w:rPr>
                <w:sz w:val="18"/>
                <w:lang w:eastAsia="zh-TW"/>
              </w:rPr>
            </w:pPr>
            <w:r>
              <w:rPr>
                <w:sz w:val="18"/>
                <w:lang w:eastAsia="zh-TW"/>
              </w:rPr>
              <w:t>A</w:t>
            </w:r>
          </w:p>
        </w:tc>
        <w:tc>
          <w:tcPr>
            <w:tcW w:w="988" w:type="dxa"/>
          </w:tcPr>
          <w:p w14:paraId="2813D51D" w14:textId="77777777" w:rsidR="008D51F0" w:rsidRDefault="008D51F0">
            <w:pPr>
              <w:pStyle w:val="BodyTextIndent"/>
              <w:ind w:left="0"/>
              <w:rPr>
                <w:sz w:val="18"/>
                <w:lang w:eastAsia="zh-TW"/>
              </w:rPr>
            </w:pPr>
            <w:r>
              <w:rPr>
                <w:sz w:val="18"/>
                <w:lang w:eastAsia="zh-TW"/>
              </w:rPr>
              <w:t>SV</w:t>
            </w:r>
          </w:p>
        </w:tc>
      </w:tr>
      <w:tr w:rsidR="008D51F0" w14:paraId="3C8938A6" w14:textId="77777777" w:rsidTr="005418A3">
        <w:tc>
          <w:tcPr>
            <w:tcW w:w="860" w:type="dxa"/>
          </w:tcPr>
          <w:p w14:paraId="04C73D82" w14:textId="77777777" w:rsidR="008D51F0" w:rsidRDefault="008D51F0">
            <w:pPr>
              <w:pStyle w:val="BodyTextIndent"/>
              <w:ind w:left="0"/>
              <w:rPr>
                <w:sz w:val="18"/>
                <w:lang w:eastAsia="zh-TW"/>
              </w:rPr>
            </w:pPr>
            <w:r>
              <w:rPr>
                <w:sz w:val="18"/>
                <w:lang w:eastAsia="zh-TW"/>
              </w:rPr>
              <w:t>6</w:t>
            </w:r>
          </w:p>
        </w:tc>
        <w:tc>
          <w:tcPr>
            <w:tcW w:w="4695" w:type="dxa"/>
          </w:tcPr>
          <w:p w14:paraId="6A8F503F" w14:textId="77777777" w:rsidR="008D51F0" w:rsidRDefault="008D51F0" w:rsidP="00920413">
            <w:pPr>
              <w:pStyle w:val="BodyTextIndent"/>
              <w:numPr>
                <w:ilvl w:val="0"/>
                <w:numId w:val="10"/>
              </w:numPr>
              <w:rPr>
                <w:sz w:val="18"/>
                <w:lang w:eastAsia="zh-TW"/>
              </w:rPr>
            </w:pPr>
            <w:r>
              <w:rPr>
                <w:sz w:val="18"/>
                <w:lang w:eastAsia="zh-TW"/>
              </w:rPr>
              <w:t>SpoolState</w:t>
            </w:r>
          </w:p>
          <w:p w14:paraId="170662EF" w14:textId="77777777" w:rsidR="008D51F0" w:rsidRDefault="008D51F0" w:rsidP="00920413">
            <w:pPr>
              <w:pStyle w:val="BodyTextIndent"/>
              <w:numPr>
                <w:ilvl w:val="0"/>
                <w:numId w:val="10"/>
              </w:numPr>
              <w:rPr>
                <w:sz w:val="18"/>
                <w:lang w:eastAsia="zh-TW"/>
              </w:rPr>
            </w:pPr>
            <w:r>
              <w:rPr>
                <w:sz w:val="18"/>
                <w:lang w:eastAsia="zh-TW"/>
              </w:rPr>
              <w:t>SpoolLoadSubstate</w:t>
            </w:r>
          </w:p>
          <w:p w14:paraId="6B0E251E" w14:textId="77777777" w:rsidR="008D51F0" w:rsidRDefault="008D51F0" w:rsidP="00920413">
            <w:pPr>
              <w:pStyle w:val="BodyTextIndent"/>
              <w:numPr>
                <w:ilvl w:val="0"/>
                <w:numId w:val="10"/>
              </w:numPr>
              <w:rPr>
                <w:sz w:val="18"/>
                <w:lang w:eastAsia="zh-TW"/>
              </w:rPr>
            </w:pPr>
            <w:r>
              <w:rPr>
                <w:sz w:val="18"/>
                <w:lang w:eastAsia="zh-TW"/>
              </w:rPr>
              <w:t>SpoolUnloadSubstate</w:t>
            </w:r>
          </w:p>
        </w:tc>
        <w:tc>
          <w:tcPr>
            <w:tcW w:w="986" w:type="dxa"/>
          </w:tcPr>
          <w:p w14:paraId="18B2D5E1" w14:textId="77777777" w:rsidR="008D51F0" w:rsidRDefault="008D51F0">
            <w:pPr>
              <w:pStyle w:val="BodyTextIndent"/>
              <w:ind w:left="0"/>
              <w:rPr>
                <w:sz w:val="18"/>
                <w:lang w:eastAsia="zh-TW"/>
              </w:rPr>
            </w:pPr>
            <w:r>
              <w:rPr>
                <w:sz w:val="18"/>
                <w:lang w:eastAsia="zh-TW"/>
              </w:rPr>
              <w:t>38</w:t>
            </w:r>
          </w:p>
          <w:p w14:paraId="1FC3D475" w14:textId="77777777" w:rsidR="008D51F0" w:rsidRDefault="008D51F0">
            <w:pPr>
              <w:pStyle w:val="BodyTextIndent"/>
              <w:ind w:left="0"/>
              <w:rPr>
                <w:sz w:val="18"/>
                <w:lang w:eastAsia="zh-TW"/>
              </w:rPr>
            </w:pPr>
            <w:r>
              <w:rPr>
                <w:sz w:val="18"/>
                <w:lang w:eastAsia="zh-TW"/>
              </w:rPr>
              <w:t>36</w:t>
            </w:r>
          </w:p>
          <w:p w14:paraId="36BA5D6D" w14:textId="77777777" w:rsidR="008D51F0" w:rsidRDefault="008D51F0">
            <w:pPr>
              <w:pStyle w:val="BodyTextIndent"/>
              <w:ind w:left="0"/>
              <w:rPr>
                <w:sz w:val="18"/>
                <w:lang w:eastAsia="zh-TW"/>
              </w:rPr>
            </w:pPr>
            <w:r>
              <w:rPr>
                <w:sz w:val="18"/>
                <w:lang w:eastAsia="zh-TW"/>
              </w:rPr>
              <w:t>39</w:t>
            </w:r>
          </w:p>
        </w:tc>
        <w:tc>
          <w:tcPr>
            <w:tcW w:w="993" w:type="dxa"/>
          </w:tcPr>
          <w:p w14:paraId="269EFF08" w14:textId="77777777" w:rsidR="008D51F0" w:rsidRDefault="008D51F0">
            <w:pPr>
              <w:pStyle w:val="BodyTextIndent"/>
              <w:ind w:left="0"/>
              <w:rPr>
                <w:sz w:val="18"/>
                <w:lang w:eastAsia="zh-TW"/>
              </w:rPr>
            </w:pPr>
            <w:r>
              <w:rPr>
                <w:sz w:val="18"/>
                <w:lang w:eastAsia="zh-TW"/>
              </w:rPr>
              <w:t>U1</w:t>
            </w:r>
          </w:p>
          <w:p w14:paraId="3CAAA6FB" w14:textId="77777777" w:rsidR="008D51F0" w:rsidRDefault="008D51F0">
            <w:pPr>
              <w:pStyle w:val="BodyTextIndent"/>
              <w:ind w:left="0"/>
              <w:rPr>
                <w:sz w:val="18"/>
                <w:lang w:eastAsia="zh-TW"/>
              </w:rPr>
            </w:pPr>
            <w:r>
              <w:rPr>
                <w:sz w:val="18"/>
                <w:lang w:eastAsia="zh-TW"/>
              </w:rPr>
              <w:t>U1</w:t>
            </w:r>
          </w:p>
          <w:p w14:paraId="79D4B330" w14:textId="77777777" w:rsidR="008D51F0" w:rsidRDefault="008D51F0">
            <w:pPr>
              <w:pStyle w:val="BodyTextIndent"/>
              <w:ind w:left="0"/>
              <w:rPr>
                <w:sz w:val="18"/>
                <w:lang w:eastAsia="zh-TW"/>
              </w:rPr>
            </w:pPr>
            <w:r>
              <w:rPr>
                <w:sz w:val="18"/>
                <w:lang w:eastAsia="zh-TW"/>
              </w:rPr>
              <w:t>U1</w:t>
            </w:r>
          </w:p>
        </w:tc>
        <w:tc>
          <w:tcPr>
            <w:tcW w:w="988" w:type="dxa"/>
          </w:tcPr>
          <w:p w14:paraId="6FEB27A1" w14:textId="77777777" w:rsidR="008D51F0" w:rsidRDefault="008D51F0">
            <w:pPr>
              <w:pStyle w:val="BodyTextIndent"/>
              <w:ind w:left="0"/>
              <w:rPr>
                <w:sz w:val="18"/>
                <w:lang w:eastAsia="zh-TW"/>
              </w:rPr>
            </w:pPr>
            <w:r>
              <w:rPr>
                <w:sz w:val="18"/>
                <w:lang w:eastAsia="zh-TW"/>
              </w:rPr>
              <w:t>SV</w:t>
            </w:r>
          </w:p>
          <w:p w14:paraId="2B5C3A9C" w14:textId="77777777" w:rsidR="008D51F0" w:rsidRDefault="008D51F0">
            <w:pPr>
              <w:pStyle w:val="BodyTextIndent"/>
              <w:ind w:left="0"/>
              <w:rPr>
                <w:sz w:val="18"/>
                <w:lang w:eastAsia="zh-TW"/>
              </w:rPr>
            </w:pPr>
            <w:r>
              <w:rPr>
                <w:sz w:val="18"/>
                <w:lang w:eastAsia="zh-TW"/>
              </w:rPr>
              <w:t>SV</w:t>
            </w:r>
          </w:p>
          <w:p w14:paraId="0C41348A" w14:textId="77777777" w:rsidR="008D51F0" w:rsidRDefault="008D51F0">
            <w:pPr>
              <w:pStyle w:val="BodyTextIndent"/>
              <w:ind w:left="0"/>
              <w:rPr>
                <w:sz w:val="18"/>
                <w:lang w:eastAsia="zh-TW"/>
              </w:rPr>
            </w:pPr>
            <w:r>
              <w:rPr>
                <w:sz w:val="18"/>
                <w:lang w:eastAsia="zh-TW"/>
              </w:rPr>
              <w:t>SV</w:t>
            </w:r>
          </w:p>
        </w:tc>
      </w:tr>
      <w:tr w:rsidR="00DC4542" w14:paraId="6385FB97" w14:textId="77777777" w:rsidTr="009D5A04">
        <w:trPr>
          <w:trHeight w:val="251"/>
        </w:trPr>
        <w:tc>
          <w:tcPr>
            <w:tcW w:w="860" w:type="dxa"/>
          </w:tcPr>
          <w:p w14:paraId="774EF9B7" w14:textId="51007C86" w:rsidR="00DC4542" w:rsidRPr="002978D0" w:rsidRDefault="00061C90" w:rsidP="00983D80">
            <w:pPr>
              <w:pStyle w:val="BodyTextIndent"/>
              <w:ind w:left="0"/>
              <w:rPr>
                <w:sz w:val="18"/>
                <w:lang w:eastAsia="zh-TW"/>
              </w:rPr>
            </w:pPr>
            <w:r>
              <w:rPr>
                <w:sz w:val="18"/>
                <w:lang w:eastAsia="zh-TW"/>
              </w:rPr>
              <w:t>101</w:t>
            </w:r>
          </w:p>
        </w:tc>
        <w:tc>
          <w:tcPr>
            <w:tcW w:w="4695" w:type="dxa"/>
          </w:tcPr>
          <w:p w14:paraId="6E365C38" w14:textId="62DB3AE5" w:rsidR="003C3D4A" w:rsidRPr="00FD4686" w:rsidRDefault="00F2266E" w:rsidP="00FD4686">
            <w:pPr>
              <w:pStyle w:val="BodyTextIndent"/>
              <w:numPr>
                <w:ilvl w:val="0"/>
                <w:numId w:val="13"/>
              </w:numPr>
              <w:rPr>
                <w:bCs/>
                <w:sz w:val="18"/>
                <w:lang w:eastAsia="zh-TW"/>
              </w:rPr>
            </w:pPr>
            <w:r w:rsidRPr="00F2266E">
              <w:rPr>
                <w:bCs/>
                <w:sz w:val="18"/>
                <w:lang w:eastAsia="zh-TW"/>
              </w:rPr>
              <w:t>Job ID and Lot ID Status</w:t>
            </w:r>
          </w:p>
        </w:tc>
        <w:tc>
          <w:tcPr>
            <w:tcW w:w="986" w:type="dxa"/>
          </w:tcPr>
          <w:p w14:paraId="3E190B60" w14:textId="6A168467" w:rsidR="003C3D4A" w:rsidRDefault="00061C90" w:rsidP="00DC5A8F">
            <w:pPr>
              <w:pStyle w:val="BodyTextIndent"/>
              <w:ind w:left="0"/>
              <w:rPr>
                <w:sz w:val="18"/>
                <w:lang w:eastAsia="zh-TW"/>
              </w:rPr>
            </w:pPr>
            <w:r>
              <w:rPr>
                <w:sz w:val="18"/>
                <w:lang w:eastAsia="zh-TW"/>
              </w:rPr>
              <w:t>106</w:t>
            </w:r>
          </w:p>
        </w:tc>
        <w:tc>
          <w:tcPr>
            <w:tcW w:w="993" w:type="dxa"/>
          </w:tcPr>
          <w:p w14:paraId="5F919D20" w14:textId="3F8F80A3" w:rsidR="003C3D4A" w:rsidRDefault="00F2266E" w:rsidP="00983D80">
            <w:pPr>
              <w:pStyle w:val="BodyTextIndent"/>
              <w:ind w:left="0"/>
              <w:rPr>
                <w:sz w:val="18"/>
                <w:lang w:eastAsia="zh-TW"/>
              </w:rPr>
            </w:pPr>
            <w:r>
              <w:rPr>
                <w:sz w:val="18"/>
                <w:lang w:eastAsia="zh-TW"/>
              </w:rPr>
              <w:t>L</w:t>
            </w:r>
          </w:p>
        </w:tc>
        <w:tc>
          <w:tcPr>
            <w:tcW w:w="988" w:type="dxa"/>
          </w:tcPr>
          <w:p w14:paraId="2E7F44FA" w14:textId="052E9D0E" w:rsidR="003C3D4A" w:rsidRDefault="00EA4C55" w:rsidP="00983D80">
            <w:pPr>
              <w:pStyle w:val="BodyTextIndent"/>
              <w:ind w:left="0"/>
              <w:rPr>
                <w:sz w:val="18"/>
                <w:lang w:eastAsia="zh-TW"/>
              </w:rPr>
            </w:pPr>
            <w:r>
              <w:rPr>
                <w:sz w:val="18"/>
                <w:lang w:eastAsia="zh-TW"/>
              </w:rPr>
              <w:t>DV</w:t>
            </w:r>
          </w:p>
        </w:tc>
      </w:tr>
      <w:tr w:rsidR="00F272CB" w14:paraId="45ACBBA8" w14:textId="77777777" w:rsidTr="009D5A04">
        <w:trPr>
          <w:trHeight w:val="251"/>
        </w:trPr>
        <w:tc>
          <w:tcPr>
            <w:tcW w:w="860" w:type="dxa"/>
          </w:tcPr>
          <w:p w14:paraId="5771B569" w14:textId="051B6C40" w:rsidR="00F272CB" w:rsidRPr="002978D0" w:rsidRDefault="00061C90" w:rsidP="00983D80">
            <w:pPr>
              <w:pStyle w:val="BodyTextIndent"/>
              <w:ind w:left="0"/>
              <w:rPr>
                <w:sz w:val="18"/>
                <w:lang w:eastAsia="zh-TW"/>
              </w:rPr>
            </w:pPr>
            <w:r>
              <w:rPr>
                <w:sz w:val="18"/>
                <w:lang w:eastAsia="zh-TW"/>
              </w:rPr>
              <w:t>102</w:t>
            </w:r>
          </w:p>
        </w:tc>
        <w:tc>
          <w:tcPr>
            <w:tcW w:w="4695" w:type="dxa"/>
          </w:tcPr>
          <w:p w14:paraId="40496D2A" w14:textId="3AAA6063" w:rsidR="00F272CB" w:rsidRPr="00DC5A8F" w:rsidRDefault="00F2266E" w:rsidP="000B1905">
            <w:pPr>
              <w:pStyle w:val="BodyTextIndent"/>
              <w:numPr>
                <w:ilvl w:val="0"/>
                <w:numId w:val="37"/>
              </w:numPr>
              <w:rPr>
                <w:bCs/>
                <w:sz w:val="18"/>
                <w:lang w:eastAsia="zh-TW"/>
              </w:rPr>
            </w:pPr>
            <w:r>
              <w:rPr>
                <w:bCs/>
                <w:sz w:val="18"/>
                <w:lang w:eastAsia="zh-TW"/>
              </w:rPr>
              <w:t>Load Port ID</w:t>
            </w:r>
          </w:p>
        </w:tc>
        <w:tc>
          <w:tcPr>
            <w:tcW w:w="986" w:type="dxa"/>
          </w:tcPr>
          <w:p w14:paraId="5BEDACF0" w14:textId="2A9D0A74" w:rsidR="00F272CB" w:rsidRDefault="00061C90" w:rsidP="00DC5A8F">
            <w:pPr>
              <w:pStyle w:val="BodyTextIndent"/>
              <w:ind w:left="0"/>
              <w:rPr>
                <w:sz w:val="18"/>
                <w:lang w:eastAsia="zh-TW"/>
              </w:rPr>
            </w:pPr>
            <w:r>
              <w:rPr>
                <w:sz w:val="18"/>
                <w:lang w:eastAsia="zh-TW"/>
              </w:rPr>
              <w:t>103</w:t>
            </w:r>
          </w:p>
        </w:tc>
        <w:tc>
          <w:tcPr>
            <w:tcW w:w="993" w:type="dxa"/>
          </w:tcPr>
          <w:p w14:paraId="4810545F" w14:textId="5B743D0E" w:rsidR="00F272CB" w:rsidRDefault="00F2266E" w:rsidP="00983D80">
            <w:pPr>
              <w:pStyle w:val="BodyTextIndent"/>
              <w:ind w:left="0"/>
              <w:rPr>
                <w:sz w:val="18"/>
                <w:lang w:eastAsia="zh-TW"/>
              </w:rPr>
            </w:pPr>
            <w:r>
              <w:rPr>
                <w:sz w:val="18"/>
                <w:lang w:eastAsia="zh-TW"/>
              </w:rPr>
              <w:t>A</w:t>
            </w:r>
          </w:p>
        </w:tc>
        <w:tc>
          <w:tcPr>
            <w:tcW w:w="988" w:type="dxa"/>
          </w:tcPr>
          <w:p w14:paraId="35818A8B" w14:textId="7F5BF0BC" w:rsidR="00F272CB" w:rsidRDefault="00061C90" w:rsidP="00983D80">
            <w:pPr>
              <w:pStyle w:val="BodyTextIndent"/>
              <w:ind w:left="0"/>
              <w:rPr>
                <w:sz w:val="18"/>
                <w:lang w:eastAsia="zh-TW"/>
              </w:rPr>
            </w:pPr>
            <w:r>
              <w:rPr>
                <w:sz w:val="18"/>
                <w:lang w:eastAsia="zh-TW"/>
              </w:rPr>
              <w:t>DV</w:t>
            </w:r>
          </w:p>
        </w:tc>
      </w:tr>
      <w:tr w:rsidR="000B1905" w14:paraId="5DE6AD77" w14:textId="77777777" w:rsidTr="009D5A04">
        <w:trPr>
          <w:trHeight w:val="251"/>
        </w:trPr>
        <w:tc>
          <w:tcPr>
            <w:tcW w:w="860" w:type="dxa"/>
          </w:tcPr>
          <w:p w14:paraId="2BC83BD8" w14:textId="62DA4284" w:rsidR="000B1905" w:rsidRPr="002978D0" w:rsidRDefault="00061C90" w:rsidP="00983D80">
            <w:pPr>
              <w:pStyle w:val="BodyTextIndent"/>
              <w:ind w:left="0"/>
              <w:rPr>
                <w:sz w:val="18"/>
                <w:lang w:eastAsia="zh-TW"/>
              </w:rPr>
            </w:pPr>
            <w:r>
              <w:rPr>
                <w:sz w:val="18"/>
                <w:lang w:eastAsia="zh-TW"/>
              </w:rPr>
              <w:t>103</w:t>
            </w:r>
          </w:p>
        </w:tc>
        <w:tc>
          <w:tcPr>
            <w:tcW w:w="4695" w:type="dxa"/>
          </w:tcPr>
          <w:p w14:paraId="3BAC8644" w14:textId="5A001D5B" w:rsidR="000B1905" w:rsidRPr="00DC5A8F" w:rsidRDefault="00F2266E" w:rsidP="000B1905">
            <w:pPr>
              <w:pStyle w:val="BodyTextIndent"/>
              <w:numPr>
                <w:ilvl w:val="0"/>
                <w:numId w:val="38"/>
              </w:numPr>
              <w:rPr>
                <w:bCs/>
                <w:sz w:val="18"/>
                <w:lang w:eastAsia="zh-TW"/>
              </w:rPr>
            </w:pPr>
            <w:r w:rsidRPr="00F2266E">
              <w:rPr>
                <w:bCs/>
                <w:sz w:val="18"/>
                <w:lang w:eastAsia="zh-TW"/>
              </w:rPr>
              <w:t>Carrier ID and Load Port ID</w:t>
            </w:r>
            <w:r>
              <w:rPr>
                <w:bCs/>
                <w:sz w:val="18"/>
                <w:lang w:eastAsia="zh-TW"/>
              </w:rPr>
              <w:t xml:space="preserve"> to be load</w:t>
            </w:r>
          </w:p>
        </w:tc>
        <w:tc>
          <w:tcPr>
            <w:tcW w:w="986" w:type="dxa"/>
          </w:tcPr>
          <w:p w14:paraId="64A7AC67" w14:textId="165C0FFD" w:rsidR="000B1905" w:rsidRDefault="00061C90" w:rsidP="00DC5A8F">
            <w:pPr>
              <w:pStyle w:val="BodyTextIndent"/>
              <w:ind w:left="0"/>
              <w:rPr>
                <w:sz w:val="18"/>
                <w:lang w:eastAsia="zh-TW"/>
              </w:rPr>
            </w:pPr>
            <w:r>
              <w:rPr>
                <w:sz w:val="18"/>
                <w:lang w:eastAsia="zh-TW"/>
              </w:rPr>
              <w:t>105</w:t>
            </w:r>
          </w:p>
        </w:tc>
        <w:tc>
          <w:tcPr>
            <w:tcW w:w="993" w:type="dxa"/>
          </w:tcPr>
          <w:p w14:paraId="0F8DD31F" w14:textId="68FAB2C0" w:rsidR="000B1905" w:rsidRDefault="00F2266E" w:rsidP="00983D80">
            <w:pPr>
              <w:pStyle w:val="BodyTextIndent"/>
              <w:ind w:left="0"/>
              <w:rPr>
                <w:sz w:val="18"/>
                <w:lang w:eastAsia="zh-TW"/>
              </w:rPr>
            </w:pPr>
            <w:r>
              <w:rPr>
                <w:sz w:val="18"/>
                <w:lang w:eastAsia="zh-TW"/>
              </w:rPr>
              <w:t>L</w:t>
            </w:r>
          </w:p>
        </w:tc>
        <w:tc>
          <w:tcPr>
            <w:tcW w:w="988" w:type="dxa"/>
          </w:tcPr>
          <w:p w14:paraId="4EE90EB9" w14:textId="2F5F5DDC" w:rsidR="000B1905" w:rsidRDefault="00061C90" w:rsidP="00983D80">
            <w:pPr>
              <w:pStyle w:val="BodyTextIndent"/>
              <w:ind w:left="0"/>
              <w:rPr>
                <w:sz w:val="18"/>
                <w:lang w:eastAsia="zh-TW"/>
              </w:rPr>
            </w:pPr>
            <w:r>
              <w:rPr>
                <w:sz w:val="18"/>
                <w:lang w:eastAsia="zh-TW"/>
              </w:rPr>
              <w:t>DV</w:t>
            </w:r>
          </w:p>
        </w:tc>
      </w:tr>
      <w:tr w:rsidR="000B1905" w14:paraId="2BEF2A13" w14:textId="77777777" w:rsidTr="009D5A04">
        <w:trPr>
          <w:trHeight w:val="251"/>
        </w:trPr>
        <w:tc>
          <w:tcPr>
            <w:tcW w:w="860" w:type="dxa"/>
          </w:tcPr>
          <w:p w14:paraId="01B79389" w14:textId="606C5485" w:rsidR="000B1905" w:rsidRPr="002978D0" w:rsidRDefault="00061C90" w:rsidP="00983D80">
            <w:pPr>
              <w:pStyle w:val="BodyTextIndent"/>
              <w:ind w:left="0"/>
              <w:rPr>
                <w:sz w:val="18"/>
                <w:lang w:eastAsia="zh-TW"/>
              </w:rPr>
            </w:pPr>
            <w:r>
              <w:rPr>
                <w:sz w:val="18"/>
                <w:lang w:eastAsia="zh-TW"/>
              </w:rPr>
              <w:t>104</w:t>
            </w:r>
          </w:p>
        </w:tc>
        <w:tc>
          <w:tcPr>
            <w:tcW w:w="4695" w:type="dxa"/>
          </w:tcPr>
          <w:p w14:paraId="7AA399DA" w14:textId="0F5688B1" w:rsidR="000B1905" w:rsidRPr="00DC5A8F" w:rsidRDefault="00F2266E" w:rsidP="000B1905">
            <w:pPr>
              <w:pStyle w:val="BodyTextIndent"/>
              <w:numPr>
                <w:ilvl w:val="0"/>
                <w:numId w:val="39"/>
              </w:numPr>
              <w:rPr>
                <w:bCs/>
                <w:sz w:val="18"/>
                <w:lang w:eastAsia="zh-TW"/>
              </w:rPr>
            </w:pPr>
            <w:r w:rsidRPr="00F2266E">
              <w:rPr>
                <w:bCs/>
                <w:sz w:val="18"/>
                <w:lang w:eastAsia="zh-TW"/>
              </w:rPr>
              <w:t>Carrier ID and Load Port ID to be unload</w:t>
            </w:r>
          </w:p>
        </w:tc>
        <w:tc>
          <w:tcPr>
            <w:tcW w:w="986" w:type="dxa"/>
          </w:tcPr>
          <w:p w14:paraId="71522B0B" w14:textId="3FB4021D" w:rsidR="000B1905" w:rsidRDefault="00061C90" w:rsidP="00DC5A8F">
            <w:pPr>
              <w:pStyle w:val="BodyTextIndent"/>
              <w:ind w:left="0"/>
              <w:rPr>
                <w:sz w:val="18"/>
                <w:lang w:eastAsia="zh-TW"/>
              </w:rPr>
            </w:pPr>
            <w:r>
              <w:rPr>
                <w:sz w:val="18"/>
                <w:lang w:eastAsia="zh-TW"/>
              </w:rPr>
              <w:t>107</w:t>
            </w:r>
          </w:p>
        </w:tc>
        <w:tc>
          <w:tcPr>
            <w:tcW w:w="993" w:type="dxa"/>
          </w:tcPr>
          <w:p w14:paraId="784A36A9" w14:textId="7C463C09" w:rsidR="000B1905" w:rsidRDefault="00F2266E" w:rsidP="00983D80">
            <w:pPr>
              <w:pStyle w:val="BodyTextIndent"/>
              <w:ind w:left="0"/>
              <w:rPr>
                <w:sz w:val="18"/>
                <w:lang w:eastAsia="zh-TW"/>
              </w:rPr>
            </w:pPr>
            <w:r>
              <w:rPr>
                <w:sz w:val="18"/>
                <w:lang w:eastAsia="zh-TW"/>
              </w:rPr>
              <w:t>L</w:t>
            </w:r>
          </w:p>
        </w:tc>
        <w:tc>
          <w:tcPr>
            <w:tcW w:w="988" w:type="dxa"/>
          </w:tcPr>
          <w:p w14:paraId="521FE05D" w14:textId="06394F23" w:rsidR="000B1905" w:rsidRDefault="00061C90" w:rsidP="00983D80">
            <w:pPr>
              <w:pStyle w:val="BodyTextIndent"/>
              <w:ind w:left="0"/>
              <w:rPr>
                <w:sz w:val="18"/>
                <w:lang w:eastAsia="zh-TW"/>
              </w:rPr>
            </w:pPr>
            <w:r>
              <w:rPr>
                <w:sz w:val="18"/>
                <w:lang w:eastAsia="zh-TW"/>
              </w:rPr>
              <w:t>DV</w:t>
            </w:r>
          </w:p>
        </w:tc>
      </w:tr>
    </w:tbl>
    <w:p w14:paraId="1710D5A1" w14:textId="332E597F" w:rsidR="00FE05AD" w:rsidRDefault="00FE05AD"/>
    <w:p w14:paraId="54C44D60" w14:textId="77C038F8" w:rsidR="00FE05AD" w:rsidRDefault="00FE05AD">
      <w:r>
        <w:br w:type="page"/>
      </w:r>
    </w:p>
    <w:p w14:paraId="163F3ABE" w14:textId="629DE199" w:rsidR="008D51F0" w:rsidRDefault="008D51F0">
      <w:pPr>
        <w:pStyle w:val="Heading1"/>
        <w:numPr>
          <w:ilvl w:val="0"/>
          <w:numId w:val="0"/>
        </w:numPr>
        <w:rPr>
          <w:rFonts w:cs="Arial"/>
          <w:color w:val="000000"/>
          <w:sz w:val="20"/>
        </w:rPr>
      </w:pPr>
      <w:bookmarkStart w:id="131" w:name="_Toc155876867"/>
      <w:r>
        <w:lastRenderedPageBreak/>
        <w:t>APPENDIX E: ALARM LIST</w:t>
      </w:r>
      <w:bookmarkEnd w:id="131"/>
    </w:p>
    <w:p w14:paraId="12BD53C8" w14:textId="77777777" w:rsidR="008D51F0" w:rsidRDefault="008D51F0">
      <w:pPr>
        <w:pStyle w:val="BodyTextIndent"/>
        <w:ind w:left="0"/>
        <w:rPr>
          <w:b/>
          <w:bCs/>
          <w:lang w:eastAsia="zh-TW"/>
        </w:rPr>
      </w:pPr>
    </w:p>
    <w:p w14:paraId="3B2C9853" w14:textId="00D6F0C5" w:rsidR="008D51F0" w:rsidRDefault="008D51F0">
      <w:pPr>
        <w:pStyle w:val="BodyTextIndent"/>
        <w:ind w:left="0"/>
        <w:rPr>
          <w:lang w:eastAsia="zh-TW"/>
        </w:rPr>
      </w:pPr>
      <w:r>
        <w:rPr>
          <w:lang w:eastAsia="zh-TW"/>
        </w:rPr>
        <w:t>This section lists alarms, which the equipment has.</w:t>
      </w:r>
    </w:p>
    <w:p w14:paraId="7DD7BA7C" w14:textId="2367E0D3" w:rsidR="003E2F26" w:rsidRDefault="003E2F26">
      <w:pPr>
        <w:pStyle w:val="BodyTextIndent"/>
        <w:ind w:left="0"/>
        <w:rPr>
          <w:lang w:eastAsia="zh-TW"/>
        </w:rPr>
      </w:pPr>
    </w:p>
    <w:p w14:paraId="4519CA49" w14:textId="77777777" w:rsidR="005C44A8" w:rsidRPr="00B612A3" w:rsidRDefault="005C44A8" w:rsidP="005C44A8">
      <w:pPr>
        <w:pStyle w:val="BodyTextIndent"/>
        <w:ind w:left="0"/>
        <w:rPr>
          <w:b/>
          <w:lang w:eastAsia="zh-TW"/>
        </w:rPr>
      </w:pPr>
      <w:r w:rsidRPr="00B612A3">
        <w:rPr>
          <w:b/>
          <w:lang w:eastAsia="zh-TW"/>
        </w:rPr>
        <w:t>Error</w:t>
      </w:r>
    </w:p>
    <w:p w14:paraId="329263BF" w14:textId="77777777" w:rsidR="005C44A8" w:rsidRDefault="005C44A8" w:rsidP="005C44A8">
      <w:pPr>
        <w:rPr>
          <w:lang w:eastAsia="zh-TW"/>
        </w:rPr>
      </w:pPr>
    </w:p>
    <w:tbl>
      <w:tblPr>
        <w:tblW w:w="8550" w:type="dxa"/>
        <w:tblInd w:w="80" w:type="dxa"/>
        <w:tblLook w:val="04A0" w:firstRow="1" w:lastRow="0" w:firstColumn="1" w:lastColumn="0" w:noHBand="0" w:noVBand="1"/>
      </w:tblPr>
      <w:tblGrid>
        <w:gridCol w:w="900"/>
        <w:gridCol w:w="7650"/>
      </w:tblGrid>
      <w:tr w:rsidR="00BC5BC4" w:rsidRPr="00BC5BC4" w14:paraId="53B83345" w14:textId="77777777" w:rsidTr="00BC5BC4">
        <w:trPr>
          <w:trHeight w:val="288"/>
        </w:trPr>
        <w:tc>
          <w:tcPr>
            <w:tcW w:w="900" w:type="dxa"/>
            <w:tcBorders>
              <w:top w:val="single" w:sz="4" w:space="0" w:color="auto"/>
              <w:left w:val="single" w:sz="8" w:space="0" w:color="auto"/>
              <w:bottom w:val="single" w:sz="4" w:space="0" w:color="auto"/>
              <w:right w:val="single" w:sz="4" w:space="0" w:color="auto"/>
            </w:tcBorders>
            <w:shd w:val="clear" w:color="auto" w:fill="BFBFBF" w:themeFill="background1" w:themeFillShade="BF"/>
            <w:noWrap/>
          </w:tcPr>
          <w:p w14:paraId="3CCE5359" w14:textId="2FAA5B65" w:rsidR="00BC5BC4" w:rsidRPr="00BC5BC4" w:rsidRDefault="00BC5BC4" w:rsidP="00BC5BC4">
            <w:pPr>
              <w:rPr>
                <w:lang w:val="en-MY" w:eastAsia="zh-TW"/>
              </w:rPr>
            </w:pPr>
            <w:r w:rsidRPr="00D46309">
              <w:rPr>
                <w:rFonts w:ascii="Verdana" w:hAnsi="Verdana" w:cs="Calibri"/>
                <w:b/>
                <w:bCs/>
                <w:color w:val="000000"/>
                <w:sz w:val="22"/>
                <w:szCs w:val="22"/>
                <w:lang w:eastAsia="zh-CN"/>
              </w:rPr>
              <w:t>ALID</w:t>
            </w:r>
          </w:p>
        </w:tc>
        <w:tc>
          <w:tcPr>
            <w:tcW w:w="7650" w:type="dxa"/>
            <w:tcBorders>
              <w:top w:val="single" w:sz="4" w:space="0" w:color="auto"/>
              <w:left w:val="nil"/>
              <w:bottom w:val="single" w:sz="4" w:space="0" w:color="auto"/>
              <w:right w:val="single" w:sz="4" w:space="0" w:color="auto"/>
            </w:tcBorders>
            <w:shd w:val="clear" w:color="auto" w:fill="BFBFBF" w:themeFill="background1" w:themeFillShade="BF"/>
            <w:noWrap/>
          </w:tcPr>
          <w:p w14:paraId="52604EB4" w14:textId="35811187" w:rsidR="00BC5BC4" w:rsidRPr="00BC5BC4" w:rsidRDefault="00BC5BC4" w:rsidP="00BC5BC4">
            <w:pPr>
              <w:rPr>
                <w:lang w:val="en-MY" w:eastAsia="zh-TW"/>
              </w:rPr>
            </w:pPr>
            <w:r w:rsidRPr="00D46309">
              <w:rPr>
                <w:rFonts w:ascii="Verdana" w:hAnsi="Verdana" w:cs="Calibri"/>
                <w:b/>
                <w:bCs/>
                <w:color w:val="000000"/>
                <w:sz w:val="22"/>
                <w:szCs w:val="22"/>
                <w:lang w:eastAsia="zh-CN"/>
              </w:rPr>
              <w:t>ALTX</w:t>
            </w:r>
          </w:p>
        </w:tc>
      </w:tr>
      <w:tr w:rsidR="00BC5BC4" w:rsidRPr="00BC5BC4" w14:paraId="0F77D97A" w14:textId="77777777" w:rsidTr="00BC5BC4">
        <w:trPr>
          <w:trHeight w:val="288"/>
        </w:trPr>
        <w:tc>
          <w:tcPr>
            <w:tcW w:w="90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42B7C8F" w14:textId="77777777" w:rsidR="00BC5BC4" w:rsidRPr="00BC5BC4" w:rsidRDefault="00BC5BC4" w:rsidP="00BC5BC4">
            <w:pPr>
              <w:rPr>
                <w:lang w:val="en-MY" w:eastAsia="zh-TW"/>
              </w:rPr>
            </w:pPr>
            <w:r w:rsidRPr="00BC5BC4">
              <w:rPr>
                <w:lang w:val="en-MY" w:eastAsia="zh-TW"/>
              </w:rPr>
              <w:t>1</w:t>
            </w:r>
          </w:p>
        </w:tc>
        <w:tc>
          <w:tcPr>
            <w:tcW w:w="7650" w:type="dxa"/>
            <w:tcBorders>
              <w:top w:val="single" w:sz="4" w:space="0" w:color="auto"/>
              <w:left w:val="nil"/>
              <w:bottom w:val="single" w:sz="4" w:space="0" w:color="auto"/>
              <w:right w:val="single" w:sz="4" w:space="0" w:color="auto"/>
            </w:tcBorders>
            <w:shd w:val="clear" w:color="auto" w:fill="auto"/>
            <w:noWrap/>
            <w:vAlign w:val="bottom"/>
            <w:hideMark/>
          </w:tcPr>
          <w:p w14:paraId="335643E8" w14:textId="77777777" w:rsidR="00BC5BC4" w:rsidRPr="00BC5BC4" w:rsidRDefault="00BC5BC4" w:rsidP="00BC5BC4">
            <w:pPr>
              <w:rPr>
                <w:lang w:val="en-MY" w:eastAsia="zh-TW"/>
              </w:rPr>
            </w:pPr>
            <w:r w:rsidRPr="00BC5BC4">
              <w:rPr>
                <w:lang w:val="en-MY" w:eastAsia="zh-TW"/>
              </w:rPr>
              <w:t>Didn't receive any StartJob from server after WaitingForStart send to server</w:t>
            </w:r>
          </w:p>
        </w:tc>
      </w:tr>
      <w:tr w:rsidR="00BC5BC4" w:rsidRPr="00BC5BC4" w14:paraId="1692A26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3DEC7A9" w14:textId="77777777" w:rsidR="00BC5BC4" w:rsidRPr="00BC5BC4" w:rsidRDefault="00BC5BC4" w:rsidP="00BC5BC4">
            <w:pPr>
              <w:rPr>
                <w:lang w:val="en-MY" w:eastAsia="zh-TW"/>
              </w:rPr>
            </w:pPr>
            <w:r w:rsidRPr="00BC5BC4">
              <w:rPr>
                <w:lang w:val="en-MY" w:eastAsia="zh-TW"/>
              </w:rPr>
              <w:t>2</w:t>
            </w:r>
          </w:p>
        </w:tc>
        <w:tc>
          <w:tcPr>
            <w:tcW w:w="7650" w:type="dxa"/>
            <w:tcBorders>
              <w:top w:val="nil"/>
              <w:left w:val="nil"/>
              <w:bottom w:val="single" w:sz="4" w:space="0" w:color="auto"/>
              <w:right w:val="single" w:sz="4" w:space="0" w:color="auto"/>
            </w:tcBorders>
            <w:shd w:val="clear" w:color="auto" w:fill="auto"/>
            <w:noWrap/>
            <w:vAlign w:val="bottom"/>
            <w:hideMark/>
          </w:tcPr>
          <w:p w14:paraId="149E4390" w14:textId="77777777" w:rsidR="00BC5BC4" w:rsidRPr="00BC5BC4" w:rsidRDefault="00BC5BC4" w:rsidP="00BC5BC4">
            <w:pPr>
              <w:rPr>
                <w:lang w:val="en-MY" w:eastAsia="zh-TW"/>
              </w:rPr>
            </w:pPr>
            <w:r w:rsidRPr="00BC5BC4">
              <w:rPr>
                <w:lang w:val="en-MY" w:eastAsia="zh-TW"/>
              </w:rPr>
              <w:t>Loading Time Expired !</w:t>
            </w:r>
          </w:p>
        </w:tc>
      </w:tr>
      <w:tr w:rsidR="00BC5BC4" w:rsidRPr="00BC5BC4" w14:paraId="49E52F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26C76DA" w14:textId="77777777" w:rsidR="00BC5BC4" w:rsidRPr="00BC5BC4" w:rsidRDefault="00BC5BC4" w:rsidP="00BC5BC4">
            <w:pPr>
              <w:rPr>
                <w:lang w:val="en-MY" w:eastAsia="zh-TW"/>
              </w:rPr>
            </w:pPr>
            <w:r w:rsidRPr="00BC5BC4">
              <w:rPr>
                <w:lang w:val="en-MY" w:eastAsia="zh-TW"/>
              </w:rPr>
              <w:t>3</w:t>
            </w:r>
          </w:p>
        </w:tc>
        <w:tc>
          <w:tcPr>
            <w:tcW w:w="7650" w:type="dxa"/>
            <w:tcBorders>
              <w:top w:val="nil"/>
              <w:left w:val="nil"/>
              <w:bottom w:val="single" w:sz="4" w:space="0" w:color="auto"/>
              <w:right w:val="single" w:sz="4" w:space="0" w:color="auto"/>
            </w:tcBorders>
            <w:shd w:val="clear" w:color="auto" w:fill="auto"/>
            <w:noWrap/>
            <w:vAlign w:val="bottom"/>
            <w:hideMark/>
          </w:tcPr>
          <w:p w14:paraId="6618363A" w14:textId="77777777" w:rsidR="00BC5BC4" w:rsidRPr="00BC5BC4" w:rsidRDefault="00BC5BC4" w:rsidP="00BC5BC4">
            <w:pPr>
              <w:rPr>
                <w:lang w:val="en-MY" w:eastAsia="zh-TW"/>
              </w:rPr>
            </w:pPr>
            <w:r w:rsidRPr="00BC5BC4">
              <w:rPr>
                <w:lang w:val="en-MY" w:eastAsia="zh-TW"/>
              </w:rPr>
              <w:t>Not Enough Available LoadPort</w:t>
            </w:r>
          </w:p>
        </w:tc>
      </w:tr>
      <w:tr w:rsidR="00BC5BC4" w:rsidRPr="00BC5BC4" w14:paraId="0BFEB1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539952" w14:textId="77777777" w:rsidR="00BC5BC4" w:rsidRPr="00BC5BC4" w:rsidRDefault="00BC5BC4" w:rsidP="00BC5BC4">
            <w:pPr>
              <w:rPr>
                <w:lang w:val="en-MY" w:eastAsia="zh-TW"/>
              </w:rPr>
            </w:pPr>
            <w:r w:rsidRPr="00BC5BC4">
              <w:rPr>
                <w:lang w:val="en-MY" w:eastAsia="zh-TW"/>
              </w:rPr>
              <w:t>52</w:t>
            </w:r>
          </w:p>
        </w:tc>
        <w:tc>
          <w:tcPr>
            <w:tcW w:w="7650" w:type="dxa"/>
            <w:tcBorders>
              <w:top w:val="nil"/>
              <w:left w:val="nil"/>
              <w:bottom w:val="single" w:sz="4" w:space="0" w:color="auto"/>
              <w:right w:val="single" w:sz="4" w:space="0" w:color="auto"/>
            </w:tcBorders>
            <w:shd w:val="clear" w:color="auto" w:fill="auto"/>
            <w:noWrap/>
            <w:vAlign w:val="bottom"/>
            <w:hideMark/>
          </w:tcPr>
          <w:p w14:paraId="3A2DD986" w14:textId="77777777" w:rsidR="00BC5BC4" w:rsidRPr="00BC5BC4" w:rsidRDefault="00BC5BC4" w:rsidP="00BC5BC4">
            <w:pPr>
              <w:rPr>
                <w:lang w:val="en-MY" w:eastAsia="zh-TW"/>
              </w:rPr>
            </w:pPr>
            <w:r w:rsidRPr="00BC5BC4">
              <w:rPr>
                <w:lang w:val="en-MY" w:eastAsia="zh-TW"/>
              </w:rPr>
              <w:t>Staging Time Expired !</w:t>
            </w:r>
          </w:p>
        </w:tc>
      </w:tr>
      <w:tr w:rsidR="00BC5BC4" w:rsidRPr="00BC5BC4" w14:paraId="65FAC48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4EDB607" w14:textId="77777777" w:rsidR="00BC5BC4" w:rsidRPr="00BC5BC4" w:rsidRDefault="00BC5BC4" w:rsidP="00BC5BC4">
            <w:pPr>
              <w:rPr>
                <w:lang w:val="en-MY" w:eastAsia="zh-TW"/>
              </w:rPr>
            </w:pPr>
            <w:r w:rsidRPr="00BC5BC4">
              <w:rPr>
                <w:lang w:val="en-MY" w:eastAsia="zh-TW"/>
              </w:rPr>
              <w:t>101</w:t>
            </w:r>
          </w:p>
        </w:tc>
        <w:tc>
          <w:tcPr>
            <w:tcW w:w="7650" w:type="dxa"/>
            <w:tcBorders>
              <w:top w:val="nil"/>
              <w:left w:val="nil"/>
              <w:bottom w:val="single" w:sz="4" w:space="0" w:color="auto"/>
              <w:right w:val="single" w:sz="4" w:space="0" w:color="auto"/>
            </w:tcBorders>
            <w:shd w:val="clear" w:color="auto" w:fill="auto"/>
            <w:noWrap/>
            <w:vAlign w:val="bottom"/>
            <w:hideMark/>
          </w:tcPr>
          <w:p w14:paraId="6E6CFB8A" w14:textId="77777777" w:rsidR="00BC5BC4" w:rsidRPr="00BC5BC4" w:rsidRDefault="00BC5BC4" w:rsidP="00BC5BC4">
            <w:pPr>
              <w:rPr>
                <w:lang w:val="en-MY" w:eastAsia="zh-TW"/>
              </w:rPr>
            </w:pPr>
            <w:r w:rsidRPr="00BC5BC4">
              <w:rPr>
                <w:lang w:val="en-MY" w:eastAsia="zh-TW"/>
              </w:rPr>
              <w:t>Unauthorized removal of Tray Carrier from the LoadPort (AA-01-01)</w:t>
            </w:r>
          </w:p>
        </w:tc>
      </w:tr>
      <w:tr w:rsidR="00BC5BC4" w:rsidRPr="00BC5BC4" w14:paraId="03350B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5288B8" w14:textId="77777777" w:rsidR="00BC5BC4" w:rsidRPr="00BC5BC4" w:rsidRDefault="00BC5BC4" w:rsidP="00BC5BC4">
            <w:pPr>
              <w:rPr>
                <w:lang w:val="en-MY" w:eastAsia="zh-TW"/>
              </w:rPr>
            </w:pPr>
            <w:r w:rsidRPr="00BC5BC4">
              <w:rPr>
                <w:lang w:val="en-MY" w:eastAsia="zh-TW"/>
              </w:rPr>
              <w:t>102</w:t>
            </w:r>
          </w:p>
        </w:tc>
        <w:tc>
          <w:tcPr>
            <w:tcW w:w="7650" w:type="dxa"/>
            <w:tcBorders>
              <w:top w:val="nil"/>
              <w:left w:val="nil"/>
              <w:bottom w:val="single" w:sz="4" w:space="0" w:color="auto"/>
              <w:right w:val="single" w:sz="4" w:space="0" w:color="auto"/>
            </w:tcBorders>
            <w:shd w:val="clear" w:color="auto" w:fill="auto"/>
            <w:noWrap/>
            <w:vAlign w:val="bottom"/>
            <w:hideMark/>
          </w:tcPr>
          <w:p w14:paraId="5953E996" w14:textId="77777777" w:rsidR="00BC5BC4" w:rsidRPr="00BC5BC4" w:rsidRDefault="00BC5BC4" w:rsidP="00BC5BC4">
            <w:pPr>
              <w:rPr>
                <w:lang w:val="en-MY" w:eastAsia="zh-TW"/>
              </w:rPr>
            </w:pPr>
            <w:r w:rsidRPr="00BC5BC4">
              <w:rPr>
                <w:lang w:val="en-MY" w:eastAsia="zh-TW"/>
              </w:rPr>
              <w:t>Unauthorized removal of Tray Carrier from the LoadPort (AA-01-02)</w:t>
            </w:r>
          </w:p>
        </w:tc>
      </w:tr>
      <w:tr w:rsidR="00BC5BC4" w:rsidRPr="00BC5BC4" w14:paraId="570229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FA24C6" w14:textId="77777777" w:rsidR="00BC5BC4" w:rsidRPr="00BC5BC4" w:rsidRDefault="00BC5BC4" w:rsidP="00BC5BC4">
            <w:pPr>
              <w:rPr>
                <w:lang w:val="en-MY" w:eastAsia="zh-TW"/>
              </w:rPr>
            </w:pPr>
            <w:r w:rsidRPr="00BC5BC4">
              <w:rPr>
                <w:lang w:val="en-MY" w:eastAsia="zh-TW"/>
              </w:rPr>
              <w:t>103</w:t>
            </w:r>
          </w:p>
        </w:tc>
        <w:tc>
          <w:tcPr>
            <w:tcW w:w="7650" w:type="dxa"/>
            <w:tcBorders>
              <w:top w:val="nil"/>
              <w:left w:val="nil"/>
              <w:bottom w:val="single" w:sz="4" w:space="0" w:color="auto"/>
              <w:right w:val="single" w:sz="4" w:space="0" w:color="auto"/>
            </w:tcBorders>
            <w:shd w:val="clear" w:color="auto" w:fill="auto"/>
            <w:noWrap/>
            <w:vAlign w:val="bottom"/>
            <w:hideMark/>
          </w:tcPr>
          <w:p w14:paraId="2B618398" w14:textId="77777777" w:rsidR="00BC5BC4" w:rsidRPr="00BC5BC4" w:rsidRDefault="00BC5BC4" w:rsidP="00BC5BC4">
            <w:pPr>
              <w:rPr>
                <w:lang w:val="en-MY" w:eastAsia="zh-TW"/>
              </w:rPr>
            </w:pPr>
            <w:r w:rsidRPr="00BC5BC4">
              <w:rPr>
                <w:lang w:val="en-MY" w:eastAsia="zh-TW"/>
              </w:rPr>
              <w:t>Unauthorized removal of Tray Carrier from the LoadPort (AA-01-03)</w:t>
            </w:r>
          </w:p>
        </w:tc>
      </w:tr>
      <w:tr w:rsidR="00BC5BC4" w:rsidRPr="00BC5BC4" w14:paraId="2D8C448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FFC237" w14:textId="77777777" w:rsidR="00BC5BC4" w:rsidRPr="00BC5BC4" w:rsidRDefault="00BC5BC4" w:rsidP="00BC5BC4">
            <w:pPr>
              <w:rPr>
                <w:lang w:val="en-MY" w:eastAsia="zh-TW"/>
              </w:rPr>
            </w:pPr>
            <w:r w:rsidRPr="00BC5BC4">
              <w:rPr>
                <w:lang w:val="en-MY" w:eastAsia="zh-TW"/>
              </w:rPr>
              <w:t>104</w:t>
            </w:r>
          </w:p>
        </w:tc>
        <w:tc>
          <w:tcPr>
            <w:tcW w:w="7650" w:type="dxa"/>
            <w:tcBorders>
              <w:top w:val="nil"/>
              <w:left w:val="nil"/>
              <w:bottom w:val="single" w:sz="4" w:space="0" w:color="auto"/>
              <w:right w:val="single" w:sz="4" w:space="0" w:color="auto"/>
            </w:tcBorders>
            <w:shd w:val="clear" w:color="auto" w:fill="auto"/>
            <w:noWrap/>
            <w:vAlign w:val="bottom"/>
            <w:hideMark/>
          </w:tcPr>
          <w:p w14:paraId="56CA64DD" w14:textId="77777777" w:rsidR="00BC5BC4" w:rsidRPr="00BC5BC4" w:rsidRDefault="00BC5BC4" w:rsidP="00BC5BC4">
            <w:pPr>
              <w:rPr>
                <w:lang w:val="en-MY" w:eastAsia="zh-TW"/>
              </w:rPr>
            </w:pPr>
            <w:r w:rsidRPr="00BC5BC4">
              <w:rPr>
                <w:lang w:val="en-MY" w:eastAsia="zh-TW"/>
              </w:rPr>
              <w:t>Unauthorized removal of Tray Carrier from the LoadPort (AA-01-04)</w:t>
            </w:r>
          </w:p>
        </w:tc>
      </w:tr>
      <w:tr w:rsidR="00BC5BC4" w:rsidRPr="00BC5BC4" w14:paraId="46A813B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2EE65B" w14:textId="77777777" w:rsidR="00BC5BC4" w:rsidRPr="00BC5BC4" w:rsidRDefault="00BC5BC4" w:rsidP="00BC5BC4">
            <w:pPr>
              <w:rPr>
                <w:lang w:val="en-MY" w:eastAsia="zh-TW"/>
              </w:rPr>
            </w:pPr>
            <w:r w:rsidRPr="00BC5BC4">
              <w:rPr>
                <w:lang w:val="en-MY" w:eastAsia="zh-TW"/>
              </w:rPr>
              <w:t>105</w:t>
            </w:r>
          </w:p>
        </w:tc>
        <w:tc>
          <w:tcPr>
            <w:tcW w:w="7650" w:type="dxa"/>
            <w:tcBorders>
              <w:top w:val="nil"/>
              <w:left w:val="nil"/>
              <w:bottom w:val="single" w:sz="4" w:space="0" w:color="auto"/>
              <w:right w:val="single" w:sz="4" w:space="0" w:color="auto"/>
            </w:tcBorders>
            <w:shd w:val="clear" w:color="auto" w:fill="auto"/>
            <w:noWrap/>
            <w:vAlign w:val="bottom"/>
            <w:hideMark/>
          </w:tcPr>
          <w:p w14:paraId="17482B0B" w14:textId="77777777" w:rsidR="00BC5BC4" w:rsidRPr="00BC5BC4" w:rsidRDefault="00BC5BC4" w:rsidP="00BC5BC4">
            <w:pPr>
              <w:rPr>
                <w:lang w:val="en-MY" w:eastAsia="zh-TW"/>
              </w:rPr>
            </w:pPr>
            <w:r w:rsidRPr="00BC5BC4">
              <w:rPr>
                <w:lang w:val="en-MY" w:eastAsia="zh-TW"/>
              </w:rPr>
              <w:t>Unauthorized removal of Tray Carrier from the LoadPort (AA-01-05)</w:t>
            </w:r>
          </w:p>
        </w:tc>
      </w:tr>
      <w:tr w:rsidR="00BC5BC4" w:rsidRPr="00BC5BC4" w14:paraId="19D0A7C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90A5C8E" w14:textId="77777777" w:rsidR="00BC5BC4" w:rsidRPr="00BC5BC4" w:rsidRDefault="00BC5BC4" w:rsidP="00BC5BC4">
            <w:pPr>
              <w:rPr>
                <w:lang w:val="en-MY" w:eastAsia="zh-TW"/>
              </w:rPr>
            </w:pPr>
            <w:r w:rsidRPr="00BC5BC4">
              <w:rPr>
                <w:lang w:val="en-MY" w:eastAsia="zh-TW"/>
              </w:rPr>
              <w:t>106</w:t>
            </w:r>
          </w:p>
        </w:tc>
        <w:tc>
          <w:tcPr>
            <w:tcW w:w="7650" w:type="dxa"/>
            <w:tcBorders>
              <w:top w:val="nil"/>
              <w:left w:val="nil"/>
              <w:bottom w:val="single" w:sz="4" w:space="0" w:color="auto"/>
              <w:right w:val="single" w:sz="4" w:space="0" w:color="auto"/>
            </w:tcBorders>
            <w:shd w:val="clear" w:color="auto" w:fill="auto"/>
            <w:noWrap/>
            <w:vAlign w:val="bottom"/>
            <w:hideMark/>
          </w:tcPr>
          <w:p w14:paraId="5D8D8914" w14:textId="77777777" w:rsidR="00BC5BC4" w:rsidRPr="00BC5BC4" w:rsidRDefault="00BC5BC4" w:rsidP="00BC5BC4">
            <w:pPr>
              <w:rPr>
                <w:lang w:val="en-MY" w:eastAsia="zh-TW"/>
              </w:rPr>
            </w:pPr>
            <w:r w:rsidRPr="00BC5BC4">
              <w:rPr>
                <w:lang w:val="en-MY" w:eastAsia="zh-TW"/>
              </w:rPr>
              <w:t>Unauthorized removal of Tray Carrier from the LoadPort (AA-02-01)</w:t>
            </w:r>
          </w:p>
        </w:tc>
      </w:tr>
      <w:tr w:rsidR="00BC5BC4" w:rsidRPr="00BC5BC4" w14:paraId="107AD47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C112CB" w14:textId="77777777" w:rsidR="00BC5BC4" w:rsidRPr="00BC5BC4" w:rsidRDefault="00BC5BC4" w:rsidP="00BC5BC4">
            <w:pPr>
              <w:rPr>
                <w:lang w:val="en-MY" w:eastAsia="zh-TW"/>
              </w:rPr>
            </w:pPr>
            <w:r w:rsidRPr="00BC5BC4">
              <w:rPr>
                <w:lang w:val="en-MY" w:eastAsia="zh-TW"/>
              </w:rPr>
              <w:t>107</w:t>
            </w:r>
          </w:p>
        </w:tc>
        <w:tc>
          <w:tcPr>
            <w:tcW w:w="7650" w:type="dxa"/>
            <w:tcBorders>
              <w:top w:val="nil"/>
              <w:left w:val="nil"/>
              <w:bottom w:val="single" w:sz="4" w:space="0" w:color="auto"/>
              <w:right w:val="single" w:sz="4" w:space="0" w:color="auto"/>
            </w:tcBorders>
            <w:shd w:val="clear" w:color="auto" w:fill="auto"/>
            <w:noWrap/>
            <w:vAlign w:val="bottom"/>
            <w:hideMark/>
          </w:tcPr>
          <w:p w14:paraId="2DFAFAF8" w14:textId="77777777" w:rsidR="00BC5BC4" w:rsidRPr="00BC5BC4" w:rsidRDefault="00BC5BC4" w:rsidP="00BC5BC4">
            <w:pPr>
              <w:rPr>
                <w:lang w:val="en-MY" w:eastAsia="zh-TW"/>
              </w:rPr>
            </w:pPr>
            <w:r w:rsidRPr="00BC5BC4">
              <w:rPr>
                <w:lang w:val="en-MY" w:eastAsia="zh-TW"/>
              </w:rPr>
              <w:t>Unauthorized removal of Tray Carrier from the LoadPort (AA-02-02)</w:t>
            </w:r>
          </w:p>
        </w:tc>
      </w:tr>
      <w:tr w:rsidR="00BC5BC4" w:rsidRPr="00BC5BC4" w14:paraId="65BCDD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3348615" w14:textId="77777777" w:rsidR="00BC5BC4" w:rsidRPr="00BC5BC4" w:rsidRDefault="00BC5BC4" w:rsidP="00BC5BC4">
            <w:pPr>
              <w:rPr>
                <w:lang w:val="en-MY" w:eastAsia="zh-TW"/>
              </w:rPr>
            </w:pPr>
            <w:r w:rsidRPr="00BC5BC4">
              <w:rPr>
                <w:lang w:val="en-MY" w:eastAsia="zh-TW"/>
              </w:rPr>
              <w:t>108</w:t>
            </w:r>
          </w:p>
        </w:tc>
        <w:tc>
          <w:tcPr>
            <w:tcW w:w="7650" w:type="dxa"/>
            <w:tcBorders>
              <w:top w:val="nil"/>
              <w:left w:val="nil"/>
              <w:bottom w:val="single" w:sz="4" w:space="0" w:color="auto"/>
              <w:right w:val="single" w:sz="4" w:space="0" w:color="auto"/>
            </w:tcBorders>
            <w:shd w:val="clear" w:color="auto" w:fill="auto"/>
            <w:noWrap/>
            <w:vAlign w:val="bottom"/>
            <w:hideMark/>
          </w:tcPr>
          <w:p w14:paraId="2108B2B7" w14:textId="77777777" w:rsidR="00BC5BC4" w:rsidRPr="00BC5BC4" w:rsidRDefault="00BC5BC4" w:rsidP="00BC5BC4">
            <w:pPr>
              <w:rPr>
                <w:lang w:val="en-MY" w:eastAsia="zh-TW"/>
              </w:rPr>
            </w:pPr>
            <w:r w:rsidRPr="00BC5BC4">
              <w:rPr>
                <w:lang w:val="en-MY" w:eastAsia="zh-TW"/>
              </w:rPr>
              <w:t>Unauthorized removal of Tray Carrier from the LoadPort (AA-02-03)</w:t>
            </w:r>
          </w:p>
        </w:tc>
      </w:tr>
      <w:tr w:rsidR="00BC5BC4" w:rsidRPr="00BC5BC4" w14:paraId="1130198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7F4C71" w14:textId="77777777" w:rsidR="00BC5BC4" w:rsidRPr="00BC5BC4" w:rsidRDefault="00BC5BC4" w:rsidP="00BC5BC4">
            <w:pPr>
              <w:rPr>
                <w:lang w:val="en-MY" w:eastAsia="zh-TW"/>
              </w:rPr>
            </w:pPr>
            <w:r w:rsidRPr="00BC5BC4">
              <w:rPr>
                <w:lang w:val="en-MY" w:eastAsia="zh-TW"/>
              </w:rPr>
              <w:t>109</w:t>
            </w:r>
          </w:p>
        </w:tc>
        <w:tc>
          <w:tcPr>
            <w:tcW w:w="7650" w:type="dxa"/>
            <w:tcBorders>
              <w:top w:val="nil"/>
              <w:left w:val="nil"/>
              <w:bottom w:val="single" w:sz="4" w:space="0" w:color="auto"/>
              <w:right w:val="single" w:sz="4" w:space="0" w:color="auto"/>
            </w:tcBorders>
            <w:shd w:val="clear" w:color="auto" w:fill="auto"/>
            <w:noWrap/>
            <w:vAlign w:val="bottom"/>
            <w:hideMark/>
          </w:tcPr>
          <w:p w14:paraId="43A44D23" w14:textId="77777777" w:rsidR="00BC5BC4" w:rsidRPr="00BC5BC4" w:rsidRDefault="00BC5BC4" w:rsidP="00BC5BC4">
            <w:pPr>
              <w:rPr>
                <w:lang w:val="en-MY" w:eastAsia="zh-TW"/>
              </w:rPr>
            </w:pPr>
            <w:r w:rsidRPr="00BC5BC4">
              <w:rPr>
                <w:lang w:val="en-MY" w:eastAsia="zh-TW"/>
              </w:rPr>
              <w:t>Unauthorized removal of Tray Carrier from the LoadPort (AA-02-04)</w:t>
            </w:r>
          </w:p>
        </w:tc>
      </w:tr>
      <w:tr w:rsidR="00BC5BC4" w:rsidRPr="00BC5BC4" w14:paraId="3777B8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4EF88C" w14:textId="77777777" w:rsidR="00BC5BC4" w:rsidRPr="00BC5BC4" w:rsidRDefault="00BC5BC4" w:rsidP="00BC5BC4">
            <w:pPr>
              <w:rPr>
                <w:lang w:val="en-MY" w:eastAsia="zh-TW"/>
              </w:rPr>
            </w:pPr>
            <w:r w:rsidRPr="00BC5BC4">
              <w:rPr>
                <w:lang w:val="en-MY" w:eastAsia="zh-TW"/>
              </w:rPr>
              <w:t>110</w:t>
            </w:r>
          </w:p>
        </w:tc>
        <w:tc>
          <w:tcPr>
            <w:tcW w:w="7650" w:type="dxa"/>
            <w:tcBorders>
              <w:top w:val="nil"/>
              <w:left w:val="nil"/>
              <w:bottom w:val="single" w:sz="4" w:space="0" w:color="auto"/>
              <w:right w:val="single" w:sz="4" w:space="0" w:color="auto"/>
            </w:tcBorders>
            <w:shd w:val="clear" w:color="auto" w:fill="auto"/>
            <w:noWrap/>
            <w:vAlign w:val="bottom"/>
            <w:hideMark/>
          </w:tcPr>
          <w:p w14:paraId="59A203C6" w14:textId="77777777" w:rsidR="00BC5BC4" w:rsidRPr="00BC5BC4" w:rsidRDefault="00BC5BC4" w:rsidP="00BC5BC4">
            <w:pPr>
              <w:rPr>
                <w:lang w:val="en-MY" w:eastAsia="zh-TW"/>
              </w:rPr>
            </w:pPr>
            <w:r w:rsidRPr="00BC5BC4">
              <w:rPr>
                <w:lang w:val="en-MY" w:eastAsia="zh-TW"/>
              </w:rPr>
              <w:t>Unauthorized removal of Tray Carrier from the LoadPort (AA-02-05)</w:t>
            </w:r>
          </w:p>
        </w:tc>
      </w:tr>
      <w:tr w:rsidR="00BC5BC4" w:rsidRPr="00BC5BC4" w14:paraId="2871FFB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FED29E" w14:textId="77777777" w:rsidR="00BC5BC4" w:rsidRPr="00BC5BC4" w:rsidRDefault="00BC5BC4" w:rsidP="00BC5BC4">
            <w:pPr>
              <w:rPr>
                <w:lang w:val="en-MY" w:eastAsia="zh-TW"/>
              </w:rPr>
            </w:pPr>
            <w:r w:rsidRPr="00BC5BC4">
              <w:rPr>
                <w:lang w:val="en-MY" w:eastAsia="zh-TW"/>
              </w:rPr>
              <w:t>111</w:t>
            </w:r>
          </w:p>
        </w:tc>
        <w:tc>
          <w:tcPr>
            <w:tcW w:w="7650" w:type="dxa"/>
            <w:tcBorders>
              <w:top w:val="nil"/>
              <w:left w:val="nil"/>
              <w:bottom w:val="single" w:sz="4" w:space="0" w:color="auto"/>
              <w:right w:val="single" w:sz="4" w:space="0" w:color="auto"/>
            </w:tcBorders>
            <w:shd w:val="clear" w:color="auto" w:fill="auto"/>
            <w:noWrap/>
            <w:vAlign w:val="bottom"/>
            <w:hideMark/>
          </w:tcPr>
          <w:p w14:paraId="78E29B70" w14:textId="77777777" w:rsidR="00BC5BC4" w:rsidRPr="00BC5BC4" w:rsidRDefault="00BC5BC4" w:rsidP="00BC5BC4">
            <w:pPr>
              <w:rPr>
                <w:lang w:val="en-MY" w:eastAsia="zh-TW"/>
              </w:rPr>
            </w:pPr>
            <w:r w:rsidRPr="00BC5BC4">
              <w:rPr>
                <w:lang w:val="en-MY" w:eastAsia="zh-TW"/>
              </w:rPr>
              <w:t>Unauthorized removal of Tray Carrier from the LoadPort (AA-03-01)</w:t>
            </w:r>
          </w:p>
        </w:tc>
      </w:tr>
      <w:tr w:rsidR="00BC5BC4" w:rsidRPr="00BC5BC4" w14:paraId="7AB4A1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6AE146" w14:textId="77777777" w:rsidR="00BC5BC4" w:rsidRPr="00BC5BC4" w:rsidRDefault="00BC5BC4" w:rsidP="00BC5BC4">
            <w:pPr>
              <w:rPr>
                <w:lang w:val="en-MY" w:eastAsia="zh-TW"/>
              </w:rPr>
            </w:pPr>
            <w:r w:rsidRPr="00BC5BC4">
              <w:rPr>
                <w:lang w:val="en-MY" w:eastAsia="zh-TW"/>
              </w:rPr>
              <w:t>112</w:t>
            </w:r>
          </w:p>
        </w:tc>
        <w:tc>
          <w:tcPr>
            <w:tcW w:w="7650" w:type="dxa"/>
            <w:tcBorders>
              <w:top w:val="nil"/>
              <w:left w:val="nil"/>
              <w:bottom w:val="single" w:sz="4" w:space="0" w:color="auto"/>
              <w:right w:val="single" w:sz="4" w:space="0" w:color="auto"/>
            </w:tcBorders>
            <w:shd w:val="clear" w:color="auto" w:fill="auto"/>
            <w:noWrap/>
            <w:vAlign w:val="bottom"/>
            <w:hideMark/>
          </w:tcPr>
          <w:p w14:paraId="77510834" w14:textId="77777777" w:rsidR="00BC5BC4" w:rsidRPr="00BC5BC4" w:rsidRDefault="00BC5BC4" w:rsidP="00BC5BC4">
            <w:pPr>
              <w:rPr>
                <w:lang w:val="en-MY" w:eastAsia="zh-TW"/>
              </w:rPr>
            </w:pPr>
            <w:r w:rsidRPr="00BC5BC4">
              <w:rPr>
                <w:lang w:val="en-MY" w:eastAsia="zh-TW"/>
              </w:rPr>
              <w:t>Unauthorized removal of Tray Carrier from the LoadPort (AA-03-02)</w:t>
            </w:r>
          </w:p>
        </w:tc>
      </w:tr>
      <w:tr w:rsidR="00BC5BC4" w:rsidRPr="00BC5BC4" w14:paraId="0EEF75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EA6CFB9" w14:textId="77777777" w:rsidR="00BC5BC4" w:rsidRPr="00BC5BC4" w:rsidRDefault="00BC5BC4" w:rsidP="00BC5BC4">
            <w:pPr>
              <w:rPr>
                <w:lang w:val="en-MY" w:eastAsia="zh-TW"/>
              </w:rPr>
            </w:pPr>
            <w:r w:rsidRPr="00BC5BC4">
              <w:rPr>
                <w:lang w:val="en-MY" w:eastAsia="zh-TW"/>
              </w:rPr>
              <w:t>113</w:t>
            </w:r>
          </w:p>
        </w:tc>
        <w:tc>
          <w:tcPr>
            <w:tcW w:w="7650" w:type="dxa"/>
            <w:tcBorders>
              <w:top w:val="nil"/>
              <w:left w:val="nil"/>
              <w:bottom w:val="single" w:sz="4" w:space="0" w:color="auto"/>
              <w:right w:val="single" w:sz="4" w:space="0" w:color="auto"/>
            </w:tcBorders>
            <w:shd w:val="clear" w:color="auto" w:fill="auto"/>
            <w:noWrap/>
            <w:vAlign w:val="bottom"/>
            <w:hideMark/>
          </w:tcPr>
          <w:p w14:paraId="607BF83F" w14:textId="77777777" w:rsidR="00BC5BC4" w:rsidRPr="00BC5BC4" w:rsidRDefault="00BC5BC4" w:rsidP="00BC5BC4">
            <w:pPr>
              <w:rPr>
                <w:lang w:val="en-MY" w:eastAsia="zh-TW"/>
              </w:rPr>
            </w:pPr>
            <w:r w:rsidRPr="00BC5BC4">
              <w:rPr>
                <w:lang w:val="en-MY" w:eastAsia="zh-TW"/>
              </w:rPr>
              <w:t>Unauthorized removal of Tray Carrier from the LoadPort (AA-03-03)</w:t>
            </w:r>
          </w:p>
        </w:tc>
      </w:tr>
      <w:tr w:rsidR="00BC5BC4" w:rsidRPr="00BC5BC4" w14:paraId="75CFCBE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79EAEA" w14:textId="77777777" w:rsidR="00BC5BC4" w:rsidRPr="00BC5BC4" w:rsidRDefault="00BC5BC4" w:rsidP="00BC5BC4">
            <w:pPr>
              <w:rPr>
                <w:lang w:val="en-MY" w:eastAsia="zh-TW"/>
              </w:rPr>
            </w:pPr>
            <w:r w:rsidRPr="00BC5BC4">
              <w:rPr>
                <w:lang w:val="en-MY" w:eastAsia="zh-TW"/>
              </w:rPr>
              <w:t>114</w:t>
            </w:r>
          </w:p>
        </w:tc>
        <w:tc>
          <w:tcPr>
            <w:tcW w:w="7650" w:type="dxa"/>
            <w:tcBorders>
              <w:top w:val="nil"/>
              <w:left w:val="nil"/>
              <w:bottom w:val="single" w:sz="4" w:space="0" w:color="auto"/>
              <w:right w:val="single" w:sz="4" w:space="0" w:color="auto"/>
            </w:tcBorders>
            <w:shd w:val="clear" w:color="auto" w:fill="auto"/>
            <w:noWrap/>
            <w:vAlign w:val="bottom"/>
            <w:hideMark/>
          </w:tcPr>
          <w:p w14:paraId="4735CB94" w14:textId="77777777" w:rsidR="00BC5BC4" w:rsidRPr="00BC5BC4" w:rsidRDefault="00BC5BC4" w:rsidP="00BC5BC4">
            <w:pPr>
              <w:rPr>
                <w:lang w:val="en-MY" w:eastAsia="zh-TW"/>
              </w:rPr>
            </w:pPr>
            <w:r w:rsidRPr="00BC5BC4">
              <w:rPr>
                <w:lang w:val="en-MY" w:eastAsia="zh-TW"/>
              </w:rPr>
              <w:t>Unauthorized removal of Tray Carrier from the LoadPort (AA-03-04)</w:t>
            </w:r>
          </w:p>
        </w:tc>
      </w:tr>
      <w:tr w:rsidR="00BC5BC4" w:rsidRPr="00BC5BC4" w14:paraId="565352E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CF10CC" w14:textId="77777777" w:rsidR="00BC5BC4" w:rsidRPr="00BC5BC4" w:rsidRDefault="00BC5BC4" w:rsidP="00BC5BC4">
            <w:pPr>
              <w:rPr>
                <w:lang w:val="en-MY" w:eastAsia="zh-TW"/>
              </w:rPr>
            </w:pPr>
            <w:r w:rsidRPr="00BC5BC4">
              <w:rPr>
                <w:lang w:val="en-MY" w:eastAsia="zh-TW"/>
              </w:rPr>
              <w:t>115</w:t>
            </w:r>
          </w:p>
        </w:tc>
        <w:tc>
          <w:tcPr>
            <w:tcW w:w="7650" w:type="dxa"/>
            <w:tcBorders>
              <w:top w:val="nil"/>
              <w:left w:val="nil"/>
              <w:bottom w:val="single" w:sz="4" w:space="0" w:color="auto"/>
              <w:right w:val="single" w:sz="4" w:space="0" w:color="auto"/>
            </w:tcBorders>
            <w:shd w:val="clear" w:color="auto" w:fill="auto"/>
            <w:noWrap/>
            <w:vAlign w:val="bottom"/>
            <w:hideMark/>
          </w:tcPr>
          <w:p w14:paraId="05C449E4" w14:textId="77777777" w:rsidR="00BC5BC4" w:rsidRPr="00BC5BC4" w:rsidRDefault="00BC5BC4" w:rsidP="00BC5BC4">
            <w:pPr>
              <w:rPr>
                <w:lang w:val="en-MY" w:eastAsia="zh-TW"/>
              </w:rPr>
            </w:pPr>
            <w:r w:rsidRPr="00BC5BC4">
              <w:rPr>
                <w:lang w:val="en-MY" w:eastAsia="zh-TW"/>
              </w:rPr>
              <w:t>Unauthorized removal of Tray Carrier from the LoadPort (AA-03-05)</w:t>
            </w:r>
          </w:p>
        </w:tc>
      </w:tr>
      <w:tr w:rsidR="00BC5BC4" w:rsidRPr="00BC5BC4" w14:paraId="5A647F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9FF554" w14:textId="77777777" w:rsidR="00BC5BC4" w:rsidRPr="00BC5BC4" w:rsidRDefault="00BC5BC4" w:rsidP="00BC5BC4">
            <w:pPr>
              <w:rPr>
                <w:lang w:val="en-MY" w:eastAsia="zh-TW"/>
              </w:rPr>
            </w:pPr>
            <w:r w:rsidRPr="00BC5BC4">
              <w:rPr>
                <w:lang w:val="en-MY" w:eastAsia="zh-TW"/>
              </w:rPr>
              <w:t>116</w:t>
            </w:r>
          </w:p>
        </w:tc>
        <w:tc>
          <w:tcPr>
            <w:tcW w:w="7650" w:type="dxa"/>
            <w:tcBorders>
              <w:top w:val="nil"/>
              <w:left w:val="nil"/>
              <w:bottom w:val="single" w:sz="4" w:space="0" w:color="auto"/>
              <w:right w:val="single" w:sz="4" w:space="0" w:color="auto"/>
            </w:tcBorders>
            <w:shd w:val="clear" w:color="auto" w:fill="auto"/>
            <w:noWrap/>
            <w:vAlign w:val="bottom"/>
            <w:hideMark/>
          </w:tcPr>
          <w:p w14:paraId="7493850F" w14:textId="77777777" w:rsidR="00BC5BC4" w:rsidRPr="00BC5BC4" w:rsidRDefault="00BC5BC4" w:rsidP="00BC5BC4">
            <w:pPr>
              <w:rPr>
                <w:lang w:val="en-MY" w:eastAsia="zh-TW"/>
              </w:rPr>
            </w:pPr>
            <w:r w:rsidRPr="00BC5BC4">
              <w:rPr>
                <w:lang w:val="en-MY" w:eastAsia="zh-TW"/>
              </w:rPr>
              <w:t>Unauthorized removal of Tray Carrier from the LoadPort (AA-04-01)</w:t>
            </w:r>
          </w:p>
        </w:tc>
      </w:tr>
      <w:tr w:rsidR="00BC5BC4" w:rsidRPr="00BC5BC4" w14:paraId="3DB322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8485A4" w14:textId="77777777" w:rsidR="00BC5BC4" w:rsidRPr="00BC5BC4" w:rsidRDefault="00BC5BC4" w:rsidP="00BC5BC4">
            <w:pPr>
              <w:rPr>
                <w:lang w:val="en-MY" w:eastAsia="zh-TW"/>
              </w:rPr>
            </w:pPr>
            <w:r w:rsidRPr="00BC5BC4">
              <w:rPr>
                <w:lang w:val="en-MY" w:eastAsia="zh-TW"/>
              </w:rPr>
              <w:t>117</w:t>
            </w:r>
          </w:p>
        </w:tc>
        <w:tc>
          <w:tcPr>
            <w:tcW w:w="7650" w:type="dxa"/>
            <w:tcBorders>
              <w:top w:val="nil"/>
              <w:left w:val="nil"/>
              <w:bottom w:val="single" w:sz="4" w:space="0" w:color="auto"/>
              <w:right w:val="single" w:sz="4" w:space="0" w:color="auto"/>
            </w:tcBorders>
            <w:shd w:val="clear" w:color="auto" w:fill="auto"/>
            <w:noWrap/>
            <w:vAlign w:val="bottom"/>
            <w:hideMark/>
          </w:tcPr>
          <w:p w14:paraId="6307CF93" w14:textId="77777777" w:rsidR="00BC5BC4" w:rsidRPr="00BC5BC4" w:rsidRDefault="00BC5BC4" w:rsidP="00BC5BC4">
            <w:pPr>
              <w:rPr>
                <w:lang w:val="en-MY" w:eastAsia="zh-TW"/>
              </w:rPr>
            </w:pPr>
            <w:r w:rsidRPr="00BC5BC4">
              <w:rPr>
                <w:lang w:val="en-MY" w:eastAsia="zh-TW"/>
              </w:rPr>
              <w:t>Unauthorized removal of Tray Carrier from the LoadPort (AA-04-02)</w:t>
            </w:r>
          </w:p>
        </w:tc>
      </w:tr>
      <w:tr w:rsidR="00BC5BC4" w:rsidRPr="00BC5BC4" w14:paraId="100478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4FC6DA" w14:textId="77777777" w:rsidR="00BC5BC4" w:rsidRPr="00BC5BC4" w:rsidRDefault="00BC5BC4" w:rsidP="00BC5BC4">
            <w:pPr>
              <w:rPr>
                <w:lang w:val="en-MY" w:eastAsia="zh-TW"/>
              </w:rPr>
            </w:pPr>
            <w:r w:rsidRPr="00BC5BC4">
              <w:rPr>
                <w:lang w:val="en-MY" w:eastAsia="zh-TW"/>
              </w:rPr>
              <w:t>118</w:t>
            </w:r>
          </w:p>
        </w:tc>
        <w:tc>
          <w:tcPr>
            <w:tcW w:w="7650" w:type="dxa"/>
            <w:tcBorders>
              <w:top w:val="nil"/>
              <w:left w:val="nil"/>
              <w:bottom w:val="single" w:sz="4" w:space="0" w:color="auto"/>
              <w:right w:val="single" w:sz="4" w:space="0" w:color="auto"/>
            </w:tcBorders>
            <w:shd w:val="clear" w:color="auto" w:fill="auto"/>
            <w:noWrap/>
            <w:vAlign w:val="bottom"/>
            <w:hideMark/>
          </w:tcPr>
          <w:p w14:paraId="3B8C4A20" w14:textId="77777777" w:rsidR="00BC5BC4" w:rsidRPr="00BC5BC4" w:rsidRDefault="00BC5BC4" w:rsidP="00BC5BC4">
            <w:pPr>
              <w:rPr>
                <w:lang w:val="en-MY" w:eastAsia="zh-TW"/>
              </w:rPr>
            </w:pPr>
            <w:r w:rsidRPr="00BC5BC4">
              <w:rPr>
                <w:lang w:val="en-MY" w:eastAsia="zh-TW"/>
              </w:rPr>
              <w:t>Unauthorized removal of Tray Carrier from the LoadPort (AA-04-03)</w:t>
            </w:r>
          </w:p>
        </w:tc>
      </w:tr>
      <w:tr w:rsidR="00BC5BC4" w:rsidRPr="00BC5BC4" w14:paraId="5ADB809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91ABA4" w14:textId="77777777" w:rsidR="00BC5BC4" w:rsidRPr="00BC5BC4" w:rsidRDefault="00BC5BC4" w:rsidP="00BC5BC4">
            <w:pPr>
              <w:rPr>
                <w:lang w:val="en-MY" w:eastAsia="zh-TW"/>
              </w:rPr>
            </w:pPr>
            <w:r w:rsidRPr="00BC5BC4">
              <w:rPr>
                <w:lang w:val="en-MY" w:eastAsia="zh-TW"/>
              </w:rPr>
              <w:t>119</w:t>
            </w:r>
          </w:p>
        </w:tc>
        <w:tc>
          <w:tcPr>
            <w:tcW w:w="7650" w:type="dxa"/>
            <w:tcBorders>
              <w:top w:val="nil"/>
              <w:left w:val="nil"/>
              <w:bottom w:val="single" w:sz="4" w:space="0" w:color="auto"/>
              <w:right w:val="single" w:sz="4" w:space="0" w:color="auto"/>
            </w:tcBorders>
            <w:shd w:val="clear" w:color="auto" w:fill="auto"/>
            <w:noWrap/>
            <w:vAlign w:val="bottom"/>
            <w:hideMark/>
          </w:tcPr>
          <w:p w14:paraId="6D727410" w14:textId="77777777" w:rsidR="00BC5BC4" w:rsidRPr="00BC5BC4" w:rsidRDefault="00BC5BC4" w:rsidP="00BC5BC4">
            <w:pPr>
              <w:rPr>
                <w:lang w:val="en-MY" w:eastAsia="zh-TW"/>
              </w:rPr>
            </w:pPr>
            <w:r w:rsidRPr="00BC5BC4">
              <w:rPr>
                <w:lang w:val="en-MY" w:eastAsia="zh-TW"/>
              </w:rPr>
              <w:t>Unauthorized removal of Tray Carrier from the LoadPort (AA-04-04)</w:t>
            </w:r>
          </w:p>
        </w:tc>
      </w:tr>
      <w:tr w:rsidR="00BC5BC4" w:rsidRPr="00BC5BC4" w14:paraId="604CFE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E05D7F" w14:textId="77777777" w:rsidR="00BC5BC4" w:rsidRPr="00BC5BC4" w:rsidRDefault="00BC5BC4" w:rsidP="00BC5BC4">
            <w:pPr>
              <w:rPr>
                <w:lang w:val="en-MY" w:eastAsia="zh-TW"/>
              </w:rPr>
            </w:pPr>
            <w:r w:rsidRPr="00BC5BC4">
              <w:rPr>
                <w:lang w:val="en-MY" w:eastAsia="zh-TW"/>
              </w:rPr>
              <w:t>120</w:t>
            </w:r>
          </w:p>
        </w:tc>
        <w:tc>
          <w:tcPr>
            <w:tcW w:w="7650" w:type="dxa"/>
            <w:tcBorders>
              <w:top w:val="nil"/>
              <w:left w:val="nil"/>
              <w:bottom w:val="single" w:sz="4" w:space="0" w:color="auto"/>
              <w:right w:val="single" w:sz="4" w:space="0" w:color="auto"/>
            </w:tcBorders>
            <w:shd w:val="clear" w:color="auto" w:fill="auto"/>
            <w:noWrap/>
            <w:vAlign w:val="bottom"/>
            <w:hideMark/>
          </w:tcPr>
          <w:p w14:paraId="076F9FAA" w14:textId="77777777" w:rsidR="00BC5BC4" w:rsidRPr="00BC5BC4" w:rsidRDefault="00BC5BC4" w:rsidP="00BC5BC4">
            <w:pPr>
              <w:rPr>
                <w:lang w:val="en-MY" w:eastAsia="zh-TW"/>
              </w:rPr>
            </w:pPr>
            <w:r w:rsidRPr="00BC5BC4">
              <w:rPr>
                <w:lang w:val="en-MY" w:eastAsia="zh-TW"/>
              </w:rPr>
              <w:t>Unauthorized removal of Tray Carrier from the LoadPort (AA-04-05)</w:t>
            </w:r>
          </w:p>
        </w:tc>
      </w:tr>
      <w:tr w:rsidR="00BC5BC4" w:rsidRPr="00BC5BC4" w14:paraId="03AA721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9E7AD" w14:textId="77777777" w:rsidR="00BC5BC4" w:rsidRPr="00BC5BC4" w:rsidRDefault="00BC5BC4" w:rsidP="00BC5BC4">
            <w:pPr>
              <w:rPr>
                <w:lang w:val="en-MY" w:eastAsia="zh-TW"/>
              </w:rPr>
            </w:pPr>
            <w:r w:rsidRPr="00BC5BC4">
              <w:rPr>
                <w:lang w:val="en-MY" w:eastAsia="zh-TW"/>
              </w:rPr>
              <w:t>121</w:t>
            </w:r>
          </w:p>
        </w:tc>
        <w:tc>
          <w:tcPr>
            <w:tcW w:w="7650" w:type="dxa"/>
            <w:tcBorders>
              <w:top w:val="nil"/>
              <w:left w:val="nil"/>
              <w:bottom w:val="single" w:sz="4" w:space="0" w:color="auto"/>
              <w:right w:val="single" w:sz="4" w:space="0" w:color="auto"/>
            </w:tcBorders>
            <w:shd w:val="clear" w:color="auto" w:fill="auto"/>
            <w:noWrap/>
            <w:vAlign w:val="bottom"/>
            <w:hideMark/>
          </w:tcPr>
          <w:p w14:paraId="6AF993DD" w14:textId="77777777" w:rsidR="00BC5BC4" w:rsidRPr="00BC5BC4" w:rsidRDefault="00BC5BC4" w:rsidP="00BC5BC4">
            <w:pPr>
              <w:rPr>
                <w:lang w:val="en-MY" w:eastAsia="zh-TW"/>
              </w:rPr>
            </w:pPr>
            <w:r w:rsidRPr="00BC5BC4">
              <w:rPr>
                <w:lang w:val="en-MY" w:eastAsia="zh-TW"/>
              </w:rPr>
              <w:t>Unauthorized removal of Tray Carrier from the LoadPort (AA-05-01)</w:t>
            </w:r>
          </w:p>
        </w:tc>
      </w:tr>
      <w:tr w:rsidR="00BC5BC4" w:rsidRPr="00BC5BC4" w14:paraId="2C9D5A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E75F94" w14:textId="77777777" w:rsidR="00BC5BC4" w:rsidRPr="00BC5BC4" w:rsidRDefault="00BC5BC4" w:rsidP="00BC5BC4">
            <w:pPr>
              <w:rPr>
                <w:lang w:val="en-MY" w:eastAsia="zh-TW"/>
              </w:rPr>
            </w:pPr>
            <w:r w:rsidRPr="00BC5BC4">
              <w:rPr>
                <w:lang w:val="en-MY" w:eastAsia="zh-TW"/>
              </w:rPr>
              <w:t>122</w:t>
            </w:r>
          </w:p>
        </w:tc>
        <w:tc>
          <w:tcPr>
            <w:tcW w:w="7650" w:type="dxa"/>
            <w:tcBorders>
              <w:top w:val="nil"/>
              <w:left w:val="nil"/>
              <w:bottom w:val="single" w:sz="4" w:space="0" w:color="auto"/>
              <w:right w:val="single" w:sz="4" w:space="0" w:color="auto"/>
            </w:tcBorders>
            <w:shd w:val="clear" w:color="auto" w:fill="auto"/>
            <w:noWrap/>
            <w:vAlign w:val="bottom"/>
            <w:hideMark/>
          </w:tcPr>
          <w:p w14:paraId="134A8357" w14:textId="77777777" w:rsidR="00BC5BC4" w:rsidRPr="00BC5BC4" w:rsidRDefault="00BC5BC4" w:rsidP="00BC5BC4">
            <w:pPr>
              <w:rPr>
                <w:lang w:val="en-MY" w:eastAsia="zh-TW"/>
              </w:rPr>
            </w:pPr>
            <w:r w:rsidRPr="00BC5BC4">
              <w:rPr>
                <w:lang w:val="en-MY" w:eastAsia="zh-TW"/>
              </w:rPr>
              <w:t>Unauthorized removal of Tray Carrier from the LoadPort (AA-05-02)</w:t>
            </w:r>
          </w:p>
        </w:tc>
      </w:tr>
      <w:tr w:rsidR="00BC5BC4" w:rsidRPr="00BC5BC4" w14:paraId="03E239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A6B02E" w14:textId="77777777" w:rsidR="00BC5BC4" w:rsidRPr="00BC5BC4" w:rsidRDefault="00BC5BC4" w:rsidP="00BC5BC4">
            <w:pPr>
              <w:rPr>
                <w:lang w:val="en-MY" w:eastAsia="zh-TW"/>
              </w:rPr>
            </w:pPr>
            <w:r w:rsidRPr="00BC5BC4">
              <w:rPr>
                <w:lang w:val="en-MY" w:eastAsia="zh-TW"/>
              </w:rPr>
              <w:t>123</w:t>
            </w:r>
          </w:p>
        </w:tc>
        <w:tc>
          <w:tcPr>
            <w:tcW w:w="7650" w:type="dxa"/>
            <w:tcBorders>
              <w:top w:val="nil"/>
              <w:left w:val="nil"/>
              <w:bottom w:val="single" w:sz="4" w:space="0" w:color="auto"/>
              <w:right w:val="single" w:sz="4" w:space="0" w:color="auto"/>
            </w:tcBorders>
            <w:shd w:val="clear" w:color="auto" w:fill="auto"/>
            <w:noWrap/>
            <w:vAlign w:val="bottom"/>
            <w:hideMark/>
          </w:tcPr>
          <w:p w14:paraId="34C1A4F6" w14:textId="77777777" w:rsidR="00BC5BC4" w:rsidRPr="00BC5BC4" w:rsidRDefault="00BC5BC4" w:rsidP="00BC5BC4">
            <w:pPr>
              <w:rPr>
                <w:lang w:val="en-MY" w:eastAsia="zh-TW"/>
              </w:rPr>
            </w:pPr>
            <w:r w:rsidRPr="00BC5BC4">
              <w:rPr>
                <w:lang w:val="en-MY" w:eastAsia="zh-TW"/>
              </w:rPr>
              <w:t>Unauthorized removal of Tray Carrier from the LoadPort (AA-05-03)</w:t>
            </w:r>
          </w:p>
        </w:tc>
      </w:tr>
      <w:tr w:rsidR="00BC5BC4" w:rsidRPr="00BC5BC4" w14:paraId="1F62DB9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C2C094" w14:textId="77777777" w:rsidR="00BC5BC4" w:rsidRPr="00BC5BC4" w:rsidRDefault="00BC5BC4" w:rsidP="00BC5BC4">
            <w:pPr>
              <w:rPr>
                <w:lang w:val="en-MY" w:eastAsia="zh-TW"/>
              </w:rPr>
            </w:pPr>
            <w:r w:rsidRPr="00BC5BC4">
              <w:rPr>
                <w:lang w:val="en-MY" w:eastAsia="zh-TW"/>
              </w:rPr>
              <w:t>124</w:t>
            </w:r>
          </w:p>
        </w:tc>
        <w:tc>
          <w:tcPr>
            <w:tcW w:w="7650" w:type="dxa"/>
            <w:tcBorders>
              <w:top w:val="nil"/>
              <w:left w:val="nil"/>
              <w:bottom w:val="single" w:sz="4" w:space="0" w:color="auto"/>
              <w:right w:val="single" w:sz="4" w:space="0" w:color="auto"/>
            </w:tcBorders>
            <w:shd w:val="clear" w:color="auto" w:fill="auto"/>
            <w:noWrap/>
            <w:vAlign w:val="bottom"/>
            <w:hideMark/>
          </w:tcPr>
          <w:p w14:paraId="0262B267" w14:textId="77777777" w:rsidR="00BC5BC4" w:rsidRPr="00BC5BC4" w:rsidRDefault="00BC5BC4" w:rsidP="00BC5BC4">
            <w:pPr>
              <w:rPr>
                <w:lang w:val="en-MY" w:eastAsia="zh-TW"/>
              </w:rPr>
            </w:pPr>
            <w:r w:rsidRPr="00BC5BC4">
              <w:rPr>
                <w:lang w:val="en-MY" w:eastAsia="zh-TW"/>
              </w:rPr>
              <w:t>Unauthorized removal of Tray Carrier from the LoadPort (AA-05-04)</w:t>
            </w:r>
          </w:p>
        </w:tc>
      </w:tr>
      <w:tr w:rsidR="00BC5BC4" w:rsidRPr="00BC5BC4" w14:paraId="49CD041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8EA585" w14:textId="77777777" w:rsidR="00BC5BC4" w:rsidRPr="00BC5BC4" w:rsidRDefault="00BC5BC4" w:rsidP="00BC5BC4">
            <w:pPr>
              <w:rPr>
                <w:lang w:val="en-MY" w:eastAsia="zh-TW"/>
              </w:rPr>
            </w:pPr>
            <w:r w:rsidRPr="00BC5BC4">
              <w:rPr>
                <w:lang w:val="en-MY" w:eastAsia="zh-TW"/>
              </w:rPr>
              <w:t>125</w:t>
            </w:r>
          </w:p>
        </w:tc>
        <w:tc>
          <w:tcPr>
            <w:tcW w:w="7650" w:type="dxa"/>
            <w:tcBorders>
              <w:top w:val="nil"/>
              <w:left w:val="nil"/>
              <w:bottom w:val="single" w:sz="4" w:space="0" w:color="auto"/>
              <w:right w:val="single" w:sz="4" w:space="0" w:color="auto"/>
            </w:tcBorders>
            <w:shd w:val="clear" w:color="auto" w:fill="auto"/>
            <w:noWrap/>
            <w:vAlign w:val="bottom"/>
            <w:hideMark/>
          </w:tcPr>
          <w:p w14:paraId="3170A740" w14:textId="77777777" w:rsidR="00BC5BC4" w:rsidRPr="00BC5BC4" w:rsidRDefault="00BC5BC4" w:rsidP="00BC5BC4">
            <w:pPr>
              <w:rPr>
                <w:lang w:val="en-MY" w:eastAsia="zh-TW"/>
              </w:rPr>
            </w:pPr>
            <w:r w:rsidRPr="00BC5BC4">
              <w:rPr>
                <w:lang w:val="en-MY" w:eastAsia="zh-TW"/>
              </w:rPr>
              <w:t>Unauthorized removal of Tray Carrier from the LoadPort (AA-05-05)</w:t>
            </w:r>
          </w:p>
        </w:tc>
      </w:tr>
      <w:tr w:rsidR="00BC5BC4" w:rsidRPr="00BC5BC4" w14:paraId="20B17F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239969" w14:textId="77777777" w:rsidR="00BC5BC4" w:rsidRPr="00BC5BC4" w:rsidRDefault="00BC5BC4" w:rsidP="00BC5BC4">
            <w:pPr>
              <w:rPr>
                <w:lang w:val="en-MY" w:eastAsia="zh-TW"/>
              </w:rPr>
            </w:pPr>
            <w:r w:rsidRPr="00BC5BC4">
              <w:rPr>
                <w:lang w:val="en-MY" w:eastAsia="zh-TW"/>
              </w:rPr>
              <w:t>126</w:t>
            </w:r>
          </w:p>
        </w:tc>
        <w:tc>
          <w:tcPr>
            <w:tcW w:w="7650" w:type="dxa"/>
            <w:tcBorders>
              <w:top w:val="nil"/>
              <w:left w:val="nil"/>
              <w:bottom w:val="single" w:sz="4" w:space="0" w:color="auto"/>
              <w:right w:val="single" w:sz="4" w:space="0" w:color="auto"/>
            </w:tcBorders>
            <w:shd w:val="clear" w:color="auto" w:fill="auto"/>
            <w:noWrap/>
            <w:vAlign w:val="bottom"/>
            <w:hideMark/>
          </w:tcPr>
          <w:p w14:paraId="45C138EC" w14:textId="77777777" w:rsidR="00BC5BC4" w:rsidRPr="00BC5BC4" w:rsidRDefault="00BC5BC4" w:rsidP="00BC5BC4">
            <w:pPr>
              <w:rPr>
                <w:lang w:val="en-MY" w:eastAsia="zh-TW"/>
              </w:rPr>
            </w:pPr>
            <w:r w:rsidRPr="00BC5BC4">
              <w:rPr>
                <w:lang w:val="en-MY" w:eastAsia="zh-TW"/>
              </w:rPr>
              <w:t>Unauthorized removal of Tray Carrier from the LoadPort (AA-06-01)</w:t>
            </w:r>
          </w:p>
        </w:tc>
      </w:tr>
      <w:tr w:rsidR="00BC5BC4" w:rsidRPr="00BC5BC4" w14:paraId="19B0451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684865" w14:textId="77777777" w:rsidR="00BC5BC4" w:rsidRPr="00BC5BC4" w:rsidRDefault="00BC5BC4" w:rsidP="00BC5BC4">
            <w:pPr>
              <w:rPr>
                <w:lang w:val="en-MY" w:eastAsia="zh-TW"/>
              </w:rPr>
            </w:pPr>
            <w:r w:rsidRPr="00BC5BC4">
              <w:rPr>
                <w:lang w:val="en-MY" w:eastAsia="zh-TW"/>
              </w:rPr>
              <w:t>127</w:t>
            </w:r>
          </w:p>
        </w:tc>
        <w:tc>
          <w:tcPr>
            <w:tcW w:w="7650" w:type="dxa"/>
            <w:tcBorders>
              <w:top w:val="nil"/>
              <w:left w:val="nil"/>
              <w:bottom w:val="single" w:sz="4" w:space="0" w:color="auto"/>
              <w:right w:val="single" w:sz="4" w:space="0" w:color="auto"/>
            </w:tcBorders>
            <w:shd w:val="clear" w:color="auto" w:fill="auto"/>
            <w:noWrap/>
            <w:vAlign w:val="bottom"/>
            <w:hideMark/>
          </w:tcPr>
          <w:p w14:paraId="3FAE383D" w14:textId="77777777" w:rsidR="00BC5BC4" w:rsidRPr="00BC5BC4" w:rsidRDefault="00BC5BC4" w:rsidP="00BC5BC4">
            <w:pPr>
              <w:rPr>
                <w:lang w:val="en-MY" w:eastAsia="zh-TW"/>
              </w:rPr>
            </w:pPr>
            <w:r w:rsidRPr="00BC5BC4">
              <w:rPr>
                <w:lang w:val="en-MY" w:eastAsia="zh-TW"/>
              </w:rPr>
              <w:t>Unauthorized removal of Tray Carrier from the LoadPort (AA-06-02)</w:t>
            </w:r>
          </w:p>
        </w:tc>
      </w:tr>
      <w:tr w:rsidR="00BC5BC4" w:rsidRPr="00BC5BC4" w14:paraId="12701BC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566CE7" w14:textId="77777777" w:rsidR="00BC5BC4" w:rsidRPr="00BC5BC4" w:rsidRDefault="00BC5BC4" w:rsidP="00BC5BC4">
            <w:pPr>
              <w:rPr>
                <w:lang w:val="en-MY" w:eastAsia="zh-TW"/>
              </w:rPr>
            </w:pPr>
            <w:r w:rsidRPr="00BC5BC4">
              <w:rPr>
                <w:lang w:val="en-MY" w:eastAsia="zh-TW"/>
              </w:rPr>
              <w:t>128</w:t>
            </w:r>
          </w:p>
        </w:tc>
        <w:tc>
          <w:tcPr>
            <w:tcW w:w="7650" w:type="dxa"/>
            <w:tcBorders>
              <w:top w:val="nil"/>
              <w:left w:val="nil"/>
              <w:bottom w:val="single" w:sz="4" w:space="0" w:color="auto"/>
              <w:right w:val="single" w:sz="4" w:space="0" w:color="auto"/>
            </w:tcBorders>
            <w:shd w:val="clear" w:color="auto" w:fill="auto"/>
            <w:noWrap/>
            <w:vAlign w:val="bottom"/>
            <w:hideMark/>
          </w:tcPr>
          <w:p w14:paraId="009C9797" w14:textId="77777777" w:rsidR="00BC5BC4" w:rsidRPr="00BC5BC4" w:rsidRDefault="00BC5BC4" w:rsidP="00BC5BC4">
            <w:pPr>
              <w:rPr>
                <w:lang w:val="en-MY" w:eastAsia="zh-TW"/>
              </w:rPr>
            </w:pPr>
            <w:r w:rsidRPr="00BC5BC4">
              <w:rPr>
                <w:lang w:val="en-MY" w:eastAsia="zh-TW"/>
              </w:rPr>
              <w:t>Unauthorized removal of Tray Carrier from the LoadPort (AA-06-03)</w:t>
            </w:r>
          </w:p>
        </w:tc>
      </w:tr>
      <w:tr w:rsidR="00BC5BC4" w:rsidRPr="00BC5BC4" w14:paraId="7B5307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E6634E" w14:textId="77777777" w:rsidR="00BC5BC4" w:rsidRPr="00BC5BC4" w:rsidRDefault="00BC5BC4" w:rsidP="00BC5BC4">
            <w:pPr>
              <w:rPr>
                <w:lang w:val="en-MY" w:eastAsia="zh-TW"/>
              </w:rPr>
            </w:pPr>
            <w:r w:rsidRPr="00BC5BC4">
              <w:rPr>
                <w:lang w:val="en-MY" w:eastAsia="zh-TW"/>
              </w:rPr>
              <w:t>129</w:t>
            </w:r>
          </w:p>
        </w:tc>
        <w:tc>
          <w:tcPr>
            <w:tcW w:w="7650" w:type="dxa"/>
            <w:tcBorders>
              <w:top w:val="nil"/>
              <w:left w:val="nil"/>
              <w:bottom w:val="single" w:sz="4" w:space="0" w:color="auto"/>
              <w:right w:val="single" w:sz="4" w:space="0" w:color="auto"/>
            </w:tcBorders>
            <w:shd w:val="clear" w:color="auto" w:fill="auto"/>
            <w:noWrap/>
            <w:vAlign w:val="bottom"/>
            <w:hideMark/>
          </w:tcPr>
          <w:p w14:paraId="2E7C8DA7" w14:textId="77777777" w:rsidR="00BC5BC4" w:rsidRPr="00BC5BC4" w:rsidRDefault="00BC5BC4" w:rsidP="00BC5BC4">
            <w:pPr>
              <w:rPr>
                <w:lang w:val="en-MY" w:eastAsia="zh-TW"/>
              </w:rPr>
            </w:pPr>
            <w:r w:rsidRPr="00BC5BC4">
              <w:rPr>
                <w:lang w:val="en-MY" w:eastAsia="zh-TW"/>
              </w:rPr>
              <w:t>Unauthorized removal of Tray Carrier from the LoadPort (AA-06-04)</w:t>
            </w:r>
          </w:p>
        </w:tc>
      </w:tr>
      <w:tr w:rsidR="00BC5BC4" w:rsidRPr="00BC5BC4" w14:paraId="315ADA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5480F0" w14:textId="77777777" w:rsidR="00BC5BC4" w:rsidRPr="00BC5BC4" w:rsidRDefault="00BC5BC4" w:rsidP="00BC5BC4">
            <w:pPr>
              <w:rPr>
                <w:lang w:val="en-MY" w:eastAsia="zh-TW"/>
              </w:rPr>
            </w:pPr>
            <w:r w:rsidRPr="00BC5BC4">
              <w:rPr>
                <w:lang w:val="en-MY" w:eastAsia="zh-TW"/>
              </w:rPr>
              <w:t>130</w:t>
            </w:r>
          </w:p>
        </w:tc>
        <w:tc>
          <w:tcPr>
            <w:tcW w:w="7650" w:type="dxa"/>
            <w:tcBorders>
              <w:top w:val="nil"/>
              <w:left w:val="nil"/>
              <w:bottom w:val="single" w:sz="4" w:space="0" w:color="auto"/>
              <w:right w:val="single" w:sz="4" w:space="0" w:color="auto"/>
            </w:tcBorders>
            <w:shd w:val="clear" w:color="auto" w:fill="auto"/>
            <w:noWrap/>
            <w:vAlign w:val="bottom"/>
            <w:hideMark/>
          </w:tcPr>
          <w:p w14:paraId="33E34856" w14:textId="77777777" w:rsidR="00BC5BC4" w:rsidRPr="00BC5BC4" w:rsidRDefault="00BC5BC4" w:rsidP="00BC5BC4">
            <w:pPr>
              <w:rPr>
                <w:lang w:val="en-MY" w:eastAsia="zh-TW"/>
              </w:rPr>
            </w:pPr>
            <w:r w:rsidRPr="00BC5BC4">
              <w:rPr>
                <w:lang w:val="en-MY" w:eastAsia="zh-TW"/>
              </w:rPr>
              <w:t>Unauthorized removal of Tray Carrier from the LoadPort (AA-06-05)</w:t>
            </w:r>
          </w:p>
        </w:tc>
      </w:tr>
      <w:tr w:rsidR="00BC5BC4" w:rsidRPr="00BC5BC4" w14:paraId="3E01AF9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725B0F" w14:textId="77777777" w:rsidR="00BC5BC4" w:rsidRPr="00BC5BC4" w:rsidRDefault="00BC5BC4" w:rsidP="00BC5BC4">
            <w:pPr>
              <w:rPr>
                <w:lang w:val="en-MY" w:eastAsia="zh-TW"/>
              </w:rPr>
            </w:pPr>
            <w:r w:rsidRPr="00BC5BC4">
              <w:rPr>
                <w:lang w:val="en-MY" w:eastAsia="zh-TW"/>
              </w:rPr>
              <w:lastRenderedPageBreak/>
              <w:t>131</w:t>
            </w:r>
          </w:p>
        </w:tc>
        <w:tc>
          <w:tcPr>
            <w:tcW w:w="7650" w:type="dxa"/>
            <w:tcBorders>
              <w:top w:val="nil"/>
              <w:left w:val="nil"/>
              <w:bottom w:val="single" w:sz="4" w:space="0" w:color="auto"/>
              <w:right w:val="single" w:sz="4" w:space="0" w:color="auto"/>
            </w:tcBorders>
            <w:shd w:val="clear" w:color="auto" w:fill="auto"/>
            <w:noWrap/>
            <w:vAlign w:val="bottom"/>
            <w:hideMark/>
          </w:tcPr>
          <w:p w14:paraId="0F1BF138" w14:textId="77777777" w:rsidR="00BC5BC4" w:rsidRPr="00BC5BC4" w:rsidRDefault="00BC5BC4" w:rsidP="00BC5BC4">
            <w:pPr>
              <w:rPr>
                <w:lang w:val="en-MY" w:eastAsia="zh-TW"/>
              </w:rPr>
            </w:pPr>
            <w:r w:rsidRPr="00BC5BC4">
              <w:rPr>
                <w:lang w:val="en-MY" w:eastAsia="zh-TW"/>
              </w:rPr>
              <w:t>Unauthorized removal of Tray Carrier from the LoadPort (AA-07-01)</w:t>
            </w:r>
          </w:p>
        </w:tc>
      </w:tr>
      <w:tr w:rsidR="00BC5BC4" w:rsidRPr="00BC5BC4" w14:paraId="60FCA0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BACB56" w14:textId="77777777" w:rsidR="00BC5BC4" w:rsidRPr="00BC5BC4" w:rsidRDefault="00BC5BC4" w:rsidP="00BC5BC4">
            <w:pPr>
              <w:rPr>
                <w:lang w:val="en-MY" w:eastAsia="zh-TW"/>
              </w:rPr>
            </w:pPr>
            <w:r w:rsidRPr="00BC5BC4">
              <w:rPr>
                <w:lang w:val="en-MY" w:eastAsia="zh-TW"/>
              </w:rPr>
              <w:t>132</w:t>
            </w:r>
          </w:p>
        </w:tc>
        <w:tc>
          <w:tcPr>
            <w:tcW w:w="7650" w:type="dxa"/>
            <w:tcBorders>
              <w:top w:val="nil"/>
              <w:left w:val="nil"/>
              <w:bottom w:val="single" w:sz="4" w:space="0" w:color="auto"/>
              <w:right w:val="single" w:sz="4" w:space="0" w:color="auto"/>
            </w:tcBorders>
            <w:shd w:val="clear" w:color="auto" w:fill="auto"/>
            <w:noWrap/>
            <w:vAlign w:val="bottom"/>
            <w:hideMark/>
          </w:tcPr>
          <w:p w14:paraId="56179003" w14:textId="77777777" w:rsidR="00BC5BC4" w:rsidRPr="00BC5BC4" w:rsidRDefault="00BC5BC4" w:rsidP="00BC5BC4">
            <w:pPr>
              <w:rPr>
                <w:lang w:val="en-MY" w:eastAsia="zh-TW"/>
              </w:rPr>
            </w:pPr>
            <w:r w:rsidRPr="00BC5BC4">
              <w:rPr>
                <w:lang w:val="en-MY" w:eastAsia="zh-TW"/>
              </w:rPr>
              <w:t>Unauthorized removal of Tray Carrier from the LoadPort (AA-07-02)</w:t>
            </w:r>
          </w:p>
        </w:tc>
      </w:tr>
      <w:tr w:rsidR="00BC5BC4" w:rsidRPr="00BC5BC4" w14:paraId="44ACD6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B58147" w14:textId="77777777" w:rsidR="00BC5BC4" w:rsidRPr="00BC5BC4" w:rsidRDefault="00BC5BC4" w:rsidP="00BC5BC4">
            <w:pPr>
              <w:rPr>
                <w:lang w:val="en-MY" w:eastAsia="zh-TW"/>
              </w:rPr>
            </w:pPr>
            <w:r w:rsidRPr="00BC5BC4">
              <w:rPr>
                <w:lang w:val="en-MY" w:eastAsia="zh-TW"/>
              </w:rPr>
              <w:t>133</w:t>
            </w:r>
          </w:p>
        </w:tc>
        <w:tc>
          <w:tcPr>
            <w:tcW w:w="7650" w:type="dxa"/>
            <w:tcBorders>
              <w:top w:val="nil"/>
              <w:left w:val="nil"/>
              <w:bottom w:val="single" w:sz="4" w:space="0" w:color="auto"/>
              <w:right w:val="single" w:sz="4" w:space="0" w:color="auto"/>
            </w:tcBorders>
            <w:shd w:val="clear" w:color="auto" w:fill="auto"/>
            <w:noWrap/>
            <w:vAlign w:val="bottom"/>
            <w:hideMark/>
          </w:tcPr>
          <w:p w14:paraId="0C2D65F3" w14:textId="77777777" w:rsidR="00BC5BC4" w:rsidRPr="00BC5BC4" w:rsidRDefault="00BC5BC4" w:rsidP="00BC5BC4">
            <w:pPr>
              <w:rPr>
                <w:lang w:val="en-MY" w:eastAsia="zh-TW"/>
              </w:rPr>
            </w:pPr>
            <w:r w:rsidRPr="00BC5BC4">
              <w:rPr>
                <w:lang w:val="en-MY" w:eastAsia="zh-TW"/>
              </w:rPr>
              <w:t>Unauthorized removal of Tray Carrier from the LoadPort (AA-07-03)</w:t>
            </w:r>
          </w:p>
        </w:tc>
      </w:tr>
      <w:tr w:rsidR="00BC5BC4" w:rsidRPr="00BC5BC4" w14:paraId="0EF183A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C0C58F" w14:textId="77777777" w:rsidR="00BC5BC4" w:rsidRPr="00BC5BC4" w:rsidRDefault="00BC5BC4" w:rsidP="00BC5BC4">
            <w:pPr>
              <w:rPr>
                <w:lang w:val="en-MY" w:eastAsia="zh-TW"/>
              </w:rPr>
            </w:pPr>
            <w:r w:rsidRPr="00BC5BC4">
              <w:rPr>
                <w:lang w:val="en-MY" w:eastAsia="zh-TW"/>
              </w:rPr>
              <w:t>134</w:t>
            </w:r>
          </w:p>
        </w:tc>
        <w:tc>
          <w:tcPr>
            <w:tcW w:w="7650" w:type="dxa"/>
            <w:tcBorders>
              <w:top w:val="nil"/>
              <w:left w:val="nil"/>
              <w:bottom w:val="single" w:sz="4" w:space="0" w:color="auto"/>
              <w:right w:val="single" w:sz="4" w:space="0" w:color="auto"/>
            </w:tcBorders>
            <w:shd w:val="clear" w:color="auto" w:fill="auto"/>
            <w:noWrap/>
            <w:vAlign w:val="bottom"/>
            <w:hideMark/>
          </w:tcPr>
          <w:p w14:paraId="3F67DF62" w14:textId="77777777" w:rsidR="00BC5BC4" w:rsidRPr="00BC5BC4" w:rsidRDefault="00BC5BC4" w:rsidP="00BC5BC4">
            <w:pPr>
              <w:rPr>
                <w:lang w:val="en-MY" w:eastAsia="zh-TW"/>
              </w:rPr>
            </w:pPr>
            <w:r w:rsidRPr="00BC5BC4">
              <w:rPr>
                <w:lang w:val="en-MY" w:eastAsia="zh-TW"/>
              </w:rPr>
              <w:t>Unauthorized removal of Tray Carrier from the LoadPort (AA-07-04)</w:t>
            </w:r>
          </w:p>
        </w:tc>
      </w:tr>
      <w:tr w:rsidR="00BC5BC4" w:rsidRPr="00BC5BC4" w14:paraId="61DF9A1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2554BDA" w14:textId="77777777" w:rsidR="00BC5BC4" w:rsidRPr="00BC5BC4" w:rsidRDefault="00BC5BC4" w:rsidP="00BC5BC4">
            <w:pPr>
              <w:rPr>
                <w:lang w:val="en-MY" w:eastAsia="zh-TW"/>
              </w:rPr>
            </w:pPr>
            <w:r w:rsidRPr="00BC5BC4">
              <w:rPr>
                <w:lang w:val="en-MY" w:eastAsia="zh-TW"/>
              </w:rPr>
              <w:t>135</w:t>
            </w:r>
          </w:p>
        </w:tc>
        <w:tc>
          <w:tcPr>
            <w:tcW w:w="7650" w:type="dxa"/>
            <w:tcBorders>
              <w:top w:val="nil"/>
              <w:left w:val="nil"/>
              <w:bottom w:val="single" w:sz="4" w:space="0" w:color="auto"/>
              <w:right w:val="single" w:sz="4" w:space="0" w:color="auto"/>
            </w:tcBorders>
            <w:shd w:val="clear" w:color="auto" w:fill="auto"/>
            <w:noWrap/>
            <w:vAlign w:val="bottom"/>
            <w:hideMark/>
          </w:tcPr>
          <w:p w14:paraId="7D4BD963" w14:textId="77777777" w:rsidR="00BC5BC4" w:rsidRPr="00BC5BC4" w:rsidRDefault="00BC5BC4" w:rsidP="00BC5BC4">
            <w:pPr>
              <w:rPr>
                <w:lang w:val="en-MY" w:eastAsia="zh-TW"/>
              </w:rPr>
            </w:pPr>
            <w:r w:rsidRPr="00BC5BC4">
              <w:rPr>
                <w:lang w:val="en-MY" w:eastAsia="zh-TW"/>
              </w:rPr>
              <w:t>Unauthorized removal of Tray Carrier from the LoadPort (AA-07-05)</w:t>
            </w:r>
          </w:p>
        </w:tc>
      </w:tr>
      <w:tr w:rsidR="00BC5BC4" w:rsidRPr="00BC5BC4" w14:paraId="140527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26FFDA" w14:textId="77777777" w:rsidR="00BC5BC4" w:rsidRPr="00BC5BC4" w:rsidRDefault="00BC5BC4" w:rsidP="00BC5BC4">
            <w:pPr>
              <w:rPr>
                <w:lang w:val="en-MY" w:eastAsia="zh-TW"/>
              </w:rPr>
            </w:pPr>
            <w:r w:rsidRPr="00BC5BC4">
              <w:rPr>
                <w:lang w:val="en-MY" w:eastAsia="zh-TW"/>
              </w:rPr>
              <w:t>136</w:t>
            </w:r>
          </w:p>
        </w:tc>
        <w:tc>
          <w:tcPr>
            <w:tcW w:w="7650" w:type="dxa"/>
            <w:tcBorders>
              <w:top w:val="nil"/>
              <w:left w:val="nil"/>
              <w:bottom w:val="single" w:sz="4" w:space="0" w:color="auto"/>
              <w:right w:val="single" w:sz="4" w:space="0" w:color="auto"/>
            </w:tcBorders>
            <w:shd w:val="clear" w:color="auto" w:fill="auto"/>
            <w:noWrap/>
            <w:vAlign w:val="bottom"/>
            <w:hideMark/>
          </w:tcPr>
          <w:p w14:paraId="25324170" w14:textId="77777777" w:rsidR="00BC5BC4" w:rsidRPr="00BC5BC4" w:rsidRDefault="00BC5BC4" w:rsidP="00BC5BC4">
            <w:pPr>
              <w:rPr>
                <w:lang w:val="en-MY" w:eastAsia="zh-TW"/>
              </w:rPr>
            </w:pPr>
            <w:r w:rsidRPr="00BC5BC4">
              <w:rPr>
                <w:lang w:val="en-MY" w:eastAsia="zh-TW"/>
              </w:rPr>
              <w:t>Unauthorized removal of Tray Carrier from the LoadPort (AB-01-01)</w:t>
            </w:r>
          </w:p>
        </w:tc>
      </w:tr>
      <w:tr w:rsidR="00BC5BC4" w:rsidRPr="00BC5BC4" w14:paraId="50FFCF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9D9E1" w14:textId="77777777" w:rsidR="00BC5BC4" w:rsidRPr="00BC5BC4" w:rsidRDefault="00BC5BC4" w:rsidP="00BC5BC4">
            <w:pPr>
              <w:rPr>
                <w:lang w:val="en-MY" w:eastAsia="zh-TW"/>
              </w:rPr>
            </w:pPr>
            <w:r w:rsidRPr="00BC5BC4">
              <w:rPr>
                <w:lang w:val="en-MY" w:eastAsia="zh-TW"/>
              </w:rPr>
              <w:t>137</w:t>
            </w:r>
          </w:p>
        </w:tc>
        <w:tc>
          <w:tcPr>
            <w:tcW w:w="7650" w:type="dxa"/>
            <w:tcBorders>
              <w:top w:val="nil"/>
              <w:left w:val="nil"/>
              <w:bottom w:val="single" w:sz="4" w:space="0" w:color="auto"/>
              <w:right w:val="single" w:sz="4" w:space="0" w:color="auto"/>
            </w:tcBorders>
            <w:shd w:val="clear" w:color="auto" w:fill="auto"/>
            <w:noWrap/>
            <w:vAlign w:val="bottom"/>
            <w:hideMark/>
          </w:tcPr>
          <w:p w14:paraId="08E84084" w14:textId="77777777" w:rsidR="00BC5BC4" w:rsidRPr="00BC5BC4" w:rsidRDefault="00BC5BC4" w:rsidP="00BC5BC4">
            <w:pPr>
              <w:rPr>
                <w:lang w:val="en-MY" w:eastAsia="zh-TW"/>
              </w:rPr>
            </w:pPr>
            <w:r w:rsidRPr="00BC5BC4">
              <w:rPr>
                <w:lang w:val="en-MY" w:eastAsia="zh-TW"/>
              </w:rPr>
              <w:t>Unauthorized removal of Tray Carrier from the LoadPort (AB-01-02)</w:t>
            </w:r>
          </w:p>
        </w:tc>
      </w:tr>
      <w:tr w:rsidR="00BC5BC4" w:rsidRPr="00BC5BC4" w14:paraId="3CAA3A1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BA3AA0" w14:textId="77777777" w:rsidR="00BC5BC4" w:rsidRPr="00BC5BC4" w:rsidRDefault="00BC5BC4" w:rsidP="00BC5BC4">
            <w:pPr>
              <w:rPr>
                <w:lang w:val="en-MY" w:eastAsia="zh-TW"/>
              </w:rPr>
            </w:pPr>
            <w:r w:rsidRPr="00BC5BC4">
              <w:rPr>
                <w:lang w:val="en-MY" w:eastAsia="zh-TW"/>
              </w:rPr>
              <w:t>138</w:t>
            </w:r>
          </w:p>
        </w:tc>
        <w:tc>
          <w:tcPr>
            <w:tcW w:w="7650" w:type="dxa"/>
            <w:tcBorders>
              <w:top w:val="nil"/>
              <w:left w:val="nil"/>
              <w:bottom w:val="single" w:sz="4" w:space="0" w:color="auto"/>
              <w:right w:val="single" w:sz="4" w:space="0" w:color="auto"/>
            </w:tcBorders>
            <w:shd w:val="clear" w:color="auto" w:fill="auto"/>
            <w:noWrap/>
            <w:vAlign w:val="bottom"/>
            <w:hideMark/>
          </w:tcPr>
          <w:p w14:paraId="0367B57D" w14:textId="77777777" w:rsidR="00BC5BC4" w:rsidRPr="00BC5BC4" w:rsidRDefault="00BC5BC4" w:rsidP="00BC5BC4">
            <w:pPr>
              <w:rPr>
                <w:lang w:val="en-MY" w:eastAsia="zh-TW"/>
              </w:rPr>
            </w:pPr>
            <w:r w:rsidRPr="00BC5BC4">
              <w:rPr>
                <w:lang w:val="en-MY" w:eastAsia="zh-TW"/>
              </w:rPr>
              <w:t>Unauthorized removal of Tray Carrier from the LoadPort (AB-01-03)</w:t>
            </w:r>
          </w:p>
        </w:tc>
      </w:tr>
      <w:tr w:rsidR="00BC5BC4" w:rsidRPr="00BC5BC4" w14:paraId="6FE21C2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982E30B" w14:textId="77777777" w:rsidR="00BC5BC4" w:rsidRPr="00BC5BC4" w:rsidRDefault="00BC5BC4" w:rsidP="00BC5BC4">
            <w:pPr>
              <w:rPr>
                <w:lang w:val="en-MY" w:eastAsia="zh-TW"/>
              </w:rPr>
            </w:pPr>
            <w:r w:rsidRPr="00BC5BC4">
              <w:rPr>
                <w:lang w:val="en-MY" w:eastAsia="zh-TW"/>
              </w:rPr>
              <w:t>139</w:t>
            </w:r>
          </w:p>
        </w:tc>
        <w:tc>
          <w:tcPr>
            <w:tcW w:w="7650" w:type="dxa"/>
            <w:tcBorders>
              <w:top w:val="nil"/>
              <w:left w:val="nil"/>
              <w:bottom w:val="single" w:sz="4" w:space="0" w:color="auto"/>
              <w:right w:val="single" w:sz="4" w:space="0" w:color="auto"/>
            </w:tcBorders>
            <w:shd w:val="clear" w:color="auto" w:fill="auto"/>
            <w:noWrap/>
            <w:vAlign w:val="bottom"/>
            <w:hideMark/>
          </w:tcPr>
          <w:p w14:paraId="5D4D0C6A" w14:textId="77777777" w:rsidR="00BC5BC4" w:rsidRPr="00BC5BC4" w:rsidRDefault="00BC5BC4" w:rsidP="00BC5BC4">
            <w:pPr>
              <w:rPr>
                <w:lang w:val="en-MY" w:eastAsia="zh-TW"/>
              </w:rPr>
            </w:pPr>
            <w:r w:rsidRPr="00BC5BC4">
              <w:rPr>
                <w:lang w:val="en-MY" w:eastAsia="zh-TW"/>
              </w:rPr>
              <w:t>Unauthorized removal of Tray Carrier from the LoadPort (AB-01-04)</w:t>
            </w:r>
          </w:p>
        </w:tc>
      </w:tr>
      <w:tr w:rsidR="00BC5BC4" w:rsidRPr="00BC5BC4" w14:paraId="0E2F17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5F7968" w14:textId="77777777" w:rsidR="00BC5BC4" w:rsidRPr="00BC5BC4" w:rsidRDefault="00BC5BC4" w:rsidP="00BC5BC4">
            <w:pPr>
              <w:rPr>
                <w:lang w:val="en-MY" w:eastAsia="zh-TW"/>
              </w:rPr>
            </w:pPr>
            <w:r w:rsidRPr="00BC5BC4">
              <w:rPr>
                <w:lang w:val="en-MY" w:eastAsia="zh-TW"/>
              </w:rPr>
              <w:t>140</w:t>
            </w:r>
          </w:p>
        </w:tc>
        <w:tc>
          <w:tcPr>
            <w:tcW w:w="7650" w:type="dxa"/>
            <w:tcBorders>
              <w:top w:val="nil"/>
              <w:left w:val="nil"/>
              <w:bottom w:val="single" w:sz="4" w:space="0" w:color="auto"/>
              <w:right w:val="single" w:sz="4" w:space="0" w:color="auto"/>
            </w:tcBorders>
            <w:shd w:val="clear" w:color="auto" w:fill="auto"/>
            <w:noWrap/>
            <w:vAlign w:val="bottom"/>
            <w:hideMark/>
          </w:tcPr>
          <w:p w14:paraId="79C17840" w14:textId="77777777" w:rsidR="00BC5BC4" w:rsidRPr="00BC5BC4" w:rsidRDefault="00BC5BC4" w:rsidP="00BC5BC4">
            <w:pPr>
              <w:rPr>
                <w:lang w:val="en-MY" w:eastAsia="zh-TW"/>
              </w:rPr>
            </w:pPr>
            <w:r w:rsidRPr="00BC5BC4">
              <w:rPr>
                <w:lang w:val="en-MY" w:eastAsia="zh-TW"/>
              </w:rPr>
              <w:t>Unauthorized removal of Tray Carrier from the LoadPort (AB-01-05)</w:t>
            </w:r>
          </w:p>
        </w:tc>
      </w:tr>
      <w:tr w:rsidR="00BC5BC4" w:rsidRPr="00BC5BC4" w14:paraId="6AAFD8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A75011" w14:textId="77777777" w:rsidR="00BC5BC4" w:rsidRPr="00BC5BC4" w:rsidRDefault="00BC5BC4" w:rsidP="00BC5BC4">
            <w:pPr>
              <w:rPr>
                <w:lang w:val="en-MY" w:eastAsia="zh-TW"/>
              </w:rPr>
            </w:pPr>
            <w:r w:rsidRPr="00BC5BC4">
              <w:rPr>
                <w:lang w:val="en-MY" w:eastAsia="zh-TW"/>
              </w:rPr>
              <w:t>141</w:t>
            </w:r>
          </w:p>
        </w:tc>
        <w:tc>
          <w:tcPr>
            <w:tcW w:w="7650" w:type="dxa"/>
            <w:tcBorders>
              <w:top w:val="nil"/>
              <w:left w:val="nil"/>
              <w:bottom w:val="single" w:sz="4" w:space="0" w:color="auto"/>
              <w:right w:val="single" w:sz="4" w:space="0" w:color="auto"/>
            </w:tcBorders>
            <w:shd w:val="clear" w:color="auto" w:fill="auto"/>
            <w:noWrap/>
            <w:vAlign w:val="bottom"/>
            <w:hideMark/>
          </w:tcPr>
          <w:p w14:paraId="10B77FD5" w14:textId="77777777" w:rsidR="00BC5BC4" w:rsidRPr="00BC5BC4" w:rsidRDefault="00BC5BC4" w:rsidP="00BC5BC4">
            <w:pPr>
              <w:rPr>
                <w:lang w:val="en-MY" w:eastAsia="zh-TW"/>
              </w:rPr>
            </w:pPr>
            <w:r w:rsidRPr="00BC5BC4">
              <w:rPr>
                <w:lang w:val="en-MY" w:eastAsia="zh-TW"/>
              </w:rPr>
              <w:t>Unauthorized removal of Tray Carrier from the LoadPort (AB-02-01)</w:t>
            </w:r>
          </w:p>
        </w:tc>
      </w:tr>
      <w:tr w:rsidR="00BC5BC4" w:rsidRPr="00BC5BC4" w14:paraId="1D65796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0559B0" w14:textId="77777777" w:rsidR="00BC5BC4" w:rsidRPr="00BC5BC4" w:rsidRDefault="00BC5BC4" w:rsidP="00BC5BC4">
            <w:pPr>
              <w:rPr>
                <w:lang w:val="en-MY" w:eastAsia="zh-TW"/>
              </w:rPr>
            </w:pPr>
            <w:r w:rsidRPr="00BC5BC4">
              <w:rPr>
                <w:lang w:val="en-MY" w:eastAsia="zh-TW"/>
              </w:rPr>
              <w:t>142</w:t>
            </w:r>
          </w:p>
        </w:tc>
        <w:tc>
          <w:tcPr>
            <w:tcW w:w="7650" w:type="dxa"/>
            <w:tcBorders>
              <w:top w:val="nil"/>
              <w:left w:val="nil"/>
              <w:bottom w:val="single" w:sz="4" w:space="0" w:color="auto"/>
              <w:right w:val="single" w:sz="4" w:space="0" w:color="auto"/>
            </w:tcBorders>
            <w:shd w:val="clear" w:color="auto" w:fill="auto"/>
            <w:noWrap/>
            <w:vAlign w:val="bottom"/>
            <w:hideMark/>
          </w:tcPr>
          <w:p w14:paraId="234EB43E" w14:textId="77777777" w:rsidR="00BC5BC4" w:rsidRPr="00BC5BC4" w:rsidRDefault="00BC5BC4" w:rsidP="00BC5BC4">
            <w:pPr>
              <w:rPr>
                <w:lang w:val="en-MY" w:eastAsia="zh-TW"/>
              </w:rPr>
            </w:pPr>
            <w:r w:rsidRPr="00BC5BC4">
              <w:rPr>
                <w:lang w:val="en-MY" w:eastAsia="zh-TW"/>
              </w:rPr>
              <w:t>Unauthorized removal of Tray Carrier from the LoadPort (AB-02-02)</w:t>
            </w:r>
          </w:p>
        </w:tc>
      </w:tr>
      <w:tr w:rsidR="00BC5BC4" w:rsidRPr="00BC5BC4" w14:paraId="68B9E4D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EE4352" w14:textId="77777777" w:rsidR="00BC5BC4" w:rsidRPr="00BC5BC4" w:rsidRDefault="00BC5BC4" w:rsidP="00BC5BC4">
            <w:pPr>
              <w:rPr>
                <w:lang w:val="en-MY" w:eastAsia="zh-TW"/>
              </w:rPr>
            </w:pPr>
            <w:r w:rsidRPr="00BC5BC4">
              <w:rPr>
                <w:lang w:val="en-MY" w:eastAsia="zh-TW"/>
              </w:rPr>
              <w:t>143</w:t>
            </w:r>
          </w:p>
        </w:tc>
        <w:tc>
          <w:tcPr>
            <w:tcW w:w="7650" w:type="dxa"/>
            <w:tcBorders>
              <w:top w:val="nil"/>
              <w:left w:val="nil"/>
              <w:bottom w:val="single" w:sz="4" w:space="0" w:color="auto"/>
              <w:right w:val="single" w:sz="4" w:space="0" w:color="auto"/>
            </w:tcBorders>
            <w:shd w:val="clear" w:color="auto" w:fill="auto"/>
            <w:noWrap/>
            <w:vAlign w:val="bottom"/>
            <w:hideMark/>
          </w:tcPr>
          <w:p w14:paraId="47998CC3" w14:textId="77777777" w:rsidR="00BC5BC4" w:rsidRPr="00BC5BC4" w:rsidRDefault="00BC5BC4" w:rsidP="00BC5BC4">
            <w:pPr>
              <w:rPr>
                <w:lang w:val="en-MY" w:eastAsia="zh-TW"/>
              </w:rPr>
            </w:pPr>
            <w:r w:rsidRPr="00BC5BC4">
              <w:rPr>
                <w:lang w:val="en-MY" w:eastAsia="zh-TW"/>
              </w:rPr>
              <w:t>Unauthorized removal of Tray Carrier from the LoadPort (AB-02-03)</w:t>
            </w:r>
          </w:p>
        </w:tc>
      </w:tr>
      <w:tr w:rsidR="00BC5BC4" w:rsidRPr="00BC5BC4" w14:paraId="55A3CA6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8DCBD3" w14:textId="77777777" w:rsidR="00BC5BC4" w:rsidRPr="00BC5BC4" w:rsidRDefault="00BC5BC4" w:rsidP="00BC5BC4">
            <w:pPr>
              <w:rPr>
                <w:lang w:val="en-MY" w:eastAsia="zh-TW"/>
              </w:rPr>
            </w:pPr>
            <w:r w:rsidRPr="00BC5BC4">
              <w:rPr>
                <w:lang w:val="en-MY" w:eastAsia="zh-TW"/>
              </w:rPr>
              <w:t>144</w:t>
            </w:r>
          </w:p>
        </w:tc>
        <w:tc>
          <w:tcPr>
            <w:tcW w:w="7650" w:type="dxa"/>
            <w:tcBorders>
              <w:top w:val="nil"/>
              <w:left w:val="nil"/>
              <w:bottom w:val="single" w:sz="4" w:space="0" w:color="auto"/>
              <w:right w:val="single" w:sz="4" w:space="0" w:color="auto"/>
            </w:tcBorders>
            <w:shd w:val="clear" w:color="auto" w:fill="auto"/>
            <w:noWrap/>
            <w:vAlign w:val="bottom"/>
            <w:hideMark/>
          </w:tcPr>
          <w:p w14:paraId="60D139D0" w14:textId="77777777" w:rsidR="00BC5BC4" w:rsidRPr="00BC5BC4" w:rsidRDefault="00BC5BC4" w:rsidP="00BC5BC4">
            <w:pPr>
              <w:rPr>
                <w:lang w:val="en-MY" w:eastAsia="zh-TW"/>
              </w:rPr>
            </w:pPr>
            <w:r w:rsidRPr="00BC5BC4">
              <w:rPr>
                <w:lang w:val="en-MY" w:eastAsia="zh-TW"/>
              </w:rPr>
              <w:t>Unauthorized removal of Tray Carrier from the LoadPort (AB-02-04)</w:t>
            </w:r>
          </w:p>
        </w:tc>
      </w:tr>
      <w:tr w:rsidR="00BC5BC4" w:rsidRPr="00BC5BC4" w14:paraId="24B0630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99F76B" w14:textId="77777777" w:rsidR="00BC5BC4" w:rsidRPr="00BC5BC4" w:rsidRDefault="00BC5BC4" w:rsidP="00BC5BC4">
            <w:pPr>
              <w:rPr>
                <w:lang w:val="en-MY" w:eastAsia="zh-TW"/>
              </w:rPr>
            </w:pPr>
            <w:r w:rsidRPr="00BC5BC4">
              <w:rPr>
                <w:lang w:val="en-MY" w:eastAsia="zh-TW"/>
              </w:rPr>
              <w:t>145</w:t>
            </w:r>
          </w:p>
        </w:tc>
        <w:tc>
          <w:tcPr>
            <w:tcW w:w="7650" w:type="dxa"/>
            <w:tcBorders>
              <w:top w:val="nil"/>
              <w:left w:val="nil"/>
              <w:bottom w:val="single" w:sz="4" w:space="0" w:color="auto"/>
              <w:right w:val="single" w:sz="4" w:space="0" w:color="auto"/>
            </w:tcBorders>
            <w:shd w:val="clear" w:color="auto" w:fill="auto"/>
            <w:noWrap/>
            <w:vAlign w:val="bottom"/>
            <w:hideMark/>
          </w:tcPr>
          <w:p w14:paraId="38B57759" w14:textId="77777777" w:rsidR="00BC5BC4" w:rsidRPr="00BC5BC4" w:rsidRDefault="00BC5BC4" w:rsidP="00BC5BC4">
            <w:pPr>
              <w:rPr>
                <w:lang w:val="en-MY" w:eastAsia="zh-TW"/>
              </w:rPr>
            </w:pPr>
            <w:r w:rsidRPr="00BC5BC4">
              <w:rPr>
                <w:lang w:val="en-MY" w:eastAsia="zh-TW"/>
              </w:rPr>
              <w:t>Unauthorized removal of Tray Carrier from the LoadPort (AB-02-05)</w:t>
            </w:r>
          </w:p>
        </w:tc>
      </w:tr>
      <w:tr w:rsidR="00BC5BC4" w:rsidRPr="00BC5BC4" w14:paraId="5F1F8D5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DD2F6C1" w14:textId="77777777" w:rsidR="00BC5BC4" w:rsidRPr="00BC5BC4" w:rsidRDefault="00BC5BC4" w:rsidP="00BC5BC4">
            <w:pPr>
              <w:rPr>
                <w:lang w:val="en-MY" w:eastAsia="zh-TW"/>
              </w:rPr>
            </w:pPr>
            <w:r w:rsidRPr="00BC5BC4">
              <w:rPr>
                <w:lang w:val="en-MY" w:eastAsia="zh-TW"/>
              </w:rPr>
              <w:t>146</w:t>
            </w:r>
          </w:p>
        </w:tc>
        <w:tc>
          <w:tcPr>
            <w:tcW w:w="7650" w:type="dxa"/>
            <w:tcBorders>
              <w:top w:val="nil"/>
              <w:left w:val="nil"/>
              <w:bottom w:val="single" w:sz="4" w:space="0" w:color="auto"/>
              <w:right w:val="single" w:sz="4" w:space="0" w:color="auto"/>
            </w:tcBorders>
            <w:shd w:val="clear" w:color="auto" w:fill="auto"/>
            <w:noWrap/>
            <w:vAlign w:val="bottom"/>
            <w:hideMark/>
          </w:tcPr>
          <w:p w14:paraId="41511857" w14:textId="77777777" w:rsidR="00BC5BC4" w:rsidRPr="00BC5BC4" w:rsidRDefault="00BC5BC4" w:rsidP="00BC5BC4">
            <w:pPr>
              <w:rPr>
                <w:lang w:val="en-MY" w:eastAsia="zh-TW"/>
              </w:rPr>
            </w:pPr>
            <w:r w:rsidRPr="00BC5BC4">
              <w:rPr>
                <w:lang w:val="en-MY" w:eastAsia="zh-TW"/>
              </w:rPr>
              <w:t>Unauthorized removal of Tray Carrier from the LoadPort (AB-03-01)</w:t>
            </w:r>
          </w:p>
        </w:tc>
      </w:tr>
      <w:tr w:rsidR="00BC5BC4" w:rsidRPr="00BC5BC4" w14:paraId="6E276EB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7ECE66" w14:textId="77777777" w:rsidR="00BC5BC4" w:rsidRPr="00BC5BC4" w:rsidRDefault="00BC5BC4" w:rsidP="00BC5BC4">
            <w:pPr>
              <w:rPr>
                <w:lang w:val="en-MY" w:eastAsia="zh-TW"/>
              </w:rPr>
            </w:pPr>
            <w:r w:rsidRPr="00BC5BC4">
              <w:rPr>
                <w:lang w:val="en-MY" w:eastAsia="zh-TW"/>
              </w:rPr>
              <w:t>147</w:t>
            </w:r>
          </w:p>
        </w:tc>
        <w:tc>
          <w:tcPr>
            <w:tcW w:w="7650" w:type="dxa"/>
            <w:tcBorders>
              <w:top w:val="nil"/>
              <w:left w:val="nil"/>
              <w:bottom w:val="single" w:sz="4" w:space="0" w:color="auto"/>
              <w:right w:val="single" w:sz="4" w:space="0" w:color="auto"/>
            </w:tcBorders>
            <w:shd w:val="clear" w:color="auto" w:fill="auto"/>
            <w:noWrap/>
            <w:vAlign w:val="bottom"/>
            <w:hideMark/>
          </w:tcPr>
          <w:p w14:paraId="13C0FFF1" w14:textId="77777777" w:rsidR="00BC5BC4" w:rsidRPr="00BC5BC4" w:rsidRDefault="00BC5BC4" w:rsidP="00BC5BC4">
            <w:pPr>
              <w:rPr>
                <w:lang w:val="en-MY" w:eastAsia="zh-TW"/>
              </w:rPr>
            </w:pPr>
            <w:r w:rsidRPr="00BC5BC4">
              <w:rPr>
                <w:lang w:val="en-MY" w:eastAsia="zh-TW"/>
              </w:rPr>
              <w:t>Unauthorized removal of Tray Carrier from the LoadPort (AB-03-02)</w:t>
            </w:r>
          </w:p>
        </w:tc>
      </w:tr>
      <w:tr w:rsidR="00BC5BC4" w:rsidRPr="00BC5BC4" w14:paraId="5B35994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CEEB65" w14:textId="77777777" w:rsidR="00BC5BC4" w:rsidRPr="00BC5BC4" w:rsidRDefault="00BC5BC4" w:rsidP="00BC5BC4">
            <w:pPr>
              <w:rPr>
                <w:lang w:val="en-MY" w:eastAsia="zh-TW"/>
              </w:rPr>
            </w:pPr>
            <w:r w:rsidRPr="00BC5BC4">
              <w:rPr>
                <w:lang w:val="en-MY" w:eastAsia="zh-TW"/>
              </w:rPr>
              <w:t>148</w:t>
            </w:r>
          </w:p>
        </w:tc>
        <w:tc>
          <w:tcPr>
            <w:tcW w:w="7650" w:type="dxa"/>
            <w:tcBorders>
              <w:top w:val="nil"/>
              <w:left w:val="nil"/>
              <w:bottom w:val="single" w:sz="4" w:space="0" w:color="auto"/>
              <w:right w:val="single" w:sz="4" w:space="0" w:color="auto"/>
            </w:tcBorders>
            <w:shd w:val="clear" w:color="auto" w:fill="auto"/>
            <w:noWrap/>
            <w:vAlign w:val="bottom"/>
            <w:hideMark/>
          </w:tcPr>
          <w:p w14:paraId="12297336" w14:textId="77777777" w:rsidR="00BC5BC4" w:rsidRPr="00BC5BC4" w:rsidRDefault="00BC5BC4" w:rsidP="00BC5BC4">
            <w:pPr>
              <w:rPr>
                <w:lang w:val="en-MY" w:eastAsia="zh-TW"/>
              </w:rPr>
            </w:pPr>
            <w:r w:rsidRPr="00BC5BC4">
              <w:rPr>
                <w:lang w:val="en-MY" w:eastAsia="zh-TW"/>
              </w:rPr>
              <w:t>Unauthorized removal of Tray Carrier from the LoadPort (AB-03-03)</w:t>
            </w:r>
          </w:p>
        </w:tc>
      </w:tr>
      <w:tr w:rsidR="00BC5BC4" w:rsidRPr="00BC5BC4" w14:paraId="3EC1E9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4667FA" w14:textId="77777777" w:rsidR="00BC5BC4" w:rsidRPr="00BC5BC4" w:rsidRDefault="00BC5BC4" w:rsidP="00BC5BC4">
            <w:pPr>
              <w:rPr>
                <w:lang w:val="en-MY" w:eastAsia="zh-TW"/>
              </w:rPr>
            </w:pPr>
            <w:r w:rsidRPr="00BC5BC4">
              <w:rPr>
                <w:lang w:val="en-MY" w:eastAsia="zh-TW"/>
              </w:rPr>
              <w:t>149</w:t>
            </w:r>
          </w:p>
        </w:tc>
        <w:tc>
          <w:tcPr>
            <w:tcW w:w="7650" w:type="dxa"/>
            <w:tcBorders>
              <w:top w:val="nil"/>
              <w:left w:val="nil"/>
              <w:bottom w:val="single" w:sz="4" w:space="0" w:color="auto"/>
              <w:right w:val="single" w:sz="4" w:space="0" w:color="auto"/>
            </w:tcBorders>
            <w:shd w:val="clear" w:color="auto" w:fill="auto"/>
            <w:noWrap/>
            <w:vAlign w:val="bottom"/>
            <w:hideMark/>
          </w:tcPr>
          <w:p w14:paraId="520FAF38" w14:textId="77777777" w:rsidR="00BC5BC4" w:rsidRPr="00BC5BC4" w:rsidRDefault="00BC5BC4" w:rsidP="00BC5BC4">
            <w:pPr>
              <w:rPr>
                <w:lang w:val="en-MY" w:eastAsia="zh-TW"/>
              </w:rPr>
            </w:pPr>
            <w:r w:rsidRPr="00BC5BC4">
              <w:rPr>
                <w:lang w:val="en-MY" w:eastAsia="zh-TW"/>
              </w:rPr>
              <w:t>Unauthorized removal of Tray Carrier from the LoadPort (AB-03-04)</w:t>
            </w:r>
          </w:p>
        </w:tc>
      </w:tr>
      <w:tr w:rsidR="00BC5BC4" w:rsidRPr="00BC5BC4" w14:paraId="4901DB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28FFB7" w14:textId="77777777" w:rsidR="00BC5BC4" w:rsidRPr="00BC5BC4" w:rsidRDefault="00BC5BC4" w:rsidP="00BC5BC4">
            <w:pPr>
              <w:rPr>
                <w:lang w:val="en-MY" w:eastAsia="zh-TW"/>
              </w:rPr>
            </w:pPr>
            <w:r w:rsidRPr="00BC5BC4">
              <w:rPr>
                <w:lang w:val="en-MY" w:eastAsia="zh-TW"/>
              </w:rPr>
              <w:t>150</w:t>
            </w:r>
          </w:p>
        </w:tc>
        <w:tc>
          <w:tcPr>
            <w:tcW w:w="7650" w:type="dxa"/>
            <w:tcBorders>
              <w:top w:val="nil"/>
              <w:left w:val="nil"/>
              <w:bottom w:val="single" w:sz="4" w:space="0" w:color="auto"/>
              <w:right w:val="single" w:sz="4" w:space="0" w:color="auto"/>
            </w:tcBorders>
            <w:shd w:val="clear" w:color="auto" w:fill="auto"/>
            <w:noWrap/>
            <w:vAlign w:val="bottom"/>
            <w:hideMark/>
          </w:tcPr>
          <w:p w14:paraId="2FE6EC3E" w14:textId="77777777" w:rsidR="00BC5BC4" w:rsidRPr="00BC5BC4" w:rsidRDefault="00BC5BC4" w:rsidP="00BC5BC4">
            <w:pPr>
              <w:rPr>
                <w:lang w:val="en-MY" w:eastAsia="zh-TW"/>
              </w:rPr>
            </w:pPr>
            <w:r w:rsidRPr="00BC5BC4">
              <w:rPr>
                <w:lang w:val="en-MY" w:eastAsia="zh-TW"/>
              </w:rPr>
              <w:t>Unauthorized removal of Tray Carrier from the LoadPort (AB-03-05)</w:t>
            </w:r>
          </w:p>
        </w:tc>
      </w:tr>
      <w:tr w:rsidR="00BC5BC4" w:rsidRPr="00BC5BC4" w14:paraId="2979980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4B69FE" w14:textId="77777777" w:rsidR="00BC5BC4" w:rsidRPr="00BC5BC4" w:rsidRDefault="00BC5BC4" w:rsidP="00BC5BC4">
            <w:pPr>
              <w:rPr>
                <w:lang w:val="en-MY" w:eastAsia="zh-TW"/>
              </w:rPr>
            </w:pPr>
            <w:r w:rsidRPr="00BC5BC4">
              <w:rPr>
                <w:lang w:val="en-MY" w:eastAsia="zh-TW"/>
              </w:rPr>
              <w:t>151</w:t>
            </w:r>
          </w:p>
        </w:tc>
        <w:tc>
          <w:tcPr>
            <w:tcW w:w="7650" w:type="dxa"/>
            <w:tcBorders>
              <w:top w:val="nil"/>
              <w:left w:val="nil"/>
              <w:bottom w:val="single" w:sz="4" w:space="0" w:color="auto"/>
              <w:right w:val="single" w:sz="4" w:space="0" w:color="auto"/>
            </w:tcBorders>
            <w:shd w:val="clear" w:color="auto" w:fill="auto"/>
            <w:noWrap/>
            <w:vAlign w:val="bottom"/>
            <w:hideMark/>
          </w:tcPr>
          <w:p w14:paraId="532E121C" w14:textId="77777777" w:rsidR="00BC5BC4" w:rsidRPr="00BC5BC4" w:rsidRDefault="00BC5BC4" w:rsidP="00BC5BC4">
            <w:pPr>
              <w:rPr>
                <w:lang w:val="en-MY" w:eastAsia="zh-TW"/>
              </w:rPr>
            </w:pPr>
            <w:r w:rsidRPr="00BC5BC4">
              <w:rPr>
                <w:lang w:val="en-MY" w:eastAsia="zh-TW"/>
              </w:rPr>
              <w:t>Unauthorized removal of Tray Carrier from the LoadPort (AB-04-01)</w:t>
            </w:r>
          </w:p>
        </w:tc>
      </w:tr>
      <w:tr w:rsidR="00BC5BC4" w:rsidRPr="00BC5BC4" w14:paraId="4444F7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CA5F45" w14:textId="77777777" w:rsidR="00BC5BC4" w:rsidRPr="00BC5BC4" w:rsidRDefault="00BC5BC4" w:rsidP="00BC5BC4">
            <w:pPr>
              <w:rPr>
                <w:lang w:val="en-MY" w:eastAsia="zh-TW"/>
              </w:rPr>
            </w:pPr>
            <w:r w:rsidRPr="00BC5BC4">
              <w:rPr>
                <w:lang w:val="en-MY" w:eastAsia="zh-TW"/>
              </w:rPr>
              <w:t>152</w:t>
            </w:r>
          </w:p>
        </w:tc>
        <w:tc>
          <w:tcPr>
            <w:tcW w:w="7650" w:type="dxa"/>
            <w:tcBorders>
              <w:top w:val="nil"/>
              <w:left w:val="nil"/>
              <w:bottom w:val="single" w:sz="4" w:space="0" w:color="auto"/>
              <w:right w:val="single" w:sz="4" w:space="0" w:color="auto"/>
            </w:tcBorders>
            <w:shd w:val="clear" w:color="auto" w:fill="auto"/>
            <w:noWrap/>
            <w:vAlign w:val="bottom"/>
            <w:hideMark/>
          </w:tcPr>
          <w:p w14:paraId="46B5B747" w14:textId="77777777" w:rsidR="00BC5BC4" w:rsidRPr="00BC5BC4" w:rsidRDefault="00BC5BC4" w:rsidP="00BC5BC4">
            <w:pPr>
              <w:rPr>
                <w:lang w:val="en-MY" w:eastAsia="zh-TW"/>
              </w:rPr>
            </w:pPr>
            <w:r w:rsidRPr="00BC5BC4">
              <w:rPr>
                <w:lang w:val="en-MY" w:eastAsia="zh-TW"/>
              </w:rPr>
              <w:t>Unauthorized removal of Tray Carrier from the LoadPort (AB-04-02)</w:t>
            </w:r>
          </w:p>
        </w:tc>
      </w:tr>
      <w:tr w:rsidR="00BC5BC4" w:rsidRPr="00BC5BC4" w14:paraId="515462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C9B31D" w14:textId="77777777" w:rsidR="00BC5BC4" w:rsidRPr="00BC5BC4" w:rsidRDefault="00BC5BC4" w:rsidP="00BC5BC4">
            <w:pPr>
              <w:rPr>
                <w:lang w:val="en-MY" w:eastAsia="zh-TW"/>
              </w:rPr>
            </w:pPr>
            <w:r w:rsidRPr="00BC5BC4">
              <w:rPr>
                <w:lang w:val="en-MY" w:eastAsia="zh-TW"/>
              </w:rPr>
              <w:t>153</w:t>
            </w:r>
          </w:p>
        </w:tc>
        <w:tc>
          <w:tcPr>
            <w:tcW w:w="7650" w:type="dxa"/>
            <w:tcBorders>
              <w:top w:val="nil"/>
              <w:left w:val="nil"/>
              <w:bottom w:val="single" w:sz="4" w:space="0" w:color="auto"/>
              <w:right w:val="single" w:sz="4" w:space="0" w:color="auto"/>
            </w:tcBorders>
            <w:shd w:val="clear" w:color="auto" w:fill="auto"/>
            <w:noWrap/>
            <w:vAlign w:val="bottom"/>
            <w:hideMark/>
          </w:tcPr>
          <w:p w14:paraId="68E91841" w14:textId="77777777" w:rsidR="00BC5BC4" w:rsidRPr="00BC5BC4" w:rsidRDefault="00BC5BC4" w:rsidP="00BC5BC4">
            <w:pPr>
              <w:rPr>
                <w:lang w:val="en-MY" w:eastAsia="zh-TW"/>
              </w:rPr>
            </w:pPr>
            <w:r w:rsidRPr="00BC5BC4">
              <w:rPr>
                <w:lang w:val="en-MY" w:eastAsia="zh-TW"/>
              </w:rPr>
              <w:t>Unauthorized removal of Tray Carrier from the LoadPort (AB-04-03)</w:t>
            </w:r>
          </w:p>
        </w:tc>
      </w:tr>
      <w:tr w:rsidR="00BC5BC4" w:rsidRPr="00BC5BC4" w14:paraId="071DECF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D5BA594" w14:textId="77777777" w:rsidR="00BC5BC4" w:rsidRPr="00BC5BC4" w:rsidRDefault="00BC5BC4" w:rsidP="00BC5BC4">
            <w:pPr>
              <w:rPr>
                <w:lang w:val="en-MY" w:eastAsia="zh-TW"/>
              </w:rPr>
            </w:pPr>
            <w:r w:rsidRPr="00BC5BC4">
              <w:rPr>
                <w:lang w:val="en-MY" w:eastAsia="zh-TW"/>
              </w:rPr>
              <w:t>154</w:t>
            </w:r>
          </w:p>
        </w:tc>
        <w:tc>
          <w:tcPr>
            <w:tcW w:w="7650" w:type="dxa"/>
            <w:tcBorders>
              <w:top w:val="nil"/>
              <w:left w:val="nil"/>
              <w:bottom w:val="single" w:sz="4" w:space="0" w:color="auto"/>
              <w:right w:val="single" w:sz="4" w:space="0" w:color="auto"/>
            </w:tcBorders>
            <w:shd w:val="clear" w:color="auto" w:fill="auto"/>
            <w:noWrap/>
            <w:vAlign w:val="bottom"/>
            <w:hideMark/>
          </w:tcPr>
          <w:p w14:paraId="2FEBE0DB" w14:textId="77777777" w:rsidR="00BC5BC4" w:rsidRPr="00BC5BC4" w:rsidRDefault="00BC5BC4" w:rsidP="00BC5BC4">
            <w:pPr>
              <w:rPr>
                <w:lang w:val="en-MY" w:eastAsia="zh-TW"/>
              </w:rPr>
            </w:pPr>
            <w:r w:rsidRPr="00BC5BC4">
              <w:rPr>
                <w:lang w:val="en-MY" w:eastAsia="zh-TW"/>
              </w:rPr>
              <w:t>Unauthorized removal of Tray Carrier from the LoadPort (AB-04-04)</w:t>
            </w:r>
          </w:p>
        </w:tc>
      </w:tr>
      <w:tr w:rsidR="00BC5BC4" w:rsidRPr="00BC5BC4" w14:paraId="64B5F24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190E3C" w14:textId="77777777" w:rsidR="00BC5BC4" w:rsidRPr="00BC5BC4" w:rsidRDefault="00BC5BC4" w:rsidP="00BC5BC4">
            <w:pPr>
              <w:rPr>
                <w:lang w:val="en-MY" w:eastAsia="zh-TW"/>
              </w:rPr>
            </w:pPr>
            <w:r w:rsidRPr="00BC5BC4">
              <w:rPr>
                <w:lang w:val="en-MY" w:eastAsia="zh-TW"/>
              </w:rPr>
              <w:t>155</w:t>
            </w:r>
          </w:p>
        </w:tc>
        <w:tc>
          <w:tcPr>
            <w:tcW w:w="7650" w:type="dxa"/>
            <w:tcBorders>
              <w:top w:val="nil"/>
              <w:left w:val="nil"/>
              <w:bottom w:val="single" w:sz="4" w:space="0" w:color="auto"/>
              <w:right w:val="single" w:sz="4" w:space="0" w:color="auto"/>
            </w:tcBorders>
            <w:shd w:val="clear" w:color="auto" w:fill="auto"/>
            <w:noWrap/>
            <w:vAlign w:val="bottom"/>
            <w:hideMark/>
          </w:tcPr>
          <w:p w14:paraId="3643DE5A" w14:textId="77777777" w:rsidR="00BC5BC4" w:rsidRPr="00BC5BC4" w:rsidRDefault="00BC5BC4" w:rsidP="00BC5BC4">
            <w:pPr>
              <w:rPr>
                <w:lang w:val="en-MY" w:eastAsia="zh-TW"/>
              </w:rPr>
            </w:pPr>
            <w:r w:rsidRPr="00BC5BC4">
              <w:rPr>
                <w:lang w:val="en-MY" w:eastAsia="zh-TW"/>
              </w:rPr>
              <w:t>Unauthorized removal of Tray Carrier from the LoadPort (AB-04-05)</w:t>
            </w:r>
          </w:p>
        </w:tc>
      </w:tr>
      <w:tr w:rsidR="00BC5BC4" w:rsidRPr="00BC5BC4" w14:paraId="481A46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1C1729" w14:textId="77777777" w:rsidR="00BC5BC4" w:rsidRPr="00BC5BC4" w:rsidRDefault="00BC5BC4" w:rsidP="00BC5BC4">
            <w:pPr>
              <w:rPr>
                <w:lang w:val="en-MY" w:eastAsia="zh-TW"/>
              </w:rPr>
            </w:pPr>
            <w:r w:rsidRPr="00BC5BC4">
              <w:rPr>
                <w:lang w:val="en-MY" w:eastAsia="zh-TW"/>
              </w:rPr>
              <w:t>156</w:t>
            </w:r>
          </w:p>
        </w:tc>
        <w:tc>
          <w:tcPr>
            <w:tcW w:w="7650" w:type="dxa"/>
            <w:tcBorders>
              <w:top w:val="nil"/>
              <w:left w:val="nil"/>
              <w:bottom w:val="single" w:sz="4" w:space="0" w:color="auto"/>
              <w:right w:val="single" w:sz="4" w:space="0" w:color="auto"/>
            </w:tcBorders>
            <w:shd w:val="clear" w:color="auto" w:fill="auto"/>
            <w:noWrap/>
            <w:vAlign w:val="bottom"/>
            <w:hideMark/>
          </w:tcPr>
          <w:p w14:paraId="57B14E6B" w14:textId="77777777" w:rsidR="00BC5BC4" w:rsidRPr="00BC5BC4" w:rsidRDefault="00BC5BC4" w:rsidP="00BC5BC4">
            <w:pPr>
              <w:rPr>
                <w:lang w:val="en-MY" w:eastAsia="zh-TW"/>
              </w:rPr>
            </w:pPr>
            <w:r w:rsidRPr="00BC5BC4">
              <w:rPr>
                <w:lang w:val="en-MY" w:eastAsia="zh-TW"/>
              </w:rPr>
              <w:t>Unauthorized removal of Tray Carrier from the LoadPort (AB-05-01)</w:t>
            </w:r>
          </w:p>
        </w:tc>
      </w:tr>
      <w:tr w:rsidR="00BC5BC4" w:rsidRPr="00BC5BC4" w14:paraId="5FDA2C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0F57FF" w14:textId="77777777" w:rsidR="00BC5BC4" w:rsidRPr="00BC5BC4" w:rsidRDefault="00BC5BC4" w:rsidP="00BC5BC4">
            <w:pPr>
              <w:rPr>
                <w:lang w:val="en-MY" w:eastAsia="zh-TW"/>
              </w:rPr>
            </w:pPr>
            <w:r w:rsidRPr="00BC5BC4">
              <w:rPr>
                <w:lang w:val="en-MY" w:eastAsia="zh-TW"/>
              </w:rPr>
              <w:t>157</w:t>
            </w:r>
          </w:p>
        </w:tc>
        <w:tc>
          <w:tcPr>
            <w:tcW w:w="7650" w:type="dxa"/>
            <w:tcBorders>
              <w:top w:val="nil"/>
              <w:left w:val="nil"/>
              <w:bottom w:val="single" w:sz="4" w:space="0" w:color="auto"/>
              <w:right w:val="single" w:sz="4" w:space="0" w:color="auto"/>
            </w:tcBorders>
            <w:shd w:val="clear" w:color="auto" w:fill="auto"/>
            <w:noWrap/>
            <w:vAlign w:val="bottom"/>
            <w:hideMark/>
          </w:tcPr>
          <w:p w14:paraId="6EAF8DA7" w14:textId="77777777" w:rsidR="00BC5BC4" w:rsidRPr="00BC5BC4" w:rsidRDefault="00BC5BC4" w:rsidP="00BC5BC4">
            <w:pPr>
              <w:rPr>
                <w:lang w:val="en-MY" w:eastAsia="zh-TW"/>
              </w:rPr>
            </w:pPr>
            <w:r w:rsidRPr="00BC5BC4">
              <w:rPr>
                <w:lang w:val="en-MY" w:eastAsia="zh-TW"/>
              </w:rPr>
              <w:t>Unauthorized removal of Tray Carrier from the LoadPort (AB-05-02)</w:t>
            </w:r>
          </w:p>
        </w:tc>
      </w:tr>
      <w:tr w:rsidR="00BC5BC4" w:rsidRPr="00BC5BC4" w14:paraId="79EE8E7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E8A12E" w14:textId="77777777" w:rsidR="00BC5BC4" w:rsidRPr="00BC5BC4" w:rsidRDefault="00BC5BC4" w:rsidP="00BC5BC4">
            <w:pPr>
              <w:rPr>
                <w:lang w:val="en-MY" w:eastAsia="zh-TW"/>
              </w:rPr>
            </w:pPr>
            <w:r w:rsidRPr="00BC5BC4">
              <w:rPr>
                <w:lang w:val="en-MY" w:eastAsia="zh-TW"/>
              </w:rPr>
              <w:t>158</w:t>
            </w:r>
          </w:p>
        </w:tc>
        <w:tc>
          <w:tcPr>
            <w:tcW w:w="7650" w:type="dxa"/>
            <w:tcBorders>
              <w:top w:val="nil"/>
              <w:left w:val="nil"/>
              <w:bottom w:val="single" w:sz="4" w:space="0" w:color="auto"/>
              <w:right w:val="single" w:sz="4" w:space="0" w:color="auto"/>
            </w:tcBorders>
            <w:shd w:val="clear" w:color="auto" w:fill="auto"/>
            <w:noWrap/>
            <w:vAlign w:val="bottom"/>
            <w:hideMark/>
          </w:tcPr>
          <w:p w14:paraId="2A7C3449" w14:textId="77777777" w:rsidR="00BC5BC4" w:rsidRPr="00BC5BC4" w:rsidRDefault="00BC5BC4" w:rsidP="00BC5BC4">
            <w:pPr>
              <w:rPr>
                <w:lang w:val="en-MY" w:eastAsia="zh-TW"/>
              </w:rPr>
            </w:pPr>
            <w:r w:rsidRPr="00BC5BC4">
              <w:rPr>
                <w:lang w:val="en-MY" w:eastAsia="zh-TW"/>
              </w:rPr>
              <w:t>Unauthorized removal of Tray Carrier from the LoadPort (AB-05-03)</w:t>
            </w:r>
          </w:p>
        </w:tc>
      </w:tr>
      <w:tr w:rsidR="00BC5BC4" w:rsidRPr="00BC5BC4" w14:paraId="38E50D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DB4830" w14:textId="77777777" w:rsidR="00BC5BC4" w:rsidRPr="00BC5BC4" w:rsidRDefault="00BC5BC4" w:rsidP="00BC5BC4">
            <w:pPr>
              <w:rPr>
                <w:lang w:val="en-MY" w:eastAsia="zh-TW"/>
              </w:rPr>
            </w:pPr>
            <w:r w:rsidRPr="00BC5BC4">
              <w:rPr>
                <w:lang w:val="en-MY" w:eastAsia="zh-TW"/>
              </w:rPr>
              <w:t>159</w:t>
            </w:r>
          </w:p>
        </w:tc>
        <w:tc>
          <w:tcPr>
            <w:tcW w:w="7650" w:type="dxa"/>
            <w:tcBorders>
              <w:top w:val="nil"/>
              <w:left w:val="nil"/>
              <w:bottom w:val="single" w:sz="4" w:space="0" w:color="auto"/>
              <w:right w:val="single" w:sz="4" w:space="0" w:color="auto"/>
            </w:tcBorders>
            <w:shd w:val="clear" w:color="auto" w:fill="auto"/>
            <w:noWrap/>
            <w:vAlign w:val="bottom"/>
            <w:hideMark/>
          </w:tcPr>
          <w:p w14:paraId="2A6D29B0" w14:textId="77777777" w:rsidR="00BC5BC4" w:rsidRPr="00BC5BC4" w:rsidRDefault="00BC5BC4" w:rsidP="00BC5BC4">
            <w:pPr>
              <w:rPr>
                <w:lang w:val="en-MY" w:eastAsia="zh-TW"/>
              </w:rPr>
            </w:pPr>
            <w:r w:rsidRPr="00BC5BC4">
              <w:rPr>
                <w:lang w:val="en-MY" w:eastAsia="zh-TW"/>
              </w:rPr>
              <w:t>Unauthorized removal of Tray Carrier from the LoadPort (AB-05-04)</w:t>
            </w:r>
          </w:p>
        </w:tc>
      </w:tr>
      <w:tr w:rsidR="00BC5BC4" w:rsidRPr="00BC5BC4" w14:paraId="17110D6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31489D" w14:textId="77777777" w:rsidR="00BC5BC4" w:rsidRPr="00BC5BC4" w:rsidRDefault="00BC5BC4" w:rsidP="00BC5BC4">
            <w:pPr>
              <w:rPr>
                <w:lang w:val="en-MY" w:eastAsia="zh-TW"/>
              </w:rPr>
            </w:pPr>
            <w:r w:rsidRPr="00BC5BC4">
              <w:rPr>
                <w:lang w:val="en-MY" w:eastAsia="zh-TW"/>
              </w:rPr>
              <w:t>160</w:t>
            </w:r>
          </w:p>
        </w:tc>
        <w:tc>
          <w:tcPr>
            <w:tcW w:w="7650" w:type="dxa"/>
            <w:tcBorders>
              <w:top w:val="nil"/>
              <w:left w:val="nil"/>
              <w:bottom w:val="single" w:sz="4" w:space="0" w:color="auto"/>
              <w:right w:val="single" w:sz="4" w:space="0" w:color="auto"/>
            </w:tcBorders>
            <w:shd w:val="clear" w:color="auto" w:fill="auto"/>
            <w:noWrap/>
            <w:vAlign w:val="bottom"/>
            <w:hideMark/>
          </w:tcPr>
          <w:p w14:paraId="6BBB9A08" w14:textId="77777777" w:rsidR="00BC5BC4" w:rsidRPr="00BC5BC4" w:rsidRDefault="00BC5BC4" w:rsidP="00BC5BC4">
            <w:pPr>
              <w:rPr>
                <w:lang w:val="en-MY" w:eastAsia="zh-TW"/>
              </w:rPr>
            </w:pPr>
            <w:r w:rsidRPr="00BC5BC4">
              <w:rPr>
                <w:lang w:val="en-MY" w:eastAsia="zh-TW"/>
              </w:rPr>
              <w:t>Unauthorized removal of Tray Carrier from the LoadPort (AB-05-05)</w:t>
            </w:r>
          </w:p>
        </w:tc>
      </w:tr>
      <w:tr w:rsidR="00BC5BC4" w:rsidRPr="00BC5BC4" w14:paraId="70A83EF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3D1DCA" w14:textId="77777777" w:rsidR="00BC5BC4" w:rsidRPr="00BC5BC4" w:rsidRDefault="00BC5BC4" w:rsidP="00BC5BC4">
            <w:pPr>
              <w:rPr>
                <w:lang w:val="en-MY" w:eastAsia="zh-TW"/>
              </w:rPr>
            </w:pPr>
            <w:r w:rsidRPr="00BC5BC4">
              <w:rPr>
                <w:lang w:val="en-MY" w:eastAsia="zh-TW"/>
              </w:rPr>
              <w:t>161</w:t>
            </w:r>
          </w:p>
        </w:tc>
        <w:tc>
          <w:tcPr>
            <w:tcW w:w="7650" w:type="dxa"/>
            <w:tcBorders>
              <w:top w:val="nil"/>
              <w:left w:val="nil"/>
              <w:bottom w:val="single" w:sz="4" w:space="0" w:color="auto"/>
              <w:right w:val="single" w:sz="4" w:space="0" w:color="auto"/>
            </w:tcBorders>
            <w:shd w:val="clear" w:color="auto" w:fill="auto"/>
            <w:noWrap/>
            <w:vAlign w:val="bottom"/>
            <w:hideMark/>
          </w:tcPr>
          <w:p w14:paraId="37AC8648" w14:textId="77777777" w:rsidR="00BC5BC4" w:rsidRPr="00BC5BC4" w:rsidRDefault="00BC5BC4" w:rsidP="00BC5BC4">
            <w:pPr>
              <w:rPr>
                <w:lang w:val="en-MY" w:eastAsia="zh-TW"/>
              </w:rPr>
            </w:pPr>
            <w:r w:rsidRPr="00BC5BC4">
              <w:rPr>
                <w:lang w:val="en-MY" w:eastAsia="zh-TW"/>
              </w:rPr>
              <w:t>Unauthorized removal of Tray Carrier from the LoadPort (AB-06-01)</w:t>
            </w:r>
          </w:p>
        </w:tc>
      </w:tr>
      <w:tr w:rsidR="00BC5BC4" w:rsidRPr="00BC5BC4" w14:paraId="4CFB7A1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845629" w14:textId="77777777" w:rsidR="00BC5BC4" w:rsidRPr="00BC5BC4" w:rsidRDefault="00BC5BC4" w:rsidP="00BC5BC4">
            <w:pPr>
              <w:rPr>
                <w:lang w:val="en-MY" w:eastAsia="zh-TW"/>
              </w:rPr>
            </w:pPr>
            <w:r w:rsidRPr="00BC5BC4">
              <w:rPr>
                <w:lang w:val="en-MY" w:eastAsia="zh-TW"/>
              </w:rPr>
              <w:t>162</w:t>
            </w:r>
          </w:p>
        </w:tc>
        <w:tc>
          <w:tcPr>
            <w:tcW w:w="7650" w:type="dxa"/>
            <w:tcBorders>
              <w:top w:val="nil"/>
              <w:left w:val="nil"/>
              <w:bottom w:val="single" w:sz="4" w:space="0" w:color="auto"/>
              <w:right w:val="single" w:sz="4" w:space="0" w:color="auto"/>
            </w:tcBorders>
            <w:shd w:val="clear" w:color="auto" w:fill="auto"/>
            <w:noWrap/>
            <w:vAlign w:val="bottom"/>
            <w:hideMark/>
          </w:tcPr>
          <w:p w14:paraId="4CEA20DC" w14:textId="77777777" w:rsidR="00BC5BC4" w:rsidRPr="00BC5BC4" w:rsidRDefault="00BC5BC4" w:rsidP="00BC5BC4">
            <w:pPr>
              <w:rPr>
                <w:lang w:val="en-MY" w:eastAsia="zh-TW"/>
              </w:rPr>
            </w:pPr>
            <w:r w:rsidRPr="00BC5BC4">
              <w:rPr>
                <w:lang w:val="en-MY" w:eastAsia="zh-TW"/>
              </w:rPr>
              <w:t>Unauthorized removal of Tray Carrier from the LoadPort (AB-06-02)</w:t>
            </w:r>
          </w:p>
        </w:tc>
      </w:tr>
      <w:tr w:rsidR="00BC5BC4" w:rsidRPr="00BC5BC4" w14:paraId="05DBDC3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87349E" w14:textId="77777777" w:rsidR="00BC5BC4" w:rsidRPr="00BC5BC4" w:rsidRDefault="00BC5BC4" w:rsidP="00BC5BC4">
            <w:pPr>
              <w:rPr>
                <w:lang w:val="en-MY" w:eastAsia="zh-TW"/>
              </w:rPr>
            </w:pPr>
            <w:r w:rsidRPr="00BC5BC4">
              <w:rPr>
                <w:lang w:val="en-MY" w:eastAsia="zh-TW"/>
              </w:rPr>
              <w:t>163</w:t>
            </w:r>
          </w:p>
        </w:tc>
        <w:tc>
          <w:tcPr>
            <w:tcW w:w="7650" w:type="dxa"/>
            <w:tcBorders>
              <w:top w:val="nil"/>
              <w:left w:val="nil"/>
              <w:bottom w:val="single" w:sz="4" w:space="0" w:color="auto"/>
              <w:right w:val="single" w:sz="4" w:space="0" w:color="auto"/>
            </w:tcBorders>
            <w:shd w:val="clear" w:color="auto" w:fill="auto"/>
            <w:noWrap/>
            <w:vAlign w:val="bottom"/>
            <w:hideMark/>
          </w:tcPr>
          <w:p w14:paraId="6BFA8C0E" w14:textId="77777777" w:rsidR="00BC5BC4" w:rsidRPr="00BC5BC4" w:rsidRDefault="00BC5BC4" w:rsidP="00BC5BC4">
            <w:pPr>
              <w:rPr>
                <w:lang w:val="en-MY" w:eastAsia="zh-TW"/>
              </w:rPr>
            </w:pPr>
            <w:r w:rsidRPr="00BC5BC4">
              <w:rPr>
                <w:lang w:val="en-MY" w:eastAsia="zh-TW"/>
              </w:rPr>
              <w:t>Unauthorized removal of Tray Carrier from the LoadPort (AB-06-03)</w:t>
            </w:r>
          </w:p>
        </w:tc>
      </w:tr>
      <w:tr w:rsidR="00BC5BC4" w:rsidRPr="00BC5BC4" w14:paraId="1E3BE2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E9AF4E1" w14:textId="77777777" w:rsidR="00BC5BC4" w:rsidRPr="00BC5BC4" w:rsidRDefault="00BC5BC4" w:rsidP="00BC5BC4">
            <w:pPr>
              <w:rPr>
                <w:lang w:val="en-MY" w:eastAsia="zh-TW"/>
              </w:rPr>
            </w:pPr>
            <w:r w:rsidRPr="00BC5BC4">
              <w:rPr>
                <w:lang w:val="en-MY" w:eastAsia="zh-TW"/>
              </w:rPr>
              <w:t>164</w:t>
            </w:r>
          </w:p>
        </w:tc>
        <w:tc>
          <w:tcPr>
            <w:tcW w:w="7650" w:type="dxa"/>
            <w:tcBorders>
              <w:top w:val="nil"/>
              <w:left w:val="nil"/>
              <w:bottom w:val="single" w:sz="4" w:space="0" w:color="auto"/>
              <w:right w:val="single" w:sz="4" w:space="0" w:color="auto"/>
            </w:tcBorders>
            <w:shd w:val="clear" w:color="auto" w:fill="auto"/>
            <w:noWrap/>
            <w:vAlign w:val="bottom"/>
            <w:hideMark/>
          </w:tcPr>
          <w:p w14:paraId="79B1349A" w14:textId="77777777" w:rsidR="00BC5BC4" w:rsidRPr="00BC5BC4" w:rsidRDefault="00BC5BC4" w:rsidP="00BC5BC4">
            <w:pPr>
              <w:rPr>
                <w:lang w:val="en-MY" w:eastAsia="zh-TW"/>
              </w:rPr>
            </w:pPr>
            <w:r w:rsidRPr="00BC5BC4">
              <w:rPr>
                <w:lang w:val="en-MY" w:eastAsia="zh-TW"/>
              </w:rPr>
              <w:t>Unauthorized removal of Tray Carrier from the LoadPort (AB-06-04)</w:t>
            </w:r>
          </w:p>
        </w:tc>
      </w:tr>
      <w:tr w:rsidR="00BC5BC4" w:rsidRPr="00BC5BC4" w14:paraId="3B2B12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5E8192" w14:textId="77777777" w:rsidR="00BC5BC4" w:rsidRPr="00BC5BC4" w:rsidRDefault="00BC5BC4" w:rsidP="00BC5BC4">
            <w:pPr>
              <w:rPr>
                <w:lang w:val="en-MY" w:eastAsia="zh-TW"/>
              </w:rPr>
            </w:pPr>
            <w:r w:rsidRPr="00BC5BC4">
              <w:rPr>
                <w:lang w:val="en-MY" w:eastAsia="zh-TW"/>
              </w:rPr>
              <w:t>165</w:t>
            </w:r>
          </w:p>
        </w:tc>
        <w:tc>
          <w:tcPr>
            <w:tcW w:w="7650" w:type="dxa"/>
            <w:tcBorders>
              <w:top w:val="nil"/>
              <w:left w:val="nil"/>
              <w:bottom w:val="single" w:sz="4" w:space="0" w:color="auto"/>
              <w:right w:val="single" w:sz="4" w:space="0" w:color="auto"/>
            </w:tcBorders>
            <w:shd w:val="clear" w:color="auto" w:fill="auto"/>
            <w:noWrap/>
            <w:vAlign w:val="bottom"/>
            <w:hideMark/>
          </w:tcPr>
          <w:p w14:paraId="169DB4BA" w14:textId="77777777" w:rsidR="00BC5BC4" w:rsidRPr="00BC5BC4" w:rsidRDefault="00BC5BC4" w:rsidP="00BC5BC4">
            <w:pPr>
              <w:rPr>
                <w:lang w:val="en-MY" w:eastAsia="zh-TW"/>
              </w:rPr>
            </w:pPr>
            <w:r w:rsidRPr="00BC5BC4">
              <w:rPr>
                <w:lang w:val="en-MY" w:eastAsia="zh-TW"/>
              </w:rPr>
              <w:t>Unauthorized removal of Tray Carrier from the LoadPort (AB-06-05)</w:t>
            </w:r>
          </w:p>
        </w:tc>
      </w:tr>
      <w:tr w:rsidR="00BC5BC4" w:rsidRPr="00BC5BC4" w14:paraId="7B9CB9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E762970" w14:textId="77777777" w:rsidR="00BC5BC4" w:rsidRPr="00BC5BC4" w:rsidRDefault="00BC5BC4" w:rsidP="00BC5BC4">
            <w:pPr>
              <w:rPr>
                <w:lang w:val="en-MY" w:eastAsia="zh-TW"/>
              </w:rPr>
            </w:pPr>
            <w:r w:rsidRPr="00BC5BC4">
              <w:rPr>
                <w:lang w:val="en-MY" w:eastAsia="zh-TW"/>
              </w:rPr>
              <w:t>166</w:t>
            </w:r>
          </w:p>
        </w:tc>
        <w:tc>
          <w:tcPr>
            <w:tcW w:w="7650" w:type="dxa"/>
            <w:tcBorders>
              <w:top w:val="nil"/>
              <w:left w:val="nil"/>
              <w:bottom w:val="single" w:sz="4" w:space="0" w:color="auto"/>
              <w:right w:val="single" w:sz="4" w:space="0" w:color="auto"/>
            </w:tcBorders>
            <w:shd w:val="clear" w:color="auto" w:fill="auto"/>
            <w:noWrap/>
            <w:vAlign w:val="bottom"/>
            <w:hideMark/>
          </w:tcPr>
          <w:p w14:paraId="16209910" w14:textId="77777777" w:rsidR="00BC5BC4" w:rsidRPr="00BC5BC4" w:rsidRDefault="00BC5BC4" w:rsidP="00BC5BC4">
            <w:pPr>
              <w:rPr>
                <w:lang w:val="en-MY" w:eastAsia="zh-TW"/>
              </w:rPr>
            </w:pPr>
            <w:r w:rsidRPr="00BC5BC4">
              <w:rPr>
                <w:lang w:val="en-MY" w:eastAsia="zh-TW"/>
              </w:rPr>
              <w:t>Unauthorized removal of Tray Carrier from the LoadPort (AB-07-01)</w:t>
            </w:r>
          </w:p>
        </w:tc>
      </w:tr>
      <w:tr w:rsidR="00BC5BC4" w:rsidRPr="00BC5BC4" w14:paraId="361B71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864B28" w14:textId="77777777" w:rsidR="00BC5BC4" w:rsidRPr="00BC5BC4" w:rsidRDefault="00BC5BC4" w:rsidP="00BC5BC4">
            <w:pPr>
              <w:rPr>
                <w:lang w:val="en-MY" w:eastAsia="zh-TW"/>
              </w:rPr>
            </w:pPr>
            <w:r w:rsidRPr="00BC5BC4">
              <w:rPr>
                <w:lang w:val="en-MY" w:eastAsia="zh-TW"/>
              </w:rPr>
              <w:t>167</w:t>
            </w:r>
          </w:p>
        </w:tc>
        <w:tc>
          <w:tcPr>
            <w:tcW w:w="7650" w:type="dxa"/>
            <w:tcBorders>
              <w:top w:val="nil"/>
              <w:left w:val="nil"/>
              <w:bottom w:val="single" w:sz="4" w:space="0" w:color="auto"/>
              <w:right w:val="single" w:sz="4" w:space="0" w:color="auto"/>
            </w:tcBorders>
            <w:shd w:val="clear" w:color="auto" w:fill="auto"/>
            <w:noWrap/>
            <w:vAlign w:val="bottom"/>
            <w:hideMark/>
          </w:tcPr>
          <w:p w14:paraId="28FE1294" w14:textId="77777777" w:rsidR="00BC5BC4" w:rsidRPr="00BC5BC4" w:rsidRDefault="00BC5BC4" w:rsidP="00BC5BC4">
            <w:pPr>
              <w:rPr>
                <w:lang w:val="en-MY" w:eastAsia="zh-TW"/>
              </w:rPr>
            </w:pPr>
            <w:r w:rsidRPr="00BC5BC4">
              <w:rPr>
                <w:lang w:val="en-MY" w:eastAsia="zh-TW"/>
              </w:rPr>
              <w:t>Unauthorized removal of Tray Carrier from the LoadPort (AB-07-02)</w:t>
            </w:r>
          </w:p>
        </w:tc>
      </w:tr>
      <w:tr w:rsidR="00BC5BC4" w:rsidRPr="00BC5BC4" w14:paraId="2E56C4A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DC9076" w14:textId="77777777" w:rsidR="00BC5BC4" w:rsidRPr="00BC5BC4" w:rsidRDefault="00BC5BC4" w:rsidP="00BC5BC4">
            <w:pPr>
              <w:rPr>
                <w:lang w:val="en-MY" w:eastAsia="zh-TW"/>
              </w:rPr>
            </w:pPr>
            <w:r w:rsidRPr="00BC5BC4">
              <w:rPr>
                <w:lang w:val="en-MY" w:eastAsia="zh-TW"/>
              </w:rPr>
              <w:t>168</w:t>
            </w:r>
          </w:p>
        </w:tc>
        <w:tc>
          <w:tcPr>
            <w:tcW w:w="7650" w:type="dxa"/>
            <w:tcBorders>
              <w:top w:val="nil"/>
              <w:left w:val="nil"/>
              <w:bottom w:val="single" w:sz="4" w:space="0" w:color="auto"/>
              <w:right w:val="single" w:sz="4" w:space="0" w:color="auto"/>
            </w:tcBorders>
            <w:shd w:val="clear" w:color="auto" w:fill="auto"/>
            <w:noWrap/>
            <w:vAlign w:val="bottom"/>
            <w:hideMark/>
          </w:tcPr>
          <w:p w14:paraId="099EDB7B" w14:textId="77777777" w:rsidR="00BC5BC4" w:rsidRPr="00BC5BC4" w:rsidRDefault="00BC5BC4" w:rsidP="00BC5BC4">
            <w:pPr>
              <w:rPr>
                <w:lang w:val="en-MY" w:eastAsia="zh-TW"/>
              </w:rPr>
            </w:pPr>
            <w:r w:rsidRPr="00BC5BC4">
              <w:rPr>
                <w:lang w:val="en-MY" w:eastAsia="zh-TW"/>
              </w:rPr>
              <w:t>Unauthorized removal of Tray Carrier from the LoadPort (AB-07-03)</w:t>
            </w:r>
          </w:p>
        </w:tc>
      </w:tr>
      <w:tr w:rsidR="00BC5BC4" w:rsidRPr="00BC5BC4" w14:paraId="42932E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C2A1F1" w14:textId="77777777" w:rsidR="00BC5BC4" w:rsidRPr="00BC5BC4" w:rsidRDefault="00BC5BC4" w:rsidP="00BC5BC4">
            <w:pPr>
              <w:rPr>
                <w:lang w:val="en-MY" w:eastAsia="zh-TW"/>
              </w:rPr>
            </w:pPr>
            <w:r w:rsidRPr="00BC5BC4">
              <w:rPr>
                <w:lang w:val="en-MY" w:eastAsia="zh-TW"/>
              </w:rPr>
              <w:t>169</w:t>
            </w:r>
          </w:p>
        </w:tc>
        <w:tc>
          <w:tcPr>
            <w:tcW w:w="7650" w:type="dxa"/>
            <w:tcBorders>
              <w:top w:val="nil"/>
              <w:left w:val="nil"/>
              <w:bottom w:val="single" w:sz="4" w:space="0" w:color="auto"/>
              <w:right w:val="single" w:sz="4" w:space="0" w:color="auto"/>
            </w:tcBorders>
            <w:shd w:val="clear" w:color="auto" w:fill="auto"/>
            <w:noWrap/>
            <w:vAlign w:val="bottom"/>
            <w:hideMark/>
          </w:tcPr>
          <w:p w14:paraId="32CB76A4" w14:textId="77777777" w:rsidR="00BC5BC4" w:rsidRPr="00BC5BC4" w:rsidRDefault="00BC5BC4" w:rsidP="00BC5BC4">
            <w:pPr>
              <w:rPr>
                <w:lang w:val="en-MY" w:eastAsia="zh-TW"/>
              </w:rPr>
            </w:pPr>
            <w:r w:rsidRPr="00BC5BC4">
              <w:rPr>
                <w:lang w:val="en-MY" w:eastAsia="zh-TW"/>
              </w:rPr>
              <w:t>Unauthorized removal of Tray Carrier from the LoadPort (AB-07-04)</w:t>
            </w:r>
          </w:p>
        </w:tc>
      </w:tr>
      <w:tr w:rsidR="00BC5BC4" w:rsidRPr="00BC5BC4" w14:paraId="599BCD6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5D2C1D" w14:textId="77777777" w:rsidR="00BC5BC4" w:rsidRPr="00BC5BC4" w:rsidRDefault="00BC5BC4" w:rsidP="00BC5BC4">
            <w:pPr>
              <w:rPr>
                <w:lang w:val="en-MY" w:eastAsia="zh-TW"/>
              </w:rPr>
            </w:pPr>
            <w:r w:rsidRPr="00BC5BC4">
              <w:rPr>
                <w:lang w:val="en-MY" w:eastAsia="zh-TW"/>
              </w:rPr>
              <w:t>170</w:t>
            </w:r>
          </w:p>
        </w:tc>
        <w:tc>
          <w:tcPr>
            <w:tcW w:w="7650" w:type="dxa"/>
            <w:tcBorders>
              <w:top w:val="nil"/>
              <w:left w:val="nil"/>
              <w:bottom w:val="single" w:sz="4" w:space="0" w:color="auto"/>
              <w:right w:val="single" w:sz="4" w:space="0" w:color="auto"/>
            </w:tcBorders>
            <w:shd w:val="clear" w:color="auto" w:fill="auto"/>
            <w:noWrap/>
            <w:vAlign w:val="bottom"/>
            <w:hideMark/>
          </w:tcPr>
          <w:p w14:paraId="487207A3" w14:textId="77777777" w:rsidR="00BC5BC4" w:rsidRPr="00BC5BC4" w:rsidRDefault="00BC5BC4" w:rsidP="00BC5BC4">
            <w:pPr>
              <w:rPr>
                <w:lang w:val="en-MY" w:eastAsia="zh-TW"/>
              </w:rPr>
            </w:pPr>
            <w:r w:rsidRPr="00BC5BC4">
              <w:rPr>
                <w:lang w:val="en-MY" w:eastAsia="zh-TW"/>
              </w:rPr>
              <w:t>Unauthorized removal of Tray Carrier from the LoadPort (AB-07-05)</w:t>
            </w:r>
          </w:p>
        </w:tc>
      </w:tr>
      <w:tr w:rsidR="00BC5BC4" w:rsidRPr="00BC5BC4" w14:paraId="4F61D9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923FCC7" w14:textId="77777777" w:rsidR="00BC5BC4" w:rsidRPr="00BC5BC4" w:rsidRDefault="00BC5BC4" w:rsidP="00BC5BC4">
            <w:pPr>
              <w:rPr>
                <w:lang w:val="en-MY" w:eastAsia="zh-TW"/>
              </w:rPr>
            </w:pPr>
            <w:r w:rsidRPr="00BC5BC4">
              <w:rPr>
                <w:lang w:val="en-MY" w:eastAsia="zh-TW"/>
              </w:rPr>
              <w:lastRenderedPageBreak/>
              <w:t>171</w:t>
            </w:r>
          </w:p>
        </w:tc>
        <w:tc>
          <w:tcPr>
            <w:tcW w:w="7650" w:type="dxa"/>
            <w:tcBorders>
              <w:top w:val="nil"/>
              <w:left w:val="nil"/>
              <w:bottom w:val="single" w:sz="4" w:space="0" w:color="auto"/>
              <w:right w:val="single" w:sz="4" w:space="0" w:color="auto"/>
            </w:tcBorders>
            <w:shd w:val="clear" w:color="auto" w:fill="auto"/>
            <w:noWrap/>
            <w:vAlign w:val="bottom"/>
            <w:hideMark/>
          </w:tcPr>
          <w:p w14:paraId="04A52AA6" w14:textId="77777777" w:rsidR="00BC5BC4" w:rsidRPr="00BC5BC4" w:rsidRDefault="00BC5BC4" w:rsidP="00BC5BC4">
            <w:pPr>
              <w:rPr>
                <w:lang w:val="en-MY" w:eastAsia="zh-TW"/>
              </w:rPr>
            </w:pPr>
            <w:r w:rsidRPr="00BC5BC4">
              <w:rPr>
                <w:lang w:val="en-MY" w:eastAsia="zh-TW"/>
              </w:rPr>
              <w:t>Unauthorized removal of Tray Carrier from the LoadPort (AC-01-01)</w:t>
            </w:r>
          </w:p>
        </w:tc>
      </w:tr>
      <w:tr w:rsidR="00BC5BC4" w:rsidRPr="00BC5BC4" w14:paraId="00F5620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DA453F" w14:textId="77777777" w:rsidR="00BC5BC4" w:rsidRPr="00BC5BC4" w:rsidRDefault="00BC5BC4" w:rsidP="00BC5BC4">
            <w:pPr>
              <w:rPr>
                <w:lang w:val="en-MY" w:eastAsia="zh-TW"/>
              </w:rPr>
            </w:pPr>
            <w:r w:rsidRPr="00BC5BC4">
              <w:rPr>
                <w:lang w:val="en-MY" w:eastAsia="zh-TW"/>
              </w:rPr>
              <w:t>172</w:t>
            </w:r>
          </w:p>
        </w:tc>
        <w:tc>
          <w:tcPr>
            <w:tcW w:w="7650" w:type="dxa"/>
            <w:tcBorders>
              <w:top w:val="nil"/>
              <w:left w:val="nil"/>
              <w:bottom w:val="single" w:sz="4" w:space="0" w:color="auto"/>
              <w:right w:val="single" w:sz="4" w:space="0" w:color="auto"/>
            </w:tcBorders>
            <w:shd w:val="clear" w:color="auto" w:fill="auto"/>
            <w:noWrap/>
            <w:vAlign w:val="bottom"/>
            <w:hideMark/>
          </w:tcPr>
          <w:p w14:paraId="0B9F7FC5" w14:textId="77777777" w:rsidR="00BC5BC4" w:rsidRPr="00BC5BC4" w:rsidRDefault="00BC5BC4" w:rsidP="00BC5BC4">
            <w:pPr>
              <w:rPr>
                <w:lang w:val="en-MY" w:eastAsia="zh-TW"/>
              </w:rPr>
            </w:pPr>
            <w:r w:rsidRPr="00BC5BC4">
              <w:rPr>
                <w:lang w:val="en-MY" w:eastAsia="zh-TW"/>
              </w:rPr>
              <w:t>Unauthorized removal of Tray Carrier from the LoadPort (AC-01-02)</w:t>
            </w:r>
          </w:p>
        </w:tc>
      </w:tr>
      <w:tr w:rsidR="00BC5BC4" w:rsidRPr="00BC5BC4" w14:paraId="73CABB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BED952" w14:textId="77777777" w:rsidR="00BC5BC4" w:rsidRPr="00BC5BC4" w:rsidRDefault="00BC5BC4" w:rsidP="00BC5BC4">
            <w:pPr>
              <w:rPr>
                <w:lang w:val="en-MY" w:eastAsia="zh-TW"/>
              </w:rPr>
            </w:pPr>
            <w:r w:rsidRPr="00BC5BC4">
              <w:rPr>
                <w:lang w:val="en-MY" w:eastAsia="zh-TW"/>
              </w:rPr>
              <w:t>173</w:t>
            </w:r>
          </w:p>
        </w:tc>
        <w:tc>
          <w:tcPr>
            <w:tcW w:w="7650" w:type="dxa"/>
            <w:tcBorders>
              <w:top w:val="nil"/>
              <w:left w:val="nil"/>
              <w:bottom w:val="single" w:sz="4" w:space="0" w:color="auto"/>
              <w:right w:val="single" w:sz="4" w:space="0" w:color="auto"/>
            </w:tcBorders>
            <w:shd w:val="clear" w:color="auto" w:fill="auto"/>
            <w:noWrap/>
            <w:vAlign w:val="bottom"/>
            <w:hideMark/>
          </w:tcPr>
          <w:p w14:paraId="14A407C5" w14:textId="77777777" w:rsidR="00BC5BC4" w:rsidRPr="00BC5BC4" w:rsidRDefault="00BC5BC4" w:rsidP="00BC5BC4">
            <w:pPr>
              <w:rPr>
                <w:lang w:val="en-MY" w:eastAsia="zh-TW"/>
              </w:rPr>
            </w:pPr>
            <w:r w:rsidRPr="00BC5BC4">
              <w:rPr>
                <w:lang w:val="en-MY" w:eastAsia="zh-TW"/>
              </w:rPr>
              <w:t>Unauthorized removal of Tray Carrier from the LoadPort (AC-01-03)</w:t>
            </w:r>
          </w:p>
        </w:tc>
      </w:tr>
      <w:tr w:rsidR="00BC5BC4" w:rsidRPr="00BC5BC4" w14:paraId="2360F0B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87FA69" w14:textId="77777777" w:rsidR="00BC5BC4" w:rsidRPr="00BC5BC4" w:rsidRDefault="00BC5BC4" w:rsidP="00BC5BC4">
            <w:pPr>
              <w:rPr>
                <w:lang w:val="en-MY" w:eastAsia="zh-TW"/>
              </w:rPr>
            </w:pPr>
            <w:r w:rsidRPr="00BC5BC4">
              <w:rPr>
                <w:lang w:val="en-MY" w:eastAsia="zh-TW"/>
              </w:rPr>
              <w:t>174</w:t>
            </w:r>
          </w:p>
        </w:tc>
        <w:tc>
          <w:tcPr>
            <w:tcW w:w="7650" w:type="dxa"/>
            <w:tcBorders>
              <w:top w:val="nil"/>
              <w:left w:val="nil"/>
              <w:bottom w:val="single" w:sz="4" w:space="0" w:color="auto"/>
              <w:right w:val="single" w:sz="4" w:space="0" w:color="auto"/>
            </w:tcBorders>
            <w:shd w:val="clear" w:color="auto" w:fill="auto"/>
            <w:noWrap/>
            <w:vAlign w:val="bottom"/>
            <w:hideMark/>
          </w:tcPr>
          <w:p w14:paraId="529E70F9" w14:textId="77777777" w:rsidR="00BC5BC4" w:rsidRPr="00BC5BC4" w:rsidRDefault="00BC5BC4" w:rsidP="00BC5BC4">
            <w:pPr>
              <w:rPr>
                <w:lang w:val="en-MY" w:eastAsia="zh-TW"/>
              </w:rPr>
            </w:pPr>
            <w:r w:rsidRPr="00BC5BC4">
              <w:rPr>
                <w:lang w:val="en-MY" w:eastAsia="zh-TW"/>
              </w:rPr>
              <w:t>Unauthorized removal of Tray Carrier from the LoadPort (AC-01-04)</w:t>
            </w:r>
          </w:p>
        </w:tc>
      </w:tr>
      <w:tr w:rsidR="00BC5BC4" w:rsidRPr="00BC5BC4" w14:paraId="08628B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FEE09D" w14:textId="77777777" w:rsidR="00BC5BC4" w:rsidRPr="00BC5BC4" w:rsidRDefault="00BC5BC4" w:rsidP="00BC5BC4">
            <w:pPr>
              <w:rPr>
                <w:lang w:val="en-MY" w:eastAsia="zh-TW"/>
              </w:rPr>
            </w:pPr>
            <w:r w:rsidRPr="00BC5BC4">
              <w:rPr>
                <w:lang w:val="en-MY" w:eastAsia="zh-TW"/>
              </w:rPr>
              <w:t>175</w:t>
            </w:r>
          </w:p>
        </w:tc>
        <w:tc>
          <w:tcPr>
            <w:tcW w:w="7650" w:type="dxa"/>
            <w:tcBorders>
              <w:top w:val="nil"/>
              <w:left w:val="nil"/>
              <w:bottom w:val="single" w:sz="4" w:space="0" w:color="auto"/>
              <w:right w:val="single" w:sz="4" w:space="0" w:color="auto"/>
            </w:tcBorders>
            <w:shd w:val="clear" w:color="auto" w:fill="auto"/>
            <w:noWrap/>
            <w:vAlign w:val="bottom"/>
            <w:hideMark/>
          </w:tcPr>
          <w:p w14:paraId="44FBBBDB" w14:textId="77777777" w:rsidR="00BC5BC4" w:rsidRPr="00BC5BC4" w:rsidRDefault="00BC5BC4" w:rsidP="00BC5BC4">
            <w:pPr>
              <w:rPr>
                <w:lang w:val="en-MY" w:eastAsia="zh-TW"/>
              </w:rPr>
            </w:pPr>
            <w:r w:rsidRPr="00BC5BC4">
              <w:rPr>
                <w:lang w:val="en-MY" w:eastAsia="zh-TW"/>
              </w:rPr>
              <w:t>Unauthorized removal of Tray Carrier from the LoadPort (AC-01-05)</w:t>
            </w:r>
          </w:p>
        </w:tc>
      </w:tr>
      <w:tr w:rsidR="00BC5BC4" w:rsidRPr="00BC5BC4" w14:paraId="0C5E87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796A613" w14:textId="77777777" w:rsidR="00BC5BC4" w:rsidRPr="00BC5BC4" w:rsidRDefault="00BC5BC4" w:rsidP="00BC5BC4">
            <w:pPr>
              <w:rPr>
                <w:lang w:val="en-MY" w:eastAsia="zh-TW"/>
              </w:rPr>
            </w:pPr>
            <w:r w:rsidRPr="00BC5BC4">
              <w:rPr>
                <w:lang w:val="en-MY" w:eastAsia="zh-TW"/>
              </w:rPr>
              <w:t>176</w:t>
            </w:r>
          </w:p>
        </w:tc>
        <w:tc>
          <w:tcPr>
            <w:tcW w:w="7650" w:type="dxa"/>
            <w:tcBorders>
              <w:top w:val="nil"/>
              <w:left w:val="nil"/>
              <w:bottom w:val="single" w:sz="4" w:space="0" w:color="auto"/>
              <w:right w:val="single" w:sz="4" w:space="0" w:color="auto"/>
            </w:tcBorders>
            <w:shd w:val="clear" w:color="auto" w:fill="auto"/>
            <w:noWrap/>
            <w:vAlign w:val="bottom"/>
            <w:hideMark/>
          </w:tcPr>
          <w:p w14:paraId="796E0263" w14:textId="77777777" w:rsidR="00BC5BC4" w:rsidRPr="00BC5BC4" w:rsidRDefault="00BC5BC4" w:rsidP="00BC5BC4">
            <w:pPr>
              <w:rPr>
                <w:lang w:val="en-MY" w:eastAsia="zh-TW"/>
              </w:rPr>
            </w:pPr>
            <w:r w:rsidRPr="00BC5BC4">
              <w:rPr>
                <w:lang w:val="en-MY" w:eastAsia="zh-TW"/>
              </w:rPr>
              <w:t>Unauthorized removal of Tray Carrier from the LoadPort (AC-02-01)</w:t>
            </w:r>
          </w:p>
        </w:tc>
      </w:tr>
      <w:tr w:rsidR="00BC5BC4" w:rsidRPr="00BC5BC4" w14:paraId="5E01DD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8E81A6" w14:textId="77777777" w:rsidR="00BC5BC4" w:rsidRPr="00BC5BC4" w:rsidRDefault="00BC5BC4" w:rsidP="00BC5BC4">
            <w:pPr>
              <w:rPr>
                <w:lang w:val="en-MY" w:eastAsia="zh-TW"/>
              </w:rPr>
            </w:pPr>
            <w:r w:rsidRPr="00BC5BC4">
              <w:rPr>
                <w:lang w:val="en-MY" w:eastAsia="zh-TW"/>
              </w:rPr>
              <w:t>177</w:t>
            </w:r>
          </w:p>
        </w:tc>
        <w:tc>
          <w:tcPr>
            <w:tcW w:w="7650" w:type="dxa"/>
            <w:tcBorders>
              <w:top w:val="nil"/>
              <w:left w:val="nil"/>
              <w:bottom w:val="single" w:sz="4" w:space="0" w:color="auto"/>
              <w:right w:val="single" w:sz="4" w:space="0" w:color="auto"/>
            </w:tcBorders>
            <w:shd w:val="clear" w:color="auto" w:fill="auto"/>
            <w:noWrap/>
            <w:vAlign w:val="bottom"/>
            <w:hideMark/>
          </w:tcPr>
          <w:p w14:paraId="731093C5" w14:textId="77777777" w:rsidR="00BC5BC4" w:rsidRPr="00BC5BC4" w:rsidRDefault="00BC5BC4" w:rsidP="00BC5BC4">
            <w:pPr>
              <w:rPr>
                <w:lang w:val="en-MY" w:eastAsia="zh-TW"/>
              </w:rPr>
            </w:pPr>
            <w:r w:rsidRPr="00BC5BC4">
              <w:rPr>
                <w:lang w:val="en-MY" w:eastAsia="zh-TW"/>
              </w:rPr>
              <w:t>Unauthorized removal of Tray Carrier from the LoadPort (AC-02-02)</w:t>
            </w:r>
          </w:p>
        </w:tc>
      </w:tr>
      <w:tr w:rsidR="00BC5BC4" w:rsidRPr="00BC5BC4" w14:paraId="70D025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ABECEC" w14:textId="77777777" w:rsidR="00BC5BC4" w:rsidRPr="00BC5BC4" w:rsidRDefault="00BC5BC4" w:rsidP="00BC5BC4">
            <w:pPr>
              <w:rPr>
                <w:lang w:val="en-MY" w:eastAsia="zh-TW"/>
              </w:rPr>
            </w:pPr>
            <w:r w:rsidRPr="00BC5BC4">
              <w:rPr>
                <w:lang w:val="en-MY" w:eastAsia="zh-TW"/>
              </w:rPr>
              <w:t>178</w:t>
            </w:r>
          </w:p>
        </w:tc>
        <w:tc>
          <w:tcPr>
            <w:tcW w:w="7650" w:type="dxa"/>
            <w:tcBorders>
              <w:top w:val="nil"/>
              <w:left w:val="nil"/>
              <w:bottom w:val="single" w:sz="4" w:space="0" w:color="auto"/>
              <w:right w:val="single" w:sz="4" w:space="0" w:color="auto"/>
            </w:tcBorders>
            <w:shd w:val="clear" w:color="auto" w:fill="auto"/>
            <w:noWrap/>
            <w:vAlign w:val="bottom"/>
            <w:hideMark/>
          </w:tcPr>
          <w:p w14:paraId="46ACDE12" w14:textId="77777777" w:rsidR="00BC5BC4" w:rsidRPr="00BC5BC4" w:rsidRDefault="00BC5BC4" w:rsidP="00BC5BC4">
            <w:pPr>
              <w:rPr>
                <w:lang w:val="en-MY" w:eastAsia="zh-TW"/>
              </w:rPr>
            </w:pPr>
            <w:r w:rsidRPr="00BC5BC4">
              <w:rPr>
                <w:lang w:val="en-MY" w:eastAsia="zh-TW"/>
              </w:rPr>
              <w:t>Unauthorized removal of Tray Carrier from the LoadPort (AC-02-03)</w:t>
            </w:r>
          </w:p>
        </w:tc>
      </w:tr>
      <w:tr w:rsidR="00BC5BC4" w:rsidRPr="00BC5BC4" w14:paraId="7F1B9B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2F9BAB" w14:textId="77777777" w:rsidR="00BC5BC4" w:rsidRPr="00BC5BC4" w:rsidRDefault="00BC5BC4" w:rsidP="00BC5BC4">
            <w:pPr>
              <w:rPr>
                <w:lang w:val="en-MY" w:eastAsia="zh-TW"/>
              </w:rPr>
            </w:pPr>
            <w:r w:rsidRPr="00BC5BC4">
              <w:rPr>
                <w:lang w:val="en-MY" w:eastAsia="zh-TW"/>
              </w:rPr>
              <w:t>179</w:t>
            </w:r>
          </w:p>
        </w:tc>
        <w:tc>
          <w:tcPr>
            <w:tcW w:w="7650" w:type="dxa"/>
            <w:tcBorders>
              <w:top w:val="nil"/>
              <w:left w:val="nil"/>
              <w:bottom w:val="single" w:sz="4" w:space="0" w:color="auto"/>
              <w:right w:val="single" w:sz="4" w:space="0" w:color="auto"/>
            </w:tcBorders>
            <w:shd w:val="clear" w:color="auto" w:fill="auto"/>
            <w:noWrap/>
            <w:vAlign w:val="bottom"/>
            <w:hideMark/>
          </w:tcPr>
          <w:p w14:paraId="4973EB6D" w14:textId="77777777" w:rsidR="00BC5BC4" w:rsidRPr="00BC5BC4" w:rsidRDefault="00BC5BC4" w:rsidP="00BC5BC4">
            <w:pPr>
              <w:rPr>
                <w:lang w:val="en-MY" w:eastAsia="zh-TW"/>
              </w:rPr>
            </w:pPr>
            <w:r w:rsidRPr="00BC5BC4">
              <w:rPr>
                <w:lang w:val="en-MY" w:eastAsia="zh-TW"/>
              </w:rPr>
              <w:t>Unauthorized removal of Tray Carrier from the LoadPort (AC-02-04)</w:t>
            </w:r>
          </w:p>
        </w:tc>
      </w:tr>
      <w:tr w:rsidR="00BC5BC4" w:rsidRPr="00BC5BC4" w14:paraId="43CB673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2E1999" w14:textId="77777777" w:rsidR="00BC5BC4" w:rsidRPr="00BC5BC4" w:rsidRDefault="00BC5BC4" w:rsidP="00BC5BC4">
            <w:pPr>
              <w:rPr>
                <w:lang w:val="en-MY" w:eastAsia="zh-TW"/>
              </w:rPr>
            </w:pPr>
            <w:r w:rsidRPr="00BC5BC4">
              <w:rPr>
                <w:lang w:val="en-MY" w:eastAsia="zh-TW"/>
              </w:rPr>
              <w:t>180</w:t>
            </w:r>
          </w:p>
        </w:tc>
        <w:tc>
          <w:tcPr>
            <w:tcW w:w="7650" w:type="dxa"/>
            <w:tcBorders>
              <w:top w:val="nil"/>
              <w:left w:val="nil"/>
              <w:bottom w:val="single" w:sz="4" w:space="0" w:color="auto"/>
              <w:right w:val="single" w:sz="4" w:space="0" w:color="auto"/>
            </w:tcBorders>
            <w:shd w:val="clear" w:color="auto" w:fill="auto"/>
            <w:noWrap/>
            <w:vAlign w:val="bottom"/>
            <w:hideMark/>
          </w:tcPr>
          <w:p w14:paraId="4098DFB8" w14:textId="77777777" w:rsidR="00BC5BC4" w:rsidRPr="00BC5BC4" w:rsidRDefault="00BC5BC4" w:rsidP="00BC5BC4">
            <w:pPr>
              <w:rPr>
                <w:lang w:val="en-MY" w:eastAsia="zh-TW"/>
              </w:rPr>
            </w:pPr>
            <w:r w:rsidRPr="00BC5BC4">
              <w:rPr>
                <w:lang w:val="en-MY" w:eastAsia="zh-TW"/>
              </w:rPr>
              <w:t>Unauthorized removal of Tray Carrier from the LoadPort (AC-02-05)</w:t>
            </w:r>
          </w:p>
        </w:tc>
      </w:tr>
      <w:tr w:rsidR="00BC5BC4" w:rsidRPr="00BC5BC4" w14:paraId="64F4BB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438CDC" w14:textId="77777777" w:rsidR="00BC5BC4" w:rsidRPr="00BC5BC4" w:rsidRDefault="00BC5BC4" w:rsidP="00BC5BC4">
            <w:pPr>
              <w:rPr>
                <w:lang w:val="en-MY" w:eastAsia="zh-TW"/>
              </w:rPr>
            </w:pPr>
            <w:r w:rsidRPr="00BC5BC4">
              <w:rPr>
                <w:lang w:val="en-MY" w:eastAsia="zh-TW"/>
              </w:rPr>
              <w:t>181</w:t>
            </w:r>
          </w:p>
        </w:tc>
        <w:tc>
          <w:tcPr>
            <w:tcW w:w="7650" w:type="dxa"/>
            <w:tcBorders>
              <w:top w:val="nil"/>
              <w:left w:val="nil"/>
              <w:bottom w:val="single" w:sz="4" w:space="0" w:color="auto"/>
              <w:right w:val="single" w:sz="4" w:space="0" w:color="auto"/>
            </w:tcBorders>
            <w:shd w:val="clear" w:color="auto" w:fill="auto"/>
            <w:noWrap/>
            <w:vAlign w:val="bottom"/>
            <w:hideMark/>
          </w:tcPr>
          <w:p w14:paraId="537FB2A1" w14:textId="77777777" w:rsidR="00BC5BC4" w:rsidRPr="00BC5BC4" w:rsidRDefault="00BC5BC4" w:rsidP="00BC5BC4">
            <w:pPr>
              <w:rPr>
                <w:lang w:val="en-MY" w:eastAsia="zh-TW"/>
              </w:rPr>
            </w:pPr>
            <w:r w:rsidRPr="00BC5BC4">
              <w:rPr>
                <w:lang w:val="en-MY" w:eastAsia="zh-TW"/>
              </w:rPr>
              <w:t>Unauthorized removal of Tray Carrier from the LoadPort (AC-03-01)</w:t>
            </w:r>
          </w:p>
        </w:tc>
      </w:tr>
      <w:tr w:rsidR="00BC5BC4" w:rsidRPr="00BC5BC4" w14:paraId="3B314E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BAD4E0" w14:textId="77777777" w:rsidR="00BC5BC4" w:rsidRPr="00BC5BC4" w:rsidRDefault="00BC5BC4" w:rsidP="00BC5BC4">
            <w:pPr>
              <w:rPr>
                <w:lang w:val="en-MY" w:eastAsia="zh-TW"/>
              </w:rPr>
            </w:pPr>
            <w:r w:rsidRPr="00BC5BC4">
              <w:rPr>
                <w:lang w:val="en-MY" w:eastAsia="zh-TW"/>
              </w:rPr>
              <w:t>182</w:t>
            </w:r>
          </w:p>
        </w:tc>
        <w:tc>
          <w:tcPr>
            <w:tcW w:w="7650" w:type="dxa"/>
            <w:tcBorders>
              <w:top w:val="nil"/>
              <w:left w:val="nil"/>
              <w:bottom w:val="single" w:sz="4" w:space="0" w:color="auto"/>
              <w:right w:val="single" w:sz="4" w:space="0" w:color="auto"/>
            </w:tcBorders>
            <w:shd w:val="clear" w:color="auto" w:fill="auto"/>
            <w:noWrap/>
            <w:vAlign w:val="bottom"/>
            <w:hideMark/>
          </w:tcPr>
          <w:p w14:paraId="69855596" w14:textId="77777777" w:rsidR="00BC5BC4" w:rsidRPr="00BC5BC4" w:rsidRDefault="00BC5BC4" w:rsidP="00BC5BC4">
            <w:pPr>
              <w:rPr>
                <w:lang w:val="en-MY" w:eastAsia="zh-TW"/>
              </w:rPr>
            </w:pPr>
            <w:r w:rsidRPr="00BC5BC4">
              <w:rPr>
                <w:lang w:val="en-MY" w:eastAsia="zh-TW"/>
              </w:rPr>
              <w:t>Unauthorized removal of Tray Carrier from the LoadPort (AC-03-02)</w:t>
            </w:r>
          </w:p>
        </w:tc>
      </w:tr>
      <w:tr w:rsidR="00BC5BC4" w:rsidRPr="00BC5BC4" w14:paraId="45838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AC0373" w14:textId="77777777" w:rsidR="00BC5BC4" w:rsidRPr="00BC5BC4" w:rsidRDefault="00BC5BC4" w:rsidP="00BC5BC4">
            <w:pPr>
              <w:rPr>
                <w:lang w:val="en-MY" w:eastAsia="zh-TW"/>
              </w:rPr>
            </w:pPr>
            <w:r w:rsidRPr="00BC5BC4">
              <w:rPr>
                <w:lang w:val="en-MY" w:eastAsia="zh-TW"/>
              </w:rPr>
              <w:t>183</w:t>
            </w:r>
          </w:p>
        </w:tc>
        <w:tc>
          <w:tcPr>
            <w:tcW w:w="7650" w:type="dxa"/>
            <w:tcBorders>
              <w:top w:val="nil"/>
              <w:left w:val="nil"/>
              <w:bottom w:val="single" w:sz="4" w:space="0" w:color="auto"/>
              <w:right w:val="single" w:sz="4" w:space="0" w:color="auto"/>
            </w:tcBorders>
            <w:shd w:val="clear" w:color="auto" w:fill="auto"/>
            <w:noWrap/>
            <w:vAlign w:val="bottom"/>
            <w:hideMark/>
          </w:tcPr>
          <w:p w14:paraId="7B0D3A53" w14:textId="77777777" w:rsidR="00BC5BC4" w:rsidRPr="00BC5BC4" w:rsidRDefault="00BC5BC4" w:rsidP="00BC5BC4">
            <w:pPr>
              <w:rPr>
                <w:lang w:val="en-MY" w:eastAsia="zh-TW"/>
              </w:rPr>
            </w:pPr>
            <w:r w:rsidRPr="00BC5BC4">
              <w:rPr>
                <w:lang w:val="en-MY" w:eastAsia="zh-TW"/>
              </w:rPr>
              <w:t>Unauthorized removal of Tray Carrier from the LoadPort (AC-03-03)</w:t>
            </w:r>
          </w:p>
        </w:tc>
      </w:tr>
      <w:tr w:rsidR="00BC5BC4" w:rsidRPr="00BC5BC4" w14:paraId="47A24C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5AACBC" w14:textId="77777777" w:rsidR="00BC5BC4" w:rsidRPr="00BC5BC4" w:rsidRDefault="00BC5BC4" w:rsidP="00BC5BC4">
            <w:pPr>
              <w:rPr>
                <w:lang w:val="en-MY" w:eastAsia="zh-TW"/>
              </w:rPr>
            </w:pPr>
            <w:r w:rsidRPr="00BC5BC4">
              <w:rPr>
                <w:lang w:val="en-MY" w:eastAsia="zh-TW"/>
              </w:rPr>
              <w:t>184</w:t>
            </w:r>
          </w:p>
        </w:tc>
        <w:tc>
          <w:tcPr>
            <w:tcW w:w="7650" w:type="dxa"/>
            <w:tcBorders>
              <w:top w:val="nil"/>
              <w:left w:val="nil"/>
              <w:bottom w:val="single" w:sz="4" w:space="0" w:color="auto"/>
              <w:right w:val="single" w:sz="4" w:space="0" w:color="auto"/>
            </w:tcBorders>
            <w:shd w:val="clear" w:color="auto" w:fill="auto"/>
            <w:noWrap/>
            <w:vAlign w:val="bottom"/>
            <w:hideMark/>
          </w:tcPr>
          <w:p w14:paraId="6EA19371" w14:textId="77777777" w:rsidR="00BC5BC4" w:rsidRPr="00BC5BC4" w:rsidRDefault="00BC5BC4" w:rsidP="00BC5BC4">
            <w:pPr>
              <w:rPr>
                <w:lang w:val="en-MY" w:eastAsia="zh-TW"/>
              </w:rPr>
            </w:pPr>
            <w:r w:rsidRPr="00BC5BC4">
              <w:rPr>
                <w:lang w:val="en-MY" w:eastAsia="zh-TW"/>
              </w:rPr>
              <w:t>Unauthorized removal of Tray Carrier from the LoadPort (AC-03-04)</w:t>
            </w:r>
          </w:p>
        </w:tc>
      </w:tr>
      <w:tr w:rsidR="00BC5BC4" w:rsidRPr="00BC5BC4" w14:paraId="74D462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5E1E2C" w14:textId="77777777" w:rsidR="00BC5BC4" w:rsidRPr="00BC5BC4" w:rsidRDefault="00BC5BC4" w:rsidP="00BC5BC4">
            <w:pPr>
              <w:rPr>
                <w:lang w:val="en-MY" w:eastAsia="zh-TW"/>
              </w:rPr>
            </w:pPr>
            <w:r w:rsidRPr="00BC5BC4">
              <w:rPr>
                <w:lang w:val="en-MY" w:eastAsia="zh-TW"/>
              </w:rPr>
              <w:t>185</w:t>
            </w:r>
          </w:p>
        </w:tc>
        <w:tc>
          <w:tcPr>
            <w:tcW w:w="7650" w:type="dxa"/>
            <w:tcBorders>
              <w:top w:val="nil"/>
              <w:left w:val="nil"/>
              <w:bottom w:val="single" w:sz="4" w:space="0" w:color="auto"/>
              <w:right w:val="single" w:sz="4" w:space="0" w:color="auto"/>
            </w:tcBorders>
            <w:shd w:val="clear" w:color="auto" w:fill="auto"/>
            <w:noWrap/>
            <w:vAlign w:val="bottom"/>
            <w:hideMark/>
          </w:tcPr>
          <w:p w14:paraId="0DB85CFF" w14:textId="77777777" w:rsidR="00BC5BC4" w:rsidRPr="00BC5BC4" w:rsidRDefault="00BC5BC4" w:rsidP="00BC5BC4">
            <w:pPr>
              <w:rPr>
                <w:lang w:val="en-MY" w:eastAsia="zh-TW"/>
              </w:rPr>
            </w:pPr>
            <w:r w:rsidRPr="00BC5BC4">
              <w:rPr>
                <w:lang w:val="en-MY" w:eastAsia="zh-TW"/>
              </w:rPr>
              <w:t>Unauthorized removal of Tray Carrier from the LoadPort (AC-03-05)</w:t>
            </w:r>
          </w:p>
        </w:tc>
      </w:tr>
      <w:tr w:rsidR="00BC5BC4" w:rsidRPr="00BC5BC4" w14:paraId="7469B3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2CFD300" w14:textId="77777777" w:rsidR="00BC5BC4" w:rsidRPr="00BC5BC4" w:rsidRDefault="00BC5BC4" w:rsidP="00BC5BC4">
            <w:pPr>
              <w:rPr>
                <w:lang w:val="en-MY" w:eastAsia="zh-TW"/>
              </w:rPr>
            </w:pPr>
            <w:r w:rsidRPr="00BC5BC4">
              <w:rPr>
                <w:lang w:val="en-MY" w:eastAsia="zh-TW"/>
              </w:rPr>
              <w:t>186</w:t>
            </w:r>
          </w:p>
        </w:tc>
        <w:tc>
          <w:tcPr>
            <w:tcW w:w="7650" w:type="dxa"/>
            <w:tcBorders>
              <w:top w:val="nil"/>
              <w:left w:val="nil"/>
              <w:bottom w:val="single" w:sz="4" w:space="0" w:color="auto"/>
              <w:right w:val="single" w:sz="4" w:space="0" w:color="auto"/>
            </w:tcBorders>
            <w:shd w:val="clear" w:color="auto" w:fill="auto"/>
            <w:noWrap/>
            <w:vAlign w:val="bottom"/>
            <w:hideMark/>
          </w:tcPr>
          <w:p w14:paraId="49DE68DD" w14:textId="77777777" w:rsidR="00BC5BC4" w:rsidRPr="00BC5BC4" w:rsidRDefault="00BC5BC4" w:rsidP="00BC5BC4">
            <w:pPr>
              <w:rPr>
                <w:lang w:val="en-MY" w:eastAsia="zh-TW"/>
              </w:rPr>
            </w:pPr>
            <w:r w:rsidRPr="00BC5BC4">
              <w:rPr>
                <w:lang w:val="en-MY" w:eastAsia="zh-TW"/>
              </w:rPr>
              <w:t>Unauthorized removal of Tray Carrier from the LoadPort (AC-04-01)</w:t>
            </w:r>
          </w:p>
        </w:tc>
      </w:tr>
      <w:tr w:rsidR="00BC5BC4" w:rsidRPr="00BC5BC4" w14:paraId="5A27A9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0B13AC" w14:textId="77777777" w:rsidR="00BC5BC4" w:rsidRPr="00BC5BC4" w:rsidRDefault="00BC5BC4" w:rsidP="00BC5BC4">
            <w:pPr>
              <w:rPr>
                <w:lang w:val="en-MY" w:eastAsia="zh-TW"/>
              </w:rPr>
            </w:pPr>
            <w:r w:rsidRPr="00BC5BC4">
              <w:rPr>
                <w:lang w:val="en-MY" w:eastAsia="zh-TW"/>
              </w:rPr>
              <w:t>187</w:t>
            </w:r>
          </w:p>
        </w:tc>
        <w:tc>
          <w:tcPr>
            <w:tcW w:w="7650" w:type="dxa"/>
            <w:tcBorders>
              <w:top w:val="nil"/>
              <w:left w:val="nil"/>
              <w:bottom w:val="single" w:sz="4" w:space="0" w:color="auto"/>
              <w:right w:val="single" w:sz="4" w:space="0" w:color="auto"/>
            </w:tcBorders>
            <w:shd w:val="clear" w:color="auto" w:fill="auto"/>
            <w:noWrap/>
            <w:vAlign w:val="bottom"/>
            <w:hideMark/>
          </w:tcPr>
          <w:p w14:paraId="41FE76FD" w14:textId="77777777" w:rsidR="00BC5BC4" w:rsidRPr="00BC5BC4" w:rsidRDefault="00BC5BC4" w:rsidP="00BC5BC4">
            <w:pPr>
              <w:rPr>
                <w:lang w:val="en-MY" w:eastAsia="zh-TW"/>
              </w:rPr>
            </w:pPr>
            <w:r w:rsidRPr="00BC5BC4">
              <w:rPr>
                <w:lang w:val="en-MY" w:eastAsia="zh-TW"/>
              </w:rPr>
              <w:t>Unauthorized removal of Tray Carrier from the LoadPort (AC-04-02)</w:t>
            </w:r>
          </w:p>
        </w:tc>
      </w:tr>
      <w:tr w:rsidR="00BC5BC4" w:rsidRPr="00BC5BC4" w14:paraId="207BC8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8BE7E1" w14:textId="77777777" w:rsidR="00BC5BC4" w:rsidRPr="00BC5BC4" w:rsidRDefault="00BC5BC4" w:rsidP="00BC5BC4">
            <w:pPr>
              <w:rPr>
                <w:lang w:val="en-MY" w:eastAsia="zh-TW"/>
              </w:rPr>
            </w:pPr>
            <w:r w:rsidRPr="00BC5BC4">
              <w:rPr>
                <w:lang w:val="en-MY" w:eastAsia="zh-TW"/>
              </w:rPr>
              <w:t>188</w:t>
            </w:r>
          </w:p>
        </w:tc>
        <w:tc>
          <w:tcPr>
            <w:tcW w:w="7650" w:type="dxa"/>
            <w:tcBorders>
              <w:top w:val="nil"/>
              <w:left w:val="nil"/>
              <w:bottom w:val="single" w:sz="4" w:space="0" w:color="auto"/>
              <w:right w:val="single" w:sz="4" w:space="0" w:color="auto"/>
            </w:tcBorders>
            <w:shd w:val="clear" w:color="auto" w:fill="auto"/>
            <w:noWrap/>
            <w:vAlign w:val="bottom"/>
            <w:hideMark/>
          </w:tcPr>
          <w:p w14:paraId="184B6C05" w14:textId="77777777" w:rsidR="00BC5BC4" w:rsidRPr="00BC5BC4" w:rsidRDefault="00BC5BC4" w:rsidP="00BC5BC4">
            <w:pPr>
              <w:rPr>
                <w:lang w:val="en-MY" w:eastAsia="zh-TW"/>
              </w:rPr>
            </w:pPr>
            <w:r w:rsidRPr="00BC5BC4">
              <w:rPr>
                <w:lang w:val="en-MY" w:eastAsia="zh-TW"/>
              </w:rPr>
              <w:t>Unauthorized removal of Tray Carrier from the LoadPort (AC-04-03)</w:t>
            </w:r>
          </w:p>
        </w:tc>
      </w:tr>
      <w:tr w:rsidR="00BC5BC4" w:rsidRPr="00BC5BC4" w14:paraId="58BAA2F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7B5373E" w14:textId="77777777" w:rsidR="00BC5BC4" w:rsidRPr="00BC5BC4" w:rsidRDefault="00BC5BC4" w:rsidP="00BC5BC4">
            <w:pPr>
              <w:rPr>
                <w:lang w:val="en-MY" w:eastAsia="zh-TW"/>
              </w:rPr>
            </w:pPr>
            <w:r w:rsidRPr="00BC5BC4">
              <w:rPr>
                <w:lang w:val="en-MY" w:eastAsia="zh-TW"/>
              </w:rPr>
              <w:t>189</w:t>
            </w:r>
          </w:p>
        </w:tc>
        <w:tc>
          <w:tcPr>
            <w:tcW w:w="7650" w:type="dxa"/>
            <w:tcBorders>
              <w:top w:val="nil"/>
              <w:left w:val="nil"/>
              <w:bottom w:val="single" w:sz="4" w:space="0" w:color="auto"/>
              <w:right w:val="single" w:sz="4" w:space="0" w:color="auto"/>
            </w:tcBorders>
            <w:shd w:val="clear" w:color="auto" w:fill="auto"/>
            <w:noWrap/>
            <w:vAlign w:val="bottom"/>
            <w:hideMark/>
          </w:tcPr>
          <w:p w14:paraId="0E150DAF" w14:textId="77777777" w:rsidR="00BC5BC4" w:rsidRPr="00BC5BC4" w:rsidRDefault="00BC5BC4" w:rsidP="00BC5BC4">
            <w:pPr>
              <w:rPr>
                <w:lang w:val="en-MY" w:eastAsia="zh-TW"/>
              </w:rPr>
            </w:pPr>
            <w:r w:rsidRPr="00BC5BC4">
              <w:rPr>
                <w:lang w:val="en-MY" w:eastAsia="zh-TW"/>
              </w:rPr>
              <w:t>Unauthorized removal of Tray Carrier from the LoadPort (AC-04-04)</w:t>
            </w:r>
          </w:p>
        </w:tc>
      </w:tr>
      <w:tr w:rsidR="00BC5BC4" w:rsidRPr="00BC5BC4" w14:paraId="550AC9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0B37B3" w14:textId="77777777" w:rsidR="00BC5BC4" w:rsidRPr="00BC5BC4" w:rsidRDefault="00BC5BC4" w:rsidP="00BC5BC4">
            <w:pPr>
              <w:rPr>
                <w:lang w:val="en-MY" w:eastAsia="zh-TW"/>
              </w:rPr>
            </w:pPr>
            <w:r w:rsidRPr="00BC5BC4">
              <w:rPr>
                <w:lang w:val="en-MY" w:eastAsia="zh-TW"/>
              </w:rPr>
              <w:t>190</w:t>
            </w:r>
          </w:p>
        </w:tc>
        <w:tc>
          <w:tcPr>
            <w:tcW w:w="7650" w:type="dxa"/>
            <w:tcBorders>
              <w:top w:val="nil"/>
              <w:left w:val="nil"/>
              <w:bottom w:val="single" w:sz="4" w:space="0" w:color="auto"/>
              <w:right w:val="single" w:sz="4" w:space="0" w:color="auto"/>
            </w:tcBorders>
            <w:shd w:val="clear" w:color="auto" w:fill="auto"/>
            <w:noWrap/>
            <w:vAlign w:val="bottom"/>
            <w:hideMark/>
          </w:tcPr>
          <w:p w14:paraId="48649090" w14:textId="77777777" w:rsidR="00BC5BC4" w:rsidRPr="00BC5BC4" w:rsidRDefault="00BC5BC4" w:rsidP="00BC5BC4">
            <w:pPr>
              <w:rPr>
                <w:lang w:val="en-MY" w:eastAsia="zh-TW"/>
              </w:rPr>
            </w:pPr>
            <w:r w:rsidRPr="00BC5BC4">
              <w:rPr>
                <w:lang w:val="en-MY" w:eastAsia="zh-TW"/>
              </w:rPr>
              <w:t>Unauthorized removal of Tray Carrier from the LoadPort (AC-04-05)</w:t>
            </w:r>
          </w:p>
        </w:tc>
      </w:tr>
      <w:tr w:rsidR="00BC5BC4" w:rsidRPr="00BC5BC4" w14:paraId="676609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E29C2F" w14:textId="77777777" w:rsidR="00BC5BC4" w:rsidRPr="00BC5BC4" w:rsidRDefault="00BC5BC4" w:rsidP="00BC5BC4">
            <w:pPr>
              <w:rPr>
                <w:lang w:val="en-MY" w:eastAsia="zh-TW"/>
              </w:rPr>
            </w:pPr>
            <w:r w:rsidRPr="00BC5BC4">
              <w:rPr>
                <w:lang w:val="en-MY" w:eastAsia="zh-TW"/>
              </w:rPr>
              <w:t>191</w:t>
            </w:r>
          </w:p>
        </w:tc>
        <w:tc>
          <w:tcPr>
            <w:tcW w:w="7650" w:type="dxa"/>
            <w:tcBorders>
              <w:top w:val="nil"/>
              <w:left w:val="nil"/>
              <w:bottom w:val="single" w:sz="4" w:space="0" w:color="auto"/>
              <w:right w:val="single" w:sz="4" w:space="0" w:color="auto"/>
            </w:tcBorders>
            <w:shd w:val="clear" w:color="auto" w:fill="auto"/>
            <w:noWrap/>
            <w:vAlign w:val="bottom"/>
            <w:hideMark/>
          </w:tcPr>
          <w:p w14:paraId="258E83E1" w14:textId="77777777" w:rsidR="00BC5BC4" w:rsidRPr="00BC5BC4" w:rsidRDefault="00BC5BC4" w:rsidP="00BC5BC4">
            <w:pPr>
              <w:rPr>
                <w:lang w:val="en-MY" w:eastAsia="zh-TW"/>
              </w:rPr>
            </w:pPr>
            <w:r w:rsidRPr="00BC5BC4">
              <w:rPr>
                <w:lang w:val="en-MY" w:eastAsia="zh-TW"/>
              </w:rPr>
              <w:t>Unauthorized removal of Tray Carrier from the LoadPort (AC-05-01)</w:t>
            </w:r>
          </w:p>
        </w:tc>
      </w:tr>
      <w:tr w:rsidR="00BC5BC4" w:rsidRPr="00BC5BC4" w14:paraId="26F461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7B1DA0" w14:textId="77777777" w:rsidR="00BC5BC4" w:rsidRPr="00BC5BC4" w:rsidRDefault="00BC5BC4" w:rsidP="00BC5BC4">
            <w:pPr>
              <w:rPr>
                <w:lang w:val="en-MY" w:eastAsia="zh-TW"/>
              </w:rPr>
            </w:pPr>
            <w:r w:rsidRPr="00BC5BC4">
              <w:rPr>
                <w:lang w:val="en-MY" w:eastAsia="zh-TW"/>
              </w:rPr>
              <w:t>192</w:t>
            </w:r>
          </w:p>
        </w:tc>
        <w:tc>
          <w:tcPr>
            <w:tcW w:w="7650" w:type="dxa"/>
            <w:tcBorders>
              <w:top w:val="nil"/>
              <w:left w:val="nil"/>
              <w:bottom w:val="single" w:sz="4" w:space="0" w:color="auto"/>
              <w:right w:val="single" w:sz="4" w:space="0" w:color="auto"/>
            </w:tcBorders>
            <w:shd w:val="clear" w:color="auto" w:fill="auto"/>
            <w:noWrap/>
            <w:vAlign w:val="bottom"/>
            <w:hideMark/>
          </w:tcPr>
          <w:p w14:paraId="1E2C5CE4" w14:textId="77777777" w:rsidR="00BC5BC4" w:rsidRPr="00BC5BC4" w:rsidRDefault="00BC5BC4" w:rsidP="00BC5BC4">
            <w:pPr>
              <w:rPr>
                <w:lang w:val="en-MY" w:eastAsia="zh-TW"/>
              </w:rPr>
            </w:pPr>
            <w:r w:rsidRPr="00BC5BC4">
              <w:rPr>
                <w:lang w:val="en-MY" w:eastAsia="zh-TW"/>
              </w:rPr>
              <w:t>Unauthorized removal of Tray Carrier from the LoadPort (AC-05-02)</w:t>
            </w:r>
          </w:p>
        </w:tc>
      </w:tr>
      <w:tr w:rsidR="00BC5BC4" w:rsidRPr="00BC5BC4" w14:paraId="57B2BDF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4E7BEC" w14:textId="77777777" w:rsidR="00BC5BC4" w:rsidRPr="00BC5BC4" w:rsidRDefault="00BC5BC4" w:rsidP="00BC5BC4">
            <w:pPr>
              <w:rPr>
                <w:lang w:val="en-MY" w:eastAsia="zh-TW"/>
              </w:rPr>
            </w:pPr>
            <w:r w:rsidRPr="00BC5BC4">
              <w:rPr>
                <w:lang w:val="en-MY" w:eastAsia="zh-TW"/>
              </w:rPr>
              <w:t>193</w:t>
            </w:r>
          </w:p>
        </w:tc>
        <w:tc>
          <w:tcPr>
            <w:tcW w:w="7650" w:type="dxa"/>
            <w:tcBorders>
              <w:top w:val="nil"/>
              <w:left w:val="nil"/>
              <w:bottom w:val="single" w:sz="4" w:space="0" w:color="auto"/>
              <w:right w:val="single" w:sz="4" w:space="0" w:color="auto"/>
            </w:tcBorders>
            <w:shd w:val="clear" w:color="auto" w:fill="auto"/>
            <w:noWrap/>
            <w:vAlign w:val="bottom"/>
            <w:hideMark/>
          </w:tcPr>
          <w:p w14:paraId="45F4B439" w14:textId="77777777" w:rsidR="00BC5BC4" w:rsidRPr="00BC5BC4" w:rsidRDefault="00BC5BC4" w:rsidP="00BC5BC4">
            <w:pPr>
              <w:rPr>
                <w:lang w:val="en-MY" w:eastAsia="zh-TW"/>
              </w:rPr>
            </w:pPr>
            <w:r w:rsidRPr="00BC5BC4">
              <w:rPr>
                <w:lang w:val="en-MY" w:eastAsia="zh-TW"/>
              </w:rPr>
              <w:t>Unauthorized removal of Tray Carrier from the LoadPort (AC-05-03)</w:t>
            </w:r>
          </w:p>
        </w:tc>
      </w:tr>
      <w:tr w:rsidR="00BC5BC4" w:rsidRPr="00BC5BC4" w14:paraId="43B459B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2F26C3" w14:textId="77777777" w:rsidR="00BC5BC4" w:rsidRPr="00BC5BC4" w:rsidRDefault="00BC5BC4" w:rsidP="00BC5BC4">
            <w:pPr>
              <w:rPr>
                <w:lang w:val="en-MY" w:eastAsia="zh-TW"/>
              </w:rPr>
            </w:pPr>
            <w:r w:rsidRPr="00BC5BC4">
              <w:rPr>
                <w:lang w:val="en-MY" w:eastAsia="zh-TW"/>
              </w:rPr>
              <w:t>194</w:t>
            </w:r>
          </w:p>
        </w:tc>
        <w:tc>
          <w:tcPr>
            <w:tcW w:w="7650" w:type="dxa"/>
            <w:tcBorders>
              <w:top w:val="nil"/>
              <w:left w:val="nil"/>
              <w:bottom w:val="single" w:sz="4" w:space="0" w:color="auto"/>
              <w:right w:val="single" w:sz="4" w:space="0" w:color="auto"/>
            </w:tcBorders>
            <w:shd w:val="clear" w:color="auto" w:fill="auto"/>
            <w:noWrap/>
            <w:vAlign w:val="bottom"/>
            <w:hideMark/>
          </w:tcPr>
          <w:p w14:paraId="4EEF0C36" w14:textId="77777777" w:rsidR="00BC5BC4" w:rsidRPr="00BC5BC4" w:rsidRDefault="00BC5BC4" w:rsidP="00BC5BC4">
            <w:pPr>
              <w:rPr>
                <w:lang w:val="en-MY" w:eastAsia="zh-TW"/>
              </w:rPr>
            </w:pPr>
            <w:r w:rsidRPr="00BC5BC4">
              <w:rPr>
                <w:lang w:val="en-MY" w:eastAsia="zh-TW"/>
              </w:rPr>
              <w:t>Unauthorized removal of Tray Carrier from the LoadPort (AC-05-04)</w:t>
            </w:r>
          </w:p>
        </w:tc>
      </w:tr>
      <w:tr w:rsidR="00BC5BC4" w:rsidRPr="00BC5BC4" w14:paraId="758888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E3BDF7" w14:textId="77777777" w:rsidR="00BC5BC4" w:rsidRPr="00BC5BC4" w:rsidRDefault="00BC5BC4" w:rsidP="00BC5BC4">
            <w:pPr>
              <w:rPr>
                <w:lang w:val="en-MY" w:eastAsia="zh-TW"/>
              </w:rPr>
            </w:pPr>
            <w:r w:rsidRPr="00BC5BC4">
              <w:rPr>
                <w:lang w:val="en-MY" w:eastAsia="zh-TW"/>
              </w:rPr>
              <w:t>195</w:t>
            </w:r>
          </w:p>
        </w:tc>
        <w:tc>
          <w:tcPr>
            <w:tcW w:w="7650" w:type="dxa"/>
            <w:tcBorders>
              <w:top w:val="nil"/>
              <w:left w:val="nil"/>
              <w:bottom w:val="single" w:sz="4" w:space="0" w:color="auto"/>
              <w:right w:val="single" w:sz="4" w:space="0" w:color="auto"/>
            </w:tcBorders>
            <w:shd w:val="clear" w:color="auto" w:fill="auto"/>
            <w:noWrap/>
            <w:vAlign w:val="bottom"/>
            <w:hideMark/>
          </w:tcPr>
          <w:p w14:paraId="53FB94CE" w14:textId="77777777" w:rsidR="00BC5BC4" w:rsidRPr="00BC5BC4" w:rsidRDefault="00BC5BC4" w:rsidP="00BC5BC4">
            <w:pPr>
              <w:rPr>
                <w:lang w:val="en-MY" w:eastAsia="zh-TW"/>
              </w:rPr>
            </w:pPr>
            <w:r w:rsidRPr="00BC5BC4">
              <w:rPr>
                <w:lang w:val="en-MY" w:eastAsia="zh-TW"/>
              </w:rPr>
              <w:t>Unauthorized removal of Tray Carrier from the LoadPort (AC-05-05)</w:t>
            </w:r>
          </w:p>
        </w:tc>
      </w:tr>
      <w:tr w:rsidR="00BC5BC4" w:rsidRPr="00BC5BC4" w14:paraId="1DBE123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1DE769B" w14:textId="77777777" w:rsidR="00BC5BC4" w:rsidRPr="00BC5BC4" w:rsidRDefault="00BC5BC4" w:rsidP="00BC5BC4">
            <w:pPr>
              <w:rPr>
                <w:lang w:val="en-MY" w:eastAsia="zh-TW"/>
              </w:rPr>
            </w:pPr>
            <w:r w:rsidRPr="00BC5BC4">
              <w:rPr>
                <w:lang w:val="en-MY" w:eastAsia="zh-TW"/>
              </w:rPr>
              <w:t>196</w:t>
            </w:r>
          </w:p>
        </w:tc>
        <w:tc>
          <w:tcPr>
            <w:tcW w:w="7650" w:type="dxa"/>
            <w:tcBorders>
              <w:top w:val="nil"/>
              <w:left w:val="nil"/>
              <w:bottom w:val="single" w:sz="4" w:space="0" w:color="auto"/>
              <w:right w:val="single" w:sz="4" w:space="0" w:color="auto"/>
            </w:tcBorders>
            <w:shd w:val="clear" w:color="auto" w:fill="auto"/>
            <w:noWrap/>
            <w:vAlign w:val="bottom"/>
            <w:hideMark/>
          </w:tcPr>
          <w:p w14:paraId="1E78DCDF" w14:textId="77777777" w:rsidR="00BC5BC4" w:rsidRPr="00BC5BC4" w:rsidRDefault="00BC5BC4" w:rsidP="00BC5BC4">
            <w:pPr>
              <w:rPr>
                <w:lang w:val="en-MY" w:eastAsia="zh-TW"/>
              </w:rPr>
            </w:pPr>
            <w:r w:rsidRPr="00BC5BC4">
              <w:rPr>
                <w:lang w:val="en-MY" w:eastAsia="zh-TW"/>
              </w:rPr>
              <w:t>Unauthorized removal of Tray Carrier from the LoadPort (AC-06-01)</w:t>
            </w:r>
          </w:p>
        </w:tc>
      </w:tr>
      <w:tr w:rsidR="00BC5BC4" w:rsidRPr="00BC5BC4" w14:paraId="37D05C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D41C4" w14:textId="77777777" w:rsidR="00BC5BC4" w:rsidRPr="00BC5BC4" w:rsidRDefault="00BC5BC4" w:rsidP="00BC5BC4">
            <w:pPr>
              <w:rPr>
                <w:lang w:val="en-MY" w:eastAsia="zh-TW"/>
              </w:rPr>
            </w:pPr>
            <w:r w:rsidRPr="00BC5BC4">
              <w:rPr>
                <w:lang w:val="en-MY" w:eastAsia="zh-TW"/>
              </w:rPr>
              <w:t>197</w:t>
            </w:r>
          </w:p>
        </w:tc>
        <w:tc>
          <w:tcPr>
            <w:tcW w:w="7650" w:type="dxa"/>
            <w:tcBorders>
              <w:top w:val="nil"/>
              <w:left w:val="nil"/>
              <w:bottom w:val="single" w:sz="4" w:space="0" w:color="auto"/>
              <w:right w:val="single" w:sz="4" w:space="0" w:color="auto"/>
            </w:tcBorders>
            <w:shd w:val="clear" w:color="auto" w:fill="auto"/>
            <w:noWrap/>
            <w:vAlign w:val="bottom"/>
            <w:hideMark/>
          </w:tcPr>
          <w:p w14:paraId="2060ACC2" w14:textId="77777777" w:rsidR="00BC5BC4" w:rsidRPr="00BC5BC4" w:rsidRDefault="00BC5BC4" w:rsidP="00BC5BC4">
            <w:pPr>
              <w:rPr>
                <w:lang w:val="en-MY" w:eastAsia="zh-TW"/>
              </w:rPr>
            </w:pPr>
            <w:r w:rsidRPr="00BC5BC4">
              <w:rPr>
                <w:lang w:val="en-MY" w:eastAsia="zh-TW"/>
              </w:rPr>
              <w:t>Unauthorized removal of Tray Carrier from the LoadPort (AC-06-02)</w:t>
            </w:r>
          </w:p>
        </w:tc>
      </w:tr>
      <w:tr w:rsidR="00BC5BC4" w:rsidRPr="00BC5BC4" w14:paraId="1031EE5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89D0C1" w14:textId="77777777" w:rsidR="00BC5BC4" w:rsidRPr="00BC5BC4" w:rsidRDefault="00BC5BC4" w:rsidP="00BC5BC4">
            <w:pPr>
              <w:rPr>
                <w:lang w:val="en-MY" w:eastAsia="zh-TW"/>
              </w:rPr>
            </w:pPr>
            <w:r w:rsidRPr="00BC5BC4">
              <w:rPr>
                <w:lang w:val="en-MY" w:eastAsia="zh-TW"/>
              </w:rPr>
              <w:t>198</w:t>
            </w:r>
          </w:p>
        </w:tc>
        <w:tc>
          <w:tcPr>
            <w:tcW w:w="7650" w:type="dxa"/>
            <w:tcBorders>
              <w:top w:val="nil"/>
              <w:left w:val="nil"/>
              <w:bottom w:val="single" w:sz="4" w:space="0" w:color="auto"/>
              <w:right w:val="single" w:sz="4" w:space="0" w:color="auto"/>
            </w:tcBorders>
            <w:shd w:val="clear" w:color="auto" w:fill="auto"/>
            <w:noWrap/>
            <w:vAlign w:val="bottom"/>
            <w:hideMark/>
          </w:tcPr>
          <w:p w14:paraId="751A6216" w14:textId="77777777" w:rsidR="00BC5BC4" w:rsidRPr="00BC5BC4" w:rsidRDefault="00BC5BC4" w:rsidP="00BC5BC4">
            <w:pPr>
              <w:rPr>
                <w:lang w:val="en-MY" w:eastAsia="zh-TW"/>
              </w:rPr>
            </w:pPr>
            <w:r w:rsidRPr="00BC5BC4">
              <w:rPr>
                <w:lang w:val="en-MY" w:eastAsia="zh-TW"/>
              </w:rPr>
              <w:t>Unauthorized removal of Tray Carrier from the LoadPort (AC-06-03)</w:t>
            </w:r>
          </w:p>
        </w:tc>
      </w:tr>
      <w:tr w:rsidR="00BC5BC4" w:rsidRPr="00BC5BC4" w14:paraId="1DB1F0A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922FBD" w14:textId="77777777" w:rsidR="00BC5BC4" w:rsidRPr="00BC5BC4" w:rsidRDefault="00BC5BC4" w:rsidP="00BC5BC4">
            <w:pPr>
              <w:rPr>
                <w:lang w:val="en-MY" w:eastAsia="zh-TW"/>
              </w:rPr>
            </w:pPr>
            <w:r w:rsidRPr="00BC5BC4">
              <w:rPr>
                <w:lang w:val="en-MY" w:eastAsia="zh-TW"/>
              </w:rPr>
              <w:t>199</w:t>
            </w:r>
          </w:p>
        </w:tc>
        <w:tc>
          <w:tcPr>
            <w:tcW w:w="7650" w:type="dxa"/>
            <w:tcBorders>
              <w:top w:val="nil"/>
              <w:left w:val="nil"/>
              <w:bottom w:val="single" w:sz="4" w:space="0" w:color="auto"/>
              <w:right w:val="single" w:sz="4" w:space="0" w:color="auto"/>
            </w:tcBorders>
            <w:shd w:val="clear" w:color="auto" w:fill="auto"/>
            <w:noWrap/>
            <w:vAlign w:val="bottom"/>
            <w:hideMark/>
          </w:tcPr>
          <w:p w14:paraId="113E4A38" w14:textId="77777777" w:rsidR="00BC5BC4" w:rsidRPr="00BC5BC4" w:rsidRDefault="00BC5BC4" w:rsidP="00BC5BC4">
            <w:pPr>
              <w:rPr>
                <w:lang w:val="en-MY" w:eastAsia="zh-TW"/>
              </w:rPr>
            </w:pPr>
            <w:r w:rsidRPr="00BC5BC4">
              <w:rPr>
                <w:lang w:val="en-MY" w:eastAsia="zh-TW"/>
              </w:rPr>
              <w:t>Unauthorized removal of Tray Carrier from the LoadPort (AC-06-04)</w:t>
            </w:r>
          </w:p>
        </w:tc>
      </w:tr>
      <w:tr w:rsidR="00BC5BC4" w:rsidRPr="00BC5BC4" w14:paraId="238AF3F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6B0EBD" w14:textId="77777777" w:rsidR="00BC5BC4" w:rsidRPr="00BC5BC4" w:rsidRDefault="00BC5BC4" w:rsidP="00BC5BC4">
            <w:pPr>
              <w:rPr>
                <w:lang w:val="en-MY" w:eastAsia="zh-TW"/>
              </w:rPr>
            </w:pPr>
            <w:r w:rsidRPr="00BC5BC4">
              <w:rPr>
                <w:lang w:val="en-MY" w:eastAsia="zh-TW"/>
              </w:rPr>
              <w:t>200</w:t>
            </w:r>
          </w:p>
        </w:tc>
        <w:tc>
          <w:tcPr>
            <w:tcW w:w="7650" w:type="dxa"/>
            <w:tcBorders>
              <w:top w:val="nil"/>
              <w:left w:val="nil"/>
              <w:bottom w:val="single" w:sz="4" w:space="0" w:color="auto"/>
              <w:right w:val="single" w:sz="4" w:space="0" w:color="auto"/>
            </w:tcBorders>
            <w:shd w:val="clear" w:color="auto" w:fill="auto"/>
            <w:noWrap/>
            <w:vAlign w:val="bottom"/>
            <w:hideMark/>
          </w:tcPr>
          <w:p w14:paraId="7C214618" w14:textId="77777777" w:rsidR="00BC5BC4" w:rsidRPr="00BC5BC4" w:rsidRDefault="00BC5BC4" w:rsidP="00BC5BC4">
            <w:pPr>
              <w:rPr>
                <w:lang w:val="en-MY" w:eastAsia="zh-TW"/>
              </w:rPr>
            </w:pPr>
            <w:r w:rsidRPr="00BC5BC4">
              <w:rPr>
                <w:lang w:val="en-MY" w:eastAsia="zh-TW"/>
              </w:rPr>
              <w:t>Unauthorized removal of Tray Carrier from the LoadPort (AC-06-05)</w:t>
            </w:r>
          </w:p>
        </w:tc>
      </w:tr>
      <w:tr w:rsidR="00BC5BC4" w:rsidRPr="00BC5BC4" w14:paraId="03F24EB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E1E47" w14:textId="77777777" w:rsidR="00BC5BC4" w:rsidRPr="00BC5BC4" w:rsidRDefault="00BC5BC4" w:rsidP="00BC5BC4">
            <w:pPr>
              <w:rPr>
                <w:lang w:val="en-MY" w:eastAsia="zh-TW"/>
              </w:rPr>
            </w:pPr>
            <w:r w:rsidRPr="00BC5BC4">
              <w:rPr>
                <w:lang w:val="en-MY" w:eastAsia="zh-TW"/>
              </w:rPr>
              <w:t>201</w:t>
            </w:r>
          </w:p>
        </w:tc>
        <w:tc>
          <w:tcPr>
            <w:tcW w:w="7650" w:type="dxa"/>
            <w:tcBorders>
              <w:top w:val="nil"/>
              <w:left w:val="nil"/>
              <w:bottom w:val="single" w:sz="4" w:space="0" w:color="auto"/>
              <w:right w:val="single" w:sz="4" w:space="0" w:color="auto"/>
            </w:tcBorders>
            <w:shd w:val="clear" w:color="auto" w:fill="auto"/>
            <w:noWrap/>
            <w:vAlign w:val="bottom"/>
            <w:hideMark/>
          </w:tcPr>
          <w:p w14:paraId="2C9C5193" w14:textId="77777777" w:rsidR="00BC5BC4" w:rsidRPr="00BC5BC4" w:rsidRDefault="00BC5BC4" w:rsidP="00BC5BC4">
            <w:pPr>
              <w:rPr>
                <w:lang w:val="en-MY" w:eastAsia="zh-TW"/>
              </w:rPr>
            </w:pPr>
            <w:r w:rsidRPr="00BC5BC4">
              <w:rPr>
                <w:lang w:val="en-MY" w:eastAsia="zh-TW"/>
              </w:rPr>
              <w:t>Unauthorized removal of Tray Carrier from the LoadPort (AC-07-01)</w:t>
            </w:r>
          </w:p>
        </w:tc>
      </w:tr>
      <w:tr w:rsidR="00BC5BC4" w:rsidRPr="00BC5BC4" w14:paraId="2FED140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C1B16C" w14:textId="77777777" w:rsidR="00BC5BC4" w:rsidRPr="00BC5BC4" w:rsidRDefault="00BC5BC4" w:rsidP="00BC5BC4">
            <w:pPr>
              <w:rPr>
                <w:lang w:val="en-MY" w:eastAsia="zh-TW"/>
              </w:rPr>
            </w:pPr>
            <w:r w:rsidRPr="00BC5BC4">
              <w:rPr>
                <w:lang w:val="en-MY" w:eastAsia="zh-TW"/>
              </w:rPr>
              <w:t>202</w:t>
            </w:r>
          </w:p>
        </w:tc>
        <w:tc>
          <w:tcPr>
            <w:tcW w:w="7650" w:type="dxa"/>
            <w:tcBorders>
              <w:top w:val="nil"/>
              <w:left w:val="nil"/>
              <w:bottom w:val="single" w:sz="4" w:space="0" w:color="auto"/>
              <w:right w:val="single" w:sz="4" w:space="0" w:color="auto"/>
            </w:tcBorders>
            <w:shd w:val="clear" w:color="auto" w:fill="auto"/>
            <w:noWrap/>
            <w:vAlign w:val="bottom"/>
            <w:hideMark/>
          </w:tcPr>
          <w:p w14:paraId="7EC03CE5" w14:textId="77777777" w:rsidR="00BC5BC4" w:rsidRPr="00BC5BC4" w:rsidRDefault="00BC5BC4" w:rsidP="00BC5BC4">
            <w:pPr>
              <w:rPr>
                <w:lang w:val="en-MY" w:eastAsia="zh-TW"/>
              </w:rPr>
            </w:pPr>
            <w:r w:rsidRPr="00BC5BC4">
              <w:rPr>
                <w:lang w:val="en-MY" w:eastAsia="zh-TW"/>
              </w:rPr>
              <w:t>Unauthorized removal of Tray Carrier from the LoadPort (AC-07-02)</w:t>
            </w:r>
          </w:p>
        </w:tc>
      </w:tr>
      <w:tr w:rsidR="00BC5BC4" w:rsidRPr="00BC5BC4" w14:paraId="0B78F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26449C" w14:textId="77777777" w:rsidR="00BC5BC4" w:rsidRPr="00BC5BC4" w:rsidRDefault="00BC5BC4" w:rsidP="00BC5BC4">
            <w:pPr>
              <w:rPr>
                <w:lang w:val="en-MY" w:eastAsia="zh-TW"/>
              </w:rPr>
            </w:pPr>
            <w:r w:rsidRPr="00BC5BC4">
              <w:rPr>
                <w:lang w:val="en-MY" w:eastAsia="zh-TW"/>
              </w:rPr>
              <w:t>203</w:t>
            </w:r>
          </w:p>
        </w:tc>
        <w:tc>
          <w:tcPr>
            <w:tcW w:w="7650" w:type="dxa"/>
            <w:tcBorders>
              <w:top w:val="nil"/>
              <w:left w:val="nil"/>
              <w:bottom w:val="single" w:sz="4" w:space="0" w:color="auto"/>
              <w:right w:val="single" w:sz="4" w:space="0" w:color="auto"/>
            </w:tcBorders>
            <w:shd w:val="clear" w:color="auto" w:fill="auto"/>
            <w:noWrap/>
            <w:vAlign w:val="bottom"/>
            <w:hideMark/>
          </w:tcPr>
          <w:p w14:paraId="1822D603" w14:textId="77777777" w:rsidR="00BC5BC4" w:rsidRPr="00BC5BC4" w:rsidRDefault="00BC5BC4" w:rsidP="00BC5BC4">
            <w:pPr>
              <w:rPr>
                <w:lang w:val="en-MY" w:eastAsia="zh-TW"/>
              </w:rPr>
            </w:pPr>
            <w:r w:rsidRPr="00BC5BC4">
              <w:rPr>
                <w:lang w:val="en-MY" w:eastAsia="zh-TW"/>
              </w:rPr>
              <w:t>Unauthorized removal of Tray Carrier from the LoadPort (AC-07-03)</w:t>
            </w:r>
          </w:p>
        </w:tc>
      </w:tr>
      <w:tr w:rsidR="00BC5BC4" w:rsidRPr="00BC5BC4" w14:paraId="453CA2F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A24467C" w14:textId="77777777" w:rsidR="00BC5BC4" w:rsidRPr="00BC5BC4" w:rsidRDefault="00BC5BC4" w:rsidP="00BC5BC4">
            <w:pPr>
              <w:rPr>
                <w:lang w:val="en-MY" w:eastAsia="zh-TW"/>
              </w:rPr>
            </w:pPr>
            <w:r w:rsidRPr="00BC5BC4">
              <w:rPr>
                <w:lang w:val="en-MY" w:eastAsia="zh-TW"/>
              </w:rPr>
              <w:t>204</w:t>
            </w:r>
          </w:p>
        </w:tc>
        <w:tc>
          <w:tcPr>
            <w:tcW w:w="7650" w:type="dxa"/>
            <w:tcBorders>
              <w:top w:val="nil"/>
              <w:left w:val="nil"/>
              <w:bottom w:val="single" w:sz="4" w:space="0" w:color="auto"/>
              <w:right w:val="single" w:sz="4" w:space="0" w:color="auto"/>
            </w:tcBorders>
            <w:shd w:val="clear" w:color="auto" w:fill="auto"/>
            <w:noWrap/>
            <w:vAlign w:val="bottom"/>
            <w:hideMark/>
          </w:tcPr>
          <w:p w14:paraId="1CB0C9DB" w14:textId="77777777" w:rsidR="00BC5BC4" w:rsidRPr="00BC5BC4" w:rsidRDefault="00BC5BC4" w:rsidP="00BC5BC4">
            <w:pPr>
              <w:rPr>
                <w:lang w:val="en-MY" w:eastAsia="zh-TW"/>
              </w:rPr>
            </w:pPr>
            <w:r w:rsidRPr="00BC5BC4">
              <w:rPr>
                <w:lang w:val="en-MY" w:eastAsia="zh-TW"/>
              </w:rPr>
              <w:t>Unauthorized removal of Tray Carrier from the LoadPort (AC-07-04)</w:t>
            </w:r>
          </w:p>
        </w:tc>
      </w:tr>
      <w:tr w:rsidR="00BC5BC4" w:rsidRPr="00BC5BC4" w14:paraId="77E2494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4581E0" w14:textId="77777777" w:rsidR="00BC5BC4" w:rsidRPr="00BC5BC4" w:rsidRDefault="00BC5BC4" w:rsidP="00BC5BC4">
            <w:pPr>
              <w:rPr>
                <w:lang w:val="en-MY" w:eastAsia="zh-TW"/>
              </w:rPr>
            </w:pPr>
            <w:r w:rsidRPr="00BC5BC4">
              <w:rPr>
                <w:lang w:val="en-MY" w:eastAsia="zh-TW"/>
              </w:rPr>
              <w:t>205</w:t>
            </w:r>
          </w:p>
        </w:tc>
        <w:tc>
          <w:tcPr>
            <w:tcW w:w="7650" w:type="dxa"/>
            <w:tcBorders>
              <w:top w:val="nil"/>
              <w:left w:val="nil"/>
              <w:bottom w:val="single" w:sz="4" w:space="0" w:color="auto"/>
              <w:right w:val="single" w:sz="4" w:space="0" w:color="auto"/>
            </w:tcBorders>
            <w:shd w:val="clear" w:color="auto" w:fill="auto"/>
            <w:noWrap/>
            <w:vAlign w:val="bottom"/>
            <w:hideMark/>
          </w:tcPr>
          <w:p w14:paraId="7F945087" w14:textId="77777777" w:rsidR="00BC5BC4" w:rsidRPr="00BC5BC4" w:rsidRDefault="00BC5BC4" w:rsidP="00BC5BC4">
            <w:pPr>
              <w:rPr>
                <w:lang w:val="en-MY" w:eastAsia="zh-TW"/>
              </w:rPr>
            </w:pPr>
            <w:r w:rsidRPr="00BC5BC4">
              <w:rPr>
                <w:lang w:val="en-MY" w:eastAsia="zh-TW"/>
              </w:rPr>
              <w:t>Unauthorized removal of Tray Carrier from the LoadPort (AC-07-05)</w:t>
            </w:r>
          </w:p>
        </w:tc>
      </w:tr>
      <w:tr w:rsidR="00BC5BC4" w:rsidRPr="00BC5BC4" w14:paraId="09D8105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22C4FF" w14:textId="77777777" w:rsidR="00BC5BC4" w:rsidRPr="00BC5BC4" w:rsidRDefault="00BC5BC4" w:rsidP="00BC5BC4">
            <w:pPr>
              <w:rPr>
                <w:lang w:val="en-MY" w:eastAsia="zh-TW"/>
              </w:rPr>
            </w:pPr>
            <w:r w:rsidRPr="00BC5BC4">
              <w:rPr>
                <w:lang w:val="en-MY" w:eastAsia="zh-TW"/>
              </w:rPr>
              <w:t>301</w:t>
            </w:r>
          </w:p>
        </w:tc>
        <w:tc>
          <w:tcPr>
            <w:tcW w:w="7650" w:type="dxa"/>
            <w:tcBorders>
              <w:top w:val="nil"/>
              <w:left w:val="nil"/>
              <w:bottom w:val="single" w:sz="4" w:space="0" w:color="auto"/>
              <w:right w:val="single" w:sz="4" w:space="0" w:color="auto"/>
            </w:tcBorders>
            <w:shd w:val="clear" w:color="auto" w:fill="auto"/>
            <w:noWrap/>
            <w:vAlign w:val="bottom"/>
            <w:hideMark/>
          </w:tcPr>
          <w:p w14:paraId="33EC4321" w14:textId="77777777" w:rsidR="00BC5BC4" w:rsidRPr="00BC5BC4" w:rsidRDefault="00BC5BC4" w:rsidP="00BC5BC4">
            <w:pPr>
              <w:rPr>
                <w:lang w:val="en-MY" w:eastAsia="zh-TW"/>
              </w:rPr>
            </w:pPr>
            <w:r w:rsidRPr="00BC5BC4">
              <w:rPr>
                <w:lang w:val="en-MY" w:eastAsia="zh-TW"/>
              </w:rPr>
              <w:t>Unauthorized Tray Carrier inside the LoadPort (AA-01-01)</w:t>
            </w:r>
          </w:p>
        </w:tc>
      </w:tr>
      <w:tr w:rsidR="00BC5BC4" w:rsidRPr="00BC5BC4" w14:paraId="58B627A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0F6F0A2" w14:textId="77777777" w:rsidR="00BC5BC4" w:rsidRPr="00BC5BC4" w:rsidRDefault="00BC5BC4" w:rsidP="00BC5BC4">
            <w:pPr>
              <w:rPr>
                <w:lang w:val="en-MY" w:eastAsia="zh-TW"/>
              </w:rPr>
            </w:pPr>
            <w:r w:rsidRPr="00BC5BC4">
              <w:rPr>
                <w:lang w:val="en-MY" w:eastAsia="zh-TW"/>
              </w:rPr>
              <w:t>302</w:t>
            </w:r>
          </w:p>
        </w:tc>
        <w:tc>
          <w:tcPr>
            <w:tcW w:w="7650" w:type="dxa"/>
            <w:tcBorders>
              <w:top w:val="nil"/>
              <w:left w:val="nil"/>
              <w:bottom w:val="single" w:sz="4" w:space="0" w:color="auto"/>
              <w:right w:val="single" w:sz="4" w:space="0" w:color="auto"/>
            </w:tcBorders>
            <w:shd w:val="clear" w:color="auto" w:fill="auto"/>
            <w:noWrap/>
            <w:vAlign w:val="bottom"/>
            <w:hideMark/>
          </w:tcPr>
          <w:p w14:paraId="5C7A3E55" w14:textId="77777777" w:rsidR="00BC5BC4" w:rsidRPr="00BC5BC4" w:rsidRDefault="00BC5BC4" w:rsidP="00BC5BC4">
            <w:pPr>
              <w:rPr>
                <w:lang w:val="en-MY" w:eastAsia="zh-TW"/>
              </w:rPr>
            </w:pPr>
            <w:r w:rsidRPr="00BC5BC4">
              <w:rPr>
                <w:lang w:val="en-MY" w:eastAsia="zh-TW"/>
              </w:rPr>
              <w:t>Unauthorized Tray Carrier inside the LoadPort (AA-01-02)</w:t>
            </w:r>
          </w:p>
        </w:tc>
      </w:tr>
      <w:tr w:rsidR="00BC5BC4" w:rsidRPr="00BC5BC4" w14:paraId="055948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F1C3DA2" w14:textId="77777777" w:rsidR="00BC5BC4" w:rsidRPr="00BC5BC4" w:rsidRDefault="00BC5BC4" w:rsidP="00BC5BC4">
            <w:pPr>
              <w:rPr>
                <w:lang w:val="en-MY" w:eastAsia="zh-TW"/>
              </w:rPr>
            </w:pPr>
            <w:r w:rsidRPr="00BC5BC4">
              <w:rPr>
                <w:lang w:val="en-MY" w:eastAsia="zh-TW"/>
              </w:rPr>
              <w:t>303</w:t>
            </w:r>
          </w:p>
        </w:tc>
        <w:tc>
          <w:tcPr>
            <w:tcW w:w="7650" w:type="dxa"/>
            <w:tcBorders>
              <w:top w:val="nil"/>
              <w:left w:val="nil"/>
              <w:bottom w:val="single" w:sz="4" w:space="0" w:color="auto"/>
              <w:right w:val="single" w:sz="4" w:space="0" w:color="auto"/>
            </w:tcBorders>
            <w:shd w:val="clear" w:color="auto" w:fill="auto"/>
            <w:noWrap/>
            <w:vAlign w:val="bottom"/>
            <w:hideMark/>
          </w:tcPr>
          <w:p w14:paraId="59755561" w14:textId="77777777" w:rsidR="00BC5BC4" w:rsidRPr="00BC5BC4" w:rsidRDefault="00BC5BC4" w:rsidP="00BC5BC4">
            <w:pPr>
              <w:rPr>
                <w:lang w:val="en-MY" w:eastAsia="zh-TW"/>
              </w:rPr>
            </w:pPr>
            <w:r w:rsidRPr="00BC5BC4">
              <w:rPr>
                <w:lang w:val="en-MY" w:eastAsia="zh-TW"/>
              </w:rPr>
              <w:t>Unauthorized Tray Carrier inside the LoadPort (AA-01-03)</w:t>
            </w:r>
          </w:p>
        </w:tc>
      </w:tr>
      <w:tr w:rsidR="00BC5BC4" w:rsidRPr="00BC5BC4" w14:paraId="0A5EECC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4A9CCA" w14:textId="77777777" w:rsidR="00BC5BC4" w:rsidRPr="00BC5BC4" w:rsidRDefault="00BC5BC4" w:rsidP="00BC5BC4">
            <w:pPr>
              <w:rPr>
                <w:lang w:val="en-MY" w:eastAsia="zh-TW"/>
              </w:rPr>
            </w:pPr>
            <w:r w:rsidRPr="00BC5BC4">
              <w:rPr>
                <w:lang w:val="en-MY" w:eastAsia="zh-TW"/>
              </w:rPr>
              <w:t>304</w:t>
            </w:r>
          </w:p>
        </w:tc>
        <w:tc>
          <w:tcPr>
            <w:tcW w:w="7650" w:type="dxa"/>
            <w:tcBorders>
              <w:top w:val="nil"/>
              <w:left w:val="nil"/>
              <w:bottom w:val="single" w:sz="4" w:space="0" w:color="auto"/>
              <w:right w:val="single" w:sz="4" w:space="0" w:color="auto"/>
            </w:tcBorders>
            <w:shd w:val="clear" w:color="auto" w:fill="auto"/>
            <w:noWrap/>
            <w:vAlign w:val="bottom"/>
            <w:hideMark/>
          </w:tcPr>
          <w:p w14:paraId="426DD3B0" w14:textId="77777777" w:rsidR="00BC5BC4" w:rsidRPr="00BC5BC4" w:rsidRDefault="00BC5BC4" w:rsidP="00BC5BC4">
            <w:pPr>
              <w:rPr>
                <w:lang w:val="en-MY" w:eastAsia="zh-TW"/>
              </w:rPr>
            </w:pPr>
            <w:r w:rsidRPr="00BC5BC4">
              <w:rPr>
                <w:lang w:val="en-MY" w:eastAsia="zh-TW"/>
              </w:rPr>
              <w:t>Unauthorized Tray Carrier inside the LoadPort (AA-01-04)</w:t>
            </w:r>
          </w:p>
        </w:tc>
      </w:tr>
      <w:tr w:rsidR="00BC5BC4" w:rsidRPr="00BC5BC4" w14:paraId="515A380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ADEF45" w14:textId="77777777" w:rsidR="00BC5BC4" w:rsidRPr="00BC5BC4" w:rsidRDefault="00BC5BC4" w:rsidP="00BC5BC4">
            <w:pPr>
              <w:rPr>
                <w:lang w:val="en-MY" w:eastAsia="zh-TW"/>
              </w:rPr>
            </w:pPr>
            <w:r w:rsidRPr="00BC5BC4">
              <w:rPr>
                <w:lang w:val="en-MY" w:eastAsia="zh-TW"/>
              </w:rPr>
              <w:t>305</w:t>
            </w:r>
          </w:p>
        </w:tc>
        <w:tc>
          <w:tcPr>
            <w:tcW w:w="7650" w:type="dxa"/>
            <w:tcBorders>
              <w:top w:val="nil"/>
              <w:left w:val="nil"/>
              <w:bottom w:val="single" w:sz="4" w:space="0" w:color="auto"/>
              <w:right w:val="single" w:sz="4" w:space="0" w:color="auto"/>
            </w:tcBorders>
            <w:shd w:val="clear" w:color="auto" w:fill="auto"/>
            <w:noWrap/>
            <w:vAlign w:val="bottom"/>
            <w:hideMark/>
          </w:tcPr>
          <w:p w14:paraId="09C122A1" w14:textId="77777777" w:rsidR="00BC5BC4" w:rsidRPr="00BC5BC4" w:rsidRDefault="00BC5BC4" w:rsidP="00BC5BC4">
            <w:pPr>
              <w:rPr>
                <w:lang w:val="en-MY" w:eastAsia="zh-TW"/>
              </w:rPr>
            </w:pPr>
            <w:r w:rsidRPr="00BC5BC4">
              <w:rPr>
                <w:lang w:val="en-MY" w:eastAsia="zh-TW"/>
              </w:rPr>
              <w:t>Unauthorized Tray Carrier inside the LoadPort (AA-01-05)</w:t>
            </w:r>
          </w:p>
        </w:tc>
      </w:tr>
      <w:tr w:rsidR="00BC5BC4" w:rsidRPr="00BC5BC4" w14:paraId="116014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235D13" w14:textId="77777777" w:rsidR="00BC5BC4" w:rsidRPr="00BC5BC4" w:rsidRDefault="00BC5BC4" w:rsidP="00BC5BC4">
            <w:pPr>
              <w:rPr>
                <w:lang w:val="en-MY" w:eastAsia="zh-TW"/>
              </w:rPr>
            </w:pPr>
            <w:r w:rsidRPr="00BC5BC4">
              <w:rPr>
                <w:lang w:val="en-MY" w:eastAsia="zh-TW"/>
              </w:rPr>
              <w:lastRenderedPageBreak/>
              <w:t>306</w:t>
            </w:r>
          </w:p>
        </w:tc>
        <w:tc>
          <w:tcPr>
            <w:tcW w:w="7650" w:type="dxa"/>
            <w:tcBorders>
              <w:top w:val="nil"/>
              <w:left w:val="nil"/>
              <w:bottom w:val="single" w:sz="4" w:space="0" w:color="auto"/>
              <w:right w:val="single" w:sz="4" w:space="0" w:color="auto"/>
            </w:tcBorders>
            <w:shd w:val="clear" w:color="auto" w:fill="auto"/>
            <w:noWrap/>
            <w:vAlign w:val="bottom"/>
            <w:hideMark/>
          </w:tcPr>
          <w:p w14:paraId="20B66C29" w14:textId="77777777" w:rsidR="00BC5BC4" w:rsidRPr="00BC5BC4" w:rsidRDefault="00BC5BC4" w:rsidP="00BC5BC4">
            <w:pPr>
              <w:rPr>
                <w:lang w:val="en-MY" w:eastAsia="zh-TW"/>
              </w:rPr>
            </w:pPr>
            <w:r w:rsidRPr="00BC5BC4">
              <w:rPr>
                <w:lang w:val="en-MY" w:eastAsia="zh-TW"/>
              </w:rPr>
              <w:t>Unauthorized Tray Carrier inside the LoadPort (AA-02-01)</w:t>
            </w:r>
          </w:p>
        </w:tc>
      </w:tr>
      <w:tr w:rsidR="00BC5BC4" w:rsidRPr="00BC5BC4" w14:paraId="0529CA1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02F1CC" w14:textId="77777777" w:rsidR="00BC5BC4" w:rsidRPr="00BC5BC4" w:rsidRDefault="00BC5BC4" w:rsidP="00BC5BC4">
            <w:pPr>
              <w:rPr>
                <w:lang w:val="en-MY" w:eastAsia="zh-TW"/>
              </w:rPr>
            </w:pPr>
            <w:r w:rsidRPr="00BC5BC4">
              <w:rPr>
                <w:lang w:val="en-MY" w:eastAsia="zh-TW"/>
              </w:rPr>
              <w:t>307</w:t>
            </w:r>
          </w:p>
        </w:tc>
        <w:tc>
          <w:tcPr>
            <w:tcW w:w="7650" w:type="dxa"/>
            <w:tcBorders>
              <w:top w:val="nil"/>
              <w:left w:val="nil"/>
              <w:bottom w:val="single" w:sz="4" w:space="0" w:color="auto"/>
              <w:right w:val="single" w:sz="4" w:space="0" w:color="auto"/>
            </w:tcBorders>
            <w:shd w:val="clear" w:color="auto" w:fill="auto"/>
            <w:noWrap/>
            <w:vAlign w:val="bottom"/>
            <w:hideMark/>
          </w:tcPr>
          <w:p w14:paraId="4202EC23" w14:textId="77777777" w:rsidR="00BC5BC4" w:rsidRPr="00BC5BC4" w:rsidRDefault="00BC5BC4" w:rsidP="00BC5BC4">
            <w:pPr>
              <w:rPr>
                <w:lang w:val="en-MY" w:eastAsia="zh-TW"/>
              </w:rPr>
            </w:pPr>
            <w:r w:rsidRPr="00BC5BC4">
              <w:rPr>
                <w:lang w:val="en-MY" w:eastAsia="zh-TW"/>
              </w:rPr>
              <w:t>Unauthorized Tray Carrier inside the LoadPort (AA-02-02)</w:t>
            </w:r>
          </w:p>
        </w:tc>
      </w:tr>
      <w:tr w:rsidR="00BC5BC4" w:rsidRPr="00BC5BC4" w14:paraId="295B75F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9AF5D" w14:textId="77777777" w:rsidR="00BC5BC4" w:rsidRPr="00BC5BC4" w:rsidRDefault="00BC5BC4" w:rsidP="00BC5BC4">
            <w:pPr>
              <w:rPr>
                <w:lang w:val="en-MY" w:eastAsia="zh-TW"/>
              </w:rPr>
            </w:pPr>
            <w:r w:rsidRPr="00BC5BC4">
              <w:rPr>
                <w:lang w:val="en-MY" w:eastAsia="zh-TW"/>
              </w:rPr>
              <w:t>308</w:t>
            </w:r>
          </w:p>
        </w:tc>
        <w:tc>
          <w:tcPr>
            <w:tcW w:w="7650" w:type="dxa"/>
            <w:tcBorders>
              <w:top w:val="nil"/>
              <w:left w:val="nil"/>
              <w:bottom w:val="single" w:sz="4" w:space="0" w:color="auto"/>
              <w:right w:val="single" w:sz="4" w:space="0" w:color="auto"/>
            </w:tcBorders>
            <w:shd w:val="clear" w:color="auto" w:fill="auto"/>
            <w:noWrap/>
            <w:vAlign w:val="bottom"/>
            <w:hideMark/>
          </w:tcPr>
          <w:p w14:paraId="53095DAC" w14:textId="77777777" w:rsidR="00BC5BC4" w:rsidRPr="00BC5BC4" w:rsidRDefault="00BC5BC4" w:rsidP="00BC5BC4">
            <w:pPr>
              <w:rPr>
                <w:lang w:val="en-MY" w:eastAsia="zh-TW"/>
              </w:rPr>
            </w:pPr>
            <w:r w:rsidRPr="00BC5BC4">
              <w:rPr>
                <w:lang w:val="en-MY" w:eastAsia="zh-TW"/>
              </w:rPr>
              <w:t>Unauthorized Tray Carrier inside the LoadPort (AA-02-03)</w:t>
            </w:r>
          </w:p>
        </w:tc>
      </w:tr>
      <w:tr w:rsidR="00BC5BC4" w:rsidRPr="00BC5BC4" w14:paraId="7009147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4CA30F8" w14:textId="77777777" w:rsidR="00BC5BC4" w:rsidRPr="00BC5BC4" w:rsidRDefault="00BC5BC4" w:rsidP="00BC5BC4">
            <w:pPr>
              <w:rPr>
                <w:lang w:val="en-MY" w:eastAsia="zh-TW"/>
              </w:rPr>
            </w:pPr>
            <w:r w:rsidRPr="00BC5BC4">
              <w:rPr>
                <w:lang w:val="en-MY" w:eastAsia="zh-TW"/>
              </w:rPr>
              <w:t>309</w:t>
            </w:r>
          </w:p>
        </w:tc>
        <w:tc>
          <w:tcPr>
            <w:tcW w:w="7650" w:type="dxa"/>
            <w:tcBorders>
              <w:top w:val="nil"/>
              <w:left w:val="nil"/>
              <w:bottom w:val="single" w:sz="4" w:space="0" w:color="auto"/>
              <w:right w:val="single" w:sz="4" w:space="0" w:color="auto"/>
            </w:tcBorders>
            <w:shd w:val="clear" w:color="auto" w:fill="auto"/>
            <w:noWrap/>
            <w:vAlign w:val="bottom"/>
            <w:hideMark/>
          </w:tcPr>
          <w:p w14:paraId="4BC56D90" w14:textId="77777777" w:rsidR="00BC5BC4" w:rsidRPr="00BC5BC4" w:rsidRDefault="00BC5BC4" w:rsidP="00BC5BC4">
            <w:pPr>
              <w:rPr>
                <w:lang w:val="en-MY" w:eastAsia="zh-TW"/>
              </w:rPr>
            </w:pPr>
            <w:r w:rsidRPr="00BC5BC4">
              <w:rPr>
                <w:lang w:val="en-MY" w:eastAsia="zh-TW"/>
              </w:rPr>
              <w:t>Unauthorized Tray Carrier inside the LoadPort (AA-02-04)</w:t>
            </w:r>
          </w:p>
        </w:tc>
      </w:tr>
      <w:tr w:rsidR="00BC5BC4" w:rsidRPr="00BC5BC4" w14:paraId="18259B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763DDD2" w14:textId="77777777" w:rsidR="00BC5BC4" w:rsidRPr="00BC5BC4" w:rsidRDefault="00BC5BC4" w:rsidP="00BC5BC4">
            <w:pPr>
              <w:rPr>
                <w:lang w:val="en-MY" w:eastAsia="zh-TW"/>
              </w:rPr>
            </w:pPr>
            <w:r w:rsidRPr="00BC5BC4">
              <w:rPr>
                <w:lang w:val="en-MY" w:eastAsia="zh-TW"/>
              </w:rPr>
              <w:t>310</w:t>
            </w:r>
          </w:p>
        </w:tc>
        <w:tc>
          <w:tcPr>
            <w:tcW w:w="7650" w:type="dxa"/>
            <w:tcBorders>
              <w:top w:val="nil"/>
              <w:left w:val="nil"/>
              <w:bottom w:val="single" w:sz="4" w:space="0" w:color="auto"/>
              <w:right w:val="single" w:sz="4" w:space="0" w:color="auto"/>
            </w:tcBorders>
            <w:shd w:val="clear" w:color="auto" w:fill="auto"/>
            <w:noWrap/>
            <w:vAlign w:val="bottom"/>
            <w:hideMark/>
          </w:tcPr>
          <w:p w14:paraId="3D419609" w14:textId="77777777" w:rsidR="00BC5BC4" w:rsidRPr="00BC5BC4" w:rsidRDefault="00BC5BC4" w:rsidP="00BC5BC4">
            <w:pPr>
              <w:rPr>
                <w:lang w:val="en-MY" w:eastAsia="zh-TW"/>
              </w:rPr>
            </w:pPr>
            <w:r w:rsidRPr="00BC5BC4">
              <w:rPr>
                <w:lang w:val="en-MY" w:eastAsia="zh-TW"/>
              </w:rPr>
              <w:t>Unauthorized Tray Carrier inside the LoadPort (AA-02-05)</w:t>
            </w:r>
          </w:p>
        </w:tc>
      </w:tr>
      <w:tr w:rsidR="00BC5BC4" w:rsidRPr="00BC5BC4" w14:paraId="5235068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C99637" w14:textId="77777777" w:rsidR="00BC5BC4" w:rsidRPr="00BC5BC4" w:rsidRDefault="00BC5BC4" w:rsidP="00BC5BC4">
            <w:pPr>
              <w:rPr>
                <w:lang w:val="en-MY" w:eastAsia="zh-TW"/>
              </w:rPr>
            </w:pPr>
            <w:r w:rsidRPr="00BC5BC4">
              <w:rPr>
                <w:lang w:val="en-MY" w:eastAsia="zh-TW"/>
              </w:rPr>
              <w:t>311</w:t>
            </w:r>
          </w:p>
        </w:tc>
        <w:tc>
          <w:tcPr>
            <w:tcW w:w="7650" w:type="dxa"/>
            <w:tcBorders>
              <w:top w:val="nil"/>
              <w:left w:val="nil"/>
              <w:bottom w:val="single" w:sz="4" w:space="0" w:color="auto"/>
              <w:right w:val="single" w:sz="4" w:space="0" w:color="auto"/>
            </w:tcBorders>
            <w:shd w:val="clear" w:color="auto" w:fill="auto"/>
            <w:noWrap/>
            <w:vAlign w:val="bottom"/>
            <w:hideMark/>
          </w:tcPr>
          <w:p w14:paraId="5194BD75" w14:textId="77777777" w:rsidR="00BC5BC4" w:rsidRPr="00BC5BC4" w:rsidRDefault="00BC5BC4" w:rsidP="00BC5BC4">
            <w:pPr>
              <w:rPr>
                <w:lang w:val="en-MY" w:eastAsia="zh-TW"/>
              </w:rPr>
            </w:pPr>
            <w:r w:rsidRPr="00BC5BC4">
              <w:rPr>
                <w:lang w:val="en-MY" w:eastAsia="zh-TW"/>
              </w:rPr>
              <w:t>Unauthorized Tray Carrier inside the LoadPort (AA-03-01)</w:t>
            </w:r>
          </w:p>
        </w:tc>
      </w:tr>
      <w:tr w:rsidR="00BC5BC4" w:rsidRPr="00BC5BC4" w14:paraId="0887275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4908EB" w14:textId="77777777" w:rsidR="00BC5BC4" w:rsidRPr="00BC5BC4" w:rsidRDefault="00BC5BC4" w:rsidP="00BC5BC4">
            <w:pPr>
              <w:rPr>
                <w:lang w:val="en-MY" w:eastAsia="zh-TW"/>
              </w:rPr>
            </w:pPr>
            <w:r w:rsidRPr="00BC5BC4">
              <w:rPr>
                <w:lang w:val="en-MY" w:eastAsia="zh-TW"/>
              </w:rPr>
              <w:t>312</w:t>
            </w:r>
          </w:p>
        </w:tc>
        <w:tc>
          <w:tcPr>
            <w:tcW w:w="7650" w:type="dxa"/>
            <w:tcBorders>
              <w:top w:val="nil"/>
              <w:left w:val="nil"/>
              <w:bottom w:val="single" w:sz="4" w:space="0" w:color="auto"/>
              <w:right w:val="single" w:sz="4" w:space="0" w:color="auto"/>
            </w:tcBorders>
            <w:shd w:val="clear" w:color="auto" w:fill="auto"/>
            <w:noWrap/>
            <w:vAlign w:val="bottom"/>
            <w:hideMark/>
          </w:tcPr>
          <w:p w14:paraId="27E7F3F8" w14:textId="77777777" w:rsidR="00BC5BC4" w:rsidRPr="00BC5BC4" w:rsidRDefault="00BC5BC4" w:rsidP="00BC5BC4">
            <w:pPr>
              <w:rPr>
                <w:lang w:val="en-MY" w:eastAsia="zh-TW"/>
              </w:rPr>
            </w:pPr>
            <w:r w:rsidRPr="00BC5BC4">
              <w:rPr>
                <w:lang w:val="en-MY" w:eastAsia="zh-TW"/>
              </w:rPr>
              <w:t>Unauthorized Tray Carrier inside the LoadPort (AA-03-02)</w:t>
            </w:r>
          </w:p>
        </w:tc>
      </w:tr>
      <w:tr w:rsidR="00BC5BC4" w:rsidRPr="00BC5BC4" w14:paraId="0BC099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FD21ED" w14:textId="77777777" w:rsidR="00BC5BC4" w:rsidRPr="00BC5BC4" w:rsidRDefault="00BC5BC4" w:rsidP="00BC5BC4">
            <w:pPr>
              <w:rPr>
                <w:lang w:val="en-MY" w:eastAsia="zh-TW"/>
              </w:rPr>
            </w:pPr>
            <w:r w:rsidRPr="00BC5BC4">
              <w:rPr>
                <w:lang w:val="en-MY" w:eastAsia="zh-TW"/>
              </w:rPr>
              <w:t>313</w:t>
            </w:r>
          </w:p>
        </w:tc>
        <w:tc>
          <w:tcPr>
            <w:tcW w:w="7650" w:type="dxa"/>
            <w:tcBorders>
              <w:top w:val="nil"/>
              <w:left w:val="nil"/>
              <w:bottom w:val="single" w:sz="4" w:space="0" w:color="auto"/>
              <w:right w:val="single" w:sz="4" w:space="0" w:color="auto"/>
            </w:tcBorders>
            <w:shd w:val="clear" w:color="auto" w:fill="auto"/>
            <w:noWrap/>
            <w:vAlign w:val="bottom"/>
            <w:hideMark/>
          </w:tcPr>
          <w:p w14:paraId="610B5B76" w14:textId="77777777" w:rsidR="00BC5BC4" w:rsidRPr="00BC5BC4" w:rsidRDefault="00BC5BC4" w:rsidP="00BC5BC4">
            <w:pPr>
              <w:rPr>
                <w:lang w:val="en-MY" w:eastAsia="zh-TW"/>
              </w:rPr>
            </w:pPr>
            <w:r w:rsidRPr="00BC5BC4">
              <w:rPr>
                <w:lang w:val="en-MY" w:eastAsia="zh-TW"/>
              </w:rPr>
              <w:t>Unauthorized Tray Carrier inside the LoadPort (AA-03-03)</w:t>
            </w:r>
          </w:p>
        </w:tc>
      </w:tr>
      <w:tr w:rsidR="00BC5BC4" w:rsidRPr="00BC5BC4" w14:paraId="7096004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DF088B" w14:textId="77777777" w:rsidR="00BC5BC4" w:rsidRPr="00BC5BC4" w:rsidRDefault="00BC5BC4" w:rsidP="00BC5BC4">
            <w:pPr>
              <w:rPr>
                <w:lang w:val="en-MY" w:eastAsia="zh-TW"/>
              </w:rPr>
            </w:pPr>
            <w:r w:rsidRPr="00BC5BC4">
              <w:rPr>
                <w:lang w:val="en-MY" w:eastAsia="zh-TW"/>
              </w:rPr>
              <w:t>314</w:t>
            </w:r>
          </w:p>
        </w:tc>
        <w:tc>
          <w:tcPr>
            <w:tcW w:w="7650" w:type="dxa"/>
            <w:tcBorders>
              <w:top w:val="nil"/>
              <w:left w:val="nil"/>
              <w:bottom w:val="single" w:sz="4" w:space="0" w:color="auto"/>
              <w:right w:val="single" w:sz="4" w:space="0" w:color="auto"/>
            </w:tcBorders>
            <w:shd w:val="clear" w:color="auto" w:fill="auto"/>
            <w:noWrap/>
            <w:vAlign w:val="bottom"/>
            <w:hideMark/>
          </w:tcPr>
          <w:p w14:paraId="6557B3B4" w14:textId="77777777" w:rsidR="00BC5BC4" w:rsidRPr="00BC5BC4" w:rsidRDefault="00BC5BC4" w:rsidP="00BC5BC4">
            <w:pPr>
              <w:rPr>
                <w:lang w:val="en-MY" w:eastAsia="zh-TW"/>
              </w:rPr>
            </w:pPr>
            <w:r w:rsidRPr="00BC5BC4">
              <w:rPr>
                <w:lang w:val="en-MY" w:eastAsia="zh-TW"/>
              </w:rPr>
              <w:t>Unauthorized Tray Carrier inside the LoadPort (AA-03-04)</w:t>
            </w:r>
          </w:p>
        </w:tc>
      </w:tr>
      <w:tr w:rsidR="00BC5BC4" w:rsidRPr="00BC5BC4" w14:paraId="49AE7D8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5961968" w14:textId="77777777" w:rsidR="00BC5BC4" w:rsidRPr="00BC5BC4" w:rsidRDefault="00BC5BC4" w:rsidP="00BC5BC4">
            <w:pPr>
              <w:rPr>
                <w:lang w:val="en-MY" w:eastAsia="zh-TW"/>
              </w:rPr>
            </w:pPr>
            <w:r w:rsidRPr="00BC5BC4">
              <w:rPr>
                <w:lang w:val="en-MY" w:eastAsia="zh-TW"/>
              </w:rPr>
              <w:t>315</w:t>
            </w:r>
          </w:p>
        </w:tc>
        <w:tc>
          <w:tcPr>
            <w:tcW w:w="7650" w:type="dxa"/>
            <w:tcBorders>
              <w:top w:val="nil"/>
              <w:left w:val="nil"/>
              <w:bottom w:val="single" w:sz="4" w:space="0" w:color="auto"/>
              <w:right w:val="single" w:sz="4" w:space="0" w:color="auto"/>
            </w:tcBorders>
            <w:shd w:val="clear" w:color="auto" w:fill="auto"/>
            <w:noWrap/>
            <w:vAlign w:val="bottom"/>
            <w:hideMark/>
          </w:tcPr>
          <w:p w14:paraId="2A5994CE" w14:textId="77777777" w:rsidR="00BC5BC4" w:rsidRPr="00BC5BC4" w:rsidRDefault="00BC5BC4" w:rsidP="00BC5BC4">
            <w:pPr>
              <w:rPr>
                <w:lang w:val="en-MY" w:eastAsia="zh-TW"/>
              </w:rPr>
            </w:pPr>
            <w:r w:rsidRPr="00BC5BC4">
              <w:rPr>
                <w:lang w:val="en-MY" w:eastAsia="zh-TW"/>
              </w:rPr>
              <w:t>Unauthorized Tray Carrier inside the LoadPort (AA-03-05)</w:t>
            </w:r>
          </w:p>
        </w:tc>
      </w:tr>
      <w:tr w:rsidR="00BC5BC4" w:rsidRPr="00BC5BC4" w14:paraId="1ADB4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116919" w14:textId="77777777" w:rsidR="00BC5BC4" w:rsidRPr="00BC5BC4" w:rsidRDefault="00BC5BC4" w:rsidP="00BC5BC4">
            <w:pPr>
              <w:rPr>
                <w:lang w:val="en-MY" w:eastAsia="zh-TW"/>
              </w:rPr>
            </w:pPr>
            <w:r w:rsidRPr="00BC5BC4">
              <w:rPr>
                <w:lang w:val="en-MY" w:eastAsia="zh-TW"/>
              </w:rPr>
              <w:t>316</w:t>
            </w:r>
          </w:p>
        </w:tc>
        <w:tc>
          <w:tcPr>
            <w:tcW w:w="7650" w:type="dxa"/>
            <w:tcBorders>
              <w:top w:val="nil"/>
              <w:left w:val="nil"/>
              <w:bottom w:val="single" w:sz="4" w:space="0" w:color="auto"/>
              <w:right w:val="single" w:sz="4" w:space="0" w:color="auto"/>
            </w:tcBorders>
            <w:shd w:val="clear" w:color="auto" w:fill="auto"/>
            <w:noWrap/>
            <w:vAlign w:val="bottom"/>
            <w:hideMark/>
          </w:tcPr>
          <w:p w14:paraId="24F9B681" w14:textId="77777777" w:rsidR="00BC5BC4" w:rsidRPr="00BC5BC4" w:rsidRDefault="00BC5BC4" w:rsidP="00BC5BC4">
            <w:pPr>
              <w:rPr>
                <w:lang w:val="en-MY" w:eastAsia="zh-TW"/>
              </w:rPr>
            </w:pPr>
            <w:r w:rsidRPr="00BC5BC4">
              <w:rPr>
                <w:lang w:val="en-MY" w:eastAsia="zh-TW"/>
              </w:rPr>
              <w:t>Unauthorized Tray Carrier inside the LoadPort (AA-04-01)</w:t>
            </w:r>
          </w:p>
        </w:tc>
      </w:tr>
      <w:tr w:rsidR="00BC5BC4" w:rsidRPr="00BC5BC4" w14:paraId="0EEF06D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8FAF3FE" w14:textId="77777777" w:rsidR="00BC5BC4" w:rsidRPr="00BC5BC4" w:rsidRDefault="00BC5BC4" w:rsidP="00BC5BC4">
            <w:pPr>
              <w:rPr>
                <w:lang w:val="en-MY" w:eastAsia="zh-TW"/>
              </w:rPr>
            </w:pPr>
            <w:r w:rsidRPr="00BC5BC4">
              <w:rPr>
                <w:lang w:val="en-MY" w:eastAsia="zh-TW"/>
              </w:rPr>
              <w:t>317</w:t>
            </w:r>
          </w:p>
        </w:tc>
        <w:tc>
          <w:tcPr>
            <w:tcW w:w="7650" w:type="dxa"/>
            <w:tcBorders>
              <w:top w:val="nil"/>
              <w:left w:val="nil"/>
              <w:bottom w:val="single" w:sz="4" w:space="0" w:color="auto"/>
              <w:right w:val="single" w:sz="4" w:space="0" w:color="auto"/>
            </w:tcBorders>
            <w:shd w:val="clear" w:color="auto" w:fill="auto"/>
            <w:noWrap/>
            <w:vAlign w:val="bottom"/>
            <w:hideMark/>
          </w:tcPr>
          <w:p w14:paraId="7E6F4D22" w14:textId="77777777" w:rsidR="00BC5BC4" w:rsidRPr="00BC5BC4" w:rsidRDefault="00BC5BC4" w:rsidP="00BC5BC4">
            <w:pPr>
              <w:rPr>
                <w:lang w:val="en-MY" w:eastAsia="zh-TW"/>
              </w:rPr>
            </w:pPr>
            <w:r w:rsidRPr="00BC5BC4">
              <w:rPr>
                <w:lang w:val="en-MY" w:eastAsia="zh-TW"/>
              </w:rPr>
              <w:t>Unauthorized Tray Carrier inside the LoadPort (AA-04-02)</w:t>
            </w:r>
          </w:p>
        </w:tc>
      </w:tr>
      <w:tr w:rsidR="00BC5BC4" w:rsidRPr="00BC5BC4" w14:paraId="2EF8B6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2E638C1" w14:textId="77777777" w:rsidR="00BC5BC4" w:rsidRPr="00BC5BC4" w:rsidRDefault="00BC5BC4" w:rsidP="00BC5BC4">
            <w:pPr>
              <w:rPr>
                <w:lang w:val="en-MY" w:eastAsia="zh-TW"/>
              </w:rPr>
            </w:pPr>
            <w:r w:rsidRPr="00BC5BC4">
              <w:rPr>
                <w:lang w:val="en-MY" w:eastAsia="zh-TW"/>
              </w:rPr>
              <w:t>318</w:t>
            </w:r>
          </w:p>
        </w:tc>
        <w:tc>
          <w:tcPr>
            <w:tcW w:w="7650" w:type="dxa"/>
            <w:tcBorders>
              <w:top w:val="nil"/>
              <w:left w:val="nil"/>
              <w:bottom w:val="single" w:sz="4" w:space="0" w:color="auto"/>
              <w:right w:val="single" w:sz="4" w:space="0" w:color="auto"/>
            </w:tcBorders>
            <w:shd w:val="clear" w:color="auto" w:fill="auto"/>
            <w:noWrap/>
            <w:vAlign w:val="bottom"/>
            <w:hideMark/>
          </w:tcPr>
          <w:p w14:paraId="551C0500" w14:textId="77777777" w:rsidR="00BC5BC4" w:rsidRPr="00BC5BC4" w:rsidRDefault="00BC5BC4" w:rsidP="00BC5BC4">
            <w:pPr>
              <w:rPr>
                <w:lang w:val="en-MY" w:eastAsia="zh-TW"/>
              </w:rPr>
            </w:pPr>
            <w:r w:rsidRPr="00BC5BC4">
              <w:rPr>
                <w:lang w:val="en-MY" w:eastAsia="zh-TW"/>
              </w:rPr>
              <w:t>Unauthorized Tray Carrier inside the LoadPort (AA-04-03)</w:t>
            </w:r>
          </w:p>
        </w:tc>
      </w:tr>
      <w:tr w:rsidR="00BC5BC4" w:rsidRPr="00BC5BC4" w14:paraId="240EC5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798EDE" w14:textId="77777777" w:rsidR="00BC5BC4" w:rsidRPr="00BC5BC4" w:rsidRDefault="00BC5BC4" w:rsidP="00BC5BC4">
            <w:pPr>
              <w:rPr>
                <w:lang w:val="en-MY" w:eastAsia="zh-TW"/>
              </w:rPr>
            </w:pPr>
            <w:r w:rsidRPr="00BC5BC4">
              <w:rPr>
                <w:lang w:val="en-MY" w:eastAsia="zh-TW"/>
              </w:rPr>
              <w:t>319</w:t>
            </w:r>
          </w:p>
        </w:tc>
        <w:tc>
          <w:tcPr>
            <w:tcW w:w="7650" w:type="dxa"/>
            <w:tcBorders>
              <w:top w:val="nil"/>
              <w:left w:val="nil"/>
              <w:bottom w:val="single" w:sz="4" w:space="0" w:color="auto"/>
              <w:right w:val="single" w:sz="4" w:space="0" w:color="auto"/>
            </w:tcBorders>
            <w:shd w:val="clear" w:color="auto" w:fill="auto"/>
            <w:noWrap/>
            <w:vAlign w:val="bottom"/>
            <w:hideMark/>
          </w:tcPr>
          <w:p w14:paraId="506A9624" w14:textId="77777777" w:rsidR="00BC5BC4" w:rsidRPr="00BC5BC4" w:rsidRDefault="00BC5BC4" w:rsidP="00BC5BC4">
            <w:pPr>
              <w:rPr>
                <w:lang w:val="en-MY" w:eastAsia="zh-TW"/>
              </w:rPr>
            </w:pPr>
            <w:r w:rsidRPr="00BC5BC4">
              <w:rPr>
                <w:lang w:val="en-MY" w:eastAsia="zh-TW"/>
              </w:rPr>
              <w:t>Unauthorized Tray Carrier inside the LoadPort (AA-04-04)</w:t>
            </w:r>
          </w:p>
        </w:tc>
      </w:tr>
      <w:tr w:rsidR="00BC5BC4" w:rsidRPr="00BC5BC4" w14:paraId="3FBB3B4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BA064C" w14:textId="77777777" w:rsidR="00BC5BC4" w:rsidRPr="00BC5BC4" w:rsidRDefault="00BC5BC4" w:rsidP="00BC5BC4">
            <w:pPr>
              <w:rPr>
                <w:lang w:val="en-MY" w:eastAsia="zh-TW"/>
              </w:rPr>
            </w:pPr>
            <w:r w:rsidRPr="00BC5BC4">
              <w:rPr>
                <w:lang w:val="en-MY" w:eastAsia="zh-TW"/>
              </w:rPr>
              <w:t>320</w:t>
            </w:r>
          </w:p>
        </w:tc>
        <w:tc>
          <w:tcPr>
            <w:tcW w:w="7650" w:type="dxa"/>
            <w:tcBorders>
              <w:top w:val="nil"/>
              <w:left w:val="nil"/>
              <w:bottom w:val="single" w:sz="4" w:space="0" w:color="auto"/>
              <w:right w:val="single" w:sz="4" w:space="0" w:color="auto"/>
            </w:tcBorders>
            <w:shd w:val="clear" w:color="auto" w:fill="auto"/>
            <w:noWrap/>
            <w:vAlign w:val="bottom"/>
            <w:hideMark/>
          </w:tcPr>
          <w:p w14:paraId="2C9087EC" w14:textId="77777777" w:rsidR="00BC5BC4" w:rsidRPr="00BC5BC4" w:rsidRDefault="00BC5BC4" w:rsidP="00BC5BC4">
            <w:pPr>
              <w:rPr>
                <w:lang w:val="en-MY" w:eastAsia="zh-TW"/>
              </w:rPr>
            </w:pPr>
            <w:r w:rsidRPr="00BC5BC4">
              <w:rPr>
                <w:lang w:val="en-MY" w:eastAsia="zh-TW"/>
              </w:rPr>
              <w:t>Unauthorized Tray Carrier inside the LoadPort (AA-04-05)</w:t>
            </w:r>
          </w:p>
        </w:tc>
      </w:tr>
      <w:tr w:rsidR="00BC5BC4" w:rsidRPr="00BC5BC4" w14:paraId="6416FC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DEFF9F" w14:textId="77777777" w:rsidR="00BC5BC4" w:rsidRPr="00BC5BC4" w:rsidRDefault="00BC5BC4" w:rsidP="00BC5BC4">
            <w:pPr>
              <w:rPr>
                <w:lang w:val="en-MY" w:eastAsia="zh-TW"/>
              </w:rPr>
            </w:pPr>
            <w:r w:rsidRPr="00BC5BC4">
              <w:rPr>
                <w:lang w:val="en-MY" w:eastAsia="zh-TW"/>
              </w:rPr>
              <w:t>321</w:t>
            </w:r>
          </w:p>
        </w:tc>
        <w:tc>
          <w:tcPr>
            <w:tcW w:w="7650" w:type="dxa"/>
            <w:tcBorders>
              <w:top w:val="nil"/>
              <w:left w:val="nil"/>
              <w:bottom w:val="single" w:sz="4" w:space="0" w:color="auto"/>
              <w:right w:val="single" w:sz="4" w:space="0" w:color="auto"/>
            </w:tcBorders>
            <w:shd w:val="clear" w:color="auto" w:fill="auto"/>
            <w:noWrap/>
            <w:vAlign w:val="bottom"/>
            <w:hideMark/>
          </w:tcPr>
          <w:p w14:paraId="620139E5" w14:textId="77777777" w:rsidR="00BC5BC4" w:rsidRPr="00BC5BC4" w:rsidRDefault="00BC5BC4" w:rsidP="00BC5BC4">
            <w:pPr>
              <w:rPr>
                <w:lang w:val="en-MY" w:eastAsia="zh-TW"/>
              </w:rPr>
            </w:pPr>
            <w:r w:rsidRPr="00BC5BC4">
              <w:rPr>
                <w:lang w:val="en-MY" w:eastAsia="zh-TW"/>
              </w:rPr>
              <w:t>Unauthorized Tray Carrier inside the LoadPort (AA-05-01)</w:t>
            </w:r>
          </w:p>
        </w:tc>
      </w:tr>
      <w:tr w:rsidR="00BC5BC4" w:rsidRPr="00BC5BC4" w14:paraId="22B629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ED32EA" w14:textId="77777777" w:rsidR="00BC5BC4" w:rsidRPr="00BC5BC4" w:rsidRDefault="00BC5BC4" w:rsidP="00BC5BC4">
            <w:pPr>
              <w:rPr>
                <w:lang w:val="en-MY" w:eastAsia="zh-TW"/>
              </w:rPr>
            </w:pPr>
            <w:r w:rsidRPr="00BC5BC4">
              <w:rPr>
                <w:lang w:val="en-MY" w:eastAsia="zh-TW"/>
              </w:rPr>
              <w:t>322</w:t>
            </w:r>
          </w:p>
        </w:tc>
        <w:tc>
          <w:tcPr>
            <w:tcW w:w="7650" w:type="dxa"/>
            <w:tcBorders>
              <w:top w:val="nil"/>
              <w:left w:val="nil"/>
              <w:bottom w:val="single" w:sz="4" w:space="0" w:color="auto"/>
              <w:right w:val="single" w:sz="4" w:space="0" w:color="auto"/>
            </w:tcBorders>
            <w:shd w:val="clear" w:color="auto" w:fill="auto"/>
            <w:noWrap/>
            <w:vAlign w:val="bottom"/>
            <w:hideMark/>
          </w:tcPr>
          <w:p w14:paraId="06C7312C" w14:textId="77777777" w:rsidR="00BC5BC4" w:rsidRPr="00BC5BC4" w:rsidRDefault="00BC5BC4" w:rsidP="00BC5BC4">
            <w:pPr>
              <w:rPr>
                <w:lang w:val="en-MY" w:eastAsia="zh-TW"/>
              </w:rPr>
            </w:pPr>
            <w:r w:rsidRPr="00BC5BC4">
              <w:rPr>
                <w:lang w:val="en-MY" w:eastAsia="zh-TW"/>
              </w:rPr>
              <w:t>Unauthorized Tray Carrier inside the LoadPort (AA-05-02)</w:t>
            </w:r>
          </w:p>
        </w:tc>
      </w:tr>
      <w:tr w:rsidR="00BC5BC4" w:rsidRPr="00BC5BC4" w14:paraId="6B5DA4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677AEC" w14:textId="77777777" w:rsidR="00BC5BC4" w:rsidRPr="00BC5BC4" w:rsidRDefault="00BC5BC4" w:rsidP="00BC5BC4">
            <w:pPr>
              <w:rPr>
                <w:lang w:val="en-MY" w:eastAsia="zh-TW"/>
              </w:rPr>
            </w:pPr>
            <w:r w:rsidRPr="00BC5BC4">
              <w:rPr>
                <w:lang w:val="en-MY" w:eastAsia="zh-TW"/>
              </w:rPr>
              <w:t>323</w:t>
            </w:r>
          </w:p>
        </w:tc>
        <w:tc>
          <w:tcPr>
            <w:tcW w:w="7650" w:type="dxa"/>
            <w:tcBorders>
              <w:top w:val="nil"/>
              <w:left w:val="nil"/>
              <w:bottom w:val="single" w:sz="4" w:space="0" w:color="auto"/>
              <w:right w:val="single" w:sz="4" w:space="0" w:color="auto"/>
            </w:tcBorders>
            <w:shd w:val="clear" w:color="auto" w:fill="auto"/>
            <w:noWrap/>
            <w:vAlign w:val="bottom"/>
            <w:hideMark/>
          </w:tcPr>
          <w:p w14:paraId="39E3987C" w14:textId="77777777" w:rsidR="00BC5BC4" w:rsidRPr="00BC5BC4" w:rsidRDefault="00BC5BC4" w:rsidP="00BC5BC4">
            <w:pPr>
              <w:rPr>
                <w:lang w:val="en-MY" w:eastAsia="zh-TW"/>
              </w:rPr>
            </w:pPr>
            <w:r w:rsidRPr="00BC5BC4">
              <w:rPr>
                <w:lang w:val="en-MY" w:eastAsia="zh-TW"/>
              </w:rPr>
              <w:t>Unauthorized Tray Carrier inside the LoadPort (AA-05-03)</w:t>
            </w:r>
          </w:p>
        </w:tc>
      </w:tr>
      <w:tr w:rsidR="00BC5BC4" w:rsidRPr="00BC5BC4" w14:paraId="5A592F2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276688A" w14:textId="77777777" w:rsidR="00BC5BC4" w:rsidRPr="00BC5BC4" w:rsidRDefault="00BC5BC4" w:rsidP="00BC5BC4">
            <w:pPr>
              <w:rPr>
                <w:lang w:val="en-MY" w:eastAsia="zh-TW"/>
              </w:rPr>
            </w:pPr>
            <w:r w:rsidRPr="00BC5BC4">
              <w:rPr>
                <w:lang w:val="en-MY" w:eastAsia="zh-TW"/>
              </w:rPr>
              <w:t>324</w:t>
            </w:r>
          </w:p>
        </w:tc>
        <w:tc>
          <w:tcPr>
            <w:tcW w:w="7650" w:type="dxa"/>
            <w:tcBorders>
              <w:top w:val="nil"/>
              <w:left w:val="nil"/>
              <w:bottom w:val="single" w:sz="4" w:space="0" w:color="auto"/>
              <w:right w:val="single" w:sz="4" w:space="0" w:color="auto"/>
            </w:tcBorders>
            <w:shd w:val="clear" w:color="auto" w:fill="auto"/>
            <w:noWrap/>
            <w:vAlign w:val="bottom"/>
            <w:hideMark/>
          </w:tcPr>
          <w:p w14:paraId="13951BD3" w14:textId="77777777" w:rsidR="00BC5BC4" w:rsidRPr="00BC5BC4" w:rsidRDefault="00BC5BC4" w:rsidP="00BC5BC4">
            <w:pPr>
              <w:rPr>
                <w:lang w:val="en-MY" w:eastAsia="zh-TW"/>
              </w:rPr>
            </w:pPr>
            <w:r w:rsidRPr="00BC5BC4">
              <w:rPr>
                <w:lang w:val="en-MY" w:eastAsia="zh-TW"/>
              </w:rPr>
              <w:t>Unauthorized Tray Carrier inside the LoadPort (AA-05-04)</w:t>
            </w:r>
          </w:p>
        </w:tc>
      </w:tr>
      <w:tr w:rsidR="00BC5BC4" w:rsidRPr="00BC5BC4" w14:paraId="3D2F3B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A725F7B" w14:textId="77777777" w:rsidR="00BC5BC4" w:rsidRPr="00BC5BC4" w:rsidRDefault="00BC5BC4" w:rsidP="00BC5BC4">
            <w:pPr>
              <w:rPr>
                <w:lang w:val="en-MY" w:eastAsia="zh-TW"/>
              </w:rPr>
            </w:pPr>
            <w:r w:rsidRPr="00BC5BC4">
              <w:rPr>
                <w:lang w:val="en-MY" w:eastAsia="zh-TW"/>
              </w:rPr>
              <w:t>325</w:t>
            </w:r>
          </w:p>
        </w:tc>
        <w:tc>
          <w:tcPr>
            <w:tcW w:w="7650" w:type="dxa"/>
            <w:tcBorders>
              <w:top w:val="nil"/>
              <w:left w:val="nil"/>
              <w:bottom w:val="single" w:sz="4" w:space="0" w:color="auto"/>
              <w:right w:val="single" w:sz="4" w:space="0" w:color="auto"/>
            </w:tcBorders>
            <w:shd w:val="clear" w:color="auto" w:fill="auto"/>
            <w:noWrap/>
            <w:vAlign w:val="bottom"/>
            <w:hideMark/>
          </w:tcPr>
          <w:p w14:paraId="00C5BEA4" w14:textId="77777777" w:rsidR="00BC5BC4" w:rsidRPr="00BC5BC4" w:rsidRDefault="00BC5BC4" w:rsidP="00BC5BC4">
            <w:pPr>
              <w:rPr>
                <w:lang w:val="en-MY" w:eastAsia="zh-TW"/>
              </w:rPr>
            </w:pPr>
            <w:r w:rsidRPr="00BC5BC4">
              <w:rPr>
                <w:lang w:val="en-MY" w:eastAsia="zh-TW"/>
              </w:rPr>
              <w:t>Unauthorized Tray Carrier inside the LoadPort (AA-05-05)</w:t>
            </w:r>
          </w:p>
        </w:tc>
      </w:tr>
      <w:tr w:rsidR="00BC5BC4" w:rsidRPr="00BC5BC4" w14:paraId="281979D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0E21E4" w14:textId="77777777" w:rsidR="00BC5BC4" w:rsidRPr="00BC5BC4" w:rsidRDefault="00BC5BC4" w:rsidP="00BC5BC4">
            <w:pPr>
              <w:rPr>
                <w:lang w:val="en-MY" w:eastAsia="zh-TW"/>
              </w:rPr>
            </w:pPr>
            <w:r w:rsidRPr="00BC5BC4">
              <w:rPr>
                <w:lang w:val="en-MY" w:eastAsia="zh-TW"/>
              </w:rPr>
              <w:t>326</w:t>
            </w:r>
          </w:p>
        </w:tc>
        <w:tc>
          <w:tcPr>
            <w:tcW w:w="7650" w:type="dxa"/>
            <w:tcBorders>
              <w:top w:val="nil"/>
              <w:left w:val="nil"/>
              <w:bottom w:val="single" w:sz="4" w:space="0" w:color="auto"/>
              <w:right w:val="single" w:sz="4" w:space="0" w:color="auto"/>
            </w:tcBorders>
            <w:shd w:val="clear" w:color="auto" w:fill="auto"/>
            <w:noWrap/>
            <w:vAlign w:val="bottom"/>
            <w:hideMark/>
          </w:tcPr>
          <w:p w14:paraId="31370DCF" w14:textId="77777777" w:rsidR="00BC5BC4" w:rsidRPr="00BC5BC4" w:rsidRDefault="00BC5BC4" w:rsidP="00BC5BC4">
            <w:pPr>
              <w:rPr>
                <w:lang w:val="en-MY" w:eastAsia="zh-TW"/>
              </w:rPr>
            </w:pPr>
            <w:r w:rsidRPr="00BC5BC4">
              <w:rPr>
                <w:lang w:val="en-MY" w:eastAsia="zh-TW"/>
              </w:rPr>
              <w:t>Unauthorized Tray Carrier inside the LoadPort (AA-06-01)</w:t>
            </w:r>
          </w:p>
        </w:tc>
      </w:tr>
      <w:tr w:rsidR="00BC5BC4" w:rsidRPr="00BC5BC4" w14:paraId="3490C2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641D6C" w14:textId="77777777" w:rsidR="00BC5BC4" w:rsidRPr="00BC5BC4" w:rsidRDefault="00BC5BC4" w:rsidP="00BC5BC4">
            <w:pPr>
              <w:rPr>
                <w:lang w:val="en-MY" w:eastAsia="zh-TW"/>
              </w:rPr>
            </w:pPr>
            <w:r w:rsidRPr="00BC5BC4">
              <w:rPr>
                <w:lang w:val="en-MY" w:eastAsia="zh-TW"/>
              </w:rPr>
              <w:t>327</w:t>
            </w:r>
          </w:p>
        </w:tc>
        <w:tc>
          <w:tcPr>
            <w:tcW w:w="7650" w:type="dxa"/>
            <w:tcBorders>
              <w:top w:val="nil"/>
              <w:left w:val="nil"/>
              <w:bottom w:val="single" w:sz="4" w:space="0" w:color="auto"/>
              <w:right w:val="single" w:sz="4" w:space="0" w:color="auto"/>
            </w:tcBorders>
            <w:shd w:val="clear" w:color="auto" w:fill="auto"/>
            <w:noWrap/>
            <w:vAlign w:val="bottom"/>
            <w:hideMark/>
          </w:tcPr>
          <w:p w14:paraId="3FC99CCA" w14:textId="77777777" w:rsidR="00BC5BC4" w:rsidRPr="00BC5BC4" w:rsidRDefault="00BC5BC4" w:rsidP="00BC5BC4">
            <w:pPr>
              <w:rPr>
                <w:lang w:val="en-MY" w:eastAsia="zh-TW"/>
              </w:rPr>
            </w:pPr>
            <w:r w:rsidRPr="00BC5BC4">
              <w:rPr>
                <w:lang w:val="en-MY" w:eastAsia="zh-TW"/>
              </w:rPr>
              <w:t>Unauthorized Tray Carrier inside the LoadPort (AA-06-02)</w:t>
            </w:r>
          </w:p>
        </w:tc>
      </w:tr>
      <w:tr w:rsidR="00BC5BC4" w:rsidRPr="00BC5BC4" w14:paraId="1BFB23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782AE6" w14:textId="77777777" w:rsidR="00BC5BC4" w:rsidRPr="00BC5BC4" w:rsidRDefault="00BC5BC4" w:rsidP="00BC5BC4">
            <w:pPr>
              <w:rPr>
                <w:lang w:val="en-MY" w:eastAsia="zh-TW"/>
              </w:rPr>
            </w:pPr>
            <w:r w:rsidRPr="00BC5BC4">
              <w:rPr>
                <w:lang w:val="en-MY" w:eastAsia="zh-TW"/>
              </w:rPr>
              <w:t>328</w:t>
            </w:r>
          </w:p>
        </w:tc>
        <w:tc>
          <w:tcPr>
            <w:tcW w:w="7650" w:type="dxa"/>
            <w:tcBorders>
              <w:top w:val="nil"/>
              <w:left w:val="nil"/>
              <w:bottom w:val="single" w:sz="4" w:space="0" w:color="auto"/>
              <w:right w:val="single" w:sz="4" w:space="0" w:color="auto"/>
            </w:tcBorders>
            <w:shd w:val="clear" w:color="auto" w:fill="auto"/>
            <w:noWrap/>
            <w:vAlign w:val="bottom"/>
            <w:hideMark/>
          </w:tcPr>
          <w:p w14:paraId="0D128EC0" w14:textId="77777777" w:rsidR="00BC5BC4" w:rsidRPr="00BC5BC4" w:rsidRDefault="00BC5BC4" w:rsidP="00BC5BC4">
            <w:pPr>
              <w:rPr>
                <w:lang w:val="en-MY" w:eastAsia="zh-TW"/>
              </w:rPr>
            </w:pPr>
            <w:r w:rsidRPr="00BC5BC4">
              <w:rPr>
                <w:lang w:val="en-MY" w:eastAsia="zh-TW"/>
              </w:rPr>
              <w:t>Unauthorized Tray Carrier inside the LoadPort (AA-06-03)</w:t>
            </w:r>
          </w:p>
        </w:tc>
      </w:tr>
      <w:tr w:rsidR="00BC5BC4" w:rsidRPr="00BC5BC4" w14:paraId="41F81E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8932F5" w14:textId="77777777" w:rsidR="00BC5BC4" w:rsidRPr="00BC5BC4" w:rsidRDefault="00BC5BC4" w:rsidP="00BC5BC4">
            <w:pPr>
              <w:rPr>
                <w:lang w:val="en-MY" w:eastAsia="zh-TW"/>
              </w:rPr>
            </w:pPr>
            <w:r w:rsidRPr="00BC5BC4">
              <w:rPr>
                <w:lang w:val="en-MY" w:eastAsia="zh-TW"/>
              </w:rPr>
              <w:t>329</w:t>
            </w:r>
          </w:p>
        </w:tc>
        <w:tc>
          <w:tcPr>
            <w:tcW w:w="7650" w:type="dxa"/>
            <w:tcBorders>
              <w:top w:val="nil"/>
              <w:left w:val="nil"/>
              <w:bottom w:val="single" w:sz="4" w:space="0" w:color="auto"/>
              <w:right w:val="single" w:sz="4" w:space="0" w:color="auto"/>
            </w:tcBorders>
            <w:shd w:val="clear" w:color="auto" w:fill="auto"/>
            <w:noWrap/>
            <w:vAlign w:val="bottom"/>
            <w:hideMark/>
          </w:tcPr>
          <w:p w14:paraId="06749801" w14:textId="77777777" w:rsidR="00BC5BC4" w:rsidRPr="00BC5BC4" w:rsidRDefault="00BC5BC4" w:rsidP="00BC5BC4">
            <w:pPr>
              <w:rPr>
                <w:lang w:val="en-MY" w:eastAsia="zh-TW"/>
              </w:rPr>
            </w:pPr>
            <w:r w:rsidRPr="00BC5BC4">
              <w:rPr>
                <w:lang w:val="en-MY" w:eastAsia="zh-TW"/>
              </w:rPr>
              <w:t>Unauthorized Tray Carrier inside the LoadPort (AA-06-04)</w:t>
            </w:r>
          </w:p>
        </w:tc>
      </w:tr>
      <w:tr w:rsidR="00BC5BC4" w:rsidRPr="00BC5BC4" w14:paraId="59A68E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AE614F" w14:textId="77777777" w:rsidR="00BC5BC4" w:rsidRPr="00BC5BC4" w:rsidRDefault="00BC5BC4" w:rsidP="00BC5BC4">
            <w:pPr>
              <w:rPr>
                <w:lang w:val="en-MY" w:eastAsia="zh-TW"/>
              </w:rPr>
            </w:pPr>
            <w:r w:rsidRPr="00BC5BC4">
              <w:rPr>
                <w:lang w:val="en-MY" w:eastAsia="zh-TW"/>
              </w:rPr>
              <w:t>330</w:t>
            </w:r>
          </w:p>
        </w:tc>
        <w:tc>
          <w:tcPr>
            <w:tcW w:w="7650" w:type="dxa"/>
            <w:tcBorders>
              <w:top w:val="nil"/>
              <w:left w:val="nil"/>
              <w:bottom w:val="single" w:sz="4" w:space="0" w:color="auto"/>
              <w:right w:val="single" w:sz="4" w:space="0" w:color="auto"/>
            </w:tcBorders>
            <w:shd w:val="clear" w:color="auto" w:fill="auto"/>
            <w:noWrap/>
            <w:vAlign w:val="bottom"/>
            <w:hideMark/>
          </w:tcPr>
          <w:p w14:paraId="4AD7F388" w14:textId="77777777" w:rsidR="00BC5BC4" w:rsidRPr="00BC5BC4" w:rsidRDefault="00BC5BC4" w:rsidP="00BC5BC4">
            <w:pPr>
              <w:rPr>
                <w:lang w:val="en-MY" w:eastAsia="zh-TW"/>
              </w:rPr>
            </w:pPr>
            <w:r w:rsidRPr="00BC5BC4">
              <w:rPr>
                <w:lang w:val="en-MY" w:eastAsia="zh-TW"/>
              </w:rPr>
              <w:t>Unauthorized Tray Carrier inside the LoadPort (AA-06-05)</w:t>
            </w:r>
          </w:p>
        </w:tc>
      </w:tr>
      <w:tr w:rsidR="00BC5BC4" w:rsidRPr="00BC5BC4" w14:paraId="13B30F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B4077A" w14:textId="77777777" w:rsidR="00BC5BC4" w:rsidRPr="00BC5BC4" w:rsidRDefault="00BC5BC4" w:rsidP="00BC5BC4">
            <w:pPr>
              <w:rPr>
                <w:lang w:val="en-MY" w:eastAsia="zh-TW"/>
              </w:rPr>
            </w:pPr>
            <w:r w:rsidRPr="00BC5BC4">
              <w:rPr>
                <w:lang w:val="en-MY" w:eastAsia="zh-TW"/>
              </w:rPr>
              <w:t>331</w:t>
            </w:r>
          </w:p>
        </w:tc>
        <w:tc>
          <w:tcPr>
            <w:tcW w:w="7650" w:type="dxa"/>
            <w:tcBorders>
              <w:top w:val="nil"/>
              <w:left w:val="nil"/>
              <w:bottom w:val="single" w:sz="4" w:space="0" w:color="auto"/>
              <w:right w:val="single" w:sz="4" w:space="0" w:color="auto"/>
            </w:tcBorders>
            <w:shd w:val="clear" w:color="auto" w:fill="auto"/>
            <w:noWrap/>
            <w:vAlign w:val="bottom"/>
            <w:hideMark/>
          </w:tcPr>
          <w:p w14:paraId="468FBF84" w14:textId="77777777" w:rsidR="00BC5BC4" w:rsidRPr="00BC5BC4" w:rsidRDefault="00BC5BC4" w:rsidP="00BC5BC4">
            <w:pPr>
              <w:rPr>
                <w:lang w:val="en-MY" w:eastAsia="zh-TW"/>
              </w:rPr>
            </w:pPr>
            <w:r w:rsidRPr="00BC5BC4">
              <w:rPr>
                <w:lang w:val="en-MY" w:eastAsia="zh-TW"/>
              </w:rPr>
              <w:t>Unauthorized Tray Carrier inside the LoadPort (AA-07-01)</w:t>
            </w:r>
          </w:p>
        </w:tc>
      </w:tr>
      <w:tr w:rsidR="00BC5BC4" w:rsidRPr="00BC5BC4" w14:paraId="73DA499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751E47" w14:textId="77777777" w:rsidR="00BC5BC4" w:rsidRPr="00BC5BC4" w:rsidRDefault="00BC5BC4" w:rsidP="00BC5BC4">
            <w:pPr>
              <w:rPr>
                <w:lang w:val="en-MY" w:eastAsia="zh-TW"/>
              </w:rPr>
            </w:pPr>
            <w:r w:rsidRPr="00BC5BC4">
              <w:rPr>
                <w:lang w:val="en-MY" w:eastAsia="zh-TW"/>
              </w:rPr>
              <w:t>332</w:t>
            </w:r>
          </w:p>
        </w:tc>
        <w:tc>
          <w:tcPr>
            <w:tcW w:w="7650" w:type="dxa"/>
            <w:tcBorders>
              <w:top w:val="nil"/>
              <w:left w:val="nil"/>
              <w:bottom w:val="single" w:sz="4" w:space="0" w:color="auto"/>
              <w:right w:val="single" w:sz="4" w:space="0" w:color="auto"/>
            </w:tcBorders>
            <w:shd w:val="clear" w:color="auto" w:fill="auto"/>
            <w:noWrap/>
            <w:vAlign w:val="bottom"/>
            <w:hideMark/>
          </w:tcPr>
          <w:p w14:paraId="43176714" w14:textId="77777777" w:rsidR="00BC5BC4" w:rsidRPr="00BC5BC4" w:rsidRDefault="00BC5BC4" w:rsidP="00BC5BC4">
            <w:pPr>
              <w:rPr>
                <w:lang w:val="en-MY" w:eastAsia="zh-TW"/>
              </w:rPr>
            </w:pPr>
            <w:r w:rsidRPr="00BC5BC4">
              <w:rPr>
                <w:lang w:val="en-MY" w:eastAsia="zh-TW"/>
              </w:rPr>
              <w:t>Unauthorized Tray Carrier inside the LoadPort (AA-07-02)</w:t>
            </w:r>
          </w:p>
        </w:tc>
      </w:tr>
      <w:tr w:rsidR="00BC5BC4" w:rsidRPr="00BC5BC4" w14:paraId="75AC66C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45680B" w14:textId="77777777" w:rsidR="00BC5BC4" w:rsidRPr="00BC5BC4" w:rsidRDefault="00BC5BC4" w:rsidP="00BC5BC4">
            <w:pPr>
              <w:rPr>
                <w:lang w:val="en-MY" w:eastAsia="zh-TW"/>
              </w:rPr>
            </w:pPr>
            <w:r w:rsidRPr="00BC5BC4">
              <w:rPr>
                <w:lang w:val="en-MY" w:eastAsia="zh-TW"/>
              </w:rPr>
              <w:t>333</w:t>
            </w:r>
          </w:p>
        </w:tc>
        <w:tc>
          <w:tcPr>
            <w:tcW w:w="7650" w:type="dxa"/>
            <w:tcBorders>
              <w:top w:val="nil"/>
              <w:left w:val="nil"/>
              <w:bottom w:val="single" w:sz="4" w:space="0" w:color="auto"/>
              <w:right w:val="single" w:sz="4" w:space="0" w:color="auto"/>
            </w:tcBorders>
            <w:shd w:val="clear" w:color="auto" w:fill="auto"/>
            <w:noWrap/>
            <w:vAlign w:val="bottom"/>
            <w:hideMark/>
          </w:tcPr>
          <w:p w14:paraId="39B5272B" w14:textId="77777777" w:rsidR="00BC5BC4" w:rsidRPr="00BC5BC4" w:rsidRDefault="00BC5BC4" w:rsidP="00BC5BC4">
            <w:pPr>
              <w:rPr>
                <w:lang w:val="en-MY" w:eastAsia="zh-TW"/>
              </w:rPr>
            </w:pPr>
            <w:r w:rsidRPr="00BC5BC4">
              <w:rPr>
                <w:lang w:val="en-MY" w:eastAsia="zh-TW"/>
              </w:rPr>
              <w:t>Unauthorized Tray Carrier inside the LoadPort (AA-07-03)</w:t>
            </w:r>
          </w:p>
        </w:tc>
      </w:tr>
      <w:tr w:rsidR="00BC5BC4" w:rsidRPr="00BC5BC4" w14:paraId="590F217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F09991" w14:textId="77777777" w:rsidR="00BC5BC4" w:rsidRPr="00BC5BC4" w:rsidRDefault="00BC5BC4" w:rsidP="00BC5BC4">
            <w:pPr>
              <w:rPr>
                <w:lang w:val="en-MY" w:eastAsia="zh-TW"/>
              </w:rPr>
            </w:pPr>
            <w:r w:rsidRPr="00BC5BC4">
              <w:rPr>
                <w:lang w:val="en-MY" w:eastAsia="zh-TW"/>
              </w:rPr>
              <w:t>334</w:t>
            </w:r>
          </w:p>
        </w:tc>
        <w:tc>
          <w:tcPr>
            <w:tcW w:w="7650" w:type="dxa"/>
            <w:tcBorders>
              <w:top w:val="nil"/>
              <w:left w:val="nil"/>
              <w:bottom w:val="single" w:sz="4" w:space="0" w:color="auto"/>
              <w:right w:val="single" w:sz="4" w:space="0" w:color="auto"/>
            </w:tcBorders>
            <w:shd w:val="clear" w:color="auto" w:fill="auto"/>
            <w:noWrap/>
            <w:vAlign w:val="bottom"/>
            <w:hideMark/>
          </w:tcPr>
          <w:p w14:paraId="36403A73" w14:textId="77777777" w:rsidR="00BC5BC4" w:rsidRPr="00BC5BC4" w:rsidRDefault="00BC5BC4" w:rsidP="00BC5BC4">
            <w:pPr>
              <w:rPr>
                <w:lang w:val="en-MY" w:eastAsia="zh-TW"/>
              </w:rPr>
            </w:pPr>
            <w:r w:rsidRPr="00BC5BC4">
              <w:rPr>
                <w:lang w:val="en-MY" w:eastAsia="zh-TW"/>
              </w:rPr>
              <w:t>Unauthorized Tray Carrier inside the LoadPort (AA-07-04)</w:t>
            </w:r>
          </w:p>
        </w:tc>
      </w:tr>
      <w:tr w:rsidR="00BC5BC4" w:rsidRPr="00BC5BC4" w14:paraId="6B34C10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483F4AD" w14:textId="77777777" w:rsidR="00BC5BC4" w:rsidRPr="00BC5BC4" w:rsidRDefault="00BC5BC4" w:rsidP="00BC5BC4">
            <w:pPr>
              <w:rPr>
                <w:lang w:val="en-MY" w:eastAsia="zh-TW"/>
              </w:rPr>
            </w:pPr>
            <w:r w:rsidRPr="00BC5BC4">
              <w:rPr>
                <w:lang w:val="en-MY" w:eastAsia="zh-TW"/>
              </w:rPr>
              <w:t>335</w:t>
            </w:r>
          </w:p>
        </w:tc>
        <w:tc>
          <w:tcPr>
            <w:tcW w:w="7650" w:type="dxa"/>
            <w:tcBorders>
              <w:top w:val="nil"/>
              <w:left w:val="nil"/>
              <w:bottom w:val="single" w:sz="4" w:space="0" w:color="auto"/>
              <w:right w:val="single" w:sz="4" w:space="0" w:color="auto"/>
            </w:tcBorders>
            <w:shd w:val="clear" w:color="auto" w:fill="auto"/>
            <w:noWrap/>
            <w:vAlign w:val="bottom"/>
            <w:hideMark/>
          </w:tcPr>
          <w:p w14:paraId="454E62E5" w14:textId="77777777" w:rsidR="00BC5BC4" w:rsidRPr="00BC5BC4" w:rsidRDefault="00BC5BC4" w:rsidP="00BC5BC4">
            <w:pPr>
              <w:rPr>
                <w:lang w:val="en-MY" w:eastAsia="zh-TW"/>
              </w:rPr>
            </w:pPr>
            <w:r w:rsidRPr="00BC5BC4">
              <w:rPr>
                <w:lang w:val="en-MY" w:eastAsia="zh-TW"/>
              </w:rPr>
              <w:t>Unauthorized Tray Carrier inside the LoadPort (AA-07-05)</w:t>
            </w:r>
          </w:p>
        </w:tc>
      </w:tr>
      <w:tr w:rsidR="00BC5BC4" w:rsidRPr="00BC5BC4" w14:paraId="3EF199E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DF3C6E" w14:textId="77777777" w:rsidR="00BC5BC4" w:rsidRPr="00BC5BC4" w:rsidRDefault="00BC5BC4" w:rsidP="00BC5BC4">
            <w:pPr>
              <w:rPr>
                <w:lang w:val="en-MY" w:eastAsia="zh-TW"/>
              </w:rPr>
            </w:pPr>
            <w:r w:rsidRPr="00BC5BC4">
              <w:rPr>
                <w:lang w:val="en-MY" w:eastAsia="zh-TW"/>
              </w:rPr>
              <w:t>336</w:t>
            </w:r>
          </w:p>
        </w:tc>
        <w:tc>
          <w:tcPr>
            <w:tcW w:w="7650" w:type="dxa"/>
            <w:tcBorders>
              <w:top w:val="nil"/>
              <w:left w:val="nil"/>
              <w:bottom w:val="single" w:sz="4" w:space="0" w:color="auto"/>
              <w:right w:val="single" w:sz="4" w:space="0" w:color="auto"/>
            </w:tcBorders>
            <w:shd w:val="clear" w:color="auto" w:fill="auto"/>
            <w:noWrap/>
            <w:vAlign w:val="bottom"/>
            <w:hideMark/>
          </w:tcPr>
          <w:p w14:paraId="4C1E3C06" w14:textId="77777777" w:rsidR="00BC5BC4" w:rsidRPr="00BC5BC4" w:rsidRDefault="00BC5BC4" w:rsidP="00BC5BC4">
            <w:pPr>
              <w:rPr>
                <w:lang w:val="en-MY" w:eastAsia="zh-TW"/>
              </w:rPr>
            </w:pPr>
            <w:r w:rsidRPr="00BC5BC4">
              <w:rPr>
                <w:lang w:val="en-MY" w:eastAsia="zh-TW"/>
              </w:rPr>
              <w:t>Unauthorized Tray Carrier inside the LoadPort (AB-01-01)</w:t>
            </w:r>
          </w:p>
        </w:tc>
      </w:tr>
      <w:tr w:rsidR="00BC5BC4" w:rsidRPr="00BC5BC4" w14:paraId="4C8DD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A93590" w14:textId="77777777" w:rsidR="00BC5BC4" w:rsidRPr="00BC5BC4" w:rsidRDefault="00BC5BC4" w:rsidP="00BC5BC4">
            <w:pPr>
              <w:rPr>
                <w:lang w:val="en-MY" w:eastAsia="zh-TW"/>
              </w:rPr>
            </w:pPr>
            <w:r w:rsidRPr="00BC5BC4">
              <w:rPr>
                <w:lang w:val="en-MY" w:eastAsia="zh-TW"/>
              </w:rPr>
              <w:t>337</w:t>
            </w:r>
          </w:p>
        </w:tc>
        <w:tc>
          <w:tcPr>
            <w:tcW w:w="7650" w:type="dxa"/>
            <w:tcBorders>
              <w:top w:val="nil"/>
              <w:left w:val="nil"/>
              <w:bottom w:val="single" w:sz="4" w:space="0" w:color="auto"/>
              <w:right w:val="single" w:sz="4" w:space="0" w:color="auto"/>
            </w:tcBorders>
            <w:shd w:val="clear" w:color="auto" w:fill="auto"/>
            <w:noWrap/>
            <w:vAlign w:val="bottom"/>
            <w:hideMark/>
          </w:tcPr>
          <w:p w14:paraId="5778B392" w14:textId="77777777" w:rsidR="00BC5BC4" w:rsidRPr="00BC5BC4" w:rsidRDefault="00BC5BC4" w:rsidP="00BC5BC4">
            <w:pPr>
              <w:rPr>
                <w:lang w:val="en-MY" w:eastAsia="zh-TW"/>
              </w:rPr>
            </w:pPr>
            <w:r w:rsidRPr="00BC5BC4">
              <w:rPr>
                <w:lang w:val="en-MY" w:eastAsia="zh-TW"/>
              </w:rPr>
              <w:t>Unauthorized Tray Carrier inside the LoadPort (AB-01-02)</w:t>
            </w:r>
          </w:p>
        </w:tc>
      </w:tr>
      <w:tr w:rsidR="00BC5BC4" w:rsidRPr="00BC5BC4" w14:paraId="3FC5A1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39450A" w14:textId="77777777" w:rsidR="00BC5BC4" w:rsidRPr="00BC5BC4" w:rsidRDefault="00BC5BC4" w:rsidP="00BC5BC4">
            <w:pPr>
              <w:rPr>
                <w:lang w:val="en-MY" w:eastAsia="zh-TW"/>
              </w:rPr>
            </w:pPr>
            <w:r w:rsidRPr="00BC5BC4">
              <w:rPr>
                <w:lang w:val="en-MY" w:eastAsia="zh-TW"/>
              </w:rPr>
              <w:t>338</w:t>
            </w:r>
          </w:p>
        </w:tc>
        <w:tc>
          <w:tcPr>
            <w:tcW w:w="7650" w:type="dxa"/>
            <w:tcBorders>
              <w:top w:val="nil"/>
              <w:left w:val="nil"/>
              <w:bottom w:val="single" w:sz="4" w:space="0" w:color="auto"/>
              <w:right w:val="single" w:sz="4" w:space="0" w:color="auto"/>
            </w:tcBorders>
            <w:shd w:val="clear" w:color="auto" w:fill="auto"/>
            <w:noWrap/>
            <w:vAlign w:val="bottom"/>
            <w:hideMark/>
          </w:tcPr>
          <w:p w14:paraId="481A9B53" w14:textId="77777777" w:rsidR="00BC5BC4" w:rsidRPr="00BC5BC4" w:rsidRDefault="00BC5BC4" w:rsidP="00BC5BC4">
            <w:pPr>
              <w:rPr>
                <w:lang w:val="en-MY" w:eastAsia="zh-TW"/>
              </w:rPr>
            </w:pPr>
            <w:r w:rsidRPr="00BC5BC4">
              <w:rPr>
                <w:lang w:val="en-MY" w:eastAsia="zh-TW"/>
              </w:rPr>
              <w:t>Unauthorized Tray Carrier inside the LoadPort (AB-01-03)</w:t>
            </w:r>
          </w:p>
        </w:tc>
      </w:tr>
      <w:tr w:rsidR="00BC5BC4" w:rsidRPr="00BC5BC4" w14:paraId="674CBF4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CD0B77" w14:textId="77777777" w:rsidR="00BC5BC4" w:rsidRPr="00BC5BC4" w:rsidRDefault="00BC5BC4" w:rsidP="00BC5BC4">
            <w:pPr>
              <w:rPr>
                <w:lang w:val="en-MY" w:eastAsia="zh-TW"/>
              </w:rPr>
            </w:pPr>
            <w:r w:rsidRPr="00BC5BC4">
              <w:rPr>
                <w:lang w:val="en-MY" w:eastAsia="zh-TW"/>
              </w:rPr>
              <w:t>339</w:t>
            </w:r>
          </w:p>
        </w:tc>
        <w:tc>
          <w:tcPr>
            <w:tcW w:w="7650" w:type="dxa"/>
            <w:tcBorders>
              <w:top w:val="nil"/>
              <w:left w:val="nil"/>
              <w:bottom w:val="single" w:sz="4" w:space="0" w:color="auto"/>
              <w:right w:val="single" w:sz="4" w:space="0" w:color="auto"/>
            </w:tcBorders>
            <w:shd w:val="clear" w:color="auto" w:fill="auto"/>
            <w:noWrap/>
            <w:vAlign w:val="bottom"/>
            <w:hideMark/>
          </w:tcPr>
          <w:p w14:paraId="243D860F" w14:textId="77777777" w:rsidR="00BC5BC4" w:rsidRPr="00BC5BC4" w:rsidRDefault="00BC5BC4" w:rsidP="00BC5BC4">
            <w:pPr>
              <w:rPr>
                <w:lang w:val="en-MY" w:eastAsia="zh-TW"/>
              </w:rPr>
            </w:pPr>
            <w:r w:rsidRPr="00BC5BC4">
              <w:rPr>
                <w:lang w:val="en-MY" w:eastAsia="zh-TW"/>
              </w:rPr>
              <w:t>Unauthorized Tray Carrier inside the LoadPort (AB-01-04)</w:t>
            </w:r>
          </w:p>
        </w:tc>
      </w:tr>
      <w:tr w:rsidR="00BC5BC4" w:rsidRPr="00BC5BC4" w14:paraId="2F776A5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52A165" w14:textId="77777777" w:rsidR="00BC5BC4" w:rsidRPr="00BC5BC4" w:rsidRDefault="00BC5BC4" w:rsidP="00BC5BC4">
            <w:pPr>
              <w:rPr>
                <w:lang w:val="en-MY" w:eastAsia="zh-TW"/>
              </w:rPr>
            </w:pPr>
            <w:r w:rsidRPr="00BC5BC4">
              <w:rPr>
                <w:lang w:val="en-MY" w:eastAsia="zh-TW"/>
              </w:rPr>
              <w:t>340</w:t>
            </w:r>
          </w:p>
        </w:tc>
        <w:tc>
          <w:tcPr>
            <w:tcW w:w="7650" w:type="dxa"/>
            <w:tcBorders>
              <w:top w:val="nil"/>
              <w:left w:val="nil"/>
              <w:bottom w:val="single" w:sz="4" w:space="0" w:color="auto"/>
              <w:right w:val="single" w:sz="4" w:space="0" w:color="auto"/>
            </w:tcBorders>
            <w:shd w:val="clear" w:color="auto" w:fill="auto"/>
            <w:noWrap/>
            <w:vAlign w:val="bottom"/>
            <w:hideMark/>
          </w:tcPr>
          <w:p w14:paraId="2B0665AD" w14:textId="77777777" w:rsidR="00BC5BC4" w:rsidRPr="00BC5BC4" w:rsidRDefault="00BC5BC4" w:rsidP="00BC5BC4">
            <w:pPr>
              <w:rPr>
                <w:lang w:val="en-MY" w:eastAsia="zh-TW"/>
              </w:rPr>
            </w:pPr>
            <w:r w:rsidRPr="00BC5BC4">
              <w:rPr>
                <w:lang w:val="en-MY" w:eastAsia="zh-TW"/>
              </w:rPr>
              <w:t>Unauthorized Tray Carrier inside the LoadPort (AB-01-05)</w:t>
            </w:r>
          </w:p>
        </w:tc>
      </w:tr>
      <w:tr w:rsidR="00BC5BC4" w:rsidRPr="00BC5BC4" w14:paraId="34044DF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37C3A2" w14:textId="77777777" w:rsidR="00BC5BC4" w:rsidRPr="00BC5BC4" w:rsidRDefault="00BC5BC4" w:rsidP="00BC5BC4">
            <w:pPr>
              <w:rPr>
                <w:lang w:val="en-MY" w:eastAsia="zh-TW"/>
              </w:rPr>
            </w:pPr>
            <w:r w:rsidRPr="00BC5BC4">
              <w:rPr>
                <w:lang w:val="en-MY" w:eastAsia="zh-TW"/>
              </w:rPr>
              <w:t>341</w:t>
            </w:r>
          </w:p>
        </w:tc>
        <w:tc>
          <w:tcPr>
            <w:tcW w:w="7650" w:type="dxa"/>
            <w:tcBorders>
              <w:top w:val="nil"/>
              <w:left w:val="nil"/>
              <w:bottom w:val="single" w:sz="4" w:space="0" w:color="auto"/>
              <w:right w:val="single" w:sz="4" w:space="0" w:color="auto"/>
            </w:tcBorders>
            <w:shd w:val="clear" w:color="auto" w:fill="auto"/>
            <w:noWrap/>
            <w:vAlign w:val="bottom"/>
            <w:hideMark/>
          </w:tcPr>
          <w:p w14:paraId="5D58D586" w14:textId="77777777" w:rsidR="00BC5BC4" w:rsidRPr="00BC5BC4" w:rsidRDefault="00BC5BC4" w:rsidP="00BC5BC4">
            <w:pPr>
              <w:rPr>
                <w:lang w:val="en-MY" w:eastAsia="zh-TW"/>
              </w:rPr>
            </w:pPr>
            <w:r w:rsidRPr="00BC5BC4">
              <w:rPr>
                <w:lang w:val="en-MY" w:eastAsia="zh-TW"/>
              </w:rPr>
              <w:t>Unauthorized Tray Carrier inside the LoadPort (AB-02-01)</w:t>
            </w:r>
          </w:p>
        </w:tc>
      </w:tr>
      <w:tr w:rsidR="00BC5BC4" w:rsidRPr="00BC5BC4" w14:paraId="39BF1C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2F15B5" w14:textId="77777777" w:rsidR="00BC5BC4" w:rsidRPr="00BC5BC4" w:rsidRDefault="00BC5BC4" w:rsidP="00BC5BC4">
            <w:pPr>
              <w:rPr>
                <w:lang w:val="en-MY" w:eastAsia="zh-TW"/>
              </w:rPr>
            </w:pPr>
            <w:r w:rsidRPr="00BC5BC4">
              <w:rPr>
                <w:lang w:val="en-MY" w:eastAsia="zh-TW"/>
              </w:rPr>
              <w:t>342</w:t>
            </w:r>
          </w:p>
        </w:tc>
        <w:tc>
          <w:tcPr>
            <w:tcW w:w="7650" w:type="dxa"/>
            <w:tcBorders>
              <w:top w:val="nil"/>
              <w:left w:val="nil"/>
              <w:bottom w:val="single" w:sz="4" w:space="0" w:color="auto"/>
              <w:right w:val="single" w:sz="4" w:space="0" w:color="auto"/>
            </w:tcBorders>
            <w:shd w:val="clear" w:color="auto" w:fill="auto"/>
            <w:noWrap/>
            <w:vAlign w:val="bottom"/>
            <w:hideMark/>
          </w:tcPr>
          <w:p w14:paraId="3D607D99" w14:textId="77777777" w:rsidR="00BC5BC4" w:rsidRPr="00BC5BC4" w:rsidRDefault="00BC5BC4" w:rsidP="00BC5BC4">
            <w:pPr>
              <w:rPr>
                <w:lang w:val="en-MY" w:eastAsia="zh-TW"/>
              </w:rPr>
            </w:pPr>
            <w:r w:rsidRPr="00BC5BC4">
              <w:rPr>
                <w:lang w:val="en-MY" w:eastAsia="zh-TW"/>
              </w:rPr>
              <w:t>Unauthorized Tray Carrier inside the LoadPort (AB-02-02)</w:t>
            </w:r>
          </w:p>
        </w:tc>
      </w:tr>
      <w:tr w:rsidR="00BC5BC4" w:rsidRPr="00BC5BC4" w14:paraId="7440191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C61287" w14:textId="77777777" w:rsidR="00BC5BC4" w:rsidRPr="00BC5BC4" w:rsidRDefault="00BC5BC4" w:rsidP="00BC5BC4">
            <w:pPr>
              <w:rPr>
                <w:lang w:val="en-MY" w:eastAsia="zh-TW"/>
              </w:rPr>
            </w:pPr>
            <w:r w:rsidRPr="00BC5BC4">
              <w:rPr>
                <w:lang w:val="en-MY" w:eastAsia="zh-TW"/>
              </w:rPr>
              <w:t>343</w:t>
            </w:r>
          </w:p>
        </w:tc>
        <w:tc>
          <w:tcPr>
            <w:tcW w:w="7650" w:type="dxa"/>
            <w:tcBorders>
              <w:top w:val="nil"/>
              <w:left w:val="nil"/>
              <w:bottom w:val="single" w:sz="4" w:space="0" w:color="auto"/>
              <w:right w:val="single" w:sz="4" w:space="0" w:color="auto"/>
            </w:tcBorders>
            <w:shd w:val="clear" w:color="auto" w:fill="auto"/>
            <w:noWrap/>
            <w:vAlign w:val="bottom"/>
            <w:hideMark/>
          </w:tcPr>
          <w:p w14:paraId="10C1C21A" w14:textId="77777777" w:rsidR="00BC5BC4" w:rsidRPr="00BC5BC4" w:rsidRDefault="00BC5BC4" w:rsidP="00BC5BC4">
            <w:pPr>
              <w:rPr>
                <w:lang w:val="en-MY" w:eastAsia="zh-TW"/>
              </w:rPr>
            </w:pPr>
            <w:r w:rsidRPr="00BC5BC4">
              <w:rPr>
                <w:lang w:val="en-MY" w:eastAsia="zh-TW"/>
              </w:rPr>
              <w:t>Unauthorized Tray Carrier inside the LoadPort (AB-02-03)</w:t>
            </w:r>
          </w:p>
        </w:tc>
      </w:tr>
      <w:tr w:rsidR="00BC5BC4" w:rsidRPr="00BC5BC4" w14:paraId="612BAAD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0E6ECD" w14:textId="77777777" w:rsidR="00BC5BC4" w:rsidRPr="00BC5BC4" w:rsidRDefault="00BC5BC4" w:rsidP="00BC5BC4">
            <w:pPr>
              <w:rPr>
                <w:lang w:val="en-MY" w:eastAsia="zh-TW"/>
              </w:rPr>
            </w:pPr>
            <w:r w:rsidRPr="00BC5BC4">
              <w:rPr>
                <w:lang w:val="en-MY" w:eastAsia="zh-TW"/>
              </w:rPr>
              <w:t>344</w:t>
            </w:r>
          </w:p>
        </w:tc>
        <w:tc>
          <w:tcPr>
            <w:tcW w:w="7650" w:type="dxa"/>
            <w:tcBorders>
              <w:top w:val="nil"/>
              <w:left w:val="nil"/>
              <w:bottom w:val="single" w:sz="4" w:space="0" w:color="auto"/>
              <w:right w:val="single" w:sz="4" w:space="0" w:color="auto"/>
            </w:tcBorders>
            <w:shd w:val="clear" w:color="auto" w:fill="auto"/>
            <w:noWrap/>
            <w:vAlign w:val="bottom"/>
            <w:hideMark/>
          </w:tcPr>
          <w:p w14:paraId="76BD8F34" w14:textId="77777777" w:rsidR="00BC5BC4" w:rsidRPr="00BC5BC4" w:rsidRDefault="00BC5BC4" w:rsidP="00BC5BC4">
            <w:pPr>
              <w:rPr>
                <w:lang w:val="en-MY" w:eastAsia="zh-TW"/>
              </w:rPr>
            </w:pPr>
            <w:r w:rsidRPr="00BC5BC4">
              <w:rPr>
                <w:lang w:val="en-MY" w:eastAsia="zh-TW"/>
              </w:rPr>
              <w:t>Unauthorized Tray Carrier inside the LoadPort (AB-02-04)</w:t>
            </w:r>
          </w:p>
        </w:tc>
      </w:tr>
      <w:tr w:rsidR="00BC5BC4" w:rsidRPr="00BC5BC4" w14:paraId="434301B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345B1C6" w14:textId="77777777" w:rsidR="00BC5BC4" w:rsidRPr="00BC5BC4" w:rsidRDefault="00BC5BC4" w:rsidP="00BC5BC4">
            <w:pPr>
              <w:rPr>
                <w:lang w:val="en-MY" w:eastAsia="zh-TW"/>
              </w:rPr>
            </w:pPr>
            <w:r w:rsidRPr="00BC5BC4">
              <w:rPr>
                <w:lang w:val="en-MY" w:eastAsia="zh-TW"/>
              </w:rPr>
              <w:t>345</w:t>
            </w:r>
          </w:p>
        </w:tc>
        <w:tc>
          <w:tcPr>
            <w:tcW w:w="7650" w:type="dxa"/>
            <w:tcBorders>
              <w:top w:val="nil"/>
              <w:left w:val="nil"/>
              <w:bottom w:val="single" w:sz="4" w:space="0" w:color="auto"/>
              <w:right w:val="single" w:sz="4" w:space="0" w:color="auto"/>
            </w:tcBorders>
            <w:shd w:val="clear" w:color="auto" w:fill="auto"/>
            <w:noWrap/>
            <w:vAlign w:val="bottom"/>
            <w:hideMark/>
          </w:tcPr>
          <w:p w14:paraId="03C1F790" w14:textId="77777777" w:rsidR="00BC5BC4" w:rsidRPr="00BC5BC4" w:rsidRDefault="00BC5BC4" w:rsidP="00BC5BC4">
            <w:pPr>
              <w:rPr>
                <w:lang w:val="en-MY" w:eastAsia="zh-TW"/>
              </w:rPr>
            </w:pPr>
            <w:r w:rsidRPr="00BC5BC4">
              <w:rPr>
                <w:lang w:val="en-MY" w:eastAsia="zh-TW"/>
              </w:rPr>
              <w:t>Unauthorized Tray Carrier inside the LoadPort (AB-02-05)</w:t>
            </w:r>
          </w:p>
        </w:tc>
      </w:tr>
      <w:tr w:rsidR="00BC5BC4" w:rsidRPr="00BC5BC4" w14:paraId="16FBB6C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A692DD" w14:textId="77777777" w:rsidR="00BC5BC4" w:rsidRPr="00BC5BC4" w:rsidRDefault="00BC5BC4" w:rsidP="00BC5BC4">
            <w:pPr>
              <w:rPr>
                <w:lang w:val="en-MY" w:eastAsia="zh-TW"/>
              </w:rPr>
            </w:pPr>
            <w:r w:rsidRPr="00BC5BC4">
              <w:rPr>
                <w:lang w:val="en-MY" w:eastAsia="zh-TW"/>
              </w:rPr>
              <w:lastRenderedPageBreak/>
              <w:t>346</w:t>
            </w:r>
          </w:p>
        </w:tc>
        <w:tc>
          <w:tcPr>
            <w:tcW w:w="7650" w:type="dxa"/>
            <w:tcBorders>
              <w:top w:val="nil"/>
              <w:left w:val="nil"/>
              <w:bottom w:val="single" w:sz="4" w:space="0" w:color="auto"/>
              <w:right w:val="single" w:sz="4" w:space="0" w:color="auto"/>
            </w:tcBorders>
            <w:shd w:val="clear" w:color="auto" w:fill="auto"/>
            <w:noWrap/>
            <w:vAlign w:val="bottom"/>
            <w:hideMark/>
          </w:tcPr>
          <w:p w14:paraId="1D5D1502" w14:textId="77777777" w:rsidR="00BC5BC4" w:rsidRPr="00BC5BC4" w:rsidRDefault="00BC5BC4" w:rsidP="00BC5BC4">
            <w:pPr>
              <w:rPr>
                <w:lang w:val="en-MY" w:eastAsia="zh-TW"/>
              </w:rPr>
            </w:pPr>
            <w:r w:rsidRPr="00BC5BC4">
              <w:rPr>
                <w:lang w:val="en-MY" w:eastAsia="zh-TW"/>
              </w:rPr>
              <w:t>Unauthorized Tray Carrier inside the LoadPort (AB-03-01)</w:t>
            </w:r>
          </w:p>
        </w:tc>
      </w:tr>
      <w:tr w:rsidR="00BC5BC4" w:rsidRPr="00BC5BC4" w14:paraId="62BE3C0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9FF451" w14:textId="77777777" w:rsidR="00BC5BC4" w:rsidRPr="00BC5BC4" w:rsidRDefault="00BC5BC4" w:rsidP="00BC5BC4">
            <w:pPr>
              <w:rPr>
                <w:lang w:val="en-MY" w:eastAsia="zh-TW"/>
              </w:rPr>
            </w:pPr>
            <w:r w:rsidRPr="00BC5BC4">
              <w:rPr>
                <w:lang w:val="en-MY" w:eastAsia="zh-TW"/>
              </w:rPr>
              <w:t>347</w:t>
            </w:r>
          </w:p>
        </w:tc>
        <w:tc>
          <w:tcPr>
            <w:tcW w:w="7650" w:type="dxa"/>
            <w:tcBorders>
              <w:top w:val="nil"/>
              <w:left w:val="nil"/>
              <w:bottom w:val="single" w:sz="4" w:space="0" w:color="auto"/>
              <w:right w:val="single" w:sz="4" w:space="0" w:color="auto"/>
            </w:tcBorders>
            <w:shd w:val="clear" w:color="auto" w:fill="auto"/>
            <w:noWrap/>
            <w:vAlign w:val="bottom"/>
            <w:hideMark/>
          </w:tcPr>
          <w:p w14:paraId="006CA338" w14:textId="77777777" w:rsidR="00BC5BC4" w:rsidRPr="00BC5BC4" w:rsidRDefault="00BC5BC4" w:rsidP="00BC5BC4">
            <w:pPr>
              <w:rPr>
                <w:lang w:val="en-MY" w:eastAsia="zh-TW"/>
              </w:rPr>
            </w:pPr>
            <w:r w:rsidRPr="00BC5BC4">
              <w:rPr>
                <w:lang w:val="en-MY" w:eastAsia="zh-TW"/>
              </w:rPr>
              <w:t>Unauthorized Tray Carrier inside the LoadPort (AB-03-02)</w:t>
            </w:r>
          </w:p>
        </w:tc>
      </w:tr>
      <w:tr w:rsidR="00BC5BC4" w:rsidRPr="00BC5BC4" w14:paraId="0673FF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711206C" w14:textId="77777777" w:rsidR="00BC5BC4" w:rsidRPr="00BC5BC4" w:rsidRDefault="00BC5BC4" w:rsidP="00BC5BC4">
            <w:pPr>
              <w:rPr>
                <w:lang w:val="en-MY" w:eastAsia="zh-TW"/>
              </w:rPr>
            </w:pPr>
            <w:r w:rsidRPr="00BC5BC4">
              <w:rPr>
                <w:lang w:val="en-MY" w:eastAsia="zh-TW"/>
              </w:rPr>
              <w:t>348</w:t>
            </w:r>
          </w:p>
        </w:tc>
        <w:tc>
          <w:tcPr>
            <w:tcW w:w="7650" w:type="dxa"/>
            <w:tcBorders>
              <w:top w:val="nil"/>
              <w:left w:val="nil"/>
              <w:bottom w:val="single" w:sz="4" w:space="0" w:color="auto"/>
              <w:right w:val="single" w:sz="4" w:space="0" w:color="auto"/>
            </w:tcBorders>
            <w:shd w:val="clear" w:color="auto" w:fill="auto"/>
            <w:noWrap/>
            <w:vAlign w:val="bottom"/>
            <w:hideMark/>
          </w:tcPr>
          <w:p w14:paraId="2715B2AB" w14:textId="77777777" w:rsidR="00BC5BC4" w:rsidRPr="00BC5BC4" w:rsidRDefault="00BC5BC4" w:rsidP="00BC5BC4">
            <w:pPr>
              <w:rPr>
                <w:lang w:val="en-MY" w:eastAsia="zh-TW"/>
              </w:rPr>
            </w:pPr>
            <w:r w:rsidRPr="00BC5BC4">
              <w:rPr>
                <w:lang w:val="en-MY" w:eastAsia="zh-TW"/>
              </w:rPr>
              <w:t>Unauthorized Tray Carrier inside the LoadPort (AB-03-03)</w:t>
            </w:r>
          </w:p>
        </w:tc>
      </w:tr>
      <w:tr w:rsidR="00BC5BC4" w:rsidRPr="00BC5BC4" w14:paraId="0455AB7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0B45CC" w14:textId="77777777" w:rsidR="00BC5BC4" w:rsidRPr="00BC5BC4" w:rsidRDefault="00BC5BC4" w:rsidP="00BC5BC4">
            <w:pPr>
              <w:rPr>
                <w:lang w:val="en-MY" w:eastAsia="zh-TW"/>
              </w:rPr>
            </w:pPr>
            <w:r w:rsidRPr="00BC5BC4">
              <w:rPr>
                <w:lang w:val="en-MY" w:eastAsia="zh-TW"/>
              </w:rPr>
              <w:t>349</w:t>
            </w:r>
          </w:p>
        </w:tc>
        <w:tc>
          <w:tcPr>
            <w:tcW w:w="7650" w:type="dxa"/>
            <w:tcBorders>
              <w:top w:val="nil"/>
              <w:left w:val="nil"/>
              <w:bottom w:val="single" w:sz="4" w:space="0" w:color="auto"/>
              <w:right w:val="single" w:sz="4" w:space="0" w:color="auto"/>
            </w:tcBorders>
            <w:shd w:val="clear" w:color="auto" w:fill="auto"/>
            <w:noWrap/>
            <w:vAlign w:val="bottom"/>
            <w:hideMark/>
          </w:tcPr>
          <w:p w14:paraId="6A817AEC" w14:textId="77777777" w:rsidR="00BC5BC4" w:rsidRPr="00BC5BC4" w:rsidRDefault="00BC5BC4" w:rsidP="00BC5BC4">
            <w:pPr>
              <w:rPr>
                <w:lang w:val="en-MY" w:eastAsia="zh-TW"/>
              </w:rPr>
            </w:pPr>
            <w:r w:rsidRPr="00BC5BC4">
              <w:rPr>
                <w:lang w:val="en-MY" w:eastAsia="zh-TW"/>
              </w:rPr>
              <w:t>Unauthorized Tray Carrier inside the LoadPort (AB-03-04)</w:t>
            </w:r>
          </w:p>
        </w:tc>
      </w:tr>
      <w:tr w:rsidR="00BC5BC4" w:rsidRPr="00BC5BC4" w14:paraId="5A3A5F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9EE39E" w14:textId="77777777" w:rsidR="00BC5BC4" w:rsidRPr="00BC5BC4" w:rsidRDefault="00BC5BC4" w:rsidP="00BC5BC4">
            <w:pPr>
              <w:rPr>
                <w:lang w:val="en-MY" w:eastAsia="zh-TW"/>
              </w:rPr>
            </w:pPr>
            <w:r w:rsidRPr="00BC5BC4">
              <w:rPr>
                <w:lang w:val="en-MY" w:eastAsia="zh-TW"/>
              </w:rPr>
              <w:t>350</w:t>
            </w:r>
          </w:p>
        </w:tc>
        <w:tc>
          <w:tcPr>
            <w:tcW w:w="7650" w:type="dxa"/>
            <w:tcBorders>
              <w:top w:val="nil"/>
              <w:left w:val="nil"/>
              <w:bottom w:val="single" w:sz="4" w:space="0" w:color="auto"/>
              <w:right w:val="single" w:sz="4" w:space="0" w:color="auto"/>
            </w:tcBorders>
            <w:shd w:val="clear" w:color="auto" w:fill="auto"/>
            <w:noWrap/>
            <w:vAlign w:val="bottom"/>
            <w:hideMark/>
          </w:tcPr>
          <w:p w14:paraId="1B8F0EE0" w14:textId="77777777" w:rsidR="00BC5BC4" w:rsidRPr="00BC5BC4" w:rsidRDefault="00BC5BC4" w:rsidP="00BC5BC4">
            <w:pPr>
              <w:rPr>
                <w:lang w:val="en-MY" w:eastAsia="zh-TW"/>
              </w:rPr>
            </w:pPr>
            <w:r w:rsidRPr="00BC5BC4">
              <w:rPr>
                <w:lang w:val="en-MY" w:eastAsia="zh-TW"/>
              </w:rPr>
              <w:t>Unauthorized Tray Carrier inside the LoadPort (AB-03-05)</w:t>
            </w:r>
          </w:p>
        </w:tc>
      </w:tr>
      <w:tr w:rsidR="00BC5BC4" w:rsidRPr="00BC5BC4" w14:paraId="05F72D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600780" w14:textId="77777777" w:rsidR="00BC5BC4" w:rsidRPr="00BC5BC4" w:rsidRDefault="00BC5BC4" w:rsidP="00BC5BC4">
            <w:pPr>
              <w:rPr>
                <w:lang w:val="en-MY" w:eastAsia="zh-TW"/>
              </w:rPr>
            </w:pPr>
            <w:r w:rsidRPr="00BC5BC4">
              <w:rPr>
                <w:lang w:val="en-MY" w:eastAsia="zh-TW"/>
              </w:rPr>
              <w:t>351</w:t>
            </w:r>
          </w:p>
        </w:tc>
        <w:tc>
          <w:tcPr>
            <w:tcW w:w="7650" w:type="dxa"/>
            <w:tcBorders>
              <w:top w:val="nil"/>
              <w:left w:val="nil"/>
              <w:bottom w:val="single" w:sz="4" w:space="0" w:color="auto"/>
              <w:right w:val="single" w:sz="4" w:space="0" w:color="auto"/>
            </w:tcBorders>
            <w:shd w:val="clear" w:color="auto" w:fill="auto"/>
            <w:noWrap/>
            <w:vAlign w:val="bottom"/>
            <w:hideMark/>
          </w:tcPr>
          <w:p w14:paraId="5B0C67CE" w14:textId="77777777" w:rsidR="00BC5BC4" w:rsidRPr="00BC5BC4" w:rsidRDefault="00BC5BC4" w:rsidP="00BC5BC4">
            <w:pPr>
              <w:rPr>
                <w:lang w:val="en-MY" w:eastAsia="zh-TW"/>
              </w:rPr>
            </w:pPr>
            <w:r w:rsidRPr="00BC5BC4">
              <w:rPr>
                <w:lang w:val="en-MY" w:eastAsia="zh-TW"/>
              </w:rPr>
              <w:t>Unauthorized Tray Carrier inside the LoadPort (AB-04-01)</w:t>
            </w:r>
          </w:p>
        </w:tc>
      </w:tr>
      <w:tr w:rsidR="00BC5BC4" w:rsidRPr="00BC5BC4" w14:paraId="3837D06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9624B4" w14:textId="77777777" w:rsidR="00BC5BC4" w:rsidRPr="00BC5BC4" w:rsidRDefault="00BC5BC4" w:rsidP="00BC5BC4">
            <w:pPr>
              <w:rPr>
                <w:lang w:val="en-MY" w:eastAsia="zh-TW"/>
              </w:rPr>
            </w:pPr>
            <w:r w:rsidRPr="00BC5BC4">
              <w:rPr>
                <w:lang w:val="en-MY" w:eastAsia="zh-TW"/>
              </w:rPr>
              <w:t>352</w:t>
            </w:r>
          </w:p>
        </w:tc>
        <w:tc>
          <w:tcPr>
            <w:tcW w:w="7650" w:type="dxa"/>
            <w:tcBorders>
              <w:top w:val="nil"/>
              <w:left w:val="nil"/>
              <w:bottom w:val="single" w:sz="4" w:space="0" w:color="auto"/>
              <w:right w:val="single" w:sz="4" w:space="0" w:color="auto"/>
            </w:tcBorders>
            <w:shd w:val="clear" w:color="auto" w:fill="auto"/>
            <w:noWrap/>
            <w:vAlign w:val="bottom"/>
            <w:hideMark/>
          </w:tcPr>
          <w:p w14:paraId="790B0E7D" w14:textId="77777777" w:rsidR="00BC5BC4" w:rsidRPr="00BC5BC4" w:rsidRDefault="00BC5BC4" w:rsidP="00BC5BC4">
            <w:pPr>
              <w:rPr>
                <w:lang w:val="en-MY" w:eastAsia="zh-TW"/>
              </w:rPr>
            </w:pPr>
            <w:r w:rsidRPr="00BC5BC4">
              <w:rPr>
                <w:lang w:val="en-MY" w:eastAsia="zh-TW"/>
              </w:rPr>
              <w:t>Unauthorized Tray Carrier inside the LoadPort (AB-04-02)</w:t>
            </w:r>
          </w:p>
        </w:tc>
      </w:tr>
      <w:tr w:rsidR="00BC5BC4" w:rsidRPr="00BC5BC4" w14:paraId="64EF625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4347DA" w14:textId="77777777" w:rsidR="00BC5BC4" w:rsidRPr="00BC5BC4" w:rsidRDefault="00BC5BC4" w:rsidP="00BC5BC4">
            <w:pPr>
              <w:rPr>
                <w:lang w:val="en-MY" w:eastAsia="zh-TW"/>
              </w:rPr>
            </w:pPr>
            <w:r w:rsidRPr="00BC5BC4">
              <w:rPr>
                <w:lang w:val="en-MY" w:eastAsia="zh-TW"/>
              </w:rPr>
              <w:t>353</w:t>
            </w:r>
          </w:p>
        </w:tc>
        <w:tc>
          <w:tcPr>
            <w:tcW w:w="7650" w:type="dxa"/>
            <w:tcBorders>
              <w:top w:val="nil"/>
              <w:left w:val="nil"/>
              <w:bottom w:val="single" w:sz="4" w:space="0" w:color="auto"/>
              <w:right w:val="single" w:sz="4" w:space="0" w:color="auto"/>
            </w:tcBorders>
            <w:shd w:val="clear" w:color="auto" w:fill="auto"/>
            <w:noWrap/>
            <w:vAlign w:val="bottom"/>
            <w:hideMark/>
          </w:tcPr>
          <w:p w14:paraId="40284BC4" w14:textId="77777777" w:rsidR="00BC5BC4" w:rsidRPr="00BC5BC4" w:rsidRDefault="00BC5BC4" w:rsidP="00BC5BC4">
            <w:pPr>
              <w:rPr>
                <w:lang w:val="en-MY" w:eastAsia="zh-TW"/>
              </w:rPr>
            </w:pPr>
            <w:r w:rsidRPr="00BC5BC4">
              <w:rPr>
                <w:lang w:val="en-MY" w:eastAsia="zh-TW"/>
              </w:rPr>
              <w:t>Unauthorized Tray Carrier inside the LoadPort (AB-04-03)</w:t>
            </w:r>
          </w:p>
        </w:tc>
      </w:tr>
      <w:tr w:rsidR="00BC5BC4" w:rsidRPr="00BC5BC4" w14:paraId="1D4151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9B752C" w14:textId="77777777" w:rsidR="00BC5BC4" w:rsidRPr="00BC5BC4" w:rsidRDefault="00BC5BC4" w:rsidP="00BC5BC4">
            <w:pPr>
              <w:rPr>
                <w:lang w:val="en-MY" w:eastAsia="zh-TW"/>
              </w:rPr>
            </w:pPr>
            <w:r w:rsidRPr="00BC5BC4">
              <w:rPr>
                <w:lang w:val="en-MY" w:eastAsia="zh-TW"/>
              </w:rPr>
              <w:t>354</w:t>
            </w:r>
          </w:p>
        </w:tc>
        <w:tc>
          <w:tcPr>
            <w:tcW w:w="7650" w:type="dxa"/>
            <w:tcBorders>
              <w:top w:val="nil"/>
              <w:left w:val="nil"/>
              <w:bottom w:val="single" w:sz="4" w:space="0" w:color="auto"/>
              <w:right w:val="single" w:sz="4" w:space="0" w:color="auto"/>
            </w:tcBorders>
            <w:shd w:val="clear" w:color="auto" w:fill="auto"/>
            <w:noWrap/>
            <w:vAlign w:val="bottom"/>
            <w:hideMark/>
          </w:tcPr>
          <w:p w14:paraId="3CEAF838" w14:textId="77777777" w:rsidR="00BC5BC4" w:rsidRPr="00BC5BC4" w:rsidRDefault="00BC5BC4" w:rsidP="00BC5BC4">
            <w:pPr>
              <w:rPr>
                <w:lang w:val="en-MY" w:eastAsia="zh-TW"/>
              </w:rPr>
            </w:pPr>
            <w:r w:rsidRPr="00BC5BC4">
              <w:rPr>
                <w:lang w:val="en-MY" w:eastAsia="zh-TW"/>
              </w:rPr>
              <w:t>Unauthorized Tray Carrier inside the LoadPort (AB-04-04)</w:t>
            </w:r>
          </w:p>
        </w:tc>
      </w:tr>
      <w:tr w:rsidR="00BC5BC4" w:rsidRPr="00BC5BC4" w14:paraId="4CF404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CDC3AB" w14:textId="77777777" w:rsidR="00BC5BC4" w:rsidRPr="00BC5BC4" w:rsidRDefault="00BC5BC4" w:rsidP="00BC5BC4">
            <w:pPr>
              <w:rPr>
                <w:lang w:val="en-MY" w:eastAsia="zh-TW"/>
              </w:rPr>
            </w:pPr>
            <w:r w:rsidRPr="00BC5BC4">
              <w:rPr>
                <w:lang w:val="en-MY" w:eastAsia="zh-TW"/>
              </w:rPr>
              <w:t>355</w:t>
            </w:r>
          </w:p>
        </w:tc>
        <w:tc>
          <w:tcPr>
            <w:tcW w:w="7650" w:type="dxa"/>
            <w:tcBorders>
              <w:top w:val="nil"/>
              <w:left w:val="nil"/>
              <w:bottom w:val="single" w:sz="4" w:space="0" w:color="auto"/>
              <w:right w:val="single" w:sz="4" w:space="0" w:color="auto"/>
            </w:tcBorders>
            <w:shd w:val="clear" w:color="auto" w:fill="auto"/>
            <w:noWrap/>
            <w:vAlign w:val="bottom"/>
            <w:hideMark/>
          </w:tcPr>
          <w:p w14:paraId="09D86053" w14:textId="77777777" w:rsidR="00BC5BC4" w:rsidRPr="00BC5BC4" w:rsidRDefault="00BC5BC4" w:rsidP="00BC5BC4">
            <w:pPr>
              <w:rPr>
                <w:lang w:val="en-MY" w:eastAsia="zh-TW"/>
              </w:rPr>
            </w:pPr>
            <w:r w:rsidRPr="00BC5BC4">
              <w:rPr>
                <w:lang w:val="en-MY" w:eastAsia="zh-TW"/>
              </w:rPr>
              <w:t>Unauthorized Tray Carrier inside the LoadPort (AB-04-05)</w:t>
            </w:r>
          </w:p>
        </w:tc>
      </w:tr>
      <w:tr w:rsidR="00BC5BC4" w:rsidRPr="00BC5BC4" w14:paraId="2B0DD8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85E879C" w14:textId="77777777" w:rsidR="00BC5BC4" w:rsidRPr="00BC5BC4" w:rsidRDefault="00BC5BC4" w:rsidP="00BC5BC4">
            <w:pPr>
              <w:rPr>
                <w:lang w:val="en-MY" w:eastAsia="zh-TW"/>
              </w:rPr>
            </w:pPr>
            <w:r w:rsidRPr="00BC5BC4">
              <w:rPr>
                <w:lang w:val="en-MY" w:eastAsia="zh-TW"/>
              </w:rPr>
              <w:t>356</w:t>
            </w:r>
          </w:p>
        </w:tc>
        <w:tc>
          <w:tcPr>
            <w:tcW w:w="7650" w:type="dxa"/>
            <w:tcBorders>
              <w:top w:val="nil"/>
              <w:left w:val="nil"/>
              <w:bottom w:val="single" w:sz="4" w:space="0" w:color="auto"/>
              <w:right w:val="single" w:sz="4" w:space="0" w:color="auto"/>
            </w:tcBorders>
            <w:shd w:val="clear" w:color="auto" w:fill="auto"/>
            <w:noWrap/>
            <w:vAlign w:val="bottom"/>
            <w:hideMark/>
          </w:tcPr>
          <w:p w14:paraId="6D8539F8" w14:textId="77777777" w:rsidR="00BC5BC4" w:rsidRPr="00BC5BC4" w:rsidRDefault="00BC5BC4" w:rsidP="00BC5BC4">
            <w:pPr>
              <w:rPr>
                <w:lang w:val="en-MY" w:eastAsia="zh-TW"/>
              </w:rPr>
            </w:pPr>
            <w:r w:rsidRPr="00BC5BC4">
              <w:rPr>
                <w:lang w:val="en-MY" w:eastAsia="zh-TW"/>
              </w:rPr>
              <w:t>Unauthorized Tray Carrier inside the LoadPort (AB-05-01)</w:t>
            </w:r>
          </w:p>
        </w:tc>
      </w:tr>
      <w:tr w:rsidR="00BC5BC4" w:rsidRPr="00BC5BC4" w14:paraId="663834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2B2491" w14:textId="77777777" w:rsidR="00BC5BC4" w:rsidRPr="00BC5BC4" w:rsidRDefault="00BC5BC4" w:rsidP="00BC5BC4">
            <w:pPr>
              <w:rPr>
                <w:lang w:val="en-MY" w:eastAsia="zh-TW"/>
              </w:rPr>
            </w:pPr>
            <w:r w:rsidRPr="00BC5BC4">
              <w:rPr>
                <w:lang w:val="en-MY" w:eastAsia="zh-TW"/>
              </w:rPr>
              <w:t>357</w:t>
            </w:r>
          </w:p>
        </w:tc>
        <w:tc>
          <w:tcPr>
            <w:tcW w:w="7650" w:type="dxa"/>
            <w:tcBorders>
              <w:top w:val="nil"/>
              <w:left w:val="nil"/>
              <w:bottom w:val="single" w:sz="4" w:space="0" w:color="auto"/>
              <w:right w:val="single" w:sz="4" w:space="0" w:color="auto"/>
            </w:tcBorders>
            <w:shd w:val="clear" w:color="auto" w:fill="auto"/>
            <w:noWrap/>
            <w:vAlign w:val="bottom"/>
            <w:hideMark/>
          </w:tcPr>
          <w:p w14:paraId="0B26AFF0" w14:textId="77777777" w:rsidR="00BC5BC4" w:rsidRPr="00BC5BC4" w:rsidRDefault="00BC5BC4" w:rsidP="00BC5BC4">
            <w:pPr>
              <w:rPr>
                <w:lang w:val="en-MY" w:eastAsia="zh-TW"/>
              </w:rPr>
            </w:pPr>
            <w:r w:rsidRPr="00BC5BC4">
              <w:rPr>
                <w:lang w:val="en-MY" w:eastAsia="zh-TW"/>
              </w:rPr>
              <w:t>Unauthorized Tray Carrier inside the LoadPort (AB-05-02)</w:t>
            </w:r>
          </w:p>
        </w:tc>
      </w:tr>
      <w:tr w:rsidR="00BC5BC4" w:rsidRPr="00BC5BC4" w14:paraId="0B6447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4F43B1" w14:textId="77777777" w:rsidR="00BC5BC4" w:rsidRPr="00BC5BC4" w:rsidRDefault="00BC5BC4" w:rsidP="00BC5BC4">
            <w:pPr>
              <w:rPr>
                <w:lang w:val="en-MY" w:eastAsia="zh-TW"/>
              </w:rPr>
            </w:pPr>
            <w:r w:rsidRPr="00BC5BC4">
              <w:rPr>
                <w:lang w:val="en-MY" w:eastAsia="zh-TW"/>
              </w:rPr>
              <w:t>358</w:t>
            </w:r>
          </w:p>
        </w:tc>
        <w:tc>
          <w:tcPr>
            <w:tcW w:w="7650" w:type="dxa"/>
            <w:tcBorders>
              <w:top w:val="nil"/>
              <w:left w:val="nil"/>
              <w:bottom w:val="single" w:sz="4" w:space="0" w:color="auto"/>
              <w:right w:val="single" w:sz="4" w:space="0" w:color="auto"/>
            </w:tcBorders>
            <w:shd w:val="clear" w:color="auto" w:fill="auto"/>
            <w:noWrap/>
            <w:vAlign w:val="bottom"/>
            <w:hideMark/>
          </w:tcPr>
          <w:p w14:paraId="1CE4AA41" w14:textId="77777777" w:rsidR="00BC5BC4" w:rsidRPr="00BC5BC4" w:rsidRDefault="00BC5BC4" w:rsidP="00BC5BC4">
            <w:pPr>
              <w:rPr>
                <w:lang w:val="en-MY" w:eastAsia="zh-TW"/>
              </w:rPr>
            </w:pPr>
            <w:r w:rsidRPr="00BC5BC4">
              <w:rPr>
                <w:lang w:val="en-MY" w:eastAsia="zh-TW"/>
              </w:rPr>
              <w:t>Unauthorized Tray Carrier inside the LoadPort (AB-05-03)</w:t>
            </w:r>
          </w:p>
        </w:tc>
      </w:tr>
      <w:tr w:rsidR="00BC5BC4" w:rsidRPr="00BC5BC4" w14:paraId="1F2C9B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2AC6F3" w14:textId="77777777" w:rsidR="00BC5BC4" w:rsidRPr="00BC5BC4" w:rsidRDefault="00BC5BC4" w:rsidP="00BC5BC4">
            <w:pPr>
              <w:rPr>
                <w:lang w:val="en-MY" w:eastAsia="zh-TW"/>
              </w:rPr>
            </w:pPr>
            <w:r w:rsidRPr="00BC5BC4">
              <w:rPr>
                <w:lang w:val="en-MY" w:eastAsia="zh-TW"/>
              </w:rPr>
              <w:t>359</w:t>
            </w:r>
          </w:p>
        </w:tc>
        <w:tc>
          <w:tcPr>
            <w:tcW w:w="7650" w:type="dxa"/>
            <w:tcBorders>
              <w:top w:val="nil"/>
              <w:left w:val="nil"/>
              <w:bottom w:val="single" w:sz="4" w:space="0" w:color="auto"/>
              <w:right w:val="single" w:sz="4" w:space="0" w:color="auto"/>
            </w:tcBorders>
            <w:shd w:val="clear" w:color="auto" w:fill="auto"/>
            <w:noWrap/>
            <w:vAlign w:val="bottom"/>
            <w:hideMark/>
          </w:tcPr>
          <w:p w14:paraId="011F0C6E" w14:textId="77777777" w:rsidR="00BC5BC4" w:rsidRPr="00BC5BC4" w:rsidRDefault="00BC5BC4" w:rsidP="00BC5BC4">
            <w:pPr>
              <w:rPr>
                <w:lang w:val="en-MY" w:eastAsia="zh-TW"/>
              </w:rPr>
            </w:pPr>
            <w:r w:rsidRPr="00BC5BC4">
              <w:rPr>
                <w:lang w:val="en-MY" w:eastAsia="zh-TW"/>
              </w:rPr>
              <w:t>Unauthorized Tray Carrier inside the LoadPort (AB-05-04)</w:t>
            </w:r>
          </w:p>
        </w:tc>
      </w:tr>
      <w:tr w:rsidR="00BC5BC4" w:rsidRPr="00BC5BC4" w14:paraId="36685C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5AFD6E" w14:textId="77777777" w:rsidR="00BC5BC4" w:rsidRPr="00BC5BC4" w:rsidRDefault="00BC5BC4" w:rsidP="00BC5BC4">
            <w:pPr>
              <w:rPr>
                <w:lang w:val="en-MY" w:eastAsia="zh-TW"/>
              </w:rPr>
            </w:pPr>
            <w:r w:rsidRPr="00BC5BC4">
              <w:rPr>
                <w:lang w:val="en-MY" w:eastAsia="zh-TW"/>
              </w:rPr>
              <w:t>360</w:t>
            </w:r>
          </w:p>
        </w:tc>
        <w:tc>
          <w:tcPr>
            <w:tcW w:w="7650" w:type="dxa"/>
            <w:tcBorders>
              <w:top w:val="nil"/>
              <w:left w:val="nil"/>
              <w:bottom w:val="single" w:sz="4" w:space="0" w:color="auto"/>
              <w:right w:val="single" w:sz="4" w:space="0" w:color="auto"/>
            </w:tcBorders>
            <w:shd w:val="clear" w:color="auto" w:fill="auto"/>
            <w:noWrap/>
            <w:vAlign w:val="bottom"/>
            <w:hideMark/>
          </w:tcPr>
          <w:p w14:paraId="76B91BB1" w14:textId="77777777" w:rsidR="00BC5BC4" w:rsidRPr="00BC5BC4" w:rsidRDefault="00BC5BC4" w:rsidP="00BC5BC4">
            <w:pPr>
              <w:rPr>
                <w:lang w:val="en-MY" w:eastAsia="zh-TW"/>
              </w:rPr>
            </w:pPr>
            <w:r w:rsidRPr="00BC5BC4">
              <w:rPr>
                <w:lang w:val="en-MY" w:eastAsia="zh-TW"/>
              </w:rPr>
              <w:t>Unauthorized Tray Carrier inside the LoadPort (AB-05-05)</w:t>
            </w:r>
          </w:p>
        </w:tc>
      </w:tr>
      <w:tr w:rsidR="00BC5BC4" w:rsidRPr="00BC5BC4" w14:paraId="23BE1FA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BA6B17" w14:textId="77777777" w:rsidR="00BC5BC4" w:rsidRPr="00BC5BC4" w:rsidRDefault="00BC5BC4" w:rsidP="00BC5BC4">
            <w:pPr>
              <w:rPr>
                <w:lang w:val="en-MY" w:eastAsia="zh-TW"/>
              </w:rPr>
            </w:pPr>
            <w:r w:rsidRPr="00BC5BC4">
              <w:rPr>
                <w:lang w:val="en-MY" w:eastAsia="zh-TW"/>
              </w:rPr>
              <w:t>361</w:t>
            </w:r>
          </w:p>
        </w:tc>
        <w:tc>
          <w:tcPr>
            <w:tcW w:w="7650" w:type="dxa"/>
            <w:tcBorders>
              <w:top w:val="nil"/>
              <w:left w:val="nil"/>
              <w:bottom w:val="single" w:sz="4" w:space="0" w:color="auto"/>
              <w:right w:val="single" w:sz="4" w:space="0" w:color="auto"/>
            </w:tcBorders>
            <w:shd w:val="clear" w:color="auto" w:fill="auto"/>
            <w:noWrap/>
            <w:vAlign w:val="bottom"/>
            <w:hideMark/>
          </w:tcPr>
          <w:p w14:paraId="76AB468A" w14:textId="77777777" w:rsidR="00BC5BC4" w:rsidRPr="00BC5BC4" w:rsidRDefault="00BC5BC4" w:rsidP="00BC5BC4">
            <w:pPr>
              <w:rPr>
                <w:lang w:val="en-MY" w:eastAsia="zh-TW"/>
              </w:rPr>
            </w:pPr>
            <w:r w:rsidRPr="00BC5BC4">
              <w:rPr>
                <w:lang w:val="en-MY" w:eastAsia="zh-TW"/>
              </w:rPr>
              <w:t>Unauthorized Tray Carrier inside the LoadPort (AB-06-01)</w:t>
            </w:r>
          </w:p>
        </w:tc>
      </w:tr>
      <w:tr w:rsidR="00BC5BC4" w:rsidRPr="00BC5BC4" w14:paraId="714D2C1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D05B4C" w14:textId="77777777" w:rsidR="00BC5BC4" w:rsidRPr="00BC5BC4" w:rsidRDefault="00BC5BC4" w:rsidP="00BC5BC4">
            <w:pPr>
              <w:rPr>
                <w:lang w:val="en-MY" w:eastAsia="zh-TW"/>
              </w:rPr>
            </w:pPr>
            <w:r w:rsidRPr="00BC5BC4">
              <w:rPr>
                <w:lang w:val="en-MY" w:eastAsia="zh-TW"/>
              </w:rPr>
              <w:t>362</w:t>
            </w:r>
          </w:p>
        </w:tc>
        <w:tc>
          <w:tcPr>
            <w:tcW w:w="7650" w:type="dxa"/>
            <w:tcBorders>
              <w:top w:val="nil"/>
              <w:left w:val="nil"/>
              <w:bottom w:val="single" w:sz="4" w:space="0" w:color="auto"/>
              <w:right w:val="single" w:sz="4" w:space="0" w:color="auto"/>
            </w:tcBorders>
            <w:shd w:val="clear" w:color="auto" w:fill="auto"/>
            <w:noWrap/>
            <w:vAlign w:val="bottom"/>
            <w:hideMark/>
          </w:tcPr>
          <w:p w14:paraId="074B5D76" w14:textId="77777777" w:rsidR="00BC5BC4" w:rsidRPr="00BC5BC4" w:rsidRDefault="00BC5BC4" w:rsidP="00BC5BC4">
            <w:pPr>
              <w:rPr>
                <w:lang w:val="en-MY" w:eastAsia="zh-TW"/>
              </w:rPr>
            </w:pPr>
            <w:r w:rsidRPr="00BC5BC4">
              <w:rPr>
                <w:lang w:val="en-MY" w:eastAsia="zh-TW"/>
              </w:rPr>
              <w:t>Unauthorized Tray Carrier inside the LoadPort (AB-06-02)</w:t>
            </w:r>
          </w:p>
        </w:tc>
      </w:tr>
      <w:tr w:rsidR="00BC5BC4" w:rsidRPr="00BC5BC4" w14:paraId="510EF65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A15F59" w14:textId="77777777" w:rsidR="00BC5BC4" w:rsidRPr="00BC5BC4" w:rsidRDefault="00BC5BC4" w:rsidP="00BC5BC4">
            <w:pPr>
              <w:rPr>
                <w:lang w:val="en-MY" w:eastAsia="zh-TW"/>
              </w:rPr>
            </w:pPr>
            <w:r w:rsidRPr="00BC5BC4">
              <w:rPr>
                <w:lang w:val="en-MY" w:eastAsia="zh-TW"/>
              </w:rPr>
              <w:t>363</w:t>
            </w:r>
          </w:p>
        </w:tc>
        <w:tc>
          <w:tcPr>
            <w:tcW w:w="7650" w:type="dxa"/>
            <w:tcBorders>
              <w:top w:val="nil"/>
              <w:left w:val="nil"/>
              <w:bottom w:val="single" w:sz="4" w:space="0" w:color="auto"/>
              <w:right w:val="single" w:sz="4" w:space="0" w:color="auto"/>
            </w:tcBorders>
            <w:shd w:val="clear" w:color="auto" w:fill="auto"/>
            <w:noWrap/>
            <w:vAlign w:val="bottom"/>
            <w:hideMark/>
          </w:tcPr>
          <w:p w14:paraId="21D3AFE0" w14:textId="77777777" w:rsidR="00BC5BC4" w:rsidRPr="00BC5BC4" w:rsidRDefault="00BC5BC4" w:rsidP="00BC5BC4">
            <w:pPr>
              <w:rPr>
                <w:lang w:val="en-MY" w:eastAsia="zh-TW"/>
              </w:rPr>
            </w:pPr>
            <w:r w:rsidRPr="00BC5BC4">
              <w:rPr>
                <w:lang w:val="en-MY" w:eastAsia="zh-TW"/>
              </w:rPr>
              <w:t>Unauthorized Tray Carrier inside the LoadPort (AB-06-03)</w:t>
            </w:r>
          </w:p>
        </w:tc>
      </w:tr>
      <w:tr w:rsidR="00BC5BC4" w:rsidRPr="00BC5BC4" w14:paraId="631B45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0D833B" w14:textId="77777777" w:rsidR="00BC5BC4" w:rsidRPr="00BC5BC4" w:rsidRDefault="00BC5BC4" w:rsidP="00BC5BC4">
            <w:pPr>
              <w:rPr>
                <w:lang w:val="en-MY" w:eastAsia="zh-TW"/>
              </w:rPr>
            </w:pPr>
            <w:r w:rsidRPr="00BC5BC4">
              <w:rPr>
                <w:lang w:val="en-MY" w:eastAsia="zh-TW"/>
              </w:rPr>
              <w:t>364</w:t>
            </w:r>
          </w:p>
        </w:tc>
        <w:tc>
          <w:tcPr>
            <w:tcW w:w="7650" w:type="dxa"/>
            <w:tcBorders>
              <w:top w:val="nil"/>
              <w:left w:val="nil"/>
              <w:bottom w:val="single" w:sz="4" w:space="0" w:color="auto"/>
              <w:right w:val="single" w:sz="4" w:space="0" w:color="auto"/>
            </w:tcBorders>
            <w:shd w:val="clear" w:color="auto" w:fill="auto"/>
            <w:noWrap/>
            <w:vAlign w:val="bottom"/>
            <w:hideMark/>
          </w:tcPr>
          <w:p w14:paraId="0F70528B" w14:textId="77777777" w:rsidR="00BC5BC4" w:rsidRPr="00BC5BC4" w:rsidRDefault="00BC5BC4" w:rsidP="00BC5BC4">
            <w:pPr>
              <w:rPr>
                <w:lang w:val="en-MY" w:eastAsia="zh-TW"/>
              </w:rPr>
            </w:pPr>
            <w:r w:rsidRPr="00BC5BC4">
              <w:rPr>
                <w:lang w:val="en-MY" w:eastAsia="zh-TW"/>
              </w:rPr>
              <w:t>Unauthorized Tray Carrier inside the LoadPort (AB-06-04)</w:t>
            </w:r>
          </w:p>
        </w:tc>
      </w:tr>
      <w:tr w:rsidR="00BC5BC4" w:rsidRPr="00BC5BC4" w14:paraId="2FE6BB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841A4DB" w14:textId="77777777" w:rsidR="00BC5BC4" w:rsidRPr="00BC5BC4" w:rsidRDefault="00BC5BC4" w:rsidP="00BC5BC4">
            <w:pPr>
              <w:rPr>
                <w:lang w:val="en-MY" w:eastAsia="zh-TW"/>
              </w:rPr>
            </w:pPr>
            <w:r w:rsidRPr="00BC5BC4">
              <w:rPr>
                <w:lang w:val="en-MY" w:eastAsia="zh-TW"/>
              </w:rPr>
              <w:t>365</w:t>
            </w:r>
          </w:p>
        </w:tc>
        <w:tc>
          <w:tcPr>
            <w:tcW w:w="7650" w:type="dxa"/>
            <w:tcBorders>
              <w:top w:val="nil"/>
              <w:left w:val="nil"/>
              <w:bottom w:val="single" w:sz="4" w:space="0" w:color="auto"/>
              <w:right w:val="single" w:sz="4" w:space="0" w:color="auto"/>
            </w:tcBorders>
            <w:shd w:val="clear" w:color="auto" w:fill="auto"/>
            <w:noWrap/>
            <w:vAlign w:val="bottom"/>
            <w:hideMark/>
          </w:tcPr>
          <w:p w14:paraId="795E40BE" w14:textId="77777777" w:rsidR="00BC5BC4" w:rsidRPr="00BC5BC4" w:rsidRDefault="00BC5BC4" w:rsidP="00BC5BC4">
            <w:pPr>
              <w:rPr>
                <w:lang w:val="en-MY" w:eastAsia="zh-TW"/>
              </w:rPr>
            </w:pPr>
            <w:r w:rsidRPr="00BC5BC4">
              <w:rPr>
                <w:lang w:val="en-MY" w:eastAsia="zh-TW"/>
              </w:rPr>
              <w:t>Unauthorized Tray Carrier inside the LoadPort (AB-06-05)</w:t>
            </w:r>
          </w:p>
        </w:tc>
      </w:tr>
      <w:tr w:rsidR="00BC5BC4" w:rsidRPr="00BC5BC4" w14:paraId="48D73F9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B013FE" w14:textId="77777777" w:rsidR="00BC5BC4" w:rsidRPr="00BC5BC4" w:rsidRDefault="00BC5BC4" w:rsidP="00BC5BC4">
            <w:pPr>
              <w:rPr>
                <w:lang w:val="en-MY" w:eastAsia="zh-TW"/>
              </w:rPr>
            </w:pPr>
            <w:r w:rsidRPr="00BC5BC4">
              <w:rPr>
                <w:lang w:val="en-MY" w:eastAsia="zh-TW"/>
              </w:rPr>
              <w:t>366</w:t>
            </w:r>
          </w:p>
        </w:tc>
        <w:tc>
          <w:tcPr>
            <w:tcW w:w="7650" w:type="dxa"/>
            <w:tcBorders>
              <w:top w:val="nil"/>
              <w:left w:val="nil"/>
              <w:bottom w:val="single" w:sz="4" w:space="0" w:color="auto"/>
              <w:right w:val="single" w:sz="4" w:space="0" w:color="auto"/>
            </w:tcBorders>
            <w:shd w:val="clear" w:color="auto" w:fill="auto"/>
            <w:noWrap/>
            <w:vAlign w:val="bottom"/>
            <w:hideMark/>
          </w:tcPr>
          <w:p w14:paraId="1AFBCC3F" w14:textId="77777777" w:rsidR="00BC5BC4" w:rsidRPr="00BC5BC4" w:rsidRDefault="00BC5BC4" w:rsidP="00BC5BC4">
            <w:pPr>
              <w:rPr>
                <w:lang w:val="en-MY" w:eastAsia="zh-TW"/>
              </w:rPr>
            </w:pPr>
            <w:r w:rsidRPr="00BC5BC4">
              <w:rPr>
                <w:lang w:val="en-MY" w:eastAsia="zh-TW"/>
              </w:rPr>
              <w:t>Unauthorized Tray Carrier inside the LoadPort (AB-07-01)</w:t>
            </w:r>
          </w:p>
        </w:tc>
      </w:tr>
      <w:tr w:rsidR="00BC5BC4" w:rsidRPr="00BC5BC4" w14:paraId="3456036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042C1" w14:textId="77777777" w:rsidR="00BC5BC4" w:rsidRPr="00BC5BC4" w:rsidRDefault="00BC5BC4" w:rsidP="00BC5BC4">
            <w:pPr>
              <w:rPr>
                <w:lang w:val="en-MY" w:eastAsia="zh-TW"/>
              </w:rPr>
            </w:pPr>
            <w:r w:rsidRPr="00BC5BC4">
              <w:rPr>
                <w:lang w:val="en-MY" w:eastAsia="zh-TW"/>
              </w:rPr>
              <w:t>367</w:t>
            </w:r>
          </w:p>
        </w:tc>
        <w:tc>
          <w:tcPr>
            <w:tcW w:w="7650" w:type="dxa"/>
            <w:tcBorders>
              <w:top w:val="nil"/>
              <w:left w:val="nil"/>
              <w:bottom w:val="single" w:sz="4" w:space="0" w:color="auto"/>
              <w:right w:val="single" w:sz="4" w:space="0" w:color="auto"/>
            </w:tcBorders>
            <w:shd w:val="clear" w:color="auto" w:fill="auto"/>
            <w:noWrap/>
            <w:vAlign w:val="bottom"/>
            <w:hideMark/>
          </w:tcPr>
          <w:p w14:paraId="78FD9BFC" w14:textId="77777777" w:rsidR="00BC5BC4" w:rsidRPr="00BC5BC4" w:rsidRDefault="00BC5BC4" w:rsidP="00BC5BC4">
            <w:pPr>
              <w:rPr>
                <w:lang w:val="en-MY" w:eastAsia="zh-TW"/>
              </w:rPr>
            </w:pPr>
            <w:r w:rsidRPr="00BC5BC4">
              <w:rPr>
                <w:lang w:val="en-MY" w:eastAsia="zh-TW"/>
              </w:rPr>
              <w:t>Unauthorized Tray Carrier inside the LoadPort (AB-07-02)</w:t>
            </w:r>
          </w:p>
        </w:tc>
      </w:tr>
      <w:tr w:rsidR="00BC5BC4" w:rsidRPr="00BC5BC4" w14:paraId="473233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2CCDC15" w14:textId="77777777" w:rsidR="00BC5BC4" w:rsidRPr="00BC5BC4" w:rsidRDefault="00BC5BC4" w:rsidP="00BC5BC4">
            <w:pPr>
              <w:rPr>
                <w:lang w:val="en-MY" w:eastAsia="zh-TW"/>
              </w:rPr>
            </w:pPr>
            <w:r w:rsidRPr="00BC5BC4">
              <w:rPr>
                <w:lang w:val="en-MY" w:eastAsia="zh-TW"/>
              </w:rPr>
              <w:t>368</w:t>
            </w:r>
          </w:p>
        </w:tc>
        <w:tc>
          <w:tcPr>
            <w:tcW w:w="7650" w:type="dxa"/>
            <w:tcBorders>
              <w:top w:val="nil"/>
              <w:left w:val="nil"/>
              <w:bottom w:val="single" w:sz="4" w:space="0" w:color="auto"/>
              <w:right w:val="single" w:sz="4" w:space="0" w:color="auto"/>
            </w:tcBorders>
            <w:shd w:val="clear" w:color="auto" w:fill="auto"/>
            <w:noWrap/>
            <w:vAlign w:val="bottom"/>
            <w:hideMark/>
          </w:tcPr>
          <w:p w14:paraId="6823F9C7" w14:textId="77777777" w:rsidR="00BC5BC4" w:rsidRPr="00BC5BC4" w:rsidRDefault="00BC5BC4" w:rsidP="00BC5BC4">
            <w:pPr>
              <w:rPr>
                <w:lang w:val="en-MY" w:eastAsia="zh-TW"/>
              </w:rPr>
            </w:pPr>
            <w:r w:rsidRPr="00BC5BC4">
              <w:rPr>
                <w:lang w:val="en-MY" w:eastAsia="zh-TW"/>
              </w:rPr>
              <w:t>Unauthorized Tray Carrier inside the LoadPort (AB-07-03)</w:t>
            </w:r>
          </w:p>
        </w:tc>
      </w:tr>
      <w:tr w:rsidR="00BC5BC4" w:rsidRPr="00BC5BC4" w14:paraId="7665833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F10735" w14:textId="77777777" w:rsidR="00BC5BC4" w:rsidRPr="00BC5BC4" w:rsidRDefault="00BC5BC4" w:rsidP="00BC5BC4">
            <w:pPr>
              <w:rPr>
                <w:lang w:val="en-MY" w:eastAsia="zh-TW"/>
              </w:rPr>
            </w:pPr>
            <w:r w:rsidRPr="00BC5BC4">
              <w:rPr>
                <w:lang w:val="en-MY" w:eastAsia="zh-TW"/>
              </w:rPr>
              <w:t>369</w:t>
            </w:r>
          </w:p>
        </w:tc>
        <w:tc>
          <w:tcPr>
            <w:tcW w:w="7650" w:type="dxa"/>
            <w:tcBorders>
              <w:top w:val="nil"/>
              <w:left w:val="nil"/>
              <w:bottom w:val="single" w:sz="4" w:space="0" w:color="auto"/>
              <w:right w:val="single" w:sz="4" w:space="0" w:color="auto"/>
            </w:tcBorders>
            <w:shd w:val="clear" w:color="auto" w:fill="auto"/>
            <w:noWrap/>
            <w:vAlign w:val="bottom"/>
            <w:hideMark/>
          </w:tcPr>
          <w:p w14:paraId="18AE6BAD" w14:textId="77777777" w:rsidR="00BC5BC4" w:rsidRPr="00BC5BC4" w:rsidRDefault="00BC5BC4" w:rsidP="00BC5BC4">
            <w:pPr>
              <w:rPr>
                <w:lang w:val="en-MY" w:eastAsia="zh-TW"/>
              </w:rPr>
            </w:pPr>
            <w:r w:rsidRPr="00BC5BC4">
              <w:rPr>
                <w:lang w:val="en-MY" w:eastAsia="zh-TW"/>
              </w:rPr>
              <w:t>Unauthorized Tray Carrier inside the LoadPort (AB-07-04)</w:t>
            </w:r>
          </w:p>
        </w:tc>
      </w:tr>
      <w:tr w:rsidR="00BC5BC4" w:rsidRPr="00BC5BC4" w14:paraId="72909A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67DE1A" w14:textId="77777777" w:rsidR="00BC5BC4" w:rsidRPr="00BC5BC4" w:rsidRDefault="00BC5BC4" w:rsidP="00BC5BC4">
            <w:pPr>
              <w:rPr>
                <w:lang w:val="en-MY" w:eastAsia="zh-TW"/>
              </w:rPr>
            </w:pPr>
            <w:r w:rsidRPr="00BC5BC4">
              <w:rPr>
                <w:lang w:val="en-MY" w:eastAsia="zh-TW"/>
              </w:rPr>
              <w:t>370</w:t>
            </w:r>
          </w:p>
        </w:tc>
        <w:tc>
          <w:tcPr>
            <w:tcW w:w="7650" w:type="dxa"/>
            <w:tcBorders>
              <w:top w:val="nil"/>
              <w:left w:val="nil"/>
              <w:bottom w:val="single" w:sz="4" w:space="0" w:color="auto"/>
              <w:right w:val="single" w:sz="4" w:space="0" w:color="auto"/>
            </w:tcBorders>
            <w:shd w:val="clear" w:color="auto" w:fill="auto"/>
            <w:noWrap/>
            <w:vAlign w:val="bottom"/>
            <w:hideMark/>
          </w:tcPr>
          <w:p w14:paraId="3EC04E82" w14:textId="77777777" w:rsidR="00BC5BC4" w:rsidRPr="00BC5BC4" w:rsidRDefault="00BC5BC4" w:rsidP="00BC5BC4">
            <w:pPr>
              <w:rPr>
                <w:lang w:val="en-MY" w:eastAsia="zh-TW"/>
              </w:rPr>
            </w:pPr>
            <w:r w:rsidRPr="00BC5BC4">
              <w:rPr>
                <w:lang w:val="en-MY" w:eastAsia="zh-TW"/>
              </w:rPr>
              <w:t>Unauthorized Tray Carrier inside the LoadPort (AB-07-05)</w:t>
            </w:r>
          </w:p>
        </w:tc>
      </w:tr>
      <w:tr w:rsidR="00BC5BC4" w:rsidRPr="00BC5BC4" w14:paraId="0ACA7D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84396E" w14:textId="77777777" w:rsidR="00BC5BC4" w:rsidRPr="00BC5BC4" w:rsidRDefault="00BC5BC4" w:rsidP="00BC5BC4">
            <w:pPr>
              <w:rPr>
                <w:lang w:val="en-MY" w:eastAsia="zh-TW"/>
              </w:rPr>
            </w:pPr>
            <w:r w:rsidRPr="00BC5BC4">
              <w:rPr>
                <w:lang w:val="en-MY" w:eastAsia="zh-TW"/>
              </w:rPr>
              <w:t>371</w:t>
            </w:r>
          </w:p>
        </w:tc>
        <w:tc>
          <w:tcPr>
            <w:tcW w:w="7650" w:type="dxa"/>
            <w:tcBorders>
              <w:top w:val="nil"/>
              <w:left w:val="nil"/>
              <w:bottom w:val="single" w:sz="4" w:space="0" w:color="auto"/>
              <w:right w:val="single" w:sz="4" w:space="0" w:color="auto"/>
            </w:tcBorders>
            <w:shd w:val="clear" w:color="auto" w:fill="auto"/>
            <w:noWrap/>
            <w:vAlign w:val="bottom"/>
            <w:hideMark/>
          </w:tcPr>
          <w:p w14:paraId="5B9C0075" w14:textId="77777777" w:rsidR="00BC5BC4" w:rsidRPr="00BC5BC4" w:rsidRDefault="00BC5BC4" w:rsidP="00BC5BC4">
            <w:pPr>
              <w:rPr>
                <w:lang w:val="en-MY" w:eastAsia="zh-TW"/>
              </w:rPr>
            </w:pPr>
            <w:r w:rsidRPr="00BC5BC4">
              <w:rPr>
                <w:lang w:val="en-MY" w:eastAsia="zh-TW"/>
              </w:rPr>
              <w:t>Unauthorized Tray Carrier inside the LoadPort (AC-01-01)</w:t>
            </w:r>
          </w:p>
        </w:tc>
      </w:tr>
      <w:tr w:rsidR="00BC5BC4" w:rsidRPr="00BC5BC4" w14:paraId="187D822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504BEC" w14:textId="77777777" w:rsidR="00BC5BC4" w:rsidRPr="00BC5BC4" w:rsidRDefault="00BC5BC4" w:rsidP="00BC5BC4">
            <w:pPr>
              <w:rPr>
                <w:lang w:val="en-MY" w:eastAsia="zh-TW"/>
              </w:rPr>
            </w:pPr>
            <w:r w:rsidRPr="00BC5BC4">
              <w:rPr>
                <w:lang w:val="en-MY" w:eastAsia="zh-TW"/>
              </w:rPr>
              <w:t>372</w:t>
            </w:r>
          </w:p>
        </w:tc>
        <w:tc>
          <w:tcPr>
            <w:tcW w:w="7650" w:type="dxa"/>
            <w:tcBorders>
              <w:top w:val="nil"/>
              <w:left w:val="nil"/>
              <w:bottom w:val="single" w:sz="4" w:space="0" w:color="auto"/>
              <w:right w:val="single" w:sz="4" w:space="0" w:color="auto"/>
            </w:tcBorders>
            <w:shd w:val="clear" w:color="auto" w:fill="auto"/>
            <w:noWrap/>
            <w:vAlign w:val="bottom"/>
            <w:hideMark/>
          </w:tcPr>
          <w:p w14:paraId="447D5D9F" w14:textId="77777777" w:rsidR="00BC5BC4" w:rsidRPr="00BC5BC4" w:rsidRDefault="00BC5BC4" w:rsidP="00BC5BC4">
            <w:pPr>
              <w:rPr>
                <w:lang w:val="en-MY" w:eastAsia="zh-TW"/>
              </w:rPr>
            </w:pPr>
            <w:r w:rsidRPr="00BC5BC4">
              <w:rPr>
                <w:lang w:val="en-MY" w:eastAsia="zh-TW"/>
              </w:rPr>
              <w:t>Unauthorized Tray Carrier inside the LoadPort (AC-01-02)</w:t>
            </w:r>
          </w:p>
        </w:tc>
      </w:tr>
      <w:tr w:rsidR="00BC5BC4" w:rsidRPr="00BC5BC4" w14:paraId="4A1F1B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F66FB4" w14:textId="77777777" w:rsidR="00BC5BC4" w:rsidRPr="00BC5BC4" w:rsidRDefault="00BC5BC4" w:rsidP="00BC5BC4">
            <w:pPr>
              <w:rPr>
                <w:lang w:val="en-MY" w:eastAsia="zh-TW"/>
              </w:rPr>
            </w:pPr>
            <w:r w:rsidRPr="00BC5BC4">
              <w:rPr>
                <w:lang w:val="en-MY" w:eastAsia="zh-TW"/>
              </w:rPr>
              <w:t>373</w:t>
            </w:r>
          </w:p>
        </w:tc>
        <w:tc>
          <w:tcPr>
            <w:tcW w:w="7650" w:type="dxa"/>
            <w:tcBorders>
              <w:top w:val="nil"/>
              <w:left w:val="nil"/>
              <w:bottom w:val="single" w:sz="4" w:space="0" w:color="auto"/>
              <w:right w:val="single" w:sz="4" w:space="0" w:color="auto"/>
            </w:tcBorders>
            <w:shd w:val="clear" w:color="auto" w:fill="auto"/>
            <w:noWrap/>
            <w:vAlign w:val="bottom"/>
            <w:hideMark/>
          </w:tcPr>
          <w:p w14:paraId="062810F4" w14:textId="77777777" w:rsidR="00BC5BC4" w:rsidRPr="00BC5BC4" w:rsidRDefault="00BC5BC4" w:rsidP="00BC5BC4">
            <w:pPr>
              <w:rPr>
                <w:lang w:val="en-MY" w:eastAsia="zh-TW"/>
              </w:rPr>
            </w:pPr>
            <w:r w:rsidRPr="00BC5BC4">
              <w:rPr>
                <w:lang w:val="en-MY" w:eastAsia="zh-TW"/>
              </w:rPr>
              <w:t>Unauthorized Tray Carrier inside the LoadPort (AC-01-03)</w:t>
            </w:r>
          </w:p>
        </w:tc>
      </w:tr>
      <w:tr w:rsidR="00BC5BC4" w:rsidRPr="00BC5BC4" w14:paraId="60EE55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7BA740" w14:textId="77777777" w:rsidR="00BC5BC4" w:rsidRPr="00BC5BC4" w:rsidRDefault="00BC5BC4" w:rsidP="00BC5BC4">
            <w:pPr>
              <w:rPr>
                <w:lang w:val="en-MY" w:eastAsia="zh-TW"/>
              </w:rPr>
            </w:pPr>
            <w:r w:rsidRPr="00BC5BC4">
              <w:rPr>
                <w:lang w:val="en-MY" w:eastAsia="zh-TW"/>
              </w:rPr>
              <w:t>374</w:t>
            </w:r>
          </w:p>
        </w:tc>
        <w:tc>
          <w:tcPr>
            <w:tcW w:w="7650" w:type="dxa"/>
            <w:tcBorders>
              <w:top w:val="nil"/>
              <w:left w:val="nil"/>
              <w:bottom w:val="single" w:sz="4" w:space="0" w:color="auto"/>
              <w:right w:val="single" w:sz="4" w:space="0" w:color="auto"/>
            </w:tcBorders>
            <w:shd w:val="clear" w:color="auto" w:fill="auto"/>
            <w:noWrap/>
            <w:vAlign w:val="bottom"/>
            <w:hideMark/>
          </w:tcPr>
          <w:p w14:paraId="70CC192A" w14:textId="77777777" w:rsidR="00BC5BC4" w:rsidRPr="00BC5BC4" w:rsidRDefault="00BC5BC4" w:rsidP="00BC5BC4">
            <w:pPr>
              <w:rPr>
                <w:lang w:val="en-MY" w:eastAsia="zh-TW"/>
              </w:rPr>
            </w:pPr>
            <w:r w:rsidRPr="00BC5BC4">
              <w:rPr>
                <w:lang w:val="en-MY" w:eastAsia="zh-TW"/>
              </w:rPr>
              <w:t>Unauthorized Tray Carrier inside the LoadPort (AC-01-04)</w:t>
            </w:r>
          </w:p>
        </w:tc>
      </w:tr>
      <w:tr w:rsidR="00BC5BC4" w:rsidRPr="00BC5BC4" w14:paraId="786A18F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427446" w14:textId="77777777" w:rsidR="00BC5BC4" w:rsidRPr="00BC5BC4" w:rsidRDefault="00BC5BC4" w:rsidP="00BC5BC4">
            <w:pPr>
              <w:rPr>
                <w:lang w:val="en-MY" w:eastAsia="zh-TW"/>
              </w:rPr>
            </w:pPr>
            <w:r w:rsidRPr="00BC5BC4">
              <w:rPr>
                <w:lang w:val="en-MY" w:eastAsia="zh-TW"/>
              </w:rPr>
              <w:t>375</w:t>
            </w:r>
          </w:p>
        </w:tc>
        <w:tc>
          <w:tcPr>
            <w:tcW w:w="7650" w:type="dxa"/>
            <w:tcBorders>
              <w:top w:val="nil"/>
              <w:left w:val="nil"/>
              <w:bottom w:val="single" w:sz="4" w:space="0" w:color="auto"/>
              <w:right w:val="single" w:sz="4" w:space="0" w:color="auto"/>
            </w:tcBorders>
            <w:shd w:val="clear" w:color="auto" w:fill="auto"/>
            <w:noWrap/>
            <w:vAlign w:val="bottom"/>
            <w:hideMark/>
          </w:tcPr>
          <w:p w14:paraId="3A736803" w14:textId="77777777" w:rsidR="00BC5BC4" w:rsidRPr="00BC5BC4" w:rsidRDefault="00BC5BC4" w:rsidP="00BC5BC4">
            <w:pPr>
              <w:rPr>
                <w:lang w:val="en-MY" w:eastAsia="zh-TW"/>
              </w:rPr>
            </w:pPr>
            <w:r w:rsidRPr="00BC5BC4">
              <w:rPr>
                <w:lang w:val="en-MY" w:eastAsia="zh-TW"/>
              </w:rPr>
              <w:t>Unauthorized Tray Carrier inside the LoadPort (AC-01-05)</w:t>
            </w:r>
          </w:p>
        </w:tc>
      </w:tr>
      <w:tr w:rsidR="00BC5BC4" w:rsidRPr="00BC5BC4" w14:paraId="2ADC7F3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4CF927" w14:textId="77777777" w:rsidR="00BC5BC4" w:rsidRPr="00BC5BC4" w:rsidRDefault="00BC5BC4" w:rsidP="00BC5BC4">
            <w:pPr>
              <w:rPr>
                <w:lang w:val="en-MY" w:eastAsia="zh-TW"/>
              </w:rPr>
            </w:pPr>
            <w:r w:rsidRPr="00BC5BC4">
              <w:rPr>
                <w:lang w:val="en-MY" w:eastAsia="zh-TW"/>
              </w:rPr>
              <w:t>376</w:t>
            </w:r>
          </w:p>
        </w:tc>
        <w:tc>
          <w:tcPr>
            <w:tcW w:w="7650" w:type="dxa"/>
            <w:tcBorders>
              <w:top w:val="nil"/>
              <w:left w:val="nil"/>
              <w:bottom w:val="single" w:sz="4" w:space="0" w:color="auto"/>
              <w:right w:val="single" w:sz="4" w:space="0" w:color="auto"/>
            </w:tcBorders>
            <w:shd w:val="clear" w:color="auto" w:fill="auto"/>
            <w:noWrap/>
            <w:vAlign w:val="bottom"/>
            <w:hideMark/>
          </w:tcPr>
          <w:p w14:paraId="38FF07D6" w14:textId="77777777" w:rsidR="00BC5BC4" w:rsidRPr="00BC5BC4" w:rsidRDefault="00BC5BC4" w:rsidP="00BC5BC4">
            <w:pPr>
              <w:rPr>
                <w:lang w:val="en-MY" w:eastAsia="zh-TW"/>
              </w:rPr>
            </w:pPr>
            <w:r w:rsidRPr="00BC5BC4">
              <w:rPr>
                <w:lang w:val="en-MY" w:eastAsia="zh-TW"/>
              </w:rPr>
              <w:t>Unauthorized Tray Carrier inside the LoadPort (AC-02-01)</w:t>
            </w:r>
          </w:p>
        </w:tc>
      </w:tr>
      <w:tr w:rsidR="00BC5BC4" w:rsidRPr="00BC5BC4" w14:paraId="1D36FB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80894ED" w14:textId="77777777" w:rsidR="00BC5BC4" w:rsidRPr="00BC5BC4" w:rsidRDefault="00BC5BC4" w:rsidP="00BC5BC4">
            <w:pPr>
              <w:rPr>
                <w:lang w:val="en-MY" w:eastAsia="zh-TW"/>
              </w:rPr>
            </w:pPr>
            <w:r w:rsidRPr="00BC5BC4">
              <w:rPr>
                <w:lang w:val="en-MY" w:eastAsia="zh-TW"/>
              </w:rPr>
              <w:t>377</w:t>
            </w:r>
          </w:p>
        </w:tc>
        <w:tc>
          <w:tcPr>
            <w:tcW w:w="7650" w:type="dxa"/>
            <w:tcBorders>
              <w:top w:val="nil"/>
              <w:left w:val="nil"/>
              <w:bottom w:val="single" w:sz="4" w:space="0" w:color="auto"/>
              <w:right w:val="single" w:sz="4" w:space="0" w:color="auto"/>
            </w:tcBorders>
            <w:shd w:val="clear" w:color="auto" w:fill="auto"/>
            <w:noWrap/>
            <w:vAlign w:val="bottom"/>
            <w:hideMark/>
          </w:tcPr>
          <w:p w14:paraId="2C463A4A" w14:textId="77777777" w:rsidR="00BC5BC4" w:rsidRPr="00BC5BC4" w:rsidRDefault="00BC5BC4" w:rsidP="00BC5BC4">
            <w:pPr>
              <w:rPr>
                <w:lang w:val="en-MY" w:eastAsia="zh-TW"/>
              </w:rPr>
            </w:pPr>
            <w:r w:rsidRPr="00BC5BC4">
              <w:rPr>
                <w:lang w:val="en-MY" w:eastAsia="zh-TW"/>
              </w:rPr>
              <w:t>Unauthorized Tray Carrier inside the LoadPort (AC-02-02)</w:t>
            </w:r>
          </w:p>
        </w:tc>
      </w:tr>
      <w:tr w:rsidR="00BC5BC4" w:rsidRPr="00BC5BC4" w14:paraId="1D6EFE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67D0C6" w14:textId="77777777" w:rsidR="00BC5BC4" w:rsidRPr="00BC5BC4" w:rsidRDefault="00BC5BC4" w:rsidP="00BC5BC4">
            <w:pPr>
              <w:rPr>
                <w:lang w:val="en-MY" w:eastAsia="zh-TW"/>
              </w:rPr>
            </w:pPr>
            <w:r w:rsidRPr="00BC5BC4">
              <w:rPr>
                <w:lang w:val="en-MY" w:eastAsia="zh-TW"/>
              </w:rPr>
              <w:t>378</w:t>
            </w:r>
          </w:p>
        </w:tc>
        <w:tc>
          <w:tcPr>
            <w:tcW w:w="7650" w:type="dxa"/>
            <w:tcBorders>
              <w:top w:val="nil"/>
              <w:left w:val="nil"/>
              <w:bottom w:val="single" w:sz="4" w:space="0" w:color="auto"/>
              <w:right w:val="single" w:sz="4" w:space="0" w:color="auto"/>
            </w:tcBorders>
            <w:shd w:val="clear" w:color="auto" w:fill="auto"/>
            <w:noWrap/>
            <w:vAlign w:val="bottom"/>
            <w:hideMark/>
          </w:tcPr>
          <w:p w14:paraId="66C1372F" w14:textId="77777777" w:rsidR="00BC5BC4" w:rsidRPr="00BC5BC4" w:rsidRDefault="00BC5BC4" w:rsidP="00BC5BC4">
            <w:pPr>
              <w:rPr>
                <w:lang w:val="en-MY" w:eastAsia="zh-TW"/>
              </w:rPr>
            </w:pPr>
            <w:r w:rsidRPr="00BC5BC4">
              <w:rPr>
                <w:lang w:val="en-MY" w:eastAsia="zh-TW"/>
              </w:rPr>
              <w:t>Unauthorized Tray Carrier inside the LoadPort (AC-02-03)</w:t>
            </w:r>
          </w:p>
        </w:tc>
      </w:tr>
      <w:tr w:rsidR="00BC5BC4" w:rsidRPr="00BC5BC4" w14:paraId="53108E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2890C9" w14:textId="77777777" w:rsidR="00BC5BC4" w:rsidRPr="00BC5BC4" w:rsidRDefault="00BC5BC4" w:rsidP="00BC5BC4">
            <w:pPr>
              <w:rPr>
                <w:lang w:val="en-MY" w:eastAsia="zh-TW"/>
              </w:rPr>
            </w:pPr>
            <w:r w:rsidRPr="00BC5BC4">
              <w:rPr>
                <w:lang w:val="en-MY" w:eastAsia="zh-TW"/>
              </w:rPr>
              <w:t>379</w:t>
            </w:r>
          </w:p>
        </w:tc>
        <w:tc>
          <w:tcPr>
            <w:tcW w:w="7650" w:type="dxa"/>
            <w:tcBorders>
              <w:top w:val="nil"/>
              <w:left w:val="nil"/>
              <w:bottom w:val="single" w:sz="4" w:space="0" w:color="auto"/>
              <w:right w:val="single" w:sz="4" w:space="0" w:color="auto"/>
            </w:tcBorders>
            <w:shd w:val="clear" w:color="auto" w:fill="auto"/>
            <w:noWrap/>
            <w:vAlign w:val="bottom"/>
            <w:hideMark/>
          </w:tcPr>
          <w:p w14:paraId="1D474AE2" w14:textId="77777777" w:rsidR="00BC5BC4" w:rsidRPr="00BC5BC4" w:rsidRDefault="00BC5BC4" w:rsidP="00BC5BC4">
            <w:pPr>
              <w:rPr>
                <w:lang w:val="en-MY" w:eastAsia="zh-TW"/>
              </w:rPr>
            </w:pPr>
            <w:r w:rsidRPr="00BC5BC4">
              <w:rPr>
                <w:lang w:val="en-MY" w:eastAsia="zh-TW"/>
              </w:rPr>
              <w:t>Unauthorized Tray Carrier inside the LoadPort (AC-02-04)</w:t>
            </w:r>
          </w:p>
        </w:tc>
      </w:tr>
      <w:tr w:rsidR="00BC5BC4" w:rsidRPr="00BC5BC4" w14:paraId="124E054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D2858A8" w14:textId="77777777" w:rsidR="00BC5BC4" w:rsidRPr="00BC5BC4" w:rsidRDefault="00BC5BC4" w:rsidP="00BC5BC4">
            <w:pPr>
              <w:rPr>
                <w:lang w:val="en-MY" w:eastAsia="zh-TW"/>
              </w:rPr>
            </w:pPr>
            <w:r w:rsidRPr="00BC5BC4">
              <w:rPr>
                <w:lang w:val="en-MY" w:eastAsia="zh-TW"/>
              </w:rPr>
              <w:t>380</w:t>
            </w:r>
          </w:p>
        </w:tc>
        <w:tc>
          <w:tcPr>
            <w:tcW w:w="7650" w:type="dxa"/>
            <w:tcBorders>
              <w:top w:val="nil"/>
              <w:left w:val="nil"/>
              <w:bottom w:val="single" w:sz="4" w:space="0" w:color="auto"/>
              <w:right w:val="single" w:sz="4" w:space="0" w:color="auto"/>
            </w:tcBorders>
            <w:shd w:val="clear" w:color="auto" w:fill="auto"/>
            <w:noWrap/>
            <w:vAlign w:val="bottom"/>
            <w:hideMark/>
          </w:tcPr>
          <w:p w14:paraId="4FDDFD5F" w14:textId="77777777" w:rsidR="00BC5BC4" w:rsidRPr="00BC5BC4" w:rsidRDefault="00BC5BC4" w:rsidP="00BC5BC4">
            <w:pPr>
              <w:rPr>
                <w:lang w:val="en-MY" w:eastAsia="zh-TW"/>
              </w:rPr>
            </w:pPr>
            <w:r w:rsidRPr="00BC5BC4">
              <w:rPr>
                <w:lang w:val="en-MY" w:eastAsia="zh-TW"/>
              </w:rPr>
              <w:t>Unauthorized Tray Carrier inside the LoadPort (AC-02-05)</w:t>
            </w:r>
          </w:p>
        </w:tc>
      </w:tr>
      <w:tr w:rsidR="00BC5BC4" w:rsidRPr="00BC5BC4" w14:paraId="54EC486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2D0726" w14:textId="77777777" w:rsidR="00BC5BC4" w:rsidRPr="00BC5BC4" w:rsidRDefault="00BC5BC4" w:rsidP="00BC5BC4">
            <w:pPr>
              <w:rPr>
                <w:lang w:val="en-MY" w:eastAsia="zh-TW"/>
              </w:rPr>
            </w:pPr>
            <w:r w:rsidRPr="00BC5BC4">
              <w:rPr>
                <w:lang w:val="en-MY" w:eastAsia="zh-TW"/>
              </w:rPr>
              <w:t>381</w:t>
            </w:r>
          </w:p>
        </w:tc>
        <w:tc>
          <w:tcPr>
            <w:tcW w:w="7650" w:type="dxa"/>
            <w:tcBorders>
              <w:top w:val="nil"/>
              <w:left w:val="nil"/>
              <w:bottom w:val="single" w:sz="4" w:space="0" w:color="auto"/>
              <w:right w:val="single" w:sz="4" w:space="0" w:color="auto"/>
            </w:tcBorders>
            <w:shd w:val="clear" w:color="auto" w:fill="auto"/>
            <w:noWrap/>
            <w:vAlign w:val="bottom"/>
            <w:hideMark/>
          </w:tcPr>
          <w:p w14:paraId="187829E7" w14:textId="77777777" w:rsidR="00BC5BC4" w:rsidRPr="00BC5BC4" w:rsidRDefault="00BC5BC4" w:rsidP="00BC5BC4">
            <w:pPr>
              <w:rPr>
                <w:lang w:val="en-MY" w:eastAsia="zh-TW"/>
              </w:rPr>
            </w:pPr>
            <w:r w:rsidRPr="00BC5BC4">
              <w:rPr>
                <w:lang w:val="en-MY" w:eastAsia="zh-TW"/>
              </w:rPr>
              <w:t>Unauthorized Tray Carrier inside the LoadPort (AC-03-01)</w:t>
            </w:r>
          </w:p>
        </w:tc>
      </w:tr>
      <w:tr w:rsidR="00BC5BC4" w:rsidRPr="00BC5BC4" w14:paraId="3213643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A17354" w14:textId="77777777" w:rsidR="00BC5BC4" w:rsidRPr="00BC5BC4" w:rsidRDefault="00BC5BC4" w:rsidP="00BC5BC4">
            <w:pPr>
              <w:rPr>
                <w:lang w:val="en-MY" w:eastAsia="zh-TW"/>
              </w:rPr>
            </w:pPr>
            <w:r w:rsidRPr="00BC5BC4">
              <w:rPr>
                <w:lang w:val="en-MY" w:eastAsia="zh-TW"/>
              </w:rPr>
              <w:t>382</w:t>
            </w:r>
          </w:p>
        </w:tc>
        <w:tc>
          <w:tcPr>
            <w:tcW w:w="7650" w:type="dxa"/>
            <w:tcBorders>
              <w:top w:val="nil"/>
              <w:left w:val="nil"/>
              <w:bottom w:val="single" w:sz="4" w:space="0" w:color="auto"/>
              <w:right w:val="single" w:sz="4" w:space="0" w:color="auto"/>
            </w:tcBorders>
            <w:shd w:val="clear" w:color="auto" w:fill="auto"/>
            <w:noWrap/>
            <w:vAlign w:val="bottom"/>
            <w:hideMark/>
          </w:tcPr>
          <w:p w14:paraId="57D218EF" w14:textId="77777777" w:rsidR="00BC5BC4" w:rsidRPr="00BC5BC4" w:rsidRDefault="00BC5BC4" w:rsidP="00BC5BC4">
            <w:pPr>
              <w:rPr>
                <w:lang w:val="en-MY" w:eastAsia="zh-TW"/>
              </w:rPr>
            </w:pPr>
            <w:r w:rsidRPr="00BC5BC4">
              <w:rPr>
                <w:lang w:val="en-MY" w:eastAsia="zh-TW"/>
              </w:rPr>
              <w:t>Unauthorized Tray Carrier inside the LoadPort (AC-03-02)</w:t>
            </w:r>
          </w:p>
        </w:tc>
      </w:tr>
      <w:tr w:rsidR="00BC5BC4" w:rsidRPr="00BC5BC4" w14:paraId="05038D2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F942B7" w14:textId="77777777" w:rsidR="00BC5BC4" w:rsidRPr="00BC5BC4" w:rsidRDefault="00BC5BC4" w:rsidP="00BC5BC4">
            <w:pPr>
              <w:rPr>
                <w:lang w:val="en-MY" w:eastAsia="zh-TW"/>
              </w:rPr>
            </w:pPr>
            <w:r w:rsidRPr="00BC5BC4">
              <w:rPr>
                <w:lang w:val="en-MY" w:eastAsia="zh-TW"/>
              </w:rPr>
              <w:t>383</w:t>
            </w:r>
          </w:p>
        </w:tc>
        <w:tc>
          <w:tcPr>
            <w:tcW w:w="7650" w:type="dxa"/>
            <w:tcBorders>
              <w:top w:val="nil"/>
              <w:left w:val="nil"/>
              <w:bottom w:val="single" w:sz="4" w:space="0" w:color="auto"/>
              <w:right w:val="single" w:sz="4" w:space="0" w:color="auto"/>
            </w:tcBorders>
            <w:shd w:val="clear" w:color="auto" w:fill="auto"/>
            <w:noWrap/>
            <w:vAlign w:val="bottom"/>
            <w:hideMark/>
          </w:tcPr>
          <w:p w14:paraId="7181360D" w14:textId="77777777" w:rsidR="00BC5BC4" w:rsidRPr="00BC5BC4" w:rsidRDefault="00BC5BC4" w:rsidP="00BC5BC4">
            <w:pPr>
              <w:rPr>
                <w:lang w:val="en-MY" w:eastAsia="zh-TW"/>
              </w:rPr>
            </w:pPr>
            <w:r w:rsidRPr="00BC5BC4">
              <w:rPr>
                <w:lang w:val="en-MY" w:eastAsia="zh-TW"/>
              </w:rPr>
              <w:t>Unauthorized Tray Carrier inside the LoadPort (AC-03-03)</w:t>
            </w:r>
          </w:p>
        </w:tc>
      </w:tr>
      <w:tr w:rsidR="00BC5BC4" w:rsidRPr="00BC5BC4" w14:paraId="112DF7F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4BEC4F" w14:textId="77777777" w:rsidR="00BC5BC4" w:rsidRPr="00BC5BC4" w:rsidRDefault="00BC5BC4" w:rsidP="00BC5BC4">
            <w:pPr>
              <w:rPr>
                <w:lang w:val="en-MY" w:eastAsia="zh-TW"/>
              </w:rPr>
            </w:pPr>
            <w:r w:rsidRPr="00BC5BC4">
              <w:rPr>
                <w:lang w:val="en-MY" w:eastAsia="zh-TW"/>
              </w:rPr>
              <w:t>384</w:t>
            </w:r>
          </w:p>
        </w:tc>
        <w:tc>
          <w:tcPr>
            <w:tcW w:w="7650" w:type="dxa"/>
            <w:tcBorders>
              <w:top w:val="nil"/>
              <w:left w:val="nil"/>
              <w:bottom w:val="single" w:sz="4" w:space="0" w:color="auto"/>
              <w:right w:val="single" w:sz="4" w:space="0" w:color="auto"/>
            </w:tcBorders>
            <w:shd w:val="clear" w:color="auto" w:fill="auto"/>
            <w:noWrap/>
            <w:vAlign w:val="bottom"/>
            <w:hideMark/>
          </w:tcPr>
          <w:p w14:paraId="1FB5814C" w14:textId="77777777" w:rsidR="00BC5BC4" w:rsidRPr="00BC5BC4" w:rsidRDefault="00BC5BC4" w:rsidP="00BC5BC4">
            <w:pPr>
              <w:rPr>
                <w:lang w:val="en-MY" w:eastAsia="zh-TW"/>
              </w:rPr>
            </w:pPr>
            <w:r w:rsidRPr="00BC5BC4">
              <w:rPr>
                <w:lang w:val="en-MY" w:eastAsia="zh-TW"/>
              </w:rPr>
              <w:t>Unauthorized Tray Carrier inside the LoadPort (AC-03-04)</w:t>
            </w:r>
          </w:p>
        </w:tc>
      </w:tr>
      <w:tr w:rsidR="00BC5BC4" w:rsidRPr="00BC5BC4" w14:paraId="74667A9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8F3AF1" w14:textId="77777777" w:rsidR="00BC5BC4" w:rsidRPr="00BC5BC4" w:rsidRDefault="00BC5BC4" w:rsidP="00BC5BC4">
            <w:pPr>
              <w:rPr>
                <w:lang w:val="en-MY" w:eastAsia="zh-TW"/>
              </w:rPr>
            </w:pPr>
            <w:r w:rsidRPr="00BC5BC4">
              <w:rPr>
                <w:lang w:val="en-MY" w:eastAsia="zh-TW"/>
              </w:rPr>
              <w:t>385</w:t>
            </w:r>
          </w:p>
        </w:tc>
        <w:tc>
          <w:tcPr>
            <w:tcW w:w="7650" w:type="dxa"/>
            <w:tcBorders>
              <w:top w:val="nil"/>
              <w:left w:val="nil"/>
              <w:bottom w:val="single" w:sz="4" w:space="0" w:color="auto"/>
              <w:right w:val="single" w:sz="4" w:space="0" w:color="auto"/>
            </w:tcBorders>
            <w:shd w:val="clear" w:color="auto" w:fill="auto"/>
            <w:noWrap/>
            <w:vAlign w:val="bottom"/>
            <w:hideMark/>
          </w:tcPr>
          <w:p w14:paraId="30D4F277" w14:textId="77777777" w:rsidR="00BC5BC4" w:rsidRPr="00BC5BC4" w:rsidRDefault="00BC5BC4" w:rsidP="00BC5BC4">
            <w:pPr>
              <w:rPr>
                <w:lang w:val="en-MY" w:eastAsia="zh-TW"/>
              </w:rPr>
            </w:pPr>
            <w:r w:rsidRPr="00BC5BC4">
              <w:rPr>
                <w:lang w:val="en-MY" w:eastAsia="zh-TW"/>
              </w:rPr>
              <w:t>Unauthorized Tray Carrier inside the LoadPort (AC-03-05)</w:t>
            </w:r>
          </w:p>
        </w:tc>
      </w:tr>
      <w:tr w:rsidR="00BC5BC4" w:rsidRPr="00BC5BC4" w14:paraId="0749A6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792DD9" w14:textId="77777777" w:rsidR="00BC5BC4" w:rsidRPr="00BC5BC4" w:rsidRDefault="00BC5BC4" w:rsidP="00BC5BC4">
            <w:pPr>
              <w:rPr>
                <w:lang w:val="en-MY" w:eastAsia="zh-TW"/>
              </w:rPr>
            </w:pPr>
            <w:r w:rsidRPr="00BC5BC4">
              <w:rPr>
                <w:lang w:val="en-MY" w:eastAsia="zh-TW"/>
              </w:rPr>
              <w:lastRenderedPageBreak/>
              <w:t>386</w:t>
            </w:r>
          </w:p>
        </w:tc>
        <w:tc>
          <w:tcPr>
            <w:tcW w:w="7650" w:type="dxa"/>
            <w:tcBorders>
              <w:top w:val="nil"/>
              <w:left w:val="nil"/>
              <w:bottom w:val="single" w:sz="4" w:space="0" w:color="auto"/>
              <w:right w:val="single" w:sz="4" w:space="0" w:color="auto"/>
            </w:tcBorders>
            <w:shd w:val="clear" w:color="auto" w:fill="auto"/>
            <w:noWrap/>
            <w:vAlign w:val="bottom"/>
            <w:hideMark/>
          </w:tcPr>
          <w:p w14:paraId="35E0AC95" w14:textId="77777777" w:rsidR="00BC5BC4" w:rsidRPr="00BC5BC4" w:rsidRDefault="00BC5BC4" w:rsidP="00BC5BC4">
            <w:pPr>
              <w:rPr>
                <w:lang w:val="en-MY" w:eastAsia="zh-TW"/>
              </w:rPr>
            </w:pPr>
            <w:r w:rsidRPr="00BC5BC4">
              <w:rPr>
                <w:lang w:val="en-MY" w:eastAsia="zh-TW"/>
              </w:rPr>
              <w:t>Unauthorized Tray Carrier inside the LoadPort (AC-04-01)</w:t>
            </w:r>
          </w:p>
        </w:tc>
      </w:tr>
      <w:tr w:rsidR="00BC5BC4" w:rsidRPr="00BC5BC4" w14:paraId="1D33F3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7D871B" w14:textId="77777777" w:rsidR="00BC5BC4" w:rsidRPr="00BC5BC4" w:rsidRDefault="00BC5BC4" w:rsidP="00BC5BC4">
            <w:pPr>
              <w:rPr>
                <w:lang w:val="en-MY" w:eastAsia="zh-TW"/>
              </w:rPr>
            </w:pPr>
            <w:r w:rsidRPr="00BC5BC4">
              <w:rPr>
                <w:lang w:val="en-MY" w:eastAsia="zh-TW"/>
              </w:rPr>
              <w:t>387</w:t>
            </w:r>
          </w:p>
        </w:tc>
        <w:tc>
          <w:tcPr>
            <w:tcW w:w="7650" w:type="dxa"/>
            <w:tcBorders>
              <w:top w:val="nil"/>
              <w:left w:val="nil"/>
              <w:bottom w:val="single" w:sz="4" w:space="0" w:color="auto"/>
              <w:right w:val="single" w:sz="4" w:space="0" w:color="auto"/>
            </w:tcBorders>
            <w:shd w:val="clear" w:color="auto" w:fill="auto"/>
            <w:noWrap/>
            <w:vAlign w:val="bottom"/>
            <w:hideMark/>
          </w:tcPr>
          <w:p w14:paraId="7DB4D3F2" w14:textId="77777777" w:rsidR="00BC5BC4" w:rsidRPr="00BC5BC4" w:rsidRDefault="00BC5BC4" w:rsidP="00BC5BC4">
            <w:pPr>
              <w:rPr>
                <w:lang w:val="en-MY" w:eastAsia="zh-TW"/>
              </w:rPr>
            </w:pPr>
            <w:r w:rsidRPr="00BC5BC4">
              <w:rPr>
                <w:lang w:val="en-MY" w:eastAsia="zh-TW"/>
              </w:rPr>
              <w:t>Unauthorized Tray Carrier inside the LoadPort (AC-04-02)</w:t>
            </w:r>
          </w:p>
        </w:tc>
      </w:tr>
      <w:tr w:rsidR="00BC5BC4" w:rsidRPr="00BC5BC4" w14:paraId="0943C3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11A129" w14:textId="77777777" w:rsidR="00BC5BC4" w:rsidRPr="00BC5BC4" w:rsidRDefault="00BC5BC4" w:rsidP="00BC5BC4">
            <w:pPr>
              <w:rPr>
                <w:lang w:val="en-MY" w:eastAsia="zh-TW"/>
              </w:rPr>
            </w:pPr>
            <w:r w:rsidRPr="00BC5BC4">
              <w:rPr>
                <w:lang w:val="en-MY" w:eastAsia="zh-TW"/>
              </w:rPr>
              <w:t>388</w:t>
            </w:r>
          </w:p>
        </w:tc>
        <w:tc>
          <w:tcPr>
            <w:tcW w:w="7650" w:type="dxa"/>
            <w:tcBorders>
              <w:top w:val="nil"/>
              <w:left w:val="nil"/>
              <w:bottom w:val="single" w:sz="4" w:space="0" w:color="auto"/>
              <w:right w:val="single" w:sz="4" w:space="0" w:color="auto"/>
            </w:tcBorders>
            <w:shd w:val="clear" w:color="auto" w:fill="auto"/>
            <w:noWrap/>
            <w:vAlign w:val="bottom"/>
            <w:hideMark/>
          </w:tcPr>
          <w:p w14:paraId="5860810D" w14:textId="77777777" w:rsidR="00BC5BC4" w:rsidRPr="00BC5BC4" w:rsidRDefault="00BC5BC4" w:rsidP="00BC5BC4">
            <w:pPr>
              <w:rPr>
                <w:lang w:val="en-MY" w:eastAsia="zh-TW"/>
              </w:rPr>
            </w:pPr>
            <w:r w:rsidRPr="00BC5BC4">
              <w:rPr>
                <w:lang w:val="en-MY" w:eastAsia="zh-TW"/>
              </w:rPr>
              <w:t>Unauthorized Tray Carrier inside the LoadPort (AC-04-03)</w:t>
            </w:r>
          </w:p>
        </w:tc>
      </w:tr>
      <w:tr w:rsidR="00BC5BC4" w:rsidRPr="00BC5BC4" w14:paraId="6B9652C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C09D77" w14:textId="77777777" w:rsidR="00BC5BC4" w:rsidRPr="00BC5BC4" w:rsidRDefault="00BC5BC4" w:rsidP="00BC5BC4">
            <w:pPr>
              <w:rPr>
                <w:lang w:val="en-MY" w:eastAsia="zh-TW"/>
              </w:rPr>
            </w:pPr>
            <w:r w:rsidRPr="00BC5BC4">
              <w:rPr>
                <w:lang w:val="en-MY" w:eastAsia="zh-TW"/>
              </w:rPr>
              <w:t>389</w:t>
            </w:r>
          </w:p>
        </w:tc>
        <w:tc>
          <w:tcPr>
            <w:tcW w:w="7650" w:type="dxa"/>
            <w:tcBorders>
              <w:top w:val="nil"/>
              <w:left w:val="nil"/>
              <w:bottom w:val="single" w:sz="4" w:space="0" w:color="auto"/>
              <w:right w:val="single" w:sz="4" w:space="0" w:color="auto"/>
            </w:tcBorders>
            <w:shd w:val="clear" w:color="auto" w:fill="auto"/>
            <w:noWrap/>
            <w:vAlign w:val="bottom"/>
            <w:hideMark/>
          </w:tcPr>
          <w:p w14:paraId="03659874" w14:textId="77777777" w:rsidR="00BC5BC4" w:rsidRPr="00BC5BC4" w:rsidRDefault="00BC5BC4" w:rsidP="00BC5BC4">
            <w:pPr>
              <w:rPr>
                <w:lang w:val="en-MY" w:eastAsia="zh-TW"/>
              </w:rPr>
            </w:pPr>
            <w:r w:rsidRPr="00BC5BC4">
              <w:rPr>
                <w:lang w:val="en-MY" w:eastAsia="zh-TW"/>
              </w:rPr>
              <w:t>Unauthorized Tray Carrier inside the LoadPort (AC-04-04)</w:t>
            </w:r>
          </w:p>
        </w:tc>
      </w:tr>
      <w:tr w:rsidR="00BC5BC4" w:rsidRPr="00BC5BC4" w14:paraId="218EAD8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F2CF27" w14:textId="77777777" w:rsidR="00BC5BC4" w:rsidRPr="00BC5BC4" w:rsidRDefault="00BC5BC4" w:rsidP="00BC5BC4">
            <w:pPr>
              <w:rPr>
                <w:lang w:val="en-MY" w:eastAsia="zh-TW"/>
              </w:rPr>
            </w:pPr>
            <w:r w:rsidRPr="00BC5BC4">
              <w:rPr>
                <w:lang w:val="en-MY" w:eastAsia="zh-TW"/>
              </w:rPr>
              <w:t>390</w:t>
            </w:r>
          </w:p>
        </w:tc>
        <w:tc>
          <w:tcPr>
            <w:tcW w:w="7650" w:type="dxa"/>
            <w:tcBorders>
              <w:top w:val="nil"/>
              <w:left w:val="nil"/>
              <w:bottom w:val="single" w:sz="4" w:space="0" w:color="auto"/>
              <w:right w:val="single" w:sz="4" w:space="0" w:color="auto"/>
            </w:tcBorders>
            <w:shd w:val="clear" w:color="auto" w:fill="auto"/>
            <w:noWrap/>
            <w:vAlign w:val="bottom"/>
            <w:hideMark/>
          </w:tcPr>
          <w:p w14:paraId="7E01AE75" w14:textId="77777777" w:rsidR="00BC5BC4" w:rsidRPr="00BC5BC4" w:rsidRDefault="00BC5BC4" w:rsidP="00BC5BC4">
            <w:pPr>
              <w:rPr>
                <w:lang w:val="en-MY" w:eastAsia="zh-TW"/>
              </w:rPr>
            </w:pPr>
            <w:r w:rsidRPr="00BC5BC4">
              <w:rPr>
                <w:lang w:val="en-MY" w:eastAsia="zh-TW"/>
              </w:rPr>
              <w:t>Unauthorized Tray Carrier inside the LoadPort (AC-04-05)</w:t>
            </w:r>
          </w:p>
        </w:tc>
      </w:tr>
      <w:tr w:rsidR="00BC5BC4" w:rsidRPr="00BC5BC4" w14:paraId="113B52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A4C094" w14:textId="77777777" w:rsidR="00BC5BC4" w:rsidRPr="00BC5BC4" w:rsidRDefault="00BC5BC4" w:rsidP="00BC5BC4">
            <w:pPr>
              <w:rPr>
                <w:lang w:val="en-MY" w:eastAsia="zh-TW"/>
              </w:rPr>
            </w:pPr>
            <w:r w:rsidRPr="00BC5BC4">
              <w:rPr>
                <w:lang w:val="en-MY" w:eastAsia="zh-TW"/>
              </w:rPr>
              <w:t>391</w:t>
            </w:r>
          </w:p>
        </w:tc>
        <w:tc>
          <w:tcPr>
            <w:tcW w:w="7650" w:type="dxa"/>
            <w:tcBorders>
              <w:top w:val="nil"/>
              <w:left w:val="nil"/>
              <w:bottom w:val="single" w:sz="4" w:space="0" w:color="auto"/>
              <w:right w:val="single" w:sz="4" w:space="0" w:color="auto"/>
            </w:tcBorders>
            <w:shd w:val="clear" w:color="auto" w:fill="auto"/>
            <w:noWrap/>
            <w:vAlign w:val="bottom"/>
            <w:hideMark/>
          </w:tcPr>
          <w:p w14:paraId="407CDD1C" w14:textId="77777777" w:rsidR="00BC5BC4" w:rsidRPr="00BC5BC4" w:rsidRDefault="00BC5BC4" w:rsidP="00BC5BC4">
            <w:pPr>
              <w:rPr>
                <w:lang w:val="en-MY" w:eastAsia="zh-TW"/>
              </w:rPr>
            </w:pPr>
            <w:r w:rsidRPr="00BC5BC4">
              <w:rPr>
                <w:lang w:val="en-MY" w:eastAsia="zh-TW"/>
              </w:rPr>
              <w:t>Unauthorized Tray Carrier inside the LoadPort (AC-05-01)</w:t>
            </w:r>
          </w:p>
        </w:tc>
      </w:tr>
      <w:tr w:rsidR="00BC5BC4" w:rsidRPr="00BC5BC4" w14:paraId="384CB48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C62AF0" w14:textId="77777777" w:rsidR="00BC5BC4" w:rsidRPr="00BC5BC4" w:rsidRDefault="00BC5BC4" w:rsidP="00BC5BC4">
            <w:pPr>
              <w:rPr>
                <w:lang w:val="en-MY" w:eastAsia="zh-TW"/>
              </w:rPr>
            </w:pPr>
            <w:r w:rsidRPr="00BC5BC4">
              <w:rPr>
                <w:lang w:val="en-MY" w:eastAsia="zh-TW"/>
              </w:rPr>
              <w:t>392</w:t>
            </w:r>
          </w:p>
        </w:tc>
        <w:tc>
          <w:tcPr>
            <w:tcW w:w="7650" w:type="dxa"/>
            <w:tcBorders>
              <w:top w:val="nil"/>
              <w:left w:val="nil"/>
              <w:bottom w:val="single" w:sz="4" w:space="0" w:color="auto"/>
              <w:right w:val="single" w:sz="4" w:space="0" w:color="auto"/>
            </w:tcBorders>
            <w:shd w:val="clear" w:color="auto" w:fill="auto"/>
            <w:noWrap/>
            <w:vAlign w:val="bottom"/>
            <w:hideMark/>
          </w:tcPr>
          <w:p w14:paraId="6C69F79A" w14:textId="77777777" w:rsidR="00BC5BC4" w:rsidRPr="00BC5BC4" w:rsidRDefault="00BC5BC4" w:rsidP="00BC5BC4">
            <w:pPr>
              <w:rPr>
                <w:lang w:val="en-MY" w:eastAsia="zh-TW"/>
              </w:rPr>
            </w:pPr>
            <w:r w:rsidRPr="00BC5BC4">
              <w:rPr>
                <w:lang w:val="en-MY" w:eastAsia="zh-TW"/>
              </w:rPr>
              <w:t>Unauthorized Tray Carrier inside the LoadPort (AC-05-02)</w:t>
            </w:r>
          </w:p>
        </w:tc>
      </w:tr>
      <w:tr w:rsidR="00BC5BC4" w:rsidRPr="00BC5BC4" w14:paraId="6301BF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B74462" w14:textId="77777777" w:rsidR="00BC5BC4" w:rsidRPr="00BC5BC4" w:rsidRDefault="00BC5BC4" w:rsidP="00BC5BC4">
            <w:pPr>
              <w:rPr>
                <w:lang w:val="en-MY" w:eastAsia="zh-TW"/>
              </w:rPr>
            </w:pPr>
            <w:r w:rsidRPr="00BC5BC4">
              <w:rPr>
                <w:lang w:val="en-MY" w:eastAsia="zh-TW"/>
              </w:rPr>
              <w:t>393</w:t>
            </w:r>
          </w:p>
        </w:tc>
        <w:tc>
          <w:tcPr>
            <w:tcW w:w="7650" w:type="dxa"/>
            <w:tcBorders>
              <w:top w:val="nil"/>
              <w:left w:val="nil"/>
              <w:bottom w:val="single" w:sz="4" w:space="0" w:color="auto"/>
              <w:right w:val="single" w:sz="4" w:space="0" w:color="auto"/>
            </w:tcBorders>
            <w:shd w:val="clear" w:color="auto" w:fill="auto"/>
            <w:noWrap/>
            <w:vAlign w:val="bottom"/>
            <w:hideMark/>
          </w:tcPr>
          <w:p w14:paraId="1EC76887" w14:textId="77777777" w:rsidR="00BC5BC4" w:rsidRPr="00BC5BC4" w:rsidRDefault="00BC5BC4" w:rsidP="00BC5BC4">
            <w:pPr>
              <w:rPr>
                <w:lang w:val="en-MY" w:eastAsia="zh-TW"/>
              </w:rPr>
            </w:pPr>
            <w:r w:rsidRPr="00BC5BC4">
              <w:rPr>
                <w:lang w:val="en-MY" w:eastAsia="zh-TW"/>
              </w:rPr>
              <w:t>Unauthorized Tray Carrier inside the LoadPort (AC-05-03)</w:t>
            </w:r>
          </w:p>
        </w:tc>
      </w:tr>
      <w:tr w:rsidR="00BC5BC4" w:rsidRPr="00BC5BC4" w14:paraId="53324C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1CCE78" w14:textId="77777777" w:rsidR="00BC5BC4" w:rsidRPr="00BC5BC4" w:rsidRDefault="00BC5BC4" w:rsidP="00BC5BC4">
            <w:pPr>
              <w:rPr>
                <w:lang w:val="en-MY" w:eastAsia="zh-TW"/>
              </w:rPr>
            </w:pPr>
            <w:r w:rsidRPr="00BC5BC4">
              <w:rPr>
                <w:lang w:val="en-MY" w:eastAsia="zh-TW"/>
              </w:rPr>
              <w:t>394</w:t>
            </w:r>
          </w:p>
        </w:tc>
        <w:tc>
          <w:tcPr>
            <w:tcW w:w="7650" w:type="dxa"/>
            <w:tcBorders>
              <w:top w:val="nil"/>
              <w:left w:val="nil"/>
              <w:bottom w:val="single" w:sz="4" w:space="0" w:color="auto"/>
              <w:right w:val="single" w:sz="4" w:space="0" w:color="auto"/>
            </w:tcBorders>
            <w:shd w:val="clear" w:color="auto" w:fill="auto"/>
            <w:noWrap/>
            <w:vAlign w:val="bottom"/>
            <w:hideMark/>
          </w:tcPr>
          <w:p w14:paraId="4D29AF2E" w14:textId="77777777" w:rsidR="00BC5BC4" w:rsidRPr="00BC5BC4" w:rsidRDefault="00BC5BC4" w:rsidP="00BC5BC4">
            <w:pPr>
              <w:rPr>
                <w:lang w:val="en-MY" w:eastAsia="zh-TW"/>
              </w:rPr>
            </w:pPr>
            <w:r w:rsidRPr="00BC5BC4">
              <w:rPr>
                <w:lang w:val="en-MY" w:eastAsia="zh-TW"/>
              </w:rPr>
              <w:t>Unauthorized Tray Carrier inside the LoadPort (AC-05-04)</w:t>
            </w:r>
          </w:p>
        </w:tc>
      </w:tr>
      <w:tr w:rsidR="00BC5BC4" w:rsidRPr="00BC5BC4" w14:paraId="3C1CFDC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AEC88F" w14:textId="77777777" w:rsidR="00BC5BC4" w:rsidRPr="00BC5BC4" w:rsidRDefault="00BC5BC4" w:rsidP="00BC5BC4">
            <w:pPr>
              <w:rPr>
                <w:lang w:val="en-MY" w:eastAsia="zh-TW"/>
              </w:rPr>
            </w:pPr>
            <w:r w:rsidRPr="00BC5BC4">
              <w:rPr>
                <w:lang w:val="en-MY" w:eastAsia="zh-TW"/>
              </w:rPr>
              <w:t>395</w:t>
            </w:r>
          </w:p>
        </w:tc>
        <w:tc>
          <w:tcPr>
            <w:tcW w:w="7650" w:type="dxa"/>
            <w:tcBorders>
              <w:top w:val="nil"/>
              <w:left w:val="nil"/>
              <w:bottom w:val="single" w:sz="4" w:space="0" w:color="auto"/>
              <w:right w:val="single" w:sz="4" w:space="0" w:color="auto"/>
            </w:tcBorders>
            <w:shd w:val="clear" w:color="auto" w:fill="auto"/>
            <w:noWrap/>
            <w:vAlign w:val="bottom"/>
            <w:hideMark/>
          </w:tcPr>
          <w:p w14:paraId="0B50F6E9" w14:textId="77777777" w:rsidR="00BC5BC4" w:rsidRPr="00BC5BC4" w:rsidRDefault="00BC5BC4" w:rsidP="00BC5BC4">
            <w:pPr>
              <w:rPr>
                <w:lang w:val="en-MY" w:eastAsia="zh-TW"/>
              </w:rPr>
            </w:pPr>
            <w:r w:rsidRPr="00BC5BC4">
              <w:rPr>
                <w:lang w:val="en-MY" w:eastAsia="zh-TW"/>
              </w:rPr>
              <w:t>Unauthorized Tray Carrier inside the LoadPort (AC-05-05)</w:t>
            </w:r>
          </w:p>
        </w:tc>
      </w:tr>
      <w:tr w:rsidR="00BC5BC4" w:rsidRPr="00BC5BC4" w14:paraId="31D244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404017" w14:textId="77777777" w:rsidR="00BC5BC4" w:rsidRPr="00BC5BC4" w:rsidRDefault="00BC5BC4" w:rsidP="00BC5BC4">
            <w:pPr>
              <w:rPr>
                <w:lang w:val="en-MY" w:eastAsia="zh-TW"/>
              </w:rPr>
            </w:pPr>
            <w:r w:rsidRPr="00BC5BC4">
              <w:rPr>
                <w:lang w:val="en-MY" w:eastAsia="zh-TW"/>
              </w:rPr>
              <w:t>396</w:t>
            </w:r>
          </w:p>
        </w:tc>
        <w:tc>
          <w:tcPr>
            <w:tcW w:w="7650" w:type="dxa"/>
            <w:tcBorders>
              <w:top w:val="nil"/>
              <w:left w:val="nil"/>
              <w:bottom w:val="single" w:sz="4" w:space="0" w:color="auto"/>
              <w:right w:val="single" w:sz="4" w:space="0" w:color="auto"/>
            </w:tcBorders>
            <w:shd w:val="clear" w:color="auto" w:fill="auto"/>
            <w:noWrap/>
            <w:vAlign w:val="bottom"/>
            <w:hideMark/>
          </w:tcPr>
          <w:p w14:paraId="1EE77DD0" w14:textId="77777777" w:rsidR="00BC5BC4" w:rsidRPr="00BC5BC4" w:rsidRDefault="00BC5BC4" w:rsidP="00BC5BC4">
            <w:pPr>
              <w:rPr>
                <w:lang w:val="en-MY" w:eastAsia="zh-TW"/>
              </w:rPr>
            </w:pPr>
            <w:r w:rsidRPr="00BC5BC4">
              <w:rPr>
                <w:lang w:val="en-MY" w:eastAsia="zh-TW"/>
              </w:rPr>
              <w:t>Unauthorized Tray Carrier inside the LoadPort (AC-06-01)</w:t>
            </w:r>
          </w:p>
        </w:tc>
      </w:tr>
      <w:tr w:rsidR="00BC5BC4" w:rsidRPr="00BC5BC4" w14:paraId="5B645A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AA11F1F" w14:textId="77777777" w:rsidR="00BC5BC4" w:rsidRPr="00BC5BC4" w:rsidRDefault="00BC5BC4" w:rsidP="00BC5BC4">
            <w:pPr>
              <w:rPr>
                <w:lang w:val="en-MY" w:eastAsia="zh-TW"/>
              </w:rPr>
            </w:pPr>
            <w:r w:rsidRPr="00BC5BC4">
              <w:rPr>
                <w:lang w:val="en-MY" w:eastAsia="zh-TW"/>
              </w:rPr>
              <w:t>397</w:t>
            </w:r>
          </w:p>
        </w:tc>
        <w:tc>
          <w:tcPr>
            <w:tcW w:w="7650" w:type="dxa"/>
            <w:tcBorders>
              <w:top w:val="nil"/>
              <w:left w:val="nil"/>
              <w:bottom w:val="single" w:sz="4" w:space="0" w:color="auto"/>
              <w:right w:val="single" w:sz="4" w:space="0" w:color="auto"/>
            </w:tcBorders>
            <w:shd w:val="clear" w:color="auto" w:fill="auto"/>
            <w:noWrap/>
            <w:vAlign w:val="bottom"/>
            <w:hideMark/>
          </w:tcPr>
          <w:p w14:paraId="4233E1A5" w14:textId="77777777" w:rsidR="00BC5BC4" w:rsidRPr="00BC5BC4" w:rsidRDefault="00BC5BC4" w:rsidP="00BC5BC4">
            <w:pPr>
              <w:rPr>
                <w:lang w:val="en-MY" w:eastAsia="zh-TW"/>
              </w:rPr>
            </w:pPr>
            <w:r w:rsidRPr="00BC5BC4">
              <w:rPr>
                <w:lang w:val="en-MY" w:eastAsia="zh-TW"/>
              </w:rPr>
              <w:t>Unauthorized Tray Carrier inside the LoadPort (AC-06-02)</w:t>
            </w:r>
          </w:p>
        </w:tc>
      </w:tr>
      <w:tr w:rsidR="00BC5BC4" w:rsidRPr="00BC5BC4" w14:paraId="26706A4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F74942" w14:textId="77777777" w:rsidR="00BC5BC4" w:rsidRPr="00BC5BC4" w:rsidRDefault="00BC5BC4" w:rsidP="00BC5BC4">
            <w:pPr>
              <w:rPr>
                <w:lang w:val="en-MY" w:eastAsia="zh-TW"/>
              </w:rPr>
            </w:pPr>
            <w:r w:rsidRPr="00BC5BC4">
              <w:rPr>
                <w:lang w:val="en-MY" w:eastAsia="zh-TW"/>
              </w:rPr>
              <w:t>398</w:t>
            </w:r>
          </w:p>
        </w:tc>
        <w:tc>
          <w:tcPr>
            <w:tcW w:w="7650" w:type="dxa"/>
            <w:tcBorders>
              <w:top w:val="nil"/>
              <w:left w:val="nil"/>
              <w:bottom w:val="single" w:sz="4" w:space="0" w:color="auto"/>
              <w:right w:val="single" w:sz="4" w:space="0" w:color="auto"/>
            </w:tcBorders>
            <w:shd w:val="clear" w:color="auto" w:fill="auto"/>
            <w:noWrap/>
            <w:vAlign w:val="bottom"/>
            <w:hideMark/>
          </w:tcPr>
          <w:p w14:paraId="30C23B79" w14:textId="77777777" w:rsidR="00BC5BC4" w:rsidRPr="00BC5BC4" w:rsidRDefault="00BC5BC4" w:rsidP="00BC5BC4">
            <w:pPr>
              <w:rPr>
                <w:lang w:val="en-MY" w:eastAsia="zh-TW"/>
              </w:rPr>
            </w:pPr>
            <w:r w:rsidRPr="00BC5BC4">
              <w:rPr>
                <w:lang w:val="en-MY" w:eastAsia="zh-TW"/>
              </w:rPr>
              <w:t>Unauthorized Tray Carrier inside the LoadPort (AC-06-03)</w:t>
            </w:r>
          </w:p>
        </w:tc>
      </w:tr>
      <w:tr w:rsidR="00BC5BC4" w:rsidRPr="00BC5BC4" w14:paraId="68DC802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A9C6B0" w14:textId="77777777" w:rsidR="00BC5BC4" w:rsidRPr="00BC5BC4" w:rsidRDefault="00BC5BC4" w:rsidP="00BC5BC4">
            <w:pPr>
              <w:rPr>
                <w:lang w:val="en-MY" w:eastAsia="zh-TW"/>
              </w:rPr>
            </w:pPr>
            <w:r w:rsidRPr="00BC5BC4">
              <w:rPr>
                <w:lang w:val="en-MY" w:eastAsia="zh-TW"/>
              </w:rPr>
              <w:t>399</w:t>
            </w:r>
          </w:p>
        </w:tc>
        <w:tc>
          <w:tcPr>
            <w:tcW w:w="7650" w:type="dxa"/>
            <w:tcBorders>
              <w:top w:val="nil"/>
              <w:left w:val="nil"/>
              <w:bottom w:val="single" w:sz="4" w:space="0" w:color="auto"/>
              <w:right w:val="single" w:sz="4" w:space="0" w:color="auto"/>
            </w:tcBorders>
            <w:shd w:val="clear" w:color="auto" w:fill="auto"/>
            <w:noWrap/>
            <w:vAlign w:val="bottom"/>
            <w:hideMark/>
          </w:tcPr>
          <w:p w14:paraId="29381DD0" w14:textId="77777777" w:rsidR="00BC5BC4" w:rsidRPr="00BC5BC4" w:rsidRDefault="00BC5BC4" w:rsidP="00BC5BC4">
            <w:pPr>
              <w:rPr>
                <w:lang w:val="en-MY" w:eastAsia="zh-TW"/>
              </w:rPr>
            </w:pPr>
            <w:r w:rsidRPr="00BC5BC4">
              <w:rPr>
                <w:lang w:val="en-MY" w:eastAsia="zh-TW"/>
              </w:rPr>
              <w:t>Unauthorized Tray Carrier inside the LoadPort (AC-06-04)</w:t>
            </w:r>
          </w:p>
        </w:tc>
      </w:tr>
      <w:tr w:rsidR="00BC5BC4" w:rsidRPr="00BC5BC4" w14:paraId="71FDF5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2DAFA9" w14:textId="77777777" w:rsidR="00BC5BC4" w:rsidRPr="00BC5BC4" w:rsidRDefault="00BC5BC4" w:rsidP="00BC5BC4">
            <w:pPr>
              <w:rPr>
                <w:lang w:val="en-MY" w:eastAsia="zh-TW"/>
              </w:rPr>
            </w:pPr>
            <w:r w:rsidRPr="00BC5BC4">
              <w:rPr>
                <w:lang w:val="en-MY" w:eastAsia="zh-TW"/>
              </w:rPr>
              <w:t>400</w:t>
            </w:r>
          </w:p>
        </w:tc>
        <w:tc>
          <w:tcPr>
            <w:tcW w:w="7650" w:type="dxa"/>
            <w:tcBorders>
              <w:top w:val="nil"/>
              <w:left w:val="nil"/>
              <w:bottom w:val="single" w:sz="4" w:space="0" w:color="auto"/>
              <w:right w:val="single" w:sz="4" w:space="0" w:color="auto"/>
            </w:tcBorders>
            <w:shd w:val="clear" w:color="auto" w:fill="auto"/>
            <w:noWrap/>
            <w:vAlign w:val="bottom"/>
            <w:hideMark/>
          </w:tcPr>
          <w:p w14:paraId="69B8CF84" w14:textId="77777777" w:rsidR="00BC5BC4" w:rsidRPr="00BC5BC4" w:rsidRDefault="00BC5BC4" w:rsidP="00BC5BC4">
            <w:pPr>
              <w:rPr>
                <w:lang w:val="en-MY" w:eastAsia="zh-TW"/>
              </w:rPr>
            </w:pPr>
            <w:r w:rsidRPr="00BC5BC4">
              <w:rPr>
                <w:lang w:val="en-MY" w:eastAsia="zh-TW"/>
              </w:rPr>
              <w:t>Unauthorized Tray Carrier inside the LoadPort (AC-06-05)</w:t>
            </w:r>
          </w:p>
        </w:tc>
      </w:tr>
      <w:tr w:rsidR="00BC5BC4" w:rsidRPr="00BC5BC4" w14:paraId="567F12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B3098D" w14:textId="77777777" w:rsidR="00BC5BC4" w:rsidRPr="00BC5BC4" w:rsidRDefault="00BC5BC4" w:rsidP="00BC5BC4">
            <w:pPr>
              <w:rPr>
                <w:lang w:val="en-MY" w:eastAsia="zh-TW"/>
              </w:rPr>
            </w:pPr>
            <w:r w:rsidRPr="00BC5BC4">
              <w:rPr>
                <w:lang w:val="en-MY" w:eastAsia="zh-TW"/>
              </w:rPr>
              <w:t>401</w:t>
            </w:r>
          </w:p>
        </w:tc>
        <w:tc>
          <w:tcPr>
            <w:tcW w:w="7650" w:type="dxa"/>
            <w:tcBorders>
              <w:top w:val="nil"/>
              <w:left w:val="nil"/>
              <w:bottom w:val="single" w:sz="4" w:space="0" w:color="auto"/>
              <w:right w:val="single" w:sz="4" w:space="0" w:color="auto"/>
            </w:tcBorders>
            <w:shd w:val="clear" w:color="auto" w:fill="auto"/>
            <w:noWrap/>
            <w:vAlign w:val="bottom"/>
            <w:hideMark/>
          </w:tcPr>
          <w:p w14:paraId="0D82302E" w14:textId="77777777" w:rsidR="00BC5BC4" w:rsidRPr="00BC5BC4" w:rsidRDefault="00BC5BC4" w:rsidP="00BC5BC4">
            <w:pPr>
              <w:rPr>
                <w:lang w:val="en-MY" w:eastAsia="zh-TW"/>
              </w:rPr>
            </w:pPr>
            <w:r w:rsidRPr="00BC5BC4">
              <w:rPr>
                <w:lang w:val="en-MY" w:eastAsia="zh-TW"/>
              </w:rPr>
              <w:t>Unauthorized Tray Carrier inside the LoadPort (AC-07-01)</w:t>
            </w:r>
          </w:p>
        </w:tc>
      </w:tr>
      <w:tr w:rsidR="00BC5BC4" w:rsidRPr="00BC5BC4" w14:paraId="1C3EB1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404F89D" w14:textId="77777777" w:rsidR="00BC5BC4" w:rsidRPr="00BC5BC4" w:rsidRDefault="00BC5BC4" w:rsidP="00BC5BC4">
            <w:pPr>
              <w:rPr>
                <w:lang w:val="en-MY" w:eastAsia="zh-TW"/>
              </w:rPr>
            </w:pPr>
            <w:r w:rsidRPr="00BC5BC4">
              <w:rPr>
                <w:lang w:val="en-MY" w:eastAsia="zh-TW"/>
              </w:rPr>
              <w:t>402</w:t>
            </w:r>
          </w:p>
        </w:tc>
        <w:tc>
          <w:tcPr>
            <w:tcW w:w="7650" w:type="dxa"/>
            <w:tcBorders>
              <w:top w:val="nil"/>
              <w:left w:val="nil"/>
              <w:bottom w:val="single" w:sz="4" w:space="0" w:color="auto"/>
              <w:right w:val="single" w:sz="4" w:space="0" w:color="auto"/>
            </w:tcBorders>
            <w:shd w:val="clear" w:color="auto" w:fill="auto"/>
            <w:noWrap/>
            <w:vAlign w:val="bottom"/>
            <w:hideMark/>
          </w:tcPr>
          <w:p w14:paraId="2DC290ED" w14:textId="77777777" w:rsidR="00BC5BC4" w:rsidRPr="00BC5BC4" w:rsidRDefault="00BC5BC4" w:rsidP="00BC5BC4">
            <w:pPr>
              <w:rPr>
                <w:lang w:val="en-MY" w:eastAsia="zh-TW"/>
              </w:rPr>
            </w:pPr>
            <w:r w:rsidRPr="00BC5BC4">
              <w:rPr>
                <w:lang w:val="en-MY" w:eastAsia="zh-TW"/>
              </w:rPr>
              <w:t>Unauthorized Tray Carrier inside the LoadPort (AC-07-02)</w:t>
            </w:r>
          </w:p>
        </w:tc>
      </w:tr>
      <w:tr w:rsidR="00BC5BC4" w:rsidRPr="00BC5BC4" w14:paraId="16692B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2D9BA7" w14:textId="77777777" w:rsidR="00BC5BC4" w:rsidRPr="00BC5BC4" w:rsidRDefault="00BC5BC4" w:rsidP="00BC5BC4">
            <w:pPr>
              <w:rPr>
                <w:lang w:val="en-MY" w:eastAsia="zh-TW"/>
              </w:rPr>
            </w:pPr>
            <w:r w:rsidRPr="00BC5BC4">
              <w:rPr>
                <w:lang w:val="en-MY" w:eastAsia="zh-TW"/>
              </w:rPr>
              <w:t>403</w:t>
            </w:r>
          </w:p>
        </w:tc>
        <w:tc>
          <w:tcPr>
            <w:tcW w:w="7650" w:type="dxa"/>
            <w:tcBorders>
              <w:top w:val="nil"/>
              <w:left w:val="nil"/>
              <w:bottom w:val="single" w:sz="4" w:space="0" w:color="auto"/>
              <w:right w:val="single" w:sz="4" w:space="0" w:color="auto"/>
            </w:tcBorders>
            <w:shd w:val="clear" w:color="auto" w:fill="auto"/>
            <w:noWrap/>
            <w:vAlign w:val="bottom"/>
            <w:hideMark/>
          </w:tcPr>
          <w:p w14:paraId="6CB92910" w14:textId="77777777" w:rsidR="00BC5BC4" w:rsidRPr="00BC5BC4" w:rsidRDefault="00BC5BC4" w:rsidP="00BC5BC4">
            <w:pPr>
              <w:rPr>
                <w:lang w:val="en-MY" w:eastAsia="zh-TW"/>
              </w:rPr>
            </w:pPr>
            <w:r w:rsidRPr="00BC5BC4">
              <w:rPr>
                <w:lang w:val="en-MY" w:eastAsia="zh-TW"/>
              </w:rPr>
              <w:t>Unauthorized Tray Carrier inside the LoadPort (AC-07-03)</w:t>
            </w:r>
          </w:p>
        </w:tc>
      </w:tr>
      <w:tr w:rsidR="00BC5BC4" w:rsidRPr="00BC5BC4" w14:paraId="0CD90C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BA44159" w14:textId="77777777" w:rsidR="00BC5BC4" w:rsidRPr="00BC5BC4" w:rsidRDefault="00BC5BC4" w:rsidP="00BC5BC4">
            <w:pPr>
              <w:rPr>
                <w:lang w:val="en-MY" w:eastAsia="zh-TW"/>
              </w:rPr>
            </w:pPr>
            <w:r w:rsidRPr="00BC5BC4">
              <w:rPr>
                <w:lang w:val="en-MY" w:eastAsia="zh-TW"/>
              </w:rPr>
              <w:t>404</w:t>
            </w:r>
          </w:p>
        </w:tc>
        <w:tc>
          <w:tcPr>
            <w:tcW w:w="7650" w:type="dxa"/>
            <w:tcBorders>
              <w:top w:val="nil"/>
              <w:left w:val="nil"/>
              <w:bottom w:val="single" w:sz="4" w:space="0" w:color="auto"/>
              <w:right w:val="single" w:sz="4" w:space="0" w:color="auto"/>
            </w:tcBorders>
            <w:shd w:val="clear" w:color="auto" w:fill="auto"/>
            <w:noWrap/>
            <w:vAlign w:val="bottom"/>
            <w:hideMark/>
          </w:tcPr>
          <w:p w14:paraId="476BC7B3" w14:textId="77777777" w:rsidR="00BC5BC4" w:rsidRPr="00BC5BC4" w:rsidRDefault="00BC5BC4" w:rsidP="00BC5BC4">
            <w:pPr>
              <w:rPr>
                <w:lang w:val="en-MY" w:eastAsia="zh-TW"/>
              </w:rPr>
            </w:pPr>
            <w:r w:rsidRPr="00BC5BC4">
              <w:rPr>
                <w:lang w:val="en-MY" w:eastAsia="zh-TW"/>
              </w:rPr>
              <w:t>Unauthorized Tray Carrier inside the LoadPort (AC-07-04)</w:t>
            </w:r>
          </w:p>
        </w:tc>
      </w:tr>
      <w:tr w:rsidR="00BC5BC4" w:rsidRPr="00BC5BC4" w14:paraId="468619C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B1EE66" w14:textId="77777777" w:rsidR="00BC5BC4" w:rsidRPr="00BC5BC4" w:rsidRDefault="00BC5BC4" w:rsidP="00BC5BC4">
            <w:pPr>
              <w:rPr>
                <w:lang w:val="en-MY" w:eastAsia="zh-TW"/>
              </w:rPr>
            </w:pPr>
            <w:r w:rsidRPr="00BC5BC4">
              <w:rPr>
                <w:lang w:val="en-MY" w:eastAsia="zh-TW"/>
              </w:rPr>
              <w:t>405</w:t>
            </w:r>
          </w:p>
        </w:tc>
        <w:tc>
          <w:tcPr>
            <w:tcW w:w="7650" w:type="dxa"/>
            <w:tcBorders>
              <w:top w:val="nil"/>
              <w:left w:val="nil"/>
              <w:bottom w:val="single" w:sz="4" w:space="0" w:color="auto"/>
              <w:right w:val="single" w:sz="4" w:space="0" w:color="auto"/>
            </w:tcBorders>
            <w:shd w:val="clear" w:color="auto" w:fill="auto"/>
            <w:noWrap/>
            <w:vAlign w:val="bottom"/>
            <w:hideMark/>
          </w:tcPr>
          <w:p w14:paraId="2E13BEA9" w14:textId="77777777" w:rsidR="00BC5BC4" w:rsidRPr="00BC5BC4" w:rsidRDefault="00BC5BC4" w:rsidP="00BC5BC4">
            <w:pPr>
              <w:rPr>
                <w:lang w:val="en-MY" w:eastAsia="zh-TW"/>
              </w:rPr>
            </w:pPr>
            <w:r w:rsidRPr="00BC5BC4">
              <w:rPr>
                <w:lang w:val="en-MY" w:eastAsia="zh-TW"/>
              </w:rPr>
              <w:t>Unauthorized Tray Carrier inside the LoadPort (AC-07-05)</w:t>
            </w:r>
          </w:p>
        </w:tc>
      </w:tr>
      <w:tr w:rsidR="00BC5BC4" w:rsidRPr="00BC5BC4" w14:paraId="37EC96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970271" w14:textId="77777777" w:rsidR="00BC5BC4" w:rsidRPr="00BC5BC4" w:rsidRDefault="00BC5BC4" w:rsidP="00BC5BC4">
            <w:pPr>
              <w:rPr>
                <w:lang w:val="en-MY" w:eastAsia="zh-TW"/>
              </w:rPr>
            </w:pPr>
            <w:r w:rsidRPr="00BC5BC4">
              <w:rPr>
                <w:lang w:val="en-MY" w:eastAsia="zh-TW"/>
              </w:rPr>
              <w:t>501</w:t>
            </w:r>
          </w:p>
        </w:tc>
        <w:tc>
          <w:tcPr>
            <w:tcW w:w="7650" w:type="dxa"/>
            <w:tcBorders>
              <w:top w:val="nil"/>
              <w:left w:val="nil"/>
              <w:bottom w:val="single" w:sz="4" w:space="0" w:color="auto"/>
              <w:right w:val="single" w:sz="4" w:space="0" w:color="auto"/>
            </w:tcBorders>
            <w:shd w:val="clear" w:color="auto" w:fill="auto"/>
            <w:noWrap/>
            <w:vAlign w:val="bottom"/>
            <w:hideMark/>
          </w:tcPr>
          <w:p w14:paraId="39457029" w14:textId="77777777" w:rsidR="00BC5BC4" w:rsidRPr="00BC5BC4" w:rsidRDefault="00BC5BC4" w:rsidP="00BC5BC4">
            <w:pPr>
              <w:rPr>
                <w:lang w:val="en-MY" w:eastAsia="zh-TW"/>
              </w:rPr>
            </w:pPr>
            <w:r w:rsidRPr="00BC5BC4">
              <w:rPr>
                <w:lang w:val="en-MY" w:eastAsia="zh-TW"/>
              </w:rPr>
              <w:t>Unauthorized removal of Tube Carrier from the LoadPort (BA-01-01)</w:t>
            </w:r>
          </w:p>
        </w:tc>
      </w:tr>
      <w:tr w:rsidR="00BC5BC4" w:rsidRPr="00BC5BC4" w14:paraId="0F2B949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A633D3A" w14:textId="77777777" w:rsidR="00BC5BC4" w:rsidRPr="00BC5BC4" w:rsidRDefault="00BC5BC4" w:rsidP="00BC5BC4">
            <w:pPr>
              <w:rPr>
                <w:lang w:val="en-MY" w:eastAsia="zh-TW"/>
              </w:rPr>
            </w:pPr>
            <w:r w:rsidRPr="00BC5BC4">
              <w:rPr>
                <w:lang w:val="en-MY" w:eastAsia="zh-TW"/>
              </w:rPr>
              <w:t>502</w:t>
            </w:r>
          </w:p>
        </w:tc>
        <w:tc>
          <w:tcPr>
            <w:tcW w:w="7650" w:type="dxa"/>
            <w:tcBorders>
              <w:top w:val="nil"/>
              <w:left w:val="nil"/>
              <w:bottom w:val="single" w:sz="4" w:space="0" w:color="auto"/>
              <w:right w:val="single" w:sz="4" w:space="0" w:color="auto"/>
            </w:tcBorders>
            <w:shd w:val="clear" w:color="auto" w:fill="auto"/>
            <w:noWrap/>
            <w:vAlign w:val="bottom"/>
            <w:hideMark/>
          </w:tcPr>
          <w:p w14:paraId="1C30975D" w14:textId="77777777" w:rsidR="00BC5BC4" w:rsidRPr="00BC5BC4" w:rsidRDefault="00BC5BC4" w:rsidP="00BC5BC4">
            <w:pPr>
              <w:rPr>
                <w:lang w:val="en-MY" w:eastAsia="zh-TW"/>
              </w:rPr>
            </w:pPr>
            <w:r w:rsidRPr="00BC5BC4">
              <w:rPr>
                <w:lang w:val="en-MY" w:eastAsia="zh-TW"/>
              </w:rPr>
              <w:t>Unauthorized removal of Tube Carrier from the LoadPort (BA-01-02)</w:t>
            </w:r>
          </w:p>
        </w:tc>
      </w:tr>
      <w:tr w:rsidR="00BC5BC4" w:rsidRPr="00BC5BC4" w14:paraId="28B967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F03B7A" w14:textId="77777777" w:rsidR="00BC5BC4" w:rsidRPr="00BC5BC4" w:rsidRDefault="00BC5BC4" w:rsidP="00BC5BC4">
            <w:pPr>
              <w:rPr>
                <w:lang w:val="en-MY" w:eastAsia="zh-TW"/>
              </w:rPr>
            </w:pPr>
            <w:r w:rsidRPr="00BC5BC4">
              <w:rPr>
                <w:lang w:val="en-MY" w:eastAsia="zh-TW"/>
              </w:rPr>
              <w:t>503</w:t>
            </w:r>
          </w:p>
        </w:tc>
        <w:tc>
          <w:tcPr>
            <w:tcW w:w="7650" w:type="dxa"/>
            <w:tcBorders>
              <w:top w:val="nil"/>
              <w:left w:val="nil"/>
              <w:bottom w:val="single" w:sz="4" w:space="0" w:color="auto"/>
              <w:right w:val="single" w:sz="4" w:space="0" w:color="auto"/>
            </w:tcBorders>
            <w:shd w:val="clear" w:color="auto" w:fill="auto"/>
            <w:noWrap/>
            <w:vAlign w:val="bottom"/>
            <w:hideMark/>
          </w:tcPr>
          <w:p w14:paraId="3C2669E6" w14:textId="77777777" w:rsidR="00BC5BC4" w:rsidRPr="00BC5BC4" w:rsidRDefault="00BC5BC4" w:rsidP="00BC5BC4">
            <w:pPr>
              <w:rPr>
                <w:lang w:val="en-MY" w:eastAsia="zh-TW"/>
              </w:rPr>
            </w:pPr>
            <w:r w:rsidRPr="00BC5BC4">
              <w:rPr>
                <w:lang w:val="en-MY" w:eastAsia="zh-TW"/>
              </w:rPr>
              <w:t>Unauthorized removal of Tube Carrier from the LoadPort (BA-01-03)</w:t>
            </w:r>
          </w:p>
        </w:tc>
      </w:tr>
      <w:tr w:rsidR="00BC5BC4" w:rsidRPr="00BC5BC4" w14:paraId="409F7AD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BE0C5B" w14:textId="77777777" w:rsidR="00BC5BC4" w:rsidRPr="00BC5BC4" w:rsidRDefault="00BC5BC4" w:rsidP="00BC5BC4">
            <w:pPr>
              <w:rPr>
                <w:lang w:val="en-MY" w:eastAsia="zh-TW"/>
              </w:rPr>
            </w:pPr>
            <w:r w:rsidRPr="00BC5BC4">
              <w:rPr>
                <w:lang w:val="en-MY" w:eastAsia="zh-TW"/>
              </w:rPr>
              <w:t>504</w:t>
            </w:r>
          </w:p>
        </w:tc>
        <w:tc>
          <w:tcPr>
            <w:tcW w:w="7650" w:type="dxa"/>
            <w:tcBorders>
              <w:top w:val="nil"/>
              <w:left w:val="nil"/>
              <w:bottom w:val="single" w:sz="4" w:space="0" w:color="auto"/>
              <w:right w:val="single" w:sz="4" w:space="0" w:color="auto"/>
            </w:tcBorders>
            <w:shd w:val="clear" w:color="auto" w:fill="auto"/>
            <w:noWrap/>
            <w:vAlign w:val="bottom"/>
            <w:hideMark/>
          </w:tcPr>
          <w:p w14:paraId="74ECEF26" w14:textId="77777777" w:rsidR="00BC5BC4" w:rsidRPr="00BC5BC4" w:rsidRDefault="00BC5BC4" w:rsidP="00BC5BC4">
            <w:pPr>
              <w:rPr>
                <w:lang w:val="en-MY" w:eastAsia="zh-TW"/>
              </w:rPr>
            </w:pPr>
            <w:r w:rsidRPr="00BC5BC4">
              <w:rPr>
                <w:lang w:val="en-MY" w:eastAsia="zh-TW"/>
              </w:rPr>
              <w:t>Unauthorized removal of Tube Carrier from the LoadPort (BA-01-04)</w:t>
            </w:r>
          </w:p>
        </w:tc>
      </w:tr>
      <w:tr w:rsidR="00BC5BC4" w:rsidRPr="00BC5BC4" w14:paraId="1F9632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378110" w14:textId="77777777" w:rsidR="00BC5BC4" w:rsidRPr="00BC5BC4" w:rsidRDefault="00BC5BC4" w:rsidP="00BC5BC4">
            <w:pPr>
              <w:rPr>
                <w:lang w:val="en-MY" w:eastAsia="zh-TW"/>
              </w:rPr>
            </w:pPr>
            <w:r w:rsidRPr="00BC5BC4">
              <w:rPr>
                <w:lang w:val="en-MY" w:eastAsia="zh-TW"/>
              </w:rPr>
              <w:t>505</w:t>
            </w:r>
          </w:p>
        </w:tc>
        <w:tc>
          <w:tcPr>
            <w:tcW w:w="7650" w:type="dxa"/>
            <w:tcBorders>
              <w:top w:val="nil"/>
              <w:left w:val="nil"/>
              <w:bottom w:val="single" w:sz="4" w:space="0" w:color="auto"/>
              <w:right w:val="single" w:sz="4" w:space="0" w:color="auto"/>
            </w:tcBorders>
            <w:shd w:val="clear" w:color="auto" w:fill="auto"/>
            <w:noWrap/>
            <w:vAlign w:val="bottom"/>
            <w:hideMark/>
          </w:tcPr>
          <w:p w14:paraId="095F1430" w14:textId="77777777" w:rsidR="00BC5BC4" w:rsidRPr="00BC5BC4" w:rsidRDefault="00BC5BC4" w:rsidP="00BC5BC4">
            <w:pPr>
              <w:rPr>
                <w:lang w:val="en-MY" w:eastAsia="zh-TW"/>
              </w:rPr>
            </w:pPr>
            <w:r w:rsidRPr="00BC5BC4">
              <w:rPr>
                <w:lang w:val="en-MY" w:eastAsia="zh-TW"/>
              </w:rPr>
              <w:t>Unauthorized removal of Tube Carrier from the LoadPort (BA-01-05)</w:t>
            </w:r>
          </w:p>
        </w:tc>
      </w:tr>
      <w:tr w:rsidR="00BC5BC4" w:rsidRPr="00BC5BC4" w14:paraId="2EE2D35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2D9959" w14:textId="77777777" w:rsidR="00BC5BC4" w:rsidRPr="00BC5BC4" w:rsidRDefault="00BC5BC4" w:rsidP="00BC5BC4">
            <w:pPr>
              <w:rPr>
                <w:lang w:val="en-MY" w:eastAsia="zh-TW"/>
              </w:rPr>
            </w:pPr>
            <w:r w:rsidRPr="00BC5BC4">
              <w:rPr>
                <w:lang w:val="en-MY" w:eastAsia="zh-TW"/>
              </w:rPr>
              <w:t>506</w:t>
            </w:r>
          </w:p>
        </w:tc>
        <w:tc>
          <w:tcPr>
            <w:tcW w:w="7650" w:type="dxa"/>
            <w:tcBorders>
              <w:top w:val="nil"/>
              <w:left w:val="nil"/>
              <w:bottom w:val="single" w:sz="4" w:space="0" w:color="auto"/>
              <w:right w:val="single" w:sz="4" w:space="0" w:color="auto"/>
            </w:tcBorders>
            <w:shd w:val="clear" w:color="auto" w:fill="auto"/>
            <w:noWrap/>
            <w:vAlign w:val="bottom"/>
            <w:hideMark/>
          </w:tcPr>
          <w:p w14:paraId="5060DBF3" w14:textId="77777777" w:rsidR="00BC5BC4" w:rsidRPr="00BC5BC4" w:rsidRDefault="00BC5BC4" w:rsidP="00BC5BC4">
            <w:pPr>
              <w:rPr>
                <w:lang w:val="en-MY" w:eastAsia="zh-TW"/>
              </w:rPr>
            </w:pPr>
            <w:r w:rsidRPr="00BC5BC4">
              <w:rPr>
                <w:lang w:val="en-MY" w:eastAsia="zh-TW"/>
              </w:rPr>
              <w:t>Unauthorized removal of Tube Carrier from the LoadPort (BA-01-06)</w:t>
            </w:r>
          </w:p>
        </w:tc>
      </w:tr>
      <w:tr w:rsidR="00BC5BC4" w:rsidRPr="00BC5BC4" w14:paraId="6929BBC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D2972F" w14:textId="77777777" w:rsidR="00BC5BC4" w:rsidRPr="00BC5BC4" w:rsidRDefault="00BC5BC4" w:rsidP="00BC5BC4">
            <w:pPr>
              <w:rPr>
                <w:lang w:val="en-MY" w:eastAsia="zh-TW"/>
              </w:rPr>
            </w:pPr>
            <w:r w:rsidRPr="00BC5BC4">
              <w:rPr>
                <w:lang w:val="en-MY" w:eastAsia="zh-TW"/>
              </w:rPr>
              <w:t>507</w:t>
            </w:r>
          </w:p>
        </w:tc>
        <w:tc>
          <w:tcPr>
            <w:tcW w:w="7650" w:type="dxa"/>
            <w:tcBorders>
              <w:top w:val="nil"/>
              <w:left w:val="nil"/>
              <w:bottom w:val="single" w:sz="4" w:space="0" w:color="auto"/>
              <w:right w:val="single" w:sz="4" w:space="0" w:color="auto"/>
            </w:tcBorders>
            <w:shd w:val="clear" w:color="auto" w:fill="auto"/>
            <w:noWrap/>
            <w:vAlign w:val="bottom"/>
            <w:hideMark/>
          </w:tcPr>
          <w:p w14:paraId="7FFEB319" w14:textId="77777777" w:rsidR="00BC5BC4" w:rsidRPr="00BC5BC4" w:rsidRDefault="00BC5BC4" w:rsidP="00BC5BC4">
            <w:pPr>
              <w:rPr>
                <w:lang w:val="en-MY" w:eastAsia="zh-TW"/>
              </w:rPr>
            </w:pPr>
            <w:r w:rsidRPr="00BC5BC4">
              <w:rPr>
                <w:lang w:val="en-MY" w:eastAsia="zh-TW"/>
              </w:rPr>
              <w:t>Unauthorized removal of Tube Carrier from the LoadPort (BA-02-01)</w:t>
            </w:r>
          </w:p>
        </w:tc>
      </w:tr>
      <w:tr w:rsidR="00BC5BC4" w:rsidRPr="00BC5BC4" w14:paraId="019CB0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164260" w14:textId="77777777" w:rsidR="00BC5BC4" w:rsidRPr="00BC5BC4" w:rsidRDefault="00BC5BC4" w:rsidP="00BC5BC4">
            <w:pPr>
              <w:rPr>
                <w:lang w:val="en-MY" w:eastAsia="zh-TW"/>
              </w:rPr>
            </w:pPr>
            <w:r w:rsidRPr="00BC5BC4">
              <w:rPr>
                <w:lang w:val="en-MY" w:eastAsia="zh-TW"/>
              </w:rPr>
              <w:t>508</w:t>
            </w:r>
          </w:p>
        </w:tc>
        <w:tc>
          <w:tcPr>
            <w:tcW w:w="7650" w:type="dxa"/>
            <w:tcBorders>
              <w:top w:val="nil"/>
              <w:left w:val="nil"/>
              <w:bottom w:val="single" w:sz="4" w:space="0" w:color="auto"/>
              <w:right w:val="single" w:sz="4" w:space="0" w:color="auto"/>
            </w:tcBorders>
            <w:shd w:val="clear" w:color="auto" w:fill="auto"/>
            <w:noWrap/>
            <w:vAlign w:val="bottom"/>
            <w:hideMark/>
          </w:tcPr>
          <w:p w14:paraId="4DFD185E" w14:textId="77777777" w:rsidR="00BC5BC4" w:rsidRPr="00BC5BC4" w:rsidRDefault="00BC5BC4" w:rsidP="00BC5BC4">
            <w:pPr>
              <w:rPr>
                <w:lang w:val="en-MY" w:eastAsia="zh-TW"/>
              </w:rPr>
            </w:pPr>
            <w:r w:rsidRPr="00BC5BC4">
              <w:rPr>
                <w:lang w:val="en-MY" w:eastAsia="zh-TW"/>
              </w:rPr>
              <w:t>Unauthorized removal of Tube Carrier from the LoadPort (BA-02-02)</w:t>
            </w:r>
          </w:p>
        </w:tc>
      </w:tr>
      <w:tr w:rsidR="00BC5BC4" w:rsidRPr="00BC5BC4" w14:paraId="731237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2D234D" w14:textId="77777777" w:rsidR="00BC5BC4" w:rsidRPr="00BC5BC4" w:rsidRDefault="00BC5BC4" w:rsidP="00BC5BC4">
            <w:pPr>
              <w:rPr>
                <w:lang w:val="en-MY" w:eastAsia="zh-TW"/>
              </w:rPr>
            </w:pPr>
            <w:r w:rsidRPr="00BC5BC4">
              <w:rPr>
                <w:lang w:val="en-MY" w:eastAsia="zh-TW"/>
              </w:rPr>
              <w:t>509</w:t>
            </w:r>
          </w:p>
        </w:tc>
        <w:tc>
          <w:tcPr>
            <w:tcW w:w="7650" w:type="dxa"/>
            <w:tcBorders>
              <w:top w:val="nil"/>
              <w:left w:val="nil"/>
              <w:bottom w:val="single" w:sz="4" w:space="0" w:color="auto"/>
              <w:right w:val="single" w:sz="4" w:space="0" w:color="auto"/>
            </w:tcBorders>
            <w:shd w:val="clear" w:color="auto" w:fill="auto"/>
            <w:noWrap/>
            <w:vAlign w:val="bottom"/>
            <w:hideMark/>
          </w:tcPr>
          <w:p w14:paraId="25B02F45" w14:textId="77777777" w:rsidR="00BC5BC4" w:rsidRPr="00BC5BC4" w:rsidRDefault="00BC5BC4" w:rsidP="00BC5BC4">
            <w:pPr>
              <w:rPr>
                <w:lang w:val="en-MY" w:eastAsia="zh-TW"/>
              </w:rPr>
            </w:pPr>
            <w:r w:rsidRPr="00BC5BC4">
              <w:rPr>
                <w:lang w:val="en-MY" w:eastAsia="zh-TW"/>
              </w:rPr>
              <w:t>Unauthorized removal of Tube Carrier from the LoadPort (BA-02-03)</w:t>
            </w:r>
          </w:p>
        </w:tc>
      </w:tr>
      <w:tr w:rsidR="00BC5BC4" w:rsidRPr="00BC5BC4" w14:paraId="0F51CD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E6C26C" w14:textId="77777777" w:rsidR="00BC5BC4" w:rsidRPr="00BC5BC4" w:rsidRDefault="00BC5BC4" w:rsidP="00BC5BC4">
            <w:pPr>
              <w:rPr>
                <w:lang w:val="en-MY" w:eastAsia="zh-TW"/>
              </w:rPr>
            </w:pPr>
            <w:r w:rsidRPr="00BC5BC4">
              <w:rPr>
                <w:lang w:val="en-MY" w:eastAsia="zh-TW"/>
              </w:rPr>
              <w:t>510</w:t>
            </w:r>
          </w:p>
        </w:tc>
        <w:tc>
          <w:tcPr>
            <w:tcW w:w="7650" w:type="dxa"/>
            <w:tcBorders>
              <w:top w:val="nil"/>
              <w:left w:val="nil"/>
              <w:bottom w:val="single" w:sz="4" w:space="0" w:color="auto"/>
              <w:right w:val="single" w:sz="4" w:space="0" w:color="auto"/>
            </w:tcBorders>
            <w:shd w:val="clear" w:color="auto" w:fill="auto"/>
            <w:noWrap/>
            <w:vAlign w:val="bottom"/>
            <w:hideMark/>
          </w:tcPr>
          <w:p w14:paraId="5BBD7C2E" w14:textId="77777777" w:rsidR="00BC5BC4" w:rsidRPr="00BC5BC4" w:rsidRDefault="00BC5BC4" w:rsidP="00BC5BC4">
            <w:pPr>
              <w:rPr>
                <w:lang w:val="en-MY" w:eastAsia="zh-TW"/>
              </w:rPr>
            </w:pPr>
            <w:r w:rsidRPr="00BC5BC4">
              <w:rPr>
                <w:lang w:val="en-MY" w:eastAsia="zh-TW"/>
              </w:rPr>
              <w:t>Unauthorized removal of Tube Carrier from the LoadPort (BA-02-04)</w:t>
            </w:r>
          </w:p>
        </w:tc>
      </w:tr>
      <w:tr w:rsidR="00BC5BC4" w:rsidRPr="00BC5BC4" w14:paraId="17DB904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446FDA" w14:textId="77777777" w:rsidR="00BC5BC4" w:rsidRPr="00BC5BC4" w:rsidRDefault="00BC5BC4" w:rsidP="00BC5BC4">
            <w:pPr>
              <w:rPr>
                <w:lang w:val="en-MY" w:eastAsia="zh-TW"/>
              </w:rPr>
            </w:pPr>
            <w:r w:rsidRPr="00BC5BC4">
              <w:rPr>
                <w:lang w:val="en-MY" w:eastAsia="zh-TW"/>
              </w:rPr>
              <w:t>511</w:t>
            </w:r>
          </w:p>
        </w:tc>
        <w:tc>
          <w:tcPr>
            <w:tcW w:w="7650" w:type="dxa"/>
            <w:tcBorders>
              <w:top w:val="nil"/>
              <w:left w:val="nil"/>
              <w:bottom w:val="single" w:sz="4" w:space="0" w:color="auto"/>
              <w:right w:val="single" w:sz="4" w:space="0" w:color="auto"/>
            </w:tcBorders>
            <w:shd w:val="clear" w:color="auto" w:fill="auto"/>
            <w:noWrap/>
            <w:vAlign w:val="bottom"/>
            <w:hideMark/>
          </w:tcPr>
          <w:p w14:paraId="6C83D050" w14:textId="77777777" w:rsidR="00BC5BC4" w:rsidRPr="00BC5BC4" w:rsidRDefault="00BC5BC4" w:rsidP="00BC5BC4">
            <w:pPr>
              <w:rPr>
                <w:lang w:val="en-MY" w:eastAsia="zh-TW"/>
              </w:rPr>
            </w:pPr>
            <w:r w:rsidRPr="00BC5BC4">
              <w:rPr>
                <w:lang w:val="en-MY" w:eastAsia="zh-TW"/>
              </w:rPr>
              <w:t>Unauthorized removal of Tube Carrier from the LoadPort (BA-02-05)</w:t>
            </w:r>
          </w:p>
        </w:tc>
      </w:tr>
      <w:tr w:rsidR="00BC5BC4" w:rsidRPr="00BC5BC4" w14:paraId="65130F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D3A3647" w14:textId="77777777" w:rsidR="00BC5BC4" w:rsidRPr="00BC5BC4" w:rsidRDefault="00BC5BC4" w:rsidP="00BC5BC4">
            <w:pPr>
              <w:rPr>
                <w:lang w:val="en-MY" w:eastAsia="zh-TW"/>
              </w:rPr>
            </w:pPr>
            <w:r w:rsidRPr="00BC5BC4">
              <w:rPr>
                <w:lang w:val="en-MY" w:eastAsia="zh-TW"/>
              </w:rPr>
              <w:t>512</w:t>
            </w:r>
          </w:p>
        </w:tc>
        <w:tc>
          <w:tcPr>
            <w:tcW w:w="7650" w:type="dxa"/>
            <w:tcBorders>
              <w:top w:val="nil"/>
              <w:left w:val="nil"/>
              <w:bottom w:val="single" w:sz="4" w:space="0" w:color="auto"/>
              <w:right w:val="single" w:sz="4" w:space="0" w:color="auto"/>
            </w:tcBorders>
            <w:shd w:val="clear" w:color="auto" w:fill="auto"/>
            <w:noWrap/>
            <w:vAlign w:val="bottom"/>
            <w:hideMark/>
          </w:tcPr>
          <w:p w14:paraId="1D4116C4" w14:textId="77777777" w:rsidR="00BC5BC4" w:rsidRPr="00BC5BC4" w:rsidRDefault="00BC5BC4" w:rsidP="00BC5BC4">
            <w:pPr>
              <w:rPr>
                <w:lang w:val="en-MY" w:eastAsia="zh-TW"/>
              </w:rPr>
            </w:pPr>
            <w:r w:rsidRPr="00BC5BC4">
              <w:rPr>
                <w:lang w:val="en-MY" w:eastAsia="zh-TW"/>
              </w:rPr>
              <w:t>Unauthorized removal of Tube Carrier from the LoadPort (BA-02-06)</w:t>
            </w:r>
          </w:p>
        </w:tc>
      </w:tr>
      <w:tr w:rsidR="00BC5BC4" w:rsidRPr="00BC5BC4" w14:paraId="7B035CF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756F62E" w14:textId="77777777" w:rsidR="00BC5BC4" w:rsidRPr="00BC5BC4" w:rsidRDefault="00BC5BC4" w:rsidP="00BC5BC4">
            <w:pPr>
              <w:rPr>
                <w:lang w:val="en-MY" w:eastAsia="zh-TW"/>
              </w:rPr>
            </w:pPr>
            <w:r w:rsidRPr="00BC5BC4">
              <w:rPr>
                <w:lang w:val="en-MY" w:eastAsia="zh-TW"/>
              </w:rPr>
              <w:t>513</w:t>
            </w:r>
          </w:p>
        </w:tc>
        <w:tc>
          <w:tcPr>
            <w:tcW w:w="7650" w:type="dxa"/>
            <w:tcBorders>
              <w:top w:val="nil"/>
              <w:left w:val="nil"/>
              <w:bottom w:val="single" w:sz="4" w:space="0" w:color="auto"/>
              <w:right w:val="single" w:sz="4" w:space="0" w:color="auto"/>
            </w:tcBorders>
            <w:shd w:val="clear" w:color="auto" w:fill="auto"/>
            <w:noWrap/>
            <w:vAlign w:val="bottom"/>
            <w:hideMark/>
          </w:tcPr>
          <w:p w14:paraId="4E2EF895" w14:textId="77777777" w:rsidR="00BC5BC4" w:rsidRPr="00BC5BC4" w:rsidRDefault="00BC5BC4" w:rsidP="00BC5BC4">
            <w:pPr>
              <w:rPr>
                <w:lang w:val="en-MY" w:eastAsia="zh-TW"/>
              </w:rPr>
            </w:pPr>
            <w:r w:rsidRPr="00BC5BC4">
              <w:rPr>
                <w:lang w:val="en-MY" w:eastAsia="zh-TW"/>
              </w:rPr>
              <w:t>Unauthorized removal of Tube Carrier from the LoadPort (BA-03-01)</w:t>
            </w:r>
          </w:p>
        </w:tc>
      </w:tr>
      <w:tr w:rsidR="00BC5BC4" w:rsidRPr="00BC5BC4" w14:paraId="0BD6679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128510" w14:textId="77777777" w:rsidR="00BC5BC4" w:rsidRPr="00BC5BC4" w:rsidRDefault="00BC5BC4" w:rsidP="00BC5BC4">
            <w:pPr>
              <w:rPr>
                <w:lang w:val="en-MY" w:eastAsia="zh-TW"/>
              </w:rPr>
            </w:pPr>
            <w:r w:rsidRPr="00BC5BC4">
              <w:rPr>
                <w:lang w:val="en-MY" w:eastAsia="zh-TW"/>
              </w:rPr>
              <w:t>514</w:t>
            </w:r>
          </w:p>
        </w:tc>
        <w:tc>
          <w:tcPr>
            <w:tcW w:w="7650" w:type="dxa"/>
            <w:tcBorders>
              <w:top w:val="nil"/>
              <w:left w:val="nil"/>
              <w:bottom w:val="single" w:sz="4" w:space="0" w:color="auto"/>
              <w:right w:val="single" w:sz="4" w:space="0" w:color="auto"/>
            </w:tcBorders>
            <w:shd w:val="clear" w:color="auto" w:fill="auto"/>
            <w:noWrap/>
            <w:vAlign w:val="bottom"/>
            <w:hideMark/>
          </w:tcPr>
          <w:p w14:paraId="2087911A" w14:textId="77777777" w:rsidR="00BC5BC4" w:rsidRPr="00BC5BC4" w:rsidRDefault="00BC5BC4" w:rsidP="00BC5BC4">
            <w:pPr>
              <w:rPr>
                <w:lang w:val="en-MY" w:eastAsia="zh-TW"/>
              </w:rPr>
            </w:pPr>
            <w:r w:rsidRPr="00BC5BC4">
              <w:rPr>
                <w:lang w:val="en-MY" w:eastAsia="zh-TW"/>
              </w:rPr>
              <w:t>Unauthorized removal of Tube Carrier from the LoadPort (BA-03-02)</w:t>
            </w:r>
          </w:p>
        </w:tc>
      </w:tr>
      <w:tr w:rsidR="00BC5BC4" w:rsidRPr="00BC5BC4" w14:paraId="7259A44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4FE657" w14:textId="77777777" w:rsidR="00BC5BC4" w:rsidRPr="00BC5BC4" w:rsidRDefault="00BC5BC4" w:rsidP="00BC5BC4">
            <w:pPr>
              <w:rPr>
                <w:lang w:val="en-MY" w:eastAsia="zh-TW"/>
              </w:rPr>
            </w:pPr>
            <w:r w:rsidRPr="00BC5BC4">
              <w:rPr>
                <w:lang w:val="en-MY" w:eastAsia="zh-TW"/>
              </w:rPr>
              <w:t>515</w:t>
            </w:r>
          </w:p>
        </w:tc>
        <w:tc>
          <w:tcPr>
            <w:tcW w:w="7650" w:type="dxa"/>
            <w:tcBorders>
              <w:top w:val="nil"/>
              <w:left w:val="nil"/>
              <w:bottom w:val="single" w:sz="4" w:space="0" w:color="auto"/>
              <w:right w:val="single" w:sz="4" w:space="0" w:color="auto"/>
            </w:tcBorders>
            <w:shd w:val="clear" w:color="auto" w:fill="auto"/>
            <w:noWrap/>
            <w:vAlign w:val="bottom"/>
            <w:hideMark/>
          </w:tcPr>
          <w:p w14:paraId="03446815" w14:textId="77777777" w:rsidR="00BC5BC4" w:rsidRPr="00BC5BC4" w:rsidRDefault="00BC5BC4" w:rsidP="00BC5BC4">
            <w:pPr>
              <w:rPr>
                <w:lang w:val="en-MY" w:eastAsia="zh-TW"/>
              </w:rPr>
            </w:pPr>
            <w:r w:rsidRPr="00BC5BC4">
              <w:rPr>
                <w:lang w:val="en-MY" w:eastAsia="zh-TW"/>
              </w:rPr>
              <w:t>Unauthorized removal of Tube Carrier from the LoadPort (BA-03-03)</w:t>
            </w:r>
          </w:p>
        </w:tc>
      </w:tr>
      <w:tr w:rsidR="00BC5BC4" w:rsidRPr="00BC5BC4" w14:paraId="3305F9E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FF150C" w14:textId="77777777" w:rsidR="00BC5BC4" w:rsidRPr="00BC5BC4" w:rsidRDefault="00BC5BC4" w:rsidP="00BC5BC4">
            <w:pPr>
              <w:rPr>
                <w:lang w:val="en-MY" w:eastAsia="zh-TW"/>
              </w:rPr>
            </w:pPr>
            <w:r w:rsidRPr="00BC5BC4">
              <w:rPr>
                <w:lang w:val="en-MY" w:eastAsia="zh-TW"/>
              </w:rPr>
              <w:t>516</w:t>
            </w:r>
          </w:p>
        </w:tc>
        <w:tc>
          <w:tcPr>
            <w:tcW w:w="7650" w:type="dxa"/>
            <w:tcBorders>
              <w:top w:val="nil"/>
              <w:left w:val="nil"/>
              <w:bottom w:val="single" w:sz="4" w:space="0" w:color="auto"/>
              <w:right w:val="single" w:sz="4" w:space="0" w:color="auto"/>
            </w:tcBorders>
            <w:shd w:val="clear" w:color="auto" w:fill="auto"/>
            <w:noWrap/>
            <w:vAlign w:val="bottom"/>
            <w:hideMark/>
          </w:tcPr>
          <w:p w14:paraId="1BD77090" w14:textId="77777777" w:rsidR="00BC5BC4" w:rsidRPr="00BC5BC4" w:rsidRDefault="00BC5BC4" w:rsidP="00BC5BC4">
            <w:pPr>
              <w:rPr>
                <w:lang w:val="en-MY" w:eastAsia="zh-TW"/>
              </w:rPr>
            </w:pPr>
            <w:r w:rsidRPr="00BC5BC4">
              <w:rPr>
                <w:lang w:val="en-MY" w:eastAsia="zh-TW"/>
              </w:rPr>
              <w:t>Unauthorized removal of Tube Carrier from the LoadPort (BA-03-04)</w:t>
            </w:r>
          </w:p>
        </w:tc>
      </w:tr>
      <w:tr w:rsidR="00BC5BC4" w:rsidRPr="00BC5BC4" w14:paraId="0EB7A83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504E70" w14:textId="77777777" w:rsidR="00BC5BC4" w:rsidRPr="00BC5BC4" w:rsidRDefault="00BC5BC4" w:rsidP="00BC5BC4">
            <w:pPr>
              <w:rPr>
                <w:lang w:val="en-MY" w:eastAsia="zh-TW"/>
              </w:rPr>
            </w:pPr>
            <w:r w:rsidRPr="00BC5BC4">
              <w:rPr>
                <w:lang w:val="en-MY" w:eastAsia="zh-TW"/>
              </w:rPr>
              <w:t>517</w:t>
            </w:r>
          </w:p>
        </w:tc>
        <w:tc>
          <w:tcPr>
            <w:tcW w:w="7650" w:type="dxa"/>
            <w:tcBorders>
              <w:top w:val="nil"/>
              <w:left w:val="nil"/>
              <w:bottom w:val="single" w:sz="4" w:space="0" w:color="auto"/>
              <w:right w:val="single" w:sz="4" w:space="0" w:color="auto"/>
            </w:tcBorders>
            <w:shd w:val="clear" w:color="auto" w:fill="auto"/>
            <w:noWrap/>
            <w:vAlign w:val="bottom"/>
            <w:hideMark/>
          </w:tcPr>
          <w:p w14:paraId="2EDDD16A" w14:textId="77777777" w:rsidR="00BC5BC4" w:rsidRPr="00BC5BC4" w:rsidRDefault="00BC5BC4" w:rsidP="00BC5BC4">
            <w:pPr>
              <w:rPr>
                <w:lang w:val="en-MY" w:eastAsia="zh-TW"/>
              </w:rPr>
            </w:pPr>
            <w:r w:rsidRPr="00BC5BC4">
              <w:rPr>
                <w:lang w:val="en-MY" w:eastAsia="zh-TW"/>
              </w:rPr>
              <w:t>Unauthorized removal of Tube Carrier from the LoadPort (BA-03-05)</w:t>
            </w:r>
          </w:p>
        </w:tc>
      </w:tr>
      <w:tr w:rsidR="00BC5BC4" w:rsidRPr="00BC5BC4" w14:paraId="2AF35F4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BD6EF2" w14:textId="77777777" w:rsidR="00BC5BC4" w:rsidRPr="00BC5BC4" w:rsidRDefault="00BC5BC4" w:rsidP="00BC5BC4">
            <w:pPr>
              <w:rPr>
                <w:lang w:val="en-MY" w:eastAsia="zh-TW"/>
              </w:rPr>
            </w:pPr>
            <w:r w:rsidRPr="00BC5BC4">
              <w:rPr>
                <w:lang w:val="en-MY" w:eastAsia="zh-TW"/>
              </w:rPr>
              <w:t>518</w:t>
            </w:r>
          </w:p>
        </w:tc>
        <w:tc>
          <w:tcPr>
            <w:tcW w:w="7650" w:type="dxa"/>
            <w:tcBorders>
              <w:top w:val="nil"/>
              <w:left w:val="nil"/>
              <w:bottom w:val="single" w:sz="4" w:space="0" w:color="auto"/>
              <w:right w:val="single" w:sz="4" w:space="0" w:color="auto"/>
            </w:tcBorders>
            <w:shd w:val="clear" w:color="auto" w:fill="auto"/>
            <w:noWrap/>
            <w:vAlign w:val="bottom"/>
            <w:hideMark/>
          </w:tcPr>
          <w:p w14:paraId="1C560465" w14:textId="77777777" w:rsidR="00BC5BC4" w:rsidRPr="00BC5BC4" w:rsidRDefault="00BC5BC4" w:rsidP="00BC5BC4">
            <w:pPr>
              <w:rPr>
                <w:lang w:val="en-MY" w:eastAsia="zh-TW"/>
              </w:rPr>
            </w:pPr>
            <w:r w:rsidRPr="00BC5BC4">
              <w:rPr>
                <w:lang w:val="en-MY" w:eastAsia="zh-TW"/>
              </w:rPr>
              <w:t>Unauthorized removal of Tube Carrier from the LoadPort (BA-03-06)</w:t>
            </w:r>
          </w:p>
        </w:tc>
      </w:tr>
      <w:tr w:rsidR="00BC5BC4" w:rsidRPr="00BC5BC4" w14:paraId="06609F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9BC0D2" w14:textId="77777777" w:rsidR="00BC5BC4" w:rsidRPr="00BC5BC4" w:rsidRDefault="00BC5BC4" w:rsidP="00BC5BC4">
            <w:pPr>
              <w:rPr>
                <w:lang w:val="en-MY" w:eastAsia="zh-TW"/>
              </w:rPr>
            </w:pPr>
            <w:r w:rsidRPr="00BC5BC4">
              <w:rPr>
                <w:lang w:val="en-MY" w:eastAsia="zh-TW"/>
              </w:rPr>
              <w:t>519</w:t>
            </w:r>
          </w:p>
        </w:tc>
        <w:tc>
          <w:tcPr>
            <w:tcW w:w="7650" w:type="dxa"/>
            <w:tcBorders>
              <w:top w:val="nil"/>
              <w:left w:val="nil"/>
              <w:bottom w:val="single" w:sz="4" w:space="0" w:color="auto"/>
              <w:right w:val="single" w:sz="4" w:space="0" w:color="auto"/>
            </w:tcBorders>
            <w:shd w:val="clear" w:color="auto" w:fill="auto"/>
            <w:noWrap/>
            <w:vAlign w:val="bottom"/>
            <w:hideMark/>
          </w:tcPr>
          <w:p w14:paraId="53412CCD" w14:textId="77777777" w:rsidR="00BC5BC4" w:rsidRPr="00BC5BC4" w:rsidRDefault="00BC5BC4" w:rsidP="00BC5BC4">
            <w:pPr>
              <w:rPr>
                <w:lang w:val="en-MY" w:eastAsia="zh-TW"/>
              </w:rPr>
            </w:pPr>
            <w:r w:rsidRPr="00BC5BC4">
              <w:rPr>
                <w:lang w:val="en-MY" w:eastAsia="zh-TW"/>
              </w:rPr>
              <w:t>Unauthorized removal of Tube Carrier from the LoadPort (BA-04-01)</w:t>
            </w:r>
          </w:p>
        </w:tc>
      </w:tr>
      <w:tr w:rsidR="00BC5BC4" w:rsidRPr="00BC5BC4" w14:paraId="6B0AE20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D866DC" w14:textId="77777777" w:rsidR="00BC5BC4" w:rsidRPr="00BC5BC4" w:rsidRDefault="00BC5BC4" w:rsidP="00BC5BC4">
            <w:pPr>
              <w:rPr>
                <w:lang w:val="en-MY" w:eastAsia="zh-TW"/>
              </w:rPr>
            </w:pPr>
            <w:r w:rsidRPr="00BC5BC4">
              <w:rPr>
                <w:lang w:val="en-MY" w:eastAsia="zh-TW"/>
              </w:rPr>
              <w:t>520</w:t>
            </w:r>
          </w:p>
        </w:tc>
        <w:tc>
          <w:tcPr>
            <w:tcW w:w="7650" w:type="dxa"/>
            <w:tcBorders>
              <w:top w:val="nil"/>
              <w:left w:val="nil"/>
              <w:bottom w:val="single" w:sz="4" w:space="0" w:color="auto"/>
              <w:right w:val="single" w:sz="4" w:space="0" w:color="auto"/>
            </w:tcBorders>
            <w:shd w:val="clear" w:color="auto" w:fill="auto"/>
            <w:noWrap/>
            <w:vAlign w:val="bottom"/>
            <w:hideMark/>
          </w:tcPr>
          <w:p w14:paraId="5FEEE66E" w14:textId="77777777" w:rsidR="00BC5BC4" w:rsidRPr="00BC5BC4" w:rsidRDefault="00BC5BC4" w:rsidP="00BC5BC4">
            <w:pPr>
              <w:rPr>
                <w:lang w:val="en-MY" w:eastAsia="zh-TW"/>
              </w:rPr>
            </w:pPr>
            <w:r w:rsidRPr="00BC5BC4">
              <w:rPr>
                <w:lang w:val="en-MY" w:eastAsia="zh-TW"/>
              </w:rPr>
              <w:t>Unauthorized removal of Tube Carrier from the LoadPort (BA-04-02)</w:t>
            </w:r>
          </w:p>
        </w:tc>
      </w:tr>
      <w:tr w:rsidR="00BC5BC4" w:rsidRPr="00BC5BC4" w14:paraId="7E3111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8D0440" w14:textId="77777777" w:rsidR="00BC5BC4" w:rsidRPr="00BC5BC4" w:rsidRDefault="00BC5BC4" w:rsidP="00BC5BC4">
            <w:pPr>
              <w:rPr>
                <w:lang w:val="en-MY" w:eastAsia="zh-TW"/>
              </w:rPr>
            </w:pPr>
            <w:r w:rsidRPr="00BC5BC4">
              <w:rPr>
                <w:lang w:val="en-MY" w:eastAsia="zh-TW"/>
              </w:rPr>
              <w:lastRenderedPageBreak/>
              <w:t>521</w:t>
            </w:r>
          </w:p>
        </w:tc>
        <w:tc>
          <w:tcPr>
            <w:tcW w:w="7650" w:type="dxa"/>
            <w:tcBorders>
              <w:top w:val="nil"/>
              <w:left w:val="nil"/>
              <w:bottom w:val="single" w:sz="4" w:space="0" w:color="auto"/>
              <w:right w:val="single" w:sz="4" w:space="0" w:color="auto"/>
            </w:tcBorders>
            <w:shd w:val="clear" w:color="auto" w:fill="auto"/>
            <w:noWrap/>
            <w:vAlign w:val="bottom"/>
            <w:hideMark/>
          </w:tcPr>
          <w:p w14:paraId="0BE8D49C" w14:textId="77777777" w:rsidR="00BC5BC4" w:rsidRPr="00BC5BC4" w:rsidRDefault="00BC5BC4" w:rsidP="00BC5BC4">
            <w:pPr>
              <w:rPr>
                <w:lang w:val="en-MY" w:eastAsia="zh-TW"/>
              </w:rPr>
            </w:pPr>
            <w:r w:rsidRPr="00BC5BC4">
              <w:rPr>
                <w:lang w:val="en-MY" w:eastAsia="zh-TW"/>
              </w:rPr>
              <w:t>Unauthorized removal of Tube Carrier from the LoadPort (BA-04-03)</w:t>
            </w:r>
          </w:p>
        </w:tc>
      </w:tr>
      <w:tr w:rsidR="00BC5BC4" w:rsidRPr="00BC5BC4" w14:paraId="31CD62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7866FD" w14:textId="77777777" w:rsidR="00BC5BC4" w:rsidRPr="00BC5BC4" w:rsidRDefault="00BC5BC4" w:rsidP="00BC5BC4">
            <w:pPr>
              <w:rPr>
                <w:lang w:val="en-MY" w:eastAsia="zh-TW"/>
              </w:rPr>
            </w:pPr>
            <w:r w:rsidRPr="00BC5BC4">
              <w:rPr>
                <w:lang w:val="en-MY" w:eastAsia="zh-TW"/>
              </w:rPr>
              <w:t>522</w:t>
            </w:r>
          </w:p>
        </w:tc>
        <w:tc>
          <w:tcPr>
            <w:tcW w:w="7650" w:type="dxa"/>
            <w:tcBorders>
              <w:top w:val="nil"/>
              <w:left w:val="nil"/>
              <w:bottom w:val="single" w:sz="4" w:space="0" w:color="auto"/>
              <w:right w:val="single" w:sz="4" w:space="0" w:color="auto"/>
            </w:tcBorders>
            <w:shd w:val="clear" w:color="auto" w:fill="auto"/>
            <w:noWrap/>
            <w:vAlign w:val="bottom"/>
            <w:hideMark/>
          </w:tcPr>
          <w:p w14:paraId="1513C085" w14:textId="77777777" w:rsidR="00BC5BC4" w:rsidRPr="00BC5BC4" w:rsidRDefault="00BC5BC4" w:rsidP="00BC5BC4">
            <w:pPr>
              <w:rPr>
                <w:lang w:val="en-MY" w:eastAsia="zh-TW"/>
              </w:rPr>
            </w:pPr>
            <w:r w:rsidRPr="00BC5BC4">
              <w:rPr>
                <w:lang w:val="en-MY" w:eastAsia="zh-TW"/>
              </w:rPr>
              <w:t>Unauthorized removal of Tube Carrier from the LoadPort (BA-04-04)</w:t>
            </w:r>
          </w:p>
        </w:tc>
      </w:tr>
      <w:tr w:rsidR="00BC5BC4" w:rsidRPr="00BC5BC4" w14:paraId="72654D9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BD9C6" w14:textId="77777777" w:rsidR="00BC5BC4" w:rsidRPr="00BC5BC4" w:rsidRDefault="00BC5BC4" w:rsidP="00BC5BC4">
            <w:pPr>
              <w:rPr>
                <w:lang w:val="en-MY" w:eastAsia="zh-TW"/>
              </w:rPr>
            </w:pPr>
            <w:r w:rsidRPr="00BC5BC4">
              <w:rPr>
                <w:lang w:val="en-MY" w:eastAsia="zh-TW"/>
              </w:rPr>
              <w:t>523</w:t>
            </w:r>
          </w:p>
        </w:tc>
        <w:tc>
          <w:tcPr>
            <w:tcW w:w="7650" w:type="dxa"/>
            <w:tcBorders>
              <w:top w:val="nil"/>
              <w:left w:val="nil"/>
              <w:bottom w:val="single" w:sz="4" w:space="0" w:color="auto"/>
              <w:right w:val="single" w:sz="4" w:space="0" w:color="auto"/>
            </w:tcBorders>
            <w:shd w:val="clear" w:color="auto" w:fill="auto"/>
            <w:noWrap/>
            <w:vAlign w:val="bottom"/>
            <w:hideMark/>
          </w:tcPr>
          <w:p w14:paraId="261E45B7" w14:textId="77777777" w:rsidR="00BC5BC4" w:rsidRPr="00BC5BC4" w:rsidRDefault="00BC5BC4" w:rsidP="00BC5BC4">
            <w:pPr>
              <w:rPr>
                <w:lang w:val="en-MY" w:eastAsia="zh-TW"/>
              </w:rPr>
            </w:pPr>
            <w:r w:rsidRPr="00BC5BC4">
              <w:rPr>
                <w:lang w:val="en-MY" w:eastAsia="zh-TW"/>
              </w:rPr>
              <w:t>Unauthorized removal of Tube Carrier from the LoadPort (BA-04-05)</w:t>
            </w:r>
          </w:p>
        </w:tc>
      </w:tr>
      <w:tr w:rsidR="00BC5BC4" w:rsidRPr="00BC5BC4" w14:paraId="623545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5E0746" w14:textId="77777777" w:rsidR="00BC5BC4" w:rsidRPr="00BC5BC4" w:rsidRDefault="00BC5BC4" w:rsidP="00BC5BC4">
            <w:pPr>
              <w:rPr>
                <w:lang w:val="en-MY" w:eastAsia="zh-TW"/>
              </w:rPr>
            </w:pPr>
            <w:r w:rsidRPr="00BC5BC4">
              <w:rPr>
                <w:lang w:val="en-MY" w:eastAsia="zh-TW"/>
              </w:rPr>
              <w:t>524</w:t>
            </w:r>
          </w:p>
        </w:tc>
        <w:tc>
          <w:tcPr>
            <w:tcW w:w="7650" w:type="dxa"/>
            <w:tcBorders>
              <w:top w:val="nil"/>
              <w:left w:val="nil"/>
              <w:bottom w:val="single" w:sz="4" w:space="0" w:color="auto"/>
              <w:right w:val="single" w:sz="4" w:space="0" w:color="auto"/>
            </w:tcBorders>
            <w:shd w:val="clear" w:color="auto" w:fill="auto"/>
            <w:noWrap/>
            <w:vAlign w:val="bottom"/>
            <w:hideMark/>
          </w:tcPr>
          <w:p w14:paraId="3949E079" w14:textId="77777777" w:rsidR="00BC5BC4" w:rsidRPr="00BC5BC4" w:rsidRDefault="00BC5BC4" w:rsidP="00BC5BC4">
            <w:pPr>
              <w:rPr>
                <w:lang w:val="en-MY" w:eastAsia="zh-TW"/>
              </w:rPr>
            </w:pPr>
            <w:r w:rsidRPr="00BC5BC4">
              <w:rPr>
                <w:lang w:val="en-MY" w:eastAsia="zh-TW"/>
              </w:rPr>
              <w:t>Unauthorized removal of Tube Carrier from the LoadPort (BA-04-06)</w:t>
            </w:r>
          </w:p>
        </w:tc>
      </w:tr>
      <w:tr w:rsidR="00BC5BC4" w:rsidRPr="00BC5BC4" w14:paraId="63BB9B2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C538AD" w14:textId="77777777" w:rsidR="00BC5BC4" w:rsidRPr="00BC5BC4" w:rsidRDefault="00BC5BC4" w:rsidP="00BC5BC4">
            <w:pPr>
              <w:rPr>
                <w:lang w:val="en-MY" w:eastAsia="zh-TW"/>
              </w:rPr>
            </w:pPr>
            <w:r w:rsidRPr="00BC5BC4">
              <w:rPr>
                <w:lang w:val="en-MY" w:eastAsia="zh-TW"/>
              </w:rPr>
              <w:t>525</w:t>
            </w:r>
          </w:p>
        </w:tc>
        <w:tc>
          <w:tcPr>
            <w:tcW w:w="7650" w:type="dxa"/>
            <w:tcBorders>
              <w:top w:val="nil"/>
              <w:left w:val="nil"/>
              <w:bottom w:val="single" w:sz="4" w:space="0" w:color="auto"/>
              <w:right w:val="single" w:sz="4" w:space="0" w:color="auto"/>
            </w:tcBorders>
            <w:shd w:val="clear" w:color="auto" w:fill="auto"/>
            <w:noWrap/>
            <w:vAlign w:val="bottom"/>
            <w:hideMark/>
          </w:tcPr>
          <w:p w14:paraId="191C0A16" w14:textId="77777777" w:rsidR="00BC5BC4" w:rsidRPr="00BC5BC4" w:rsidRDefault="00BC5BC4" w:rsidP="00BC5BC4">
            <w:pPr>
              <w:rPr>
                <w:lang w:val="en-MY" w:eastAsia="zh-TW"/>
              </w:rPr>
            </w:pPr>
            <w:r w:rsidRPr="00BC5BC4">
              <w:rPr>
                <w:lang w:val="en-MY" w:eastAsia="zh-TW"/>
              </w:rPr>
              <w:t>Unauthorized removal of Tube Carrier from the LoadPort (BA-05-01)</w:t>
            </w:r>
          </w:p>
        </w:tc>
      </w:tr>
      <w:tr w:rsidR="00BC5BC4" w:rsidRPr="00BC5BC4" w14:paraId="7FDAD1E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CD521" w14:textId="77777777" w:rsidR="00BC5BC4" w:rsidRPr="00BC5BC4" w:rsidRDefault="00BC5BC4" w:rsidP="00BC5BC4">
            <w:pPr>
              <w:rPr>
                <w:lang w:val="en-MY" w:eastAsia="zh-TW"/>
              </w:rPr>
            </w:pPr>
            <w:r w:rsidRPr="00BC5BC4">
              <w:rPr>
                <w:lang w:val="en-MY" w:eastAsia="zh-TW"/>
              </w:rPr>
              <w:t>526</w:t>
            </w:r>
          </w:p>
        </w:tc>
        <w:tc>
          <w:tcPr>
            <w:tcW w:w="7650" w:type="dxa"/>
            <w:tcBorders>
              <w:top w:val="nil"/>
              <w:left w:val="nil"/>
              <w:bottom w:val="single" w:sz="4" w:space="0" w:color="auto"/>
              <w:right w:val="single" w:sz="4" w:space="0" w:color="auto"/>
            </w:tcBorders>
            <w:shd w:val="clear" w:color="auto" w:fill="auto"/>
            <w:noWrap/>
            <w:vAlign w:val="bottom"/>
            <w:hideMark/>
          </w:tcPr>
          <w:p w14:paraId="4BC92D47" w14:textId="77777777" w:rsidR="00BC5BC4" w:rsidRPr="00BC5BC4" w:rsidRDefault="00BC5BC4" w:rsidP="00BC5BC4">
            <w:pPr>
              <w:rPr>
                <w:lang w:val="en-MY" w:eastAsia="zh-TW"/>
              </w:rPr>
            </w:pPr>
            <w:r w:rsidRPr="00BC5BC4">
              <w:rPr>
                <w:lang w:val="en-MY" w:eastAsia="zh-TW"/>
              </w:rPr>
              <w:t>Unauthorized removal of Tube Carrier from the LoadPort (BA-05-02)</w:t>
            </w:r>
          </w:p>
        </w:tc>
      </w:tr>
      <w:tr w:rsidR="00BC5BC4" w:rsidRPr="00BC5BC4" w14:paraId="7CE31F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B3BEAD" w14:textId="77777777" w:rsidR="00BC5BC4" w:rsidRPr="00BC5BC4" w:rsidRDefault="00BC5BC4" w:rsidP="00BC5BC4">
            <w:pPr>
              <w:rPr>
                <w:lang w:val="en-MY" w:eastAsia="zh-TW"/>
              </w:rPr>
            </w:pPr>
            <w:r w:rsidRPr="00BC5BC4">
              <w:rPr>
                <w:lang w:val="en-MY" w:eastAsia="zh-TW"/>
              </w:rPr>
              <w:t>527</w:t>
            </w:r>
          </w:p>
        </w:tc>
        <w:tc>
          <w:tcPr>
            <w:tcW w:w="7650" w:type="dxa"/>
            <w:tcBorders>
              <w:top w:val="nil"/>
              <w:left w:val="nil"/>
              <w:bottom w:val="single" w:sz="4" w:space="0" w:color="auto"/>
              <w:right w:val="single" w:sz="4" w:space="0" w:color="auto"/>
            </w:tcBorders>
            <w:shd w:val="clear" w:color="auto" w:fill="auto"/>
            <w:noWrap/>
            <w:vAlign w:val="bottom"/>
            <w:hideMark/>
          </w:tcPr>
          <w:p w14:paraId="72A69D08" w14:textId="77777777" w:rsidR="00BC5BC4" w:rsidRPr="00BC5BC4" w:rsidRDefault="00BC5BC4" w:rsidP="00BC5BC4">
            <w:pPr>
              <w:rPr>
                <w:lang w:val="en-MY" w:eastAsia="zh-TW"/>
              </w:rPr>
            </w:pPr>
            <w:r w:rsidRPr="00BC5BC4">
              <w:rPr>
                <w:lang w:val="en-MY" w:eastAsia="zh-TW"/>
              </w:rPr>
              <w:t>Unauthorized removal of Tube Carrier from the LoadPort (BA-05-03)</w:t>
            </w:r>
          </w:p>
        </w:tc>
      </w:tr>
      <w:tr w:rsidR="00BC5BC4" w:rsidRPr="00BC5BC4" w14:paraId="29D4DF5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4A20C0" w14:textId="77777777" w:rsidR="00BC5BC4" w:rsidRPr="00BC5BC4" w:rsidRDefault="00BC5BC4" w:rsidP="00BC5BC4">
            <w:pPr>
              <w:rPr>
                <w:lang w:val="en-MY" w:eastAsia="zh-TW"/>
              </w:rPr>
            </w:pPr>
            <w:r w:rsidRPr="00BC5BC4">
              <w:rPr>
                <w:lang w:val="en-MY" w:eastAsia="zh-TW"/>
              </w:rPr>
              <w:t>528</w:t>
            </w:r>
          </w:p>
        </w:tc>
        <w:tc>
          <w:tcPr>
            <w:tcW w:w="7650" w:type="dxa"/>
            <w:tcBorders>
              <w:top w:val="nil"/>
              <w:left w:val="nil"/>
              <w:bottom w:val="single" w:sz="4" w:space="0" w:color="auto"/>
              <w:right w:val="single" w:sz="4" w:space="0" w:color="auto"/>
            </w:tcBorders>
            <w:shd w:val="clear" w:color="auto" w:fill="auto"/>
            <w:noWrap/>
            <w:vAlign w:val="bottom"/>
            <w:hideMark/>
          </w:tcPr>
          <w:p w14:paraId="26D739E5" w14:textId="77777777" w:rsidR="00BC5BC4" w:rsidRPr="00BC5BC4" w:rsidRDefault="00BC5BC4" w:rsidP="00BC5BC4">
            <w:pPr>
              <w:rPr>
                <w:lang w:val="en-MY" w:eastAsia="zh-TW"/>
              </w:rPr>
            </w:pPr>
            <w:r w:rsidRPr="00BC5BC4">
              <w:rPr>
                <w:lang w:val="en-MY" w:eastAsia="zh-TW"/>
              </w:rPr>
              <w:t>Unauthorized removal of Tube Carrier from the LoadPort (BA-05-04)</w:t>
            </w:r>
          </w:p>
        </w:tc>
      </w:tr>
      <w:tr w:rsidR="00BC5BC4" w:rsidRPr="00BC5BC4" w14:paraId="5F4509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8985BD" w14:textId="77777777" w:rsidR="00BC5BC4" w:rsidRPr="00BC5BC4" w:rsidRDefault="00BC5BC4" w:rsidP="00BC5BC4">
            <w:pPr>
              <w:rPr>
                <w:lang w:val="en-MY" w:eastAsia="zh-TW"/>
              </w:rPr>
            </w:pPr>
            <w:r w:rsidRPr="00BC5BC4">
              <w:rPr>
                <w:lang w:val="en-MY" w:eastAsia="zh-TW"/>
              </w:rPr>
              <w:t>529</w:t>
            </w:r>
          </w:p>
        </w:tc>
        <w:tc>
          <w:tcPr>
            <w:tcW w:w="7650" w:type="dxa"/>
            <w:tcBorders>
              <w:top w:val="nil"/>
              <w:left w:val="nil"/>
              <w:bottom w:val="single" w:sz="4" w:space="0" w:color="auto"/>
              <w:right w:val="single" w:sz="4" w:space="0" w:color="auto"/>
            </w:tcBorders>
            <w:shd w:val="clear" w:color="auto" w:fill="auto"/>
            <w:noWrap/>
            <w:vAlign w:val="bottom"/>
            <w:hideMark/>
          </w:tcPr>
          <w:p w14:paraId="44DCA224" w14:textId="77777777" w:rsidR="00BC5BC4" w:rsidRPr="00BC5BC4" w:rsidRDefault="00BC5BC4" w:rsidP="00BC5BC4">
            <w:pPr>
              <w:rPr>
                <w:lang w:val="en-MY" w:eastAsia="zh-TW"/>
              </w:rPr>
            </w:pPr>
            <w:r w:rsidRPr="00BC5BC4">
              <w:rPr>
                <w:lang w:val="en-MY" w:eastAsia="zh-TW"/>
              </w:rPr>
              <w:t>Unauthorized removal of Tube Carrier from the LoadPort (BA-05-05)</w:t>
            </w:r>
          </w:p>
        </w:tc>
      </w:tr>
      <w:tr w:rsidR="00BC5BC4" w:rsidRPr="00BC5BC4" w14:paraId="2810A7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9ADAE8" w14:textId="77777777" w:rsidR="00BC5BC4" w:rsidRPr="00BC5BC4" w:rsidRDefault="00BC5BC4" w:rsidP="00BC5BC4">
            <w:pPr>
              <w:rPr>
                <w:lang w:val="en-MY" w:eastAsia="zh-TW"/>
              </w:rPr>
            </w:pPr>
            <w:r w:rsidRPr="00BC5BC4">
              <w:rPr>
                <w:lang w:val="en-MY" w:eastAsia="zh-TW"/>
              </w:rPr>
              <w:t>530</w:t>
            </w:r>
          </w:p>
        </w:tc>
        <w:tc>
          <w:tcPr>
            <w:tcW w:w="7650" w:type="dxa"/>
            <w:tcBorders>
              <w:top w:val="nil"/>
              <w:left w:val="nil"/>
              <w:bottom w:val="single" w:sz="4" w:space="0" w:color="auto"/>
              <w:right w:val="single" w:sz="4" w:space="0" w:color="auto"/>
            </w:tcBorders>
            <w:shd w:val="clear" w:color="auto" w:fill="auto"/>
            <w:noWrap/>
            <w:vAlign w:val="bottom"/>
            <w:hideMark/>
          </w:tcPr>
          <w:p w14:paraId="2DCCE241" w14:textId="77777777" w:rsidR="00BC5BC4" w:rsidRPr="00BC5BC4" w:rsidRDefault="00BC5BC4" w:rsidP="00BC5BC4">
            <w:pPr>
              <w:rPr>
                <w:lang w:val="en-MY" w:eastAsia="zh-TW"/>
              </w:rPr>
            </w:pPr>
            <w:r w:rsidRPr="00BC5BC4">
              <w:rPr>
                <w:lang w:val="en-MY" w:eastAsia="zh-TW"/>
              </w:rPr>
              <w:t>Unauthorized removal of Tube Carrier from the LoadPort (BA-05-06)</w:t>
            </w:r>
          </w:p>
        </w:tc>
      </w:tr>
      <w:tr w:rsidR="00BC5BC4" w:rsidRPr="00BC5BC4" w14:paraId="2EFE98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FED1A1" w14:textId="77777777" w:rsidR="00BC5BC4" w:rsidRPr="00BC5BC4" w:rsidRDefault="00BC5BC4" w:rsidP="00BC5BC4">
            <w:pPr>
              <w:rPr>
                <w:lang w:val="en-MY" w:eastAsia="zh-TW"/>
              </w:rPr>
            </w:pPr>
            <w:r w:rsidRPr="00BC5BC4">
              <w:rPr>
                <w:lang w:val="en-MY" w:eastAsia="zh-TW"/>
              </w:rPr>
              <w:t>531</w:t>
            </w:r>
          </w:p>
        </w:tc>
        <w:tc>
          <w:tcPr>
            <w:tcW w:w="7650" w:type="dxa"/>
            <w:tcBorders>
              <w:top w:val="nil"/>
              <w:left w:val="nil"/>
              <w:bottom w:val="single" w:sz="4" w:space="0" w:color="auto"/>
              <w:right w:val="single" w:sz="4" w:space="0" w:color="auto"/>
            </w:tcBorders>
            <w:shd w:val="clear" w:color="auto" w:fill="auto"/>
            <w:noWrap/>
            <w:vAlign w:val="bottom"/>
            <w:hideMark/>
          </w:tcPr>
          <w:p w14:paraId="47BCBF2A" w14:textId="77777777" w:rsidR="00BC5BC4" w:rsidRPr="00BC5BC4" w:rsidRDefault="00BC5BC4" w:rsidP="00BC5BC4">
            <w:pPr>
              <w:rPr>
                <w:lang w:val="en-MY" w:eastAsia="zh-TW"/>
              </w:rPr>
            </w:pPr>
            <w:r w:rsidRPr="00BC5BC4">
              <w:rPr>
                <w:lang w:val="en-MY" w:eastAsia="zh-TW"/>
              </w:rPr>
              <w:t>Unauthorized removal of Tube Carrier from the LoadPort (BA-06-01)</w:t>
            </w:r>
          </w:p>
        </w:tc>
      </w:tr>
      <w:tr w:rsidR="00BC5BC4" w:rsidRPr="00BC5BC4" w14:paraId="465D08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2D7C6E" w14:textId="77777777" w:rsidR="00BC5BC4" w:rsidRPr="00BC5BC4" w:rsidRDefault="00BC5BC4" w:rsidP="00BC5BC4">
            <w:pPr>
              <w:rPr>
                <w:lang w:val="en-MY" w:eastAsia="zh-TW"/>
              </w:rPr>
            </w:pPr>
            <w:r w:rsidRPr="00BC5BC4">
              <w:rPr>
                <w:lang w:val="en-MY" w:eastAsia="zh-TW"/>
              </w:rPr>
              <w:t>532</w:t>
            </w:r>
          </w:p>
        </w:tc>
        <w:tc>
          <w:tcPr>
            <w:tcW w:w="7650" w:type="dxa"/>
            <w:tcBorders>
              <w:top w:val="nil"/>
              <w:left w:val="nil"/>
              <w:bottom w:val="single" w:sz="4" w:space="0" w:color="auto"/>
              <w:right w:val="single" w:sz="4" w:space="0" w:color="auto"/>
            </w:tcBorders>
            <w:shd w:val="clear" w:color="auto" w:fill="auto"/>
            <w:noWrap/>
            <w:vAlign w:val="bottom"/>
            <w:hideMark/>
          </w:tcPr>
          <w:p w14:paraId="040B7390" w14:textId="77777777" w:rsidR="00BC5BC4" w:rsidRPr="00BC5BC4" w:rsidRDefault="00BC5BC4" w:rsidP="00BC5BC4">
            <w:pPr>
              <w:rPr>
                <w:lang w:val="en-MY" w:eastAsia="zh-TW"/>
              </w:rPr>
            </w:pPr>
            <w:r w:rsidRPr="00BC5BC4">
              <w:rPr>
                <w:lang w:val="en-MY" w:eastAsia="zh-TW"/>
              </w:rPr>
              <w:t>Unauthorized removal of Tube Carrier from the LoadPort (BA-06-02)</w:t>
            </w:r>
          </w:p>
        </w:tc>
      </w:tr>
      <w:tr w:rsidR="00BC5BC4" w:rsidRPr="00BC5BC4" w14:paraId="7D00049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1BB7EA" w14:textId="77777777" w:rsidR="00BC5BC4" w:rsidRPr="00BC5BC4" w:rsidRDefault="00BC5BC4" w:rsidP="00BC5BC4">
            <w:pPr>
              <w:rPr>
                <w:lang w:val="en-MY" w:eastAsia="zh-TW"/>
              </w:rPr>
            </w:pPr>
            <w:r w:rsidRPr="00BC5BC4">
              <w:rPr>
                <w:lang w:val="en-MY" w:eastAsia="zh-TW"/>
              </w:rPr>
              <w:t>533</w:t>
            </w:r>
          </w:p>
        </w:tc>
        <w:tc>
          <w:tcPr>
            <w:tcW w:w="7650" w:type="dxa"/>
            <w:tcBorders>
              <w:top w:val="nil"/>
              <w:left w:val="nil"/>
              <w:bottom w:val="single" w:sz="4" w:space="0" w:color="auto"/>
              <w:right w:val="single" w:sz="4" w:space="0" w:color="auto"/>
            </w:tcBorders>
            <w:shd w:val="clear" w:color="auto" w:fill="auto"/>
            <w:noWrap/>
            <w:vAlign w:val="bottom"/>
            <w:hideMark/>
          </w:tcPr>
          <w:p w14:paraId="146B8CAA" w14:textId="77777777" w:rsidR="00BC5BC4" w:rsidRPr="00BC5BC4" w:rsidRDefault="00BC5BC4" w:rsidP="00BC5BC4">
            <w:pPr>
              <w:rPr>
                <w:lang w:val="en-MY" w:eastAsia="zh-TW"/>
              </w:rPr>
            </w:pPr>
            <w:r w:rsidRPr="00BC5BC4">
              <w:rPr>
                <w:lang w:val="en-MY" w:eastAsia="zh-TW"/>
              </w:rPr>
              <w:t>Unauthorized removal of Tube Carrier from the LoadPort (BA-06-03)</w:t>
            </w:r>
          </w:p>
        </w:tc>
      </w:tr>
      <w:tr w:rsidR="00BC5BC4" w:rsidRPr="00BC5BC4" w14:paraId="6E5CDD3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CDC7E" w14:textId="77777777" w:rsidR="00BC5BC4" w:rsidRPr="00BC5BC4" w:rsidRDefault="00BC5BC4" w:rsidP="00BC5BC4">
            <w:pPr>
              <w:rPr>
                <w:lang w:val="en-MY" w:eastAsia="zh-TW"/>
              </w:rPr>
            </w:pPr>
            <w:r w:rsidRPr="00BC5BC4">
              <w:rPr>
                <w:lang w:val="en-MY" w:eastAsia="zh-TW"/>
              </w:rPr>
              <w:t>534</w:t>
            </w:r>
          </w:p>
        </w:tc>
        <w:tc>
          <w:tcPr>
            <w:tcW w:w="7650" w:type="dxa"/>
            <w:tcBorders>
              <w:top w:val="nil"/>
              <w:left w:val="nil"/>
              <w:bottom w:val="single" w:sz="4" w:space="0" w:color="auto"/>
              <w:right w:val="single" w:sz="4" w:space="0" w:color="auto"/>
            </w:tcBorders>
            <w:shd w:val="clear" w:color="auto" w:fill="auto"/>
            <w:noWrap/>
            <w:vAlign w:val="bottom"/>
            <w:hideMark/>
          </w:tcPr>
          <w:p w14:paraId="5C6373C3" w14:textId="77777777" w:rsidR="00BC5BC4" w:rsidRPr="00BC5BC4" w:rsidRDefault="00BC5BC4" w:rsidP="00BC5BC4">
            <w:pPr>
              <w:rPr>
                <w:lang w:val="en-MY" w:eastAsia="zh-TW"/>
              </w:rPr>
            </w:pPr>
            <w:r w:rsidRPr="00BC5BC4">
              <w:rPr>
                <w:lang w:val="en-MY" w:eastAsia="zh-TW"/>
              </w:rPr>
              <w:t>Unauthorized removal of Tube Carrier from the LoadPort (BA-06-04)</w:t>
            </w:r>
          </w:p>
        </w:tc>
      </w:tr>
      <w:tr w:rsidR="00BC5BC4" w:rsidRPr="00BC5BC4" w14:paraId="357D05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B9ED3CD" w14:textId="77777777" w:rsidR="00BC5BC4" w:rsidRPr="00BC5BC4" w:rsidRDefault="00BC5BC4" w:rsidP="00BC5BC4">
            <w:pPr>
              <w:rPr>
                <w:lang w:val="en-MY" w:eastAsia="zh-TW"/>
              </w:rPr>
            </w:pPr>
            <w:r w:rsidRPr="00BC5BC4">
              <w:rPr>
                <w:lang w:val="en-MY" w:eastAsia="zh-TW"/>
              </w:rPr>
              <w:t>535</w:t>
            </w:r>
          </w:p>
        </w:tc>
        <w:tc>
          <w:tcPr>
            <w:tcW w:w="7650" w:type="dxa"/>
            <w:tcBorders>
              <w:top w:val="nil"/>
              <w:left w:val="nil"/>
              <w:bottom w:val="single" w:sz="4" w:space="0" w:color="auto"/>
              <w:right w:val="single" w:sz="4" w:space="0" w:color="auto"/>
            </w:tcBorders>
            <w:shd w:val="clear" w:color="auto" w:fill="auto"/>
            <w:noWrap/>
            <w:vAlign w:val="bottom"/>
            <w:hideMark/>
          </w:tcPr>
          <w:p w14:paraId="17305D6E" w14:textId="77777777" w:rsidR="00BC5BC4" w:rsidRPr="00BC5BC4" w:rsidRDefault="00BC5BC4" w:rsidP="00BC5BC4">
            <w:pPr>
              <w:rPr>
                <w:lang w:val="en-MY" w:eastAsia="zh-TW"/>
              </w:rPr>
            </w:pPr>
            <w:r w:rsidRPr="00BC5BC4">
              <w:rPr>
                <w:lang w:val="en-MY" w:eastAsia="zh-TW"/>
              </w:rPr>
              <w:t>Unauthorized removal of Tube Carrier from the LoadPort (BA-06-05)</w:t>
            </w:r>
          </w:p>
        </w:tc>
      </w:tr>
      <w:tr w:rsidR="00BC5BC4" w:rsidRPr="00BC5BC4" w14:paraId="45E419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47DBDC" w14:textId="77777777" w:rsidR="00BC5BC4" w:rsidRPr="00BC5BC4" w:rsidRDefault="00BC5BC4" w:rsidP="00BC5BC4">
            <w:pPr>
              <w:rPr>
                <w:lang w:val="en-MY" w:eastAsia="zh-TW"/>
              </w:rPr>
            </w:pPr>
            <w:r w:rsidRPr="00BC5BC4">
              <w:rPr>
                <w:lang w:val="en-MY" w:eastAsia="zh-TW"/>
              </w:rPr>
              <w:t>536</w:t>
            </w:r>
          </w:p>
        </w:tc>
        <w:tc>
          <w:tcPr>
            <w:tcW w:w="7650" w:type="dxa"/>
            <w:tcBorders>
              <w:top w:val="nil"/>
              <w:left w:val="nil"/>
              <w:bottom w:val="single" w:sz="4" w:space="0" w:color="auto"/>
              <w:right w:val="single" w:sz="4" w:space="0" w:color="auto"/>
            </w:tcBorders>
            <w:shd w:val="clear" w:color="auto" w:fill="auto"/>
            <w:noWrap/>
            <w:vAlign w:val="bottom"/>
            <w:hideMark/>
          </w:tcPr>
          <w:p w14:paraId="17CA45CA" w14:textId="77777777" w:rsidR="00BC5BC4" w:rsidRPr="00BC5BC4" w:rsidRDefault="00BC5BC4" w:rsidP="00BC5BC4">
            <w:pPr>
              <w:rPr>
                <w:lang w:val="en-MY" w:eastAsia="zh-TW"/>
              </w:rPr>
            </w:pPr>
            <w:r w:rsidRPr="00BC5BC4">
              <w:rPr>
                <w:lang w:val="en-MY" w:eastAsia="zh-TW"/>
              </w:rPr>
              <w:t>Unauthorized removal of Tube Carrier from the LoadPort (BA-06-06)</w:t>
            </w:r>
          </w:p>
        </w:tc>
      </w:tr>
      <w:tr w:rsidR="00BC5BC4" w:rsidRPr="00BC5BC4" w14:paraId="692CE60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A29457" w14:textId="77777777" w:rsidR="00BC5BC4" w:rsidRPr="00BC5BC4" w:rsidRDefault="00BC5BC4" w:rsidP="00BC5BC4">
            <w:pPr>
              <w:rPr>
                <w:lang w:val="en-MY" w:eastAsia="zh-TW"/>
              </w:rPr>
            </w:pPr>
            <w:r w:rsidRPr="00BC5BC4">
              <w:rPr>
                <w:lang w:val="en-MY" w:eastAsia="zh-TW"/>
              </w:rPr>
              <w:t>537</w:t>
            </w:r>
          </w:p>
        </w:tc>
        <w:tc>
          <w:tcPr>
            <w:tcW w:w="7650" w:type="dxa"/>
            <w:tcBorders>
              <w:top w:val="nil"/>
              <w:left w:val="nil"/>
              <w:bottom w:val="single" w:sz="4" w:space="0" w:color="auto"/>
              <w:right w:val="single" w:sz="4" w:space="0" w:color="auto"/>
            </w:tcBorders>
            <w:shd w:val="clear" w:color="auto" w:fill="auto"/>
            <w:noWrap/>
            <w:vAlign w:val="bottom"/>
            <w:hideMark/>
          </w:tcPr>
          <w:p w14:paraId="2A21AE6A" w14:textId="77777777" w:rsidR="00BC5BC4" w:rsidRPr="00BC5BC4" w:rsidRDefault="00BC5BC4" w:rsidP="00BC5BC4">
            <w:pPr>
              <w:rPr>
                <w:lang w:val="en-MY" w:eastAsia="zh-TW"/>
              </w:rPr>
            </w:pPr>
            <w:r w:rsidRPr="00BC5BC4">
              <w:rPr>
                <w:lang w:val="en-MY" w:eastAsia="zh-TW"/>
              </w:rPr>
              <w:t>Unauthorized removal of Tube Carrier from the LoadPort (BA-07-01)</w:t>
            </w:r>
          </w:p>
        </w:tc>
      </w:tr>
      <w:tr w:rsidR="00BC5BC4" w:rsidRPr="00BC5BC4" w14:paraId="4FDB1E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82A736" w14:textId="77777777" w:rsidR="00BC5BC4" w:rsidRPr="00BC5BC4" w:rsidRDefault="00BC5BC4" w:rsidP="00BC5BC4">
            <w:pPr>
              <w:rPr>
                <w:lang w:val="en-MY" w:eastAsia="zh-TW"/>
              </w:rPr>
            </w:pPr>
            <w:r w:rsidRPr="00BC5BC4">
              <w:rPr>
                <w:lang w:val="en-MY" w:eastAsia="zh-TW"/>
              </w:rPr>
              <w:t>538</w:t>
            </w:r>
          </w:p>
        </w:tc>
        <w:tc>
          <w:tcPr>
            <w:tcW w:w="7650" w:type="dxa"/>
            <w:tcBorders>
              <w:top w:val="nil"/>
              <w:left w:val="nil"/>
              <w:bottom w:val="single" w:sz="4" w:space="0" w:color="auto"/>
              <w:right w:val="single" w:sz="4" w:space="0" w:color="auto"/>
            </w:tcBorders>
            <w:shd w:val="clear" w:color="auto" w:fill="auto"/>
            <w:noWrap/>
            <w:vAlign w:val="bottom"/>
            <w:hideMark/>
          </w:tcPr>
          <w:p w14:paraId="0155B3B0" w14:textId="77777777" w:rsidR="00BC5BC4" w:rsidRPr="00BC5BC4" w:rsidRDefault="00BC5BC4" w:rsidP="00BC5BC4">
            <w:pPr>
              <w:rPr>
                <w:lang w:val="en-MY" w:eastAsia="zh-TW"/>
              </w:rPr>
            </w:pPr>
            <w:r w:rsidRPr="00BC5BC4">
              <w:rPr>
                <w:lang w:val="en-MY" w:eastAsia="zh-TW"/>
              </w:rPr>
              <w:t>Unauthorized removal of Tube Carrier from the LoadPort (BA-07-02)</w:t>
            </w:r>
          </w:p>
        </w:tc>
      </w:tr>
      <w:tr w:rsidR="00BC5BC4" w:rsidRPr="00BC5BC4" w14:paraId="761506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20DFB7" w14:textId="77777777" w:rsidR="00BC5BC4" w:rsidRPr="00BC5BC4" w:rsidRDefault="00BC5BC4" w:rsidP="00BC5BC4">
            <w:pPr>
              <w:rPr>
                <w:lang w:val="en-MY" w:eastAsia="zh-TW"/>
              </w:rPr>
            </w:pPr>
            <w:r w:rsidRPr="00BC5BC4">
              <w:rPr>
                <w:lang w:val="en-MY" w:eastAsia="zh-TW"/>
              </w:rPr>
              <w:t>539</w:t>
            </w:r>
          </w:p>
        </w:tc>
        <w:tc>
          <w:tcPr>
            <w:tcW w:w="7650" w:type="dxa"/>
            <w:tcBorders>
              <w:top w:val="nil"/>
              <w:left w:val="nil"/>
              <w:bottom w:val="single" w:sz="4" w:space="0" w:color="auto"/>
              <w:right w:val="single" w:sz="4" w:space="0" w:color="auto"/>
            </w:tcBorders>
            <w:shd w:val="clear" w:color="auto" w:fill="auto"/>
            <w:noWrap/>
            <w:vAlign w:val="bottom"/>
            <w:hideMark/>
          </w:tcPr>
          <w:p w14:paraId="1C33461A" w14:textId="77777777" w:rsidR="00BC5BC4" w:rsidRPr="00BC5BC4" w:rsidRDefault="00BC5BC4" w:rsidP="00BC5BC4">
            <w:pPr>
              <w:rPr>
                <w:lang w:val="en-MY" w:eastAsia="zh-TW"/>
              </w:rPr>
            </w:pPr>
            <w:r w:rsidRPr="00BC5BC4">
              <w:rPr>
                <w:lang w:val="en-MY" w:eastAsia="zh-TW"/>
              </w:rPr>
              <w:t>Unauthorized removal of Tube Carrier from the LoadPort (BA-07-03)</w:t>
            </w:r>
          </w:p>
        </w:tc>
      </w:tr>
      <w:tr w:rsidR="00BC5BC4" w:rsidRPr="00BC5BC4" w14:paraId="2EF4BB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94DEF6" w14:textId="77777777" w:rsidR="00BC5BC4" w:rsidRPr="00BC5BC4" w:rsidRDefault="00BC5BC4" w:rsidP="00BC5BC4">
            <w:pPr>
              <w:rPr>
                <w:lang w:val="en-MY" w:eastAsia="zh-TW"/>
              </w:rPr>
            </w:pPr>
            <w:r w:rsidRPr="00BC5BC4">
              <w:rPr>
                <w:lang w:val="en-MY" w:eastAsia="zh-TW"/>
              </w:rPr>
              <w:t>540</w:t>
            </w:r>
          </w:p>
        </w:tc>
        <w:tc>
          <w:tcPr>
            <w:tcW w:w="7650" w:type="dxa"/>
            <w:tcBorders>
              <w:top w:val="nil"/>
              <w:left w:val="nil"/>
              <w:bottom w:val="single" w:sz="4" w:space="0" w:color="auto"/>
              <w:right w:val="single" w:sz="4" w:space="0" w:color="auto"/>
            </w:tcBorders>
            <w:shd w:val="clear" w:color="auto" w:fill="auto"/>
            <w:noWrap/>
            <w:vAlign w:val="bottom"/>
            <w:hideMark/>
          </w:tcPr>
          <w:p w14:paraId="2D3A41A2" w14:textId="77777777" w:rsidR="00BC5BC4" w:rsidRPr="00BC5BC4" w:rsidRDefault="00BC5BC4" w:rsidP="00BC5BC4">
            <w:pPr>
              <w:rPr>
                <w:lang w:val="en-MY" w:eastAsia="zh-TW"/>
              </w:rPr>
            </w:pPr>
            <w:r w:rsidRPr="00BC5BC4">
              <w:rPr>
                <w:lang w:val="en-MY" w:eastAsia="zh-TW"/>
              </w:rPr>
              <w:t>Unauthorized removal of Tube Carrier from the LoadPort (BA-07-04)</w:t>
            </w:r>
          </w:p>
        </w:tc>
      </w:tr>
      <w:tr w:rsidR="00BC5BC4" w:rsidRPr="00BC5BC4" w14:paraId="3A65222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CAA4B8" w14:textId="77777777" w:rsidR="00BC5BC4" w:rsidRPr="00BC5BC4" w:rsidRDefault="00BC5BC4" w:rsidP="00BC5BC4">
            <w:pPr>
              <w:rPr>
                <w:lang w:val="en-MY" w:eastAsia="zh-TW"/>
              </w:rPr>
            </w:pPr>
            <w:r w:rsidRPr="00BC5BC4">
              <w:rPr>
                <w:lang w:val="en-MY" w:eastAsia="zh-TW"/>
              </w:rPr>
              <w:t>541</w:t>
            </w:r>
          </w:p>
        </w:tc>
        <w:tc>
          <w:tcPr>
            <w:tcW w:w="7650" w:type="dxa"/>
            <w:tcBorders>
              <w:top w:val="nil"/>
              <w:left w:val="nil"/>
              <w:bottom w:val="single" w:sz="4" w:space="0" w:color="auto"/>
              <w:right w:val="single" w:sz="4" w:space="0" w:color="auto"/>
            </w:tcBorders>
            <w:shd w:val="clear" w:color="auto" w:fill="auto"/>
            <w:noWrap/>
            <w:vAlign w:val="bottom"/>
            <w:hideMark/>
          </w:tcPr>
          <w:p w14:paraId="621E2B04" w14:textId="77777777" w:rsidR="00BC5BC4" w:rsidRPr="00BC5BC4" w:rsidRDefault="00BC5BC4" w:rsidP="00BC5BC4">
            <w:pPr>
              <w:rPr>
                <w:lang w:val="en-MY" w:eastAsia="zh-TW"/>
              </w:rPr>
            </w:pPr>
            <w:r w:rsidRPr="00BC5BC4">
              <w:rPr>
                <w:lang w:val="en-MY" w:eastAsia="zh-TW"/>
              </w:rPr>
              <w:t>Unauthorized removal of Tube Carrier from the LoadPort (BA-07-05)</w:t>
            </w:r>
          </w:p>
        </w:tc>
      </w:tr>
      <w:tr w:rsidR="00BC5BC4" w:rsidRPr="00BC5BC4" w14:paraId="43749A0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DCFD80" w14:textId="77777777" w:rsidR="00BC5BC4" w:rsidRPr="00BC5BC4" w:rsidRDefault="00BC5BC4" w:rsidP="00BC5BC4">
            <w:pPr>
              <w:rPr>
                <w:lang w:val="en-MY" w:eastAsia="zh-TW"/>
              </w:rPr>
            </w:pPr>
            <w:r w:rsidRPr="00BC5BC4">
              <w:rPr>
                <w:lang w:val="en-MY" w:eastAsia="zh-TW"/>
              </w:rPr>
              <w:t>542</w:t>
            </w:r>
          </w:p>
        </w:tc>
        <w:tc>
          <w:tcPr>
            <w:tcW w:w="7650" w:type="dxa"/>
            <w:tcBorders>
              <w:top w:val="nil"/>
              <w:left w:val="nil"/>
              <w:bottom w:val="single" w:sz="4" w:space="0" w:color="auto"/>
              <w:right w:val="single" w:sz="4" w:space="0" w:color="auto"/>
            </w:tcBorders>
            <w:shd w:val="clear" w:color="auto" w:fill="auto"/>
            <w:noWrap/>
            <w:vAlign w:val="bottom"/>
            <w:hideMark/>
          </w:tcPr>
          <w:p w14:paraId="3CF5F995" w14:textId="77777777" w:rsidR="00BC5BC4" w:rsidRPr="00BC5BC4" w:rsidRDefault="00BC5BC4" w:rsidP="00BC5BC4">
            <w:pPr>
              <w:rPr>
                <w:lang w:val="en-MY" w:eastAsia="zh-TW"/>
              </w:rPr>
            </w:pPr>
            <w:r w:rsidRPr="00BC5BC4">
              <w:rPr>
                <w:lang w:val="en-MY" w:eastAsia="zh-TW"/>
              </w:rPr>
              <w:t>Unauthorized removal of Tube Carrier from the LoadPort (BA-07-06)</w:t>
            </w:r>
          </w:p>
        </w:tc>
      </w:tr>
      <w:tr w:rsidR="00BC5BC4" w:rsidRPr="00BC5BC4" w14:paraId="30B4E2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46C527" w14:textId="77777777" w:rsidR="00BC5BC4" w:rsidRPr="00BC5BC4" w:rsidRDefault="00BC5BC4" w:rsidP="00BC5BC4">
            <w:pPr>
              <w:rPr>
                <w:lang w:val="en-MY" w:eastAsia="zh-TW"/>
              </w:rPr>
            </w:pPr>
            <w:r w:rsidRPr="00BC5BC4">
              <w:rPr>
                <w:lang w:val="en-MY" w:eastAsia="zh-TW"/>
              </w:rPr>
              <w:t>543</w:t>
            </w:r>
          </w:p>
        </w:tc>
        <w:tc>
          <w:tcPr>
            <w:tcW w:w="7650" w:type="dxa"/>
            <w:tcBorders>
              <w:top w:val="nil"/>
              <w:left w:val="nil"/>
              <w:bottom w:val="single" w:sz="4" w:space="0" w:color="auto"/>
              <w:right w:val="single" w:sz="4" w:space="0" w:color="auto"/>
            </w:tcBorders>
            <w:shd w:val="clear" w:color="auto" w:fill="auto"/>
            <w:noWrap/>
            <w:vAlign w:val="bottom"/>
            <w:hideMark/>
          </w:tcPr>
          <w:p w14:paraId="1506609B" w14:textId="77777777" w:rsidR="00BC5BC4" w:rsidRPr="00BC5BC4" w:rsidRDefault="00BC5BC4" w:rsidP="00BC5BC4">
            <w:pPr>
              <w:rPr>
                <w:lang w:val="en-MY" w:eastAsia="zh-TW"/>
              </w:rPr>
            </w:pPr>
            <w:r w:rsidRPr="00BC5BC4">
              <w:rPr>
                <w:lang w:val="en-MY" w:eastAsia="zh-TW"/>
              </w:rPr>
              <w:t>Unauthorized removal of Tube Carrier from the LoadPort (BA-08-01)</w:t>
            </w:r>
          </w:p>
        </w:tc>
      </w:tr>
      <w:tr w:rsidR="00BC5BC4" w:rsidRPr="00BC5BC4" w14:paraId="216BC07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60C600" w14:textId="77777777" w:rsidR="00BC5BC4" w:rsidRPr="00BC5BC4" w:rsidRDefault="00BC5BC4" w:rsidP="00BC5BC4">
            <w:pPr>
              <w:rPr>
                <w:lang w:val="en-MY" w:eastAsia="zh-TW"/>
              </w:rPr>
            </w:pPr>
            <w:r w:rsidRPr="00BC5BC4">
              <w:rPr>
                <w:lang w:val="en-MY" w:eastAsia="zh-TW"/>
              </w:rPr>
              <w:t>544</w:t>
            </w:r>
          </w:p>
        </w:tc>
        <w:tc>
          <w:tcPr>
            <w:tcW w:w="7650" w:type="dxa"/>
            <w:tcBorders>
              <w:top w:val="nil"/>
              <w:left w:val="nil"/>
              <w:bottom w:val="single" w:sz="4" w:space="0" w:color="auto"/>
              <w:right w:val="single" w:sz="4" w:space="0" w:color="auto"/>
            </w:tcBorders>
            <w:shd w:val="clear" w:color="auto" w:fill="auto"/>
            <w:noWrap/>
            <w:vAlign w:val="bottom"/>
            <w:hideMark/>
          </w:tcPr>
          <w:p w14:paraId="6998AE83" w14:textId="77777777" w:rsidR="00BC5BC4" w:rsidRPr="00BC5BC4" w:rsidRDefault="00BC5BC4" w:rsidP="00BC5BC4">
            <w:pPr>
              <w:rPr>
                <w:lang w:val="en-MY" w:eastAsia="zh-TW"/>
              </w:rPr>
            </w:pPr>
            <w:r w:rsidRPr="00BC5BC4">
              <w:rPr>
                <w:lang w:val="en-MY" w:eastAsia="zh-TW"/>
              </w:rPr>
              <w:t>Unauthorized removal of Tube Carrier from the LoadPort (BA-08-02)</w:t>
            </w:r>
          </w:p>
        </w:tc>
      </w:tr>
      <w:tr w:rsidR="00BC5BC4" w:rsidRPr="00BC5BC4" w14:paraId="1C7A9B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DC460A4" w14:textId="77777777" w:rsidR="00BC5BC4" w:rsidRPr="00BC5BC4" w:rsidRDefault="00BC5BC4" w:rsidP="00BC5BC4">
            <w:pPr>
              <w:rPr>
                <w:lang w:val="en-MY" w:eastAsia="zh-TW"/>
              </w:rPr>
            </w:pPr>
            <w:r w:rsidRPr="00BC5BC4">
              <w:rPr>
                <w:lang w:val="en-MY" w:eastAsia="zh-TW"/>
              </w:rPr>
              <w:t>545</w:t>
            </w:r>
          </w:p>
        </w:tc>
        <w:tc>
          <w:tcPr>
            <w:tcW w:w="7650" w:type="dxa"/>
            <w:tcBorders>
              <w:top w:val="nil"/>
              <w:left w:val="nil"/>
              <w:bottom w:val="single" w:sz="4" w:space="0" w:color="auto"/>
              <w:right w:val="single" w:sz="4" w:space="0" w:color="auto"/>
            </w:tcBorders>
            <w:shd w:val="clear" w:color="auto" w:fill="auto"/>
            <w:noWrap/>
            <w:vAlign w:val="bottom"/>
            <w:hideMark/>
          </w:tcPr>
          <w:p w14:paraId="31BC3644" w14:textId="77777777" w:rsidR="00BC5BC4" w:rsidRPr="00BC5BC4" w:rsidRDefault="00BC5BC4" w:rsidP="00BC5BC4">
            <w:pPr>
              <w:rPr>
                <w:lang w:val="en-MY" w:eastAsia="zh-TW"/>
              </w:rPr>
            </w:pPr>
            <w:r w:rsidRPr="00BC5BC4">
              <w:rPr>
                <w:lang w:val="en-MY" w:eastAsia="zh-TW"/>
              </w:rPr>
              <w:t>Unauthorized removal of Tube Carrier from the LoadPort (BA-08-03)</w:t>
            </w:r>
          </w:p>
        </w:tc>
      </w:tr>
      <w:tr w:rsidR="00BC5BC4" w:rsidRPr="00BC5BC4" w14:paraId="68F19B0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AC84AC" w14:textId="77777777" w:rsidR="00BC5BC4" w:rsidRPr="00BC5BC4" w:rsidRDefault="00BC5BC4" w:rsidP="00BC5BC4">
            <w:pPr>
              <w:rPr>
                <w:lang w:val="en-MY" w:eastAsia="zh-TW"/>
              </w:rPr>
            </w:pPr>
            <w:r w:rsidRPr="00BC5BC4">
              <w:rPr>
                <w:lang w:val="en-MY" w:eastAsia="zh-TW"/>
              </w:rPr>
              <w:t>546</w:t>
            </w:r>
          </w:p>
        </w:tc>
        <w:tc>
          <w:tcPr>
            <w:tcW w:w="7650" w:type="dxa"/>
            <w:tcBorders>
              <w:top w:val="nil"/>
              <w:left w:val="nil"/>
              <w:bottom w:val="single" w:sz="4" w:space="0" w:color="auto"/>
              <w:right w:val="single" w:sz="4" w:space="0" w:color="auto"/>
            </w:tcBorders>
            <w:shd w:val="clear" w:color="auto" w:fill="auto"/>
            <w:noWrap/>
            <w:vAlign w:val="bottom"/>
            <w:hideMark/>
          </w:tcPr>
          <w:p w14:paraId="436A8809" w14:textId="77777777" w:rsidR="00BC5BC4" w:rsidRPr="00BC5BC4" w:rsidRDefault="00BC5BC4" w:rsidP="00BC5BC4">
            <w:pPr>
              <w:rPr>
                <w:lang w:val="en-MY" w:eastAsia="zh-TW"/>
              </w:rPr>
            </w:pPr>
            <w:r w:rsidRPr="00BC5BC4">
              <w:rPr>
                <w:lang w:val="en-MY" w:eastAsia="zh-TW"/>
              </w:rPr>
              <w:t>Unauthorized removal of Tube Carrier from the LoadPort (BA-08-04)</w:t>
            </w:r>
          </w:p>
        </w:tc>
      </w:tr>
      <w:tr w:rsidR="00BC5BC4" w:rsidRPr="00BC5BC4" w14:paraId="48DAD2F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7D572FA" w14:textId="77777777" w:rsidR="00BC5BC4" w:rsidRPr="00BC5BC4" w:rsidRDefault="00BC5BC4" w:rsidP="00BC5BC4">
            <w:pPr>
              <w:rPr>
                <w:lang w:val="en-MY" w:eastAsia="zh-TW"/>
              </w:rPr>
            </w:pPr>
            <w:r w:rsidRPr="00BC5BC4">
              <w:rPr>
                <w:lang w:val="en-MY" w:eastAsia="zh-TW"/>
              </w:rPr>
              <w:t>547</w:t>
            </w:r>
          </w:p>
        </w:tc>
        <w:tc>
          <w:tcPr>
            <w:tcW w:w="7650" w:type="dxa"/>
            <w:tcBorders>
              <w:top w:val="nil"/>
              <w:left w:val="nil"/>
              <w:bottom w:val="single" w:sz="4" w:space="0" w:color="auto"/>
              <w:right w:val="single" w:sz="4" w:space="0" w:color="auto"/>
            </w:tcBorders>
            <w:shd w:val="clear" w:color="auto" w:fill="auto"/>
            <w:noWrap/>
            <w:vAlign w:val="bottom"/>
            <w:hideMark/>
          </w:tcPr>
          <w:p w14:paraId="72A897F7" w14:textId="77777777" w:rsidR="00BC5BC4" w:rsidRPr="00BC5BC4" w:rsidRDefault="00BC5BC4" w:rsidP="00BC5BC4">
            <w:pPr>
              <w:rPr>
                <w:lang w:val="en-MY" w:eastAsia="zh-TW"/>
              </w:rPr>
            </w:pPr>
            <w:r w:rsidRPr="00BC5BC4">
              <w:rPr>
                <w:lang w:val="en-MY" w:eastAsia="zh-TW"/>
              </w:rPr>
              <w:t>Unauthorized removal of Tube Carrier from the LoadPort (BA-08-05)</w:t>
            </w:r>
          </w:p>
        </w:tc>
      </w:tr>
      <w:tr w:rsidR="00BC5BC4" w:rsidRPr="00BC5BC4" w14:paraId="122F97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DB5D44" w14:textId="77777777" w:rsidR="00BC5BC4" w:rsidRPr="00BC5BC4" w:rsidRDefault="00BC5BC4" w:rsidP="00BC5BC4">
            <w:pPr>
              <w:rPr>
                <w:lang w:val="en-MY" w:eastAsia="zh-TW"/>
              </w:rPr>
            </w:pPr>
            <w:r w:rsidRPr="00BC5BC4">
              <w:rPr>
                <w:lang w:val="en-MY" w:eastAsia="zh-TW"/>
              </w:rPr>
              <w:t>548</w:t>
            </w:r>
          </w:p>
        </w:tc>
        <w:tc>
          <w:tcPr>
            <w:tcW w:w="7650" w:type="dxa"/>
            <w:tcBorders>
              <w:top w:val="nil"/>
              <w:left w:val="nil"/>
              <w:bottom w:val="single" w:sz="4" w:space="0" w:color="auto"/>
              <w:right w:val="single" w:sz="4" w:space="0" w:color="auto"/>
            </w:tcBorders>
            <w:shd w:val="clear" w:color="auto" w:fill="auto"/>
            <w:noWrap/>
            <w:vAlign w:val="bottom"/>
            <w:hideMark/>
          </w:tcPr>
          <w:p w14:paraId="3395BAE4" w14:textId="77777777" w:rsidR="00BC5BC4" w:rsidRPr="00BC5BC4" w:rsidRDefault="00BC5BC4" w:rsidP="00BC5BC4">
            <w:pPr>
              <w:rPr>
                <w:lang w:val="en-MY" w:eastAsia="zh-TW"/>
              </w:rPr>
            </w:pPr>
            <w:r w:rsidRPr="00BC5BC4">
              <w:rPr>
                <w:lang w:val="en-MY" w:eastAsia="zh-TW"/>
              </w:rPr>
              <w:t>Unauthorized removal of Tube Carrier from the LoadPort (BA-08-06)</w:t>
            </w:r>
          </w:p>
        </w:tc>
      </w:tr>
      <w:tr w:rsidR="00BC5BC4" w:rsidRPr="00BC5BC4" w14:paraId="3FEE27C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DC2DFB" w14:textId="77777777" w:rsidR="00BC5BC4" w:rsidRPr="00BC5BC4" w:rsidRDefault="00BC5BC4" w:rsidP="00BC5BC4">
            <w:pPr>
              <w:rPr>
                <w:lang w:val="en-MY" w:eastAsia="zh-TW"/>
              </w:rPr>
            </w:pPr>
            <w:r w:rsidRPr="00BC5BC4">
              <w:rPr>
                <w:lang w:val="en-MY" w:eastAsia="zh-TW"/>
              </w:rPr>
              <w:t>549</w:t>
            </w:r>
          </w:p>
        </w:tc>
        <w:tc>
          <w:tcPr>
            <w:tcW w:w="7650" w:type="dxa"/>
            <w:tcBorders>
              <w:top w:val="nil"/>
              <w:left w:val="nil"/>
              <w:bottom w:val="single" w:sz="4" w:space="0" w:color="auto"/>
              <w:right w:val="single" w:sz="4" w:space="0" w:color="auto"/>
            </w:tcBorders>
            <w:shd w:val="clear" w:color="auto" w:fill="auto"/>
            <w:noWrap/>
            <w:vAlign w:val="bottom"/>
            <w:hideMark/>
          </w:tcPr>
          <w:p w14:paraId="07DCE29C" w14:textId="77777777" w:rsidR="00BC5BC4" w:rsidRPr="00BC5BC4" w:rsidRDefault="00BC5BC4" w:rsidP="00BC5BC4">
            <w:pPr>
              <w:rPr>
                <w:lang w:val="en-MY" w:eastAsia="zh-TW"/>
              </w:rPr>
            </w:pPr>
            <w:r w:rsidRPr="00BC5BC4">
              <w:rPr>
                <w:lang w:val="en-MY" w:eastAsia="zh-TW"/>
              </w:rPr>
              <w:t>Unauthorized removal of Tube Carrier from the LoadPort (BB-01-01)</w:t>
            </w:r>
          </w:p>
        </w:tc>
      </w:tr>
      <w:tr w:rsidR="00BC5BC4" w:rsidRPr="00BC5BC4" w14:paraId="62DD31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78E478" w14:textId="77777777" w:rsidR="00BC5BC4" w:rsidRPr="00BC5BC4" w:rsidRDefault="00BC5BC4" w:rsidP="00BC5BC4">
            <w:pPr>
              <w:rPr>
                <w:lang w:val="en-MY" w:eastAsia="zh-TW"/>
              </w:rPr>
            </w:pPr>
            <w:r w:rsidRPr="00BC5BC4">
              <w:rPr>
                <w:lang w:val="en-MY" w:eastAsia="zh-TW"/>
              </w:rPr>
              <w:t>550</w:t>
            </w:r>
          </w:p>
        </w:tc>
        <w:tc>
          <w:tcPr>
            <w:tcW w:w="7650" w:type="dxa"/>
            <w:tcBorders>
              <w:top w:val="nil"/>
              <w:left w:val="nil"/>
              <w:bottom w:val="single" w:sz="4" w:space="0" w:color="auto"/>
              <w:right w:val="single" w:sz="4" w:space="0" w:color="auto"/>
            </w:tcBorders>
            <w:shd w:val="clear" w:color="auto" w:fill="auto"/>
            <w:noWrap/>
            <w:vAlign w:val="bottom"/>
            <w:hideMark/>
          </w:tcPr>
          <w:p w14:paraId="6EE1AE00" w14:textId="77777777" w:rsidR="00BC5BC4" w:rsidRPr="00BC5BC4" w:rsidRDefault="00BC5BC4" w:rsidP="00BC5BC4">
            <w:pPr>
              <w:rPr>
                <w:lang w:val="en-MY" w:eastAsia="zh-TW"/>
              </w:rPr>
            </w:pPr>
            <w:r w:rsidRPr="00BC5BC4">
              <w:rPr>
                <w:lang w:val="en-MY" w:eastAsia="zh-TW"/>
              </w:rPr>
              <w:t>Unauthorized removal of Tube Carrier from the LoadPort (BB-01-02)</w:t>
            </w:r>
          </w:p>
        </w:tc>
      </w:tr>
      <w:tr w:rsidR="00BC5BC4" w:rsidRPr="00BC5BC4" w14:paraId="41B506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B1C36E" w14:textId="77777777" w:rsidR="00BC5BC4" w:rsidRPr="00BC5BC4" w:rsidRDefault="00BC5BC4" w:rsidP="00BC5BC4">
            <w:pPr>
              <w:rPr>
                <w:lang w:val="en-MY" w:eastAsia="zh-TW"/>
              </w:rPr>
            </w:pPr>
            <w:r w:rsidRPr="00BC5BC4">
              <w:rPr>
                <w:lang w:val="en-MY" w:eastAsia="zh-TW"/>
              </w:rPr>
              <w:t>551</w:t>
            </w:r>
          </w:p>
        </w:tc>
        <w:tc>
          <w:tcPr>
            <w:tcW w:w="7650" w:type="dxa"/>
            <w:tcBorders>
              <w:top w:val="nil"/>
              <w:left w:val="nil"/>
              <w:bottom w:val="single" w:sz="4" w:space="0" w:color="auto"/>
              <w:right w:val="single" w:sz="4" w:space="0" w:color="auto"/>
            </w:tcBorders>
            <w:shd w:val="clear" w:color="auto" w:fill="auto"/>
            <w:noWrap/>
            <w:vAlign w:val="bottom"/>
            <w:hideMark/>
          </w:tcPr>
          <w:p w14:paraId="70A33F01" w14:textId="77777777" w:rsidR="00BC5BC4" w:rsidRPr="00BC5BC4" w:rsidRDefault="00BC5BC4" w:rsidP="00BC5BC4">
            <w:pPr>
              <w:rPr>
                <w:lang w:val="en-MY" w:eastAsia="zh-TW"/>
              </w:rPr>
            </w:pPr>
            <w:r w:rsidRPr="00BC5BC4">
              <w:rPr>
                <w:lang w:val="en-MY" w:eastAsia="zh-TW"/>
              </w:rPr>
              <w:t>Unauthorized removal of Tube Carrier from the LoadPort (BB-01-03)</w:t>
            </w:r>
          </w:p>
        </w:tc>
      </w:tr>
      <w:tr w:rsidR="00BC5BC4" w:rsidRPr="00BC5BC4" w14:paraId="2DA535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CF9656" w14:textId="77777777" w:rsidR="00BC5BC4" w:rsidRPr="00BC5BC4" w:rsidRDefault="00BC5BC4" w:rsidP="00BC5BC4">
            <w:pPr>
              <w:rPr>
                <w:lang w:val="en-MY" w:eastAsia="zh-TW"/>
              </w:rPr>
            </w:pPr>
            <w:r w:rsidRPr="00BC5BC4">
              <w:rPr>
                <w:lang w:val="en-MY" w:eastAsia="zh-TW"/>
              </w:rPr>
              <w:t>552</w:t>
            </w:r>
          </w:p>
        </w:tc>
        <w:tc>
          <w:tcPr>
            <w:tcW w:w="7650" w:type="dxa"/>
            <w:tcBorders>
              <w:top w:val="nil"/>
              <w:left w:val="nil"/>
              <w:bottom w:val="single" w:sz="4" w:space="0" w:color="auto"/>
              <w:right w:val="single" w:sz="4" w:space="0" w:color="auto"/>
            </w:tcBorders>
            <w:shd w:val="clear" w:color="auto" w:fill="auto"/>
            <w:noWrap/>
            <w:vAlign w:val="bottom"/>
            <w:hideMark/>
          </w:tcPr>
          <w:p w14:paraId="2EC744C0" w14:textId="77777777" w:rsidR="00BC5BC4" w:rsidRPr="00BC5BC4" w:rsidRDefault="00BC5BC4" w:rsidP="00BC5BC4">
            <w:pPr>
              <w:rPr>
                <w:lang w:val="en-MY" w:eastAsia="zh-TW"/>
              </w:rPr>
            </w:pPr>
            <w:r w:rsidRPr="00BC5BC4">
              <w:rPr>
                <w:lang w:val="en-MY" w:eastAsia="zh-TW"/>
              </w:rPr>
              <w:t>Unauthorized removal of Tube Carrier from the LoadPort (BB-01-04)</w:t>
            </w:r>
          </w:p>
        </w:tc>
      </w:tr>
      <w:tr w:rsidR="00BC5BC4" w:rsidRPr="00BC5BC4" w14:paraId="35ED847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06CD42" w14:textId="77777777" w:rsidR="00BC5BC4" w:rsidRPr="00BC5BC4" w:rsidRDefault="00BC5BC4" w:rsidP="00BC5BC4">
            <w:pPr>
              <w:rPr>
                <w:lang w:val="en-MY" w:eastAsia="zh-TW"/>
              </w:rPr>
            </w:pPr>
            <w:r w:rsidRPr="00BC5BC4">
              <w:rPr>
                <w:lang w:val="en-MY" w:eastAsia="zh-TW"/>
              </w:rPr>
              <w:t>553</w:t>
            </w:r>
          </w:p>
        </w:tc>
        <w:tc>
          <w:tcPr>
            <w:tcW w:w="7650" w:type="dxa"/>
            <w:tcBorders>
              <w:top w:val="nil"/>
              <w:left w:val="nil"/>
              <w:bottom w:val="single" w:sz="4" w:space="0" w:color="auto"/>
              <w:right w:val="single" w:sz="4" w:space="0" w:color="auto"/>
            </w:tcBorders>
            <w:shd w:val="clear" w:color="auto" w:fill="auto"/>
            <w:noWrap/>
            <w:vAlign w:val="bottom"/>
            <w:hideMark/>
          </w:tcPr>
          <w:p w14:paraId="3DFD352B" w14:textId="77777777" w:rsidR="00BC5BC4" w:rsidRPr="00BC5BC4" w:rsidRDefault="00BC5BC4" w:rsidP="00BC5BC4">
            <w:pPr>
              <w:rPr>
                <w:lang w:val="en-MY" w:eastAsia="zh-TW"/>
              </w:rPr>
            </w:pPr>
            <w:r w:rsidRPr="00BC5BC4">
              <w:rPr>
                <w:lang w:val="en-MY" w:eastAsia="zh-TW"/>
              </w:rPr>
              <w:t>Unauthorized removal of Tube Carrier from the LoadPort (BB-01-05)</w:t>
            </w:r>
          </w:p>
        </w:tc>
      </w:tr>
      <w:tr w:rsidR="00BC5BC4" w:rsidRPr="00BC5BC4" w14:paraId="65E9A45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FECA60" w14:textId="77777777" w:rsidR="00BC5BC4" w:rsidRPr="00BC5BC4" w:rsidRDefault="00BC5BC4" w:rsidP="00BC5BC4">
            <w:pPr>
              <w:rPr>
                <w:lang w:val="en-MY" w:eastAsia="zh-TW"/>
              </w:rPr>
            </w:pPr>
            <w:r w:rsidRPr="00BC5BC4">
              <w:rPr>
                <w:lang w:val="en-MY" w:eastAsia="zh-TW"/>
              </w:rPr>
              <w:t>554</w:t>
            </w:r>
          </w:p>
        </w:tc>
        <w:tc>
          <w:tcPr>
            <w:tcW w:w="7650" w:type="dxa"/>
            <w:tcBorders>
              <w:top w:val="nil"/>
              <w:left w:val="nil"/>
              <w:bottom w:val="single" w:sz="4" w:space="0" w:color="auto"/>
              <w:right w:val="single" w:sz="4" w:space="0" w:color="auto"/>
            </w:tcBorders>
            <w:shd w:val="clear" w:color="auto" w:fill="auto"/>
            <w:noWrap/>
            <w:vAlign w:val="bottom"/>
            <w:hideMark/>
          </w:tcPr>
          <w:p w14:paraId="10A6B139" w14:textId="77777777" w:rsidR="00BC5BC4" w:rsidRPr="00BC5BC4" w:rsidRDefault="00BC5BC4" w:rsidP="00BC5BC4">
            <w:pPr>
              <w:rPr>
                <w:lang w:val="en-MY" w:eastAsia="zh-TW"/>
              </w:rPr>
            </w:pPr>
            <w:r w:rsidRPr="00BC5BC4">
              <w:rPr>
                <w:lang w:val="en-MY" w:eastAsia="zh-TW"/>
              </w:rPr>
              <w:t>Unauthorized removal of Tube Carrier from the LoadPort (BB-01-06)</w:t>
            </w:r>
          </w:p>
        </w:tc>
      </w:tr>
      <w:tr w:rsidR="00BC5BC4" w:rsidRPr="00BC5BC4" w14:paraId="085FEF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53304B" w14:textId="77777777" w:rsidR="00BC5BC4" w:rsidRPr="00BC5BC4" w:rsidRDefault="00BC5BC4" w:rsidP="00BC5BC4">
            <w:pPr>
              <w:rPr>
                <w:lang w:val="en-MY" w:eastAsia="zh-TW"/>
              </w:rPr>
            </w:pPr>
            <w:r w:rsidRPr="00BC5BC4">
              <w:rPr>
                <w:lang w:val="en-MY" w:eastAsia="zh-TW"/>
              </w:rPr>
              <w:t>555</w:t>
            </w:r>
          </w:p>
        </w:tc>
        <w:tc>
          <w:tcPr>
            <w:tcW w:w="7650" w:type="dxa"/>
            <w:tcBorders>
              <w:top w:val="nil"/>
              <w:left w:val="nil"/>
              <w:bottom w:val="single" w:sz="4" w:space="0" w:color="auto"/>
              <w:right w:val="single" w:sz="4" w:space="0" w:color="auto"/>
            </w:tcBorders>
            <w:shd w:val="clear" w:color="auto" w:fill="auto"/>
            <w:noWrap/>
            <w:vAlign w:val="bottom"/>
            <w:hideMark/>
          </w:tcPr>
          <w:p w14:paraId="4570830A" w14:textId="77777777" w:rsidR="00BC5BC4" w:rsidRPr="00BC5BC4" w:rsidRDefault="00BC5BC4" w:rsidP="00BC5BC4">
            <w:pPr>
              <w:rPr>
                <w:lang w:val="en-MY" w:eastAsia="zh-TW"/>
              </w:rPr>
            </w:pPr>
            <w:r w:rsidRPr="00BC5BC4">
              <w:rPr>
                <w:lang w:val="en-MY" w:eastAsia="zh-TW"/>
              </w:rPr>
              <w:t>Unauthorized removal of Tube Carrier from the LoadPort (BB-02-01)</w:t>
            </w:r>
          </w:p>
        </w:tc>
      </w:tr>
      <w:tr w:rsidR="00BC5BC4" w:rsidRPr="00BC5BC4" w14:paraId="2F5F03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379850D" w14:textId="77777777" w:rsidR="00BC5BC4" w:rsidRPr="00BC5BC4" w:rsidRDefault="00BC5BC4" w:rsidP="00BC5BC4">
            <w:pPr>
              <w:rPr>
                <w:lang w:val="en-MY" w:eastAsia="zh-TW"/>
              </w:rPr>
            </w:pPr>
            <w:r w:rsidRPr="00BC5BC4">
              <w:rPr>
                <w:lang w:val="en-MY" w:eastAsia="zh-TW"/>
              </w:rPr>
              <w:t>556</w:t>
            </w:r>
          </w:p>
        </w:tc>
        <w:tc>
          <w:tcPr>
            <w:tcW w:w="7650" w:type="dxa"/>
            <w:tcBorders>
              <w:top w:val="nil"/>
              <w:left w:val="nil"/>
              <w:bottom w:val="single" w:sz="4" w:space="0" w:color="auto"/>
              <w:right w:val="single" w:sz="4" w:space="0" w:color="auto"/>
            </w:tcBorders>
            <w:shd w:val="clear" w:color="auto" w:fill="auto"/>
            <w:noWrap/>
            <w:vAlign w:val="bottom"/>
            <w:hideMark/>
          </w:tcPr>
          <w:p w14:paraId="47F22415" w14:textId="77777777" w:rsidR="00BC5BC4" w:rsidRPr="00BC5BC4" w:rsidRDefault="00BC5BC4" w:rsidP="00BC5BC4">
            <w:pPr>
              <w:rPr>
                <w:lang w:val="en-MY" w:eastAsia="zh-TW"/>
              </w:rPr>
            </w:pPr>
            <w:r w:rsidRPr="00BC5BC4">
              <w:rPr>
                <w:lang w:val="en-MY" w:eastAsia="zh-TW"/>
              </w:rPr>
              <w:t>Unauthorized removal of Tube Carrier from the LoadPort (BB-02-02)</w:t>
            </w:r>
          </w:p>
        </w:tc>
      </w:tr>
      <w:tr w:rsidR="00BC5BC4" w:rsidRPr="00BC5BC4" w14:paraId="018C927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1F0F6C" w14:textId="77777777" w:rsidR="00BC5BC4" w:rsidRPr="00BC5BC4" w:rsidRDefault="00BC5BC4" w:rsidP="00BC5BC4">
            <w:pPr>
              <w:rPr>
                <w:lang w:val="en-MY" w:eastAsia="zh-TW"/>
              </w:rPr>
            </w:pPr>
            <w:r w:rsidRPr="00BC5BC4">
              <w:rPr>
                <w:lang w:val="en-MY" w:eastAsia="zh-TW"/>
              </w:rPr>
              <w:t>557</w:t>
            </w:r>
          </w:p>
        </w:tc>
        <w:tc>
          <w:tcPr>
            <w:tcW w:w="7650" w:type="dxa"/>
            <w:tcBorders>
              <w:top w:val="nil"/>
              <w:left w:val="nil"/>
              <w:bottom w:val="single" w:sz="4" w:space="0" w:color="auto"/>
              <w:right w:val="single" w:sz="4" w:space="0" w:color="auto"/>
            </w:tcBorders>
            <w:shd w:val="clear" w:color="auto" w:fill="auto"/>
            <w:noWrap/>
            <w:vAlign w:val="bottom"/>
            <w:hideMark/>
          </w:tcPr>
          <w:p w14:paraId="219F910E" w14:textId="77777777" w:rsidR="00BC5BC4" w:rsidRPr="00BC5BC4" w:rsidRDefault="00BC5BC4" w:rsidP="00BC5BC4">
            <w:pPr>
              <w:rPr>
                <w:lang w:val="en-MY" w:eastAsia="zh-TW"/>
              </w:rPr>
            </w:pPr>
            <w:r w:rsidRPr="00BC5BC4">
              <w:rPr>
                <w:lang w:val="en-MY" w:eastAsia="zh-TW"/>
              </w:rPr>
              <w:t>Unauthorized removal of Tube Carrier from the LoadPort (BB-02-03)</w:t>
            </w:r>
          </w:p>
        </w:tc>
      </w:tr>
      <w:tr w:rsidR="00BC5BC4" w:rsidRPr="00BC5BC4" w14:paraId="558C2A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DAB00D" w14:textId="77777777" w:rsidR="00BC5BC4" w:rsidRPr="00BC5BC4" w:rsidRDefault="00BC5BC4" w:rsidP="00BC5BC4">
            <w:pPr>
              <w:rPr>
                <w:lang w:val="en-MY" w:eastAsia="zh-TW"/>
              </w:rPr>
            </w:pPr>
            <w:r w:rsidRPr="00BC5BC4">
              <w:rPr>
                <w:lang w:val="en-MY" w:eastAsia="zh-TW"/>
              </w:rPr>
              <w:t>558</w:t>
            </w:r>
          </w:p>
        </w:tc>
        <w:tc>
          <w:tcPr>
            <w:tcW w:w="7650" w:type="dxa"/>
            <w:tcBorders>
              <w:top w:val="nil"/>
              <w:left w:val="nil"/>
              <w:bottom w:val="single" w:sz="4" w:space="0" w:color="auto"/>
              <w:right w:val="single" w:sz="4" w:space="0" w:color="auto"/>
            </w:tcBorders>
            <w:shd w:val="clear" w:color="auto" w:fill="auto"/>
            <w:noWrap/>
            <w:vAlign w:val="bottom"/>
            <w:hideMark/>
          </w:tcPr>
          <w:p w14:paraId="48A0A2A3" w14:textId="77777777" w:rsidR="00BC5BC4" w:rsidRPr="00BC5BC4" w:rsidRDefault="00BC5BC4" w:rsidP="00BC5BC4">
            <w:pPr>
              <w:rPr>
                <w:lang w:val="en-MY" w:eastAsia="zh-TW"/>
              </w:rPr>
            </w:pPr>
            <w:r w:rsidRPr="00BC5BC4">
              <w:rPr>
                <w:lang w:val="en-MY" w:eastAsia="zh-TW"/>
              </w:rPr>
              <w:t>Unauthorized removal of Tube Carrier from the LoadPort (BB-02-04)</w:t>
            </w:r>
          </w:p>
        </w:tc>
      </w:tr>
      <w:tr w:rsidR="00BC5BC4" w:rsidRPr="00BC5BC4" w14:paraId="7F27FC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3D07E0" w14:textId="77777777" w:rsidR="00BC5BC4" w:rsidRPr="00BC5BC4" w:rsidRDefault="00BC5BC4" w:rsidP="00BC5BC4">
            <w:pPr>
              <w:rPr>
                <w:lang w:val="en-MY" w:eastAsia="zh-TW"/>
              </w:rPr>
            </w:pPr>
            <w:r w:rsidRPr="00BC5BC4">
              <w:rPr>
                <w:lang w:val="en-MY" w:eastAsia="zh-TW"/>
              </w:rPr>
              <w:t>559</w:t>
            </w:r>
          </w:p>
        </w:tc>
        <w:tc>
          <w:tcPr>
            <w:tcW w:w="7650" w:type="dxa"/>
            <w:tcBorders>
              <w:top w:val="nil"/>
              <w:left w:val="nil"/>
              <w:bottom w:val="single" w:sz="4" w:space="0" w:color="auto"/>
              <w:right w:val="single" w:sz="4" w:space="0" w:color="auto"/>
            </w:tcBorders>
            <w:shd w:val="clear" w:color="auto" w:fill="auto"/>
            <w:noWrap/>
            <w:vAlign w:val="bottom"/>
            <w:hideMark/>
          </w:tcPr>
          <w:p w14:paraId="2964128A" w14:textId="77777777" w:rsidR="00BC5BC4" w:rsidRPr="00BC5BC4" w:rsidRDefault="00BC5BC4" w:rsidP="00BC5BC4">
            <w:pPr>
              <w:rPr>
                <w:lang w:val="en-MY" w:eastAsia="zh-TW"/>
              </w:rPr>
            </w:pPr>
            <w:r w:rsidRPr="00BC5BC4">
              <w:rPr>
                <w:lang w:val="en-MY" w:eastAsia="zh-TW"/>
              </w:rPr>
              <w:t>Unauthorized removal of Tube Carrier from the LoadPort (BB-02-05)</w:t>
            </w:r>
          </w:p>
        </w:tc>
      </w:tr>
      <w:tr w:rsidR="00BC5BC4" w:rsidRPr="00BC5BC4" w14:paraId="7A2AC44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1BB399" w14:textId="77777777" w:rsidR="00BC5BC4" w:rsidRPr="00BC5BC4" w:rsidRDefault="00BC5BC4" w:rsidP="00BC5BC4">
            <w:pPr>
              <w:rPr>
                <w:lang w:val="en-MY" w:eastAsia="zh-TW"/>
              </w:rPr>
            </w:pPr>
            <w:r w:rsidRPr="00BC5BC4">
              <w:rPr>
                <w:lang w:val="en-MY" w:eastAsia="zh-TW"/>
              </w:rPr>
              <w:t>560</w:t>
            </w:r>
          </w:p>
        </w:tc>
        <w:tc>
          <w:tcPr>
            <w:tcW w:w="7650" w:type="dxa"/>
            <w:tcBorders>
              <w:top w:val="nil"/>
              <w:left w:val="nil"/>
              <w:bottom w:val="single" w:sz="4" w:space="0" w:color="auto"/>
              <w:right w:val="single" w:sz="4" w:space="0" w:color="auto"/>
            </w:tcBorders>
            <w:shd w:val="clear" w:color="auto" w:fill="auto"/>
            <w:noWrap/>
            <w:vAlign w:val="bottom"/>
            <w:hideMark/>
          </w:tcPr>
          <w:p w14:paraId="0DC5D937" w14:textId="77777777" w:rsidR="00BC5BC4" w:rsidRPr="00BC5BC4" w:rsidRDefault="00BC5BC4" w:rsidP="00BC5BC4">
            <w:pPr>
              <w:rPr>
                <w:lang w:val="en-MY" w:eastAsia="zh-TW"/>
              </w:rPr>
            </w:pPr>
            <w:r w:rsidRPr="00BC5BC4">
              <w:rPr>
                <w:lang w:val="en-MY" w:eastAsia="zh-TW"/>
              </w:rPr>
              <w:t>Unauthorized removal of Tube Carrier from the LoadPort (BB-02-06)</w:t>
            </w:r>
          </w:p>
        </w:tc>
      </w:tr>
      <w:tr w:rsidR="00BC5BC4" w:rsidRPr="00BC5BC4" w14:paraId="52DB4DE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B8EBED" w14:textId="77777777" w:rsidR="00BC5BC4" w:rsidRPr="00BC5BC4" w:rsidRDefault="00BC5BC4" w:rsidP="00BC5BC4">
            <w:pPr>
              <w:rPr>
                <w:lang w:val="en-MY" w:eastAsia="zh-TW"/>
              </w:rPr>
            </w:pPr>
            <w:r w:rsidRPr="00BC5BC4">
              <w:rPr>
                <w:lang w:val="en-MY" w:eastAsia="zh-TW"/>
              </w:rPr>
              <w:lastRenderedPageBreak/>
              <w:t>561</w:t>
            </w:r>
          </w:p>
        </w:tc>
        <w:tc>
          <w:tcPr>
            <w:tcW w:w="7650" w:type="dxa"/>
            <w:tcBorders>
              <w:top w:val="nil"/>
              <w:left w:val="nil"/>
              <w:bottom w:val="single" w:sz="4" w:space="0" w:color="auto"/>
              <w:right w:val="single" w:sz="4" w:space="0" w:color="auto"/>
            </w:tcBorders>
            <w:shd w:val="clear" w:color="auto" w:fill="auto"/>
            <w:noWrap/>
            <w:vAlign w:val="bottom"/>
            <w:hideMark/>
          </w:tcPr>
          <w:p w14:paraId="323FC0FC" w14:textId="77777777" w:rsidR="00BC5BC4" w:rsidRPr="00BC5BC4" w:rsidRDefault="00BC5BC4" w:rsidP="00BC5BC4">
            <w:pPr>
              <w:rPr>
                <w:lang w:val="en-MY" w:eastAsia="zh-TW"/>
              </w:rPr>
            </w:pPr>
            <w:r w:rsidRPr="00BC5BC4">
              <w:rPr>
                <w:lang w:val="en-MY" w:eastAsia="zh-TW"/>
              </w:rPr>
              <w:t>Unauthorized removal of Tube Carrier from the LoadPort (BB-03-01)</w:t>
            </w:r>
          </w:p>
        </w:tc>
      </w:tr>
      <w:tr w:rsidR="00BC5BC4" w:rsidRPr="00BC5BC4" w14:paraId="474F8C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476B68" w14:textId="77777777" w:rsidR="00BC5BC4" w:rsidRPr="00BC5BC4" w:rsidRDefault="00BC5BC4" w:rsidP="00BC5BC4">
            <w:pPr>
              <w:rPr>
                <w:lang w:val="en-MY" w:eastAsia="zh-TW"/>
              </w:rPr>
            </w:pPr>
            <w:r w:rsidRPr="00BC5BC4">
              <w:rPr>
                <w:lang w:val="en-MY" w:eastAsia="zh-TW"/>
              </w:rPr>
              <w:t>562</w:t>
            </w:r>
          </w:p>
        </w:tc>
        <w:tc>
          <w:tcPr>
            <w:tcW w:w="7650" w:type="dxa"/>
            <w:tcBorders>
              <w:top w:val="nil"/>
              <w:left w:val="nil"/>
              <w:bottom w:val="single" w:sz="4" w:space="0" w:color="auto"/>
              <w:right w:val="single" w:sz="4" w:space="0" w:color="auto"/>
            </w:tcBorders>
            <w:shd w:val="clear" w:color="auto" w:fill="auto"/>
            <w:noWrap/>
            <w:vAlign w:val="bottom"/>
            <w:hideMark/>
          </w:tcPr>
          <w:p w14:paraId="48F0573D" w14:textId="77777777" w:rsidR="00BC5BC4" w:rsidRPr="00BC5BC4" w:rsidRDefault="00BC5BC4" w:rsidP="00BC5BC4">
            <w:pPr>
              <w:rPr>
                <w:lang w:val="en-MY" w:eastAsia="zh-TW"/>
              </w:rPr>
            </w:pPr>
            <w:r w:rsidRPr="00BC5BC4">
              <w:rPr>
                <w:lang w:val="en-MY" w:eastAsia="zh-TW"/>
              </w:rPr>
              <w:t>Unauthorized removal of Tube Carrier from the LoadPort (BB-03-02)</w:t>
            </w:r>
          </w:p>
        </w:tc>
      </w:tr>
      <w:tr w:rsidR="00BC5BC4" w:rsidRPr="00BC5BC4" w14:paraId="61C736F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D03C24" w14:textId="77777777" w:rsidR="00BC5BC4" w:rsidRPr="00BC5BC4" w:rsidRDefault="00BC5BC4" w:rsidP="00BC5BC4">
            <w:pPr>
              <w:rPr>
                <w:lang w:val="en-MY" w:eastAsia="zh-TW"/>
              </w:rPr>
            </w:pPr>
            <w:r w:rsidRPr="00BC5BC4">
              <w:rPr>
                <w:lang w:val="en-MY" w:eastAsia="zh-TW"/>
              </w:rPr>
              <w:t>563</w:t>
            </w:r>
          </w:p>
        </w:tc>
        <w:tc>
          <w:tcPr>
            <w:tcW w:w="7650" w:type="dxa"/>
            <w:tcBorders>
              <w:top w:val="nil"/>
              <w:left w:val="nil"/>
              <w:bottom w:val="single" w:sz="4" w:space="0" w:color="auto"/>
              <w:right w:val="single" w:sz="4" w:space="0" w:color="auto"/>
            </w:tcBorders>
            <w:shd w:val="clear" w:color="auto" w:fill="auto"/>
            <w:noWrap/>
            <w:vAlign w:val="bottom"/>
            <w:hideMark/>
          </w:tcPr>
          <w:p w14:paraId="3CA00406" w14:textId="77777777" w:rsidR="00BC5BC4" w:rsidRPr="00BC5BC4" w:rsidRDefault="00BC5BC4" w:rsidP="00BC5BC4">
            <w:pPr>
              <w:rPr>
                <w:lang w:val="en-MY" w:eastAsia="zh-TW"/>
              </w:rPr>
            </w:pPr>
            <w:r w:rsidRPr="00BC5BC4">
              <w:rPr>
                <w:lang w:val="en-MY" w:eastAsia="zh-TW"/>
              </w:rPr>
              <w:t>Unauthorized removal of Tube Carrier from the LoadPort (BB-03-03)</w:t>
            </w:r>
          </w:p>
        </w:tc>
      </w:tr>
      <w:tr w:rsidR="00BC5BC4" w:rsidRPr="00BC5BC4" w14:paraId="7C745F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939072" w14:textId="77777777" w:rsidR="00BC5BC4" w:rsidRPr="00BC5BC4" w:rsidRDefault="00BC5BC4" w:rsidP="00BC5BC4">
            <w:pPr>
              <w:rPr>
                <w:lang w:val="en-MY" w:eastAsia="zh-TW"/>
              </w:rPr>
            </w:pPr>
            <w:r w:rsidRPr="00BC5BC4">
              <w:rPr>
                <w:lang w:val="en-MY" w:eastAsia="zh-TW"/>
              </w:rPr>
              <w:t>564</w:t>
            </w:r>
          </w:p>
        </w:tc>
        <w:tc>
          <w:tcPr>
            <w:tcW w:w="7650" w:type="dxa"/>
            <w:tcBorders>
              <w:top w:val="nil"/>
              <w:left w:val="nil"/>
              <w:bottom w:val="single" w:sz="4" w:space="0" w:color="auto"/>
              <w:right w:val="single" w:sz="4" w:space="0" w:color="auto"/>
            </w:tcBorders>
            <w:shd w:val="clear" w:color="auto" w:fill="auto"/>
            <w:noWrap/>
            <w:vAlign w:val="bottom"/>
            <w:hideMark/>
          </w:tcPr>
          <w:p w14:paraId="62193789" w14:textId="77777777" w:rsidR="00BC5BC4" w:rsidRPr="00BC5BC4" w:rsidRDefault="00BC5BC4" w:rsidP="00BC5BC4">
            <w:pPr>
              <w:rPr>
                <w:lang w:val="en-MY" w:eastAsia="zh-TW"/>
              </w:rPr>
            </w:pPr>
            <w:r w:rsidRPr="00BC5BC4">
              <w:rPr>
                <w:lang w:val="en-MY" w:eastAsia="zh-TW"/>
              </w:rPr>
              <w:t>Unauthorized removal of Tube Carrier from the LoadPort (BB-03-04)</w:t>
            </w:r>
          </w:p>
        </w:tc>
      </w:tr>
      <w:tr w:rsidR="00BC5BC4" w:rsidRPr="00BC5BC4" w14:paraId="555332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784992C" w14:textId="77777777" w:rsidR="00BC5BC4" w:rsidRPr="00BC5BC4" w:rsidRDefault="00BC5BC4" w:rsidP="00BC5BC4">
            <w:pPr>
              <w:rPr>
                <w:lang w:val="en-MY" w:eastAsia="zh-TW"/>
              </w:rPr>
            </w:pPr>
            <w:r w:rsidRPr="00BC5BC4">
              <w:rPr>
                <w:lang w:val="en-MY" w:eastAsia="zh-TW"/>
              </w:rPr>
              <w:t>565</w:t>
            </w:r>
          </w:p>
        </w:tc>
        <w:tc>
          <w:tcPr>
            <w:tcW w:w="7650" w:type="dxa"/>
            <w:tcBorders>
              <w:top w:val="nil"/>
              <w:left w:val="nil"/>
              <w:bottom w:val="single" w:sz="4" w:space="0" w:color="auto"/>
              <w:right w:val="single" w:sz="4" w:space="0" w:color="auto"/>
            </w:tcBorders>
            <w:shd w:val="clear" w:color="auto" w:fill="auto"/>
            <w:noWrap/>
            <w:vAlign w:val="bottom"/>
            <w:hideMark/>
          </w:tcPr>
          <w:p w14:paraId="54F4FB22" w14:textId="77777777" w:rsidR="00BC5BC4" w:rsidRPr="00BC5BC4" w:rsidRDefault="00BC5BC4" w:rsidP="00BC5BC4">
            <w:pPr>
              <w:rPr>
                <w:lang w:val="en-MY" w:eastAsia="zh-TW"/>
              </w:rPr>
            </w:pPr>
            <w:r w:rsidRPr="00BC5BC4">
              <w:rPr>
                <w:lang w:val="en-MY" w:eastAsia="zh-TW"/>
              </w:rPr>
              <w:t>Unauthorized removal of Tube Carrier from the LoadPort (BB-03-05)</w:t>
            </w:r>
          </w:p>
        </w:tc>
      </w:tr>
      <w:tr w:rsidR="00BC5BC4" w:rsidRPr="00BC5BC4" w14:paraId="13FA88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C52898" w14:textId="77777777" w:rsidR="00BC5BC4" w:rsidRPr="00BC5BC4" w:rsidRDefault="00BC5BC4" w:rsidP="00BC5BC4">
            <w:pPr>
              <w:rPr>
                <w:lang w:val="en-MY" w:eastAsia="zh-TW"/>
              </w:rPr>
            </w:pPr>
            <w:r w:rsidRPr="00BC5BC4">
              <w:rPr>
                <w:lang w:val="en-MY" w:eastAsia="zh-TW"/>
              </w:rPr>
              <w:t>566</w:t>
            </w:r>
          </w:p>
        </w:tc>
        <w:tc>
          <w:tcPr>
            <w:tcW w:w="7650" w:type="dxa"/>
            <w:tcBorders>
              <w:top w:val="nil"/>
              <w:left w:val="nil"/>
              <w:bottom w:val="single" w:sz="4" w:space="0" w:color="auto"/>
              <w:right w:val="single" w:sz="4" w:space="0" w:color="auto"/>
            </w:tcBorders>
            <w:shd w:val="clear" w:color="auto" w:fill="auto"/>
            <w:noWrap/>
            <w:vAlign w:val="bottom"/>
            <w:hideMark/>
          </w:tcPr>
          <w:p w14:paraId="6DB35616" w14:textId="77777777" w:rsidR="00BC5BC4" w:rsidRPr="00BC5BC4" w:rsidRDefault="00BC5BC4" w:rsidP="00BC5BC4">
            <w:pPr>
              <w:rPr>
                <w:lang w:val="en-MY" w:eastAsia="zh-TW"/>
              </w:rPr>
            </w:pPr>
            <w:r w:rsidRPr="00BC5BC4">
              <w:rPr>
                <w:lang w:val="en-MY" w:eastAsia="zh-TW"/>
              </w:rPr>
              <w:t>Unauthorized removal of Tube Carrier from the LoadPort (BB-03-06)</w:t>
            </w:r>
          </w:p>
        </w:tc>
      </w:tr>
      <w:tr w:rsidR="00BC5BC4" w:rsidRPr="00BC5BC4" w14:paraId="545DE3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4F7505" w14:textId="77777777" w:rsidR="00BC5BC4" w:rsidRPr="00BC5BC4" w:rsidRDefault="00BC5BC4" w:rsidP="00BC5BC4">
            <w:pPr>
              <w:rPr>
                <w:lang w:val="en-MY" w:eastAsia="zh-TW"/>
              </w:rPr>
            </w:pPr>
            <w:r w:rsidRPr="00BC5BC4">
              <w:rPr>
                <w:lang w:val="en-MY" w:eastAsia="zh-TW"/>
              </w:rPr>
              <w:t>567</w:t>
            </w:r>
          </w:p>
        </w:tc>
        <w:tc>
          <w:tcPr>
            <w:tcW w:w="7650" w:type="dxa"/>
            <w:tcBorders>
              <w:top w:val="nil"/>
              <w:left w:val="nil"/>
              <w:bottom w:val="single" w:sz="4" w:space="0" w:color="auto"/>
              <w:right w:val="single" w:sz="4" w:space="0" w:color="auto"/>
            </w:tcBorders>
            <w:shd w:val="clear" w:color="auto" w:fill="auto"/>
            <w:noWrap/>
            <w:vAlign w:val="bottom"/>
            <w:hideMark/>
          </w:tcPr>
          <w:p w14:paraId="3C48EAA0" w14:textId="77777777" w:rsidR="00BC5BC4" w:rsidRPr="00BC5BC4" w:rsidRDefault="00BC5BC4" w:rsidP="00BC5BC4">
            <w:pPr>
              <w:rPr>
                <w:lang w:val="en-MY" w:eastAsia="zh-TW"/>
              </w:rPr>
            </w:pPr>
            <w:r w:rsidRPr="00BC5BC4">
              <w:rPr>
                <w:lang w:val="en-MY" w:eastAsia="zh-TW"/>
              </w:rPr>
              <w:t>Unauthorized removal of Tube Carrier from the LoadPort (BB-04-01)</w:t>
            </w:r>
          </w:p>
        </w:tc>
      </w:tr>
      <w:tr w:rsidR="00BC5BC4" w:rsidRPr="00BC5BC4" w14:paraId="1201665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F15EDE" w14:textId="77777777" w:rsidR="00BC5BC4" w:rsidRPr="00BC5BC4" w:rsidRDefault="00BC5BC4" w:rsidP="00BC5BC4">
            <w:pPr>
              <w:rPr>
                <w:lang w:val="en-MY" w:eastAsia="zh-TW"/>
              </w:rPr>
            </w:pPr>
            <w:r w:rsidRPr="00BC5BC4">
              <w:rPr>
                <w:lang w:val="en-MY" w:eastAsia="zh-TW"/>
              </w:rPr>
              <w:t>568</w:t>
            </w:r>
          </w:p>
        </w:tc>
        <w:tc>
          <w:tcPr>
            <w:tcW w:w="7650" w:type="dxa"/>
            <w:tcBorders>
              <w:top w:val="nil"/>
              <w:left w:val="nil"/>
              <w:bottom w:val="single" w:sz="4" w:space="0" w:color="auto"/>
              <w:right w:val="single" w:sz="4" w:space="0" w:color="auto"/>
            </w:tcBorders>
            <w:shd w:val="clear" w:color="auto" w:fill="auto"/>
            <w:noWrap/>
            <w:vAlign w:val="bottom"/>
            <w:hideMark/>
          </w:tcPr>
          <w:p w14:paraId="36D12EE9" w14:textId="77777777" w:rsidR="00BC5BC4" w:rsidRPr="00BC5BC4" w:rsidRDefault="00BC5BC4" w:rsidP="00BC5BC4">
            <w:pPr>
              <w:rPr>
                <w:lang w:val="en-MY" w:eastAsia="zh-TW"/>
              </w:rPr>
            </w:pPr>
            <w:r w:rsidRPr="00BC5BC4">
              <w:rPr>
                <w:lang w:val="en-MY" w:eastAsia="zh-TW"/>
              </w:rPr>
              <w:t>Unauthorized removal of Tube Carrier from the LoadPort (BB-04-02)</w:t>
            </w:r>
          </w:p>
        </w:tc>
      </w:tr>
      <w:tr w:rsidR="00BC5BC4" w:rsidRPr="00BC5BC4" w14:paraId="24E939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BF7B82" w14:textId="77777777" w:rsidR="00BC5BC4" w:rsidRPr="00BC5BC4" w:rsidRDefault="00BC5BC4" w:rsidP="00BC5BC4">
            <w:pPr>
              <w:rPr>
                <w:lang w:val="en-MY" w:eastAsia="zh-TW"/>
              </w:rPr>
            </w:pPr>
            <w:r w:rsidRPr="00BC5BC4">
              <w:rPr>
                <w:lang w:val="en-MY" w:eastAsia="zh-TW"/>
              </w:rPr>
              <w:t>569</w:t>
            </w:r>
          </w:p>
        </w:tc>
        <w:tc>
          <w:tcPr>
            <w:tcW w:w="7650" w:type="dxa"/>
            <w:tcBorders>
              <w:top w:val="nil"/>
              <w:left w:val="nil"/>
              <w:bottom w:val="single" w:sz="4" w:space="0" w:color="auto"/>
              <w:right w:val="single" w:sz="4" w:space="0" w:color="auto"/>
            </w:tcBorders>
            <w:shd w:val="clear" w:color="auto" w:fill="auto"/>
            <w:noWrap/>
            <w:vAlign w:val="bottom"/>
            <w:hideMark/>
          </w:tcPr>
          <w:p w14:paraId="7EF1FFA4" w14:textId="77777777" w:rsidR="00BC5BC4" w:rsidRPr="00BC5BC4" w:rsidRDefault="00BC5BC4" w:rsidP="00BC5BC4">
            <w:pPr>
              <w:rPr>
                <w:lang w:val="en-MY" w:eastAsia="zh-TW"/>
              </w:rPr>
            </w:pPr>
            <w:r w:rsidRPr="00BC5BC4">
              <w:rPr>
                <w:lang w:val="en-MY" w:eastAsia="zh-TW"/>
              </w:rPr>
              <w:t>Unauthorized removal of Tube Carrier from the LoadPort (BB-04-03)</w:t>
            </w:r>
          </w:p>
        </w:tc>
      </w:tr>
      <w:tr w:rsidR="00BC5BC4" w:rsidRPr="00BC5BC4" w14:paraId="2D613EB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4EE3C0" w14:textId="77777777" w:rsidR="00BC5BC4" w:rsidRPr="00BC5BC4" w:rsidRDefault="00BC5BC4" w:rsidP="00BC5BC4">
            <w:pPr>
              <w:rPr>
                <w:lang w:val="en-MY" w:eastAsia="zh-TW"/>
              </w:rPr>
            </w:pPr>
            <w:r w:rsidRPr="00BC5BC4">
              <w:rPr>
                <w:lang w:val="en-MY" w:eastAsia="zh-TW"/>
              </w:rPr>
              <w:t>570</w:t>
            </w:r>
          </w:p>
        </w:tc>
        <w:tc>
          <w:tcPr>
            <w:tcW w:w="7650" w:type="dxa"/>
            <w:tcBorders>
              <w:top w:val="nil"/>
              <w:left w:val="nil"/>
              <w:bottom w:val="single" w:sz="4" w:space="0" w:color="auto"/>
              <w:right w:val="single" w:sz="4" w:space="0" w:color="auto"/>
            </w:tcBorders>
            <w:shd w:val="clear" w:color="auto" w:fill="auto"/>
            <w:noWrap/>
            <w:vAlign w:val="bottom"/>
            <w:hideMark/>
          </w:tcPr>
          <w:p w14:paraId="4783FBD7" w14:textId="77777777" w:rsidR="00BC5BC4" w:rsidRPr="00BC5BC4" w:rsidRDefault="00BC5BC4" w:rsidP="00BC5BC4">
            <w:pPr>
              <w:rPr>
                <w:lang w:val="en-MY" w:eastAsia="zh-TW"/>
              </w:rPr>
            </w:pPr>
            <w:r w:rsidRPr="00BC5BC4">
              <w:rPr>
                <w:lang w:val="en-MY" w:eastAsia="zh-TW"/>
              </w:rPr>
              <w:t>Unauthorized removal of Tube Carrier from the LoadPort (BB-04-04)</w:t>
            </w:r>
          </w:p>
        </w:tc>
      </w:tr>
      <w:tr w:rsidR="00BC5BC4" w:rsidRPr="00BC5BC4" w14:paraId="30552A3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AF1978" w14:textId="77777777" w:rsidR="00BC5BC4" w:rsidRPr="00BC5BC4" w:rsidRDefault="00BC5BC4" w:rsidP="00BC5BC4">
            <w:pPr>
              <w:rPr>
                <w:lang w:val="en-MY" w:eastAsia="zh-TW"/>
              </w:rPr>
            </w:pPr>
            <w:r w:rsidRPr="00BC5BC4">
              <w:rPr>
                <w:lang w:val="en-MY" w:eastAsia="zh-TW"/>
              </w:rPr>
              <w:t>571</w:t>
            </w:r>
          </w:p>
        </w:tc>
        <w:tc>
          <w:tcPr>
            <w:tcW w:w="7650" w:type="dxa"/>
            <w:tcBorders>
              <w:top w:val="nil"/>
              <w:left w:val="nil"/>
              <w:bottom w:val="single" w:sz="4" w:space="0" w:color="auto"/>
              <w:right w:val="single" w:sz="4" w:space="0" w:color="auto"/>
            </w:tcBorders>
            <w:shd w:val="clear" w:color="auto" w:fill="auto"/>
            <w:noWrap/>
            <w:vAlign w:val="bottom"/>
            <w:hideMark/>
          </w:tcPr>
          <w:p w14:paraId="0670CC2A" w14:textId="77777777" w:rsidR="00BC5BC4" w:rsidRPr="00BC5BC4" w:rsidRDefault="00BC5BC4" w:rsidP="00BC5BC4">
            <w:pPr>
              <w:rPr>
                <w:lang w:val="en-MY" w:eastAsia="zh-TW"/>
              </w:rPr>
            </w:pPr>
            <w:r w:rsidRPr="00BC5BC4">
              <w:rPr>
                <w:lang w:val="en-MY" w:eastAsia="zh-TW"/>
              </w:rPr>
              <w:t>Unauthorized removal of Tube Carrier from the LoadPort (BB-04-05)</w:t>
            </w:r>
          </w:p>
        </w:tc>
      </w:tr>
      <w:tr w:rsidR="00BC5BC4" w:rsidRPr="00BC5BC4" w14:paraId="48627B3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427533" w14:textId="77777777" w:rsidR="00BC5BC4" w:rsidRPr="00BC5BC4" w:rsidRDefault="00BC5BC4" w:rsidP="00BC5BC4">
            <w:pPr>
              <w:rPr>
                <w:lang w:val="en-MY" w:eastAsia="zh-TW"/>
              </w:rPr>
            </w:pPr>
            <w:r w:rsidRPr="00BC5BC4">
              <w:rPr>
                <w:lang w:val="en-MY" w:eastAsia="zh-TW"/>
              </w:rPr>
              <w:t>572</w:t>
            </w:r>
          </w:p>
        </w:tc>
        <w:tc>
          <w:tcPr>
            <w:tcW w:w="7650" w:type="dxa"/>
            <w:tcBorders>
              <w:top w:val="nil"/>
              <w:left w:val="nil"/>
              <w:bottom w:val="single" w:sz="4" w:space="0" w:color="auto"/>
              <w:right w:val="single" w:sz="4" w:space="0" w:color="auto"/>
            </w:tcBorders>
            <w:shd w:val="clear" w:color="auto" w:fill="auto"/>
            <w:noWrap/>
            <w:vAlign w:val="bottom"/>
            <w:hideMark/>
          </w:tcPr>
          <w:p w14:paraId="6696F5D9" w14:textId="77777777" w:rsidR="00BC5BC4" w:rsidRPr="00BC5BC4" w:rsidRDefault="00BC5BC4" w:rsidP="00BC5BC4">
            <w:pPr>
              <w:rPr>
                <w:lang w:val="en-MY" w:eastAsia="zh-TW"/>
              </w:rPr>
            </w:pPr>
            <w:r w:rsidRPr="00BC5BC4">
              <w:rPr>
                <w:lang w:val="en-MY" w:eastAsia="zh-TW"/>
              </w:rPr>
              <w:t>Unauthorized removal of Tube Carrier from the LoadPort (BB-04-06)</w:t>
            </w:r>
          </w:p>
        </w:tc>
      </w:tr>
      <w:tr w:rsidR="00BC5BC4" w:rsidRPr="00BC5BC4" w14:paraId="434EC49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1EEB91" w14:textId="77777777" w:rsidR="00BC5BC4" w:rsidRPr="00BC5BC4" w:rsidRDefault="00BC5BC4" w:rsidP="00BC5BC4">
            <w:pPr>
              <w:rPr>
                <w:lang w:val="en-MY" w:eastAsia="zh-TW"/>
              </w:rPr>
            </w:pPr>
            <w:r w:rsidRPr="00BC5BC4">
              <w:rPr>
                <w:lang w:val="en-MY" w:eastAsia="zh-TW"/>
              </w:rPr>
              <w:t>573</w:t>
            </w:r>
          </w:p>
        </w:tc>
        <w:tc>
          <w:tcPr>
            <w:tcW w:w="7650" w:type="dxa"/>
            <w:tcBorders>
              <w:top w:val="nil"/>
              <w:left w:val="nil"/>
              <w:bottom w:val="single" w:sz="4" w:space="0" w:color="auto"/>
              <w:right w:val="single" w:sz="4" w:space="0" w:color="auto"/>
            </w:tcBorders>
            <w:shd w:val="clear" w:color="auto" w:fill="auto"/>
            <w:noWrap/>
            <w:vAlign w:val="bottom"/>
            <w:hideMark/>
          </w:tcPr>
          <w:p w14:paraId="0E3FDEB0" w14:textId="77777777" w:rsidR="00BC5BC4" w:rsidRPr="00BC5BC4" w:rsidRDefault="00BC5BC4" w:rsidP="00BC5BC4">
            <w:pPr>
              <w:rPr>
                <w:lang w:val="en-MY" w:eastAsia="zh-TW"/>
              </w:rPr>
            </w:pPr>
            <w:r w:rsidRPr="00BC5BC4">
              <w:rPr>
                <w:lang w:val="en-MY" w:eastAsia="zh-TW"/>
              </w:rPr>
              <w:t>Unauthorized removal of Tube Carrier from the LoadPort (BB-05-01)</w:t>
            </w:r>
          </w:p>
        </w:tc>
      </w:tr>
      <w:tr w:rsidR="00BC5BC4" w:rsidRPr="00BC5BC4" w14:paraId="5D5A58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D835E9" w14:textId="77777777" w:rsidR="00BC5BC4" w:rsidRPr="00BC5BC4" w:rsidRDefault="00BC5BC4" w:rsidP="00BC5BC4">
            <w:pPr>
              <w:rPr>
                <w:lang w:val="en-MY" w:eastAsia="zh-TW"/>
              </w:rPr>
            </w:pPr>
            <w:r w:rsidRPr="00BC5BC4">
              <w:rPr>
                <w:lang w:val="en-MY" w:eastAsia="zh-TW"/>
              </w:rPr>
              <w:t>574</w:t>
            </w:r>
          </w:p>
        </w:tc>
        <w:tc>
          <w:tcPr>
            <w:tcW w:w="7650" w:type="dxa"/>
            <w:tcBorders>
              <w:top w:val="nil"/>
              <w:left w:val="nil"/>
              <w:bottom w:val="single" w:sz="4" w:space="0" w:color="auto"/>
              <w:right w:val="single" w:sz="4" w:space="0" w:color="auto"/>
            </w:tcBorders>
            <w:shd w:val="clear" w:color="auto" w:fill="auto"/>
            <w:noWrap/>
            <w:vAlign w:val="bottom"/>
            <w:hideMark/>
          </w:tcPr>
          <w:p w14:paraId="649904CF" w14:textId="77777777" w:rsidR="00BC5BC4" w:rsidRPr="00BC5BC4" w:rsidRDefault="00BC5BC4" w:rsidP="00BC5BC4">
            <w:pPr>
              <w:rPr>
                <w:lang w:val="en-MY" w:eastAsia="zh-TW"/>
              </w:rPr>
            </w:pPr>
            <w:r w:rsidRPr="00BC5BC4">
              <w:rPr>
                <w:lang w:val="en-MY" w:eastAsia="zh-TW"/>
              </w:rPr>
              <w:t>Unauthorized removal of Tube Carrier from the LoadPort (BB-05-02)</w:t>
            </w:r>
          </w:p>
        </w:tc>
      </w:tr>
      <w:tr w:rsidR="00BC5BC4" w:rsidRPr="00BC5BC4" w14:paraId="244F1AB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10AE37" w14:textId="77777777" w:rsidR="00BC5BC4" w:rsidRPr="00BC5BC4" w:rsidRDefault="00BC5BC4" w:rsidP="00BC5BC4">
            <w:pPr>
              <w:rPr>
                <w:lang w:val="en-MY" w:eastAsia="zh-TW"/>
              </w:rPr>
            </w:pPr>
            <w:r w:rsidRPr="00BC5BC4">
              <w:rPr>
                <w:lang w:val="en-MY" w:eastAsia="zh-TW"/>
              </w:rPr>
              <w:t>575</w:t>
            </w:r>
          </w:p>
        </w:tc>
        <w:tc>
          <w:tcPr>
            <w:tcW w:w="7650" w:type="dxa"/>
            <w:tcBorders>
              <w:top w:val="nil"/>
              <w:left w:val="nil"/>
              <w:bottom w:val="single" w:sz="4" w:space="0" w:color="auto"/>
              <w:right w:val="single" w:sz="4" w:space="0" w:color="auto"/>
            </w:tcBorders>
            <w:shd w:val="clear" w:color="auto" w:fill="auto"/>
            <w:noWrap/>
            <w:vAlign w:val="bottom"/>
            <w:hideMark/>
          </w:tcPr>
          <w:p w14:paraId="10F86533" w14:textId="77777777" w:rsidR="00BC5BC4" w:rsidRPr="00BC5BC4" w:rsidRDefault="00BC5BC4" w:rsidP="00BC5BC4">
            <w:pPr>
              <w:rPr>
                <w:lang w:val="en-MY" w:eastAsia="zh-TW"/>
              </w:rPr>
            </w:pPr>
            <w:r w:rsidRPr="00BC5BC4">
              <w:rPr>
                <w:lang w:val="en-MY" w:eastAsia="zh-TW"/>
              </w:rPr>
              <w:t>Unauthorized removal of Tube Carrier from the LoadPort (BB-05-03)</w:t>
            </w:r>
          </w:p>
        </w:tc>
      </w:tr>
      <w:tr w:rsidR="00BC5BC4" w:rsidRPr="00BC5BC4" w14:paraId="4CEE207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9BF9E85" w14:textId="77777777" w:rsidR="00BC5BC4" w:rsidRPr="00BC5BC4" w:rsidRDefault="00BC5BC4" w:rsidP="00BC5BC4">
            <w:pPr>
              <w:rPr>
                <w:lang w:val="en-MY" w:eastAsia="zh-TW"/>
              </w:rPr>
            </w:pPr>
            <w:r w:rsidRPr="00BC5BC4">
              <w:rPr>
                <w:lang w:val="en-MY" w:eastAsia="zh-TW"/>
              </w:rPr>
              <w:t>576</w:t>
            </w:r>
          </w:p>
        </w:tc>
        <w:tc>
          <w:tcPr>
            <w:tcW w:w="7650" w:type="dxa"/>
            <w:tcBorders>
              <w:top w:val="nil"/>
              <w:left w:val="nil"/>
              <w:bottom w:val="single" w:sz="4" w:space="0" w:color="auto"/>
              <w:right w:val="single" w:sz="4" w:space="0" w:color="auto"/>
            </w:tcBorders>
            <w:shd w:val="clear" w:color="auto" w:fill="auto"/>
            <w:noWrap/>
            <w:vAlign w:val="bottom"/>
            <w:hideMark/>
          </w:tcPr>
          <w:p w14:paraId="1730F9DC" w14:textId="77777777" w:rsidR="00BC5BC4" w:rsidRPr="00BC5BC4" w:rsidRDefault="00BC5BC4" w:rsidP="00BC5BC4">
            <w:pPr>
              <w:rPr>
                <w:lang w:val="en-MY" w:eastAsia="zh-TW"/>
              </w:rPr>
            </w:pPr>
            <w:r w:rsidRPr="00BC5BC4">
              <w:rPr>
                <w:lang w:val="en-MY" w:eastAsia="zh-TW"/>
              </w:rPr>
              <w:t>Unauthorized removal of Tube Carrier from the LoadPort (BB-05-04)</w:t>
            </w:r>
          </w:p>
        </w:tc>
      </w:tr>
      <w:tr w:rsidR="00BC5BC4" w:rsidRPr="00BC5BC4" w14:paraId="5F81DDC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609A98" w14:textId="77777777" w:rsidR="00BC5BC4" w:rsidRPr="00BC5BC4" w:rsidRDefault="00BC5BC4" w:rsidP="00BC5BC4">
            <w:pPr>
              <w:rPr>
                <w:lang w:val="en-MY" w:eastAsia="zh-TW"/>
              </w:rPr>
            </w:pPr>
            <w:r w:rsidRPr="00BC5BC4">
              <w:rPr>
                <w:lang w:val="en-MY" w:eastAsia="zh-TW"/>
              </w:rPr>
              <w:t>577</w:t>
            </w:r>
          </w:p>
        </w:tc>
        <w:tc>
          <w:tcPr>
            <w:tcW w:w="7650" w:type="dxa"/>
            <w:tcBorders>
              <w:top w:val="nil"/>
              <w:left w:val="nil"/>
              <w:bottom w:val="single" w:sz="4" w:space="0" w:color="auto"/>
              <w:right w:val="single" w:sz="4" w:space="0" w:color="auto"/>
            </w:tcBorders>
            <w:shd w:val="clear" w:color="auto" w:fill="auto"/>
            <w:noWrap/>
            <w:vAlign w:val="bottom"/>
            <w:hideMark/>
          </w:tcPr>
          <w:p w14:paraId="2317B4DA" w14:textId="77777777" w:rsidR="00BC5BC4" w:rsidRPr="00BC5BC4" w:rsidRDefault="00BC5BC4" w:rsidP="00BC5BC4">
            <w:pPr>
              <w:rPr>
                <w:lang w:val="en-MY" w:eastAsia="zh-TW"/>
              </w:rPr>
            </w:pPr>
            <w:r w:rsidRPr="00BC5BC4">
              <w:rPr>
                <w:lang w:val="en-MY" w:eastAsia="zh-TW"/>
              </w:rPr>
              <w:t>Unauthorized removal of Tube Carrier from the LoadPort (BB-05-05)</w:t>
            </w:r>
          </w:p>
        </w:tc>
      </w:tr>
      <w:tr w:rsidR="00BC5BC4" w:rsidRPr="00BC5BC4" w14:paraId="4179D25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26A358" w14:textId="77777777" w:rsidR="00BC5BC4" w:rsidRPr="00BC5BC4" w:rsidRDefault="00BC5BC4" w:rsidP="00BC5BC4">
            <w:pPr>
              <w:rPr>
                <w:lang w:val="en-MY" w:eastAsia="zh-TW"/>
              </w:rPr>
            </w:pPr>
            <w:r w:rsidRPr="00BC5BC4">
              <w:rPr>
                <w:lang w:val="en-MY" w:eastAsia="zh-TW"/>
              </w:rPr>
              <w:t>578</w:t>
            </w:r>
          </w:p>
        </w:tc>
        <w:tc>
          <w:tcPr>
            <w:tcW w:w="7650" w:type="dxa"/>
            <w:tcBorders>
              <w:top w:val="nil"/>
              <w:left w:val="nil"/>
              <w:bottom w:val="single" w:sz="4" w:space="0" w:color="auto"/>
              <w:right w:val="single" w:sz="4" w:space="0" w:color="auto"/>
            </w:tcBorders>
            <w:shd w:val="clear" w:color="auto" w:fill="auto"/>
            <w:noWrap/>
            <w:vAlign w:val="bottom"/>
            <w:hideMark/>
          </w:tcPr>
          <w:p w14:paraId="29551E58" w14:textId="77777777" w:rsidR="00BC5BC4" w:rsidRPr="00BC5BC4" w:rsidRDefault="00BC5BC4" w:rsidP="00BC5BC4">
            <w:pPr>
              <w:rPr>
                <w:lang w:val="en-MY" w:eastAsia="zh-TW"/>
              </w:rPr>
            </w:pPr>
            <w:r w:rsidRPr="00BC5BC4">
              <w:rPr>
                <w:lang w:val="en-MY" w:eastAsia="zh-TW"/>
              </w:rPr>
              <w:t>Unauthorized removal of Tube Carrier from the LoadPort (BB-05-06)</w:t>
            </w:r>
          </w:p>
        </w:tc>
      </w:tr>
      <w:tr w:rsidR="00BC5BC4" w:rsidRPr="00BC5BC4" w14:paraId="2C5E82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87FCB1" w14:textId="77777777" w:rsidR="00BC5BC4" w:rsidRPr="00BC5BC4" w:rsidRDefault="00BC5BC4" w:rsidP="00BC5BC4">
            <w:pPr>
              <w:rPr>
                <w:lang w:val="en-MY" w:eastAsia="zh-TW"/>
              </w:rPr>
            </w:pPr>
            <w:r w:rsidRPr="00BC5BC4">
              <w:rPr>
                <w:lang w:val="en-MY" w:eastAsia="zh-TW"/>
              </w:rPr>
              <w:t>579</w:t>
            </w:r>
          </w:p>
        </w:tc>
        <w:tc>
          <w:tcPr>
            <w:tcW w:w="7650" w:type="dxa"/>
            <w:tcBorders>
              <w:top w:val="nil"/>
              <w:left w:val="nil"/>
              <w:bottom w:val="single" w:sz="4" w:space="0" w:color="auto"/>
              <w:right w:val="single" w:sz="4" w:space="0" w:color="auto"/>
            </w:tcBorders>
            <w:shd w:val="clear" w:color="auto" w:fill="auto"/>
            <w:noWrap/>
            <w:vAlign w:val="bottom"/>
            <w:hideMark/>
          </w:tcPr>
          <w:p w14:paraId="70F61A5E" w14:textId="77777777" w:rsidR="00BC5BC4" w:rsidRPr="00BC5BC4" w:rsidRDefault="00BC5BC4" w:rsidP="00BC5BC4">
            <w:pPr>
              <w:rPr>
                <w:lang w:val="en-MY" w:eastAsia="zh-TW"/>
              </w:rPr>
            </w:pPr>
            <w:r w:rsidRPr="00BC5BC4">
              <w:rPr>
                <w:lang w:val="en-MY" w:eastAsia="zh-TW"/>
              </w:rPr>
              <w:t>Unauthorized removal of Tube Carrier from the LoadPort (BB-06-01)</w:t>
            </w:r>
          </w:p>
        </w:tc>
      </w:tr>
      <w:tr w:rsidR="00BC5BC4" w:rsidRPr="00BC5BC4" w14:paraId="298A10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0D2BFC1" w14:textId="77777777" w:rsidR="00BC5BC4" w:rsidRPr="00BC5BC4" w:rsidRDefault="00BC5BC4" w:rsidP="00BC5BC4">
            <w:pPr>
              <w:rPr>
                <w:lang w:val="en-MY" w:eastAsia="zh-TW"/>
              </w:rPr>
            </w:pPr>
            <w:r w:rsidRPr="00BC5BC4">
              <w:rPr>
                <w:lang w:val="en-MY" w:eastAsia="zh-TW"/>
              </w:rPr>
              <w:t>580</w:t>
            </w:r>
          </w:p>
        </w:tc>
        <w:tc>
          <w:tcPr>
            <w:tcW w:w="7650" w:type="dxa"/>
            <w:tcBorders>
              <w:top w:val="nil"/>
              <w:left w:val="nil"/>
              <w:bottom w:val="single" w:sz="4" w:space="0" w:color="auto"/>
              <w:right w:val="single" w:sz="4" w:space="0" w:color="auto"/>
            </w:tcBorders>
            <w:shd w:val="clear" w:color="auto" w:fill="auto"/>
            <w:noWrap/>
            <w:vAlign w:val="bottom"/>
            <w:hideMark/>
          </w:tcPr>
          <w:p w14:paraId="70132547" w14:textId="77777777" w:rsidR="00BC5BC4" w:rsidRPr="00BC5BC4" w:rsidRDefault="00BC5BC4" w:rsidP="00BC5BC4">
            <w:pPr>
              <w:rPr>
                <w:lang w:val="en-MY" w:eastAsia="zh-TW"/>
              </w:rPr>
            </w:pPr>
            <w:r w:rsidRPr="00BC5BC4">
              <w:rPr>
                <w:lang w:val="en-MY" w:eastAsia="zh-TW"/>
              </w:rPr>
              <w:t>Unauthorized removal of Tube Carrier from the LoadPort (BB-06-02)</w:t>
            </w:r>
          </w:p>
        </w:tc>
      </w:tr>
      <w:tr w:rsidR="00BC5BC4" w:rsidRPr="00BC5BC4" w14:paraId="77701A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AD93E3" w14:textId="77777777" w:rsidR="00BC5BC4" w:rsidRPr="00BC5BC4" w:rsidRDefault="00BC5BC4" w:rsidP="00BC5BC4">
            <w:pPr>
              <w:rPr>
                <w:lang w:val="en-MY" w:eastAsia="zh-TW"/>
              </w:rPr>
            </w:pPr>
            <w:r w:rsidRPr="00BC5BC4">
              <w:rPr>
                <w:lang w:val="en-MY" w:eastAsia="zh-TW"/>
              </w:rPr>
              <w:t>581</w:t>
            </w:r>
          </w:p>
        </w:tc>
        <w:tc>
          <w:tcPr>
            <w:tcW w:w="7650" w:type="dxa"/>
            <w:tcBorders>
              <w:top w:val="nil"/>
              <w:left w:val="nil"/>
              <w:bottom w:val="single" w:sz="4" w:space="0" w:color="auto"/>
              <w:right w:val="single" w:sz="4" w:space="0" w:color="auto"/>
            </w:tcBorders>
            <w:shd w:val="clear" w:color="auto" w:fill="auto"/>
            <w:noWrap/>
            <w:vAlign w:val="bottom"/>
            <w:hideMark/>
          </w:tcPr>
          <w:p w14:paraId="0E0F2E4E" w14:textId="77777777" w:rsidR="00BC5BC4" w:rsidRPr="00BC5BC4" w:rsidRDefault="00BC5BC4" w:rsidP="00BC5BC4">
            <w:pPr>
              <w:rPr>
                <w:lang w:val="en-MY" w:eastAsia="zh-TW"/>
              </w:rPr>
            </w:pPr>
            <w:r w:rsidRPr="00BC5BC4">
              <w:rPr>
                <w:lang w:val="en-MY" w:eastAsia="zh-TW"/>
              </w:rPr>
              <w:t>Unauthorized removal of Tube Carrier from the LoadPort (BB-06-03)</w:t>
            </w:r>
          </w:p>
        </w:tc>
      </w:tr>
      <w:tr w:rsidR="00BC5BC4" w:rsidRPr="00BC5BC4" w14:paraId="6D91BED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BD90AF" w14:textId="77777777" w:rsidR="00BC5BC4" w:rsidRPr="00BC5BC4" w:rsidRDefault="00BC5BC4" w:rsidP="00BC5BC4">
            <w:pPr>
              <w:rPr>
                <w:lang w:val="en-MY" w:eastAsia="zh-TW"/>
              </w:rPr>
            </w:pPr>
            <w:r w:rsidRPr="00BC5BC4">
              <w:rPr>
                <w:lang w:val="en-MY" w:eastAsia="zh-TW"/>
              </w:rPr>
              <w:t>582</w:t>
            </w:r>
          </w:p>
        </w:tc>
        <w:tc>
          <w:tcPr>
            <w:tcW w:w="7650" w:type="dxa"/>
            <w:tcBorders>
              <w:top w:val="nil"/>
              <w:left w:val="nil"/>
              <w:bottom w:val="single" w:sz="4" w:space="0" w:color="auto"/>
              <w:right w:val="single" w:sz="4" w:space="0" w:color="auto"/>
            </w:tcBorders>
            <w:shd w:val="clear" w:color="auto" w:fill="auto"/>
            <w:noWrap/>
            <w:vAlign w:val="bottom"/>
            <w:hideMark/>
          </w:tcPr>
          <w:p w14:paraId="5D645806" w14:textId="77777777" w:rsidR="00BC5BC4" w:rsidRPr="00BC5BC4" w:rsidRDefault="00BC5BC4" w:rsidP="00BC5BC4">
            <w:pPr>
              <w:rPr>
                <w:lang w:val="en-MY" w:eastAsia="zh-TW"/>
              </w:rPr>
            </w:pPr>
            <w:r w:rsidRPr="00BC5BC4">
              <w:rPr>
                <w:lang w:val="en-MY" w:eastAsia="zh-TW"/>
              </w:rPr>
              <w:t>Unauthorized removal of Tube Carrier from the LoadPort (BB-06-04)</w:t>
            </w:r>
          </w:p>
        </w:tc>
      </w:tr>
      <w:tr w:rsidR="00BC5BC4" w:rsidRPr="00BC5BC4" w14:paraId="660C1E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52FDB9" w14:textId="77777777" w:rsidR="00BC5BC4" w:rsidRPr="00BC5BC4" w:rsidRDefault="00BC5BC4" w:rsidP="00BC5BC4">
            <w:pPr>
              <w:rPr>
                <w:lang w:val="en-MY" w:eastAsia="zh-TW"/>
              </w:rPr>
            </w:pPr>
            <w:r w:rsidRPr="00BC5BC4">
              <w:rPr>
                <w:lang w:val="en-MY" w:eastAsia="zh-TW"/>
              </w:rPr>
              <w:t>583</w:t>
            </w:r>
          </w:p>
        </w:tc>
        <w:tc>
          <w:tcPr>
            <w:tcW w:w="7650" w:type="dxa"/>
            <w:tcBorders>
              <w:top w:val="nil"/>
              <w:left w:val="nil"/>
              <w:bottom w:val="single" w:sz="4" w:space="0" w:color="auto"/>
              <w:right w:val="single" w:sz="4" w:space="0" w:color="auto"/>
            </w:tcBorders>
            <w:shd w:val="clear" w:color="auto" w:fill="auto"/>
            <w:noWrap/>
            <w:vAlign w:val="bottom"/>
            <w:hideMark/>
          </w:tcPr>
          <w:p w14:paraId="09DC5DEE" w14:textId="77777777" w:rsidR="00BC5BC4" w:rsidRPr="00BC5BC4" w:rsidRDefault="00BC5BC4" w:rsidP="00BC5BC4">
            <w:pPr>
              <w:rPr>
                <w:lang w:val="en-MY" w:eastAsia="zh-TW"/>
              </w:rPr>
            </w:pPr>
            <w:r w:rsidRPr="00BC5BC4">
              <w:rPr>
                <w:lang w:val="en-MY" w:eastAsia="zh-TW"/>
              </w:rPr>
              <w:t>Unauthorized removal of Tube Carrier from the LoadPort (BB-06-05)</w:t>
            </w:r>
          </w:p>
        </w:tc>
      </w:tr>
      <w:tr w:rsidR="00BC5BC4" w:rsidRPr="00BC5BC4" w14:paraId="222C364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E8863F" w14:textId="77777777" w:rsidR="00BC5BC4" w:rsidRPr="00BC5BC4" w:rsidRDefault="00BC5BC4" w:rsidP="00BC5BC4">
            <w:pPr>
              <w:rPr>
                <w:lang w:val="en-MY" w:eastAsia="zh-TW"/>
              </w:rPr>
            </w:pPr>
            <w:r w:rsidRPr="00BC5BC4">
              <w:rPr>
                <w:lang w:val="en-MY" w:eastAsia="zh-TW"/>
              </w:rPr>
              <w:t>584</w:t>
            </w:r>
          </w:p>
        </w:tc>
        <w:tc>
          <w:tcPr>
            <w:tcW w:w="7650" w:type="dxa"/>
            <w:tcBorders>
              <w:top w:val="nil"/>
              <w:left w:val="nil"/>
              <w:bottom w:val="single" w:sz="4" w:space="0" w:color="auto"/>
              <w:right w:val="single" w:sz="4" w:space="0" w:color="auto"/>
            </w:tcBorders>
            <w:shd w:val="clear" w:color="auto" w:fill="auto"/>
            <w:noWrap/>
            <w:vAlign w:val="bottom"/>
            <w:hideMark/>
          </w:tcPr>
          <w:p w14:paraId="68731652" w14:textId="77777777" w:rsidR="00BC5BC4" w:rsidRPr="00BC5BC4" w:rsidRDefault="00BC5BC4" w:rsidP="00BC5BC4">
            <w:pPr>
              <w:rPr>
                <w:lang w:val="en-MY" w:eastAsia="zh-TW"/>
              </w:rPr>
            </w:pPr>
            <w:r w:rsidRPr="00BC5BC4">
              <w:rPr>
                <w:lang w:val="en-MY" w:eastAsia="zh-TW"/>
              </w:rPr>
              <w:t>Unauthorized removal of Tube Carrier from the LoadPort (BB-06-06)</w:t>
            </w:r>
          </w:p>
        </w:tc>
      </w:tr>
      <w:tr w:rsidR="00BC5BC4" w:rsidRPr="00BC5BC4" w14:paraId="4D4923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2C4B78" w14:textId="77777777" w:rsidR="00BC5BC4" w:rsidRPr="00BC5BC4" w:rsidRDefault="00BC5BC4" w:rsidP="00BC5BC4">
            <w:pPr>
              <w:rPr>
                <w:lang w:val="en-MY" w:eastAsia="zh-TW"/>
              </w:rPr>
            </w:pPr>
            <w:r w:rsidRPr="00BC5BC4">
              <w:rPr>
                <w:lang w:val="en-MY" w:eastAsia="zh-TW"/>
              </w:rPr>
              <w:t>585</w:t>
            </w:r>
          </w:p>
        </w:tc>
        <w:tc>
          <w:tcPr>
            <w:tcW w:w="7650" w:type="dxa"/>
            <w:tcBorders>
              <w:top w:val="nil"/>
              <w:left w:val="nil"/>
              <w:bottom w:val="single" w:sz="4" w:space="0" w:color="auto"/>
              <w:right w:val="single" w:sz="4" w:space="0" w:color="auto"/>
            </w:tcBorders>
            <w:shd w:val="clear" w:color="auto" w:fill="auto"/>
            <w:noWrap/>
            <w:vAlign w:val="bottom"/>
            <w:hideMark/>
          </w:tcPr>
          <w:p w14:paraId="5F57FB1B" w14:textId="77777777" w:rsidR="00BC5BC4" w:rsidRPr="00BC5BC4" w:rsidRDefault="00BC5BC4" w:rsidP="00BC5BC4">
            <w:pPr>
              <w:rPr>
                <w:lang w:val="en-MY" w:eastAsia="zh-TW"/>
              </w:rPr>
            </w:pPr>
            <w:r w:rsidRPr="00BC5BC4">
              <w:rPr>
                <w:lang w:val="en-MY" w:eastAsia="zh-TW"/>
              </w:rPr>
              <w:t>Unauthorized removal of Tube Carrier from the LoadPort (BB-07-01)</w:t>
            </w:r>
          </w:p>
        </w:tc>
      </w:tr>
      <w:tr w:rsidR="00BC5BC4" w:rsidRPr="00BC5BC4" w14:paraId="54794B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9EBBBFC" w14:textId="77777777" w:rsidR="00BC5BC4" w:rsidRPr="00BC5BC4" w:rsidRDefault="00BC5BC4" w:rsidP="00BC5BC4">
            <w:pPr>
              <w:rPr>
                <w:lang w:val="en-MY" w:eastAsia="zh-TW"/>
              </w:rPr>
            </w:pPr>
            <w:r w:rsidRPr="00BC5BC4">
              <w:rPr>
                <w:lang w:val="en-MY" w:eastAsia="zh-TW"/>
              </w:rPr>
              <w:t>586</w:t>
            </w:r>
          </w:p>
        </w:tc>
        <w:tc>
          <w:tcPr>
            <w:tcW w:w="7650" w:type="dxa"/>
            <w:tcBorders>
              <w:top w:val="nil"/>
              <w:left w:val="nil"/>
              <w:bottom w:val="single" w:sz="4" w:space="0" w:color="auto"/>
              <w:right w:val="single" w:sz="4" w:space="0" w:color="auto"/>
            </w:tcBorders>
            <w:shd w:val="clear" w:color="auto" w:fill="auto"/>
            <w:noWrap/>
            <w:vAlign w:val="bottom"/>
            <w:hideMark/>
          </w:tcPr>
          <w:p w14:paraId="3397753C" w14:textId="77777777" w:rsidR="00BC5BC4" w:rsidRPr="00BC5BC4" w:rsidRDefault="00BC5BC4" w:rsidP="00BC5BC4">
            <w:pPr>
              <w:rPr>
                <w:lang w:val="en-MY" w:eastAsia="zh-TW"/>
              </w:rPr>
            </w:pPr>
            <w:r w:rsidRPr="00BC5BC4">
              <w:rPr>
                <w:lang w:val="en-MY" w:eastAsia="zh-TW"/>
              </w:rPr>
              <w:t>Unauthorized removal of Tube Carrier from the LoadPort (BB-07-02)</w:t>
            </w:r>
          </w:p>
        </w:tc>
      </w:tr>
      <w:tr w:rsidR="00BC5BC4" w:rsidRPr="00BC5BC4" w14:paraId="3E45CB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C560D64" w14:textId="77777777" w:rsidR="00BC5BC4" w:rsidRPr="00BC5BC4" w:rsidRDefault="00BC5BC4" w:rsidP="00BC5BC4">
            <w:pPr>
              <w:rPr>
                <w:lang w:val="en-MY" w:eastAsia="zh-TW"/>
              </w:rPr>
            </w:pPr>
            <w:r w:rsidRPr="00BC5BC4">
              <w:rPr>
                <w:lang w:val="en-MY" w:eastAsia="zh-TW"/>
              </w:rPr>
              <w:t>587</w:t>
            </w:r>
          </w:p>
        </w:tc>
        <w:tc>
          <w:tcPr>
            <w:tcW w:w="7650" w:type="dxa"/>
            <w:tcBorders>
              <w:top w:val="nil"/>
              <w:left w:val="nil"/>
              <w:bottom w:val="single" w:sz="4" w:space="0" w:color="auto"/>
              <w:right w:val="single" w:sz="4" w:space="0" w:color="auto"/>
            </w:tcBorders>
            <w:shd w:val="clear" w:color="auto" w:fill="auto"/>
            <w:noWrap/>
            <w:vAlign w:val="bottom"/>
            <w:hideMark/>
          </w:tcPr>
          <w:p w14:paraId="1C4C82E2" w14:textId="77777777" w:rsidR="00BC5BC4" w:rsidRPr="00BC5BC4" w:rsidRDefault="00BC5BC4" w:rsidP="00BC5BC4">
            <w:pPr>
              <w:rPr>
                <w:lang w:val="en-MY" w:eastAsia="zh-TW"/>
              </w:rPr>
            </w:pPr>
            <w:r w:rsidRPr="00BC5BC4">
              <w:rPr>
                <w:lang w:val="en-MY" w:eastAsia="zh-TW"/>
              </w:rPr>
              <w:t>Unauthorized removal of Tube Carrier from the LoadPort (BB-07-03)</w:t>
            </w:r>
          </w:p>
        </w:tc>
      </w:tr>
      <w:tr w:rsidR="00BC5BC4" w:rsidRPr="00BC5BC4" w14:paraId="4C45854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9CDE92" w14:textId="77777777" w:rsidR="00BC5BC4" w:rsidRPr="00BC5BC4" w:rsidRDefault="00BC5BC4" w:rsidP="00BC5BC4">
            <w:pPr>
              <w:rPr>
                <w:lang w:val="en-MY" w:eastAsia="zh-TW"/>
              </w:rPr>
            </w:pPr>
            <w:r w:rsidRPr="00BC5BC4">
              <w:rPr>
                <w:lang w:val="en-MY" w:eastAsia="zh-TW"/>
              </w:rPr>
              <w:t>588</w:t>
            </w:r>
          </w:p>
        </w:tc>
        <w:tc>
          <w:tcPr>
            <w:tcW w:w="7650" w:type="dxa"/>
            <w:tcBorders>
              <w:top w:val="nil"/>
              <w:left w:val="nil"/>
              <w:bottom w:val="single" w:sz="4" w:space="0" w:color="auto"/>
              <w:right w:val="single" w:sz="4" w:space="0" w:color="auto"/>
            </w:tcBorders>
            <w:shd w:val="clear" w:color="auto" w:fill="auto"/>
            <w:noWrap/>
            <w:vAlign w:val="bottom"/>
            <w:hideMark/>
          </w:tcPr>
          <w:p w14:paraId="1B133E30" w14:textId="77777777" w:rsidR="00BC5BC4" w:rsidRPr="00BC5BC4" w:rsidRDefault="00BC5BC4" w:rsidP="00BC5BC4">
            <w:pPr>
              <w:rPr>
                <w:lang w:val="en-MY" w:eastAsia="zh-TW"/>
              </w:rPr>
            </w:pPr>
            <w:r w:rsidRPr="00BC5BC4">
              <w:rPr>
                <w:lang w:val="en-MY" w:eastAsia="zh-TW"/>
              </w:rPr>
              <w:t>Unauthorized removal of Tube Carrier from the LoadPort (BB-07-04)</w:t>
            </w:r>
          </w:p>
        </w:tc>
      </w:tr>
      <w:tr w:rsidR="00BC5BC4" w:rsidRPr="00BC5BC4" w14:paraId="2EDB698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173729" w14:textId="77777777" w:rsidR="00BC5BC4" w:rsidRPr="00BC5BC4" w:rsidRDefault="00BC5BC4" w:rsidP="00BC5BC4">
            <w:pPr>
              <w:rPr>
                <w:lang w:val="en-MY" w:eastAsia="zh-TW"/>
              </w:rPr>
            </w:pPr>
            <w:r w:rsidRPr="00BC5BC4">
              <w:rPr>
                <w:lang w:val="en-MY" w:eastAsia="zh-TW"/>
              </w:rPr>
              <w:t>589</w:t>
            </w:r>
          </w:p>
        </w:tc>
        <w:tc>
          <w:tcPr>
            <w:tcW w:w="7650" w:type="dxa"/>
            <w:tcBorders>
              <w:top w:val="nil"/>
              <w:left w:val="nil"/>
              <w:bottom w:val="single" w:sz="4" w:space="0" w:color="auto"/>
              <w:right w:val="single" w:sz="4" w:space="0" w:color="auto"/>
            </w:tcBorders>
            <w:shd w:val="clear" w:color="auto" w:fill="auto"/>
            <w:noWrap/>
            <w:vAlign w:val="bottom"/>
            <w:hideMark/>
          </w:tcPr>
          <w:p w14:paraId="6FABDA1C" w14:textId="77777777" w:rsidR="00BC5BC4" w:rsidRPr="00BC5BC4" w:rsidRDefault="00BC5BC4" w:rsidP="00BC5BC4">
            <w:pPr>
              <w:rPr>
                <w:lang w:val="en-MY" w:eastAsia="zh-TW"/>
              </w:rPr>
            </w:pPr>
            <w:r w:rsidRPr="00BC5BC4">
              <w:rPr>
                <w:lang w:val="en-MY" w:eastAsia="zh-TW"/>
              </w:rPr>
              <w:t>Unauthorized removal of Tube Carrier from the LoadPort (BB-07-05)</w:t>
            </w:r>
          </w:p>
        </w:tc>
      </w:tr>
      <w:tr w:rsidR="00BC5BC4" w:rsidRPr="00BC5BC4" w14:paraId="4592CF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6CDFA0" w14:textId="77777777" w:rsidR="00BC5BC4" w:rsidRPr="00BC5BC4" w:rsidRDefault="00BC5BC4" w:rsidP="00BC5BC4">
            <w:pPr>
              <w:rPr>
                <w:lang w:val="en-MY" w:eastAsia="zh-TW"/>
              </w:rPr>
            </w:pPr>
            <w:r w:rsidRPr="00BC5BC4">
              <w:rPr>
                <w:lang w:val="en-MY" w:eastAsia="zh-TW"/>
              </w:rPr>
              <w:t>590</w:t>
            </w:r>
          </w:p>
        </w:tc>
        <w:tc>
          <w:tcPr>
            <w:tcW w:w="7650" w:type="dxa"/>
            <w:tcBorders>
              <w:top w:val="nil"/>
              <w:left w:val="nil"/>
              <w:bottom w:val="single" w:sz="4" w:space="0" w:color="auto"/>
              <w:right w:val="single" w:sz="4" w:space="0" w:color="auto"/>
            </w:tcBorders>
            <w:shd w:val="clear" w:color="auto" w:fill="auto"/>
            <w:noWrap/>
            <w:vAlign w:val="bottom"/>
            <w:hideMark/>
          </w:tcPr>
          <w:p w14:paraId="15CBC6B5" w14:textId="77777777" w:rsidR="00BC5BC4" w:rsidRPr="00BC5BC4" w:rsidRDefault="00BC5BC4" w:rsidP="00BC5BC4">
            <w:pPr>
              <w:rPr>
                <w:lang w:val="en-MY" w:eastAsia="zh-TW"/>
              </w:rPr>
            </w:pPr>
            <w:r w:rsidRPr="00BC5BC4">
              <w:rPr>
                <w:lang w:val="en-MY" w:eastAsia="zh-TW"/>
              </w:rPr>
              <w:t>Unauthorized removal of Tube Carrier from the LoadPort (BB-07-06)</w:t>
            </w:r>
          </w:p>
        </w:tc>
      </w:tr>
      <w:tr w:rsidR="00BC5BC4" w:rsidRPr="00BC5BC4" w14:paraId="5345A0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2DED89" w14:textId="77777777" w:rsidR="00BC5BC4" w:rsidRPr="00BC5BC4" w:rsidRDefault="00BC5BC4" w:rsidP="00BC5BC4">
            <w:pPr>
              <w:rPr>
                <w:lang w:val="en-MY" w:eastAsia="zh-TW"/>
              </w:rPr>
            </w:pPr>
            <w:r w:rsidRPr="00BC5BC4">
              <w:rPr>
                <w:lang w:val="en-MY" w:eastAsia="zh-TW"/>
              </w:rPr>
              <w:t>591</w:t>
            </w:r>
          </w:p>
        </w:tc>
        <w:tc>
          <w:tcPr>
            <w:tcW w:w="7650" w:type="dxa"/>
            <w:tcBorders>
              <w:top w:val="nil"/>
              <w:left w:val="nil"/>
              <w:bottom w:val="single" w:sz="4" w:space="0" w:color="auto"/>
              <w:right w:val="single" w:sz="4" w:space="0" w:color="auto"/>
            </w:tcBorders>
            <w:shd w:val="clear" w:color="auto" w:fill="auto"/>
            <w:noWrap/>
            <w:vAlign w:val="bottom"/>
            <w:hideMark/>
          </w:tcPr>
          <w:p w14:paraId="78FE6A6C" w14:textId="77777777" w:rsidR="00BC5BC4" w:rsidRPr="00BC5BC4" w:rsidRDefault="00BC5BC4" w:rsidP="00BC5BC4">
            <w:pPr>
              <w:rPr>
                <w:lang w:val="en-MY" w:eastAsia="zh-TW"/>
              </w:rPr>
            </w:pPr>
            <w:r w:rsidRPr="00BC5BC4">
              <w:rPr>
                <w:lang w:val="en-MY" w:eastAsia="zh-TW"/>
              </w:rPr>
              <w:t>Unauthorized removal of Tube Carrier from the LoadPort (BB-08-01)</w:t>
            </w:r>
          </w:p>
        </w:tc>
      </w:tr>
      <w:tr w:rsidR="00BC5BC4" w:rsidRPr="00BC5BC4" w14:paraId="51C248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22A520" w14:textId="77777777" w:rsidR="00BC5BC4" w:rsidRPr="00BC5BC4" w:rsidRDefault="00BC5BC4" w:rsidP="00BC5BC4">
            <w:pPr>
              <w:rPr>
                <w:lang w:val="en-MY" w:eastAsia="zh-TW"/>
              </w:rPr>
            </w:pPr>
            <w:r w:rsidRPr="00BC5BC4">
              <w:rPr>
                <w:lang w:val="en-MY" w:eastAsia="zh-TW"/>
              </w:rPr>
              <w:t>592</w:t>
            </w:r>
          </w:p>
        </w:tc>
        <w:tc>
          <w:tcPr>
            <w:tcW w:w="7650" w:type="dxa"/>
            <w:tcBorders>
              <w:top w:val="nil"/>
              <w:left w:val="nil"/>
              <w:bottom w:val="single" w:sz="4" w:space="0" w:color="auto"/>
              <w:right w:val="single" w:sz="4" w:space="0" w:color="auto"/>
            </w:tcBorders>
            <w:shd w:val="clear" w:color="auto" w:fill="auto"/>
            <w:noWrap/>
            <w:vAlign w:val="bottom"/>
            <w:hideMark/>
          </w:tcPr>
          <w:p w14:paraId="19259498" w14:textId="77777777" w:rsidR="00BC5BC4" w:rsidRPr="00BC5BC4" w:rsidRDefault="00BC5BC4" w:rsidP="00BC5BC4">
            <w:pPr>
              <w:rPr>
                <w:lang w:val="en-MY" w:eastAsia="zh-TW"/>
              </w:rPr>
            </w:pPr>
            <w:r w:rsidRPr="00BC5BC4">
              <w:rPr>
                <w:lang w:val="en-MY" w:eastAsia="zh-TW"/>
              </w:rPr>
              <w:t>Unauthorized removal of Tube Carrier from the LoadPort (BB-08-02)</w:t>
            </w:r>
          </w:p>
        </w:tc>
      </w:tr>
      <w:tr w:rsidR="00BC5BC4" w:rsidRPr="00BC5BC4" w14:paraId="5438FE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56340B" w14:textId="77777777" w:rsidR="00BC5BC4" w:rsidRPr="00BC5BC4" w:rsidRDefault="00BC5BC4" w:rsidP="00BC5BC4">
            <w:pPr>
              <w:rPr>
                <w:lang w:val="en-MY" w:eastAsia="zh-TW"/>
              </w:rPr>
            </w:pPr>
            <w:r w:rsidRPr="00BC5BC4">
              <w:rPr>
                <w:lang w:val="en-MY" w:eastAsia="zh-TW"/>
              </w:rPr>
              <w:t>593</w:t>
            </w:r>
          </w:p>
        </w:tc>
        <w:tc>
          <w:tcPr>
            <w:tcW w:w="7650" w:type="dxa"/>
            <w:tcBorders>
              <w:top w:val="nil"/>
              <w:left w:val="nil"/>
              <w:bottom w:val="single" w:sz="4" w:space="0" w:color="auto"/>
              <w:right w:val="single" w:sz="4" w:space="0" w:color="auto"/>
            </w:tcBorders>
            <w:shd w:val="clear" w:color="auto" w:fill="auto"/>
            <w:noWrap/>
            <w:vAlign w:val="bottom"/>
            <w:hideMark/>
          </w:tcPr>
          <w:p w14:paraId="77174EDA" w14:textId="77777777" w:rsidR="00BC5BC4" w:rsidRPr="00BC5BC4" w:rsidRDefault="00BC5BC4" w:rsidP="00BC5BC4">
            <w:pPr>
              <w:rPr>
                <w:lang w:val="en-MY" w:eastAsia="zh-TW"/>
              </w:rPr>
            </w:pPr>
            <w:r w:rsidRPr="00BC5BC4">
              <w:rPr>
                <w:lang w:val="en-MY" w:eastAsia="zh-TW"/>
              </w:rPr>
              <w:t>Unauthorized removal of Tube Carrier from the LoadPort (BB-08-03)</w:t>
            </w:r>
          </w:p>
        </w:tc>
      </w:tr>
      <w:tr w:rsidR="00BC5BC4" w:rsidRPr="00BC5BC4" w14:paraId="55F92ED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8D1CAA" w14:textId="77777777" w:rsidR="00BC5BC4" w:rsidRPr="00BC5BC4" w:rsidRDefault="00BC5BC4" w:rsidP="00BC5BC4">
            <w:pPr>
              <w:rPr>
                <w:lang w:val="en-MY" w:eastAsia="zh-TW"/>
              </w:rPr>
            </w:pPr>
            <w:r w:rsidRPr="00BC5BC4">
              <w:rPr>
                <w:lang w:val="en-MY" w:eastAsia="zh-TW"/>
              </w:rPr>
              <w:t>594</w:t>
            </w:r>
          </w:p>
        </w:tc>
        <w:tc>
          <w:tcPr>
            <w:tcW w:w="7650" w:type="dxa"/>
            <w:tcBorders>
              <w:top w:val="nil"/>
              <w:left w:val="nil"/>
              <w:bottom w:val="single" w:sz="4" w:space="0" w:color="auto"/>
              <w:right w:val="single" w:sz="4" w:space="0" w:color="auto"/>
            </w:tcBorders>
            <w:shd w:val="clear" w:color="auto" w:fill="auto"/>
            <w:noWrap/>
            <w:vAlign w:val="bottom"/>
            <w:hideMark/>
          </w:tcPr>
          <w:p w14:paraId="259165C0" w14:textId="77777777" w:rsidR="00BC5BC4" w:rsidRPr="00BC5BC4" w:rsidRDefault="00BC5BC4" w:rsidP="00BC5BC4">
            <w:pPr>
              <w:rPr>
                <w:lang w:val="en-MY" w:eastAsia="zh-TW"/>
              </w:rPr>
            </w:pPr>
            <w:r w:rsidRPr="00BC5BC4">
              <w:rPr>
                <w:lang w:val="en-MY" w:eastAsia="zh-TW"/>
              </w:rPr>
              <w:t>Unauthorized removal of Tube Carrier from the LoadPort (BB-08-04)</w:t>
            </w:r>
          </w:p>
        </w:tc>
      </w:tr>
      <w:tr w:rsidR="00BC5BC4" w:rsidRPr="00BC5BC4" w14:paraId="7F51CB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387FCB9" w14:textId="77777777" w:rsidR="00BC5BC4" w:rsidRPr="00BC5BC4" w:rsidRDefault="00BC5BC4" w:rsidP="00BC5BC4">
            <w:pPr>
              <w:rPr>
                <w:lang w:val="en-MY" w:eastAsia="zh-TW"/>
              </w:rPr>
            </w:pPr>
            <w:r w:rsidRPr="00BC5BC4">
              <w:rPr>
                <w:lang w:val="en-MY" w:eastAsia="zh-TW"/>
              </w:rPr>
              <w:t>595</w:t>
            </w:r>
          </w:p>
        </w:tc>
        <w:tc>
          <w:tcPr>
            <w:tcW w:w="7650" w:type="dxa"/>
            <w:tcBorders>
              <w:top w:val="nil"/>
              <w:left w:val="nil"/>
              <w:bottom w:val="single" w:sz="4" w:space="0" w:color="auto"/>
              <w:right w:val="single" w:sz="4" w:space="0" w:color="auto"/>
            </w:tcBorders>
            <w:shd w:val="clear" w:color="auto" w:fill="auto"/>
            <w:noWrap/>
            <w:vAlign w:val="bottom"/>
            <w:hideMark/>
          </w:tcPr>
          <w:p w14:paraId="22F72BA3" w14:textId="77777777" w:rsidR="00BC5BC4" w:rsidRPr="00BC5BC4" w:rsidRDefault="00BC5BC4" w:rsidP="00BC5BC4">
            <w:pPr>
              <w:rPr>
                <w:lang w:val="en-MY" w:eastAsia="zh-TW"/>
              </w:rPr>
            </w:pPr>
            <w:r w:rsidRPr="00BC5BC4">
              <w:rPr>
                <w:lang w:val="en-MY" w:eastAsia="zh-TW"/>
              </w:rPr>
              <w:t>Unauthorized removal of Tube Carrier from the LoadPort (BB-08-05)</w:t>
            </w:r>
          </w:p>
        </w:tc>
      </w:tr>
      <w:tr w:rsidR="00BC5BC4" w:rsidRPr="00BC5BC4" w14:paraId="7AA2B16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F146EC" w14:textId="77777777" w:rsidR="00BC5BC4" w:rsidRPr="00BC5BC4" w:rsidRDefault="00BC5BC4" w:rsidP="00BC5BC4">
            <w:pPr>
              <w:rPr>
                <w:lang w:val="en-MY" w:eastAsia="zh-TW"/>
              </w:rPr>
            </w:pPr>
            <w:r w:rsidRPr="00BC5BC4">
              <w:rPr>
                <w:lang w:val="en-MY" w:eastAsia="zh-TW"/>
              </w:rPr>
              <w:t>596</w:t>
            </w:r>
          </w:p>
        </w:tc>
        <w:tc>
          <w:tcPr>
            <w:tcW w:w="7650" w:type="dxa"/>
            <w:tcBorders>
              <w:top w:val="nil"/>
              <w:left w:val="nil"/>
              <w:bottom w:val="single" w:sz="4" w:space="0" w:color="auto"/>
              <w:right w:val="single" w:sz="4" w:space="0" w:color="auto"/>
            </w:tcBorders>
            <w:shd w:val="clear" w:color="auto" w:fill="auto"/>
            <w:noWrap/>
            <w:vAlign w:val="bottom"/>
            <w:hideMark/>
          </w:tcPr>
          <w:p w14:paraId="663AD8F9" w14:textId="77777777" w:rsidR="00BC5BC4" w:rsidRPr="00BC5BC4" w:rsidRDefault="00BC5BC4" w:rsidP="00BC5BC4">
            <w:pPr>
              <w:rPr>
                <w:lang w:val="en-MY" w:eastAsia="zh-TW"/>
              </w:rPr>
            </w:pPr>
            <w:r w:rsidRPr="00BC5BC4">
              <w:rPr>
                <w:lang w:val="en-MY" w:eastAsia="zh-TW"/>
              </w:rPr>
              <w:t>Unauthorized removal of Tube Carrier from the LoadPort (BB-08-06)</w:t>
            </w:r>
          </w:p>
        </w:tc>
      </w:tr>
      <w:tr w:rsidR="00BC5BC4" w:rsidRPr="00BC5BC4" w14:paraId="3901100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7DB528" w14:textId="77777777" w:rsidR="00BC5BC4" w:rsidRPr="00BC5BC4" w:rsidRDefault="00BC5BC4" w:rsidP="00BC5BC4">
            <w:pPr>
              <w:rPr>
                <w:lang w:val="en-MY" w:eastAsia="zh-TW"/>
              </w:rPr>
            </w:pPr>
            <w:r w:rsidRPr="00BC5BC4">
              <w:rPr>
                <w:lang w:val="en-MY" w:eastAsia="zh-TW"/>
              </w:rPr>
              <w:t>601</w:t>
            </w:r>
          </w:p>
        </w:tc>
        <w:tc>
          <w:tcPr>
            <w:tcW w:w="7650" w:type="dxa"/>
            <w:tcBorders>
              <w:top w:val="nil"/>
              <w:left w:val="nil"/>
              <w:bottom w:val="single" w:sz="4" w:space="0" w:color="auto"/>
              <w:right w:val="single" w:sz="4" w:space="0" w:color="auto"/>
            </w:tcBorders>
            <w:shd w:val="clear" w:color="auto" w:fill="auto"/>
            <w:noWrap/>
            <w:vAlign w:val="bottom"/>
            <w:hideMark/>
          </w:tcPr>
          <w:p w14:paraId="479BA476" w14:textId="77777777" w:rsidR="00BC5BC4" w:rsidRPr="00BC5BC4" w:rsidRDefault="00BC5BC4" w:rsidP="00BC5BC4">
            <w:pPr>
              <w:rPr>
                <w:lang w:val="en-MY" w:eastAsia="zh-TW"/>
              </w:rPr>
            </w:pPr>
            <w:r w:rsidRPr="00BC5BC4">
              <w:rPr>
                <w:lang w:val="en-MY" w:eastAsia="zh-TW"/>
              </w:rPr>
              <w:t>Unauthorized Tube Carrier inside the LoadPort (BA-01-01)</w:t>
            </w:r>
          </w:p>
        </w:tc>
      </w:tr>
      <w:tr w:rsidR="00BC5BC4" w:rsidRPr="00BC5BC4" w14:paraId="496E40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D15347" w14:textId="77777777" w:rsidR="00BC5BC4" w:rsidRPr="00BC5BC4" w:rsidRDefault="00BC5BC4" w:rsidP="00BC5BC4">
            <w:pPr>
              <w:rPr>
                <w:lang w:val="en-MY" w:eastAsia="zh-TW"/>
              </w:rPr>
            </w:pPr>
            <w:r w:rsidRPr="00BC5BC4">
              <w:rPr>
                <w:lang w:val="en-MY" w:eastAsia="zh-TW"/>
              </w:rPr>
              <w:t>602</w:t>
            </w:r>
          </w:p>
        </w:tc>
        <w:tc>
          <w:tcPr>
            <w:tcW w:w="7650" w:type="dxa"/>
            <w:tcBorders>
              <w:top w:val="nil"/>
              <w:left w:val="nil"/>
              <w:bottom w:val="single" w:sz="4" w:space="0" w:color="auto"/>
              <w:right w:val="single" w:sz="4" w:space="0" w:color="auto"/>
            </w:tcBorders>
            <w:shd w:val="clear" w:color="auto" w:fill="auto"/>
            <w:noWrap/>
            <w:vAlign w:val="bottom"/>
            <w:hideMark/>
          </w:tcPr>
          <w:p w14:paraId="1174D078" w14:textId="77777777" w:rsidR="00BC5BC4" w:rsidRPr="00BC5BC4" w:rsidRDefault="00BC5BC4" w:rsidP="00BC5BC4">
            <w:pPr>
              <w:rPr>
                <w:lang w:val="en-MY" w:eastAsia="zh-TW"/>
              </w:rPr>
            </w:pPr>
            <w:r w:rsidRPr="00BC5BC4">
              <w:rPr>
                <w:lang w:val="en-MY" w:eastAsia="zh-TW"/>
              </w:rPr>
              <w:t>Unauthorized Tube Carrier inside the LoadPort (BA-01-02)</w:t>
            </w:r>
          </w:p>
        </w:tc>
      </w:tr>
      <w:tr w:rsidR="00BC5BC4" w:rsidRPr="00BC5BC4" w14:paraId="09980B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BB641C" w14:textId="77777777" w:rsidR="00BC5BC4" w:rsidRPr="00BC5BC4" w:rsidRDefault="00BC5BC4" w:rsidP="00BC5BC4">
            <w:pPr>
              <w:rPr>
                <w:lang w:val="en-MY" w:eastAsia="zh-TW"/>
              </w:rPr>
            </w:pPr>
            <w:r w:rsidRPr="00BC5BC4">
              <w:rPr>
                <w:lang w:val="en-MY" w:eastAsia="zh-TW"/>
              </w:rPr>
              <w:t>603</w:t>
            </w:r>
          </w:p>
        </w:tc>
        <w:tc>
          <w:tcPr>
            <w:tcW w:w="7650" w:type="dxa"/>
            <w:tcBorders>
              <w:top w:val="nil"/>
              <w:left w:val="nil"/>
              <w:bottom w:val="single" w:sz="4" w:space="0" w:color="auto"/>
              <w:right w:val="single" w:sz="4" w:space="0" w:color="auto"/>
            </w:tcBorders>
            <w:shd w:val="clear" w:color="auto" w:fill="auto"/>
            <w:noWrap/>
            <w:vAlign w:val="bottom"/>
            <w:hideMark/>
          </w:tcPr>
          <w:p w14:paraId="20FC4963" w14:textId="77777777" w:rsidR="00BC5BC4" w:rsidRPr="00BC5BC4" w:rsidRDefault="00BC5BC4" w:rsidP="00BC5BC4">
            <w:pPr>
              <w:rPr>
                <w:lang w:val="en-MY" w:eastAsia="zh-TW"/>
              </w:rPr>
            </w:pPr>
            <w:r w:rsidRPr="00BC5BC4">
              <w:rPr>
                <w:lang w:val="en-MY" w:eastAsia="zh-TW"/>
              </w:rPr>
              <w:t>Unauthorized Tube Carrier inside the LoadPort (BA-01-03)</w:t>
            </w:r>
          </w:p>
        </w:tc>
      </w:tr>
      <w:tr w:rsidR="00BC5BC4" w:rsidRPr="00BC5BC4" w14:paraId="1121D4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0A3B40" w14:textId="77777777" w:rsidR="00BC5BC4" w:rsidRPr="00BC5BC4" w:rsidRDefault="00BC5BC4" w:rsidP="00BC5BC4">
            <w:pPr>
              <w:rPr>
                <w:lang w:val="en-MY" w:eastAsia="zh-TW"/>
              </w:rPr>
            </w:pPr>
            <w:r w:rsidRPr="00BC5BC4">
              <w:rPr>
                <w:lang w:val="en-MY" w:eastAsia="zh-TW"/>
              </w:rPr>
              <w:t>604</w:t>
            </w:r>
          </w:p>
        </w:tc>
        <w:tc>
          <w:tcPr>
            <w:tcW w:w="7650" w:type="dxa"/>
            <w:tcBorders>
              <w:top w:val="nil"/>
              <w:left w:val="nil"/>
              <w:bottom w:val="single" w:sz="4" w:space="0" w:color="auto"/>
              <w:right w:val="single" w:sz="4" w:space="0" w:color="auto"/>
            </w:tcBorders>
            <w:shd w:val="clear" w:color="auto" w:fill="auto"/>
            <w:noWrap/>
            <w:vAlign w:val="bottom"/>
            <w:hideMark/>
          </w:tcPr>
          <w:p w14:paraId="088FD66D" w14:textId="77777777" w:rsidR="00BC5BC4" w:rsidRPr="00BC5BC4" w:rsidRDefault="00BC5BC4" w:rsidP="00BC5BC4">
            <w:pPr>
              <w:rPr>
                <w:lang w:val="en-MY" w:eastAsia="zh-TW"/>
              </w:rPr>
            </w:pPr>
            <w:r w:rsidRPr="00BC5BC4">
              <w:rPr>
                <w:lang w:val="en-MY" w:eastAsia="zh-TW"/>
              </w:rPr>
              <w:t>Unauthorized Tube Carrier inside the LoadPort (BA-01-04)</w:t>
            </w:r>
          </w:p>
        </w:tc>
      </w:tr>
      <w:tr w:rsidR="00BC5BC4" w:rsidRPr="00BC5BC4" w14:paraId="6046FBE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EA1E09" w14:textId="77777777" w:rsidR="00BC5BC4" w:rsidRPr="00BC5BC4" w:rsidRDefault="00BC5BC4" w:rsidP="00BC5BC4">
            <w:pPr>
              <w:rPr>
                <w:lang w:val="en-MY" w:eastAsia="zh-TW"/>
              </w:rPr>
            </w:pPr>
            <w:r w:rsidRPr="00BC5BC4">
              <w:rPr>
                <w:lang w:val="en-MY" w:eastAsia="zh-TW"/>
              </w:rPr>
              <w:lastRenderedPageBreak/>
              <w:t>605</w:t>
            </w:r>
          </w:p>
        </w:tc>
        <w:tc>
          <w:tcPr>
            <w:tcW w:w="7650" w:type="dxa"/>
            <w:tcBorders>
              <w:top w:val="nil"/>
              <w:left w:val="nil"/>
              <w:bottom w:val="single" w:sz="4" w:space="0" w:color="auto"/>
              <w:right w:val="single" w:sz="4" w:space="0" w:color="auto"/>
            </w:tcBorders>
            <w:shd w:val="clear" w:color="auto" w:fill="auto"/>
            <w:noWrap/>
            <w:vAlign w:val="bottom"/>
            <w:hideMark/>
          </w:tcPr>
          <w:p w14:paraId="058F29E5" w14:textId="77777777" w:rsidR="00BC5BC4" w:rsidRPr="00BC5BC4" w:rsidRDefault="00BC5BC4" w:rsidP="00BC5BC4">
            <w:pPr>
              <w:rPr>
                <w:lang w:val="en-MY" w:eastAsia="zh-TW"/>
              </w:rPr>
            </w:pPr>
            <w:r w:rsidRPr="00BC5BC4">
              <w:rPr>
                <w:lang w:val="en-MY" w:eastAsia="zh-TW"/>
              </w:rPr>
              <w:t>Unauthorized Tube Carrier inside the LoadPort (BA-01-05)</w:t>
            </w:r>
          </w:p>
        </w:tc>
      </w:tr>
      <w:tr w:rsidR="00BC5BC4" w:rsidRPr="00BC5BC4" w14:paraId="5B7E8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E39975E" w14:textId="77777777" w:rsidR="00BC5BC4" w:rsidRPr="00BC5BC4" w:rsidRDefault="00BC5BC4" w:rsidP="00BC5BC4">
            <w:pPr>
              <w:rPr>
                <w:lang w:val="en-MY" w:eastAsia="zh-TW"/>
              </w:rPr>
            </w:pPr>
            <w:r w:rsidRPr="00BC5BC4">
              <w:rPr>
                <w:lang w:val="en-MY" w:eastAsia="zh-TW"/>
              </w:rPr>
              <w:t>606</w:t>
            </w:r>
          </w:p>
        </w:tc>
        <w:tc>
          <w:tcPr>
            <w:tcW w:w="7650" w:type="dxa"/>
            <w:tcBorders>
              <w:top w:val="nil"/>
              <w:left w:val="nil"/>
              <w:bottom w:val="single" w:sz="4" w:space="0" w:color="auto"/>
              <w:right w:val="single" w:sz="4" w:space="0" w:color="auto"/>
            </w:tcBorders>
            <w:shd w:val="clear" w:color="auto" w:fill="auto"/>
            <w:noWrap/>
            <w:vAlign w:val="bottom"/>
            <w:hideMark/>
          </w:tcPr>
          <w:p w14:paraId="2270C692" w14:textId="77777777" w:rsidR="00BC5BC4" w:rsidRPr="00BC5BC4" w:rsidRDefault="00BC5BC4" w:rsidP="00BC5BC4">
            <w:pPr>
              <w:rPr>
                <w:lang w:val="en-MY" w:eastAsia="zh-TW"/>
              </w:rPr>
            </w:pPr>
            <w:r w:rsidRPr="00BC5BC4">
              <w:rPr>
                <w:lang w:val="en-MY" w:eastAsia="zh-TW"/>
              </w:rPr>
              <w:t>Unauthorized Tube Carrier inside the LoadPort (BA-01-06)</w:t>
            </w:r>
          </w:p>
        </w:tc>
      </w:tr>
      <w:tr w:rsidR="00BC5BC4" w:rsidRPr="00BC5BC4" w14:paraId="2F242F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94EF9" w14:textId="77777777" w:rsidR="00BC5BC4" w:rsidRPr="00BC5BC4" w:rsidRDefault="00BC5BC4" w:rsidP="00BC5BC4">
            <w:pPr>
              <w:rPr>
                <w:lang w:val="en-MY" w:eastAsia="zh-TW"/>
              </w:rPr>
            </w:pPr>
            <w:r w:rsidRPr="00BC5BC4">
              <w:rPr>
                <w:lang w:val="en-MY" w:eastAsia="zh-TW"/>
              </w:rPr>
              <w:t>607</w:t>
            </w:r>
          </w:p>
        </w:tc>
        <w:tc>
          <w:tcPr>
            <w:tcW w:w="7650" w:type="dxa"/>
            <w:tcBorders>
              <w:top w:val="nil"/>
              <w:left w:val="nil"/>
              <w:bottom w:val="single" w:sz="4" w:space="0" w:color="auto"/>
              <w:right w:val="single" w:sz="4" w:space="0" w:color="auto"/>
            </w:tcBorders>
            <w:shd w:val="clear" w:color="auto" w:fill="auto"/>
            <w:noWrap/>
            <w:vAlign w:val="bottom"/>
            <w:hideMark/>
          </w:tcPr>
          <w:p w14:paraId="08E75E95" w14:textId="77777777" w:rsidR="00BC5BC4" w:rsidRPr="00BC5BC4" w:rsidRDefault="00BC5BC4" w:rsidP="00BC5BC4">
            <w:pPr>
              <w:rPr>
                <w:lang w:val="en-MY" w:eastAsia="zh-TW"/>
              </w:rPr>
            </w:pPr>
            <w:r w:rsidRPr="00BC5BC4">
              <w:rPr>
                <w:lang w:val="en-MY" w:eastAsia="zh-TW"/>
              </w:rPr>
              <w:t>Unauthorized Tube Carrier inside the LoadPort (BA-02-01)</w:t>
            </w:r>
          </w:p>
        </w:tc>
      </w:tr>
      <w:tr w:rsidR="00BC5BC4" w:rsidRPr="00BC5BC4" w14:paraId="32B80CB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3E41C0" w14:textId="77777777" w:rsidR="00BC5BC4" w:rsidRPr="00BC5BC4" w:rsidRDefault="00BC5BC4" w:rsidP="00BC5BC4">
            <w:pPr>
              <w:rPr>
                <w:lang w:val="en-MY" w:eastAsia="zh-TW"/>
              </w:rPr>
            </w:pPr>
            <w:r w:rsidRPr="00BC5BC4">
              <w:rPr>
                <w:lang w:val="en-MY" w:eastAsia="zh-TW"/>
              </w:rPr>
              <w:t>608</w:t>
            </w:r>
          </w:p>
        </w:tc>
        <w:tc>
          <w:tcPr>
            <w:tcW w:w="7650" w:type="dxa"/>
            <w:tcBorders>
              <w:top w:val="nil"/>
              <w:left w:val="nil"/>
              <w:bottom w:val="single" w:sz="4" w:space="0" w:color="auto"/>
              <w:right w:val="single" w:sz="4" w:space="0" w:color="auto"/>
            </w:tcBorders>
            <w:shd w:val="clear" w:color="auto" w:fill="auto"/>
            <w:noWrap/>
            <w:vAlign w:val="bottom"/>
            <w:hideMark/>
          </w:tcPr>
          <w:p w14:paraId="616D21D7" w14:textId="77777777" w:rsidR="00BC5BC4" w:rsidRPr="00BC5BC4" w:rsidRDefault="00BC5BC4" w:rsidP="00BC5BC4">
            <w:pPr>
              <w:rPr>
                <w:lang w:val="en-MY" w:eastAsia="zh-TW"/>
              </w:rPr>
            </w:pPr>
            <w:r w:rsidRPr="00BC5BC4">
              <w:rPr>
                <w:lang w:val="en-MY" w:eastAsia="zh-TW"/>
              </w:rPr>
              <w:t>Unauthorized Tube Carrier inside the LoadPort (BA-02-02)</w:t>
            </w:r>
          </w:p>
        </w:tc>
      </w:tr>
      <w:tr w:rsidR="00BC5BC4" w:rsidRPr="00BC5BC4" w14:paraId="65F7303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CBEF77" w14:textId="77777777" w:rsidR="00BC5BC4" w:rsidRPr="00BC5BC4" w:rsidRDefault="00BC5BC4" w:rsidP="00BC5BC4">
            <w:pPr>
              <w:rPr>
                <w:lang w:val="en-MY" w:eastAsia="zh-TW"/>
              </w:rPr>
            </w:pPr>
            <w:r w:rsidRPr="00BC5BC4">
              <w:rPr>
                <w:lang w:val="en-MY" w:eastAsia="zh-TW"/>
              </w:rPr>
              <w:t>609</w:t>
            </w:r>
          </w:p>
        </w:tc>
        <w:tc>
          <w:tcPr>
            <w:tcW w:w="7650" w:type="dxa"/>
            <w:tcBorders>
              <w:top w:val="nil"/>
              <w:left w:val="nil"/>
              <w:bottom w:val="single" w:sz="4" w:space="0" w:color="auto"/>
              <w:right w:val="single" w:sz="4" w:space="0" w:color="auto"/>
            </w:tcBorders>
            <w:shd w:val="clear" w:color="auto" w:fill="auto"/>
            <w:noWrap/>
            <w:vAlign w:val="bottom"/>
            <w:hideMark/>
          </w:tcPr>
          <w:p w14:paraId="7FAE8A28" w14:textId="77777777" w:rsidR="00BC5BC4" w:rsidRPr="00BC5BC4" w:rsidRDefault="00BC5BC4" w:rsidP="00BC5BC4">
            <w:pPr>
              <w:rPr>
                <w:lang w:val="en-MY" w:eastAsia="zh-TW"/>
              </w:rPr>
            </w:pPr>
            <w:r w:rsidRPr="00BC5BC4">
              <w:rPr>
                <w:lang w:val="en-MY" w:eastAsia="zh-TW"/>
              </w:rPr>
              <w:t>Unauthorized Tube Carrier inside the LoadPort (BA-02-03)</w:t>
            </w:r>
          </w:p>
        </w:tc>
      </w:tr>
      <w:tr w:rsidR="00BC5BC4" w:rsidRPr="00BC5BC4" w14:paraId="37C96D0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02A359" w14:textId="77777777" w:rsidR="00BC5BC4" w:rsidRPr="00BC5BC4" w:rsidRDefault="00BC5BC4" w:rsidP="00BC5BC4">
            <w:pPr>
              <w:rPr>
                <w:lang w:val="en-MY" w:eastAsia="zh-TW"/>
              </w:rPr>
            </w:pPr>
            <w:r w:rsidRPr="00BC5BC4">
              <w:rPr>
                <w:lang w:val="en-MY" w:eastAsia="zh-TW"/>
              </w:rPr>
              <w:t>610</w:t>
            </w:r>
          </w:p>
        </w:tc>
        <w:tc>
          <w:tcPr>
            <w:tcW w:w="7650" w:type="dxa"/>
            <w:tcBorders>
              <w:top w:val="nil"/>
              <w:left w:val="nil"/>
              <w:bottom w:val="single" w:sz="4" w:space="0" w:color="auto"/>
              <w:right w:val="single" w:sz="4" w:space="0" w:color="auto"/>
            </w:tcBorders>
            <w:shd w:val="clear" w:color="auto" w:fill="auto"/>
            <w:noWrap/>
            <w:vAlign w:val="bottom"/>
            <w:hideMark/>
          </w:tcPr>
          <w:p w14:paraId="1B416B98" w14:textId="77777777" w:rsidR="00BC5BC4" w:rsidRPr="00BC5BC4" w:rsidRDefault="00BC5BC4" w:rsidP="00BC5BC4">
            <w:pPr>
              <w:rPr>
                <w:lang w:val="en-MY" w:eastAsia="zh-TW"/>
              </w:rPr>
            </w:pPr>
            <w:r w:rsidRPr="00BC5BC4">
              <w:rPr>
                <w:lang w:val="en-MY" w:eastAsia="zh-TW"/>
              </w:rPr>
              <w:t>Unauthorized Tube Carrier inside the LoadPort (BA-02-04)</w:t>
            </w:r>
          </w:p>
        </w:tc>
      </w:tr>
      <w:tr w:rsidR="00BC5BC4" w:rsidRPr="00BC5BC4" w14:paraId="53CDE06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56871F8" w14:textId="77777777" w:rsidR="00BC5BC4" w:rsidRPr="00BC5BC4" w:rsidRDefault="00BC5BC4" w:rsidP="00BC5BC4">
            <w:pPr>
              <w:rPr>
                <w:lang w:val="en-MY" w:eastAsia="zh-TW"/>
              </w:rPr>
            </w:pPr>
            <w:r w:rsidRPr="00BC5BC4">
              <w:rPr>
                <w:lang w:val="en-MY" w:eastAsia="zh-TW"/>
              </w:rPr>
              <w:t>611</w:t>
            </w:r>
          </w:p>
        </w:tc>
        <w:tc>
          <w:tcPr>
            <w:tcW w:w="7650" w:type="dxa"/>
            <w:tcBorders>
              <w:top w:val="nil"/>
              <w:left w:val="nil"/>
              <w:bottom w:val="single" w:sz="4" w:space="0" w:color="auto"/>
              <w:right w:val="single" w:sz="4" w:space="0" w:color="auto"/>
            </w:tcBorders>
            <w:shd w:val="clear" w:color="auto" w:fill="auto"/>
            <w:noWrap/>
            <w:vAlign w:val="bottom"/>
            <w:hideMark/>
          </w:tcPr>
          <w:p w14:paraId="52E91B6C" w14:textId="77777777" w:rsidR="00BC5BC4" w:rsidRPr="00BC5BC4" w:rsidRDefault="00BC5BC4" w:rsidP="00BC5BC4">
            <w:pPr>
              <w:rPr>
                <w:lang w:val="en-MY" w:eastAsia="zh-TW"/>
              </w:rPr>
            </w:pPr>
            <w:r w:rsidRPr="00BC5BC4">
              <w:rPr>
                <w:lang w:val="en-MY" w:eastAsia="zh-TW"/>
              </w:rPr>
              <w:t>Unauthorized Tube Carrier inside the LoadPort (BA-02-05)</w:t>
            </w:r>
          </w:p>
        </w:tc>
      </w:tr>
      <w:tr w:rsidR="00BC5BC4" w:rsidRPr="00BC5BC4" w14:paraId="33C112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263439" w14:textId="77777777" w:rsidR="00BC5BC4" w:rsidRPr="00BC5BC4" w:rsidRDefault="00BC5BC4" w:rsidP="00BC5BC4">
            <w:pPr>
              <w:rPr>
                <w:lang w:val="en-MY" w:eastAsia="zh-TW"/>
              </w:rPr>
            </w:pPr>
            <w:r w:rsidRPr="00BC5BC4">
              <w:rPr>
                <w:lang w:val="en-MY" w:eastAsia="zh-TW"/>
              </w:rPr>
              <w:t>612</w:t>
            </w:r>
          </w:p>
        </w:tc>
        <w:tc>
          <w:tcPr>
            <w:tcW w:w="7650" w:type="dxa"/>
            <w:tcBorders>
              <w:top w:val="nil"/>
              <w:left w:val="nil"/>
              <w:bottom w:val="single" w:sz="4" w:space="0" w:color="auto"/>
              <w:right w:val="single" w:sz="4" w:space="0" w:color="auto"/>
            </w:tcBorders>
            <w:shd w:val="clear" w:color="auto" w:fill="auto"/>
            <w:noWrap/>
            <w:vAlign w:val="bottom"/>
            <w:hideMark/>
          </w:tcPr>
          <w:p w14:paraId="00AE24A9" w14:textId="77777777" w:rsidR="00BC5BC4" w:rsidRPr="00BC5BC4" w:rsidRDefault="00BC5BC4" w:rsidP="00BC5BC4">
            <w:pPr>
              <w:rPr>
                <w:lang w:val="en-MY" w:eastAsia="zh-TW"/>
              </w:rPr>
            </w:pPr>
            <w:r w:rsidRPr="00BC5BC4">
              <w:rPr>
                <w:lang w:val="en-MY" w:eastAsia="zh-TW"/>
              </w:rPr>
              <w:t>Unauthorized Tube Carrier inside the LoadPort (BA-02-06)</w:t>
            </w:r>
          </w:p>
        </w:tc>
      </w:tr>
      <w:tr w:rsidR="00BC5BC4" w:rsidRPr="00BC5BC4" w14:paraId="60141F6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EEBD2C" w14:textId="77777777" w:rsidR="00BC5BC4" w:rsidRPr="00BC5BC4" w:rsidRDefault="00BC5BC4" w:rsidP="00BC5BC4">
            <w:pPr>
              <w:rPr>
                <w:lang w:val="en-MY" w:eastAsia="zh-TW"/>
              </w:rPr>
            </w:pPr>
            <w:r w:rsidRPr="00BC5BC4">
              <w:rPr>
                <w:lang w:val="en-MY" w:eastAsia="zh-TW"/>
              </w:rPr>
              <w:t>613</w:t>
            </w:r>
          </w:p>
        </w:tc>
        <w:tc>
          <w:tcPr>
            <w:tcW w:w="7650" w:type="dxa"/>
            <w:tcBorders>
              <w:top w:val="nil"/>
              <w:left w:val="nil"/>
              <w:bottom w:val="single" w:sz="4" w:space="0" w:color="auto"/>
              <w:right w:val="single" w:sz="4" w:space="0" w:color="auto"/>
            </w:tcBorders>
            <w:shd w:val="clear" w:color="auto" w:fill="auto"/>
            <w:noWrap/>
            <w:vAlign w:val="bottom"/>
            <w:hideMark/>
          </w:tcPr>
          <w:p w14:paraId="31DC00B6" w14:textId="77777777" w:rsidR="00BC5BC4" w:rsidRPr="00BC5BC4" w:rsidRDefault="00BC5BC4" w:rsidP="00BC5BC4">
            <w:pPr>
              <w:rPr>
                <w:lang w:val="en-MY" w:eastAsia="zh-TW"/>
              </w:rPr>
            </w:pPr>
            <w:r w:rsidRPr="00BC5BC4">
              <w:rPr>
                <w:lang w:val="en-MY" w:eastAsia="zh-TW"/>
              </w:rPr>
              <w:t>Unauthorized Tube Carrier inside the LoadPort (BA-03-01)</w:t>
            </w:r>
          </w:p>
        </w:tc>
      </w:tr>
      <w:tr w:rsidR="00BC5BC4" w:rsidRPr="00BC5BC4" w14:paraId="69BD59F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053CA4" w14:textId="77777777" w:rsidR="00BC5BC4" w:rsidRPr="00BC5BC4" w:rsidRDefault="00BC5BC4" w:rsidP="00BC5BC4">
            <w:pPr>
              <w:rPr>
                <w:lang w:val="en-MY" w:eastAsia="zh-TW"/>
              </w:rPr>
            </w:pPr>
            <w:r w:rsidRPr="00BC5BC4">
              <w:rPr>
                <w:lang w:val="en-MY" w:eastAsia="zh-TW"/>
              </w:rPr>
              <w:t>614</w:t>
            </w:r>
          </w:p>
        </w:tc>
        <w:tc>
          <w:tcPr>
            <w:tcW w:w="7650" w:type="dxa"/>
            <w:tcBorders>
              <w:top w:val="nil"/>
              <w:left w:val="nil"/>
              <w:bottom w:val="single" w:sz="4" w:space="0" w:color="auto"/>
              <w:right w:val="single" w:sz="4" w:space="0" w:color="auto"/>
            </w:tcBorders>
            <w:shd w:val="clear" w:color="auto" w:fill="auto"/>
            <w:noWrap/>
            <w:vAlign w:val="bottom"/>
            <w:hideMark/>
          </w:tcPr>
          <w:p w14:paraId="06F46B19" w14:textId="77777777" w:rsidR="00BC5BC4" w:rsidRPr="00BC5BC4" w:rsidRDefault="00BC5BC4" w:rsidP="00BC5BC4">
            <w:pPr>
              <w:rPr>
                <w:lang w:val="en-MY" w:eastAsia="zh-TW"/>
              </w:rPr>
            </w:pPr>
            <w:r w:rsidRPr="00BC5BC4">
              <w:rPr>
                <w:lang w:val="en-MY" w:eastAsia="zh-TW"/>
              </w:rPr>
              <w:t>Unauthorized Tube Carrier inside the LoadPort (BA-03-02)</w:t>
            </w:r>
          </w:p>
        </w:tc>
      </w:tr>
      <w:tr w:rsidR="00BC5BC4" w:rsidRPr="00BC5BC4" w14:paraId="2CD7A2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0309E24" w14:textId="77777777" w:rsidR="00BC5BC4" w:rsidRPr="00BC5BC4" w:rsidRDefault="00BC5BC4" w:rsidP="00BC5BC4">
            <w:pPr>
              <w:rPr>
                <w:lang w:val="en-MY" w:eastAsia="zh-TW"/>
              </w:rPr>
            </w:pPr>
            <w:r w:rsidRPr="00BC5BC4">
              <w:rPr>
                <w:lang w:val="en-MY" w:eastAsia="zh-TW"/>
              </w:rPr>
              <w:t>615</w:t>
            </w:r>
          </w:p>
        </w:tc>
        <w:tc>
          <w:tcPr>
            <w:tcW w:w="7650" w:type="dxa"/>
            <w:tcBorders>
              <w:top w:val="nil"/>
              <w:left w:val="nil"/>
              <w:bottom w:val="single" w:sz="4" w:space="0" w:color="auto"/>
              <w:right w:val="single" w:sz="4" w:space="0" w:color="auto"/>
            </w:tcBorders>
            <w:shd w:val="clear" w:color="auto" w:fill="auto"/>
            <w:noWrap/>
            <w:vAlign w:val="bottom"/>
            <w:hideMark/>
          </w:tcPr>
          <w:p w14:paraId="042F7CE9" w14:textId="77777777" w:rsidR="00BC5BC4" w:rsidRPr="00BC5BC4" w:rsidRDefault="00BC5BC4" w:rsidP="00BC5BC4">
            <w:pPr>
              <w:rPr>
                <w:lang w:val="en-MY" w:eastAsia="zh-TW"/>
              </w:rPr>
            </w:pPr>
            <w:r w:rsidRPr="00BC5BC4">
              <w:rPr>
                <w:lang w:val="en-MY" w:eastAsia="zh-TW"/>
              </w:rPr>
              <w:t>Unauthorized Tube Carrier inside the LoadPort (BA-03-03)</w:t>
            </w:r>
          </w:p>
        </w:tc>
      </w:tr>
      <w:tr w:rsidR="00BC5BC4" w:rsidRPr="00BC5BC4" w14:paraId="7DF340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72A6C5" w14:textId="77777777" w:rsidR="00BC5BC4" w:rsidRPr="00BC5BC4" w:rsidRDefault="00BC5BC4" w:rsidP="00BC5BC4">
            <w:pPr>
              <w:rPr>
                <w:lang w:val="en-MY" w:eastAsia="zh-TW"/>
              </w:rPr>
            </w:pPr>
            <w:r w:rsidRPr="00BC5BC4">
              <w:rPr>
                <w:lang w:val="en-MY" w:eastAsia="zh-TW"/>
              </w:rPr>
              <w:t>616</w:t>
            </w:r>
          </w:p>
        </w:tc>
        <w:tc>
          <w:tcPr>
            <w:tcW w:w="7650" w:type="dxa"/>
            <w:tcBorders>
              <w:top w:val="nil"/>
              <w:left w:val="nil"/>
              <w:bottom w:val="single" w:sz="4" w:space="0" w:color="auto"/>
              <w:right w:val="single" w:sz="4" w:space="0" w:color="auto"/>
            </w:tcBorders>
            <w:shd w:val="clear" w:color="auto" w:fill="auto"/>
            <w:noWrap/>
            <w:vAlign w:val="bottom"/>
            <w:hideMark/>
          </w:tcPr>
          <w:p w14:paraId="3474BFEA" w14:textId="77777777" w:rsidR="00BC5BC4" w:rsidRPr="00BC5BC4" w:rsidRDefault="00BC5BC4" w:rsidP="00BC5BC4">
            <w:pPr>
              <w:rPr>
                <w:lang w:val="en-MY" w:eastAsia="zh-TW"/>
              </w:rPr>
            </w:pPr>
            <w:r w:rsidRPr="00BC5BC4">
              <w:rPr>
                <w:lang w:val="en-MY" w:eastAsia="zh-TW"/>
              </w:rPr>
              <w:t>Unauthorized Tube Carrier inside the LoadPort (BA-03-04)</w:t>
            </w:r>
          </w:p>
        </w:tc>
      </w:tr>
      <w:tr w:rsidR="00BC5BC4" w:rsidRPr="00BC5BC4" w14:paraId="6B8A84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FEA685" w14:textId="77777777" w:rsidR="00BC5BC4" w:rsidRPr="00BC5BC4" w:rsidRDefault="00BC5BC4" w:rsidP="00BC5BC4">
            <w:pPr>
              <w:rPr>
                <w:lang w:val="en-MY" w:eastAsia="zh-TW"/>
              </w:rPr>
            </w:pPr>
            <w:r w:rsidRPr="00BC5BC4">
              <w:rPr>
                <w:lang w:val="en-MY" w:eastAsia="zh-TW"/>
              </w:rPr>
              <w:t>617</w:t>
            </w:r>
          </w:p>
        </w:tc>
        <w:tc>
          <w:tcPr>
            <w:tcW w:w="7650" w:type="dxa"/>
            <w:tcBorders>
              <w:top w:val="nil"/>
              <w:left w:val="nil"/>
              <w:bottom w:val="single" w:sz="4" w:space="0" w:color="auto"/>
              <w:right w:val="single" w:sz="4" w:space="0" w:color="auto"/>
            </w:tcBorders>
            <w:shd w:val="clear" w:color="auto" w:fill="auto"/>
            <w:noWrap/>
            <w:vAlign w:val="bottom"/>
            <w:hideMark/>
          </w:tcPr>
          <w:p w14:paraId="7F4740B6" w14:textId="77777777" w:rsidR="00BC5BC4" w:rsidRPr="00BC5BC4" w:rsidRDefault="00BC5BC4" w:rsidP="00BC5BC4">
            <w:pPr>
              <w:rPr>
                <w:lang w:val="en-MY" w:eastAsia="zh-TW"/>
              </w:rPr>
            </w:pPr>
            <w:r w:rsidRPr="00BC5BC4">
              <w:rPr>
                <w:lang w:val="en-MY" w:eastAsia="zh-TW"/>
              </w:rPr>
              <w:t>Unauthorized Tube Carrier inside the LoadPort (BA-03-05)</w:t>
            </w:r>
          </w:p>
        </w:tc>
      </w:tr>
      <w:tr w:rsidR="00BC5BC4" w:rsidRPr="00BC5BC4" w14:paraId="62BAF0E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164C1F" w14:textId="77777777" w:rsidR="00BC5BC4" w:rsidRPr="00BC5BC4" w:rsidRDefault="00BC5BC4" w:rsidP="00BC5BC4">
            <w:pPr>
              <w:rPr>
                <w:lang w:val="en-MY" w:eastAsia="zh-TW"/>
              </w:rPr>
            </w:pPr>
            <w:r w:rsidRPr="00BC5BC4">
              <w:rPr>
                <w:lang w:val="en-MY" w:eastAsia="zh-TW"/>
              </w:rPr>
              <w:t>618</w:t>
            </w:r>
          </w:p>
        </w:tc>
        <w:tc>
          <w:tcPr>
            <w:tcW w:w="7650" w:type="dxa"/>
            <w:tcBorders>
              <w:top w:val="nil"/>
              <w:left w:val="nil"/>
              <w:bottom w:val="single" w:sz="4" w:space="0" w:color="auto"/>
              <w:right w:val="single" w:sz="4" w:space="0" w:color="auto"/>
            </w:tcBorders>
            <w:shd w:val="clear" w:color="auto" w:fill="auto"/>
            <w:noWrap/>
            <w:vAlign w:val="bottom"/>
            <w:hideMark/>
          </w:tcPr>
          <w:p w14:paraId="3E732764" w14:textId="77777777" w:rsidR="00BC5BC4" w:rsidRPr="00BC5BC4" w:rsidRDefault="00BC5BC4" w:rsidP="00BC5BC4">
            <w:pPr>
              <w:rPr>
                <w:lang w:val="en-MY" w:eastAsia="zh-TW"/>
              </w:rPr>
            </w:pPr>
            <w:r w:rsidRPr="00BC5BC4">
              <w:rPr>
                <w:lang w:val="en-MY" w:eastAsia="zh-TW"/>
              </w:rPr>
              <w:t>Unauthorized Tube Carrier inside the LoadPort (BA-03-06)</w:t>
            </w:r>
          </w:p>
        </w:tc>
      </w:tr>
      <w:tr w:rsidR="00BC5BC4" w:rsidRPr="00BC5BC4" w14:paraId="0B7EDD7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B8DC5B" w14:textId="77777777" w:rsidR="00BC5BC4" w:rsidRPr="00BC5BC4" w:rsidRDefault="00BC5BC4" w:rsidP="00BC5BC4">
            <w:pPr>
              <w:rPr>
                <w:lang w:val="en-MY" w:eastAsia="zh-TW"/>
              </w:rPr>
            </w:pPr>
            <w:r w:rsidRPr="00BC5BC4">
              <w:rPr>
                <w:lang w:val="en-MY" w:eastAsia="zh-TW"/>
              </w:rPr>
              <w:t>619</w:t>
            </w:r>
          </w:p>
        </w:tc>
        <w:tc>
          <w:tcPr>
            <w:tcW w:w="7650" w:type="dxa"/>
            <w:tcBorders>
              <w:top w:val="nil"/>
              <w:left w:val="nil"/>
              <w:bottom w:val="single" w:sz="4" w:space="0" w:color="auto"/>
              <w:right w:val="single" w:sz="4" w:space="0" w:color="auto"/>
            </w:tcBorders>
            <w:shd w:val="clear" w:color="auto" w:fill="auto"/>
            <w:noWrap/>
            <w:vAlign w:val="bottom"/>
            <w:hideMark/>
          </w:tcPr>
          <w:p w14:paraId="26EA745D" w14:textId="77777777" w:rsidR="00BC5BC4" w:rsidRPr="00BC5BC4" w:rsidRDefault="00BC5BC4" w:rsidP="00BC5BC4">
            <w:pPr>
              <w:rPr>
                <w:lang w:val="en-MY" w:eastAsia="zh-TW"/>
              </w:rPr>
            </w:pPr>
            <w:r w:rsidRPr="00BC5BC4">
              <w:rPr>
                <w:lang w:val="en-MY" w:eastAsia="zh-TW"/>
              </w:rPr>
              <w:t>Unauthorized Tube Carrier inside the LoadPort (BA-04-01)</w:t>
            </w:r>
          </w:p>
        </w:tc>
      </w:tr>
      <w:tr w:rsidR="00BC5BC4" w:rsidRPr="00BC5BC4" w14:paraId="4BC933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D0200BC" w14:textId="77777777" w:rsidR="00BC5BC4" w:rsidRPr="00BC5BC4" w:rsidRDefault="00BC5BC4" w:rsidP="00BC5BC4">
            <w:pPr>
              <w:rPr>
                <w:lang w:val="en-MY" w:eastAsia="zh-TW"/>
              </w:rPr>
            </w:pPr>
            <w:r w:rsidRPr="00BC5BC4">
              <w:rPr>
                <w:lang w:val="en-MY" w:eastAsia="zh-TW"/>
              </w:rPr>
              <w:t>620</w:t>
            </w:r>
          </w:p>
        </w:tc>
        <w:tc>
          <w:tcPr>
            <w:tcW w:w="7650" w:type="dxa"/>
            <w:tcBorders>
              <w:top w:val="nil"/>
              <w:left w:val="nil"/>
              <w:bottom w:val="single" w:sz="4" w:space="0" w:color="auto"/>
              <w:right w:val="single" w:sz="4" w:space="0" w:color="auto"/>
            </w:tcBorders>
            <w:shd w:val="clear" w:color="auto" w:fill="auto"/>
            <w:noWrap/>
            <w:vAlign w:val="bottom"/>
            <w:hideMark/>
          </w:tcPr>
          <w:p w14:paraId="70E2E71D" w14:textId="77777777" w:rsidR="00BC5BC4" w:rsidRPr="00BC5BC4" w:rsidRDefault="00BC5BC4" w:rsidP="00BC5BC4">
            <w:pPr>
              <w:rPr>
                <w:lang w:val="en-MY" w:eastAsia="zh-TW"/>
              </w:rPr>
            </w:pPr>
            <w:r w:rsidRPr="00BC5BC4">
              <w:rPr>
                <w:lang w:val="en-MY" w:eastAsia="zh-TW"/>
              </w:rPr>
              <w:t>Unauthorized Tube Carrier inside the LoadPort (BA-04-02)</w:t>
            </w:r>
          </w:p>
        </w:tc>
      </w:tr>
      <w:tr w:rsidR="00BC5BC4" w:rsidRPr="00BC5BC4" w14:paraId="06E81B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D9F6A0" w14:textId="77777777" w:rsidR="00BC5BC4" w:rsidRPr="00BC5BC4" w:rsidRDefault="00BC5BC4" w:rsidP="00BC5BC4">
            <w:pPr>
              <w:rPr>
                <w:lang w:val="en-MY" w:eastAsia="zh-TW"/>
              </w:rPr>
            </w:pPr>
            <w:r w:rsidRPr="00BC5BC4">
              <w:rPr>
                <w:lang w:val="en-MY" w:eastAsia="zh-TW"/>
              </w:rPr>
              <w:t>621</w:t>
            </w:r>
          </w:p>
        </w:tc>
        <w:tc>
          <w:tcPr>
            <w:tcW w:w="7650" w:type="dxa"/>
            <w:tcBorders>
              <w:top w:val="nil"/>
              <w:left w:val="nil"/>
              <w:bottom w:val="single" w:sz="4" w:space="0" w:color="auto"/>
              <w:right w:val="single" w:sz="4" w:space="0" w:color="auto"/>
            </w:tcBorders>
            <w:shd w:val="clear" w:color="auto" w:fill="auto"/>
            <w:noWrap/>
            <w:vAlign w:val="bottom"/>
            <w:hideMark/>
          </w:tcPr>
          <w:p w14:paraId="44D6FE57" w14:textId="77777777" w:rsidR="00BC5BC4" w:rsidRPr="00BC5BC4" w:rsidRDefault="00BC5BC4" w:rsidP="00BC5BC4">
            <w:pPr>
              <w:rPr>
                <w:lang w:val="en-MY" w:eastAsia="zh-TW"/>
              </w:rPr>
            </w:pPr>
            <w:r w:rsidRPr="00BC5BC4">
              <w:rPr>
                <w:lang w:val="en-MY" w:eastAsia="zh-TW"/>
              </w:rPr>
              <w:t>Unauthorized Tube Carrier inside the LoadPort (BA-04-03)</w:t>
            </w:r>
          </w:p>
        </w:tc>
      </w:tr>
      <w:tr w:rsidR="00BC5BC4" w:rsidRPr="00BC5BC4" w14:paraId="5CB01E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1742F9C" w14:textId="77777777" w:rsidR="00BC5BC4" w:rsidRPr="00BC5BC4" w:rsidRDefault="00BC5BC4" w:rsidP="00BC5BC4">
            <w:pPr>
              <w:rPr>
                <w:lang w:val="en-MY" w:eastAsia="zh-TW"/>
              </w:rPr>
            </w:pPr>
            <w:r w:rsidRPr="00BC5BC4">
              <w:rPr>
                <w:lang w:val="en-MY" w:eastAsia="zh-TW"/>
              </w:rPr>
              <w:t>622</w:t>
            </w:r>
          </w:p>
        </w:tc>
        <w:tc>
          <w:tcPr>
            <w:tcW w:w="7650" w:type="dxa"/>
            <w:tcBorders>
              <w:top w:val="nil"/>
              <w:left w:val="nil"/>
              <w:bottom w:val="single" w:sz="4" w:space="0" w:color="auto"/>
              <w:right w:val="single" w:sz="4" w:space="0" w:color="auto"/>
            </w:tcBorders>
            <w:shd w:val="clear" w:color="auto" w:fill="auto"/>
            <w:noWrap/>
            <w:vAlign w:val="bottom"/>
            <w:hideMark/>
          </w:tcPr>
          <w:p w14:paraId="31531DEF" w14:textId="77777777" w:rsidR="00BC5BC4" w:rsidRPr="00BC5BC4" w:rsidRDefault="00BC5BC4" w:rsidP="00BC5BC4">
            <w:pPr>
              <w:rPr>
                <w:lang w:val="en-MY" w:eastAsia="zh-TW"/>
              </w:rPr>
            </w:pPr>
            <w:r w:rsidRPr="00BC5BC4">
              <w:rPr>
                <w:lang w:val="en-MY" w:eastAsia="zh-TW"/>
              </w:rPr>
              <w:t>Unauthorized Tube Carrier inside the LoadPort (BA-04-04)</w:t>
            </w:r>
          </w:p>
        </w:tc>
      </w:tr>
      <w:tr w:rsidR="00BC5BC4" w:rsidRPr="00BC5BC4" w14:paraId="3270146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8A7728" w14:textId="77777777" w:rsidR="00BC5BC4" w:rsidRPr="00BC5BC4" w:rsidRDefault="00BC5BC4" w:rsidP="00BC5BC4">
            <w:pPr>
              <w:rPr>
                <w:lang w:val="en-MY" w:eastAsia="zh-TW"/>
              </w:rPr>
            </w:pPr>
            <w:r w:rsidRPr="00BC5BC4">
              <w:rPr>
                <w:lang w:val="en-MY" w:eastAsia="zh-TW"/>
              </w:rPr>
              <w:t>623</w:t>
            </w:r>
          </w:p>
        </w:tc>
        <w:tc>
          <w:tcPr>
            <w:tcW w:w="7650" w:type="dxa"/>
            <w:tcBorders>
              <w:top w:val="nil"/>
              <w:left w:val="nil"/>
              <w:bottom w:val="single" w:sz="4" w:space="0" w:color="auto"/>
              <w:right w:val="single" w:sz="4" w:space="0" w:color="auto"/>
            </w:tcBorders>
            <w:shd w:val="clear" w:color="auto" w:fill="auto"/>
            <w:noWrap/>
            <w:vAlign w:val="bottom"/>
            <w:hideMark/>
          </w:tcPr>
          <w:p w14:paraId="3A0A2667" w14:textId="77777777" w:rsidR="00BC5BC4" w:rsidRPr="00BC5BC4" w:rsidRDefault="00BC5BC4" w:rsidP="00BC5BC4">
            <w:pPr>
              <w:rPr>
                <w:lang w:val="en-MY" w:eastAsia="zh-TW"/>
              </w:rPr>
            </w:pPr>
            <w:r w:rsidRPr="00BC5BC4">
              <w:rPr>
                <w:lang w:val="en-MY" w:eastAsia="zh-TW"/>
              </w:rPr>
              <w:t>Unauthorized Tube Carrier inside the LoadPort (BA-04-05)</w:t>
            </w:r>
          </w:p>
        </w:tc>
      </w:tr>
      <w:tr w:rsidR="00BC5BC4" w:rsidRPr="00BC5BC4" w14:paraId="2A9B58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CBD591" w14:textId="77777777" w:rsidR="00BC5BC4" w:rsidRPr="00BC5BC4" w:rsidRDefault="00BC5BC4" w:rsidP="00BC5BC4">
            <w:pPr>
              <w:rPr>
                <w:lang w:val="en-MY" w:eastAsia="zh-TW"/>
              </w:rPr>
            </w:pPr>
            <w:r w:rsidRPr="00BC5BC4">
              <w:rPr>
                <w:lang w:val="en-MY" w:eastAsia="zh-TW"/>
              </w:rPr>
              <w:t>624</w:t>
            </w:r>
          </w:p>
        </w:tc>
        <w:tc>
          <w:tcPr>
            <w:tcW w:w="7650" w:type="dxa"/>
            <w:tcBorders>
              <w:top w:val="nil"/>
              <w:left w:val="nil"/>
              <w:bottom w:val="single" w:sz="4" w:space="0" w:color="auto"/>
              <w:right w:val="single" w:sz="4" w:space="0" w:color="auto"/>
            </w:tcBorders>
            <w:shd w:val="clear" w:color="auto" w:fill="auto"/>
            <w:noWrap/>
            <w:vAlign w:val="bottom"/>
            <w:hideMark/>
          </w:tcPr>
          <w:p w14:paraId="76CCD1D9" w14:textId="77777777" w:rsidR="00BC5BC4" w:rsidRPr="00BC5BC4" w:rsidRDefault="00BC5BC4" w:rsidP="00BC5BC4">
            <w:pPr>
              <w:rPr>
                <w:lang w:val="en-MY" w:eastAsia="zh-TW"/>
              </w:rPr>
            </w:pPr>
            <w:r w:rsidRPr="00BC5BC4">
              <w:rPr>
                <w:lang w:val="en-MY" w:eastAsia="zh-TW"/>
              </w:rPr>
              <w:t>Unauthorized Tube Carrier inside the LoadPort (BA-04-06)</w:t>
            </w:r>
          </w:p>
        </w:tc>
      </w:tr>
      <w:tr w:rsidR="00BC5BC4" w:rsidRPr="00BC5BC4" w14:paraId="706D3B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92E1B6" w14:textId="77777777" w:rsidR="00BC5BC4" w:rsidRPr="00BC5BC4" w:rsidRDefault="00BC5BC4" w:rsidP="00BC5BC4">
            <w:pPr>
              <w:rPr>
                <w:lang w:val="en-MY" w:eastAsia="zh-TW"/>
              </w:rPr>
            </w:pPr>
            <w:r w:rsidRPr="00BC5BC4">
              <w:rPr>
                <w:lang w:val="en-MY" w:eastAsia="zh-TW"/>
              </w:rPr>
              <w:t>625</w:t>
            </w:r>
          </w:p>
        </w:tc>
        <w:tc>
          <w:tcPr>
            <w:tcW w:w="7650" w:type="dxa"/>
            <w:tcBorders>
              <w:top w:val="nil"/>
              <w:left w:val="nil"/>
              <w:bottom w:val="single" w:sz="4" w:space="0" w:color="auto"/>
              <w:right w:val="single" w:sz="4" w:space="0" w:color="auto"/>
            </w:tcBorders>
            <w:shd w:val="clear" w:color="auto" w:fill="auto"/>
            <w:noWrap/>
            <w:vAlign w:val="bottom"/>
            <w:hideMark/>
          </w:tcPr>
          <w:p w14:paraId="31E9C667" w14:textId="77777777" w:rsidR="00BC5BC4" w:rsidRPr="00BC5BC4" w:rsidRDefault="00BC5BC4" w:rsidP="00BC5BC4">
            <w:pPr>
              <w:rPr>
                <w:lang w:val="en-MY" w:eastAsia="zh-TW"/>
              </w:rPr>
            </w:pPr>
            <w:r w:rsidRPr="00BC5BC4">
              <w:rPr>
                <w:lang w:val="en-MY" w:eastAsia="zh-TW"/>
              </w:rPr>
              <w:t>Unauthorized Tube Carrier inside the LoadPort (BA-05-01)</w:t>
            </w:r>
          </w:p>
        </w:tc>
      </w:tr>
      <w:tr w:rsidR="00BC5BC4" w:rsidRPr="00BC5BC4" w14:paraId="3E2B0BA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946926" w14:textId="77777777" w:rsidR="00BC5BC4" w:rsidRPr="00BC5BC4" w:rsidRDefault="00BC5BC4" w:rsidP="00BC5BC4">
            <w:pPr>
              <w:rPr>
                <w:lang w:val="en-MY" w:eastAsia="zh-TW"/>
              </w:rPr>
            </w:pPr>
            <w:r w:rsidRPr="00BC5BC4">
              <w:rPr>
                <w:lang w:val="en-MY" w:eastAsia="zh-TW"/>
              </w:rPr>
              <w:t>626</w:t>
            </w:r>
          </w:p>
        </w:tc>
        <w:tc>
          <w:tcPr>
            <w:tcW w:w="7650" w:type="dxa"/>
            <w:tcBorders>
              <w:top w:val="nil"/>
              <w:left w:val="nil"/>
              <w:bottom w:val="single" w:sz="4" w:space="0" w:color="auto"/>
              <w:right w:val="single" w:sz="4" w:space="0" w:color="auto"/>
            </w:tcBorders>
            <w:shd w:val="clear" w:color="auto" w:fill="auto"/>
            <w:noWrap/>
            <w:vAlign w:val="bottom"/>
            <w:hideMark/>
          </w:tcPr>
          <w:p w14:paraId="3D92A75A" w14:textId="77777777" w:rsidR="00BC5BC4" w:rsidRPr="00BC5BC4" w:rsidRDefault="00BC5BC4" w:rsidP="00BC5BC4">
            <w:pPr>
              <w:rPr>
                <w:lang w:val="en-MY" w:eastAsia="zh-TW"/>
              </w:rPr>
            </w:pPr>
            <w:r w:rsidRPr="00BC5BC4">
              <w:rPr>
                <w:lang w:val="en-MY" w:eastAsia="zh-TW"/>
              </w:rPr>
              <w:t>Unauthorized Tube Carrier inside the LoadPort (BA-05-02)</w:t>
            </w:r>
          </w:p>
        </w:tc>
      </w:tr>
      <w:tr w:rsidR="00BC5BC4" w:rsidRPr="00BC5BC4" w14:paraId="136096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6AC4FC" w14:textId="77777777" w:rsidR="00BC5BC4" w:rsidRPr="00BC5BC4" w:rsidRDefault="00BC5BC4" w:rsidP="00BC5BC4">
            <w:pPr>
              <w:rPr>
                <w:lang w:val="en-MY" w:eastAsia="zh-TW"/>
              </w:rPr>
            </w:pPr>
            <w:r w:rsidRPr="00BC5BC4">
              <w:rPr>
                <w:lang w:val="en-MY" w:eastAsia="zh-TW"/>
              </w:rPr>
              <w:t>627</w:t>
            </w:r>
          </w:p>
        </w:tc>
        <w:tc>
          <w:tcPr>
            <w:tcW w:w="7650" w:type="dxa"/>
            <w:tcBorders>
              <w:top w:val="nil"/>
              <w:left w:val="nil"/>
              <w:bottom w:val="single" w:sz="4" w:space="0" w:color="auto"/>
              <w:right w:val="single" w:sz="4" w:space="0" w:color="auto"/>
            </w:tcBorders>
            <w:shd w:val="clear" w:color="auto" w:fill="auto"/>
            <w:noWrap/>
            <w:vAlign w:val="bottom"/>
            <w:hideMark/>
          </w:tcPr>
          <w:p w14:paraId="5F13BDAE" w14:textId="77777777" w:rsidR="00BC5BC4" w:rsidRPr="00BC5BC4" w:rsidRDefault="00BC5BC4" w:rsidP="00BC5BC4">
            <w:pPr>
              <w:rPr>
                <w:lang w:val="en-MY" w:eastAsia="zh-TW"/>
              </w:rPr>
            </w:pPr>
            <w:r w:rsidRPr="00BC5BC4">
              <w:rPr>
                <w:lang w:val="en-MY" w:eastAsia="zh-TW"/>
              </w:rPr>
              <w:t>Unauthorized Tube Carrier inside the LoadPort (BA-05-03)</w:t>
            </w:r>
          </w:p>
        </w:tc>
      </w:tr>
      <w:tr w:rsidR="00BC5BC4" w:rsidRPr="00BC5BC4" w14:paraId="0F63D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B80415B" w14:textId="77777777" w:rsidR="00BC5BC4" w:rsidRPr="00BC5BC4" w:rsidRDefault="00BC5BC4" w:rsidP="00BC5BC4">
            <w:pPr>
              <w:rPr>
                <w:lang w:val="en-MY" w:eastAsia="zh-TW"/>
              </w:rPr>
            </w:pPr>
            <w:r w:rsidRPr="00BC5BC4">
              <w:rPr>
                <w:lang w:val="en-MY" w:eastAsia="zh-TW"/>
              </w:rPr>
              <w:t>628</w:t>
            </w:r>
          </w:p>
        </w:tc>
        <w:tc>
          <w:tcPr>
            <w:tcW w:w="7650" w:type="dxa"/>
            <w:tcBorders>
              <w:top w:val="nil"/>
              <w:left w:val="nil"/>
              <w:bottom w:val="single" w:sz="4" w:space="0" w:color="auto"/>
              <w:right w:val="single" w:sz="4" w:space="0" w:color="auto"/>
            </w:tcBorders>
            <w:shd w:val="clear" w:color="auto" w:fill="auto"/>
            <w:noWrap/>
            <w:vAlign w:val="bottom"/>
            <w:hideMark/>
          </w:tcPr>
          <w:p w14:paraId="02584536" w14:textId="77777777" w:rsidR="00BC5BC4" w:rsidRPr="00BC5BC4" w:rsidRDefault="00BC5BC4" w:rsidP="00BC5BC4">
            <w:pPr>
              <w:rPr>
                <w:lang w:val="en-MY" w:eastAsia="zh-TW"/>
              </w:rPr>
            </w:pPr>
            <w:r w:rsidRPr="00BC5BC4">
              <w:rPr>
                <w:lang w:val="en-MY" w:eastAsia="zh-TW"/>
              </w:rPr>
              <w:t>Unauthorized Tube Carrier inside the LoadPort (BA-05-04)</w:t>
            </w:r>
          </w:p>
        </w:tc>
      </w:tr>
      <w:tr w:rsidR="00BC5BC4" w:rsidRPr="00BC5BC4" w14:paraId="3A52094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3B7A524" w14:textId="77777777" w:rsidR="00BC5BC4" w:rsidRPr="00BC5BC4" w:rsidRDefault="00BC5BC4" w:rsidP="00BC5BC4">
            <w:pPr>
              <w:rPr>
                <w:lang w:val="en-MY" w:eastAsia="zh-TW"/>
              </w:rPr>
            </w:pPr>
            <w:r w:rsidRPr="00BC5BC4">
              <w:rPr>
                <w:lang w:val="en-MY" w:eastAsia="zh-TW"/>
              </w:rPr>
              <w:t>629</w:t>
            </w:r>
          </w:p>
        </w:tc>
        <w:tc>
          <w:tcPr>
            <w:tcW w:w="7650" w:type="dxa"/>
            <w:tcBorders>
              <w:top w:val="nil"/>
              <w:left w:val="nil"/>
              <w:bottom w:val="single" w:sz="4" w:space="0" w:color="auto"/>
              <w:right w:val="single" w:sz="4" w:space="0" w:color="auto"/>
            </w:tcBorders>
            <w:shd w:val="clear" w:color="auto" w:fill="auto"/>
            <w:noWrap/>
            <w:vAlign w:val="bottom"/>
            <w:hideMark/>
          </w:tcPr>
          <w:p w14:paraId="37470330" w14:textId="77777777" w:rsidR="00BC5BC4" w:rsidRPr="00BC5BC4" w:rsidRDefault="00BC5BC4" w:rsidP="00BC5BC4">
            <w:pPr>
              <w:rPr>
                <w:lang w:val="en-MY" w:eastAsia="zh-TW"/>
              </w:rPr>
            </w:pPr>
            <w:r w:rsidRPr="00BC5BC4">
              <w:rPr>
                <w:lang w:val="en-MY" w:eastAsia="zh-TW"/>
              </w:rPr>
              <w:t>Unauthorized Tube Carrier inside the LoadPort (BA-05-05)</w:t>
            </w:r>
          </w:p>
        </w:tc>
      </w:tr>
      <w:tr w:rsidR="00BC5BC4" w:rsidRPr="00BC5BC4" w14:paraId="6B83BB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39BAA8" w14:textId="77777777" w:rsidR="00BC5BC4" w:rsidRPr="00BC5BC4" w:rsidRDefault="00BC5BC4" w:rsidP="00BC5BC4">
            <w:pPr>
              <w:rPr>
                <w:lang w:val="en-MY" w:eastAsia="zh-TW"/>
              </w:rPr>
            </w:pPr>
            <w:r w:rsidRPr="00BC5BC4">
              <w:rPr>
                <w:lang w:val="en-MY" w:eastAsia="zh-TW"/>
              </w:rPr>
              <w:t>630</w:t>
            </w:r>
          </w:p>
        </w:tc>
        <w:tc>
          <w:tcPr>
            <w:tcW w:w="7650" w:type="dxa"/>
            <w:tcBorders>
              <w:top w:val="nil"/>
              <w:left w:val="nil"/>
              <w:bottom w:val="single" w:sz="4" w:space="0" w:color="auto"/>
              <w:right w:val="single" w:sz="4" w:space="0" w:color="auto"/>
            </w:tcBorders>
            <w:shd w:val="clear" w:color="auto" w:fill="auto"/>
            <w:noWrap/>
            <w:vAlign w:val="bottom"/>
            <w:hideMark/>
          </w:tcPr>
          <w:p w14:paraId="59BABA23" w14:textId="77777777" w:rsidR="00BC5BC4" w:rsidRPr="00BC5BC4" w:rsidRDefault="00BC5BC4" w:rsidP="00BC5BC4">
            <w:pPr>
              <w:rPr>
                <w:lang w:val="en-MY" w:eastAsia="zh-TW"/>
              </w:rPr>
            </w:pPr>
            <w:r w:rsidRPr="00BC5BC4">
              <w:rPr>
                <w:lang w:val="en-MY" w:eastAsia="zh-TW"/>
              </w:rPr>
              <w:t>Unauthorized Tube Carrier inside the LoadPort (BA-05-06)</w:t>
            </w:r>
          </w:p>
        </w:tc>
      </w:tr>
      <w:tr w:rsidR="00BC5BC4" w:rsidRPr="00BC5BC4" w14:paraId="6AD46D8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7B6BE4A" w14:textId="77777777" w:rsidR="00BC5BC4" w:rsidRPr="00BC5BC4" w:rsidRDefault="00BC5BC4" w:rsidP="00BC5BC4">
            <w:pPr>
              <w:rPr>
                <w:lang w:val="en-MY" w:eastAsia="zh-TW"/>
              </w:rPr>
            </w:pPr>
            <w:r w:rsidRPr="00BC5BC4">
              <w:rPr>
                <w:lang w:val="en-MY" w:eastAsia="zh-TW"/>
              </w:rPr>
              <w:t>631</w:t>
            </w:r>
          </w:p>
        </w:tc>
        <w:tc>
          <w:tcPr>
            <w:tcW w:w="7650" w:type="dxa"/>
            <w:tcBorders>
              <w:top w:val="nil"/>
              <w:left w:val="nil"/>
              <w:bottom w:val="single" w:sz="4" w:space="0" w:color="auto"/>
              <w:right w:val="single" w:sz="4" w:space="0" w:color="auto"/>
            </w:tcBorders>
            <w:shd w:val="clear" w:color="auto" w:fill="auto"/>
            <w:noWrap/>
            <w:vAlign w:val="bottom"/>
            <w:hideMark/>
          </w:tcPr>
          <w:p w14:paraId="78AEF405" w14:textId="77777777" w:rsidR="00BC5BC4" w:rsidRPr="00BC5BC4" w:rsidRDefault="00BC5BC4" w:rsidP="00BC5BC4">
            <w:pPr>
              <w:rPr>
                <w:lang w:val="en-MY" w:eastAsia="zh-TW"/>
              </w:rPr>
            </w:pPr>
            <w:r w:rsidRPr="00BC5BC4">
              <w:rPr>
                <w:lang w:val="en-MY" w:eastAsia="zh-TW"/>
              </w:rPr>
              <w:t>Unauthorized Tube Carrier inside the LoadPort (BA-06-01)</w:t>
            </w:r>
          </w:p>
        </w:tc>
      </w:tr>
      <w:tr w:rsidR="00BC5BC4" w:rsidRPr="00BC5BC4" w14:paraId="060195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7AF536" w14:textId="77777777" w:rsidR="00BC5BC4" w:rsidRPr="00BC5BC4" w:rsidRDefault="00BC5BC4" w:rsidP="00BC5BC4">
            <w:pPr>
              <w:rPr>
                <w:lang w:val="en-MY" w:eastAsia="zh-TW"/>
              </w:rPr>
            </w:pPr>
            <w:r w:rsidRPr="00BC5BC4">
              <w:rPr>
                <w:lang w:val="en-MY" w:eastAsia="zh-TW"/>
              </w:rPr>
              <w:t>632</w:t>
            </w:r>
          </w:p>
        </w:tc>
        <w:tc>
          <w:tcPr>
            <w:tcW w:w="7650" w:type="dxa"/>
            <w:tcBorders>
              <w:top w:val="nil"/>
              <w:left w:val="nil"/>
              <w:bottom w:val="single" w:sz="4" w:space="0" w:color="auto"/>
              <w:right w:val="single" w:sz="4" w:space="0" w:color="auto"/>
            </w:tcBorders>
            <w:shd w:val="clear" w:color="auto" w:fill="auto"/>
            <w:noWrap/>
            <w:vAlign w:val="bottom"/>
            <w:hideMark/>
          </w:tcPr>
          <w:p w14:paraId="721E0DBA" w14:textId="77777777" w:rsidR="00BC5BC4" w:rsidRPr="00BC5BC4" w:rsidRDefault="00BC5BC4" w:rsidP="00BC5BC4">
            <w:pPr>
              <w:rPr>
                <w:lang w:val="en-MY" w:eastAsia="zh-TW"/>
              </w:rPr>
            </w:pPr>
            <w:r w:rsidRPr="00BC5BC4">
              <w:rPr>
                <w:lang w:val="en-MY" w:eastAsia="zh-TW"/>
              </w:rPr>
              <w:t>Unauthorized Tube Carrier inside the LoadPort (BA-06-02)</w:t>
            </w:r>
          </w:p>
        </w:tc>
      </w:tr>
      <w:tr w:rsidR="00BC5BC4" w:rsidRPr="00BC5BC4" w14:paraId="36B947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C4BBE3" w14:textId="77777777" w:rsidR="00BC5BC4" w:rsidRPr="00BC5BC4" w:rsidRDefault="00BC5BC4" w:rsidP="00BC5BC4">
            <w:pPr>
              <w:rPr>
                <w:lang w:val="en-MY" w:eastAsia="zh-TW"/>
              </w:rPr>
            </w:pPr>
            <w:r w:rsidRPr="00BC5BC4">
              <w:rPr>
                <w:lang w:val="en-MY" w:eastAsia="zh-TW"/>
              </w:rPr>
              <w:t>633</w:t>
            </w:r>
          </w:p>
        </w:tc>
        <w:tc>
          <w:tcPr>
            <w:tcW w:w="7650" w:type="dxa"/>
            <w:tcBorders>
              <w:top w:val="nil"/>
              <w:left w:val="nil"/>
              <w:bottom w:val="single" w:sz="4" w:space="0" w:color="auto"/>
              <w:right w:val="single" w:sz="4" w:space="0" w:color="auto"/>
            </w:tcBorders>
            <w:shd w:val="clear" w:color="auto" w:fill="auto"/>
            <w:noWrap/>
            <w:vAlign w:val="bottom"/>
            <w:hideMark/>
          </w:tcPr>
          <w:p w14:paraId="6768B374" w14:textId="77777777" w:rsidR="00BC5BC4" w:rsidRPr="00BC5BC4" w:rsidRDefault="00BC5BC4" w:rsidP="00BC5BC4">
            <w:pPr>
              <w:rPr>
                <w:lang w:val="en-MY" w:eastAsia="zh-TW"/>
              </w:rPr>
            </w:pPr>
            <w:r w:rsidRPr="00BC5BC4">
              <w:rPr>
                <w:lang w:val="en-MY" w:eastAsia="zh-TW"/>
              </w:rPr>
              <w:t>Unauthorized Tube Carrier inside the LoadPort (BA-06-03)</w:t>
            </w:r>
          </w:p>
        </w:tc>
      </w:tr>
      <w:tr w:rsidR="00BC5BC4" w:rsidRPr="00BC5BC4" w14:paraId="697C0F2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FDA0D5" w14:textId="77777777" w:rsidR="00BC5BC4" w:rsidRPr="00BC5BC4" w:rsidRDefault="00BC5BC4" w:rsidP="00BC5BC4">
            <w:pPr>
              <w:rPr>
                <w:lang w:val="en-MY" w:eastAsia="zh-TW"/>
              </w:rPr>
            </w:pPr>
            <w:r w:rsidRPr="00BC5BC4">
              <w:rPr>
                <w:lang w:val="en-MY" w:eastAsia="zh-TW"/>
              </w:rPr>
              <w:t>634</w:t>
            </w:r>
          </w:p>
        </w:tc>
        <w:tc>
          <w:tcPr>
            <w:tcW w:w="7650" w:type="dxa"/>
            <w:tcBorders>
              <w:top w:val="nil"/>
              <w:left w:val="nil"/>
              <w:bottom w:val="single" w:sz="4" w:space="0" w:color="auto"/>
              <w:right w:val="single" w:sz="4" w:space="0" w:color="auto"/>
            </w:tcBorders>
            <w:shd w:val="clear" w:color="auto" w:fill="auto"/>
            <w:noWrap/>
            <w:vAlign w:val="bottom"/>
            <w:hideMark/>
          </w:tcPr>
          <w:p w14:paraId="2910182C" w14:textId="77777777" w:rsidR="00BC5BC4" w:rsidRPr="00BC5BC4" w:rsidRDefault="00BC5BC4" w:rsidP="00BC5BC4">
            <w:pPr>
              <w:rPr>
                <w:lang w:val="en-MY" w:eastAsia="zh-TW"/>
              </w:rPr>
            </w:pPr>
            <w:r w:rsidRPr="00BC5BC4">
              <w:rPr>
                <w:lang w:val="en-MY" w:eastAsia="zh-TW"/>
              </w:rPr>
              <w:t>Unauthorized Tube Carrier inside the LoadPort (BA-06-04)</w:t>
            </w:r>
          </w:p>
        </w:tc>
      </w:tr>
      <w:tr w:rsidR="00BC5BC4" w:rsidRPr="00BC5BC4" w14:paraId="2D105C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5E035D" w14:textId="77777777" w:rsidR="00BC5BC4" w:rsidRPr="00BC5BC4" w:rsidRDefault="00BC5BC4" w:rsidP="00BC5BC4">
            <w:pPr>
              <w:rPr>
                <w:lang w:val="en-MY" w:eastAsia="zh-TW"/>
              </w:rPr>
            </w:pPr>
            <w:r w:rsidRPr="00BC5BC4">
              <w:rPr>
                <w:lang w:val="en-MY" w:eastAsia="zh-TW"/>
              </w:rPr>
              <w:t>635</w:t>
            </w:r>
          </w:p>
        </w:tc>
        <w:tc>
          <w:tcPr>
            <w:tcW w:w="7650" w:type="dxa"/>
            <w:tcBorders>
              <w:top w:val="nil"/>
              <w:left w:val="nil"/>
              <w:bottom w:val="single" w:sz="4" w:space="0" w:color="auto"/>
              <w:right w:val="single" w:sz="4" w:space="0" w:color="auto"/>
            </w:tcBorders>
            <w:shd w:val="clear" w:color="auto" w:fill="auto"/>
            <w:noWrap/>
            <w:vAlign w:val="bottom"/>
            <w:hideMark/>
          </w:tcPr>
          <w:p w14:paraId="4CB3E977" w14:textId="77777777" w:rsidR="00BC5BC4" w:rsidRPr="00BC5BC4" w:rsidRDefault="00BC5BC4" w:rsidP="00BC5BC4">
            <w:pPr>
              <w:rPr>
                <w:lang w:val="en-MY" w:eastAsia="zh-TW"/>
              </w:rPr>
            </w:pPr>
            <w:r w:rsidRPr="00BC5BC4">
              <w:rPr>
                <w:lang w:val="en-MY" w:eastAsia="zh-TW"/>
              </w:rPr>
              <w:t>Unauthorized Tube Carrier inside the LoadPort (BA-06-05)</w:t>
            </w:r>
          </w:p>
        </w:tc>
      </w:tr>
      <w:tr w:rsidR="00BC5BC4" w:rsidRPr="00BC5BC4" w14:paraId="10B256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BAD998" w14:textId="77777777" w:rsidR="00BC5BC4" w:rsidRPr="00BC5BC4" w:rsidRDefault="00BC5BC4" w:rsidP="00BC5BC4">
            <w:pPr>
              <w:rPr>
                <w:lang w:val="en-MY" w:eastAsia="zh-TW"/>
              </w:rPr>
            </w:pPr>
            <w:r w:rsidRPr="00BC5BC4">
              <w:rPr>
                <w:lang w:val="en-MY" w:eastAsia="zh-TW"/>
              </w:rPr>
              <w:t>636</w:t>
            </w:r>
          </w:p>
        </w:tc>
        <w:tc>
          <w:tcPr>
            <w:tcW w:w="7650" w:type="dxa"/>
            <w:tcBorders>
              <w:top w:val="nil"/>
              <w:left w:val="nil"/>
              <w:bottom w:val="single" w:sz="4" w:space="0" w:color="auto"/>
              <w:right w:val="single" w:sz="4" w:space="0" w:color="auto"/>
            </w:tcBorders>
            <w:shd w:val="clear" w:color="auto" w:fill="auto"/>
            <w:noWrap/>
            <w:vAlign w:val="bottom"/>
            <w:hideMark/>
          </w:tcPr>
          <w:p w14:paraId="063A96A8" w14:textId="77777777" w:rsidR="00BC5BC4" w:rsidRPr="00BC5BC4" w:rsidRDefault="00BC5BC4" w:rsidP="00BC5BC4">
            <w:pPr>
              <w:rPr>
                <w:lang w:val="en-MY" w:eastAsia="zh-TW"/>
              </w:rPr>
            </w:pPr>
            <w:r w:rsidRPr="00BC5BC4">
              <w:rPr>
                <w:lang w:val="en-MY" w:eastAsia="zh-TW"/>
              </w:rPr>
              <w:t>Unauthorized Tube Carrier inside the LoadPort (BA-06-06)</w:t>
            </w:r>
          </w:p>
        </w:tc>
      </w:tr>
      <w:tr w:rsidR="00BC5BC4" w:rsidRPr="00BC5BC4" w14:paraId="303CAF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B4017" w14:textId="77777777" w:rsidR="00BC5BC4" w:rsidRPr="00BC5BC4" w:rsidRDefault="00BC5BC4" w:rsidP="00BC5BC4">
            <w:pPr>
              <w:rPr>
                <w:lang w:val="en-MY" w:eastAsia="zh-TW"/>
              </w:rPr>
            </w:pPr>
            <w:r w:rsidRPr="00BC5BC4">
              <w:rPr>
                <w:lang w:val="en-MY" w:eastAsia="zh-TW"/>
              </w:rPr>
              <w:t>637</w:t>
            </w:r>
          </w:p>
        </w:tc>
        <w:tc>
          <w:tcPr>
            <w:tcW w:w="7650" w:type="dxa"/>
            <w:tcBorders>
              <w:top w:val="nil"/>
              <w:left w:val="nil"/>
              <w:bottom w:val="single" w:sz="4" w:space="0" w:color="auto"/>
              <w:right w:val="single" w:sz="4" w:space="0" w:color="auto"/>
            </w:tcBorders>
            <w:shd w:val="clear" w:color="auto" w:fill="auto"/>
            <w:noWrap/>
            <w:vAlign w:val="bottom"/>
            <w:hideMark/>
          </w:tcPr>
          <w:p w14:paraId="3E968A19" w14:textId="77777777" w:rsidR="00BC5BC4" w:rsidRPr="00BC5BC4" w:rsidRDefault="00BC5BC4" w:rsidP="00BC5BC4">
            <w:pPr>
              <w:rPr>
                <w:lang w:val="en-MY" w:eastAsia="zh-TW"/>
              </w:rPr>
            </w:pPr>
            <w:r w:rsidRPr="00BC5BC4">
              <w:rPr>
                <w:lang w:val="en-MY" w:eastAsia="zh-TW"/>
              </w:rPr>
              <w:t>Unauthorized Tube Carrier inside the LoadPort (BA-07-01)</w:t>
            </w:r>
          </w:p>
        </w:tc>
      </w:tr>
      <w:tr w:rsidR="00BC5BC4" w:rsidRPr="00BC5BC4" w14:paraId="614D532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23F532" w14:textId="77777777" w:rsidR="00BC5BC4" w:rsidRPr="00BC5BC4" w:rsidRDefault="00BC5BC4" w:rsidP="00BC5BC4">
            <w:pPr>
              <w:rPr>
                <w:lang w:val="en-MY" w:eastAsia="zh-TW"/>
              </w:rPr>
            </w:pPr>
            <w:r w:rsidRPr="00BC5BC4">
              <w:rPr>
                <w:lang w:val="en-MY" w:eastAsia="zh-TW"/>
              </w:rPr>
              <w:t>638</w:t>
            </w:r>
          </w:p>
        </w:tc>
        <w:tc>
          <w:tcPr>
            <w:tcW w:w="7650" w:type="dxa"/>
            <w:tcBorders>
              <w:top w:val="nil"/>
              <w:left w:val="nil"/>
              <w:bottom w:val="single" w:sz="4" w:space="0" w:color="auto"/>
              <w:right w:val="single" w:sz="4" w:space="0" w:color="auto"/>
            </w:tcBorders>
            <w:shd w:val="clear" w:color="auto" w:fill="auto"/>
            <w:noWrap/>
            <w:vAlign w:val="bottom"/>
            <w:hideMark/>
          </w:tcPr>
          <w:p w14:paraId="358242E6" w14:textId="77777777" w:rsidR="00BC5BC4" w:rsidRPr="00BC5BC4" w:rsidRDefault="00BC5BC4" w:rsidP="00BC5BC4">
            <w:pPr>
              <w:rPr>
                <w:lang w:val="en-MY" w:eastAsia="zh-TW"/>
              </w:rPr>
            </w:pPr>
            <w:r w:rsidRPr="00BC5BC4">
              <w:rPr>
                <w:lang w:val="en-MY" w:eastAsia="zh-TW"/>
              </w:rPr>
              <w:t>Unauthorized Tube Carrier inside the LoadPort (BA-07-02)</w:t>
            </w:r>
          </w:p>
        </w:tc>
      </w:tr>
      <w:tr w:rsidR="00BC5BC4" w:rsidRPr="00BC5BC4" w14:paraId="56D631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7D25E9" w14:textId="77777777" w:rsidR="00BC5BC4" w:rsidRPr="00BC5BC4" w:rsidRDefault="00BC5BC4" w:rsidP="00BC5BC4">
            <w:pPr>
              <w:rPr>
                <w:lang w:val="en-MY" w:eastAsia="zh-TW"/>
              </w:rPr>
            </w:pPr>
            <w:r w:rsidRPr="00BC5BC4">
              <w:rPr>
                <w:lang w:val="en-MY" w:eastAsia="zh-TW"/>
              </w:rPr>
              <w:t>639</w:t>
            </w:r>
          </w:p>
        </w:tc>
        <w:tc>
          <w:tcPr>
            <w:tcW w:w="7650" w:type="dxa"/>
            <w:tcBorders>
              <w:top w:val="nil"/>
              <w:left w:val="nil"/>
              <w:bottom w:val="single" w:sz="4" w:space="0" w:color="auto"/>
              <w:right w:val="single" w:sz="4" w:space="0" w:color="auto"/>
            </w:tcBorders>
            <w:shd w:val="clear" w:color="auto" w:fill="auto"/>
            <w:noWrap/>
            <w:vAlign w:val="bottom"/>
            <w:hideMark/>
          </w:tcPr>
          <w:p w14:paraId="522454CE" w14:textId="77777777" w:rsidR="00BC5BC4" w:rsidRPr="00BC5BC4" w:rsidRDefault="00BC5BC4" w:rsidP="00BC5BC4">
            <w:pPr>
              <w:rPr>
                <w:lang w:val="en-MY" w:eastAsia="zh-TW"/>
              </w:rPr>
            </w:pPr>
            <w:r w:rsidRPr="00BC5BC4">
              <w:rPr>
                <w:lang w:val="en-MY" w:eastAsia="zh-TW"/>
              </w:rPr>
              <w:t>Unauthorized Tube Carrier inside the LoadPort (BA-07-03)</w:t>
            </w:r>
          </w:p>
        </w:tc>
      </w:tr>
      <w:tr w:rsidR="00BC5BC4" w:rsidRPr="00BC5BC4" w14:paraId="24D4D5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3EDD66" w14:textId="77777777" w:rsidR="00BC5BC4" w:rsidRPr="00BC5BC4" w:rsidRDefault="00BC5BC4" w:rsidP="00BC5BC4">
            <w:pPr>
              <w:rPr>
                <w:lang w:val="en-MY" w:eastAsia="zh-TW"/>
              </w:rPr>
            </w:pPr>
            <w:r w:rsidRPr="00BC5BC4">
              <w:rPr>
                <w:lang w:val="en-MY" w:eastAsia="zh-TW"/>
              </w:rPr>
              <w:t>640</w:t>
            </w:r>
          </w:p>
        </w:tc>
        <w:tc>
          <w:tcPr>
            <w:tcW w:w="7650" w:type="dxa"/>
            <w:tcBorders>
              <w:top w:val="nil"/>
              <w:left w:val="nil"/>
              <w:bottom w:val="single" w:sz="4" w:space="0" w:color="auto"/>
              <w:right w:val="single" w:sz="4" w:space="0" w:color="auto"/>
            </w:tcBorders>
            <w:shd w:val="clear" w:color="auto" w:fill="auto"/>
            <w:noWrap/>
            <w:vAlign w:val="bottom"/>
            <w:hideMark/>
          </w:tcPr>
          <w:p w14:paraId="70C085AB" w14:textId="77777777" w:rsidR="00BC5BC4" w:rsidRPr="00BC5BC4" w:rsidRDefault="00BC5BC4" w:rsidP="00BC5BC4">
            <w:pPr>
              <w:rPr>
                <w:lang w:val="en-MY" w:eastAsia="zh-TW"/>
              </w:rPr>
            </w:pPr>
            <w:r w:rsidRPr="00BC5BC4">
              <w:rPr>
                <w:lang w:val="en-MY" w:eastAsia="zh-TW"/>
              </w:rPr>
              <w:t>Unauthorized Tube Carrier inside the LoadPort (BA-07-04)</w:t>
            </w:r>
          </w:p>
        </w:tc>
      </w:tr>
      <w:tr w:rsidR="00BC5BC4" w:rsidRPr="00BC5BC4" w14:paraId="59A9A8A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0D7F03" w14:textId="77777777" w:rsidR="00BC5BC4" w:rsidRPr="00BC5BC4" w:rsidRDefault="00BC5BC4" w:rsidP="00BC5BC4">
            <w:pPr>
              <w:rPr>
                <w:lang w:val="en-MY" w:eastAsia="zh-TW"/>
              </w:rPr>
            </w:pPr>
            <w:r w:rsidRPr="00BC5BC4">
              <w:rPr>
                <w:lang w:val="en-MY" w:eastAsia="zh-TW"/>
              </w:rPr>
              <w:t>641</w:t>
            </w:r>
          </w:p>
        </w:tc>
        <w:tc>
          <w:tcPr>
            <w:tcW w:w="7650" w:type="dxa"/>
            <w:tcBorders>
              <w:top w:val="nil"/>
              <w:left w:val="nil"/>
              <w:bottom w:val="single" w:sz="4" w:space="0" w:color="auto"/>
              <w:right w:val="single" w:sz="4" w:space="0" w:color="auto"/>
            </w:tcBorders>
            <w:shd w:val="clear" w:color="auto" w:fill="auto"/>
            <w:noWrap/>
            <w:vAlign w:val="bottom"/>
            <w:hideMark/>
          </w:tcPr>
          <w:p w14:paraId="64CE4E95" w14:textId="77777777" w:rsidR="00BC5BC4" w:rsidRPr="00BC5BC4" w:rsidRDefault="00BC5BC4" w:rsidP="00BC5BC4">
            <w:pPr>
              <w:rPr>
                <w:lang w:val="en-MY" w:eastAsia="zh-TW"/>
              </w:rPr>
            </w:pPr>
            <w:r w:rsidRPr="00BC5BC4">
              <w:rPr>
                <w:lang w:val="en-MY" w:eastAsia="zh-TW"/>
              </w:rPr>
              <w:t>Unauthorized Tube Carrier inside the LoadPort (BA-07-05)</w:t>
            </w:r>
          </w:p>
        </w:tc>
      </w:tr>
      <w:tr w:rsidR="00BC5BC4" w:rsidRPr="00BC5BC4" w14:paraId="3B1012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B91365" w14:textId="77777777" w:rsidR="00BC5BC4" w:rsidRPr="00BC5BC4" w:rsidRDefault="00BC5BC4" w:rsidP="00BC5BC4">
            <w:pPr>
              <w:rPr>
                <w:lang w:val="en-MY" w:eastAsia="zh-TW"/>
              </w:rPr>
            </w:pPr>
            <w:r w:rsidRPr="00BC5BC4">
              <w:rPr>
                <w:lang w:val="en-MY" w:eastAsia="zh-TW"/>
              </w:rPr>
              <w:t>642</w:t>
            </w:r>
          </w:p>
        </w:tc>
        <w:tc>
          <w:tcPr>
            <w:tcW w:w="7650" w:type="dxa"/>
            <w:tcBorders>
              <w:top w:val="nil"/>
              <w:left w:val="nil"/>
              <w:bottom w:val="single" w:sz="4" w:space="0" w:color="auto"/>
              <w:right w:val="single" w:sz="4" w:space="0" w:color="auto"/>
            </w:tcBorders>
            <w:shd w:val="clear" w:color="auto" w:fill="auto"/>
            <w:noWrap/>
            <w:vAlign w:val="bottom"/>
            <w:hideMark/>
          </w:tcPr>
          <w:p w14:paraId="4329F105" w14:textId="77777777" w:rsidR="00BC5BC4" w:rsidRPr="00BC5BC4" w:rsidRDefault="00BC5BC4" w:rsidP="00BC5BC4">
            <w:pPr>
              <w:rPr>
                <w:lang w:val="en-MY" w:eastAsia="zh-TW"/>
              </w:rPr>
            </w:pPr>
            <w:r w:rsidRPr="00BC5BC4">
              <w:rPr>
                <w:lang w:val="en-MY" w:eastAsia="zh-TW"/>
              </w:rPr>
              <w:t>Unauthorized Tube Carrier inside the LoadPort (BA-07-06)</w:t>
            </w:r>
          </w:p>
        </w:tc>
      </w:tr>
      <w:tr w:rsidR="00BC5BC4" w:rsidRPr="00BC5BC4" w14:paraId="6E2A372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AE0EF9" w14:textId="77777777" w:rsidR="00BC5BC4" w:rsidRPr="00BC5BC4" w:rsidRDefault="00BC5BC4" w:rsidP="00BC5BC4">
            <w:pPr>
              <w:rPr>
                <w:lang w:val="en-MY" w:eastAsia="zh-TW"/>
              </w:rPr>
            </w:pPr>
            <w:r w:rsidRPr="00BC5BC4">
              <w:rPr>
                <w:lang w:val="en-MY" w:eastAsia="zh-TW"/>
              </w:rPr>
              <w:t>643</w:t>
            </w:r>
          </w:p>
        </w:tc>
        <w:tc>
          <w:tcPr>
            <w:tcW w:w="7650" w:type="dxa"/>
            <w:tcBorders>
              <w:top w:val="nil"/>
              <w:left w:val="nil"/>
              <w:bottom w:val="single" w:sz="4" w:space="0" w:color="auto"/>
              <w:right w:val="single" w:sz="4" w:space="0" w:color="auto"/>
            </w:tcBorders>
            <w:shd w:val="clear" w:color="auto" w:fill="auto"/>
            <w:noWrap/>
            <w:vAlign w:val="bottom"/>
            <w:hideMark/>
          </w:tcPr>
          <w:p w14:paraId="1A8151C2" w14:textId="77777777" w:rsidR="00BC5BC4" w:rsidRPr="00BC5BC4" w:rsidRDefault="00BC5BC4" w:rsidP="00BC5BC4">
            <w:pPr>
              <w:rPr>
                <w:lang w:val="en-MY" w:eastAsia="zh-TW"/>
              </w:rPr>
            </w:pPr>
            <w:r w:rsidRPr="00BC5BC4">
              <w:rPr>
                <w:lang w:val="en-MY" w:eastAsia="zh-TW"/>
              </w:rPr>
              <w:t>Unauthorized Tube Carrier inside the LoadPort (BA-08-01)</w:t>
            </w:r>
          </w:p>
        </w:tc>
      </w:tr>
      <w:tr w:rsidR="00BC5BC4" w:rsidRPr="00BC5BC4" w14:paraId="1CA225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4928511" w14:textId="77777777" w:rsidR="00BC5BC4" w:rsidRPr="00BC5BC4" w:rsidRDefault="00BC5BC4" w:rsidP="00BC5BC4">
            <w:pPr>
              <w:rPr>
                <w:lang w:val="en-MY" w:eastAsia="zh-TW"/>
              </w:rPr>
            </w:pPr>
            <w:r w:rsidRPr="00BC5BC4">
              <w:rPr>
                <w:lang w:val="en-MY" w:eastAsia="zh-TW"/>
              </w:rPr>
              <w:t>644</w:t>
            </w:r>
          </w:p>
        </w:tc>
        <w:tc>
          <w:tcPr>
            <w:tcW w:w="7650" w:type="dxa"/>
            <w:tcBorders>
              <w:top w:val="nil"/>
              <w:left w:val="nil"/>
              <w:bottom w:val="single" w:sz="4" w:space="0" w:color="auto"/>
              <w:right w:val="single" w:sz="4" w:space="0" w:color="auto"/>
            </w:tcBorders>
            <w:shd w:val="clear" w:color="auto" w:fill="auto"/>
            <w:noWrap/>
            <w:vAlign w:val="bottom"/>
            <w:hideMark/>
          </w:tcPr>
          <w:p w14:paraId="6407DC7A" w14:textId="77777777" w:rsidR="00BC5BC4" w:rsidRPr="00BC5BC4" w:rsidRDefault="00BC5BC4" w:rsidP="00BC5BC4">
            <w:pPr>
              <w:rPr>
                <w:lang w:val="en-MY" w:eastAsia="zh-TW"/>
              </w:rPr>
            </w:pPr>
            <w:r w:rsidRPr="00BC5BC4">
              <w:rPr>
                <w:lang w:val="en-MY" w:eastAsia="zh-TW"/>
              </w:rPr>
              <w:t>Unauthorized Tube Carrier inside the LoadPort (BA-08-02)</w:t>
            </w:r>
          </w:p>
        </w:tc>
      </w:tr>
      <w:tr w:rsidR="00BC5BC4" w:rsidRPr="00BC5BC4" w14:paraId="19E7F9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840459" w14:textId="77777777" w:rsidR="00BC5BC4" w:rsidRPr="00BC5BC4" w:rsidRDefault="00BC5BC4" w:rsidP="00BC5BC4">
            <w:pPr>
              <w:rPr>
                <w:lang w:val="en-MY" w:eastAsia="zh-TW"/>
              </w:rPr>
            </w:pPr>
            <w:r w:rsidRPr="00BC5BC4">
              <w:rPr>
                <w:lang w:val="en-MY" w:eastAsia="zh-TW"/>
              </w:rPr>
              <w:lastRenderedPageBreak/>
              <w:t>645</w:t>
            </w:r>
          </w:p>
        </w:tc>
        <w:tc>
          <w:tcPr>
            <w:tcW w:w="7650" w:type="dxa"/>
            <w:tcBorders>
              <w:top w:val="nil"/>
              <w:left w:val="nil"/>
              <w:bottom w:val="single" w:sz="4" w:space="0" w:color="auto"/>
              <w:right w:val="single" w:sz="4" w:space="0" w:color="auto"/>
            </w:tcBorders>
            <w:shd w:val="clear" w:color="auto" w:fill="auto"/>
            <w:noWrap/>
            <w:vAlign w:val="bottom"/>
            <w:hideMark/>
          </w:tcPr>
          <w:p w14:paraId="4AA79410" w14:textId="77777777" w:rsidR="00BC5BC4" w:rsidRPr="00BC5BC4" w:rsidRDefault="00BC5BC4" w:rsidP="00BC5BC4">
            <w:pPr>
              <w:rPr>
                <w:lang w:val="en-MY" w:eastAsia="zh-TW"/>
              </w:rPr>
            </w:pPr>
            <w:r w:rsidRPr="00BC5BC4">
              <w:rPr>
                <w:lang w:val="en-MY" w:eastAsia="zh-TW"/>
              </w:rPr>
              <w:t>Unauthorized Tube Carrier inside the LoadPort (BA-08-03)</w:t>
            </w:r>
          </w:p>
        </w:tc>
      </w:tr>
      <w:tr w:rsidR="00BC5BC4" w:rsidRPr="00BC5BC4" w14:paraId="30AA2A5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5A00ED" w14:textId="77777777" w:rsidR="00BC5BC4" w:rsidRPr="00BC5BC4" w:rsidRDefault="00BC5BC4" w:rsidP="00BC5BC4">
            <w:pPr>
              <w:rPr>
                <w:lang w:val="en-MY" w:eastAsia="zh-TW"/>
              </w:rPr>
            </w:pPr>
            <w:r w:rsidRPr="00BC5BC4">
              <w:rPr>
                <w:lang w:val="en-MY" w:eastAsia="zh-TW"/>
              </w:rPr>
              <w:t>646</w:t>
            </w:r>
          </w:p>
        </w:tc>
        <w:tc>
          <w:tcPr>
            <w:tcW w:w="7650" w:type="dxa"/>
            <w:tcBorders>
              <w:top w:val="nil"/>
              <w:left w:val="nil"/>
              <w:bottom w:val="single" w:sz="4" w:space="0" w:color="auto"/>
              <w:right w:val="single" w:sz="4" w:space="0" w:color="auto"/>
            </w:tcBorders>
            <w:shd w:val="clear" w:color="auto" w:fill="auto"/>
            <w:noWrap/>
            <w:vAlign w:val="bottom"/>
            <w:hideMark/>
          </w:tcPr>
          <w:p w14:paraId="5EE274DD" w14:textId="77777777" w:rsidR="00BC5BC4" w:rsidRPr="00BC5BC4" w:rsidRDefault="00BC5BC4" w:rsidP="00BC5BC4">
            <w:pPr>
              <w:rPr>
                <w:lang w:val="en-MY" w:eastAsia="zh-TW"/>
              </w:rPr>
            </w:pPr>
            <w:r w:rsidRPr="00BC5BC4">
              <w:rPr>
                <w:lang w:val="en-MY" w:eastAsia="zh-TW"/>
              </w:rPr>
              <w:t>Unauthorized Tube Carrier inside the LoadPort (BA-08-04)</w:t>
            </w:r>
          </w:p>
        </w:tc>
      </w:tr>
      <w:tr w:rsidR="00BC5BC4" w:rsidRPr="00BC5BC4" w14:paraId="507C4EC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27F0BA" w14:textId="77777777" w:rsidR="00BC5BC4" w:rsidRPr="00BC5BC4" w:rsidRDefault="00BC5BC4" w:rsidP="00BC5BC4">
            <w:pPr>
              <w:rPr>
                <w:lang w:val="en-MY" w:eastAsia="zh-TW"/>
              </w:rPr>
            </w:pPr>
            <w:r w:rsidRPr="00BC5BC4">
              <w:rPr>
                <w:lang w:val="en-MY" w:eastAsia="zh-TW"/>
              </w:rPr>
              <w:t>647</w:t>
            </w:r>
          </w:p>
        </w:tc>
        <w:tc>
          <w:tcPr>
            <w:tcW w:w="7650" w:type="dxa"/>
            <w:tcBorders>
              <w:top w:val="nil"/>
              <w:left w:val="nil"/>
              <w:bottom w:val="single" w:sz="4" w:space="0" w:color="auto"/>
              <w:right w:val="single" w:sz="4" w:space="0" w:color="auto"/>
            </w:tcBorders>
            <w:shd w:val="clear" w:color="auto" w:fill="auto"/>
            <w:noWrap/>
            <w:vAlign w:val="bottom"/>
            <w:hideMark/>
          </w:tcPr>
          <w:p w14:paraId="164AD93A" w14:textId="77777777" w:rsidR="00BC5BC4" w:rsidRPr="00BC5BC4" w:rsidRDefault="00BC5BC4" w:rsidP="00BC5BC4">
            <w:pPr>
              <w:rPr>
                <w:lang w:val="en-MY" w:eastAsia="zh-TW"/>
              </w:rPr>
            </w:pPr>
            <w:r w:rsidRPr="00BC5BC4">
              <w:rPr>
                <w:lang w:val="en-MY" w:eastAsia="zh-TW"/>
              </w:rPr>
              <w:t>Unauthorized Tube Carrier inside the LoadPort (BA-08-05)</w:t>
            </w:r>
          </w:p>
        </w:tc>
      </w:tr>
      <w:tr w:rsidR="00BC5BC4" w:rsidRPr="00BC5BC4" w14:paraId="195064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E5FCEE" w14:textId="77777777" w:rsidR="00BC5BC4" w:rsidRPr="00BC5BC4" w:rsidRDefault="00BC5BC4" w:rsidP="00BC5BC4">
            <w:pPr>
              <w:rPr>
                <w:lang w:val="en-MY" w:eastAsia="zh-TW"/>
              </w:rPr>
            </w:pPr>
            <w:r w:rsidRPr="00BC5BC4">
              <w:rPr>
                <w:lang w:val="en-MY" w:eastAsia="zh-TW"/>
              </w:rPr>
              <w:t>648</w:t>
            </w:r>
          </w:p>
        </w:tc>
        <w:tc>
          <w:tcPr>
            <w:tcW w:w="7650" w:type="dxa"/>
            <w:tcBorders>
              <w:top w:val="nil"/>
              <w:left w:val="nil"/>
              <w:bottom w:val="single" w:sz="4" w:space="0" w:color="auto"/>
              <w:right w:val="single" w:sz="4" w:space="0" w:color="auto"/>
            </w:tcBorders>
            <w:shd w:val="clear" w:color="auto" w:fill="auto"/>
            <w:noWrap/>
            <w:vAlign w:val="bottom"/>
            <w:hideMark/>
          </w:tcPr>
          <w:p w14:paraId="512526DA" w14:textId="77777777" w:rsidR="00BC5BC4" w:rsidRPr="00BC5BC4" w:rsidRDefault="00BC5BC4" w:rsidP="00BC5BC4">
            <w:pPr>
              <w:rPr>
                <w:lang w:val="en-MY" w:eastAsia="zh-TW"/>
              </w:rPr>
            </w:pPr>
            <w:r w:rsidRPr="00BC5BC4">
              <w:rPr>
                <w:lang w:val="en-MY" w:eastAsia="zh-TW"/>
              </w:rPr>
              <w:t>Unauthorized Tube Carrier inside the LoadPort (BA-08-06)</w:t>
            </w:r>
          </w:p>
        </w:tc>
      </w:tr>
      <w:tr w:rsidR="00BC5BC4" w:rsidRPr="00BC5BC4" w14:paraId="7C62D2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34B36C" w14:textId="77777777" w:rsidR="00BC5BC4" w:rsidRPr="00BC5BC4" w:rsidRDefault="00BC5BC4" w:rsidP="00BC5BC4">
            <w:pPr>
              <w:rPr>
                <w:lang w:val="en-MY" w:eastAsia="zh-TW"/>
              </w:rPr>
            </w:pPr>
            <w:r w:rsidRPr="00BC5BC4">
              <w:rPr>
                <w:lang w:val="en-MY" w:eastAsia="zh-TW"/>
              </w:rPr>
              <w:t>649</w:t>
            </w:r>
          </w:p>
        </w:tc>
        <w:tc>
          <w:tcPr>
            <w:tcW w:w="7650" w:type="dxa"/>
            <w:tcBorders>
              <w:top w:val="nil"/>
              <w:left w:val="nil"/>
              <w:bottom w:val="single" w:sz="4" w:space="0" w:color="auto"/>
              <w:right w:val="single" w:sz="4" w:space="0" w:color="auto"/>
            </w:tcBorders>
            <w:shd w:val="clear" w:color="auto" w:fill="auto"/>
            <w:noWrap/>
            <w:vAlign w:val="bottom"/>
            <w:hideMark/>
          </w:tcPr>
          <w:p w14:paraId="4CD40223" w14:textId="77777777" w:rsidR="00BC5BC4" w:rsidRPr="00BC5BC4" w:rsidRDefault="00BC5BC4" w:rsidP="00BC5BC4">
            <w:pPr>
              <w:rPr>
                <w:lang w:val="en-MY" w:eastAsia="zh-TW"/>
              </w:rPr>
            </w:pPr>
            <w:r w:rsidRPr="00BC5BC4">
              <w:rPr>
                <w:lang w:val="en-MY" w:eastAsia="zh-TW"/>
              </w:rPr>
              <w:t>Unauthorized Tube Carrier inside the LoadPort (BB-01-01)</w:t>
            </w:r>
          </w:p>
        </w:tc>
      </w:tr>
      <w:tr w:rsidR="00BC5BC4" w:rsidRPr="00BC5BC4" w14:paraId="2EF378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374320" w14:textId="77777777" w:rsidR="00BC5BC4" w:rsidRPr="00BC5BC4" w:rsidRDefault="00BC5BC4" w:rsidP="00BC5BC4">
            <w:pPr>
              <w:rPr>
                <w:lang w:val="en-MY" w:eastAsia="zh-TW"/>
              </w:rPr>
            </w:pPr>
            <w:r w:rsidRPr="00BC5BC4">
              <w:rPr>
                <w:lang w:val="en-MY" w:eastAsia="zh-TW"/>
              </w:rPr>
              <w:t>650</w:t>
            </w:r>
          </w:p>
        </w:tc>
        <w:tc>
          <w:tcPr>
            <w:tcW w:w="7650" w:type="dxa"/>
            <w:tcBorders>
              <w:top w:val="nil"/>
              <w:left w:val="nil"/>
              <w:bottom w:val="single" w:sz="4" w:space="0" w:color="auto"/>
              <w:right w:val="single" w:sz="4" w:space="0" w:color="auto"/>
            </w:tcBorders>
            <w:shd w:val="clear" w:color="auto" w:fill="auto"/>
            <w:noWrap/>
            <w:vAlign w:val="bottom"/>
            <w:hideMark/>
          </w:tcPr>
          <w:p w14:paraId="41171E55" w14:textId="77777777" w:rsidR="00BC5BC4" w:rsidRPr="00BC5BC4" w:rsidRDefault="00BC5BC4" w:rsidP="00BC5BC4">
            <w:pPr>
              <w:rPr>
                <w:lang w:val="en-MY" w:eastAsia="zh-TW"/>
              </w:rPr>
            </w:pPr>
            <w:r w:rsidRPr="00BC5BC4">
              <w:rPr>
                <w:lang w:val="en-MY" w:eastAsia="zh-TW"/>
              </w:rPr>
              <w:t>Unauthorized Tube Carrier inside the LoadPort (BB-01-02)</w:t>
            </w:r>
          </w:p>
        </w:tc>
      </w:tr>
      <w:tr w:rsidR="00BC5BC4" w:rsidRPr="00BC5BC4" w14:paraId="2D54DF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6377C2" w14:textId="77777777" w:rsidR="00BC5BC4" w:rsidRPr="00BC5BC4" w:rsidRDefault="00BC5BC4" w:rsidP="00BC5BC4">
            <w:pPr>
              <w:rPr>
                <w:lang w:val="en-MY" w:eastAsia="zh-TW"/>
              </w:rPr>
            </w:pPr>
            <w:r w:rsidRPr="00BC5BC4">
              <w:rPr>
                <w:lang w:val="en-MY" w:eastAsia="zh-TW"/>
              </w:rPr>
              <w:t>651</w:t>
            </w:r>
          </w:p>
        </w:tc>
        <w:tc>
          <w:tcPr>
            <w:tcW w:w="7650" w:type="dxa"/>
            <w:tcBorders>
              <w:top w:val="nil"/>
              <w:left w:val="nil"/>
              <w:bottom w:val="single" w:sz="4" w:space="0" w:color="auto"/>
              <w:right w:val="single" w:sz="4" w:space="0" w:color="auto"/>
            </w:tcBorders>
            <w:shd w:val="clear" w:color="auto" w:fill="auto"/>
            <w:noWrap/>
            <w:vAlign w:val="bottom"/>
            <w:hideMark/>
          </w:tcPr>
          <w:p w14:paraId="7BF62776" w14:textId="77777777" w:rsidR="00BC5BC4" w:rsidRPr="00BC5BC4" w:rsidRDefault="00BC5BC4" w:rsidP="00BC5BC4">
            <w:pPr>
              <w:rPr>
                <w:lang w:val="en-MY" w:eastAsia="zh-TW"/>
              </w:rPr>
            </w:pPr>
            <w:r w:rsidRPr="00BC5BC4">
              <w:rPr>
                <w:lang w:val="en-MY" w:eastAsia="zh-TW"/>
              </w:rPr>
              <w:t>Unauthorized Tube Carrier inside the LoadPort (BB-01-03)</w:t>
            </w:r>
          </w:p>
        </w:tc>
      </w:tr>
      <w:tr w:rsidR="00BC5BC4" w:rsidRPr="00BC5BC4" w14:paraId="15FDAD9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1C0C41" w14:textId="77777777" w:rsidR="00BC5BC4" w:rsidRPr="00BC5BC4" w:rsidRDefault="00BC5BC4" w:rsidP="00BC5BC4">
            <w:pPr>
              <w:rPr>
                <w:lang w:val="en-MY" w:eastAsia="zh-TW"/>
              </w:rPr>
            </w:pPr>
            <w:r w:rsidRPr="00BC5BC4">
              <w:rPr>
                <w:lang w:val="en-MY" w:eastAsia="zh-TW"/>
              </w:rPr>
              <w:t>652</w:t>
            </w:r>
          </w:p>
        </w:tc>
        <w:tc>
          <w:tcPr>
            <w:tcW w:w="7650" w:type="dxa"/>
            <w:tcBorders>
              <w:top w:val="nil"/>
              <w:left w:val="nil"/>
              <w:bottom w:val="single" w:sz="4" w:space="0" w:color="auto"/>
              <w:right w:val="single" w:sz="4" w:space="0" w:color="auto"/>
            </w:tcBorders>
            <w:shd w:val="clear" w:color="auto" w:fill="auto"/>
            <w:noWrap/>
            <w:vAlign w:val="bottom"/>
            <w:hideMark/>
          </w:tcPr>
          <w:p w14:paraId="4B0EE896" w14:textId="77777777" w:rsidR="00BC5BC4" w:rsidRPr="00BC5BC4" w:rsidRDefault="00BC5BC4" w:rsidP="00BC5BC4">
            <w:pPr>
              <w:rPr>
                <w:lang w:val="en-MY" w:eastAsia="zh-TW"/>
              </w:rPr>
            </w:pPr>
            <w:r w:rsidRPr="00BC5BC4">
              <w:rPr>
                <w:lang w:val="en-MY" w:eastAsia="zh-TW"/>
              </w:rPr>
              <w:t>Unauthorized Tube Carrier inside the LoadPort (BB-01-04)</w:t>
            </w:r>
          </w:p>
        </w:tc>
      </w:tr>
      <w:tr w:rsidR="00BC5BC4" w:rsidRPr="00BC5BC4" w14:paraId="32E2BF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F85CCE" w14:textId="77777777" w:rsidR="00BC5BC4" w:rsidRPr="00BC5BC4" w:rsidRDefault="00BC5BC4" w:rsidP="00BC5BC4">
            <w:pPr>
              <w:rPr>
                <w:lang w:val="en-MY" w:eastAsia="zh-TW"/>
              </w:rPr>
            </w:pPr>
            <w:r w:rsidRPr="00BC5BC4">
              <w:rPr>
                <w:lang w:val="en-MY" w:eastAsia="zh-TW"/>
              </w:rPr>
              <w:t>653</w:t>
            </w:r>
          </w:p>
        </w:tc>
        <w:tc>
          <w:tcPr>
            <w:tcW w:w="7650" w:type="dxa"/>
            <w:tcBorders>
              <w:top w:val="nil"/>
              <w:left w:val="nil"/>
              <w:bottom w:val="single" w:sz="4" w:space="0" w:color="auto"/>
              <w:right w:val="single" w:sz="4" w:space="0" w:color="auto"/>
            </w:tcBorders>
            <w:shd w:val="clear" w:color="auto" w:fill="auto"/>
            <w:noWrap/>
            <w:vAlign w:val="bottom"/>
            <w:hideMark/>
          </w:tcPr>
          <w:p w14:paraId="360D2F77" w14:textId="77777777" w:rsidR="00BC5BC4" w:rsidRPr="00BC5BC4" w:rsidRDefault="00BC5BC4" w:rsidP="00BC5BC4">
            <w:pPr>
              <w:rPr>
                <w:lang w:val="en-MY" w:eastAsia="zh-TW"/>
              </w:rPr>
            </w:pPr>
            <w:r w:rsidRPr="00BC5BC4">
              <w:rPr>
                <w:lang w:val="en-MY" w:eastAsia="zh-TW"/>
              </w:rPr>
              <w:t>Unauthorized Tube Carrier inside the LoadPort (BB-01-05)</w:t>
            </w:r>
          </w:p>
        </w:tc>
      </w:tr>
      <w:tr w:rsidR="00BC5BC4" w:rsidRPr="00BC5BC4" w14:paraId="696A00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E8A1F6" w14:textId="77777777" w:rsidR="00BC5BC4" w:rsidRPr="00BC5BC4" w:rsidRDefault="00BC5BC4" w:rsidP="00BC5BC4">
            <w:pPr>
              <w:rPr>
                <w:lang w:val="en-MY" w:eastAsia="zh-TW"/>
              </w:rPr>
            </w:pPr>
            <w:r w:rsidRPr="00BC5BC4">
              <w:rPr>
                <w:lang w:val="en-MY" w:eastAsia="zh-TW"/>
              </w:rPr>
              <w:t>654</w:t>
            </w:r>
          </w:p>
        </w:tc>
        <w:tc>
          <w:tcPr>
            <w:tcW w:w="7650" w:type="dxa"/>
            <w:tcBorders>
              <w:top w:val="nil"/>
              <w:left w:val="nil"/>
              <w:bottom w:val="single" w:sz="4" w:space="0" w:color="auto"/>
              <w:right w:val="single" w:sz="4" w:space="0" w:color="auto"/>
            </w:tcBorders>
            <w:shd w:val="clear" w:color="auto" w:fill="auto"/>
            <w:noWrap/>
            <w:vAlign w:val="bottom"/>
            <w:hideMark/>
          </w:tcPr>
          <w:p w14:paraId="5A9A382D" w14:textId="77777777" w:rsidR="00BC5BC4" w:rsidRPr="00BC5BC4" w:rsidRDefault="00BC5BC4" w:rsidP="00BC5BC4">
            <w:pPr>
              <w:rPr>
                <w:lang w:val="en-MY" w:eastAsia="zh-TW"/>
              </w:rPr>
            </w:pPr>
            <w:r w:rsidRPr="00BC5BC4">
              <w:rPr>
                <w:lang w:val="en-MY" w:eastAsia="zh-TW"/>
              </w:rPr>
              <w:t>Unauthorized Tube Carrier inside the LoadPort (BB-01-06)</w:t>
            </w:r>
          </w:p>
        </w:tc>
      </w:tr>
      <w:tr w:rsidR="00BC5BC4" w:rsidRPr="00BC5BC4" w14:paraId="1BA6D7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9197B2" w14:textId="77777777" w:rsidR="00BC5BC4" w:rsidRPr="00BC5BC4" w:rsidRDefault="00BC5BC4" w:rsidP="00BC5BC4">
            <w:pPr>
              <w:rPr>
                <w:lang w:val="en-MY" w:eastAsia="zh-TW"/>
              </w:rPr>
            </w:pPr>
            <w:r w:rsidRPr="00BC5BC4">
              <w:rPr>
                <w:lang w:val="en-MY" w:eastAsia="zh-TW"/>
              </w:rPr>
              <w:t>655</w:t>
            </w:r>
          </w:p>
        </w:tc>
        <w:tc>
          <w:tcPr>
            <w:tcW w:w="7650" w:type="dxa"/>
            <w:tcBorders>
              <w:top w:val="nil"/>
              <w:left w:val="nil"/>
              <w:bottom w:val="single" w:sz="4" w:space="0" w:color="auto"/>
              <w:right w:val="single" w:sz="4" w:space="0" w:color="auto"/>
            </w:tcBorders>
            <w:shd w:val="clear" w:color="auto" w:fill="auto"/>
            <w:noWrap/>
            <w:vAlign w:val="bottom"/>
            <w:hideMark/>
          </w:tcPr>
          <w:p w14:paraId="46754362" w14:textId="77777777" w:rsidR="00BC5BC4" w:rsidRPr="00BC5BC4" w:rsidRDefault="00BC5BC4" w:rsidP="00BC5BC4">
            <w:pPr>
              <w:rPr>
                <w:lang w:val="en-MY" w:eastAsia="zh-TW"/>
              </w:rPr>
            </w:pPr>
            <w:r w:rsidRPr="00BC5BC4">
              <w:rPr>
                <w:lang w:val="en-MY" w:eastAsia="zh-TW"/>
              </w:rPr>
              <w:t>Unauthorized Tube Carrier inside the LoadPort (BB-02-01)</w:t>
            </w:r>
          </w:p>
        </w:tc>
      </w:tr>
      <w:tr w:rsidR="00BC5BC4" w:rsidRPr="00BC5BC4" w14:paraId="00719DA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AA7101C" w14:textId="77777777" w:rsidR="00BC5BC4" w:rsidRPr="00BC5BC4" w:rsidRDefault="00BC5BC4" w:rsidP="00BC5BC4">
            <w:pPr>
              <w:rPr>
                <w:lang w:val="en-MY" w:eastAsia="zh-TW"/>
              </w:rPr>
            </w:pPr>
            <w:r w:rsidRPr="00BC5BC4">
              <w:rPr>
                <w:lang w:val="en-MY" w:eastAsia="zh-TW"/>
              </w:rPr>
              <w:t>656</w:t>
            </w:r>
          </w:p>
        </w:tc>
        <w:tc>
          <w:tcPr>
            <w:tcW w:w="7650" w:type="dxa"/>
            <w:tcBorders>
              <w:top w:val="nil"/>
              <w:left w:val="nil"/>
              <w:bottom w:val="single" w:sz="4" w:space="0" w:color="auto"/>
              <w:right w:val="single" w:sz="4" w:space="0" w:color="auto"/>
            </w:tcBorders>
            <w:shd w:val="clear" w:color="auto" w:fill="auto"/>
            <w:noWrap/>
            <w:vAlign w:val="bottom"/>
            <w:hideMark/>
          </w:tcPr>
          <w:p w14:paraId="2621F99C" w14:textId="77777777" w:rsidR="00BC5BC4" w:rsidRPr="00BC5BC4" w:rsidRDefault="00BC5BC4" w:rsidP="00BC5BC4">
            <w:pPr>
              <w:rPr>
                <w:lang w:val="en-MY" w:eastAsia="zh-TW"/>
              </w:rPr>
            </w:pPr>
            <w:r w:rsidRPr="00BC5BC4">
              <w:rPr>
                <w:lang w:val="en-MY" w:eastAsia="zh-TW"/>
              </w:rPr>
              <w:t>Unauthorized Tube Carrier inside the LoadPort (BB-02-02)</w:t>
            </w:r>
          </w:p>
        </w:tc>
      </w:tr>
      <w:tr w:rsidR="00BC5BC4" w:rsidRPr="00BC5BC4" w14:paraId="658A7C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BAE50B" w14:textId="77777777" w:rsidR="00BC5BC4" w:rsidRPr="00BC5BC4" w:rsidRDefault="00BC5BC4" w:rsidP="00BC5BC4">
            <w:pPr>
              <w:rPr>
                <w:lang w:val="en-MY" w:eastAsia="zh-TW"/>
              </w:rPr>
            </w:pPr>
            <w:r w:rsidRPr="00BC5BC4">
              <w:rPr>
                <w:lang w:val="en-MY" w:eastAsia="zh-TW"/>
              </w:rPr>
              <w:t>657</w:t>
            </w:r>
          </w:p>
        </w:tc>
        <w:tc>
          <w:tcPr>
            <w:tcW w:w="7650" w:type="dxa"/>
            <w:tcBorders>
              <w:top w:val="nil"/>
              <w:left w:val="nil"/>
              <w:bottom w:val="single" w:sz="4" w:space="0" w:color="auto"/>
              <w:right w:val="single" w:sz="4" w:space="0" w:color="auto"/>
            </w:tcBorders>
            <w:shd w:val="clear" w:color="auto" w:fill="auto"/>
            <w:noWrap/>
            <w:vAlign w:val="bottom"/>
            <w:hideMark/>
          </w:tcPr>
          <w:p w14:paraId="19F19FC1" w14:textId="77777777" w:rsidR="00BC5BC4" w:rsidRPr="00BC5BC4" w:rsidRDefault="00BC5BC4" w:rsidP="00BC5BC4">
            <w:pPr>
              <w:rPr>
                <w:lang w:val="en-MY" w:eastAsia="zh-TW"/>
              </w:rPr>
            </w:pPr>
            <w:r w:rsidRPr="00BC5BC4">
              <w:rPr>
                <w:lang w:val="en-MY" w:eastAsia="zh-TW"/>
              </w:rPr>
              <w:t>Unauthorized Tube Carrier inside the LoadPort (BB-02-03)</w:t>
            </w:r>
          </w:p>
        </w:tc>
      </w:tr>
      <w:tr w:rsidR="00BC5BC4" w:rsidRPr="00BC5BC4" w14:paraId="758F7E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D34FFA" w14:textId="77777777" w:rsidR="00BC5BC4" w:rsidRPr="00BC5BC4" w:rsidRDefault="00BC5BC4" w:rsidP="00BC5BC4">
            <w:pPr>
              <w:rPr>
                <w:lang w:val="en-MY" w:eastAsia="zh-TW"/>
              </w:rPr>
            </w:pPr>
            <w:r w:rsidRPr="00BC5BC4">
              <w:rPr>
                <w:lang w:val="en-MY" w:eastAsia="zh-TW"/>
              </w:rPr>
              <w:t>658</w:t>
            </w:r>
          </w:p>
        </w:tc>
        <w:tc>
          <w:tcPr>
            <w:tcW w:w="7650" w:type="dxa"/>
            <w:tcBorders>
              <w:top w:val="nil"/>
              <w:left w:val="nil"/>
              <w:bottom w:val="single" w:sz="4" w:space="0" w:color="auto"/>
              <w:right w:val="single" w:sz="4" w:space="0" w:color="auto"/>
            </w:tcBorders>
            <w:shd w:val="clear" w:color="auto" w:fill="auto"/>
            <w:noWrap/>
            <w:vAlign w:val="bottom"/>
            <w:hideMark/>
          </w:tcPr>
          <w:p w14:paraId="21AFEFCE" w14:textId="77777777" w:rsidR="00BC5BC4" w:rsidRPr="00BC5BC4" w:rsidRDefault="00BC5BC4" w:rsidP="00BC5BC4">
            <w:pPr>
              <w:rPr>
                <w:lang w:val="en-MY" w:eastAsia="zh-TW"/>
              </w:rPr>
            </w:pPr>
            <w:r w:rsidRPr="00BC5BC4">
              <w:rPr>
                <w:lang w:val="en-MY" w:eastAsia="zh-TW"/>
              </w:rPr>
              <w:t>Unauthorized Tube Carrier inside the LoadPort (BB-02-04)</w:t>
            </w:r>
          </w:p>
        </w:tc>
      </w:tr>
      <w:tr w:rsidR="00BC5BC4" w:rsidRPr="00BC5BC4" w14:paraId="37A159E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EE948B" w14:textId="77777777" w:rsidR="00BC5BC4" w:rsidRPr="00BC5BC4" w:rsidRDefault="00BC5BC4" w:rsidP="00BC5BC4">
            <w:pPr>
              <w:rPr>
                <w:lang w:val="en-MY" w:eastAsia="zh-TW"/>
              </w:rPr>
            </w:pPr>
            <w:r w:rsidRPr="00BC5BC4">
              <w:rPr>
                <w:lang w:val="en-MY" w:eastAsia="zh-TW"/>
              </w:rPr>
              <w:t>659</w:t>
            </w:r>
          </w:p>
        </w:tc>
        <w:tc>
          <w:tcPr>
            <w:tcW w:w="7650" w:type="dxa"/>
            <w:tcBorders>
              <w:top w:val="nil"/>
              <w:left w:val="nil"/>
              <w:bottom w:val="single" w:sz="4" w:space="0" w:color="auto"/>
              <w:right w:val="single" w:sz="4" w:space="0" w:color="auto"/>
            </w:tcBorders>
            <w:shd w:val="clear" w:color="auto" w:fill="auto"/>
            <w:noWrap/>
            <w:vAlign w:val="bottom"/>
            <w:hideMark/>
          </w:tcPr>
          <w:p w14:paraId="07C5502C" w14:textId="77777777" w:rsidR="00BC5BC4" w:rsidRPr="00BC5BC4" w:rsidRDefault="00BC5BC4" w:rsidP="00BC5BC4">
            <w:pPr>
              <w:rPr>
                <w:lang w:val="en-MY" w:eastAsia="zh-TW"/>
              </w:rPr>
            </w:pPr>
            <w:r w:rsidRPr="00BC5BC4">
              <w:rPr>
                <w:lang w:val="en-MY" w:eastAsia="zh-TW"/>
              </w:rPr>
              <w:t>Unauthorized Tube Carrier inside the LoadPort (BB-02-05)</w:t>
            </w:r>
          </w:p>
        </w:tc>
      </w:tr>
      <w:tr w:rsidR="00BC5BC4" w:rsidRPr="00BC5BC4" w14:paraId="20C7A0A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4023241" w14:textId="77777777" w:rsidR="00BC5BC4" w:rsidRPr="00BC5BC4" w:rsidRDefault="00BC5BC4" w:rsidP="00BC5BC4">
            <w:pPr>
              <w:rPr>
                <w:lang w:val="en-MY" w:eastAsia="zh-TW"/>
              </w:rPr>
            </w:pPr>
            <w:r w:rsidRPr="00BC5BC4">
              <w:rPr>
                <w:lang w:val="en-MY" w:eastAsia="zh-TW"/>
              </w:rPr>
              <w:t>660</w:t>
            </w:r>
          </w:p>
        </w:tc>
        <w:tc>
          <w:tcPr>
            <w:tcW w:w="7650" w:type="dxa"/>
            <w:tcBorders>
              <w:top w:val="nil"/>
              <w:left w:val="nil"/>
              <w:bottom w:val="single" w:sz="4" w:space="0" w:color="auto"/>
              <w:right w:val="single" w:sz="4" w:space="0" w:color="auto"/>
            </w:tcBorders>
            <w:shd w:val="clear" w:color="auto" w:fill="auto"/>
            <w:noWrap/>
            <w:vAlign w:val="bottom"/>
            <w:hideMark/>
          </w:tcPr>
          <w:p w14:paraId="234ECAD2" w14:textId="77777777" w:rsidR="00BC5BC4" w:rsidRPr="00BC5BC4" w:rsidRDefault="00BC5BC4" w:rsidP="00BC5BC4">
            <w:pPr>
              <w:rPr>
                <w:lang w:val="en-MY" w:eastAsia="zh-TW"/>
              </w:rPr>
            </w:pPr>
            <w:r w:rsidRPr="00BC5BC4">
              <w:rPr>
                <w:lang w:val="en-MY" w:eastAsia="zh-TW"/>
              </w:rPr>
              <w:t>Unauthorized Tube Carrier inside the LoadPort (BB-02-06)</w:t>
            </w:r>
          </w:p>
        </w:tc>
      </w:tr>
      <w:tr w:rsidR="00BC5BC4" w:rsidRPr="00BC5BC4" w14:paraId="287F13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6AC949" w14:textId="77777777" w:rsidR="00BC5BC4" w:rsidRPr="00BC5BC4" w:rsidRDefault="00BC5BC4" w:rsidP="00BC5BC4">
            <w:pPr>
              <w:rPr>
                <w:lang w:val="en-MY" w:eastAsia="zh-TW"/>
              </w:rPr>
            </w:pPr>
            <w:r w:rsidRPr="00BC5BC4">
              <w:rPr>
                <w:lang w:val="en-MY" w:eastAsia="zh-TW"/>
              </w:rPr>
              <w:t>661</w:t>
            </w:r>
          </w:p>
        </w:tc>
        <w:tc>
          <w:tcPr>
            <w:tcW w:w="7650" w:type="dxa"/>
            <w:tcBorders>
              <w:top w:val="nil"/>
              <w:left w:val="nil"/>
              <w:bottom w:val="single" w:sz="4" w:space="0" w:color="auto"/>
              <w:right w:val="single" w:sz="4" w:space="0" w:color="auto"/>
            </w:tcBorders>
            <w:shd w:val="clear" w:color="auto" w:fill="auto"/>
            <w:noWrap/>
            <w:vAlign w:val="bottom"/>
            <w:hideMark/>
          </w:tcPr>
          <w:p w14:paraId="0CB8CC37" w14:textId="77777777" w:rsidR="00BC5BC4" w:rsidRPr="00BC5BC4" w:rsidRDefault="00BC5BC4" w:rsidP="00BC5BC4">
            <w:pPr>
              <w:rPr>
                <w:lang w:val="en-MY" w:eastAsia="zh-TW"/>
              </w:rPr>
            </w:pPr>
            <w:r w:rsidRPr="00BC5BC4">
              <w:rPr>
                <w:lang w:val="en-MY" w:eastAsia="zh-TW"/>
              </w:rPr>
              <w:t>Unauthorized Tube Carrier inside the LoadPort (BB-03-01)</w:t>
            </w:r>
          </w:p>
        </w:tc>
      </w:tr>
      <w:tr w:rsidR="00BC5BC4" w:rsidRPr="00BC5BC4" w14:paraId="01C0475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1CE8B4" w14:textId="77777777" w:rsidR="00BC5BC4" w:rsidRPr="00BC5BC4" w:rsidRDefault="00BC5BC4" w:rsidP="00BC5BC4">
            <w:pPr>
              <w:rPr>
                <w:lang w:val="en-MY" w:eastAsia="zh-TW"/>
              </w:rPr>
            </w:pPr>
            <w:r w:rsidRPr="00BC5BC4">
              <w:rPr>
                <w:lang w:val="en-MY" w:eastAsia="zh-TW"/>
              </w:rPr>
              <w:t>662</w:t>
            </w:r>
          </w:p>
        </w:tc>
        <w:tc>
          <w:tcPr>
            <w:tcW w:w="7650" w:type="dxa"/>
            <w:tcBorders>
              <w:top w:val="nil"/>
              <w:left w:val="nil"/>
              <w:bottom w:val="single" w:sz="4" w:space="0" w:color="auto"/>
              <w:right w:val="single" w:sz="4" w:space="0" w:color="auto"/>
            </w:tcBorders>
            <w:shd w:val="clear" w:color="auto" w:fill="auto"/>
            <w:noWrap/>
            <w:vAlign w:val="bottom"/>
            <w:hideMark/>
          </w:tcPr>
          <w:p w14:paraId="2617FFE2" w14:textId="77777777" w:rsidR="00BC5BC4" w:rsidRPr="00BC5BC4" w:rsidRDefault="00BC5BC4" w:rsidP="00BC5BC4">
            <w:pPr>
              <w:rPr>
                <w:lang w:val="en-MY" w:eastAsia="zh-TW"/>
              </w:rPr>
            </w:pPr>
            <w:r w:rsidRPr="00BC5BC4">
              <w:rPr>
                <w:lang w:val="en-MY" w:eastAsia="zh-TW"/>
              </w:rPr>
              <w:t>Unauthorized Tube Carrier inside the LoadPort (BB-03-02)</w:t>
            </w:r>
          </w:p>
        </w:tc>
      </w:tr>
      <w:tr w:rsidR="00BC5BC4" w:rsidRPr="00BC5BC4" w14:paraId="06844C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87C831B" w14:textId="77777777" w:rsidR="00BC5BC4" w:rsidRPr="00BC5BC4" w:rsidRDefault="00BC5BC4" w:rsidP="00BC5BC4">
            <w:pPr>
              <w:rPr>
                <w:lang w:val="en-MY" w:eastAsia="zh-TW"/>
              </w:rPr>
            </w:pPr>
            <w:r w:rsidRPr="00BC5BC4">
              <w:rPr>
                <w:lang w:val="en-MY" w:eastAsia="zh-TW"/>
              </w:rPr>
              <w:t>663</w:t>
            </w:r>
          </w:p>
        </w:tc>
        <w:tc>
          <w:tcPr>
            <w:tcW w:w="7650" w:type="dxa"/>
            <w:tcBorders>
              <w:top w:val="nil"/>
              <w:left w:val="nil"/>
              <w:bottom w:val="single" w:sz="4" w:space="0" w:color="auto"/>
              <w:right w:val="single" w:sz="4" w:space="0" w:color="auto"/>
            </w:tcBorders>
            <w:shd w:val="clear" w:color="auto" w:fill="auto"/>
            <w:noWrap/>
            <w:vAlign w:val="bottom"/>
            <w:hideMark/>
          </w:tcPr>
          <w:p w14:paraId="6BBE81BE" w14:textId="77777777" w:rsidR="00BC5BC4" w:rsidRPr="00BC5BC4" w:rsidRDefault="00BC5BC4" w:rsidP="00BC5BC4">
            <w:pPr>
              <w:rPr>
                <w:lang w:val="en-MY" w:eastAsia="zh-TW"/>
              </w:rPr>
            </w:pPr>
            <w:r w:rsidRPr="00BC5BC4">
              <w:rPr>
                <w:lang w:val="en-MY" w:eastAsia="zh-TW"/>
              </w:rPr>
              <w:t>Unauthorized Tube Carrier inside the LoadPort (BB-03-03)</w:t>
            </w:r>
          </w:p>
        </w:tc>
      </w:tr>
      <w:tr w:rsidR="00BC5BC4" w:rsidRPr="00BC5BC4" w14:paraId="5842A9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6B9226" w14:textId="77777777" w:rsidR="00BC5BC4" w:rsidRPr="00BC5BC4" w:rsidRDefault="00BC5BC4" w:rsidP="00BC5BC4">
            <w:pPr>
              <w:rPr>
                <w:lang w:val="en-MY" w:eastAsia="zh-TW"/>
              </w:rPr>
            </w:pPr>
            <w:r w:rsidRPr="00BC5BC4">
              <w:rPr>
                <w:lang w:val="en-MY" w:eastAsia="zh-TW"/>
              </w:rPr>
              <w:t>664</w:t>
            </w:r>
          </w:p>
        </w:tc>
        <w:tc>
          <w:tcPr>
            <w:tcW w:w="7650" w:type="dxa"/>
            <w:tcBorders>
              <w:top w:val="nil"/>
              <w:left w:val="nil"/>
              <w:bottom w:val="single" w:sz="4" w:space="0" w:color="auto"/>
              <w:right w:val="single" w:sz="4" w:space="0" w:color="auto"/>
            </w:tcBorders>
            <w:shd w:val="clear" w:color="auto" w:fill="auto"/>
            <w:noWrap/>
            <w:vAlign w:val="bottom"/>
            <w:hideMark/>
          </w:tcPr>
          <w:p w14:paraId="65D284EF" w14:textId="77777777" w:rsidR="00BC5BC4" w:rsidRPr="00BC5BC4" w:rsidRDefault="00BC5BC4" w:rsidP="00BC5BC4">
            <w:pPr>
              <w:rPr>
                <w:lang w:val="en-MY" w:eastAsia="zh-TW"/>
              </w:rPr>
            </w:pPr>
            <w:r w:rsidRPr="00BC5BC4">
              <w:rPr>
                <w:lang w:val="en-MY" w:eastAsia="zh-TW"/>
              </w:rPr>
              <w:t>Unauthorized Tube Carrier inside the LoadPort (BB-03-04)</w:t>
            </w:r>
          </w:p>
        </w:tc>
      </w:tr>
      <w:tr w:rsidR="00BC5BC4" w:rsidRPr="00BC5BC4" w14:paraId="347A42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6B9ECF" w14:textId="77777777" w:rsidR="00BC5BC4" w:rsidRPr="00BC5BC4" w:rsidRDefault="00BC5BC4" w:rsidP="00BC5BC4">
            <w:pPr>
              <w:rPr>
                <w:lang w:val="en-MY" w:eastAsia="zh-TW"/>
              </w:rPr>
            </w:pPr>
            <w:r w:rsidRPr="00BC5BC4">
              <w:rPr>
                <w:lang w:val="en-MY" w:eastAsia="zh-TW"/>
              </w:rPr>
              <w:t>665</w:t>
            </w:r>
          </w:p>
        </w:tc>
        <w:tc>
          <w:tcPr>
            <w:tcW w:w="7650" w:type="dxa"/>
            <w:tcBorders>
              <w:top w:val="nil"/>
              <w:left w:val="nil"/>
              <w:bottom w:val="single" w:sz="4" w:space="0" w:color="auto"/>
              <w:right w:val="single" w:sz="4" w:space="0" w:color="auto"/>
            </w:tcBorders>
            <w:shd w:val="clear" w:color="auto" w:fill="auto"/>
            <w:noWrap/>
            <w:vAlign w:val="bottom"/>
            <w:hideMark/>
          </w:tcPr>
          <w:p w14:paraId="0BB8329C" w14:textId="77777777" w:rsidR="00BC5BC4" w:rsidRPr="00BC5BC4" w:rsidRDefault="00BC5BC4" w:rsidP="00BC5BC4">
            <w:pPr>
              <w:rPr>
                <w:lang w:val="en-MY" w:eastAsia="zh-TW"/>
              </w:rPr>
            </w:pPr>
            <w:r w:rsidRPr="00BC5BC4">
              <w:rPr>
                <w:lang w:val="en-MY" w:eastAsia="zh-TW"/>
              </w:rPr>
              <w:t>Unauthorized Tube Carrier inside the LoadPort (BB-03-05)</w:t>
            </w:r>
          </w:p>
        </w:tc>
      </w:tr>
      <w:tr w:rsidR="00BC5BC4" w:rsidRPr="00BC5BC4" w14:paraId="0D3CBD1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47629F" w14:textId="77777777" w:rsidR="00BC5BC4" w:rsidRPr="00BC5BC4" w:rsidRDefault="00BC5BC4" w:rsidP="00BC5BC4">
            <w:pPr>
              <w:rPr>
                <w:lang w:val="en-MY" w:eastAsia="zh-TW"/>
              </w:rPr>
            </w:pPr>
            <w:r w:rsidRPr="00BC5BC4">
              <w:rPr>
                <w:lang w:val="en-MY" w:eastAsia="zh-TW"/>
              </w:rPr>
              <w:t>666</w:t>
            </w:r>
          </w:p>
        </w:tc>
        <w:tc>
          <w:tcPr>
            <w:tcW w:w="7650" w:type="dxa"/>
            <w:tcBorders>
              <w:top w:val="nil"/>
              <w:left w:val="nil"/>
              <w:bottom w:val="single" w:sz="4" w:space="0" w:color="auto"/>
              <w:right w:val="single" w:sz="4" w:space="0" w:color="auto"/>
            </w:tcBorders>
            <w:shd w:val="clear" w:color="auto" w:fill="auto"/>
            <w:noWrap/>
            <w:vAlign w:val="bottom"/>
            <w:hideMark/>
          </w:tcPr>
          <w:p w14:paraId="3A9F52EA" w14:textId="77777777" w:rsidR="00BC5BC4" w:rsidRPr="00BC5BC4" w:rsidRDefault="00BC5BC4" w:rsidP="00BC5BC4">
            <w:pPr>
              <w:rPr>
                <w:lang w:val="en-MY" w:eastAsia="zh-TW"/>
              </w:rPr>
            </w:pPr>
            <w:r w:rsidRPr="00BC5BC4">
              <w:rPr>
                <w:lang w:val="en-MY" w:eastAsia="zh-TW"/>
              </w:rPr>
              <w:t>Unauthorized Tube Carrier inside the LoadPort (BB-03-06)</w:t>
            </w:r>
          </w:p>
        </w:tc>
      </w:tr>
      <w:tr w:rsidR="00BC5BC4" w:rsidRPr="00BC5BC4" w14:paraId="2B4BC2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2EEC47" w14:textId="77777777" w:rsidR="00BC5BC4" w:rsidRPr="00BC5BC4" w:rsidRDefault="00BC5BC4" w:rsidP="00BC5BC4">
            <w:pPr>
              <w:rPr>
                <w:lang w:val="en-MY" w:eastAsia="zh-TW"/>
              </w:rPr>
            </w:pPr>
            <w:r w:rsidRPr="00BC5BC4">
              <w:rPr>
                <w:lang w:val="en-MY" w:eastAsia="zh-TW"/>
              </w:rPr>
              <w:t>667</w:t>
            </w:r>
          </w:p>
        </w:tc>
        <w:tc>
          <w:tcPr>
            <w:tcW w:w="7650" w:type="dxa"/>
            <w:tcBorders>
              <w:top w:val="nil"/>
              <w:left w:val="nil"/>
              <w:bottom w:val="single" w:sz="4" w:space="0" w:color="auto"/>
              <w:right w:val="single" w:sz="4" w:space="0" w:color="auto"/>
            </w:tcBorders>
            <w:shd w:val="clear" w:color="auto" w:fill="auto"/>
            <w:noWrap/>
            <w:vAlign w:val="bottom"/>
            <w:hideMark/>
          </w:tcPr>
          <w:p w14:paraId="192B403A" w14:textId="77777777" w:rsidR="00BC5BC4" w:rsidRPr="00BC5BC4" w:rsidRDefault="00BC5BC4" w:rsidP="00BC5BC4">
            <w:pPr>
              <w:rPr>
                <w:lang w:val="en-MY" w:eastAsia="zh-TW"/>
              </w:rPr>
            </w:pPr>
            <w:r w:rsidRPr="00BC5BC4">
              <w:rPr>
                <w:lang w:val="en-MY" w:eastAsia="zh-TW"/>
              </w:rPr>
              <w:t>Unauthorized Tube Carrier inside the LoadPort (BB-04-01)</w:t>
            </w:r>
          </w:p>
        </w:tc>
      </w:tr>
      <w:tr w:rsidR="00BC5BC4" w:rsidRPr="00BC5BC4" w14:paraId="10A4E2A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66AD52" w14:textId="77777777" w:rsidR="00BC5BC4" w:rsidRPr="00BC5BC4" w:rsidRDefault="00BC5BC4" w:rsidP="00BC5BC4">
            <w:pPr>
              <w:rPr>
                <w:lang w:val="en-MY" w:eastAsia="zh-TW"/>
              </w:rPr>
            </w:pPr>
            <w:r w:rsidRPr="00BC5BC4">
              <w:rPr>
                <w:lang w:val="en-MY" w:eastAsia="zh-TW"/>
              </w:rPr>
              <w:t>668</w:t>
            </w:r>
          </w:p>
        </w:tc>
        <w:tc>
          <w:tcPr>
            <w:tcW w:w="7650" w:type="dxa"/>
            <w:tcBorders>
              <w:top w:val="nil"/>
              <w:left w:val="nil"/>
              <w:bottom w:val="single" w:sz="4" w:space="0" w:color="auto"/>
              <w:right w:val="single" w:sz="4" w:space="0" w:color="auto"/>
            </w:tcBorders>
            <w:shd w:val="clear" w:color="auto" w:fill="auto"/>
            <w:noWrap/>
            <w:vAlign w:val="bottom"/>
            <w:hideMark/>
          </w:tcPr>
          <w:p w14:paraId="4213E780" w14:textId="77777777" w:rsidR="00BC5BC4" w:rsidRPr="00BC5BC4" w:rsidRDefault="00BC5BC4" w:rsidP="00BC5BC4">
            <w:pPr>
              <w:rPr>
                <w:lang w:val="en-MY" w:eastAsia="zh-TW"/>
              </w:rPr>
            </w:pPr>
            <w:r w:rsidRPr="00BC5BC4">
              <w:rPr>
                <w:lang w:val="en-MY" w:eastAsia="zh-TW"/>
              </w:rPr>
              <w:t>Unauthorized Tube Carrier inside the LoadPort (BB-04-02)</w:t>
            </w:r>
          </w:p>
        </w:tc>
      </w:tr>
      <w:tr w:rsidR="00BC5BC4" w:rsidRPr="00BC5BC4" w14:paraId="4CBD171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0971F1F" w14:textId="77777777" w:rsidR="00BC5BC4" w:rsidRPr="00BC5BC4" w:rsidRDefault="00BC5BC4" w:rsidP="00BC5BC4">
            <w:pPr>
              <w:rPr>
                <w:lang w:val="en-MY" w:eastAsia="zh-TW"/>
              </w:rPr>
            </w:pPr>
            <w:r w:rsidRPr="00BC5BC4">
              <w:rPr>
                <w:lang w:val="en-MY" w:eastAsia="zh-TW"/>
              </w:rPr>
              <w:t>669</w:t>
            </w:r>
          </w:p>
        </w:tc>
        <w:tc>
          <w:tcPr>
            <w:tcW w:w="7650" w:type="dxa"/>
            <w:tcBorders>
              <w:top w:val="nil"/>
              <w:left w:val="nil"/>
              <w:bottom w:val="single" w:sz="4" w:space="0" w:color="auto"/>
              <w:right w:val="single" w:sz="4" w:space="0" w:color="auto"/>
            </w:tcBorders>
            <w:shd w:val="clear" w:color="auto" w:fill="auto"/>
            <w:noWrap/>
            <w:vAlign w:val="bottom"/>
            <w:hideMark/>
          </w:tcPr>
          <w:p w14:paraId="60919990" w14:textId="77777777" w:rsidR="00BC5BC4" w:rsidRPr="00BC5BC4" w:rsidRDefault="00BC5BC4" w:rsidP="00BC5BC4">
            <w:pPr>
              <w:rPr>
                <w:lang w:val="en-MY" w:eastAsia="zh-TW"/>
              </w:rPr>
            </w:pPr>
            <w:r w:rsidRPr="00BC5BC4">
              <w:rPr>
                <w:lang w:val="en-MY" w:eastAsia="zh-TW"/>
              </w:rPr>
              <w:t>Unauthorized Tube Carrier inside the LoadPort (BB-04-03)</w:t>
            </w:r>
          </w:p>
        </w:tc>
      </w:tr>
      <w:tr w:rsidR="00BC5BC4" w:rsidRPr="00BC5BC4" w14:paraId="5AC5194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2B5E71" w14:textId="77777777" w:rsidR="00BC5BC4" w:rsidRPr="00BC5BC4" w:rsidRDefault="00BC5BC4" w:rsidP="00BC5BC4">
            <w:pPr>
              <w:rPr>
                <w:lang w:val="en-MY" w:eastAsia="zh-TW"/>
              </w:rPr>
            </w:pPr>
            <w:r w:rsidRPr="00BC5BC4">
              <w:rPr>
                <w:lang w:val="en-MY" w:eastAsia="zh-TW"/>
              </w:rPr>
              <w:t>670</w:t>
            </w:r>
          </w:p>
        </w:tc>
        <w:tc>
          <w:tcPr>
            <w:tcW w:w="7650" w:type="dxa"/>
            <w:tcBorders>
              <w:top w:val="nil"/>
              <w:left w:val="nil"/>
              <w:bottom w:val="single" w:sz="4" w:space="0" w:color="auto"/>
              <w:right w:val="single" w:sz="4" w:space="0" w:color="auto"/>
            </w:tcBorders>
            <w:shd w:val="clear" w:color="auto" w:fill="auto"/>
            <w:noWrap/>
            <w:vAlign w:val="bottom"/>
            <w:hideMark/>
          </w:tcPr>
          <w:p w14:paraId="53D2D869" w14:textId="77777777" w:rsidR="00BC5BC4" w:rsidRPr="00BC5BC4" w:rsidRDefault="00BC5BC4" w:rsidP="00BC5BC4">
            <w:pPr>
              <w:rPr>
                <w:lang w:val="en-MY" w:eastAsia="zh-TW"/>
              </w:rPr>
            </w:pPr>
            <w:r w:rsidRPr="00BC5BC4">
              <w:rPr>
                <w:lang w:val="en-MY" w:eastAsia="zh-TW"/>
              </w:rPr>
              <w:t>Unauthorized Tube Carrier inside the LoadPort (BB-04-04)</w:t>
            </w:r>
          </w:p>
        </w:tc>
      </w:tr>
      <w:tr w:rsidR="00BC5BC4" w:rsidRPr="00BC5BC4" w14:paraId="57AAB02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685AB1" w14:textId="77777777" w:rsidR="00BC5BC4" w:rsidRPr="00BC5BC4" w:rsidRDefault="00BC5BC4" w:rsidP="00BC5BC4">
            <w:pPr>
              <w:rPr>
                <w:lang w:val="en-MY" w:eastAsia="zh-TW"/>
              </w:rPr>
            </w:pPr>
            <w:r w:rsidRPr="00BC5BC4">
              <w:rPr>
                <w:lang w:val="en-MY" w:eastAsia="zh-TW"/>
              </w:rPr>
              <w:t>671</w:t>
            </w:r>
          </w:p>
        </w:tc>
        <w:tc>
          <w:tcPr>
            <w:tcW w:w="7650" w:type="dxa"/>
            <w:tcBorders>
              <w:top w:val="nil"/>
              <w:left w:val="nil"/>
              <w:bottom w:val="single" w:sz="4" w:space="0" w:color="auto"/>
              <w:right w:val="single" w:sz="4" w:space="0" w:color="auto"/>
            </w:tcBorders>
            <w:shd w:val="clear" w:color="auto" w:fill="auto"/>
            <w:noWrap/>
            <w:vAlign w:val="bottom"/>
            <w:hideMark/>
          </w:tcPr>
          <w:p w14:paraId="7C6C0938" w14:textId="77777777" w:rsidR="00BC5BC4" w:rsidRPr="00BC5BC4" w:rsidRDefault="00BC5BC4" w:rsidP="00BC5BC4">
            <w:pPr>
              <w:rPr>
                <w:lang w:val="en-MY" w:eastAsia="zh-TW"/>
              </w:rPr>
            </w:pPr>
            <w:r w:rsidRPr="00BC5BC4">
              <w:rPr>
                <w:lang w:val="en-MY" w:eastAsia="zh-TW"/>
              </w:rPr>
              <w:t>Unauthorized Tube Carrier inside the LoadPort (BB-04-05)</w:t>
            </w:r>
          </w:p>
        </w:tc>
      </w:tr>
      <w:tr w:rsidR="00BC5BC4" w:rsidRPr="00BC5BC4" w14:paraId="3FDDE7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A34263A" w14:textId="77777777" w:rsidR="00BC5BC4" w:rsidRPr="00BC5BC4" w:rsidRDefault="00BC5BC4" w:rsidP="00BC5BC4">
            <w:pPr>
              <w:rPr>
                <w:lang w:val="en-MY" w:eastAsia="zh-TW"/>
              </w:rPr>
            </w:pPr>
            <w:r w:rsidRPr="00BC5BC4">
              <w:rPr>
                <w:lang w:val="en-MY" w:eastAsia="zh-TW"/>
              </w:rPr>
              <w:t>672</w:t>
            </w:r>
          </w:p>
        </w:tc>
        <w:tc>
          <w:tcPr>
            <w:tcW w:w="7650" w:type="dxa"/>
            <w:tcBorders>
              <w:top w:val="nil"/>
              <w:left w:val="nil"/>
              <w:bottom w:val="single" w:sz="4" w:space="0" w:color="auto"/>
              <w:right w:val="single" w:sz="4" w:space="0" w:color="auto"/>
            </w:tcBorders>
            <w:shd w:val="clear" w:color="auto" w:fill="auto"/>
            <w:noWrap/>
            <w:vAlign w:val="bottom"/>
            <w:hideMark/>
          </w:tcPr>
          <w:p w14:paraId="4DAB4E0B" w14:textId="77777777" w:rsidR="00BC5BC4" w:rsidRPr="00BC5BC4" w:rsidRDefault="00BC5BC4" w:rsidP="00BC5BC4">
            <w:pPr>
              <w:rPr>
                <w:lang w:val="en-MY" w:eastAsia="zh-TW"/>
              </w:rPr>
            </w:pPr>
            <w:r w:rsidRPr="00BC5BC4">
              <w:rPr>
                <w:lang w:val="en-MY" w:eastAsia="zh-TW"/>
              </w:rPr>
              <w:t>Unauthorized Tube Carrier inside the LoadPort (BB-04-06)</w:t>
            </w:r>
          </w:p>
        </w:tc>
      </w:tr>
      <w:tr w:rsidR="00BC5BC4" w:rsidRPr="00BC5BC4" w14:paraId="2283A7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F666AB" w14:textId="77777777" w:rsidR="00BC5BC4" w:rsidRPr="00BC5BC4" w:rsidRDefault="00BC5BC4" w:rsidP="00BC5BC4">
            <w:pPr>
              <w:rPr>
                <w:lang w:val="en-MY" w:eastAsia="zh-TW"/>
              </w:rPr>
            </w:pPr>
            <w:r w:rsidRPr="00BC5BC4">
              <w:rPr>
                <w:lang w:val="en-MY" w:eastAsia="zh-TW"/>
              </w:rPr>
              <w:t>673</w:t>
            </w:r>
          </w:p>
        </w:tc>
        <w:tc>
          <w:tcPr>
            <w:tcW w:w="7650" w:type="dxa"/>
            <w:tcBorders>
              <w:top w:val="nil"/>
              <w:left w:val="nil"/>
              <w:bottom w:val="single" w:sz="4" w:space="0" w:color="auto"/>
              <w:right w:val="single" w:sz="4" w:space="0" w:color="auto"/>
            </w:tcBorders>
            <w:shd w:val="clear" w:color="auto" w:fill="auto"/>
            <w:noWrap/>
            <w:vAlign w:val="bottom"/>
            <w:hideMark/>
          </w:tcPr>
          <w:p w14:paraId="0DCD92C1" w14:textId="77777777" w:rsidR="00BC5BC4" w:rsidRPr="00BC5BC4" w:rsidRDefault="00BC5BC4" w:rsidP="00BC5BC4">
            <w:pPr>
              <w:rPr>
                <w:lang w:val="en-MY" w:eastAsia="zh-TW"/>
              </w:rPr>
            </w:pPr>
            <w:r w:rsidRPr="00BC5BC4">
              <w:rPr>
                <w:lang w:val="en-MY" w:eastAsia="zh-TW"/>
              </w:rPr>
              <w:t>Unauthorized Tube Carrier inside the LoadPort (BB-05-01)</w:t>
            </w:r>
          </w:p>
        </w:tc>
      </w:tr>
      <w:tr w:rsidR="00BC5BC4" w:rsidRPr="00BC5BC4" w14:paraId="5B0D6D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BA7B47" w14:textId="77777777" w:rsidR="00BC5BC4" w:rsidRPr="00BC5BC4" w:rsidRDefault="00BC5BC4" w:rsidP="00BC5BC4">
            <w:pPr>
              <w:rPr>
                <w:lang w:val="en-MY" w:eastAsia="zh-TW"/>
              </w:rPr>
            </w:pPr>
            <w:r w:rsidRPr="00BC5BC4">
              <w:rPr>
                <w:lang w:val="en-MY" w:eastAsia="zh-TW"/>
              </w:rPr>
              <w:t>674</w:t>
            </w:r>
          </w:p>
        </w:tc>
        <w:tc>
          <w:tcPr>
            <w:tcW w:w="7650" w:type="dxa"/>
            <w:tcBorders>
              <w:top w:val="nil"/>
              <w:left w:val="nil"/>
              <w:bottom w:val="single" w:sz="4" w:space="0" w:color="auto"/>
              <w:right w:val="single" w:sz="4" w:space="0" w:color="auto"/>
            </w:tcBorders>
            <w:shd w:val="clear" w:color="auto" w:fill="auto"/>
            <w:noWrap/>
            <w:vAlign w:val="bottom"/>
            <w:hideMark/>
          </w:tcPr>
          <w:p w14:paraId="2018309B" w14:textId="77777777" w:rsidR="00BC5BC4" w:rsidRPr="00BC5BC4" w:rsidRDefault="00BC5BC4" w:rsidP="00BC5BC4">
            <w:pPr>
              <w:rPr>
                <w:lang w:val="en-MY" w:eastAsia="zh-TW"/>
              </w:rPr>
            </w:pPr>
            <w:r w:rsidRPr="00BC5BC4">
              <w:rPr>
                <w:lang w:val="en-MY" w:eastAsia="zh-TW"/>
              </w:rPr>
              <w:t>Unauthorized Tube Carrier inside the LoadPort (BB-05-02)</w:t>
            </w:r>
          </w:p>
        </w:tc>
      </w:tr>
      <w:tr w:rsidR="00BC5BC4" w:rsidRPr="00BC5BC4" w14:paraId="0292838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D351E47" w14:textId="77777777" w:rsidR="00BC5BC4" w:rsidRPr="00BC5BC4" w:rsidRDefault="00BC5BC4" w:rsidP="00BC5BC4">
            <w:pPr>
              <w:rPr>
                <w:lang w:val="en-MY" w:eastAsia="zh-TW"/>
              </w:rPr>
            </w:pPr>
            <w:r w:rsidRPr="00BC5BC4">
              <w:rPr>
                <w:lang w:val="en-MY" w:eastAsia="zh-TW"/>
              </w:rPr>
              <w:t>675</w:t>
            </w:r>
          </w:p>
        </w:tc>
        <w:tc>
          <w:tcPr>
            <w:tcW w:w="7650" w:type="dxa"/>
            <w:tcBorders>
              <w:top w:val="nil"/>
              <w:left w:val="nil"/>
              <w:bottom w:val="single" w:sz="4" w:space="0" w:color="auto"/>
              <w:right w:val="single" w:sz="4" w:space="0" w:color="auto"/>
            </w:tcBorders>
            <w:shd w:val="clear" w:color="auto" w:fill="auto"/>
            <w:noWrap/>
            <w:vAlign w:val="bottom"/>
            <w:hideMark/>
          </w:tcPr>
          <w:p w14:paraId="69D74582" w14:textId="77777777" w:rsidR="00BC5BC4" w:rsidRPr="00BC5BC4" w:rsidRDefault="00BC5BC4" w:rsidP="00BC5BC4">
            <w:pPr>
              <w:rPr>
                <w:lang w:val="en-MY" w:eastAsia="zh-TW"/>
              </w:rPr>
            </w:pPr>
            <w:r w:rsidRPr="00BC5BC4">
              <w:rPr>
                <w:lang w:val="en-MY" w:eastAsia="zh-TW"/>
              </w:rPr>
              <w:t>Unauthorized Tube Carrier inside the LoadPort (BB-05-03)</w:t>
            </w:r>
          </w:p>
        </w:tc>
      </w:tr>
      <w:tr w:rsidR="00BC5BC4" w:rsidRPr="00BC5BC4" w14:paraId="3EF0B8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9CC1906" w14:textId="77777777" w:rsidR="00BC5BC4" w:rsidRPr="00BC5BC4" w:rsidRDefault="00BC5BC4" w:rsidP="00BC5BC4">
            <w:pPr>
              <w:rPr>
                <w:lang w:val="en-MY" w:eastAsia="zh-TW"/>
              </w:rPr>
            </w:pPr>
            <w:r w:rsidRPr="00BC5BC4">
              <w:rPr>
                <w:lang w:val="en-MY" w:eastAsia="zh-TW"/>
              </w:rPr>
              <w:t>676</w:t>
            </w:r>
          </w:p>
        </w:tc>
        <w:tc>
          <w:tcPr>
            <w:tcW w:w="7650" w:type="dxa"/>
            <w:tcBorders>
              <w:top w:val="nil"/>
              <w:left w:val="nil"/>
              <w:bottom w:val="single" w:sz="4" w:space="0" w:color="auto"/>
              <w:right w:val="single" w:sz="4" w:space="0" w:color="auto"/>
            </w:tcBorders>
            <w:shd w:val="clear" w:color="auto" w:fill="auto"/>
            <w:noWrap/>
            <w:vAlign w:val="bottom"/>
            <w:hideMark/>
          </w:tcPr>
          <w:p w14:paraId="35E8CC41" w14:textId="77777777" w:rsidR="00BC5BC4" w:rsidRPr="00BC5BC4" w:rsidRDefault="00BC5BC4" w:rsidP="00BC5BC4">
            <w:pPr>
              <w:rPr>
                <w:lang w:val="en-MY" w:eastAsia="zh-TW"/>
              </w:rPr>
            </w:pPr>
            <w:r w:rsidRPr="00BC5BC4">
              <w:rPr>
                <w:lang w:val="en-MY" w:eastAsia="zh-TW"/>
              </w:rPr>
              <w:t>Unauthorized Tube Carrier inside the LoadPort (BB-05-04)</w:t>
            </w:r>
          </w:p>
        </w:tc>
      </w:tr>
      <w:tr w:rsidR="00BC5BC4" w:rsidRPr="00BC5BC4" w14:paraId="5940FA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E791E4" w14:textId="77777777" w:rsidR="00BC5BC4" w:rsidRPr="00BC5BC4" w:rsidRDefault="00BC5BC4" w:rsidP="00BC5BC4">
            <w:pPr>
              <w:rPr>
                <w:lang w:val="en-MY" w:eastAsia="zh-TW"/>
              </w:rPr>
            </w:pPr>
            <w:r w:rsidRPr="00BC5BC4">
              <w:rPr>
                <w:lang w:val="en-MY" w:eastAsia="zh-TW"/>
              </w:rPr>
              <w:t>677</w:t>
            </w:r>
          </w:p>
        </w:tc>
        <w:tc>
          <w:tcPr>
            <w:tcW w:w="7650" w:type="dxa"/>
            <w:tcBorders>
              <w:top w:val="nil"/>
              <w:left w:val="nil"/>
              <w:bottom w:val="single" w:sz="4" w:space="0" w:color="auto"/>
              <w:right w:val="single" w:sz="4" w:space="0" w:color="auto"/>
            </w:tcBorders>
            <w:shd w:val="clear" w:color="auto" w:fill="auto"/>
            <w:noWrap/>
            <w:vAlign w:val="bottom"/>
            <w:hideMark/>
          </w:tcPr>
          <w:p w14:paraId="55D4A168" w14:textId="77777777" w:rsidR="00BC5BC4" w:rsidRPr="00BC5BC4" w:rsidRDefault="00BC5BC4" w:rsidP="00BC5BC4">
            <w:pPr>
              <w:rPr>
                <w:lang w:val="en-MY" w:eastAsia="zh-TW"/>
              </w:rPr>
            </w:pPr>
            <w:r w:rsidRPr="00BC5BC4">
              <w:rPr>
                <w:lang w:val="en-MY" w:eastAsia="zh-TW"/>
              </w:rPr>
              <w:t>Unauthorized Tube Carrier inside the LoadPort (BB-05-05)</w:t>
            </w:r>
          </w:p>
        </w:tc>
      </w:tr>
      <w:tr w:rsidR="00BC5BC4" w:rsidRPr="00BC5BC4" w14:paraId="3AFE99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E488DD" w14:textId="77777777" w:rsidR="00BC5BC4" w:rsidRPr="00BC5BC4" w:rsidRDefault="00BC5BC4" w:rsidP="00BC5BC4">
            <w:pPr>
              <w:rPr>
                <w:lang w:val="en-MY" w:eastAsia="zh-TW"/>
              </w:rPr>
            </w:pPr>
            <w:r w:rsidRPr="00BC5BC4">
              <w:rPr>
                <w:lang w:val="en-MY" w:eastAsia="zh-TW"/>
              </w:rPr>
              <w:t>678</w:t>
            </w:r>
          </w:p>
        </w:tc>
        <w:tc>
          <w:tcPr>
            <w:tcW w:w="7650" w:type="dxa"/>
            <w:tcBorders>
              <w:top w:val="nil"/>
              <w:left w:val="nil"/>
              <w:bottom w:val="single" w:sz="4" w:space="0" w:color="auto"/>
              <w:right w:val="single" w:sz="4" w:space="0" w:color="auto"/>
            </w:tcBorders>
            <w:shd w:val="clear" w:color="auto" w:fill="auto"/>
            <w:noWrap/>
            <w:vAlign w:val="bottom"/>
            <w:hideMark/>
          </w:tcPr>
          <w:p w14:paraId="56634FF0" w14:textId="77777777" w:rsidR="00BC5BC4" w:rsidRPr="00BC5BC4" w:rsidRDefault="00BC5BC4" w:rsidP="00BC5BC4">
            <w:pPr>
              <w:rPr>
                <w:lang w:val="en-MY" w:eastAsia="zh-TW"/>
              </w:rPr>
            </w:pPr>
            <w:r w:rsidRPr="00BC5BC4">
              <w:rPr>
                <w:lang w:val="en-MY" w:eastAsia="zh-TW"/>
              </w:rPr>
              <w:t>Unauthorized Tube Carrier inside the LoadPort (BB-05-06)</w:t>
            </w:r>
          </w:p>
        </w:tc>
      </w:tr>
      <w:tr w:rsidR="00BC5BC4" w:rsidRPr="00BC5BC4" w14:paraId="1F6CF1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494D9D" w14:textId="77777777" w:rsidR="00BC5BC4" w:rsidRPr="00BC5BC4" w:rsidRDefault="00BC5BC4" w:rsidP="00BC5BC4">
            <w:pPr>
              <w:rPr>
                <w:lang w:val="en-MY" w:eastAsia="zh-TW"/>
              </w:rPr>
            </w:pPr>
            <w:r w:rsidRPr="00BC5BC4">
              <w:rPr>
                <w:lang w:val="en-MY" w:eastAsia="zh-TW"/>
              </w:rPr>
              <w:t>679</w:t>
            </w:r>
          </w:p>
        </w:tc>
        <w:tc>
          <w:tcPr>
            <w:tcW w:w="7650" w:type="dxa"/>
            <w:tcBorders>
              <w:top w:val="nil"/>
              <w:left w:val="nil"/>
              <w:bottom w:val="single" w:sz="4" w:space="0" w:color="auto"/>
              <w:right w:val="single" w:sz="4" w:space="0" w:color="auto"/>
            </w:tcBorders>
            <w:shd w:val="clear" w:color="auto" w:fill="auto"/>
            <w:noWrap/>
            <w:vAlign w:val="bottom"/>
            <w:hideMark/>
          </w:tcPr>
          <w:p w14:paraId="1B33706E" w14:textId="77777777" w:rsidR="00BC5BC4" w:rsidRPr="00BC5BC4" w:rsidRDefault="00BC5BC4" w:rsidP="00BC5BC4">
            <w:pPr>
              <w:rPr>
                <w:lang w:val="en-MY" w:eastAsia="zh-TW"/>
              </w:rPr>
            </w:pPr>
            <w:r w:rsidRPr="00BC5BC4">
              <w:rPr>
                <w:lang w:val="en-MY" w:eastAsia="zh-TW"/>
              </w:rPr>
              <w:t>Unauthorized Tube Carrier inside the LoadPort (BB-06-01)</w:t>
            </w:r>
          </w:p>
        </w:tc>
      </w:tr>
      <w:tr w:rsidR="00BC5BC4" w:rsidRPr="00BC5BC4" w14:paraId="758708A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6AFED7" w14:textId="77777777" w:rsidR="00BC5BC4" w:rsidRPr="00BC5BC4" w:rsidRDefault="00BC5BC4" w:rsidP="00BC5BC4">
            <w:pPr>
              <w:rPr>
                <w:lang w:val="en-MY" w:eastAsia="zh-TW"/>
              </w:rPr>
            </w:pPr>
            <w:r w:rsidRPr="00BC5BC4">
              <w:rPr>
                <w:lang w:val="en-MY" w:eastAsia="zh-TW"/>
              </w:rPr>
              <w:t>680</w:t>
            </w:r>
          </w:p>
        </w:tc>
        <w:tc>
          <w:tcPr>
            <w:tcW w:w="7650" w:type="dxa"/>
            <w:tcBorders>
              <w:top w:val="nil"/>
              <w:left w:val="nil"/>
              <w:bottom w:val="single" w:sz="4" w:space="0" w:color="auto"/>
              <w:right w:val="single" w:sz="4" w:space="0" w:color="auto"/>
            </w:tcBorders>
            <w:shd w:val="clear" w:color="auto" w:fill="auto"/>
            <w:noWrap/>
            <w:vAlign w:val="bottom"/>
            <w:hideMark/>
          </w:tcPr>
          <w:p w14:paraId="70BF4A01" w14:textId="77777777" w:rsidR="00BC5BC4" w:rsidRPr="00BC5BC4" w:rsidRDefault="00BC5BC4" w:rsidP="00BC5BC4">
            <w:pPr>
              <w:rPr>
                <w:lang w:val="en-MY" w:eastAsia="zh-TW"/>
              </w:rPr>
            </w:pPr>
            <w:r w:rsidRPr="00BC5BC4">
              <w:rPr>
                <w:lang w:val="en-MY" w:eastAsia="zh-TW"/>
              </w:rPr>
              <w:t>Unauthorized Tube Carrier inside the LoadPort (BB-06-02)</w:t>
            </w:r>
          </w:p>
        </w:tc>
      </w:tr>
      <w:tr w:rsidR="00BC5BC4" w:rsidRPr="00BC5BC4" w14:paraId="7F53DE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635438" w14:textId="77777777" w:rsidR="00BC5BC4" w:rsidRPr="00BC5BC4" w:rsidRDefault="00BC5BC4" w:rsidP="00BC5BC4">
            <w:pPr>
              <w:rPr>
                <w:lang w:val="en-MY" w:eastAsia="zh-TW"/>
              </w:rPr>
            </w:pPr>
            <w:r w:rsidRPr="00BC5BC4">
              <w:rPr>
                <w:lang w:val="en-MY" w:eastAsia="zh-TW"/>
              </w:rPr>
              <w:t>681</w:t>
            </w:r>
          </w:p>
        </w:tc>
        <w:tc>
          <w:tcPr>
            <w:tcW w:w="7650" w:type="dxa"/>
            <w:tcBorders>
              <w:top w:val="nil"/>
              <w:left w:val="nil"/>
              <w:bottom w:val="single" w:sz="4" w:space="0" w:color="auto"/>
              <w:right w:val="single" w:sz="4" w:space="0" w:color="auto"/>
            </w:tcBorders>
            <w:shd w:val="clear" w:color="auto" w:fill="auto"/>
            <w:noWrap/>
            <w:vAlign w:val="bottom"/>
            <w:hideMark/>
          </w:tcPr>
          <w:p w14:paraId="75A2BDAF" w14:textId="77777777" w:rsidR="00BC5BC4" w:rsidRPr="00BC5BC4" w:rsidRDefault="00BC5BC4" w:rsidP="00BC5BC4">
            <w:pPr>
              <w:rPr>
                <w:lang w:val="en-MY" w:eastAsia="zh-TW"/>
              </w:rPr>
            </w:pPr>
            <w:r w:rsidRPr="00BC5BC4">
              <w:rPr>
                <w:lang w:val="en-MY" w:eastAsia="zh-TW"/>
              </w:rPr>
              <w:t>Unauthorized Tube Carrier inside the LoadPort (BB-06-03)</w:t>
            </w:r>
          </w:p>
        </w:tc>
      </w:tr>
      <w:tr w:rsidR="00BC5BC4" w:rsidRPr="00BC5BC4" w14:paraId="3A92F99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8BE57C" w14:textId="77777777" w:rsidR="00BC5BC4" w:rsidRPr="00BC5BC4" w:rsidRDefault="00BC5BC4" w:rsidP="00BC5BC4">
            <w:pPr>
              <w:rPr>
                <w:lang w:val="en-MY" w:eastAsia="zh-TW"/>
              </w:rPr>
            </w:pPr>
            <w:r w:rsidRPr="00BC5BC4">
              <w:rPr>
                <w:lang w:val="en-MY" w:eastAsia="zh-TW"/>
              </w:rPr>
              <w:t>682</w:t>
            </w:r>
          </w:p>
        </w:tc>
        <w:tc>
          <w:tcPr>
            <w:tcW w:w="7650" w:type="dxa"/>
            <w:tcBorders>
              <w:top w:val="nil"/>
              <w:left w:val="nil"/>
              <w:bottom w:val="single" w:sz="4" w:space="0" w:color="auto"/>
              <w:right w:val="single" w:sz="4" w:space="0" w:color="auto"/>
            </w:tcBorders>
            <w:shd w:val="clear" w:color="auto" w:fill="auto"/>
            <w:noWrap/>
            <w:vAlign w:val="bottom"/>
            <w:hideMark/>
          </w:tcPr>
          <w:p w14:paraId="44EFB22B" w14:textId="77777777" w:rsidR="00BC5BC4" w:rsidRPr="00BC5BC4" w:rsidRDefault="00BC5BC4" w:rsidP="00BC5BC4">
            <w:pPr>
              <w:rPr>
                <w:lang w:val="en-MY" w:eastAsia="zh-TW"/>
              </w:rPr>
            </w:pPr>
            <w:r w:rsidRPr="00BC5BC4">
              <w:rPr>
                <w:lang w:val="en-MY" w:eastAsia="zh-TW"/>
              </w:rPr>
              <w:t>Unauthorized Tube Carrier inside the LoadPort (BB-06-04)</w:t>
            </w:r>
          </w:p>
        </w:tc>
      </w:tr>
      <w:tr w:rsidR="00BC5BC4" w:rsidRPr="00BC5BC4" w14:paraId="5877720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7D9A6D" w14:textId="77777777" w:rsidR="00BC5BC4" w:rsidRPr="00BC5BC4" w:rsidRDefault="00BC5BC4" w:rsidP="00BC5BC4">
            <w:pPr>
              <w:rPr>
                <w:lang w:val="en-MY" w:eastAsia="zh-TW"/>
              </w:rPr>
            </w:pPr>
            <w:r w:rsidRPr="00BC5BC4">
              <w:rPr>
                <w:lang w:val="en-MY" w:eastAsia="zh-TW"/>
              </w:rPr>
              <w:t>683</w:t>
            </w:r>
          </w:p>
        </w:tc>
        <w:tc>
          <w:tcPr>
            <w:tcW w:w="7650" w:type="dxa"/>
            <w:tcBorders>
              <w:top w:val="nil"/>
              <w:left w:val="nil"/>
              <w:bottom w:val="single" w:sz="4" w:space="0" w:color="auto"/>
              <w:right w:val="single" w:sz="4" w:space="0" w:color="auto"/>
            </w:tcBorders>
            <w:shd w:val="clear" w:color="auto" w:fill="auto"/>
            <w:noWrap/>
            <w:vAlign w:val="bottom"/>
            <w:hideMark/>
          </w:tcPr>
          <w:p w14:paraId="749A2481" w14:textId="77777777" w:rsidR="00BC5BC4" w:rsidRPr="00BC5BC4" w:rsidRDefault="00BC5BC4" w:rsidP="00BC5BC4">
            <w:pPr>
              <w:rPr>
                <w:lang w:val="en-MY" w:eastAsia="zh-TW"/>
              </w:rPr>
            </w:pPr>
            <w:r w:rsidRPr="00BC5BC4">
              <w:rPr>
                <w:lang w:val="en-MY" w:eastAsia="zh-TW"/>
              </w:rPr>
              <w:t>Unauthorized Tube Carrier inside the LoadPort (BB-06-05)</w:t>
            </w:r>
          </w:p>
        </w:tc>
      </w:tr>
      <w:tr w:rsidR="00BC5BC4" w:rsidRPr="00BC5BC4" w14:paraId="39A6934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5F7366" w14:textId="77777777" w:rsidR="00BC5BC4" w:rsidRPr="00BC5BC4" w:rsidRDefault="00BC5BC4" w:rsidP="00BC5BC4">
            <w:pPr>
              <w:rPr>
                <w:lang w:val="en-MY" w:eastAsia="zh-TW"/>
              </w:rPr>
            </w:pPr>
            <w:r w:rsidRPr="00BC5BC4">
              <w:rPr>
                <w:lang w:val="en-MY" w:eastAsia="zh-TW"/>
              </w:rPr>
              <w:t>684</w:t>
            </w:r>
          </w:p>
        </w:tc>
        <w:tc>
          <w:tcPr>
            <w:tcW w:w="7650" w:type="dxa"/>
            <w:tcBorders>
              <w:top w:val="nil"/>
              <w:left w:val="nil"/>
              <w:bottom w:val="single" w:sz="4" w:space="0" w:color="auto"/>
              <w:right w:val="single" w:sz="4" w:space="0" w:color="auto"/>
            </w:tcBorders>
            <w:shd w:val="clear" w:color="auto" w:fill="auto"/>
            <w:noWrap/>
            <w:vAlign w:val="bottom"/>
            <w:hideMark/>
          </w:tcPr>
          <w:p w14:paraId="5DDB1AF8" w14:textId="77777777" w:rsidR="00BC5BC4" w:rsidRPr="00BC5BC4" w:rsidRDefault="00BC5BC4" w:rsidP="00BC5BC4">
            <w:pPr>
              <w:rPr>
                <w:lang w:val="en-MY" w:eastAsia="zh-TW"/>
              </w:rPr>
            </w:pPr>
            <w:r w:rsidRPr="00BC5BC4">
              <w:rPr>
                <w:lang w:val="en-MY" w:eastAsia="zh-TW"/>
              </w:rPr>
              <w:t>Unauthorized Tube Carrier inside the LoadPort (BB-06-06)</w:t>
            </w:r>
          </w:p>
        </w:tc>
      </w:tr>
      <w:tr w:rsidR="00BC5BC4" w:rsidRPr="00BC5BC4" w14:paraId="776810C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6DF0CD" w14:textId="77777777" w:rsidR="00BC5BC4" w:rsidRPr="00BC5BC4" w:rsidRDefault="00BC5BC4" w:rsidP="00BC5BC4">
            <w:pPr>
              <w:rPr>
                <w:lang w:val="en-MY" w:eastAsia="zh-TW"/>
              </w:rPr>
            </w:pPr>
            <w:r w:rsidRPr="00BC5BC4">
              <w:rPr>
                <w:lang w:val="en-MY" w:eastAsia="zh-TW"/>
              </w:rPr>
              <w:lastRenderedPageBreak/>
              <w:t>685</w:t>
            </w:r>
          </w:p>
        </w:tc>
        <w:tc>
          <w:tcPr>
            <w:tcW w:w="7650" w:type="dxa"/>
            <w:tcBorders>
              <w:top w:val="nil"/>
              <w:left w:val="nil"/>
              <w:bottom w:val="single" w:sz="4" w:space="0" w:color="auto"/>
              <w:right w:val="single" w:sz="4" w:space="0" w:color="auto"/>
            </w:tcBorders>
            <w:shd w:val="clear" w:color="auto" w:fill="auto"/>
            <w:noWrap/>
            <w:vAlign w:val="bottom"/>
            <w:hideMark/>
          </w:tcPr>
          <w:p w14:paraId="02BBBDAC" w14:textId="77777777" w:rsidR="00BC5BC4" w:rsidRPr="00BC5BC4" w:rsidRDefault="00BC5BC4" w:rsidP="00BC5BC4">
            <w:pPr>
              <w:rPr>
                <w:lang w:val="en-MY" w:eastAsia="zh-TW"/>
              </w:rPr>
            </w:pPr>
            <w:r w:rsidRPr="00BC5BC4">
              <w:rPr>
                <w:lang w:val="en-MY" w:eastAsia="zh-TW"/>
              </w:rPr>
              <w:t>Unauthorized Tube Carrier inside the LoadPort (BB-07-01)</w:t>
            </w:r>
          </w:p>
        </w:tc>
      </w:tr>
      <w:tr w:rsidR="00BC5BC4" w:rsidRPr="00BC5BC4" w14:paraId="414A71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578877" w14:textId="77777777" w:rsidR="00BC5BC4" w:rsidRPr="00BC5BC4" w:rsidRDefault="00BC5BC4" w:rsidP="00BC5BC4">
            <w:pPr>
              <w:rPr>
                <w:lang w:val="en-MY" w:eastAsia="zh-TW"/>
              </w:rPr>
            </w:pPr>
            <w:r w:rsidRPr="00BC5BC4">
              <w:rPr>
                <w:lang w:val="en-MY" w:eastAsia="zh-TW"/>
              </w:rPr>
              <w:t>686</w:t>
            </w:r>
          </w:p>
        </w:tc>
        <w:tc>
          <w:tcPr>
            <w:tcW w:w="7650" w:type="dxa"/>
            <w:tcBorders>
              <w:top w:val="nil"/>
              <w:left w:val="nil"/>
              <w:bottom w:val="single" w:sz="4" w:space="0" w:color="auto"/>
              <w:right w:val="single" w:sz="4" w:space="0" w:color="auto"/>
            </w:tcBorders>
            <w:shd w:val="clear" w:color="auto" w:fill="auto"/>
            <w:noWrap/>
            <w:vAlign w:val="bottom"/>
            <w:hideMark/>
          </w:tcPr>
          <w:p w14:paraId="2F1B3198" w14:textId="77777777" w:rsidR="00BC5BC4" w:rsidRPr="00BC5BC4" w:rsidRDefault="00BC5BC4" w:rsidP="00BC5BC4">
            <w:pPr>
              <w:rPr>
                <w:lang w:val="en-MY" w:eastAsia="zh-TW"/>
              </w:rPr>
            </w:pPr>
            <w:r w:rsidRPr="00BC5BC4">
              <w:rPr>
                <w:lang w:val="en-MY" w:eastAsia="zh-TW"/>
              </w:rPr>
              <w:t>Unauthorized Tube Carrier inside the LoadPort (BB-07-02)</w:t>
            </w:r>
          </w:p>
        </w:tc>
      </w:tr>
      <w:tr w:rsidR="00BC5BC4" w:rsidRPr="00BC5BC4" w14:paraId="44B083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FF1412C" w14:textId="77777777" w:rsidR="00BC5BC4" w:rsidRPr="00BC5BC4" w:rsidRDefault="00BC5BC4" w:rsidP="00BC5BC4">
            <w:pPr>
              <w:rPr>
                <w:lang w:val="en-MY" w:eastAsia="zh-TW"/>
              </w:rPr>
            </w:pPr>
            <w:r w:rsidRPr="00BC5BC4">
              <w:rPr>
                <w:lang w:val="en-MY" w:eastAsia="zh-TW"/>
              </w:rPr>
              <w:t>687</w:t>
            </w:r>
          </w:p>
        </w:tc>
        <w:tc>
          <w:tcPr>
            <w:tcW w:w="7650" w:type="dxa"/>
            <w:tcBorders>
              <w:top w:val="nil"/>
              <w:left w:val="nil"/>
              <w:bottom w:val="single" w:sz="4" w:space="0" w:color="auto"/>
              <w:right w:val="single" w:sz="4" w:space="0" w:color="auto"/>
            </w:tcBorders>
            <w:shd w:val="clear" w:color="auto" w:fill="auto"/>
            <w:noWrap/>
            <w:vAlign w:val="bottom"/>
            <w:hideMark/>
          </w:tcPr>
          <w:p w14:paraId="455E109F" w14:textId="77777777" w:rsidR="00BC5BC4" w:rsidRPr="00BC5BC4" w:rsidRDefault="00BC5BC4" w:rsidP="00BC5BC4">
            <w:pPr>
              <w:rPr>
                <w:lang w:val="en-MY" w:eastAsia="zh-TW"/>
              </w:rPr>
            </w:pPr>
            <w:r w:rsidRPr="00BC5BC4">
              <w:rPr>
                <w:lang w:val="en-MY" w:eastAsia="zh-TW"/>
              </w:rPr>
              <w:t>Unauthorized Tube Carrier inside the LoadPort (BB-07-03)</w:t>
            </w:r>
          </w:p>
        </w:tc>
      </w:tr>
      <w:tr w:rsidR="00BC5BC4" w:rsidRPr="00BC5BC4" w14:paraId="45097ED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A6E4EB" w14:textId="77777777" w:rsidR="00BC5BC4" w:rsidRPr="00BC5BC4" w:rsidRDefault="00BC5BC4" w:rsidP="00BC5BC4">
            <w:pPr>
              <w:rPr>
                <w:lang w:val="en-MY" w:eastAsia="zh-TW"/>
              </w:rPr>
            </w:pPr>
            <w:r w:rsidRPr="00BC5BC4">
              <w:rPr>
                <w:lang w:val="en-MY" w:eastAsia="zh-TW"/>
              </w:rPr>
              <w:t>688</w:t>
            </w:r>
          </w:p>
        </w:tc>
        <w:tc>
          <w:tcPr>
            <w:tcW w:w="7650" w:type="dxa"/>
            <w:tcBorders>
              <w:top w:val="nil"/>
              <w:left w:val="nil"/>
              <w:bottom w:val="single" w:sz="4" w:space="0" w:color="auto"/>
              <w:right w:val="single" w:sz="4" w:space="0" w:color="auto"/>
            </w:tcBorders>
            <w:shd w:val="clear" w:color="auto" w:fill="auto"/>
            <w:noWrap/>
            <w:vAlign w:val="bottom"/>
            <w:hideMark/>
          </w:tcPr>
          <w:p w14:paraId="17A8E297" w14:textId="77777777" w:rsidR="00BC5BC4" w:rsidRPr="00BC5BC4" w:rsidRDefault="00BC5BC4" w:rsidP="00BC5BC4">
            <w:pPr>
              <w:rPr>
                <w:lang w:val="en-MY" w:eastAsia="zh-TW"/>
              </w:rPr>
            </w:pPr>
            <w:r w:rsidRPr="00BC5BC4">
              <w:rPr>
                <w:lang w:val="en-MY" w:eastAsia="zh-TW"/>
              </w:rPr>
              <w:t>Unauthorized Tube Carrier inside the LoadPort (BB-07-04)</w:t>
            </w:r>
          </w:p>
        </w:tc>
      </w:tr>
      <w:tr w:rsidR="00BC5BC4" w:rsidRPr="00BC5BC4" w14:paraId="4F32B7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52E81A" w14:textId="77777777" w:rsidR="00BC5BC4" w:rsidRPr="00BC5BC4" w:rsidRDefault="00BC5BC4" w:rsidP="00BC5BC4">
            <w:pPr>
              <w:rPr>
                <w:lang w:val="en-MY" w:eastAsia="zh-TW"/>
              </w:rPr>
            </w:pPr>
            <w:r w:rsidRPr="00BC5BC4">
              <w:rPr>
                <w:lang w:val="en-MY" w:eastAsia="zh-TW"/>
              </w:rPr>
              <w:t>689</w:t>
            </w:r>
          </w:p>
        </w:tc>
        <w:tc>
          <w:tcPr>
            <w:tcW w:w="7650" w:type="dxa"/>
            <w:tcBorders>
              <w:top w:val="nil"/>
              <w:left w:val="nil"/>
              <w:bottom w:val="single" w:sz="4" w:space="0" w:color="auto"/>
              <w:right w:val="single" w:sz="4" w:space="0" w:color="auto"/>
            </w:tcBorders>
            <w:shd w:val="clear" w:color="auto" w:fill="auto"/>
            <w:noWrap/>
            <w:vAlign w:val="bottom"/>
            <w:hideMark/>
          </w:tcPr>
          <w:p w14:paraId="3F9EEE8F" w14:textId="77777777" w:rsidR="00BC5BC4" w:rsidRPr="00BC5BC4" w:rsidRDefault="00BC5BC4" w:rsidP="00BC5BC4">
            <w:pPr>
              <w:rPr>
                <w:lang w:val="en-MY" w:eastAsia="zh-TW"/>
              </w:rPr>
            </w:pPr>
            <w:r w:rsidRPr="00BC5BC4">
              <w:rPr>
                <w:lang w:val="en-MY" w:eastAsia="zh-TW"/>
              </w:rPr>
              <w:t>Unauthorized Tube Carrier inside the LoadPort (BB-07-05)</w:t>
            </w:r>
          </w:p>
        </w:tc>
      </w:tr>
      <w:tr w:rsidR="00BC5BC4" w:rsidRPr="00BC5BC4" w14:paraId="676200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C4AA45" w14:textId="77777777" w:rsidR="00BC5BC4" w:rsidRPr="00BC5BC4" w:rsidRDefault="00BC5BC4" w:rsidP="00BC5BC4">
            <w:pPr>
              <w:rPr>
                <w:lang w:val="en-MY" w:eastAsia="zh-TW"/>
              </w:rPr>
            </w:pPr>
            <w:r w:rsidRPr="00BC5BC4">
              <w:rPr>
                <w:lang w:val="en-MY" w:eastAsia="zh-TW"/>
              </w:rPr>
              <w:t>690</w:t>
            </w:r>
          </w:p>
        </w:tc>
        <w:tc>
          <w:tcPr>
            <w:tcW w:w="7650" w:type="dxa"/>
            <w:tcBorders>
              <w:top w:val="nil"/>
              <w:left w:val="nil"/>
              <w:bottom w:val="single" w:sz="4" w:space="0" w:color="auto"/>
              <w:right w:val="single" w:sz="4" w:space="0" w:color="auto"/>
            </w:tcBorders>
            <w:shd w:val="clear" w:color="auto" w:fill="auto"/>
            <w:noWrap/>
            <w:vAlign w:val="bottom"/>
            <w:hideMark/>
          </w:tcPr>
          <w:p w14:paraId="7EC5051C" w14:textId="77777777" w:rsidR="00BC5BC4" w:rsidRPr="00BC5BC4" w:rsidRDefault="00BC5BC4" w:rsidP="00BC5BC4">
            <w:pPr>
              <w:rPr>
                <w:lang w:val="en-MY" w:eastAsia="zh-TW"/>
              </w:rPr>
            </w:pPr>
            <w:r w:rsidRPr="00BC5BC4">
              <w:rPr>
                <w:lang w:val="en-MY" w:eastAsia="zh-TW"/>
              </w:rPr>
              <w:t>Unauthorized Tube Carrier inside the LoadPort (BB-07-06)</w:t>
            </w:r>
          </w:p>
        </w:tc>
      </w:tr>
      <w:tr w:rsidR="00BC5BC4" w:rsidRPr="00BC5BC4" w14:paraId="26CCCEA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BB1089" w14:textId="77777777" w:rsidR="00BC5BC4" w:rsidRPr="00BC5BC4" w:rsidRDefault="00BC5BC4" w:rsidP="00BC5BC4">
            <w:pPr>
              <w:rPr>
                <w:lang w:val="en-MY" w:eastAsia="zh-TW"/>
              </w:rPr>
            </w:pPr>
            <w:r w:rsidRPr="00BC5BC4">
              <w:rPr>
                <w:lang w:val="en-MY" w:eastAsia="zh-TW"/>
              </w:rPr>
              <w:t>691</w:t>
            </w:r>
          </w:p>
        </w:tc>
        <w:tc>
          <w:tcPr>
            <w:tcW w:w="7650" w:type="dxa"/>
            <w:tcBorders>
              <w:top w:val="nil"/>
              <w:left w:val="nil"/>
              <w:bottom w:val="single" w:sz="4" w:space="0" w:color="auto"/>
              <w:right w:val="single" w:sz="4" w:space="0" w:color="auto"/>
            </w:tcBorders>
            <w:shd w:val="clear" w:color="auto" w:fill="auto"/>
            <w:noWrap/>
            <w:vAlign w:val="bottom"/>
            <w:hideMark/>
          </w:tcPr>
          <w:p w14:paraId="64763B46" w14:textId="77777777" w:rsidR="00BC5BC4" w:rsidRPr="00BC5BC4" w:rsidRDefault="00BC5BC4" w:rsidP="00BC5BC4">
            <w:pPr>
              <w:rPr>
                <w:lang w:val="en-MY" w:eastAsia="zh-TW"/>
              </w:rPr>
            </w:pPr>
            <w:r w:rsidRPr="00BC5BC4">
              <w:rPr>
                <w:lang w:val="en-MY" w:eastAsia="zh-TW"/>
              </w:rPr>
              <w:t>Unauthorized Tube Carrier inside the LoadPort (BB-08-01)</w:t>
            </w:r>
          </w:p>
        </w:tc>
      </w:tr>
      <w:tr w:rsidR="00BC5BC4" w:rsidRPr="00BC5BC4" w14:paraId="2B5519A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210842" w14:textId="77777777" w:rsidR="00BC5BC4" w:rsidRPr="00BC5BC4" w:rsidRDefault="00BC5BC4" w:rsidP="00BC5BC4">
            <w:pPr>
              <w:rPr>
                <w:lang w:val="en-MY" w:eastAsia="zh-TW"/>
              </w:rPr>
            </w:pPr>
            <w:r w:rsidRPr="00BC5BC4">
              <w:rPr>
                <w:lang w:val="en-MY" w:eastAsia="zh-TW"/>
              </w:rPr>
              <w:t>692</w:t>
            </w:r>
          </w:p>
        </w:tc>
        <w:tc>
          <w:tcPr>
            <w:tcW w:w="7650" w:type="dxa"/>
            <w:tcBorders>
              <w:top w:val="nil"/>
              <w:left w:val="nil"/>
              <w:bottom w:val="single" w:sz="4" w:space="0" w:color="auto"/>
              <w:right w:val="single" w:sz="4" w:space="0" w:color="auto"/>
            </w:tcBorders>
            <w:shd w:val="clear" w:color="auto" w:fill="auto"/>
            <w:noWrap/>
            <w:vAlign w:val="bottom"/>
            <w:hideMark/>
          </w:tcPr>
          <w:p w14:paraId="00467DCF" w14:textId="77777777" w:rsidR="00BC5BC4" w:rsidRPr="00BC5BC4" w:rsidRDefault="00BC5BC4" w:rsidP="00BC5BC4">
            <w:pPr>
              <w:rPr>
                <w:lang w:val="en-MY" w:eastAsia="zh-TW"/>
              </w:rPr>
            </w:pPr>
            <w:r w:rsidRPr="00BC5BC4">
              <w:rPr>
                <w:lang w:val="en-MY" w:eastAsia="zh-TW"/>
              </w:rPr>
              <w:t>Unauthorized Tube Carrier inside the LoadPort (BB-08-02)</w:t>
            </w:r>
          </w:p>
        </w:tc>
      </w:tr>
      <w:tr w:rsidR="00BC5BC4" w:rsidRPr="00BC5BC4" w14:paraId="2FFF6D9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C6295B" w14:textId="77777777" w:rsidR="00BC5BC4" w:rsidRPr="00BC5BC4" w:rsidRDefault="00BC5BC4" w:rsidP="00BC5BC4">
            <w:pPr>
              <w:rPr>
                <w:lang w:val="en-MY" w:eastAsia="zh-TW"/>
              </w:rPr>
            </w:pPr>
            <w:r w:rsidRPr="00BC5BC4">
              <w:rPr>
                <w:lang w:val="en-MY" w:eastAsia="zh-TW"/>
              </w:rPr>
              <w:t>693</w:t>
            </w:r>
          </w:p>
        </w:tc>
        <w:tc>
          <w:tcPr>
            <w:tcW w:w="7650" w:type="dxa"/>
            <w:tcBorders>
              <w:top w:val="nil"/>
              <w:left w:val="nil"/>
              <w:bottom w:val="single" w:sz="4" w:space="0" w:color="auto"/>
              <w:right w:val="single" w:sz="4" w:space="0" w:color="auto"/>
            </w:tcBorders>
            <w:shd w:val="clear" w:color="auto" w:fill="auto"/>
            <w:noWrap/>
            <w:vAlign w:val="bottom"/>
            <w:hideMark/>
          </w:tcPr>
          <w:p w14:paraId="1F2D82CB" w14:textId="77777777" w:rsidR="00BC5BC4" w:rsidRPr="00BC5BC4" w:rsidRDefault="00BC5BC4" w:rsidP="00BC5BC4">
            <w:pPr>
              <w:rPr>
                <w:lang w:val="en-MY" w:eastAsia="zh-TW"/>
              </w:rPr>
            </w:pPr>
            <w:r w:rsidRPr="00BC5BC4">
              <w:rPr>
                <w:lang w:val="en-MY" w:eastAsia="zh-TW"/>
              </w:rPr>
              <w:t>Unauthorized Tube Carrier inside the LoadPort (BB-08-03)</w:t>
            </w:r>
          </w:p>
        </w:tc>
      </w:tr>
      <w:tr w:rsidR="00BC5BC4" w:rsidRPr="00BC5BC4" w14:paraId="7AEEB8F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1C8E33" w14:textId="77777777" w:rsidR="00BC5BC4" w:rsidRPr="00BC5BC4" w:rsidRDefault="00BC5BC4" w:rsidP="00BC5BC4">
            <w:pPr>
              <w:rPr>
                <w:lang w:val="en-MY" w:eastAsia="zh-TW"/>
              </w:rPr>
            </w:pPr>
            <w:r w:rsidRPr="00BC5BC4">
              <w:rPr>
                <w:lang w:val="en-MY" w:eastAsia="zh-TW"/>
              </w:rPr>
              <w:t>694</w:t>
            </w:r>
          </w:p>
        </w:tc>
        <w:tc>
          <w:tcPr>
            <w:tcW w:w="7650" w:type="dxa"/>
            <w:tcBorders>
              <w:top w:val="nil"/>
              <w:left w:val="nil"/>
              <w:bottom w:val="single" w:sz="4" w:space="0" w:color="auto"/>
              <w:right w:val="single" w:sz="4" w:space="0" w:color="auto"/>
            </w:tcBorders>
            <w:shd w:val="clear" w:color="auto" w:fill="auto"/>
            <w:noWrap/>
            <w:vAlign w:val="bottom"/>
            <w:hideMark/>
          </w:tcPr>
          <w:p w14:paraId="638831E3" w14:textId="77777777" w:rsidR="00BC5BC4" w:rsidRPr="00BC5BC4" w:rsidRDefault="00BC5BC4" w:rsidP="00BC5BC4">
            <w:pPr>
              <w:rPr>
                <w:lang w:val="en-MY" w:eastAsia="zh-TW"/>
              </w:rPr>
            </w:pPr>
            <w:r w:rsidRPr="00BC5BC4">
              <w:rPr>
                <w:lang w:val="en-MY" w:eastAsia="zh-TW"/>
              </w:rPr>
              <w:t>Unauthorized Tube Carrier inside the LoadPort (BB-08-04)</w:t>
            </w:r>
          </w:p>
        </w:tc>
      </w:tr>
      <w:tr w:rsidR="00BC5BC4" w:rsidRPr="00BC5BC4" w14:paraId="643689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39C979" w14:textId="77777777" w:rsidR="00BC5BC4" w:rsidRPr="00BC5BC4" w:rsidRDefault="00BC5BC4" w:rsidP="00BC5BC4">
            <w:pPr>
              <w:rPr>
                <w:lang w:val="en-MY" w:eastAsia="zh-TW"/>
              </w:rPr>
            </w:pPr>
            <w:r w:rsidRPr="00BC5BC4">
              <w:rPr>
                <w:lang w:val="en-MY" w:eastAsia="zh-TW"/>
              </w:rPr>
              <w:t>695</w:t>
            </w:r>
          </w:p>
        </w:tc>
        <w:tc>
          <w:tcPr>
            <w:tcW w:w="7650" w:type="dxa"/>
            <w:tcBorders>
              <w:top w:val="nil"/>
              <w:left w:val="nil"/>
              <w:bottom w:val="single" w:sz="4" w:space="0" w:color="auto"/>
              <w:right w:val="single" w:sz="4" w:space="0" w:color="auto"/>
            </w:tcBorders>
            <w:shd w:val="clear" w:color="auto" w:fill="auto"/>
            <w:noWrap/>
            <w:vAlign w:val="bottom"/>
            <w:hideMark/>
          </w:tcPr>
          <w:p w14:paraId="4AF2EB37" w14:textId="77777777" w:rsidR="00BC5BC4" w:rsidRPr="00BC5BC4" w:rsidRDefault="00BC5BC4" w:rsidP="00BC5BC4">
            <w:pPr>
              <w:rPr>
                <w:lang w:val="en-MY" w:eastAsia="zh-TW"/>
              </w:rPr>
            </w:pPr>
            <w:r w:rsidRPr="00BC5BC4">
              <w:rPr>
                <w:lang w:val="en-MY" w:eastAsia="zh-TW"/>
              </w:rPr>
              <w:t>Unauthorized Tube Carrier inside the LoadPort (BB-08-05)</w:t>
            </w:r>
          </w:p>
        </w:tc>
      </w:tr>
      <w:tr w:rsidR="00BC5BC4" w:rsidRPr="00BC5BC4" w14:paraId="4097BEF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33A88A" w14:textId="77777777" w:rsidR="00BC5BC4" w:rsidRPr="00BC5BC4" w:rsidRDefault="00BC5BC4" w:rsidP="00BC5BC4">
            <w:pPr>
              <w:rPr>
                <w:lang w:val="en-MY" w:eastAsia="zh-TW"/>
              </w:rPr>
            </w:pPr>
            <w:r w:rsidRPr="00BC5BC4">
              <w:rPr>
                <w:lang w:val="en-MY" w:eastAsia="zh-TW"/>
              </w:rPr>
              <w:t>696</w:t>
            </w:r>
          </w:p>
        </w:tc>
        <w:tc>
          <w:tcPr>
            <w:tcW w:w="7650" w:type="dxa"/>
            <w:tcBorders>
              <w:top w:val="nil"/>
              <w:left w:val="nil"/>
              <w:bottom w:val="single" w:sz="4" w:space="0" w:color="auto"/>
              <w:right w:val="single" w:sz="4" w:space="0" w:color="auto"/>
            </w:tcBorders>
            <w:shd w:val="clear" w:color="auto" w:fill="auto"/>
            <w:noWrap/>
            <w:vAlign w:val="bottom"/>
            <w:hideMark/>
          </w:tcPr>
          <w:p w14:paraId="27D56531" w14:textId="77777777" w:rsidR="00BC5BC4" w:rsidRPr="00BC5BC4" w:rsidRDefault="00BC5BC4" w:rsidP="00BC5BC4">
            <w:pPr>
              <w:rPr>
                <w:lang w:val="en-MY" w:eastAsia="zh-TW"/>
              </w:rPr>
            </w:pPr>
            <w:r w:rsidRPr="00BC5BC4">
              <w:rPr>
                <w:lang w:val="en-MY" w:eastAsia="zh-TW"/>
              </w:rPr>
              <w:t>Unauthorized Tube Carrier inside the LoadPort (BB-08-06)</w:t>
            </w:r>
          </w:p>
        </w:tc>
      </w:tr>
    </w:tbl>
    <w:p w14:paraId="63B5C931" w14:textId="77777777" w:rsidR="00BC5BC4" w:rsidRDefault="00BC5BC4" w:rsidP="005C44A8">
      <w:pPr>
        <w:rPr>
          <w:lang w:eastAsia="zh-TW"/>
        </w:rPr>
      </w:pPr>
    </w:p>
    <w:p w14:paraId="35096DC1" w14:textId="28B06A6E" w:rsidR="005C44A8" w:rsidRPr="00B612A3" w:rsidRDefault="005C44A8" w:rsidP="005C44A8">
      <w:pPr>
        <w:rPr>
          <w:b/>
          <w:lang w:eastAsia="zh-TW"/>
        </w:rPr>
      </w:pPr>
      <w:r w:rsidRPr="00B612A3">
        <w:rPr>
          <w:b/>
          <w:lang w:eastAsia="zh-TW"/>
        </w:rPr>
        <w:t>Warning</w:t>
      </w:r>
    </w:p>
    <w:p w14:paraId="45C45703" w14:textId="77777777" w:rsidR="005C44A8" w:rsidRDefault="005C44A8" w:rsidP="005C44A8">
      <w:pPr>
        <w:rPr>
          <w:lang w:eastAsia="zh-TW"/>
        </w:rPr>
      </w:pPr>
    </w:p>
    <w:p w14:paraId="46A45715" w14:textId="77777777" w:rsidR="00BC5BC4" w:rsidRDefault="003E2F26">
      <w:pPr>
        <w:rPr>
          <w:rFonts w:ascii="Verdana" w:hAnsi="Verdana"/>
          <w:sz w:val="20"/>
          <w:lang w:eastAsia="zh-TW"/>
        </w:rPr>
      </w:pPr>
      <w:r>
        <w:rPr>
          <w:lang w:eastAsia="zh-TW"/>
        </w:rPr>
        <w:br w:type="page"/>
      </w:r>
    </w:p>
    <w:tbl>
      <w:tblPr>
        <w:tblStyle w:val="TableGrid"/>
        <w:tblW w:w="0" w:type="auto"/>
        <w:tblLook w:val="04A0" w:firstRow="1" w:lastRow="0" w:firstColumn="1" w:lastColumn="0" w:noHBand="0" w:noVBand="1"/>
      </w:tblPr>
      <w:tblGrid>
        <w:gridCol w:w="2577"/>
        <w:gridCol w:w="5633"/>
      </w:tblGrid>
      <w:tr w:rsidR="00BC5BC4" w:rsidRPr="000278F8" w14:paraId="14C7B401" w14:textId="77777777" w:rsidTr="00BC5BC4">
        <w:trPr>
          <w:trHeight w:val="288"/>
        </w:trPr>
        <w:tc>
          <w:tcPr>
            <w:tcW w:w="2577" w:type="dxa"/>
            <w:shd w:val="clear" w:color="auto" w:fill="BFBFBF" w:themeFill="background1" w:themeFillShade="BF"/>
            <w:noWrap/>
          </w:tcPr>
          <w:p w14:paraId="00CC9D6D" w14:textId="4155F8A2" w:rsidR="00BC5BC4" w:rsidRPr="000278F8" w:rsidRDefault="00BC5BC4" w:rsidP="00BC5BC4">
            <w:pPr>
              <w:jc w:val="center"/>
            </w:pPr>
            <w:r w:rsidRPr="00D46309">
              <w:rPr>
                <w:rFonts w:ascii="Verdana" w:hAnsi="Verdana" w:cs="Calibri"/>
                <w:b/>
                <w:bCs/>
                <w:color w:val="000000"/>
                <w:sz w:val="22"/>
                <w:szCs w:val="22"/>
                <w:lang w:eastAsia="zh-CN"/>
              </w:rPr>
              <w:lastRenderedPageBreak/>
              <w:t>ALID</w:t>
            </w:r>
          </w:p>
        </w:tc>
        <w:tc>
          <w:tcPr>
            <w:tcW w:w="5633" w:type="dxa"/>
            <w:shd w:val="clear" w:color="auto" w:fill="BFBFBF" w:themeFill="background1" w:themeFillShade="BF"/>
            <w:noWrap/>
          </w:tcPr>
          <w:p w14:paraId="44BFFFDE" w14:textId="1A3036D2" w:rsidR="00BC5BC4" w:rsidRPr="000278F8" w:rsidRDefault="00BC5BC4" w:rsidP="00BC5BC4">
            <w:r w:rsidRPr="00D46309">
              <w:rPr>
                <w:rFonts w:ascii="Verdana" w:hAnsi="Verdana" w:cs="Calibri"/>
                <w:b/>
                <w:bCs/>
                <w:color w:val="000000"/>
                <w:sz w:val="22"/>
                <w:szCs w:val="22"/>
                <w:lang w:eastAsia="zh-CN"/>
              </w:rPr>
              <w:t>ALTX</w:t>
            </w:r>
          </w:p>
        </w:tc>
      </w:tr>
      <w:tr w:rsidR="00BC5BC4" w:rsidRPr="000278F8" w14:paraId="262A3C31" w14:textId="77777777" w:rsidTr="005508A1">
        <w:trPr>
          <w:trHeight w:val="288"/>
        </w:trPr>
        <w:tc>
          <w:tcPr>
            <w:tcW w:w="2577" w:type="dxa"/>
            <w:noWrap/>
            <w:hideMark/>
          </w:tcPr>
          <w:p w14:paraId="29ADA350" w14:textId="77777777" w:rsidR="00BC5BC4" w:rsidRPr="000278F8" w:rsidRDefault="00BC5BC4" w:rsidP="00BC5BC4">
            <w:pPr>
              <w:jc w:val="center"/>
            </w:pPr>
            <w:r w:rsidRPr="000278F8">
              <w:t>1001</w:t>
            </w:r>
          </w:p>
        </w:tc>
        <w:tc>
          <w:tcPr>
            <w:tcW w:w="5633" w:type="dxa"/>
            <w:noWrap/>
            <w:hideMark/>
          </w:tcPr>
          <w:p w14:paraId="055EF002" w14:textId="77777777" w:rsidR="00BC5BC4" w:rsidRPr="000278F8" w:rsidRDefault="00BC5BC4" w:rsidP="00BC5BC4">
            <w:r w:rsidRPr="000278F8">
              <w:t>Carrier ID scanned not assign to any Job</w:t>
            </w:r>
          </w:p>
        </w:tc>
      </w:tr>
      <w:tr w:rsidR="00BC5BC4" w:rsidRPr="000278F8" w14:paraId="4536ED0F" w14:textId="77777777" w:rsidTr="005508A1">
        <w:trPr>
          <w:trHeight w:val="288"/>
        </w:trPr>
        <w:tc>
          <w:tcPr>
            <w:tcW w:w="2577" w:type="dxa"/>
            <w:noWrap/>
            <w:hideMark/>
          </w:tcPr>
          <w:p w14:paraId="3D53F7DF" w14:textId="77777777" w:rsidR="00BC5BC4" w:rsidRPr="000278F8" w:rsidRDefault="00BC5BC4" w:rsidP="00BC5BC4">
            <w:pPr>
              <w:jc w:val="center"/>
            </w:pPr>
            <w:r w:rsidRPr="000278F8">
              <w:t>1002</w:t>
            </w:r>
          </w:p>
        </w:tc>
        <w:tc>
          <w:tcPr>
            <w:tcW w:w="5633" w:type="dxa"/>
            <w:noWrap/>
            <w:hideMark/>
          </w:tcPr>
          <w:p w14:paraId="5958F835" w14:textId="77777777" w:rsidR="00BC5BC4" w:rsidRPr="000278F8" w:rsidRDefault="00BC5BC4" w:rsidP="00BC5BC4">
            <w:r w:rsidRPr="000278F8">
              <w:t>Loading Process have been blocked due to pending Unloading Process to complete</w:t>
            </w:r>
          </w:p>
        </w:tc>
      </w:tr>
      <w:tr w:rsidR="00BC5BC4" w:rsidRPr="000278F8" w14:paraId="1518160A" w14:textId="77777777" w:rsidTr="005508A1">
        <w:trPr>
          <w:trHeight w:val="288"/>
        </w:trPr>
        <w:tc>
          <w:tcPr>
            <w:tcW w:w="2577" w:type="dxa"/>
            <w:noWrap/>
            <w:hideMark/>
          </w:tcPr>
          <w:p w14:paraId="67313030" w14:textId="77777777" w:rsidR="00BC5BC4" w:rsidRPr="000278F8" w:rsidRDefault="00BC5BC4" w:rsidP="00BC5BC4">
            <w:pPr>
              <w:jc w:val="center"/>
            </w:pPr>
            <w:r w:rsidRPr="000278F8">
              <w:t>1003</w:t>
            </w:r>
          </w:p>
        </w:tc>
        <w:tc>
          <w:tcPr>
            <w:tcW w:w="5633" w:type="dxa"/>
            <w:noWrap/>
            <w:hideMark/>
          </w:tcPr>
          <w:p w14:paraId="6512962D" w14:textId="77777777" w:rsidR="00BC5BC4" w:rsidRPr="000278F8" w:rsidRDefault="00BC5BC4" w:rsidP="00BC5BC4">
            <w:r w:rsidRPr="000278F8">
              <w:t>Loading Process pending complete</w:t>
            </w:r>
          </w:p>
        </w:tc>
      </w:tr>
      <w:tr w:rsidR="00BC5BC4" w:rsidRPr="000278F8" w14:paraId="13F28A23" w14:textId="77777777" w:rsidTr="005508A1">
        <w:trPr>
          <w:trHeight w:val="288"/>
        </w:trPr>
        <w:tc>
          <w:tcPr>
            <w:tcW w:w="2577" w:type="dxa"/>
            <w:noWrap/>
            <w:hideMark/>
          </w:tcPr>
          <w:p w14:paraId="5812415E" w14:textId="77777777" w:rsidR="00BC5BC4" w:rsidRPr="000278F8" w:rsidRDefault="00BC5BC4" w:rsidP="00BC5BC4">
            <w:pPr>
              <w:jc w:val="center"/>
            </w:pPr>
            <w:r w:rsidRPr="000278F8">
              <w:t>1004</w:t>
            </w:r>
          </w:p>
        </w:tc>
        <w:tc>
          <w:tcPr>
            <w:tcW w:w="5633" w:type="dxa"/>
            <w:noWrap/>
            <w:hideMark/>
          </w:tcPr>
          <w:p w14:paraId="4F6294C8" w14:textId="77777777" w:rsidR="00BC5BC4" w:rsidRPr="000278F8" w:rsidRDefault="00BC5BC4" w:rsidP="00BC5BC4">
            <w:r w:rsidRPr="000278F8">
              <w:t>StartJob Command Received but wrong Job ID</w:t>
            </w:r>
          </w:p>
        </w:tc>
      </w:tr>
      <w:tr w:rsidR="00BC5BC4" w:rsidRPr="000278F8" w14:paraId="1DFAB2A0" w14:textId="77777777" w:rsidTr="005508A1">
        <w:trPr>
          <w:trHeight w:val="288"/>
        </w:trPr>
        <w:tc>
          <w:tcPr>
            <w:tcW w:w="2577" w:type="dxa"/>
            <w:noWrap/>
            <w:hideMark/>
          </w:tcPr>
          <w:p w14:paraId="5AAA0D25" w14:textId="77777777" w:rsidR="00BC5BC4" w:rsidRPr="000278F8" w:rsidRDefault="00BC5BC4" w:rsidP="00BC5BC4">
            <w:pPr>
              <w:jc w:val="center"/>
            </w:pPr>
            <w:r w:rsidRPr="000278F8">
              <w:t>1005</w:t>
            </w:r>
          </w:p>
        </w:tc>
        <w:tc>
          <w:tcPr>
            <w:tcW w:w="5633" w:type="dxa"/>
            <w:noWrap/>
            <w:hideMark/>
          </w:tcPr>
          <w:p w14:paraId="48C739A1" w14:textId="77777777" w:rsidR="00BC5BC4" w:rsidRPr="000278F8" w:rsidRDefault="00BC5BC4" w:rsidP="00BC5BC4">
            <w:r w:rsidRPr="000278F8">
              <w:t>Loading Process have been blocked due to error occurs</w:t>
            </w:r>
          </w:p>
        </w:tc>
      </w:tr>
      <w:tr w:rsidR="00BC5BC4" w:rsidRPr="000278F8" w14:paraId="4866112A" w14:textId="77777777" w:rsidTr="005508A1">
        <w:trPr>
          <w:trHeight w:val="288"/>
        </w:trPr>
        <w:tc>
          <w:tcPr>
            <w:tcW w:w="2577" w:type="dxa"/>
            <w:noWrap/>
            <w:hideMark/>
          </w:tcPr>
          <w:p w14:paraId="35A3758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1051</w:t>
            </w:r>
          </w:p>
        </w:tc>
        <w:tc>
          <w:tcPr>
            <w:tcW w:w="5633" w:type="dxa"/>
            <w:noWrap/>
            <w:hideMark/>
          </w:tcPr>
          <w:p w14:paraId="5ADF6D0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Lot No scanned not assign to any Job</w:t>
            </w:r>
          </w:p>
        </w:tc>
      </w:tr>
      <w:tr w:rsidR="00BC5BC4" w:rsidRPr="000278F8" w14:paraId="75F76E3E" w14:textId="77777777" w:rsidTr="005508A1">
        <w:trPr>
          <w:trHeight w:val="288"/>
        </w:trPr>
        <w:tc>
          <w:tcPr>
            <w:tcW w:w="2577" w:type="dxa"/>
            <w:noWrap/>
            <w:hideMark/>
          </w:tcPr>
          <w:p w14:paraId="0EAD428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1052</w:t>
            </w:r>
          </w:p>
        </w:tc>
        <w:tc>
          <w:tcPr>
            <w:tcW w:w="5633" w:type="dxa"/>
            <w:noWrap/>
            <w:hideMark/>
          </w:tcPr>
          <w:p w14:paraId="27DD75A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have been blocked due to pending Loading Process to complete</w:t>
            </w:r>
          </w:p>
        </w:tc>
      </w:tr>
      <w:tr w:rsidR="00BC5BC4" w:rsidRPr="000278F8" w14:paraId="0F02F59D" w14:textId="77777777" w:rsidTr="005508A1">
        <w:trPr>
          <w:trHeight w:val="288"/>
        </w:trPr>
        <w:tc>
          <w:tcPr>
            <w:tcW w:w="2577" w:type="dxa"/>
            <w:noWrap/>
            <w:hideMark/>
          </w:tcPr>
          <w:p w14:paraId="304D33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1053</w:t>
            </w:r>
          </w:p>
        </w:tc>
        <w:tc>
          <w:tcPr>
            <w:tcW w:w="5633" w:type="dxa"/>
            <w:noWrap/>
            <w:hideMark/>
          </w:tcPr>
          <w:p w14:paraId="1CCD675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pending complete</w:t>
            </w:r>
          </w:p>
        </w:tc>
      </w:tr>
      <w:tr w:rsidR="00BC5BC4" w:rsidRPr="000278F8" w14:paraId="2C86C833" w14:textId="77777777" w:rsidTr="005508A1">
        <w:trPr>
          <w:trHeight w:val="288"/>
        </w:trPr>
        <w:tc>
          <w:tcPr>
            <w:tcW w:w="2577" w:type="dxa"/>
            <w:noWrap/>
            <w:hideMark/>
          </w:tcPr>
          <w:p w14:paraId="7F953C8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1054</w:t>
            </w:r>
          </w:p>
        </w:tc>
        <w:tc>
          <w:tcPr>
            <w:tcW w:w="5633" w:type="dxa"/>
            <w:noWrap/>
            <w:hideMark/>
          </w:tcPr>
          <w:p w14:paraId="1B41207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Job is not ready for Unloading</w:t>
            </w:r>
          </w:p>
        </w:tc>
      </w:tr>
      <w:tr w:rsidR="00BC5BC4" w:rsidRPr="000278F8" w14:paraId="3DD9E9F9" w14:textId="77777777" w:rsidTr="005508A1">
        <w:trPr>
          <w:trHeight w:val="288"/>
        </w:trPr>
        <w:tc>
          <w:tcPr>
            <w:tcW w:w="2577" w:type="dxa"/>
            <w:noWrap/>
            <w:hideMark/>
          </w:tcPr>
          <w:p w14:paraId="49BB1FF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1055</w:t>
            </w:r>
          </w:p>
        </w:tc>
        <w:tc>
          <w:tcPr>
            <w:tcW w:w="5633" w:type="dxa"/>
            <w:noWrap/>
            <w:hideMark/>
          </w:tcPr>
          <w:p w14:paraId="2AC760D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have been blocked due to error occurs</w:t>
            </w:r>
          </w:p>
        </w:tc>
      </w:tr>
      <w:tr w:rsidR="00BC5BC4" w:rsidRPr="000278F8" w14:paraId="77BB4B21" w14:textId="77777777" w:rsidTr="005508A1">
        <w:trPr>
          <w:trHeight w:val="288"/>
        </w:trPr>
        <w:tc>
          <w:tcPr>
            <w:tcW w:w="2577" w:type="dxa"/>
            <w:noWrap/>
            <w:hideMark/>
          </w:tcPr>
          <w:p w14:paraId="6BF1CA3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1071</w:t>
            </w:r>
          </w:p>
        </w:tc>
        <w:tc>
          <w:tcPr>
            <w:tcW w:w="5633" w:type="dxa"/>
            <w:noWrap/>
            <w:hideMark/>
          </w:tcPr>
          <w:p w14:paraId="35E6F1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Controllers (10.0.50.110)</w:t>
            </w:r>
          </w:p>
        </w:tc>
      </w:tr>
      <w:tr w:rsidR="00BC5BC4" w:rsidRPr="000278F8" w14:paraId="5D9148DF" w14:textId="77777777" w:rsidTr="005508A1">
        <w:trPr>
          <w:trHeight w:val="288"/>
        </w:trPr>
        <w:tc>
          <w:tcPr>
            <w:tcW w:w="2577" w:type="dxa"/>
            <w:noWrap/>
            <w:hideMark/>
          </w:tcPr>
          <w:p w14:paraId="673E1A0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1072</w:t>
            </w:r>
          </w:p>
        </w:tc>
        <w:tc>
          <w:tcPr>
            <w:tcW w:w="5633" w:type="dxa"/>
            <w:noWrap/>
            <w:hideMark/>
          </w:tcPr>
          <w:p w14:paraId="5479BE9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Controllers (10.0.50.120)</w:t>
            </w:r>
          </w:p>
        </w:tc>
      </w:tr>
      <w:tr w:rsidR="00BC5BC4" w:rsidRPr="000278F8" w14:paraId="28306804" w14:textId="77777777" w:rsidTr="005508A1">
        <w:trPr>
          <w:trHeight w:val="288"/>
        </w:trPr>
        <w:tc>
          <w:tcPr>
            <w:tcW w:w="2577" w:type="dxa"/>
            <w:noWrap/>
            <w:hideMark/>
          </w:tcPr>
          <w:p w14:paraId="29A57EA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1101</w:t>
            </w:r>
          </w:p>
        </w:tc>
        <w:tc>
          <w:tcPr>
            <w:tcW w:w="5633" w:type="dxa"/>
            <w:noWrap/>
            <w:hideMark/>
          </w:tcPr>
          <w:p w14:paraId="4CF9DA1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(AA-01-01)</w:t>
            </w:r>
          </w:p>
        </w:tc>
      </w:tr>
      <w:tr w:rsidR="00BC5BC4" w:rsidRPr="000278F8" w14:paraId="0CB00690" w14:textId="77777777" w:rsidTr="005508A1">
        <w:trPr>
          <w:trHeight w:val="288"/>
        </w:trPr>
        <w:tc>
          <w:tcPr>
            <w:tcW w:w="2577" w:type="dxa"/>
            <w:noWrap/>
            <w:hideMark/>
          </w:tcPr>
          <w:p w14:paraId="64133C1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1102</w:t>
            </w:r>
          </w:p>
        </w:tc>
        <w:tc>
          <w:tcPr>
            <w:tcW w:w="5633" w:type="dxa"/>
            <w:noWrap/>
            <w:hideMark/>
          </w:tcPr>
          <w:p w14:paraId="50F61C7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(AA-01-02)</w:t>
            </w:r>
          </w:p>
        </w:tc>
      </w:tr>
      <w:tr w:rsidR="00BC5BC4" w:rsidRPr="000278F8" w14:paraId="1713CD69" w14:textId="77777777" w:rsidTr="005508A1">
        <w:trPr>
          <w:trHeight w:val="288"/>
        </w:trPr>
        <w:tc>
          <w:tcPr>
            <w:tcW w:w="2577" w:type="dxa"/>
            <w:noWrap/>
            <w:hideMark/>
          </w:tcPr>
          <w:p w14:paraId="57F86E4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1103</w:t>
            </w:r>
          </w:p>
        </w:tc>
        <w:tc>
          <w:tcPr>
            <w:tcW w:w="5633" w:type="dxa"/>
            <w:noWrap/>
            <w:hideMark/>
          </w:tcPr>
          <w:p w14:paraId="70AC24F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(AA-01-03)</w:t>
            </w:r>
          </w:p>
        </w:tc>
      </w:tr>
      <w:tr w:rsidR="00BC5BC4" w:rsidRPr="000278F8" w14:paraId="4481A042" w14:textId="77777777" w:rsidTr="005508A1">
        <w:trPr>
          <w:trHeight w:val="288"/>
        </w:trPr>
        <w:tc>
          <w:tcPr>
            <w:tcW w:w="2577" w:type="dxa"/>
            <w:noWrap/>
            <w:hideMark/>
          </w:tcPr>
          <w:p w14:paraId="6DBC04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1104</w:t>
            </w:r>
          </w:p>
        </w:tc>
        <w:tc>
          <w:tcPr>
            <w:tcW w:w="5633" w:type="dxa"/>
            <w:noWrap/>
            <w:hideMark/>
          </w:tcPr>
          <w:p w14:paraId="60FF7D9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(AA-01-04)</w:t>
            </w:r>
          </w:p>
        </w:tc>
      </w:tr>
      <w:tr w:rsidR="00BC5BC4" w:rsidRPr="000278F8" w14:paraId="1205C797" w14:textId="77777777" w:rsidTr="005508A1">
        <w:trPr>
          <w:trHeight w:val="288"/>
        </w:trPr>
        <w:tc>
          <w:tcPr>
            <w:tcW w:w="2577" w:type="dxa"/>
            <w:noWrap/>
            <w:hideMark/>
          </w:tcPr>
          <w:p w14:paraId="3BEDE9B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1105</w:t>
            </w:r>
          </w:p>
        </w:tc>
        <w:tc>
          <w:tcPr>
            <w:tcW w:w="5633" w:type="dxa"/>
            <w:noWrap/>
            <w:hideMark/>
          </w:tcPr>
          <w:p w14:paraId="312C780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(AA-01-05)</w:t>
            </w:r>
          </w:p>
        </w:tc>
      </w:tr>
      <w:tr w:rsidR="00BC5BC4" w:rsidRPr="000278F8" w14:paraId="5409599E" w14:textId="77777777" w:rsidTr="005508A1">
        <w:trPr>
          <w:trHeight w:val="288"/>
        </w:trPr>
        <w:tc>
          <w:tcPr>
            <w:tcW w:w="2577" w:type="dxa"/>
            <w:noWrap/>
            <w:hideMark/>
          </w:tcPr>
          <w:p w14:paraId="02C6A8E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1106</w:t>
            </w:r>
          </w:p>
        </w:tc>
        <w:tc>
          <w:tcPr>
            <w:tcW w:w="5633" w:type="dxa"/>
            <w:noWrap/>
            <w:hideMark/>
          </w:tcPr>
          <w:p w14:paraId="1A4B410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(AA-02-01)</w:t>
            </w:r>
          </w:p>
        </w:tc>
      </w:tr>
      <w:tr w:rsidR="00BC5BC4" w:rsidRPr="000278F8" w14:paraId="1E985328" w14:textId="77777777" w:rsidTr="005508A1">
        <w:trPr>
          <w:trHeight w:val="288"/>
        </w:trPr>
        <w:tc>
          <w:tcPr>
            <w:tcW w:w="2577" w:type="dxa"/>
            <w:noWrap/>
            <w:hideMark/>
          </w:tcPr>
          <w:p w14:paraId="05BFF13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1107</w:t>
            </w:r>
          </w:p>
        </w:tc>
        <w:tc>
          <w:tcPr>
            <w:tcW w:w="5633" w:type="dxa"/>
            <w:noWrap/>
            <w:hideMark/>
          </w:tcPr>
          <w:p w14:paraId="2F95BD9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(AA-02-02)</w:t>
            </w:r>
          </w:p>
        </w:tc>
      </w:tr>
      <w:tr w:rsidR="00BC5BC4" w:rsidRPr="000278F8" w14:paraId="7406D347" w14:textId="77777777" w:rsidTr="005508A1">
        <w:trPr>
          <w:trHeight w:val="288"/>
        </w:trPr>
        <w:tc>
          <w:tcPr>
            <w:tcW w:w="2577" w:type="dxa"/>
            <w:noWrap/>
            <w:hideMark/>
          </w:tcPr>
          <w:p w14:paraId="54BAE99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1108</w:t>
            </w:r>
          </w:p>
        </w:tc>
        <w:tc>
          <w:tcPr>
            <w:tcW w:w="5633" w:type="dxa"/>
            <w:noWrap/>
            <w:hideMark/>
          </w:tcPr>
          <w:p w14:paraId="219F36D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(AA-02-03)</w:t>
            </w:r>
          </w:p>
        </w:tc>
      </w:tr>
      <w:tr w:rsidR="00BC5BC4" w:rsidRPr="000278F8" w14:paraId="075AF60E" w14:textId="77777777" w:rsidTr="005508A1">
        <w:trPr>
          <w:trHeight w:val="288"/>
        </w:trPr>
        <w:tc>
          <w:tcPr>
            <w:tcW w:w="2577" w:type="dxa"/>
            <w:noWrap/>
            <w:hideMark/>
          </w:tcPr>
          <w:p w14:paraId="44E4457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1109</w:t>
            </w:r>
          </w:p>
        </w:tc>
        <w:tc>
          <w:tcPr>
            <w:tcW w:w="5633" w:type="dxa"/>
            <w:noWrap/>
            <w:hideMark/>
          </w:tcPr>
          <w:p w14:paraId="044933F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(AA-02-04)</w:t>
            </w:r>
          </w:p>
        </w:tc>
      </w:tr>
      <w:tr w:rsidR="00BC5BC4" w:rsidRPr="000278F8" w14:paraId="1D2C2760" w14:textId="77777777" w:rsidTr="005508A1">
        <w:trPr>
          <w:trHeight w:val="288"/>
        </w:trPr>
        <w:tc>
          <w:tcPr>
            <w:tcW w:w="2577" w:type="dxa"/>
            <w:noWrap/>
            <w:hideMark/>
          </w:tcPr>
          <w:p w14:paraId="479E257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1110</w:t>
            </w:r>
          </w:p>
        </w:tc>
        <w:tc>
          <w:tcPr>
            <w:tcW w:w="5633" w:type="dxa"/>
            <w:noWrap/>
            <w:hideMark/>
          </w:tcPr>
          <w:p w14:paraId="191030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(AA-02-05)</w:t>
            </w:r>
          </w:p>
        </w:tc>
      </w:tr>
      <w:tr w:rsidR="00BC5BC4" w:rsidRPr="000278F8" w14:paraId="14C156AF" w14:textId="77777777" w:rsidTr="005508A1">
        <w:trPr>
          <w:trHeight w:val="288"/>
        </w:trPr>
        <w:tc>
          <w:tcPr>
            <w:tcW w:w="2577" w:type="dxa"/>
            <w:noWrap/>
            <w:hideMark/>
          </w:tcPr>
          <w:p w14:paraId="41EF42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1111</w:t>
            </w:r>
          </w:p>
        </w:tc>
        <w:tc>
          <w:tcPr>
            <w:tcW w:w="5633" w:type="dxa"/>
            <w:noWrap/>
            <w:hideMark/>
          </w:tcPr>
          <w:p w14:paraId="12DBC92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(AA-03-01)</w:t>
            </w:r>
          </w:p>
        </w:tc>
      </w:tr>
      <w:tr w:rsidR="00BC5BC4" w:rsidRPr="000278F8" w14:paraId="2FCFFEBC" w14:textId="77777777" w:rsidTr="005508A1">
        <w:trPr>
          <w:trHeight w:val="288"/>
        </w:trPr>
        <w:tc>
          <w:tcPr>
            <w:tcW w:w="2577" w:type="dxa"/>
            <w:noWrap/>
            <w:hideMark/>
          </w:tcPr>
          <w:p w14:paraId="582725C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1112</w:t>
            </w:r>
          </w:p>
        </w:tc>
        <w:tc>
          <w:tcPr>
            <w:tcW w:w="5633" w:type="dxa"/>
            <w:noWrap/>
            <w:hideMark/>
          </w:tcPr>
          <w:p w14:paraId="70E22C7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(AA-03-02)</w:t>
            </w:r>
          </w:p>
        </w:tc>
      </w:tr>
      <w:tr w:rsidR="00BC5BC4" w:rsidRPr="000278F8" w14:paraId="6F627A7A" w14:textId="77777777" w:rsidTr="005508A1">
        <w:trPr>
          <w:trHeight w:val="288"/>
        </w:trPr>
        <w:tc>
          <w:tcPr>
            <w:tcW w:w="2577" w:type="dxa"/>
            <w:noWrap/>
            <w:hideMark/>
          </w:tcPr>
          <w:p w14:paraId="596C4CB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1113</w:t>
            </w:r>
          </w:p>
        </w:tc>
        <w:tc>
          <w:tcPr>
            <w:tcW w:w="5633" w:type="dxa"/>
            <w:noWrap/>
            <w:hideMark/>
          </w:tcPr>
          <w:p w14:paraId="2AC8AB5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(AA-03-03)</w:t>
            </w:r>
          </w:p>
        </w:tc>
      </w:tr>
      <w:tr w:rsidR="00BC5BC4" w:rsidRPr="000278F8" w14:paraId="14843CA9" w14:textId="77777777" w:rsidTr="005508A1">
        <w:trPr>
          <w:trHeight w:val="288"/>
        </w:trPr>
        <w:tc>
          <w:tcPr>
            <w:tcW w:w="2577" w:type="dxa"/>
            <w:noWrap/>
            <w:hideMark/>
          </w:tcPr>
          <w:p w14:paraId="300191E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1114</w:t>
            </w:r>
          </w:p>
        </w:tc>
        <w:tc>
          <w:tcPr>
            <w:tcW w:w="5633" w:type="dxa"/>
            <w:noWrap/>
            <w:hideMark/>
          </w:tcPr>
          <w:p w14:paraId="474747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(AA-03-04)</w:t>
            </w:r>
          </w:p>
        </w:tc>
      </w:tr>
      <w:tr w:rsidR="00BC5BC4" w:rsidRPr="000278F8" w14:paraId="03765CD3" w14:textId="77777777" w:rsidTr="005508A1">
        <w:trPr>
          <w:trHeight w:val="288"/>
        </w:trPr>
        <w:tc>
          <w:tcPr>
            <w:tcW w:w="2577" w:type="dxa"/>
            <w:noWrap/>
            <w:hideMark/>
          </w:tcPr>
          <w:p w14:paraId="3017E8E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1115</w:t>
            </w:r>
          </w:p>
        </w:tc>
        <w:tc>
          <w:tcPr>
            <w:tcW w:w="5633" w:type="dxa"/>
            <w:noWrap/>
            <w:hideMark/>
          </w:tcPr>
          <w:p w14:paraId="204EA0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(AA-03-05)</w:t>
            </w:r>
          </w:p>
        </w:tc>
      </w:tr>
      <w:tr w:rsidR="00BC5BC4" w:rsidRPr="000278F8" w14:paraId="7A48C805" w14:textId="77777777" w:rsidTr="005508A1">
        <w:trPr>
          <w:trHeight w:val="288"/>
        </w:trPr>
        <w:tc>
          <w:tcPr>
            <w:tcW w:w="2577" w:type="dxa"/>
            <w:noWrap/>
            <w:hideMark/>
          </w:tcPr>
          <w:p w14:paraId="6ED3AD9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1116</w:t>
            </w:r>
          </w:p>
        </w:tc>
        <w:tc>
          <w:tcPr>
            <w:tcW w:w="5633" w:type="dxa"/>
            <w:noWrap/>
            <w:hideMark/>
          </w:tcPr>
          <w:p w14:paraId="49B6863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(AA-04-01)</w:t>
            </w:r>
          </w:p>
        </w:tc>
      </w:tr>
      <w:tr w:rsidR="00BC5BC4" w:rsidRPr="000278F8" w14:paraId="1575C370" w14:textId="77777777" w:rsidTr="005508A1">
        <w:trPr>
          <w:trHeight w:val="288"/>
        </w:trPr>
        <w:tc>
          <w:tcPr>
            <w:tcW w:w="2577" w:type="dxa"/>
            <w:noWrap/>
            <w:hideMark/>
          </w:tcPr>
          <w:p w14:paraId="552E5D4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1117</w:t>
            </w:r>
          </w:p>
        </w:tc>
        <w:tc>
          <w:tcPr>
            <w:tcW w:w="5633" w:type="dxa"/>
            <w:noWrap/>
            <w:hideMark/>
          </w:tcPr>
          <w:p w14:paraId="6EBE4BF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(AA-04-02)</w:t>
            </w:r>
          </w:p>
        </w:tc>
      </w:tr>
      <w:tr w:rsidR="00BC5BC4" w:rsidRPr="000278F8" w14:paraId="318961CC" w14:textId="77777777" w:rsidTr="005508A1">
        <w:trPr>
          <w:trHeight w:val="288"/>
        </w:trPr>
        <w:tc>
          <w:tcPr>
            <w:tcW w:w="2577" w:type="dxa"/>
            <w:noWrap/>
            <w:hideMark/>
          </w:tcPr>
          <w:p w14:paraId="61D75ED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1118</w:t>
            </w:r>
          </w:p>
        </w:tc>
        <w:tc>
          <w:tcPr>
            <w:tcW w:w="5633" w:type="dxa"/>
            <w:noWrap/>
            <w:hideMark/>
          </w:tcPr>
          <w:p w14:paraId="1E5EAFC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(AA-04-03)</w:t>
            </w:r>
          </w:p>
        </w:tc>
      </w:tr>
      <w:tr w:rsidR="00BC5BC4" w:rsidRPr="000278F8" w14:paraId="61A3905E" w14:textId="77777777" w:rsidTr="005508A1">
        <w:trPr>
          <w:trHeight w:val="288"/>
        </w:trPr>
        <w:tc>
          <w:tcPr>
            <w:tcW w:w="2577" w:type="dxa"/>
            <w:noWrap/>
            <w:hideMark/>
          </w:tcPr>
          <w:p w14:paraId="7E798B0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1119</w:t>
            </w:r>
          </w:p>
        </w:tc>
        <w:tc>
          <w:tcPr>
            <w:tcW w:w="5633" w:type="dxa"/>
            <w:noWrap/>
            <w:hideMark/>
          </w:tcPr>
          <w:p w14:paraId="17D857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(AA-04-04)</w:t>
            </w:r>
          </w:p>
        </w:tc>
      </w:tr>
      <w:tr w:rsidR="00BC5BC4" w:rsidRPr="000278F8" w14:paraId="0023DA82" w14:textId="77777777" w:rsidTr="005508A1">
        <w:trPr>
          <w:trHeight w:val="288"/>
        </w:trPr>
        <w:tc>
          <w:tcPr>
            <w:tcW w:w="2577" w:type="dxa"/>
            <w:noWrap/>
            <w:hideMark/>
          </w:tcPr>
          <w:p w14:paraId="5AE63F5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1120</w:t>
            </w:r>
          </w:p>
        </w:tc>
        <w:tc>
          <w:tcPr>
            <w:tcW w:w="5633" w:type="dxa"/>
            <w:noWrap/>
            <w:hideMark/>
          </w:tcPr>
          <w:p w14:paraId="4E17BFB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(AA-04-05)</w:t>
            </w:r>
          </w:p>
        </w:tc>
      </w:tr>
      <w:tr w:rsidR="00BC5BC4" w:rsidRPr="000278F8" w14:paraId="4AE0B275" w14:textId="77777777" w:rsidTr="005508A1">
        <w:trPr>
          <w:trHeight w:val="288"/>
        </w:trPr>
        <w:tc>
          <w:tcPr>
            <w:tcW w:w="2577" w:type="dxa"/>
            <w:noWrap/>
            <w:hideMark/>
          </w:tcPr>
          <w:p w14:paraId="7A8251B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1121</w:t>
            </w:r>
          </w:p>
        </w:tc>
        <w:tc>
          <w:tcPr>
            <w:tcW w:w="5633" w:type="dxa"/>
            <w:noWrap/>
            <w:hideMark/>
          </w:tcPr>
          <w:p w14:paraId="7485C4E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(AA-05-01)</w:t>
            </w:r>
          </w:p>
        </w:tc>
      </w:tr>
      <w:tr w:rsidR="00BC5BC4" w:rsidRPr="000278F8" w14:paraId="4D09F72E" w14:textId="77777777" w:rsidTr="005508A1">
        <w:trPr>
          <w:trHeight w:val="288"/>
        </w:trPr>
        <w:tc>
          <w:tcPr>
            <w:tcW w:w="2577" w:type="dxa"/>
            <w:noWrap/>
            <w:hideMark/>
          </w:tcPr>
          <w:p w14:paraId="292AFDC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1122</w:t>
            </w:r>
          </w:p>
        </w:tc>
        <w:tc>
          <w:tcPr>
            <w:tcW w:w="5633" w:type="dxa"/>
            <w:noWrap/>
            <w:hideMark/>
          </w:tcPr>
          <w:p w14:paraId="7157B6B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(AA-05-02)</w:t>
            </w:r>
          </w:p>
        </w:tc>
      </w:tr>
      <w:tr w:rsidR="00BC5BC4" w:rsidRPr="000278F8" w14:paraId="63DEB883" w14:textId="77777777" w:rsidTr="005508A1">
        <w:trPr>
          <w:trHeight w:val="288"/>
        </w:trPr>
        <w:tc>
          <w:tcPr>
            <w:tcW w:w="2577" w:type="dxa"/>
            <w:noWrap/>
            <w:hideMark/>
          </w:tcPr>
          <w:p w14:paraId="125C720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1123</w:t>
            </w:r>
          </w:p>
        </w:tc>
        <w:tc>
          <w:tcPr>
            <w:tcW w:w="5633" w:type="dxa"/>
            <w:noWrap/>
            <w:hideMark/>
          </w:tcPr>
          <w:p w14:paraId="7F9074D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(AA-05-03)</w:t>
            </w:r>
          </w:p>
        </w:tc>
      </w:tr>
      <w:tr w:rsidR="00BC5BC4" w:rsidRPr="000278F8" w14:paraId="57664FC9" w14:textId="77777777" w:rsidTr="005508A1">
        <w:trPr>
          <w:trHeight w:val="288"/>
        </w:trPr>
        <w:tc>
          <w:tcPr>
            <w:tcW w:w="2577" w:type="dxa"/>
            <w:noWrap/>
            <w:hideMark/>
          </w:tcPr>
          <w:p w14:paraId="72596F2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1124</w:t>
            </w:r>
          </w:p>
        </w:tc>
        <w:tc>
          <w:tcPr>
            <w:tcW w:w="5633" w:type="dxa"/>
            <w:noWrap/>
            <w:hideMark/>
          </w:tcPr>
          <w:p w14:paraId="6C0A04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(AA-05-04)</w:t>
            </w:r>
          </w:p>
        </w:tc>
      </w:tr>
      <w:tr w:rsidR="00BC5BC4" w:rsidRPr="000278F8" w14:paraId="082A171E" w14:textId="77777777" w:rsidTr="005508A1">
        <w:trPr>
          <w:trHeight w:val="288"/>
        </w:trPr>
        <w:tc>
          <w:tcPr>
            <w:tcW w:w="2577" w:type="dxa"/>
            <w:noWrap/>
            <w:hideMark/>
          </w:tcPr>
          <w:p w14:paraId="0B0FB7D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1125</w:t>
            </w:r>
          </w:p>
        </w:tc>
        <w:tc>
          <w:tcPr>
            <w:tcW w:w="5633" w:type="dxa"/>
            <w:noWrap/>
            <w:hideMark/>
          </w:tcPr>
          <w:p w14:paraId="750CD3E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(AA-05-05)</w:t>
            </w:r>
          </w:p>
        </w:tc>
      </w:tr>
      <w:tr w:rsidR="00BC5BC4" w:rsidRPr="000278F8" w14:paraId="76CBDA98" w14:textId="77777777" w:rsidTr="005508A1">
        <w:trPr>
          <w:trHeight w:val="288"/>
        </w:trPr>
        <w:tc>
          <w:tcPr>
            <w:tcW w:w="2577" w:type="dxa"/>
            <w:noWrap/>
            <w:hideMark/>
          </w:tcPr>
          <w:p w14:paraId="51C5976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1126</w:t>
            </w:r>
          </w:p>
        </w:tc>
        <w:tc>
          <w:tcPr>
            <w:tcW w:w="5633" w:type="dxa"/>
            <w:noWrap/>
            <w:hideMark/>
          </w:tcPr>
          <w:p w14:paraId="244E9C3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(AA-06-01)</w:t>
            </w:r>
          </w:p>
        </w:tc>
      </w:tr>
      <w:tr w:rsidR="00BC5BC4" w:rsidRPr="000278F8" w14:paraId="01DF1C17" w14:textId="77777777" w:rsidTr="005508A1">
        <w:trPr>
          <w:trHeight w:val="288"/>
        </w:trPr>
        <w:tc>
          <w:tcPr>
            <w:tcW w:w="2577" w:type="dxa"/>
            <w:noWrap/>
            <w:hideMark/>
          </w:tcPr>
          <w:p w14:paraId="058DF9A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1127</w:t>
            </w:r>
          </w:p>
        </w:tc>
        <w:tc>
          <w:tcPr>
            <w:tcW w:w="5633" w:type="dxa"/>
            <w:noWrap/>
            <w:hideMark/>
          </w:tcPr>
          <w:p w14:paraId="32AF15A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(AA-06-02)</w:t>
            </w:r>
          </w:p>
        </w:tc>
      </w:tr>
      <w:tr w:rsidR="00BC5BC4" w:rsidRPr="000278F8" w14:paraId="1ED3BC74" w14:textId="77777777" w:rsidTr="005508A1">
        <w:trPr>
          <w:trHeight w:val="288"/>
        </w:trPr>
        <w:tc>
          <w:tcPr>
            <w:tcW w:w="2577" w:type="dxa"/>
            <w:noWrap/>
            <w:hideMark/>
          </w:tcPr>
          <w:p w14:paraId="67453F1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1128</w:t>
            </w:r>
          </w:p>
        </w:tc>
        <w:tc>
          <w:tcPr>
            <w:tcW w:w="5633" w:type="dxa"/>
            <w:noWrap/>
            <w:hideMark/>
          </w:tcPr>
          <w:p w14:paraId="66928A6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(AA-06-03)</w:t>
            </w:r>
          </w:p>
        </w:tc>
      </w:tr>
      <w:tr w:rsidR="00BC5BC4" w:rsidRPr="000278F8" w14:paraId="550DFAD6" w14:textId="77777777" w:rsidTr="005508A1">
        <w:trPr>
          <w:trHeight w:val="288"/>
        </w:trPr>
        <w:tc>
          <w:tcPr>
            <w:tcW w:w="2577" w:type="dxa"/>
            <w:noWrap/>
            <w:hideMark/>
          </w:tcPr>
          <w:p w14:paraId="3BF1625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1129</w:t>
            </w:r>
          </w:p>
        </w:tc>
        <w:tc>
          <w:tcPr>
            <w:tcW w:w="5633" w:type="dxa"/>
            <w:noWrap/>
            <w:hideMark/>
          </w:tcPr>
          <w:p w14:paraId="36577AC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(AA-06-04)</w:t>
            </w:r>
          </w:p>
        </w:tc>
      </w:tr>
      <w:tr w:rsidR="00BC5BC4" w:rsidRPr="000278F8" w14:paraId="6AE5F957" w14:textId="77777777" w:rsidTr="005508A1">
        <w:trPr>
          <w:trHeight w:val="288"/>
        </w:trPr>
        <w:tc>
          <w:tcPr>
            <w:tcW w:w="2577" w:type="dxa"/>
            <w:noWrap/>
            <w:hideMark/>
          </w:tcPr>
          <w:p w14:paraId="145CB5B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1130</w:t>
            </w:r>
          </w:p>
        </w:tc>
        <w:tc>
          <w:tcPr>
            <w:tcW w:w="5633" w:type="dxa"/>
            <w:noWrap/>
            <w:hideMark/>
          </w:tcPr>
          <w:p w14:paraId="43B3FC6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(AA-06-05)</w:t>
            </w:r>
          </w:p>
        </w:tc>
      </w:tr>
      <w:tr w:rsidR="00BC5BC4" w:rsidRPr="000278F8" w14:paraId="50C852A4" w14:textId="77777777" w:rsidTr="005508A1">
        <w:trPr>
          <w:trHeight w:val="288"/>
        </w:trPr>
        <w:tc>
          <w:tcPr>
            <w:tcW w:w="2577" w:type="dxa"/>
            <w:noWrap/>
            <w:hideMark/>
          </w:tcPr>
          <w:p w14:paraId="139B723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1131</w:t>
            </w:r>
          </w:p>
        </w:tc>
        <w:tc>
          <w:tcPr>
            <w:tcW w:w="5633" w:type="dxa"/>
            <w:noWrap/>
            <w:hideMark/>
          </w:tcPr>
          <w:p w14:paraId="4D79B2A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(AA-07-01)</w:t>
            </w:r>
          </w:p>
        </w:tc>
      </w:tr>
      <w:tr w:rsidR="00BC5BC4" w:rsidRPr="000278F8" w14:paraId="78A74DBA" w14:textId="77777777" w:rsidTr="005508A1">
        <w:trPr>
          <w:trHeight w:val="288"/>
        </w:trPr>
        <w:tc>
          <w:tcPr>
            <w:tcW w:w="2577" w:type="dxa"/>
            <w:noWrap/>
            <w:hideMark/>
          </w:tcPr>
          <w:p w14:paraId="3017357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1132</w:t>
            </w:r>
          </w:p>
        </w:tc>
        <w:tc>
          <w:tcPr>
            <w:tcW w:w="5633" w:type="dxa"/>
            <w:noWrap/>
            <w:hideMark/>
          </w:tcPr>
          <w:p w14:paraId="056B18E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(AA-07-02)</w:t>
            </w:r>
          </w:p>
        </w:tc>
      </w:tr>
      <w:tr w:rsidR="00BC5BC4" w:rsidRPr="000278F8" w14:paraId="6AE9CB3C" w14:textId="77777777" w:rsidTr="005508A1">
        <w:trPr>
          <w:trHeight w:val="288"/>
        </w:trPr>
        <w:tc>
          <w:tcPr>
            <w:tcW w:w="2577" w:type="dxa"/>
            <w:noWrap/>
            <w:hideMark/>
          </w:tcPr>
          <w:p w14:paraId="455DC3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1133</w:t>
            </w:r>
          </w:p>
        </w:tc>
        <w:tc>
          <w:tcPr>
            <w:tcW w:w="5633" w:type="dxa"/>
            <w:noWrap/>
            <w:hideMark/>
          </w:tcPr>
          <w:p w14:paraId="391EBA9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(AA-07-03)</w:t>
            </w:r>
          </w:p>
        </w:tc>
      </w:tr>
      <w:tr w:rsidR="00BC5BC4" w:rsidRPr="000278F8" w14:paraId="106F1E96" w14:textId="77777777" w:rsidTr="005508A1">
        <w:trPr>
          <w:trHeight w:val="288"/>
        </w:trPr>
        <w:tc>
          <w:tcPr>
            <w:tcW w:w="2577" w:type="dxa"/>
            <w:noWrap/>
            <w:hideMark/>
          </w:tcPr>
          <w:p w14:paraId="2626B17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1134</w:t>
            </w:r>
          </w:p>
        </w:tc>
        <w:tc>
          <w:tcPr>
            <w:tcW w:w="5633" w:type="dxa"/>
            <w:noWrap/>
            <w:hideMark/>
          </w:tcPr>
          <w:p w14:paraId="3572CE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(AA-07-04)</w:t>
            </w:r>
          </w:p>
        </w:tc>
      </w:tr>
      <w:tr w:rsidR="00BC5BC4" w:rsidRPr="000278F8" w14:paraId="112185C9" w14:textId="77777777" w:rsidTr="005508A1">
        <w:trPr>
          <w:trHeight w:val="288"/>
        </w:trPr>
        <w:tc>
          <w:tcPr>
            <w:tcW w:w="2577" w:type="dxa"/>
            <w:noWrap/>
            <w:hideMark/>
          </w:tcPr>
          <w:p w14:paraId="11F5174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1135</w:t>
            </w:r>
          </w:p>
        </w:tc>
        <w:tc>
          <w:tcPr>
            <w:tcW w:w="5633" w:type="dxa"/>
            <w:noWrap/>
            <w:hideMark/>
          </w:tcPr>
          <w:p w14:paraId="028A5D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(AA-07-05)</w:t>
            </w:r>
          </w:p>
        </w:tc>
      </w:tr>
      <w:tr w:rsidR="00BC5BC4" w:rsidRPr="000278F8" w14:paraId="777F89C7" w14:textId="77777777" w:rsidTr="005508A1">
        <w:trPr>
          <w:trHeight w:val="288"/>
        </w:trPr>
        <w:tc>
          <w:tcPr>
            <w:tcW w:w="2577" w:type="dxa"/>
            <w:noWrap/>
            <w:hideMark/>
          </w:tcPr>
          <w:p w14:paraId="4E16285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1136</w:t>
            </w:r>
          </w:p>
        </w:tc>
        <w:tc>
          <w:tcPr>
            <w:tcW w:w="5633" w:type="dxa"/>
            <w:noWrap/>
            <w:hideMark/>
          </w:tcPr>
          <w:p w14:paraId="43177F6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(AB-01-01)</w:t>
            </w:r>
          </w:p>
        </w:tc>
      </w:tr>
      <w:tr w:rsidR="00BC5BC4" w:rsidRPr="000278F8" w14:paraId="1E1758DB" w14:textId="77777777" w:rsidTr="005508A1">
        <w:trPr>
          <w:trHeight w:val="288"/>
        </w:trPr>
        <w:tc>
          <w:tcPr>
            <w:tcW w:w="2577" w:type="dxa"/>
            <w:noWrap/>
            <w:hideMark/>
          </w:tcPr>
          <w:p w14:paraId="72D57EB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1137</w:t>
            </w:r>
          </w:p>
        </w:tc>
        <w:tc>
          <w:tcPr>
            <w:tcW w:w="5633" w:type="dxa"/>
            <w:noWrap/>
            <w:hideMark/>
          </w:tcPr>
          <w:p w14:paraId="036A3F9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(AB-01-02)</w:t>
            </w:r>
          </w:p>
        </w:tc>
      </w:tr>
      <w:tr w:rsidR="00BC5BC4" w:rsidRPr="000278F8" w14:paraId="26C047C1" w14:textId="77777777" w:rsidTr="005508A1">
        <w:trPr>
          <w:trHeight w:val="288"/>
        </w:trPr>
        <w:tc>
          <w:tcPr>
            <w:tcW w:w="2577" w:type="dxa"/>
            <w:noWrap/>
            <w:hideMark/>
          </w:tcPr>
          <w:p w14:paraId="00B895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1138</w:t>
            </w:r>
          </w:p>
        </w:tc>
        <w:tc>
          <w:tcPr>
            <w:tcW w:w="5633" w:type="dxa"/>
            <w:noWrap/>
            <w:hideMark/>
          </w:tcPr>
          <w:p w14:paraId="4459092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(AB-01-03)</w:t>
            </w:r>
          </w:p>
        </w:tc>
      </w:tr>
      <w:tr w:rsidR="00BC5BC4" w:rsidRPr="000278F8" w14:paraId="4D661DA4" w14:textId="77777777" w:rsidTr="005508A1">
        <w:trPr>
          <w:trHeight w:val="288"/>
        </w:trPr>
        <w:tc>
          <w:tcPr>
            <w:tcW w:w="2577" w:type="dxa"/>
            <w:noWrap/>
            <w:hideMark/>
          </w:tcPr>
          <w:p w14:paraId="398D735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1139</w:t>
            </w:r>
          </w:p>
        </w:tc>
        <w:tc>
          <w:tcPr>
            <w:tcW w:w="5633" w:type="dxa"/>
            <w:noWrap/>
            <w:hideMark/>
          </w:tcPr>
          <w:p w14:paraId="028F456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(AB-01-04)</w:t>
            </w:r>
          </w:p>
        </w:tc>
      </w:tr>
      <w:tr w:rsidR="00BC5BC4" w:rsidRPr="000278F8" w14:paraId="635F9325" w14:textId="77777777" w:rsidTr="005508A1">
        <w:trPr>
          <w:trHeight w:val="288"/>
        </w:trPr>
        <w:tc>
          <w:tcPr>
            <w:tcW w:w="2577" w:type="dxa"/>
            <w:noWrap/>
            <w:hideMark/>
          </w:tcPr>
          <w:p w14:paraId="618BF04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1140</w:t>
            </w:r>
          </w:p>
        </w:tc>
        <w:tc>
          <w:tcPr>
            <w:tcW w:w="5633" w:type="dxa"/>
            <w:noWrap/>
            <w:hideMark/>
          </w:tcPr>
          <w:p w14:paraId="508D9A2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(AB-01-05)</w:t>
            </w:r>
          </w:p>
        </w:tc>
      </w:tr>
      <w:tr w:rsidR="00BC5BC4" w:rsidRPr="000278F8" w14:paraId="5EC08204" w14:textId="77777777" w:rsidTr="005508A1">
        <w:trPr>
          <w:trHeight w:val="288"/>
        </w:trPr>
        <w:tc>
          <w:tcPr>
            <w:tcW w:w="2577" w:type="dxa"/>
            <w:noWrap/>
            <w:hideMark/>
          </w:tcPr>
          <w:p w14:paraId="649CEF7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1141</w:t>
            </w:r>
          </w:p>
        </w:tc>
        <w:tc>
          <w:tcPr>
            <w:tcW w:w="5633" w:type="dxa"/>
            <w:noWrap/>
            <w:hideMark/>
          </w:tcPr>
          <w:p w14:paraId="739CBB0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(AB-02-01)</w:t>
            </w:r>
          </w:p>
        </w:tc>
      </w:tr>
      <w:tr w:rsidR="00BC5BC4" w:rsidRPr="000278F8" w14:paraId="237F3395" w14:textId="77777777" w:rsidTr="005508A1">
        <w:trPr>
          <w:trHeight w:val="288"/>
        </w:trPr>
        <w:tc>
          <w:tcPr>
            <w:tcW w:w="2577" w:type="dxa"/>
            <w:noWrap/>
            <w:hideMark/>
          </w:tcPr>
          <w:p w14:paraId="1A48B86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1142</w:t>
            </w:r>
          </w:p>
        </w:tc>
        <w:tc>
          <w:tcPr>
            <w:tcW w:w="5633" w:type="dxa"/>
            <w:noWrap/>
            <w:hideMark/>
          </w:tcPr>
          <w:p w14:paraId="72D654C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(AB-02-02)</w:t>
            </w:r>
          </w:p>
        </w:tc>
      </w:tr>
      <w:tr w:rsidR="00BC5BC4" w:rsidRPr="000278F8" w14:paraId="2F468F7C" w14:textId="77777777" w:rsidTr="005508A1">
        <w:trPr>
          <w:trHeight w:val="288"/>
        </w:trPr>
        <w:tc>
          <w:tcPr>
            <w:tcW w:w="2577" w:type="dxa"/>
            <w:noWrap/>
            <w:hideMark/>
          </w:tcPr>
          <w:p w14:paraId="61EA942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1143</w:t>
            </w:r>
          </w:p>
        </w:tc>
        <w:tc>
          <w:tcPr>
            <w:tcW w:w="5633" w:type="dxa"/>
            <w:noWrap/>
            <w:hideMark/>
          </w:tcPr>
          <w:p w14:paraId="7F42586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(AB-02-03)</w:t>
            </w:r>
          </w:p>
        </w:tc>
      </w:tr>
      <w:tr w:rsidR="00BC5BC4" w:rsidRPr="000278F8" w14:paraId="686B8F77" w14:textId="77777777" w:rsidTr="005508A1">
        <w:trPr>
          <w:trHeight w:val="288"/>
        </w:trPr>
        <w:tc>
          <w:tcPr>
            <w:tcW w:w="2577" w:type="dxa"/>
            <w:noWrap/>
            <w:hideMark/>
          </w:tcPr>
          <w:p w14:paraId="40FB4BB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1144</w:t>
            </w:r>
          </w:p>
        </w:tc>
        <w:tc>
          <w:tcPr>
            <w:tcW w:w="5633" w:type="dxa"/>
            <w:noWrap/>
            <w:hideMark/>
          </w:tcPr>
          <w:p w14:paraId="0394396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(AB-02-04)</w:t>
            </w:r>
          </w:p>
        </w:tc>
      </w:tr>
      <w:tr w:rsidR="00BC5BC4" w:rsidRPr="000278F8" w14:paraId="1704EBDB" w14:textId="77777777" w:rsidTr="005508A1">
        <w:trPr>
          <w:trHeight w:val="288"/>
        </w:trPr>
        <w:tc>
          <w:tcPr>
            <w:tcW w:w="2577" w:type="dxa"/>
            <w:noWrap/>
            <w:hideMark/>
          </w:tcPr>
          <w:p w14:paraId="016BC10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1145</w:t>
            </w:r>
          </w:p>
        </w:tc>
        <w:tc>
          <w:tcPr>
            <w:tcW w:w="5633" w:type="dxa"/>
            <w:noWrap/>
            <w:hideMark/>
          </w:tcPr>
          <w:p w14:paraId="1DD888C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(AB-02-05)</w:t>
            </w:r>
          </w:p>
        </w:tc>
      </w:tr>
      <w:tr w:rsidR="00BC5BC4" w:rsidRPr="000278F8" w14:paraId="5F74A63E" w14:textId="77777777" w:rsidTr="005508A1">
        <w:trPr>
          <w:trHeight w:val="288"/>
        </w:trPr>
        <w:tc>
          <w:tcPr>
            <w:tcW w:w="2577" w:type="dxa"/>
            <w:noWrap/>
            <w:hideMark/>
          </w:tcPr>
          <w:p w14:paraId="32D8E53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1146</w:t>
            </w:r>
          </w:p>
        </w:tc>
        <w:tc>
          <w:tcPr>
            <w:tcW w:w="5633" w:type="dxa"/>
            <w:noWrap/>
            <w:hideMark/>
          </w:tcPr>
          <w:p w14:paraId="45DD8CF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(AB-03-01)</w:t>
            </w:r>
          </w:p>
        </w:tc>
      </w:tr>
      <w:tr w:rsidR="00BC5BC4" w:rsidRPr="000278F8" w14:paraId="180FEF56" w14:textId="77777777" w:rsidTr="005508A1">
        <w:trPr>
          <w:trHeight w:val="288"/>
        </w:trPr>
        <w:tc>
          <w:tcPr>
            <w:tcW w:w="2577" w:type="dxa"/>
            <w:noWrap/>
            <w:hideMark/>
          </w:tcPr>
          <w:p w14:paraId="191A92F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1147</w:t>
            </w:r>
          </w:p>
        </w:tc>
        <w:tc>
          <w:tcPr>
            <w:tcW w:w="5633" w:type="dxa"/>
            <w:noWrap/>
            <w:hideMark/>
          </w:tcPr>
          <w:p w14:paraId="2B84933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(AB-03-02)</w:t>
            </w:r>
          </w:p>
        </w:tc>
      </w:tr>
      <w:tr w:rsidR="00BC5BC4" w:rsidRPr="000278F8" w14:paraId="64CDD167" w14:textId="77777777" w:rsidTr="005508A1">
        <w:trPr>
          <w:trHeight w:val="288"/>
        </w:trPr>
        <w:tc>
          <w:tcPr>
            <w:tcW w:w="2577" w:type="dxa"/>
            <w:noWrap/>
            <w:hideMark/>
          </w:tcPr>
          <w:p w14:paraId="365D679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1148</w:t>
            </w:r>
          </w:p>
        </w:tc>
        <w:tc>
          <w:tcPr>
            <w:tcW w:w="5633" w:type="dxa"/>
            <w:noWrap/>
            <w:hideMark/>
          </w:tcPr>
          <w:p w14:paraId="385D0D2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(AB-03-03)</w:t>
            </w:r>
          </w:p>
        </w:tc>
      </w:tr>
      <w:tr w:rsidR="00BC5BC4" w:rsidRPr="000278F8" w14:paraId="735AA2F7" w14:textId="77777777" w:rsidTr="005508A1">
        <w:trPr>
          <w:trHeight w:val="288"/>
        </w:trPr>
        <w:tc>
          <w:tcPr>
            <w:tcW w:w="2577" w:type="dxa"/>
            <w:noWrap/>
            <w:hideMark/>
          </w:tcPr>
          <w:p w14:paraId="46E7468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1149</w:t>
            </w:r>
          </w:p>
        </w:tc>
        <w:tc>
          <w:tcPr>
            <w:tcW w:w="5633" w:type="dxa"/>
            <w:noWrap/>
            <w:hideMark/>
          </w:tcPr>
          <w:p w14:paraId="3189179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(AB-03-04)</w:t>
            </w:r>
          </w:p>
        </w:tc>
      </w:tr>
      <w:tr w:rsidR="00BC5BC4" w:rsidRPr="000278F8" w14:paraId="4ECF3EC0" w14:textId="77777777" w:rsidTr="005508A1">
        <w:trPr>
          <w:trHeight w:val="288"/>
        </w:trPr>
        <w:tc>
          <w:tcPr>
            <w:tcW w:w="2577" w:type="dxa"/>
            <w:noWrap/>
            <w:hideMark/>
          </w:tcPr>
          <w:p w14:paraId="772AD6E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1150</w:t>
            </w:r>
          </w:p>
        </w:tc>
        <w:tc>
          <w:tcPr>
            <w:tcW w:w="5633" w:type="dxa"/>
            <w:noWrap/>
            <w:hideMark/>
          </w:tcPr>
          <w:p w14:paraId="4182B7B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(AB-03-05)</w:t>
            </w:r>
          </w:p>
        </w:tc>
      </w:tr>
      <w:tr w:rsidR="00BC5BC4" w:rsidRPr="000278F8" w14:paraId="26D985B6" w14:textId="77777777" w:rsidTr="005508A1">
        <w:trPr>
          <w:trHeight w:val="288"/>
        </w:trPr>
        <w:tc>
          <w:tcPr>
            <w:tcW w:w="2577" w:type="dxa"/>
            <w:noWrap/>
            <w:hideMark/>
          </w:tcPr>
          <w:p w14:paraId="7FA71FF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1151</w:t>
            </w:r>
          </w:p>
        </w:tc>
        <w:tc>
          <w:tcPr>
            <w:tcW w:w="5633" w:type="dxa"/>
            <w:noWrap/>
            <w:hideMark/>
          </w:tcPr>
          <w:p w14:paraId="49824D3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(AB-04-01)</w:t>
            </w:r>
          </w:p>
        </w:tc>
      </w:tr>
      <w:tr w:rsidR="00BC5BC4" w:rsidRPr="000278F8" w14:paraId="7BAD5C04" w14:textId="77777777" w:rsidTr="005508A1">
        <w:trPr>
          <w:trHeight w:val="288"/>
        </w:trPr>
        <w:tc>
          <w:tcPr>
            <w:tcW w:w="2577" w:type="dxa"/>
            <w:noWrap/>
            <w:hideMark/>
          </w:tcPr>
          <w:p w14:paraId="01EB503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1152</w:t>
            </w:r>
          </w:p>
        </w:tc>
        <w:tc>
          <w:tcPr>
            <w:tcW w:w="5633" w:type="dxa"/>
            <w:noWrap/>
            <w:hideMark/>
          </w:tcPr>
          <w:p w14:paraId="3B7111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(AB-04-02)</w:t>
            </w:r>
          </w:p>
        </w:tc>
      </w:tr>
      <w:tr w:rsidR="00BC5BC4" w:rsidRPr="000278F8" w14:paraId="2EB3F9E2" w14:textId="77777777" w:rsidTr="005508A1">
        <w:trPr>
          <w:trHeight w:val="288"/>
        </w:trPr>
        <w:tc>
          <w:tcPr>
            <w:tcW w:w="2577" w:type="dxa"/>
            <w:noWrap/>
            <w:hideMark/>
          </w:tcPr>
          <w:p w14:paraId="44B006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1153</w:t>
            </w:r>
          </w:p>
        </w:tc>
        <w:tc>
          <w:tcPr>
            <w:tcW w:w="5633" w:type="dxa"/>
            <w:noWrap/>
            <w:hideMark/>
          </w:tcPr>
          <w:p w14:paraId="3000ED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(AB-04-03)</w:t>
            </w:r>
          </w:p>
        </w:tc>
      </w:tr>
      <w:tr w:rsidR="00BC5BC4" w:rsidRPr="000278F8" w14:paraId="03E82BE0" w14:textId="77777777" w:rsidTr="005508A1">
        <w:trPr>
          <w:trHeight w:val="288"/>
        </w:trPr>
        <w:tc>
          <w:tcPr>
            <w:tcW w:w="2577" w:type="dxa"/>
            <w:noWrap/>
            <w:hideMark/>
          </w:tcPr>
          <w:p w14:paraId="49861EB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1154</w:t>
            </w:r>
          </w:p>
        </w:tc>
        <w:tc>
          <w:tcPr>
            <w:tcW w:w="5633" w:type="dxa"/>
            <w:noWrap/>
            <w:hideMark/>
          </w:tcPr>
          <w:p w14:paraId="3954C3C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(AB-04-04)</w:t>
            </w:r>
          </w:p>
        </w:tc>
      </w:tr>
      <w:tr w:rsidR="00BC5BC4" w:rsidRPr="000278F8" w14:paraId="787CE3F7" w14:textId="77777777" w:rsidTr="005508A1">
        <w:trPr>
          <w:trHeight w:val="288"/>
        </w:trPr>
        <w:tc>
          <w:tcPr>
            <w:tcW w:w="2577" w:type="dxa"/>
            <w:noWrap/>
            <w:hideMark/>
          </w:tcPr>
          <w:p w14:paraId="7CE7DDC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1155</w:t>
            </w:r>
          </w:p>
        </w:tc>
        <w:tc>
          <w:tcPr>
            <w:tcW w:w="5633" w:type="dxa"/>
            <w:noWrap/>
            <w:hideMark/>
          </w:tcPr>
          <w:p w14:paraId="66341E5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(AB-04-05)</w:t>
            </w:r>
          </w:p>
        </w:tc>
      </w:tr>
      <w:tr w:rsidR="00BC5BC4" w:rsidRPr="000278F8" w14:paraId="1E7B229C" w14:textId="77777777" w:rsidTr="005508A1">
        <w:trPr>
          <w:trHeight w:val="288"/>
        </w:trPr>
        <w:tc>
          <w:tcPr>
            <w:tcW w:w="2577" w:type="dxa"/>
            <w:noWrap/>
            <w:hideMark/>
          </w:tcPr>
          <w:p w14:paraId="6A427E4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1156</w:t>
            </w:r>
          </w:p>
        </w:tc>
        <w:tc>
          <w:tcPr>
            <w:tcW w:w="5633" w:type="dxa"/>
            <w:noWrap/>
            <w:hideMark/>
          </w:tcPr>
          <w:p w14:paraId="13F44EA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(AB-05-01)</w:t>
            </w:r>
          </w:p>
        </w:tc>
      </w:tr>
      <w:tr w:rsidR="00BC5BC4" w:rsidRPr="000278F8" w14:paraId="069B0B0F" w14:textId="77777777" w:rsidTr="005508A1">
        <w:trPr>
          <w:trHeight w:val="288"/>
        </w:trPr>
        <w:tc>
          <w:tcPr>
            <w:tcW w:w="2577" w:type="dxa"/>
            <w:noWrap/>
            <w:hideMark/>
          </w:tcPr>
          <w:p w14:paraId="74EB736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1157</w:t>
            </w:r>
          </w:p>
        </w:tc>
        <w:tc>
          <w:tcPr>
            <w:tcW w:w="5633" w:type="dxa"/>
            <w:noWrap/>
            <w:hideMark/>
          </w:tcPr>
          <w:p w14:paraId="07B6B06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(AB-05-02)</w:t>
            </w:r>
          </w:p>
        </w:tc>
      </w:tr>
      <w:tr w:rsidR="00BC5BC4" w:rsidRPr="000278F8" w14:paraId="4FFF21A2" w14:textId="77777777" w:rsidTr="005508A1">
        <w:trPr>
          <w:trHeight w:val="288"/>
        </w:trPr>
        <w:tc>
          <w:tcPr>
            <w:tcW w:w="2577" w:type="dxa"/>
            <w:noWrap/>
            <w:hideMark/>
          </w:tcPr>
          <w:p w14:paraId="050400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1158</w:t>
            </w:r>
          </w:p>
        </w:tc>
        <w:tc>
          <w:tcPr>
            <w:tcW w:w="5633" w:type="dxa"/>
            <w:noWrap/>
            <w:hideMark/>
          </w:tcPr>
          <w:p w14:paraId="059569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(AB-05-03)</w:t>
            </w:r>
          </w:p>
        </w:tc>
      </w:tr>
      <w:tr w:rsidR="00BC5BC4" w:rsidRPr="000278F8" w14:paraId="29A7F02C" w14:textId="77777777" w:rsidTr="005508A1">
        <w:trPr>
          <w:trHeight w:val="288"/>
        </w:trPr>
        <w:tc>
          <w:tcPr>
            <w:tcW w:w="2577" w:type="dxa"/>
            <w:noWrap/>
            <w:hideMark/>
          </w:tcPr>
          <w:p w14:paraId="09BA34C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1159</w:t>
            </w:r>
          </w:p>
        </w:tc>
        <w:tc>
          <w:tcPr>
            <w:tcW w:w="5633" w:type="dxa"/>
            <w:noWrap/>
            <w:hideMark/>
          </w:tcPr>
          <w:p w14:paraId="4787392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(AB-05-04)</w:t>
            </w:r>
          </w:p>
        </w:tc>
      </w:tr>
      <w:tr w:rsidR="00BC5BC4" w:rsidRPr="000278F8" w14:paraId="46CDED0D" w14:textId="77777777" w:rsidTr="005508A1">
        <w:trPr>
          <w:trHeight w:val="288"/>
        </w:trPr>
        <w:tc>
          <w:tcPr>
            <w:tcW w:w="2577" w:type="dxa"/>
            <w:noWrap/>
            <w:hideMark/>
          </w:tcPr>
          <w:p w14:paraId="2AB5968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1160</w:t>
            </w:r>
          </w:p>
        </w:tc>
        <w:tc>
          <w:tcPr>
            <w:tcW w:w="5633" w:type="dxa"/>
            <w:noWrap/>
            <w:hideMark/>
          </w:tcPr>
          <w:p w14:paraId="135BE0D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(AB-05-05)</w:t>
            </w:r>
          </w:p>
        </w:tc>
      </w:tr>
      <w:tr w:rsidR="00BC5BC4" w:rsidRPr="000278F8" w14:paraId="26724279" w14:textId="77777777" w:rsidTr="005508A1">
        <w:trPr>
          <w:trHeight w:val="288"/>
        </w:trPr>
        <w:tc>
          <w:tcPr>
            <w:tcW w:w="2577" w:type="dxa"/>
            <w:noWrap/>
            <w:hideMark/>
          </w:tcPr>
          <w:p w14:paraId="650BEE1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1161</w:t>
            </w:r>
          </w:p>
        </w:tc>
        <w:tc>
          <w:tcPr>
            <w:tcW w:w="5633" w:type="dxa"/>
            <w:noWrap/>
            <w:hideMark/>
          </w:tcPr>
          <w:p w14:paraId="15BA483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(AB-06-01)</w:t>
            </w:r>
          </w:p>
        </w:tc>
      </w:tr>
      <w:tr w:rsidR="00BC5BC4" w:rsidRPr="000278F8" w14:paraId="7B5F06A6" w14:textId="77777777" w:rsidTr="005508A1">
        <w:trPr>
          <w:trHeight w:val="288"/>
        </w:trPr>
        <w:tc>
          <w:tcPr>
            <w:tcW w:w="2577" w:type="dxa"/>
            <w:noWrap/>
            <w:hideMark/>
          </w:tcPr>
          <w:p w14:paraId="086CEE8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1162</w:t>
            </w:r>
          </w:p>
        </w:tc>
        <w:tc>
          <w:tcPr>
            <w:tcW w:w="5633" w:type="dxa"/>
            <w:noWrap/>
            <w:hideMark/>
          </w:tcPr>
          <w:p w14:paraId="5607915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(AB-06-02)</w:t>
            </w:r>
          </w:p>
        </w:tc>
      </w:tr>
      <w:tr w:rsidR="00BC5BC4" w:rsidRPr="000278F8" w14:paraId="1CA8D8D0" w14:textId="77777777" w:rsidTr="005508A1">
        <w:trPr>
          <w:trHeight w:val="288"/>
        </w:trPr>
        <w:tc>
          <w:tcPr>
            <w:tcW w:w="2577" w:type="dxa"/>
            <w:noWrap/>
            <w:hideMark/>
          </w:tcPr>
          <w:p w14:paraId="078F04E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1163</w:t>
            </w:r>
          </w:p>
        </w:tc>
        <w:tc>
          <w:tcPr>
            <w:tcW w:w="5633" w:type="dxa"/>
            <w:noWrap/>
            <w:hideMark/>
          </w:tcPr>
          <w:p w14:paraId="14BC738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(AB-06-03)</w:t>
            </w:r>
          </w:p>
        </w:tc>
      </w:tr>
      <w:tr w:rsidR="00BC5BC4" w:rsidRPr="000278F8" w14:paraId="1D4F3EB4" w14:textId="77777777" w:rsidTr="005508A1">
        <w:trPr>
          <w:trHeight w:val="288"/>
        </w:trPr>
        <w:tc>
          <w:tcPr>
            <w:tcW w:w="2577" w:type="dxa"/>
            <w:noWrap/>
            <w:hideMark/>
          </w:tcPr>
          <w:p w14:paraId="149264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1164</w:t>
            </w:r>
          </w:p>
        </w:tc>
        <w:tc>
          <w:tcPr>
            <w:tcW w:w="5633" w:type="dxa"/>
            <w:noWrap/>
            <w:hideMark/>
          </w:tcPr>
          <w:p w14:paraId="4F1615C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(AB-06-04)</w:t>
            </w:r>
          </w:p>
        </w:tc>
      </w:tr>
      <w:tr w:rsidR="00BC5BC4" w:rsidRPr="000278F8" w14:paraId="490F5AFC" w14:textId="77777777" w:rsidTr="005508A1">
        <w:trPr>
          <w:trHeight w:val="288"/>
        </w:trPr>
        <w:tc>
          <w:tcPr>
            <w:tcW w:w="2577" w:type="dxa"/>
            <w:noWrap/>
            <w:hideMark/>
          </w:tcPr>
          <w:p w14:paraId="0425421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1165</w:t>
            </w:r>
          </w:p>
        </w:tc>
        <w:tc>
          <w:tcPr>
            <w:tcW w:w="5633" w:type="dxa"/>
            <w:noWrap/>
            <w:hideMark/>
          </w:tcPr>
          <w:p w14:paraId="2464C61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(AB-06-05)</w:t>
            </w:r>
          </w:p>
        </w:tc>
      </w:tr>
      <w:tr w:rsidR="00BC5BC4" w:rsidRPr="000278F8" w14:paraId="5F2222AF" w14:textId="77777777" w:rsidTr="005508A1">
        <w:trPr>
          <w:trHeight w:val="288"/>
        </w:trPr>
        <w:tc>
          <w:tcPr>
            <w:tcW w:w="2577" w:type="dxa"/>
            <w:noWrap/>
            <w:hideMark/>
          </w:tcPr>
          <w:p w14:paraId="6D22431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1166</w:t>
            </w:r>
          </w:p>
        </w:tc>
        <w:tc>
          <w:tcPr>
            <w:tcW w:w="5633" w:type="dxa"/>
            <w:noWrap/>
            <w:hideMark/>
          </w:tcPr>
          <w:p w14:paraId="5674EFD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(AB-07-01)</w:t>
            </w:r>
          </w:p>
        </w:tc>
      </w:tr>
      <w:tr w:rsidR="00BC5BC4" w:rsidRPr="000278F8" w14:paraId="55CBEB68" w14:textId="77777777" w:rsidTr="005508A1">
        <w:trPr>
          <w:trHeight w:val="288"/>
        </w:trPr>
        <w:tc>
          <w:tcPr>
            <w:tcW w:w="2577" w:type="dxa"/>
            <w:noWrap/>
            <w:hideMark/>
          </w:tcPr>
          <w:p w14:paraId="3B997F0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1167</w:t>
            </w:r>
          </w:p>
        </w:tc>
        <w:tc>
          <w:tcPr>
            <w:tcW w:w="5633" w:type="dxa"/>
            <w:noWrap/>
            <w:hideMark/>
          </w:tcPr>
          <w:p w14:paraId="0AAACEC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(AB-07-02)</w:t>
            </w:r>
          </w:p>
        </w:tc>
      </w:tr>
      <w:tr w:rsidR="00BC5BC4" w:rsidRPr="000278F8" w14:paraId="74AB8326" w14:textId="77777777" w:rsidTr="005508A1">
        <w:trPr>
          <w:trHeight w:val="288"/>
        </w:trPr>
        <w:tc>
          <w:tcPr>
            <w:tcW w:w="2577" w:type="dxa"/>
            <w:noWrap/>
            <w:hideMark/>
          </w:tcPr>
          <w:p w14:paraId="0B12CE5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1168</w:t>
            </w:r>
          </w:p>
        </w:tc>
        <w:tc>
          <w:tcPr>
            <w:tcW w:w="5633" w:type="dxa"/>
            <w:noWrap/>
            <w:hideMark/>
          </w:tcPr>
          <w:p w14:paraId="6B81FB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(AB-07-03)</w:t>
            </w:r>
          </w:p>
        </w:tc>
      </w:tr>
      <w:tr w:rsidR="00BC5BC4" w:rsidRPr="000278F8" w14:paraId="0944406B" w14:textId="77777777" w:rsidTr="005508A1">
        <w:trPr>
          <w:trHeight w:val="288"/>
        </w:trPr>
        <w:tc>
          <w:tcPr>
            <w:tcW w:w="2577" w:type="dxa"/>
            <w:noWrap/>
            <w:hideMark/>
          </w:tcPr>
          <w:p w14:paraId="72D33BF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1169</w:t>
            </w:r>
          </w:p>
        </w:tc>
        <w:tc>
          <w:tcPr>
            <w:tcW w:w="5633" w:type="dxa"/>
            <w:noWrap/>
            <w:hideMark/>
          </w:tcPr>
          <w:p w14:paraId="2CB079F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(AB-07-04)</w:t>
            </w:r>
          </w:p>
        </w:tc>
      </w:tr>
      <w:tr w:rsidR="00BC5BC4" w:rsidRPr="000278F8" w14:paraId="4A5BB1B5" w14:textId="77777777" w:rsidTr="005508A1">
        <w:trPr>
          <w:trHeight w:val="288"/>
        </w:trPr>
        <w:tc>
          <w:tcPr>
            <w:tcW w:w="2577" w:type="dxa"/>
            <w:noWrap/>
            <w:hideMark/>
          </w:tcPr>
          <w:p w14:paraId="1A67FF1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1170</w:t>
            </w:r>
          </w:p>
        </w:tc>
        <w:tc>
          <w:tcPr>
            <w:tcW w:w="5633" w:type="dxa"/>
            <w:noWrap/>
            <w:hideMark/>
          </w:tcPr>
          <w:p w14:paraId="22B30F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(AB-07-05)</w:t>
            </w:r>
          </w:p>
        </w:tc>
      </w:tr>
      <w:tr w:rsidR="00BC5BC4" w:rsidRPr="000278F8" w14:paraId="41379AF0" w14:textId="77777777" w:rsidTr="005508A1">
        <w:trPr>
          <w:trHeight w:val="288"/>
        </w:trPr>
        <w:tc>
          <w:tcPr>
            <w:tcW w:w="2577" w:type="dxa"/>
            <w:noWrap/>
            <w:hideMark/>
          </w:tcPr>
          <w:p w14:paraId="3ABD48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1171</w:t>
            </w:r>
          </w:p>
        </w:tc>
        <w:tc>
          <w:tcPr>
            <w:tcW w:w="5633" w:type="dxa"/>
            <w:noWrap/>
            <w:hideMark/>
          </w:tcPr>
          <w:p w14:paraId="0AA0430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(AC-01-01)</w:t>
            </w:r>
          </w:p>
        </w:tc>
      </w:tr>
      <w:tr w:rsidR="00BC5BC4" w:rsidRPr="000278F8" w14:paraId="4DB9C6EB" w14:textId="77777777" w:rsidTr="005508A1">
        <w:trPr>
          <w:trHeight w:val="288"/>
        </w:trPr>
        <w:tc>
          <w:tcPr>
            <w:tcW w:w="2577" w:type="dxa"/>
            <w:noWrap/>
            <w:hideMark/>
          </w:tcPr>
          <w:p w14:paraId="0D3FC2A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1172</w:t>
            </w:r>
          </w:p>
        </w:tc>
        <w:tc>
          <w:tcPr>
            <w:tcW w:w="5633" w:type="dxa"/>
            <w:noWrap/>
            <w:hideMark/>
          </w:tcPr>
          <w:p w14:paraId="621B55D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(AC-01-02)</w:t>
            </w:r>
          </w:p>
        </w:tc>
      </w:tr>
      <w:tr w:rsidR="00BC5BC4" w:rsidRPr="000278F8" w14:paraId="605F581A" w14:textId="77777777" w:rsidTr="005508A1">
        <w:trPr>
          <w:trHeight w:val="288"/>
        </w:trPr>
        <w:tc>
          <w:tcPr>
            <w:tcW w:w="2577" w:type="dxa"/>
            <w:noWrap/>
            <w:hideMark/>
          </w:tcPr>
          <w:p w14:paraId="6B10F1B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1173</w:t>
            </w:r>
          </w:p>
        </w:tc>
        <w:tc>
          <w:tcPr>
            <w:tcW w:w="5633" w:type="dxa"/>
            <w:noWrap/>
            <w:hideMark/>
          </w:tcPr>
          <w:p w14:paraId="041623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(AC-01-03)</w:t>
            </w:r>
          </w:p>
        </w:tc>
      </w:tr>
      <w:tr w:rsidR="00BC5BC4" w:rsidRPr="000278F8" w14:paraId="42E9773E" w14:textId="77777777" w:rsidTr="005508A1">
        <w:trPr>
          <w:trHeight w:val="288"/>
        </w:trPr>
        <w:tc>
          <w:tcPr>
            <w:tcW w:w="2577" w:type="dxa"/>
            <w:noWrap/>
            <w:hideMark/>
          </w:tcPr>
          <w:p w14:paraId="44C3C2E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1174</w:t>
            </w:r>
          </w:p>
        </w:tc>
        <w:tc>
          <w:tcPr>
            <w:tcW w:w="5633" w:type="dxa"/>
            <w:noWrap/>
            <w:hideMark/>
          </w:tcPr>
          <w:p w14:paraId="2518C92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(AC-01-04)</w:t>
            </w:r>
          </w:p>
        </w:tc>
      </w:tr>
      <w:tr w:rsidR="00BC5BC4" w:rsidRPr="000278F8" w14:paraId="33AEC216" w14:textId="77777777" w:rsidTr="005508A1">
        <w:trPr>
          <w:trHeight w:val="288"/>
        </w:trPr>
        <w:tc>
          <w:tcPr>
            <w:tcW w:w="2577" w:type="dxa"/>
            <w:noWrap/>
            <w:hideMark/>
          </w:tcPr>
          <w:p w14:paraId="1190677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1175</w:t>
            </w:r>
          </w:p>
        </w:tc>
        <w:tc>
          <w:tcPr>
            <w:tcW w:w="5633" w:type="dxa"/>
            <w:noWrap/>
            <w:hideMark/>
          </w:tcPr>
          <w:p w14:paraId="6BDDB67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(AC-01-05)</w:t>
            </w:r>
          </w:p>
        </w:tc>
      </w:tr>
      <w:tr w:rsidR="00BC5BC4" w:rsidRPr="000278F8" w14:paraId="0DAD2DE4" w14:textId="77777777" w:rsidTr="005508A1">
        <w:trPr>
          <w:trHeight w:val="288"/>
        </w:trPr>
        <w:tc>
          <w:tcPr>
            <w:tcW w:w="2577" w:type="dxa"/>
            <w:noWrap/>
            <w:hideMark/>
          </w:tcPr>
          <w:p w14:paraId="5258966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1176</w:t>
            </w:r>
          </w:p>
        </w:tc>
        <w:tc>
          <w:tcPr>
            <w:tcW w:w="5633" w:type="dxa"/>
            <w:noWrap/>
            <w:hideMark/>
          </w:tcPr>
          <w:p w14:paraId="2B8E505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(AC-02-01)</w:t>
            </w:r>
          </w:p>
        </w:tc>
      </w:tr>
      <w:tr w:rsidR="00BC5BC4" w:rsidRPr="000278F8" w14:paraId="44396AFC" w14:textId="77777777" w:rsidTr="005508A1">
        <w:trPr>
          <w:trHeight w:val="288"/>
        </w:trPr>
        <w:tc>
          <w:tcPr>
            <w:tcW w:w="2577" w:type="dxa"/>
            <w:noWrap/>
            <w:hideMark/>
          </w:tcPr>
          <w:p w14:paraId="47C6493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1177</w:t>
            </w:r>
          </w:p>
        </w:tc>
        <w:tc>
          <w:tcPr>
            <w:tcW w:w="5633" w:type="dxa"/>
            <w:noWrap/>
            <w:hideMark/>
          </w:tcPr>
          <w:p w14:paraId="1CF37E1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(AC-02-02)</w:t>
            </w:r>
          </w:p>
        </w:tc>
      </w:tr>
      <w:tr w:rsidR="00BC5BC4" w:rsidRPr="000278F8" w14:paraId="5CF6E6DA" w14:textId="77777777" w:rsidTr="005508A1">
        <w:trPr>
          <w:trHeight w:val="288"/>
        </w:trPr>
        <w:tc>
          <w:tcPr>
            <w:tcW w:w="2577" w:type="dxa"/>
            <w:noWrap/>
            <w:hideMark/>
          </w:tcPr>
          <w:p w14:paraId="69CA209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1178</w:t>
            </w:r>
          </w:p>
        </w:tc>
        <w:tc>
          <w:tcPr>
            <w:tcW w:w="5633" w:type="dxa"/>
            <w:noWrap/>
            <w:hideMark/>
          </w:tcPr>
          <w:p w14:paraId="0A50E8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(AC-02-03)</w:t>
            </w:r>
          </w:p>
        </w:tc>
      </w:tr>
      <w:tr w:rsidR="00BC5BC4" w:rsidRPr="000278F8" w14:paraId="3B35E629" w14:textId="77777777" w:rsidTr="005508A1">
        <w:trPr>
          <w:trHeight w:val="288"/>
        </w:trPr>
        <w:tc>
          <w:tcPr>
            <w:tcW w:w="2577" w:type="dxa"/>
            <w:noWrap/>
            <w:hideMark/>
          </w:tcPr>
          <w:p w14:paraId="070333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1179</w:t>
            </w:r>
          </w:p>
        </w:tc>
        <w:tc>
          <w:tcPr>
            <w:tcW w:w="5633" w:type="dxa"/>
            <w:noWrap/>
            <w:hideMark/>
          </w:tcPr>
          <w:p w14:paraId="20E6396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(AC-02-04)</w:t>
            </w:r>
          </w:p>
        </w:tc>
      </w:tr>
      <w:tr w:rsidR="00BC5BC4" w:rsidRPr="000278F8" w14:paraId="6CDD6673" w14:textId="77777777" w:rsidTr="005508A1">
        <w:trPr>
          <w:trHeight w:val="288"/>
        </w:trPr>
        <w:tc>
          <w:tcPr>
            <w:tcW w:w="2577" w:type="dxa"/>
            <w:noWrap/>
            <w:hideMark/>
          </w:tcPr>
          <w:p w14:paraId="1DCB8B6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1180</w:t>
            </w:r>
          </w:p>
        </w:tc>
        <w:tc>
          <w:tcPr>
            <w:tcW w:w="5633" w:type="dxa"/>
            <w:noWrap/>
            <w:hideMark/>
          </w:tcPr>
          <w:p w14:paraId="24AF1C4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(AC-02-05)</w:t>
            </w:r>
          </w:p>
        </w:tc>
      </w:tr>
      <w:tr w:rsidR="00BC5BC4" w:rsidRPr="000278F8" w14:paraId="3AC45A7A" w14:textId="77777777" w:rsidTr="005508A1">
        <w:trPr>
          <w:trHeight w:val="288"/>
        </w:trPr>
        <w:tc>
          <w:tcPr>
            <w:tcW w:w="2577" w:type="dxa"/>
            <w:noWrap/>
            <w:hideMark/>
          </w:tcPr>
          <w:p w14:paraId="04B037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1181</w:t>
            </w:r>
          </w:p>
        </w:tc>
        <w:tc>
          <w:tcPr>
            <w:tcW w:w="5633" w:type="dxa"/>
            <w:noWrap/>
            <w:hideMark/>
          </w:tcPr>
          <w:p w14:paraId="7752B3B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(AC-03-01)</w:t>
            </w:r>
          </w:p>
        </w:tc>
      </w:tr>
      <w:tr w:rsidR="00BC5BC4" w:rsidRPr="000278F8" w14:paraId="4E6F40D1" w14:textId="77777777" w:rsidTr="005508A1">
        <w:trPr>
          <w:trHeight w:val="288"/>
        </w:trPr>
        <w:tc>
          <w:tcPr>
            <w:tcW w:w="2577" w:type="dxa"/>
            <w:noWrap/>
            <w:hideMark/>
          </w:tcPr>
          <w:p w14:paraId="19CFD7C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1182</w:t>
            </w:r>
          </w:p>
        </w:tc>
        <w:tc>
          <w:tcPr>
            <w:tcW w:w="5633" w:type="dxa"/>
            <w:noWrap/>
            <w:hideMark/>
          </w:tcPr>
          <w:p w14:paraId="5594F45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(AC-03-02)</w:t>
            </w:r>
          </w:p>
        </w:tc>
      </w:tr>
      <w:tr w:rsidR="00BC5BC4" w:rsidRPr="000278F8" w14:paraId="129C0679" w14:textId="77777777" w:rsidTr="005508A1">
        <w:trPr>
          <w:trHeight w:val="288"/>
        </w:trPr>
        <w:tc>
          <w:tcPr>
            <w:tcW w:w="2577" w:type="dxa"/>
            <w:noWrap/>
            <w:hideMark/>
          </w:tcPr>
          <w:p w14:paraId="1D16722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1183</w:t>
            </w:r>
          </w:p>
        </w:tc>
        <w:tc>
          <w:tcPr>
            <w:tcW w:w="5633" w:type="dxa"/>
            <w:noWrap/>
            <w:hideMark/>
          </w:tcPr>
          <w:p w14:paraId="012564E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(AC-03-03)</w:t>
            </w:r>
          </w:p>
        </w:tc>
      </w:tr>
      <w:tr w:rsidR="00BC5BC4" w:rsidRPr="000278F8" w14:paraId="51271CA7" w14:textId="77777777" w:rsidTr="005508A1">
        <w:trPr>
          <w:trHeight w:val="288"/>
        </w:trPr>
        <w:tc>
          <w:tcPr>
            <w:tcW w:w="2577" w:type="dxa"/>
            <w:noWrap/>
            <w:hideMark/>
          </w:tcPr>
          <w:p w14:paraId="06B117A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1184</w:t>
            </w:r>
          </w:p>
        </w:tc>
        <w:tc>
          <w:tcPr>
            <w:tcW w:w="5633" w:type="dxa"/>
            <w:noWrap/>
            <w:hideMark/>
          </w:tcPr>
          <w:p w14:paraId="52E5B39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(AC-03-04)</w:t>
            </w:r>
          </w:p>
        </w:tc>
      </w:tr>
      <w:tr w:rsidR="00BC5BC4" w:rsidRPr="000278F8" w14:paraId="1EA28F98" w14:textId="77777777" w:rsidTr="005508A1">
        <w:trPr>
          <w:trHeight w:val="288"/>
        </w:trPr>
        <w:tc>
          <w:tcPr>
            <w:tcW w:w="2577" w:type="dxa"/>
            <w:noWrap/>
            <w:hideMark/>
          </w:tcPr>
          <w:p w14:paraId="648319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1185</w:t>
            </w:r>
          </w:p>
        </w:tc>
        <w:tc>
          <w:tcPr>
            <w:tcW w:w="5633" w:type="dxa"/>
            <w:noWrap/>
            <w:hideMark/>
          </w:tcPr>
          <w:p w14:paraId="1480720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(AC-03-05)</w:t>
            </w:r>
          </w:p>
        </w:tc>
      </w:tr>
      <w:tr w:rsidR="00BC5BC4" w:rsidRPr="000278F8" w14:paraId="38EE43CC" w14:textId="77777777" w:rsidTr="005508A1">
        <w:trPr>
          <w:trHeight w:val="288"/>
        </w:trPr>
        <w:tc>
          <w:tcPr>
            <w:tcW w:w="2577" w:type="dxa"/>
            <w:noWrap/>
            <w:hideMark/>
          </w:tcPr>
          <w:p w14:paraId="5D6B7E0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1186</w:t>
            </w:r>
          </w:p>
        </w:tc>
        <w:tc>
          <w:tcPr>
            <w:tcW w:w="5633" w:type="dxa"/>
            <w:noWrap/>
            <w:hideMark/>
          </w:tcPr>
          <w:p w14:paraId="7FCEBB2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(AC-04-01)</w:t>
            </w:r>
          </w:p>
        </w:tc>
      </w:tr>
      <w:tr w:rsidR="00BC5BC4" w:rsidRPr="000278F8" w14:paraId="14B69E4B" w14:textId="77777777" w:rsidTr="005508A1">
        <w:trPr>
          <w:trHeight w:val="288"/>
        </w:trPr>
        <w:tc>
          <w:tcPr>
            <w:tcW w:w="2577" w:type="dxa"/>
            <w:noWrap/>
            <w:hideMark/>
          </w:tcPr>
          <w:p w14:paraId="27ABBC5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1187</w:t>
            </w:r>
          </w:p>
        </w:tc>
        <w:tc>
          <w:tcPr>
            <w:tcW w:w="5633" w:type="dxa"/>
            <w:noWrap/>
            <w:hideMark/>
          </w:tcPr>
          <w:p w14:paraId="0265C15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(AC-04-02)</w:t>
            </w:r>
          </w:p>
        </w:tc>
      </w:tr>
      <w:tr w:rsidR="00BC5BC4" w:rsidRPr="000278F8" w14:paraId="0EFF5C81" w14:textId="77777777" w:rsidTr="005508A1">
        <w:trPr>
          <w:trHeight w:val="288"/>
        </w:trPr>
        <w:tc>
          <w:tcPr>
            <w:tcW w:w="2577" w:type="dxa"/>
            <w:noWrap/>
            <w:hideMark/>
          </w:tcPr>
          <w:p w14:paraId="3CE3508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1188</w:t>
            </w:r>
          </w:p>
        </w:tc>
        <w:tc>
          <w:tcPr>
            <w:tcW w:w="5633" w:type="dxa"/>
            <w:noWrap/>
            <w:hideMark/>
          </w:tcPr>
          <w:p w14:paraId="77944A9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(AC-04-03)</w:t>
            </w:r>
          </w:p>
        </w:tc>
      </w:tr>
      <w:tr w:rsidR="00BC5BC4" w:rsidRPr="000278F8" w14:paraId="02421937" w14:textId="77777777" w:rsidTr="005508A1">
        <w:trPr>
          <w:trHeight w:val="288"/>
        </w:trPr>
        <w:tc>
          <w:tcPr>
            <w:tcW w:w="2577" w:type="dxa"/>
            <w:noWrap/>
            <w:hideMark/>
          </w:tcPr>
          <w:p w14:paraId="758C70E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1189</w:t>
            </w:r>
          </w:p>
        </w:tc>
        <w:tc>
          <w:tcPr>
            <w:tcW w:w="5633" w:type="dxa"/>
            <w:noWrap/>
            <w:hideMark/>
          </w:tcPr>
          <w:p w14:paraId="27D3C53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(AC-04-04)</w:t>
            </w:r>
          </w:p>
        </w:tc>
      </w:tr>
      <w:tr w:rsidR="00BC5BC4" w:rsidRPr="000278F8" w14:paraId="7D959EDA" w14:textId="77777777" w:rsidTr="005508A1">
        <w:trPr>
          <w:trHeight w:val="288"/>
        </w:trPr>
        <w:tc>
          <w:tcPr>
            <w:tcW w:w="2577" w:type="dxa"/>
            <w:noWrap/>
            <w:hideMark/>
          </w:tcPr>
          <w:p w14:paraId="3CCE0FF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1190</w:t>
            </w:r>
          </w:p>
        </w:tc>
        <w:tc>
          <w:tcPr>
            <w:tcW w:w="5633" w:type="dxa"/>
            <w:noWrap/>
            <w:hideMark/>
          </w:tcPr>
          <w:p w14:paraId="484797C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(AC-04-05)</w:t>
            </w:r>
          </w:p>
        </w:tc>
      </w:tr>
      <w:tr w:rsidR="00BC5BC4" w:rsidRPr="000278F8" w14:paraId="6CA0FA81" w14:textId="77777777" w:rsidTr="005508A1">
        <w:trPr>
          <w:trHeight w:val="288"/>
        </w:trPr>
        <w:tc>
          <w:tcPr>
            <w:tcW w:w="2577" w:type="dxa"/>
            <w:noWrap/>
            <w:hideMark/>
          </w:tcPr>
          <w:p w14:paraId="6FFC05E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1191</w:t>
            </w:r>
          </w:p>
        </w:tc>
        <w:tc>
          <w:tcPr>
            <w:tcW w:w="5633" w:type="dxa"/>
            <w:noWrap/>
            <w:hideMark/>
          </w:tcPr>
          <w:p w14:paraId="327C7B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(AC-05-01)</w:t>
            </w:r>
          </w:p>
        </w:tc>
      </w:tr>
      <w:tr w:rsidR="00BC5BC4" w:rsidRPr="000278F8" w14:paraId="2B48BA82" w14:textId="77777777" w:rsidTr="005508A1">
        <w:trPr>
          <w:trHeight w:val="288"/>
        </w:trPr>
        <w:tc>
          <w:tcPr>
            <w:tcW w:w="2577" w:type="dxa"/>
            <w:noWrap/>
            <w:hideMark/>
          </w:tcPr>
          <w:p w14:paraId="76B7073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1192</w:t>
            </w:r>
          </w:p>
        </w:tc>
        <w:tc>
          <w:tcPr>
            <w:tcW w:w="5633" w:type="dxa"/>
            <w:noWrap/>
            <w:hideMark/>
          </w:tcPr>
          <w:p w14:paraId="669CDFF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(AC-05-02)</w:t>
            </w:r>
          </w:p>
        </w:tc>
      </w:tr>
      <w:tr w:rsidR="00BC5BC4" w:rsidRPr="000278F8" w14:paraId="02F28773" w14:textId="77777777" w:rsidTr="005508A1">
        <w:trPr>
          <w:trHeight w:val="288"/>
        </w:trPr>
        <w:tc>
          <w:tcPr>
            <w:tcW w:w="2577" w:type="dxa"/>
            <w:noWrap/>
            <w:hideMark/>
          </w:tcPr>
          <w:p w14:paraId="2027D46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1193</w:t>
            </w:r>
          </w:p>
        </w:tc>
        <w:tc>
          <w:tcPr>
            <w:tcW w:w="5633" w:type="dxa"/>
            <w:noWrap/>
            <w:hideMark/>
          </w:tcPr>
          <w:p w14:paraId="330C890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(AC-05-03)</w:t>
            </w:r>
          </w:p>
        </w:tc>
      </w:tr>
      <w:tr w:rsidR="00BC5BC4" w:rsidRPr="000278F8" w14:paraId="63145F0A" w14:textId="77777777" w:rsidTr="005508A1">
        <w:trPr>
          <w:trHeight w:val="288"/>
        </w:trPr>
        <w:tc>
          <w:tcPr>
            <w:tcW w:w="2577" w:type="dxa"/>
            <w:noWrap/>
            <w:hideMark/>
          </w:tcPr>
          <w:p w14:paraId="2D43047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1194</w:t>
            </w:r>
          </w:p>
        </w:tc>
        <w:tc>
          <w:tcPr>
            <w:tcW w:w="5633" w:type="dxa"/>
            <w:noWrap/>
            <w:hideMark/>
          </w:tcPr>
          <w:p w14:paraId="7F0E4F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(AC-05-04)</w:t>
            </w:r>
          </w:p>
        </w:tc>
      </w:tr>
      <w:tr w:rsidR="00BC5BC4" w:rsidRPr="000278F8" w14:paraId="782B18B4" w14:textId="77777777" w:rsidTr="005508A1">
        <w:trPr>
          <w:trHeight w:val="288"/>
        </w:trPr>
        <w:tc>
          <w:tcPr>
            <w:tcW w:w="2577" w:type="dxa"/>
            <w:noWrap/>
            <w:hideMark/>
          </w:tcPr>
          <w:p w14:paraId="1F8EFAB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1195</w:t>
            </w:r>
          </w:p>
        </w:tc>
        <w:tc>
          <w:tcPr>
            <w:tcW w:w="5633" w:type="dxa"/>
            <w:noWrap/>
            <w:hideMark/>
          </w:tcPr>
          <w:p w14:paraId="4B362B6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(AC-05-05)</w:t>
            </w:r>
          </w:p>
        </w:tc>
      </w:tr>
      <w:tr w:rsidR="00BC5BC4" w:rsidRPr="000278F8" w14:paraId="5326833A" w14:textId="77777777" w:rsidTr="005508A1">
        <w:trPr>
          <w:trHeight w:val="288"/>
        </w:trPr>
        <w:tc>
          <w:tcPr>
            <w:tcW w:w="2577" w:type="dxa"/>
            <w:noWrap/>
            <w:hideMark/>
          </w:tcPr>
          <w:p w14:paraId="285FA3E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1196</w:t>
            </w:r>
          </w:p>
        </w:tc>
        <w:tc>
          <w:tcPr>
            <w:tcW w:w="5633" w:type="dxa"/>
            <w:noWrap/>
            <w:hideMark/>
          </w:tcPr>
          <w:p w14:paraId="781EDD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(AC-06-01)</w:t>
            </w:r>
          </w:p>
        </w:tc>
      </w:tr>
      <w:tr w:rsidR="00BC5BC4" w:rsidRPr="000278F8" w14:paraId="6D21FEA0" w14:textId="77777777" w:rsidTr="005508A1">
        <w:trPr>
          <w:trHeight w:val="288"/>
        </w:trPr>
        <w:tc>
          <w:tcPr>
            <w:tcW w:w="2577" w:type="dxa"/>
            <w:noWrap/>
            <w:hideMark/>
          </w:tcPr>
          <w:p w14:paraId="07851E9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1197</w:t>
            </w:r>
          </w:p>
        </w:tc>
        <w:tc>
          <w:tcPr>
            <w:tcW w:w="5633" w:type="dxa"/>
            <w:noWrap/>
            <w:hideMark/>
          </w:tcPr>
          <w:p w14:paraId="18F43F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(AC-06-02)</w:t>
            </w:r>
          </w:p>
        </w:tc>
      </w:tr>
      <w:tr w:rsidR="00BC5BC4" w:rsidRPr="000278F8" w14:paraId="5C4DF5D4" w14:textId="77777777" w:rsidTr="005508A1">
        <w:trPr>
          <w:trHeight w:val="288"/>
        </w:trPr>
        <w:tc>
          <w:tcPr>
            <w:tcW w:w="2577" w:type="dxa"/>
            <w:noWrap/>
            <w:hideMark/>
          </w:tcPr>
          <w:p w14:paraId="4C32243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1198</w:t>
            </w:r>
          </w:p>
        </w:tc>
        <w:tc>
          <w:tcPr>
            <w:tcW w:w="5633" w:type="dxa"/>
            <w:noWrap/>
            <w:hideMark/>
          </w:tcPr>
          <w:p w14:paraId="3AA4B8A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(AC-06-03)</w:t>
            </w:r>
          </w:p>
        </w:tc>
      </w:tr>
      <w:tr w:rsidR="00BC5BC4" w:rsidRPr="000278F8" w14:paraId="4E6B30DB" w14:textId="77777777" w:rsidTr="005508A1">
        <w:trPr>
          <w:trHeight w:val="288"/>
        </w:trPr>
        <w:tc>
          <w:tcPr>
            <w:tcW w:w="2577" w:type="dxa"/>
            <w:noWrap/>
            <w:hideMark/>
          </w:tcPr>
          <w:p w14:paraId="35DCA13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1199</w:t>
            </w:r>
          </w:p>
        </w:tc>
        <w:tc>
          <w:tcPr>
            <w:tcW w:w="5633" w:type="dxa"/>
            <w:noWrap/>
            <w:hideMark/>
          </w:tcPr>
          <w:p w14:paraId="6C2123E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(AC-06-04)</w:t>
            </w:r>
          </w:p>
        </w:tc>
      </w:tr>
      <w:tr w:rsidR="00BC5BC4" w:rsidRPr="000278F8" w14:paraId="0751E4F6" w14:textId="77777777" w:rsidTr="005508A1">
        <w:trPr>
          <w:trHeight w:val="288"/>
        </w:trPr>
        <w:tc>
          <w:tcPr>
            <w:tcW w:w="2577" w:type="dxa"/>
            <w:noWrap/>
            <w:hideMark/>
          </w:tcPr>
          <w:p w14:paraId="013E16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1200</w:t>
            </w:r>
          </w:p>
        </w:tc>
        <w:tc>
          <w:tcPr>
            <w:tcW w:w="5633" w:type="dxa"/>
            <w:noWrap/>
            <w:hideMark/>
          </w:tcPr>
          <w:p w14:paraId="45F5F20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(AC-06-05)</w:t>
            </w:r>
          </w:p>
        </w:tc>
      </w:tr>
      <w:tr w:rsidR="00BC5BC4" w:rsidRPr="000278F8" w14:paraId="73D2C9B1" w14:textId="77777777" w:rsidTr="005508A1">
        <w:trPr>
          <w:trHeight w:val="288"/>
        </w:trPr>
        <w:tc>
          <w:tcPr>
            <w:tcW w:w="2577" w:type="dxa"/>
            <w:noWrap/>
            <w:hideMark/>
          </w:tcPr>
          <w:p w14:paraId="6BC973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1201</w:t>
            </w:r>
          </w:p>
        </w:tc>
        <w:tc>
          <w:tcPr>
            <w:tcW w:w="5633" w:type="dxa"/>
            <w:noWrap/>
            <w:hideMark/>
          </w:tcPr>
          <w:p w14:paraId="2A50AB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(AC-07-01)</w:t>
            </w:r>
          </w:p>
        </w:tc>
      </w:tr>
      <w:tr w:rsidR="00BC5BC4" w:rsidRPr="000278F8" w14:paraId="2B985904" w14:textId="77777777" w:rsidTr="005508A1">
        <w:trPr>
          <w:trHeight w:val="288"/>
        </w:trPr>
        <w:tc>
          <w:tcPr>
            <w:tcW w:w="2577" w:type="dxa"/>
            <w:noWrap/>
            <w:hideMark/>
          </w:tcPr>
          <w:p w14:paraId="78907A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1202</w:t>
            </w:r>
          </w:p>
        </w:tc>
        <w:tc>
          <w:tcPr>
            <w:tcW w:w="5633" w:type="dxa"/>
            <w:noWrap/>
            <w:hideMark/>
          </w:tcPr>
          <w:p w14:paraId="59B2634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(AC-07-02)</w:t>
            </w:r>
          </w:p>
        </w:tc>
      </w:tr>
      <w:tr w:rsidR="00BC5BC4" w:rsidRPr="000278F8" w14:paraId="0161FCCD" w14:textId="77777777" w:rsidTr="005508A1">
        <w:trPr>
          <w:trHeight w:val="288"/>
        </w:trPr>
        <w:tc>
          <w:tcPr>
            <w:tcW w:w="2577" w:type="dxa"/>
            <w:noWrap/>
            <w:hideMark/>
          </w:tcPr>
          <w:p w14:paraId="0E9BB2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1203</w:t>
            </w:r>
          </w:p>
        </w:tc>
        <w:tc>
          <w:tcPr>
            <w:tcW w:w="5633" w:type="dxa"/>
            <w:noWrap/>
            <w:hideMark/>
          </w:tcPr>
          <w:p w14:paraId="06157CD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(AC-07-03)</w:t>
            </w:r>
          </w:p>
        </w:tc>
      </w:tr>
      <w:tr w:rsidR="00BC5BC4" w:rsidRPr="000278F8" w14:paraId="1B9AEE5B" w14:textId="77777777" w:rsidTr="005508A1">
        <w:trPr>
          <w:trHeight w:val="288"/>
        </w:trPr>
        <w:tc>
          <w:tcPr>
            <w:tcW w:w="2577" w:type="dxa"/>
            <w:noWrap/>
            <w:hideMark/>
          </w:tcPr>
          <w:p w14:paraId="272BF1A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1204</w:t>
            </w:r>
          </w:p>
        </w:tc>
        <w:tc>
          <w:tcPr>
            <w:tcW w:w="5633" w:type="dxa"/>
            <w:noWrap/>
            <w:hideMark/>
          </w:tcPr>
          <w:p w14:paraId="5BE281D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(AC-07-04)</w:t>
            </w:r>
          </w:p>
        </w:tc>
      </w:tr>
      <w:tr w:rsidR="00BC5BC4" w:rsidRPr="000278F8" w14:paraId="55284CE6" w14:textId="77777777" w:rsidTr="005508A1">
        <w:trPr>
          <w:trHeight w:val="288"/>
        </w:trPr>
        <w:tc>
          <w:tcPr>
            <w:tcW w:w="2577" w:type="dxa"/>
            <w:noWrap/>
            <w:hideMark/>
          </w:tcPr>
          <w:p w14:paraId="21B6D68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1205</w:t>
            </w:r>
          </w:p>
        </w:tc>
        <w:tc>
          <w:tcPr>
            <w:tcW w:w="5633" w:type="dxa"/>
            <w:noWrap/>
            <w:hideMark/>
          </w:tcPr>
          <w:p w14:paraId="7E4FC43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(AC-07-05)</w:t>
            </w:r>
          </w:p>
        </w:tc>
      </w:tr>
      <w:tr w:rsidR="00BC5BC4" w:rsidRPr="000278F8" w14:paraId="1997822D" w14:textId="77777777" w:rsidTr="005508A1">
        <w:trPr>
          <w:trHeight w:val="288"/>
        </w:trPr>
        <w:tc>
          <w:tcPr>
            <w:tcW w:w="2577" w:type="dxa"/>
            <w:noWrap/>
            <w:hideMark/>
          </w:tcPr>
          <w:p w14:paraId="061AED6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1501</w:t>
            </w:r>
          </w:p>
        </w:tc>
        <w:tc>
          <w:tcPr>
            <w:tcW w:w="5633" w:type="dxa"/>
            <w:noWrap/>
            <w:hideMark/>
          </w:tcPr>
          <w:p w14:paraId="52120D5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(BA-01-01)</w:t>
            </w:r>
          </w:p>
        </w:tc>
      </w:tr>
      <w:tr w:rsidR="00BC5BC4" w:rsidRPr="000278F8" w14:paraId="4A45E782" w14:textId="77777777" w:rsidTr="005508A1">
        <w:trPr>
          <w:trHeight w:val="288"/>
        </w:trPr>
        <w:tc>
          <w:tcPr>
            <w:tcW w:w="2577" w:type="dxa"/>
            <w:noWrap/>
            <w:hideMark/>
          </w:tcPr>
          <w:p w14:paraId="6469C69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1502</w:t>
            </w:r>
          </w:p>
        </w:tc>
        <w:tc>
          <w:tcPr>
            <w:tcW w:w="5633" w:type="dxa"/>
            <w:noWrap/>
            <w:hideMark/>
          </w:tcPr>
          <w:p w14:paraId="48F3C12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(BA-01-02)</w:t>
            </w:r>
          </w:p>
        </w:tc>
      </w:tr>
      <w:tr w:rsidR="00BC5BC4" w:rsidRPr="000278F8" w14:paraId="406448F2" w14:textId="77777777" w:rsidTr="005508A1">
        <w:trPr>
          <w:trHeight w:val="288"/>
        </w:trPr>
        <w:tc>
          <w:tcPr>
            <w:tcW w:w="2577" w:type="dxa"/>
            <w:noWrap/>
            <w:hideMark/>
          </w:tcPr>
          <w:p w14:paraId="76CF471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1503</w:t>
            </w:r>
          </w:p>
        </w:tc>
        <w:tc>
          <w:tcPr>
            <w:tcW w:w="5633" w:type="dxa"/>
            <w:noWrap/>
            <w:hideMark/>
          </w:tcPr>
          <w:p w14:paraId="08E7D1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(BA-01-03)</w:t>
            </w:r>
          </w:p>
        </w:tc>
      </w:tr>
      <w:tr w:rsidR="00BC5BC4" w:rsidRPr="000278F8" w14:paraId="006151F4" w14:textId="77777777" w:rsidTr="005508A1">
        <w:trPr>
          <w:trHeight w:val="288"/>
        </w:trPr>
        <w:tc>
          <w:tcPr>
            <w:tcW w:w="2577" w:type="dxa"/>
            <w:noWrap/>
            <w:hideMark/>
          </w:tcPr>
          <w:p w14:paraId="624F36F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1504</w:t>
            </w:r>
          </w:p>
        </w:tc>
        <w:tc>
          <w:tcPr>
            <w:tcW w:w="5633" w:type="dxa"/>
            <w:noWrap/>
            <w:hideMark/>
          </w:tcPr>
          <w:p w14:paraId="13FD884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(BA-01-04)</w:t>
            </w:r>
          </w:p>
        </w:tc>
      </w:tr>
      <w:tr w:rsidR="00BC5BC4" w:rsidRPr="000278F8" w14:paraId="4B75D67F" w14:textId="77777777" w:rsidTr="005508A1">
        <w:trPr>
          <w:trHeight w:val="288"/>
        </w:trPr>
        <w:tc>
          <w:tcPr>
            <w:tcW w:w="2577" w:type="dxa"/>
            <w:noWrap/>
            <w:hideMark/>
          </w:tcPr>
          <w:p w14:paraId="3091A86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1505</w:t>
            </w:r>
          </w:p>
        </w:tc>
        <w:tc>
          <w:tcPr>
            <w:tcW w:w="5633" w:type="dxa"/>
            <w:noWrap/>
            <w:hideMark/>
          </w:tcPr>
          <w:p w14:paraId="5EF72C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(BA-01-05)</w:t>
            </w:r>
          </w:p>
        </w:tc>
      </w:tr>
      <w:tr w:rsidR="00BC5BC4" w:rsidRPr="000278F8" w14:paraId="7D98CB90" w14:textId="77777777" w:rsidTr="005508A1">
        <w:trPr>
          <w:trHeight w:val="288"/>
        </w:trPr>
        <w:tc>
          <w:tcPr>
            <w:tcW w:w="2577" w:type="dxa"/>
            <w:noWrap/>
            <w:hideMark/>
          </w:tcPr>
          <w:p w14:paraId="02B2B0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1506</w:t>
            </w:r>
          </w:p>
        </w:tc>
        <w:tc>
          <w:tcPr>
            <w:tcW w:w="5633" w:type="dxa"/>
            <w:noWrap/>
            <w:hideMark/>
          </w:tcPr>
          <w:p w14:paraId="1C36CE6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(BA-01-06)</w:t>
            </w:r>
          </w:p>
        </w:tc>
      </w:tr>
      <w:tr w:rsidR="00BC5BC4" w:rsidRPr="000278F8" w14:paraId="207371D6" w14:textId="77777777" w:rsidTr="005508A1">
        <w:trPr>
          <w:trHeight w:val="288"/>
        </w:trPr>
        <w:tc>
          <w:tcPr>
            <w:tcW w:w="2577" w:type="dxa"/>
            <w:noWrap/>
            <w:hideMark/>
          </w:tcPr>
          <w:p w14:paraId="69C6401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1507</w:t>
            </w:r>
          </w:p>
        </w:tc>
        <w:tc>
          <w:tcPr>
            <w:tcW w:w="5633" w:type="dxa"/>
            <w:noWrap/>
            <w:hideMark/>
          </w:tcPr>
          <w:p w14:paraId="7596421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(BA-02-01)</w:t>
            </w:r>
          </w:p>
        </w:tc>
      </w:tr>
      <w:tr w:rsidR="00BC5BC4" w:rsidRPr="000278F8" w14:paraId="541B5938" w14:textId="77777777" w:rsidTr="005508A1">
        <w:trPr>
          <w:trHeight w:val="288"/>
        </w:trPr>
        <w:tc>
          <w:tcPr>
            <w:tcW w:w="2577" w:type="dxa"/>
            <w:noWrap/>
            <w:hideMark/>
          </w:tcPr>
          <w:p w14:paraId="07E2D8D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1508</w:t>
            </w:r>
          </w:p>
        </w:tc>
        <w:tc>
          <w:tcPr>
            <w:tcW w:w="5633" w:type="dxa"/>
            <w:noWrap/>
            <w:hideMark/>
          </w:tcPr>
          <w:p w14:paraId="24A474A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(BA-02-02)</w:t>
            </w:r>
          </w:p>
        </w:tc>
      </w:tr>
      <w:tr w:rsidR="00BC5BC4" w:rsidRPr="000278F8" w14:paraId="39F0B29E" w14:textId="77777777" w:rsidTr="005508A1">
        <w:trPr>
          <w:trHeight w:val="288"/>
        </w:trPr>
        <w:tc>
          <w:tcPr>
            <w:tcW w:w="2577" w:type="dxa"/>
            <w:noWrap/>
            <w:hideMark/>
          </w:tcPr>
          <w:p w14:paraId="383AA8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1509</w:t>
            </w:r>
          </w:p>
        </w:tc>
        <w:tc>
          <w:tcPr>
            <w:tcW w:w="5633" w:type="dxa"/>
            <w:noWrap/>
            <w:hideMark/>
          </w:tcPr>
          <w:p w14:paraId="3D607EE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(BA-02-03)</w:t>
            </w:r>
          </w:p>
        </w:tc>
      </w:tr>
      <w:tr w:rsidR="00BC5BC4" w:rsidRPr="000278F8" w14:paraId="027737DB" w14:textId="77777777" w:rsidTr="005508A1">
        <w:trPr>
          <w:trHeight w:val="288"/>
        </w:trPr>
        <w:tc>
          <w:tcPr>
            <w:tcW w:w="2577" w:type="dxa"/>
            <w:noWrap/>
            <w:hideMark/>
          </w:tcPr>
          <w:p w14:paraId="62011D4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1510</w:t>
            </w:r>
          </w:p>
        </w:tc>
        <w:tc>
          <w:tcPr>
            <w:tcW w:w="5633" w:type="dxa"/>
            <w:noWrap/>
            <w:hideMark/>
          </w:tcPr>
          <w:p w14:paraId="5FCE253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(BA-02-04)</w:t>
            </w:r>
          </w:p>
        </w:tc>
      </w:tr>
      <w:tr w:rsidR="00BC5BC4" w:rsidRPr="000278F8" w14:paraId="32D3E85E" w14:textId="77777777" w:rsidTr="005508A1">
        <w:trPr>
          <w:trHeight w:val="288"/>
        </w:trPr>
        <w:tc>
          <w:tcPr>
            <w:tcW w:w="2577" w:type="dxa"/>
            <w:noWrap/>
            <w:hideMark/>
          </w:tcPr>
          <w:p w14:paraId="32A683D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1511</w:t>
            </w:r>
          </w:p>
        </w:tc>
        <w:tc>
          <w:tcPr>
            <w:tcW w:w="5633" w:type="dxa"/>
            <w:noWrap/>
            <w:hideMark/>
          </w:tcPr>
          <w:p w14:paraId="391D445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(BA-02-05)</w:t>
            </w:r>
          </w:p>
        </w:tc>
      </w:tr>
      <w:tr w:rsidR="00BC5BC4" w:rsidRPr="000278F8" w14:paraId="37889BD1" w14:textId="77777777" w:rsidTr="005508A1">
        <w:trPr>
          <w:trHeight w:val="288"/>
        </w:trPr>
        <w:tc>
          <w:tcPr>
            <w:tcW w:w="2577" w:type="dxa"/>
            <w:noWrap/>
            <w:hideMark/>
          </w:tcPr>
          <w:p w14:paraId="068636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1512</w:t>
            </w:r>
          </w:p>
        </w:tc>
        <w:tc>
          <w:tcPr>
            <w:tcW w:w="5633" w:type="dxa"/>
            <w:noWrap/>
            <w:hideMark/>
          </w:tcPr>
          <w:p w14:paraId="65E2594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(BA-02-06)</w:t>
            </w:r>
          </w:p>
        </w:tc>
      </w:tr>
      <w:tr w:rsidR="00BC5BC4" w:rsidRPr="000278F8" w14:paraId="534E1931" w14:textId="77777777" w:rsidTr="005508A1">
        <w:trPr>
          <w:trHeight w:val="288"/>
        </w:trPr>
        <w:tc>
          <w:tcPr>
            <w:tcW w:w="2577" w:type="dxa"/>
            <w:noWrap/>
            <w:hideMark/>
          </w:tcPr>
          <w:p w14:paraId="0ECE674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1513</w:t>
            </w:r>
          </w:p>
        </w:tc>
        <w:tc>
          <w:tcPr>
            <w:tcW w:w="5633" w:type="dxa"/>
            <w:noWrap/>
            <w:hideMark/>
          </w:tcPr>
          <w:p w14:paraId="1F5D248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(BA-03-01)</w:t>
            </w:r>
          </w:p>
        </w:tc>
      </w:tr>
      <w:tr w:rsidR="00BC5BC4" w:rsidRPr="000278F8" w14:paraId="620798DB" w14:textId="77777777" w:rsidTr="005508A1">
        <w:trPr>
          <w:trHeight w:val="288"/>
        </w:trPr>
        <w:tc>
          <w:tcPr>
            <w:tcW w:w="2577" w:type="dxa"/>
            <w:noWrap/>
            <w:hideMark/>
          </w:tcPr>
          <w:p w14:paraId="76294CB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1514</w:t>
            </w:r>
          </w:p>
        </w:tc>
        <w:tc>
          <w:tcPr>
            <w:tcW w:w="5633" w:type="dxa"/>
            <w:noWrap/>
            <w:hideMark/>
          </w:tcPr>
          <w:p w14:paraId="2970A8C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(BA-03-02)</w:t>
            </w:r>
          </w:p>
        </w:tc>
      </w:tr>
      <w:tr w:rsidR="00BC5BC4" w:rsidRPr="000278F8" w14:paraId="24924676" w14:textId="77777777" w:rsidTr="005508A1">
        <w:trPr>
          <w:trHeight w:val="288"/>
        </w:trPr>
        <w:tc>
          <w:tcPr>
            <w:tcW w:w="2577" w:type="dxa"/>
            <w:noWrap/>
            <w:hideMark/>
          </w:tcPr>
          <w:p w14:paraId="587FFD1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1515</w:t>
            </w:r>
          </w:p>
        </w:tc>
        <w:tc>
          <w:tcPr>
            <w:tcW w:w="5633" w:type="dxa"/>
            <w:noWrap/>
            <w:hideMark/>
          </w:tcPr>
          <w:p w14:paraId="411D855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(BA-03-03)</w:t>
            </w:r>
          </w:p>
        </w:tc>
      </w:tr>
      <w:tr w:rsidR="00BC5BC4" w:rsidRPr="000278F8" w14:paraId="2D180758" w14:textId="77777777" w:rsidTr="005508A1">
        <w:trPr>
          <w:trHeight w:val="288"/>
        </w:trPr>
        <w:tc>
          <w:tcPr>
            <w:tcW w:w="2577" w:type="dxa"/>
            <w:noWrap/>
            <w:hideMark/>
          </w:tcPr>
          <w:p w14:paraId="1AA5D22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1516</w:t>
            </w:r>
          </w:p>
        </w:tc>
        <w:tc>
          <w:tcPr>
            <w:tcW w:w="5633" w:type="dxa"/>
            <w:noWrap/>
            <w:hideMark/>
          </w:tcPr>
          <w:p w14:paraId="667B8E8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(BA-03-04)</w:t>
            </w:r>
          </w:p>
        </w:tc>
      </w:tr>
      <w:tr w:rsidR="00BC5BC4" w:rsidRPr="000278F8" w14:paraId="0B44BC3B" w14:textId="77777777" w:rsidTr="005508A1">
        <w:trPr>
          <w:trHeight w:val="288"/>
        </w:trPr>
        <w:tc>
          <w:tcPr>
            <w:tcW w:w="2577" w:type="dxa"/>
            <w:noWrap/>
            <w:hideMark/>
          </w:tcPr>
          <w:p w14:paraId="0DDE923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1517</w:t>
            </w:r>
          </w:p>
        </w:tc>
        <w:tc>
          <w:tcPr>
            <w:tcW w:w="5633" w:type="dxa"/>
            <w:noWrap/>
            <w:hideMark/>
          </w:tcPr>
          <w:p w14:paraId="2E9AFF6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(BA-03-05)</w:t>
            </w:r>
          </w:p>
        </w:tc>
      </w:tr>
      <w:tr w:rsidR="00BC5BC4" w:rsidRPr="000278F8" w14:paraId="776A96EA" w14:textId="77777777" w:rsidTr="005508A1">
        <w:trPr>
          <w:trHeight w:val="288"/>
        </w:trPr>
        <w:tc>
          <w:tcPr>
            <w:tcW w:w="2577" w:type="dxa"/>
            <w:noWrap/>
            <w:hideMark/>
          </w:tcPr>
          <w:p w14:paraId="66F5E48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1518</w:t>
            </w:r>
          </w:p>
        </w:tc>
        <w:tc>
          <w:tcPr>
            <w:tcW w:w="5633" w:type="dxa"/>
            <w:noWrap/>
            <w:hideMark/>
          </w:tcPr>
          <w:p w14:paraId="024DA2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(BA-03-06)</w:t>
            </w:r>
          </w:p>
        </w:tc>
      </w:tr>
      <w:tr w:rsidR="00BC5BC4" w:rsidRPr="000278F8" w14:paraId="704DEFD9" w14:textId="77777777" w:rsidTr="005508A1">
        <w:trPr>
          <w:trHeight w:val="288"/>
        </w:trPr>
        <w:tc>
          <w:tcPr>
            <w:tcW w:w="2577" w:type="dxa"/>
            <w:noWrap/>
            <w:hideMark/>
          </w:tcPr>
          <w:p w14:paraId="4F2C7B0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1519</w:t>
            </w:r>
          </w:p>
        </w:tc>
        <w:tc>
          <w:tcPr>
            <w:tcW w:w="5633" w:type="dxa"/>
            <w:noWrap/>
            <w:hideMark/>
          </w:tcPr>
          <w:p w14:paraId="7879B62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(BA-04-01)</w:t>
            </w:r>
          </w:p>
        </w:tc>
      </w:tr>
      <w:tr w:rsidR="00BC5BC4" w:rsidRPr="000278F8" w14:paraId="558DE1C2" w14:textId="77777777" w:rsidTr="005508A1">
        <w:trPr>
          <w:trHeight w:val="288"/>
        </w:trPr>
        <w:tc>
          <w:tcPr>
            <w:tcW w:w="2577" w:type="dxa"/>
            <w:noWrap/>
            <w:hideMark/>
          </w:tcPr>
          <w:p w14:paraId="78F7576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1520</w:t>
            </w:r>
          </w:p>
        </w:tc>
        <w:tc>
          <w:tcPr>
            <w:tcW w:w="5633" w:type="dxa"/>
            <w:noWrap/>
            <w:hideMark/>
          </w:tcPr>
          <w:p w14:paraId="43E2240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(BA-04-02)</w:t>
            </w:r>
          </w:p>
        </w:tc>
      </w:tr>
      <w:tr w:rsidR="00BC5BC4" w:rsidRPr="000278F8" w14:paraId="64D821A8" w14:textId="77777777" w:rsidTr="005508A1">
        <w:trPr>
          <w:trHeight w:val="288"/>
        </w:trPr>
        <w:tc>
          <w:tcPr>
            <w:tcW w:w="2577" w:type="dxa"/>
            <w:noWrap/>
            <w:hideMark/>
          </w:tcPr>
          <w:p w14:paraId="3F1AC3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1521</w:t>
            </w:r>
          </w:p>
        </w:tc>
        <w:tc>
          <w:tcPr>
            <w:tcW w:w="5633" w:type="dxa"/>
            <w:noWrap/>
            <w:hideMark/>
          </w:tcPr>
          <w:p w14:paraId="00DACC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(BA-04-03)</w:t>
            </w:r>
          </w:p>
        </w:tc>
      </w:tr>
      <w:tr w:rsidR="00BC5BC4" w:rsidRPr="000278F8" w14:paraId="6AF6C4FE" w14:textId="77777777" w:rsidTr="005508A1">
        <w:trPr>
          <w:trHeight w:val="288"/>
        </w:trPr>
        <w:tc>
          <w:tcPr>
            <w:tcW w:w="2577" w:type="dxa"/>
            <w:noWrap/>
            <w:hideMark/>
          </w:tcPr>
          <w:p w14:paraId="52900A2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1522</w:t>
            </w:r>
          </w:p>
        </w:tc>
        <w:tc>
          <w:tcPr>
            <w:tcW w:w="5633" w:type="dxa"/>
            <w:noWrap/>
            <w:hideMark/>
          </w:tcPr>
          <w:p w14:paraId="7AE2D44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(BA-04-04)</w:t>
            </w:r>
          </w:p>
        </w:tc>
      </w:tr>
      <w:tr w:rsidR="00BC5BC4" w:rsidRPr="000278F8" w14:paraId="6457ADB4" w14:textId="77777777" w:rsidTr="005508A1">
        <w:trPr>
          <w:trHeight w:val="288"/>
        </w:trPr>
        <w:tc>
          <w:tcPr>
            <w:tcW w:w="2577" w:type="dxa"/>
            <w:noWrap/>
            <w:hideMark/>
          </w:tcPr>
          <w:p w14:paraId="17F0216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1523</w:t>
            </w:r>
          </w:p>
        </w:tc>
        <w:tc>
          <w:tcPr>
            <w:tcW w:w="5633" w:type="dxa"/>
            <w:noWrap/>
            <w:hideMark/>
          </w:tcPr>
          <w:p w14:paraId="723E8A9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(BA-04-05)</w:t>
            </w:r>
          </w:p>
        </w:tc>
      </w:tr>
      <w:tr w:rsidR="00BC5BC4" w:rsidRPr="000278F8" w14:paraId="063C4CE4" w14:textId="77777777" w:rsidTr="005508A1">
        <w:trPr>
          <w:trHeight w:val="288"/>
        </w:trPr>
        <w:tc>
          <w:tcPr>
            <w:tcW w:w="2577" w:type="dxa"/>
            <w:noWrap/>
            <w:hideMark/>
          </w:tcPr>
          <w:p w14:paraId="12AFAD2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1524</w:t>
            </w:r>
          </w:p>
        </w:tc>
        <w:tc>
          <w:tcPr>
            <w:tcW w:w="5633" w:type="dxa"/>
            <w:noWrap/>
            <w:hideMark/>
          </w:tcPr>
          <w:p w14:paraId="7891A38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(BA-04-06)</w:t>
            </w:r>
          </w:p>
        </w:tc>
      </w:tr>
      <w:tr w:rsidR="00BC5BC4" w:rsidRPr="000278F8" w14:paraId="0AA54866" w14:textId="77777777" w:rsidTr="005508A1">
        <w:trPr>
          <w:trHeight w:val="288"/>
        </w:trPr>
        <w:tc>
          <w:tcPr>
            <w:tcW w:w="2577" w:type="dxa"/>
            <w:noWrap/>
            <w:hideMark/>
          </w:tcPr>
          <w:p w14:paraId="525E734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1525</w:t>
            </w:r>
          </w:p>
        </w:tc>
        <w:tc>
          <w:tcPr>
            <w:tcW w:w="5633" w:type="dxa"/>
            <w:noWrap/>
            <w:hideMark/>
          </w:tcPr>
          <w:p w14:paraId="0C78A02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(BA-05-01)</w:t>
            </w:r>
          </w:p>
        </w:tc>
      </w:tr>
      <w:tr w:rsidR="00BC5BC4" w:rsidRPr="000278F8" w14:paraId="5A1BE603" w14:textId="77777777" w:rsidTr="005508A1">
        <w:trPr>
          <w:trHeight w:val="288"/>
        </w:trPr>
        <w:tc>
          <w:tcPr>
            <w:tcW w:w="2577" w:type="dxa"/>
            <w:noWrap/>
            <w:hideMark/>
          </w:tcPr>
          <w:p w14:paraId="01D71C1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1526</w:t>
            </w:r>
          </w:p>
        </w:tc>
        <w:tc>
          <w:tcPr>
            <w:tcW w:w="5633" w:type="dxa"/>
            <w:noWrap/>
            <w:hideMark/>
          </w:tcPr>
          <w:p w14:paraId="345C75B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(BA-05-02)</w:t>
            </w:r>
          </w:p>
        </w:tc>
      </w:tr>
      <w:tr w:rsidR="00BC5BC4" w:rsidRPr="000278F8" w14:paraId="361A1AFE" w14:textId="77777777" w:rsidTr="005508A1">
        <w:trPr>
          <w:trHeight w:val="288"/>
        </w:trPr>
        <w:tc>
          <w:tcPr>
            <w:tcW w:w="2577" w:type="dxa"/>
            <w:noWrap/>
            <w:hideMark/>
          </w:tcPr>
          <w:p w14:paraId="7B53E25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1527</w:t>
            </w:r>
          </w:p>
        </w:tc>
        <w:tc>
          <w:tcPr>
            <w:tcW w:w="5633" w:type="dxa"/>
            <w:noWrap/>
            <w:hideMark/>
          </w:tcPr>
          <w:p w14:paraId="5C1F415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(BA-05-03)</w:t>
            </w:r>
          </w:p>
        </w:tc>
      </w:tr>
      <w:tr w:rsidR="00BC5BC4" w:rsidRPr="000278F8" w14:paraId="5D609B48" w14:textId="77777777" w:rsidTr="005508A1">
        <w:trPr>
          <w:trHeight w:val="288"/>
        </w:trPr>
        <w:tc>
          <w:tcPr>
            <w:tcW w:w="2577" w:type="dxa"/>
            <w:noWrap/>
            <w:hideMark/>
          </w:tcPr>
          <w:p w14:paraId="228A563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1528</w:t>
            </w:r>
          </w:p>
        </w:tc>
        <w:tc>
          <w:tcPr>
            <w:tcW w:w="5633" w:type="dxa"/>
            <w:noWrap/>
            <w:hideMark/>
          </w:tcPr>
          <w:p w14:paraId="3019806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(BA-05-04)</w:t>
            </w:r>
          </w:p>
        </w:tc>
      </w:tr>
      <w:tr w:rsidR="00BC5BC4" w:rsidRPr="000278F8" w14:paraId="143FE23F" w14:textId="77777777" w:rsidTr="005508A1">
        <w:trPr>
          <w:trHeight w:val="288"/>
        </w:trPr>
        <w:tc>
          <w:tcPr>
            <w:tcW w:w="2577" w:type="dxa"/>
            <w:noWrap/>
            <w:hideMark/>
          </w:tcPr>
          <w:p w14:paraId="5E31F02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1529</w:t>
            </w:r>
          </w:p>
        </w:tc>
        <w:tc>
          <w:tcPr>
            <w:tcW w:w="5633" w:type="dxa"/>
            <w:noWrap/>
            <w:hideMark/>
          </w:tcPr>
          <w:p w14:paraId="3CD6B7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(BA-05-05)</w:t>
            </w:r>
          </w:p>
        </w:tc>
      </w:tr>
      <w:tr w:rsidR="00BC5BC4" w:rsidRPr="000278F8" w14:paraId="693140B5" w14:textId="77777777" w:rsidTr="005508A1">
        <w:trPr>
          <w:trHeight w:val="288"/>
        </w:trPr>
        <w:tc>
          <w:tcPr>
            <w:tcW w:w="2577" w:type="dxa"/>
            <w:noWrap/>
            <w:hideMark/>
          </w:tcPr>
          <w:p w14:paraId="71D74AD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1530</w:t>
            </w:r>
          </w:p>
        </w:tc>
        <w:tc>
          <w:tcPr>
            <w:tcW w:w="5633" w:type="dxa"/>
            <w:noWrap/>
            <w:hideMark/>
          </w:tcPr>
          <w:p w14:paraId="6B6051D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(BA-05-06)</w:t>
            </w:r>
          </w:p>
        </w:tc>
      </w:tr>
      <w:tr w:rsidR="00BC5BC4" w:rsidRPr="000278F8" w14:paraId="7FEB5C91" w14:textId="77777777" w:rsidTr="005508A1">
        <w:trPr>
          <w:trHeight w:val="288"/>
        </w:trPr>
        <w:tc>
          <w:tcPr>
            <w:tcW w:w="2577" w:type="dxa"/>
            <w:noWrap/>
            <w:hideMark/>
          </w:tcPr>
          <w:p w14:paraId="218C4D3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1531</w:t>
            </w:r>
          </w:p>
        </w:tc>
        <w:tc>
          <w:tcPr>
            <w:tcW w:w="5633" w:type="dxa"/>
            <w:noWrap/>
            <w:hideMark/>
          </w:tcPr>
          <w:p w14:paraId="1E7B6C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(BA-06-01)</w:t>
            </w:r>
          </w:p>
        </w:tc>
      </w:tr>
      <w:tr w:rsidR="00BC5BC4" w:rsidRPr="000278F8" w14:paraId="3C771FF5" w14:textId="77777777" w:rsidTr="005508A1">
        <w:trPr>
          <w:trHeight w:val="288"/>
        </w:trPr>
        <w:tc>
          <w:tcPr>
            <w:tcW w:w="2577" w:type="dxa"/>
            <w:noWrap/>
            <w:hideMark/>
          </w:tcPr>
          <w:p w14:paraId="034B30B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1532</w:t>
            </w:r>
          </w:p>
        </w:tc>
        <w:tc>
          <w:tcPr>
            <w:tcW w:w="5633" w:type="dxa"/>
            <w:noWrap/>
            <w:hideMark/>
          </w:tcPr>
          <w:p w14:paraId="7697E69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(BA-06-02)</w:t>
            </w:r>
          </w:p>
        </w:tc>
      </w:tr>
      <w:tr w:rsidR="00BC5BC4" w:rsidRPr="000278F8" w14:paraId="6EB7811C" w14:textId="77777777" w:rsidTr="005508A1">
        <w:trPr>
          <w:trHeight w:val="288"/>
        </w:trPr>
        <w:tc>
          <w:tcPr>
            <w:tcW w:w="2577" w:type="dxa"/>
            <w:noWrap/>
            <w:hideMark/>
          </w:tcPr>
          <w:p w14:paraId="4111BB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1533</w:t>
            </w:r>
          </w:p>
        </w:tc>
        <w:tc>
          <w:tcPr>
            <w:tcW w:w="5633" w:type="dxa"/>
            <w:noWrap/>
            <w:hideMark/>
          </w:tcPr>
          <w:p w14:paraId="604FC14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(BA-06-03)</w:t>
            </w:r>
          </w:p>
        </w:tc>
      </w:tr>
      <w:tr w:rsidR="00BC5BC4" w:rsidRPr="000278F8" w14:paraId="550C4037" w14:textId="77777777" w:rsidTr="005508A1">
        <w:trPr>
          <w:trHeight w:val="288"/>
        </w:trPr>
        <w:tc>
          <w:tcPr>
            <w:tcW w:w="2577" w:type="dxa"/>
            <w:noWrap/>
            <w:hideMark/>
          </w:tcPr>
          <w:p w14:paraId="10E0FCB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1534</w:t>
            </w:r>
          </w:p>
        </w:tc>
        <w:tc>
          <w:tcPr>
            <w:tcW w:w="5633" w:type="dxa"/>
            <w:noWrap/>
            <w:hideMark/>
          </w:tcPr>
          <w:p w14:paraId="224BE7E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(BA-06-04)</w:t>
            </w:r>
          </w:p>
        </w:tc>
      </w:tr>
      <w:tr w:rsidR="00BC5BC4" w:rsidRPr="000278F8" w14:paraId="3A0C4BEA" w14:textId="77777777" w:rsidTr="005508A1">
        <w:trPr>
          <w:trHeight w:val="288"/>
        </w:trPr>
        <w:tc>
          <w:tcPr>
            <w:tcW w:w="2577" w:type="dxa"/>
            <w:noWrap/>
            <w:hideMark/>
          </w:tcPr>
          <w:p w14:paraId="520859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1535</w:t>
            </w:r>
          </w:p>
        </w:tc>
        <w:tc>
          <w:tcPr>
            <w:tcW w:w="5633" w:type="dxa"/>
            <w:noWrap/>
            <w:hideMark/>
          </w:tcPr>
          <w:p w14:paraId="2568A19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(BA-06-05)</w:t>
            </w:r>
          </w:p>
        </w:tc>
      </w:tr>
      <w:tr w:rsidR="00BC5BC4" w:rsidRPr="000278F8" w14:paraId="4CB245FC" w14:textId="77777777" w:rsidTr="005508A1">
        <w:trPr>
          <w:trHeight w:val="288"/>
        </w:trPr>
        <w:tc>
          <w:tcPr>
            <w:tcW w:w="2577" w:type="dxa"/>
            <w:noWrap/>
            <w:hideMark/>
          </w:tcPr>
          <w:p w14:paraId="04C927F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1536</w:t>
            </w:r>
          </w:p>
        </w:tc>
        <w:tc>
          <w:tcPr>
            <w:tcW w:w="5633" w:type="dxa"/>
            <w:noWrap/>
            <w:hideMark/>
          </w:tcPr>
          <w:p w14:paraId="340F5EB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(BA-06-06)</w:t>
            </w:r>
          </w:p>
        </w:tc>
      </w:tr>
      <w:tr w:rsidR="00BC5BC4" w:rsidRPr="000278F8" w14:paraId="7ED48662" w14:textId="77777777" w:rsidTr="005508A1">
        <w:trPr>
          <w:trHeight w:val="288"/>
        </w:trPr>
        <w:tc>
          <w:tcPr>
            <w:tcW w:w="2577" w:type="dxa"/>
            <w:noWrap/>
            <w:hideMark/>
          </w:tcPr>
          <w:p w14:paraId="6E33BF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1537</w:t>
            </w:r>
          </w:p>
        </w:tc>
        <w:tc>
          <w:tcPr>
            <w:tcW w:w="5633" w:type="dxa"/>
            <w:noWrap/>
            <w:hideMark/>
          </w:tcPr>
          <w:p w14:paraId="5250BFA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(BA-07-01)</w:t>
            </w:r>
          </w:p>
        </w:tc>
      </w:tr>
      <w:tr w:rsidR="00BC5BC4" w:rsidRPr="000278F8" w14:paraId="24DA1D1A" w14:textId="77777777" w:rsidTr="005508A1">
        <w:trPr>
          <w:trHeight w:val="288"/>
        </w:trPr>
        <w:tc>
          <w:tcPr>
            <w:tcW w:w="2577" w:type="dxa"/>
            <w:noWrap/>
            <w:hideMark/>
          </w:tcPr>
          <w:p w14:paraId="3A346A5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1538</w:t>
            </w:r>
          </w:p>
        </w:tc>
        <w:tc>
          <w:tcPr>
            <w:tcW w:w="5633" w:type="dxa"/>
            <w:noWrap/>
            <w:hideMark/>
          </w:tcPr>
          <w:p w14:paraId="07DF841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(BA-07-02)</w:t>
            </w:r>
          </w:p>
        </w:tc>
      </w:tr>
      <w:tr w:rsidR="00BC5BC4" w:rsidRPr="000278F8" w14:paraId="0CB568D5" w14:textId="77777777" w:rsidTr="005508A1">
        <w:trPr>
          <w:trHeight w:val="288"/>
        </w:trPr>
        <w:tc>
          <w:tcPr>
            <w:tcW w:w="2577" w:type="dxa"/>
            <w:noWrap/>
            <w:hideMark/>
          </w:tcPr>
          <w:p w14:paraId="5E9B264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1539</w:t>
            </w:r>
          </w:p>
        </w:tc>
        <w:tc>
          <w:tcPr>
            <w:tcW w:w="5633" w:type="dxa"/>
            <w:noWrap/>
            <w:hideMark/>
          </w:tcPr>
          <w:p w14:paraId="0117E4E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(BA-07-03)</w:t>
            </w:r>
          </w:p>
        </w:tc>
      </w:tr>
      <w:tr w:rsidR="00BC5BC4" w:rsidRPr="000278F8" w14:paraId="43301136" w14:textId="77777777" w:rsidTr="005508A1">
        <w:trPr>
          <w:trHeight w:val="288"/>
        </w:trPr>
        <w:tc>
          <w:tcPr>
            <w:tcW w:w="2577" w:type="dxa"/>
            <w:noWrap/>
            <w:hideMark/>
          </w:tcPr>
          <w:p w14:paraId="268370F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1540</w:t>
            </w:r>
          </w:p>
        </w:tc>
        <w:tc>
          <w:tcPr>
            <w:tcW w:w="5633" w:type="dxa"/>
            <w:noWrap/>
            <w:hideMark/>
          </w:tcPr>
          <w:p w14:paraId="1B91CB4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(BA-07-04)</w:t>
            </w:r>
          </w:p>
        </w:tc>
      </w:tr>
      <w:tr w:rsidR="00BC5BC4" w:rsidRPr="000278F8" w14:paraId="2FC4DD33" w14:textId="77777777" w:rsidTr="005508A1">
        <w:trPr>
          <w:trHeight w:val="288"/>
        </w:trPr>
        <w:tc>
          <w:tcPr>
            <w:tcW w:w="2577" w:type="dxa"/>
            <w:noWrap/>
            <w:hideMark/>
          </w:tcPr>
          <w:p w14:paraId="26111F7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1541</w:t>
            </w:r>
          </w:p>
        </w:tc>
        <w:tc>
          <w:tcPr>
            <w:tcW w:w="5633" w:type="dxa"/>
            <w:noWrap/>
            <w:hideMark/>
          </w:tcPr>
          <w:p w14:paraId="79F10E7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(BA-07-05)</w:t>
            </w:r>
          </w:p>
        </w:tc>
      </w:tr>
      <w:tr w:rsidR="00BC5BC4" w:rsidRPr="000278F8" w14:paraId="59147022" w14:textId="77777777" w:rsidTr="005508A1">
        <w:trPr>
          <w:trHeight w:val="288"/>
        </w:trPr>
        <w:tc>
          <w:tcPr>
            <w:tcW w:w="2577" w:type="dxa"/>
            <w:noWrap/>
            <w:hideMark/>
          </w:tcPr>
          <w:p w14:paraId="2E66ABA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1542</w:t>
            </w:r>
          </w:p>
        </w:tc>
        <w:tc>
          <w:tcPr>
            <w:tcW w:w="5633" w:type="dxa"/>
            <w:noWrap/>
            <w:hideMark/>
          </w:tcPr>
          <w:p w14:paraId="33D3A2A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(BA-07-06)</w:t>
            </w:r>
          </w:p>
        </w:tc>
      </w:tr>
      <w:tr w:rsidR="00BC5BC4" w:rsidRPr="000278F8" w14:paraId="0902DBA6" w14:textId="77777777" w:rsidTr="005508A1">
        <w:trPr>
          <w:trHeight w:val="288"/>
        </w:trPr>
        <w:tc>
          <w:tcPr>
            <w:tcW w:w="2577" w:type="dxa"/>
            <w:noWrap/>
            <w:hideMark/>
          </w:tcPr>
          <w:p w14:paraId="001EA5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1543</w:t>
            </w:r>
          </w:p>
        </w:tc>
        <w:tc>
          <w:tcPr>
            <w:tcW w:w="5633" w:type="dxa"/>
            <w:noWrap/>
            <w:hideMark/>
          </w:tcPr>
          <w:p w14:paraId="32BC9D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(BA-08-01)</w:t>
            </w:r>
          </w:p>
        </w:tc>
      </w:tr>
      <w:tr w:rsidR="00BC5BC4" w:rsidRPr="000278F8" w14:paraId="051EC05B" w14:textId="77777777" w:rsidTr="005508A1">
        <w:trPr>
          <w:trHeight w:val="288"/>
        </w:trPr>
        <w:tc>
          <w:tcPr>
            <w:tcW w:w="2577" w:type="dxa"/>
            <w:noWrap/>
            <w:hideMark/>
          </w:tcPr>
          <w:p w14:paraId="4DB135A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1544</w:t>
            </w:r>
          </w:p>
        </w:tc>
        <w:tc>
          <w:tcPr>
            <w:tcW w:w="5633" w:type="dxa"/>
            <w:noWrap/>
            <w:hideMark/>
          </w:tcPr>
          <w:p w14:paraId="226483B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(BA-08-02)</w:t>
            </w:r>
          </w:p>
        </w:tc>
      </w:tr>
      <w:tr w:rsidR="00BC5BC4" w:rsidRPr="000278F8" w14:paraId="107DE496" w14:textId="77777777" w:rsidTr="005508A1">
        <w:trPr>
          <w:trHeight w:val="288"/>
        </w:trPr>
        <w:tc>
          <w:tcPr>
            <w:tcW w:w="2577" w:type="dxa"/>
            <w:noWrap/>
            <w:hideMark/>
          </w:tcPr>
          <w:p w14:paraId="07C61C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1545</w:t>
            </w:r>
          </w:p>
        </w:tc>
        <w:tc>
          <w:tcPr>
            <w:tcW w:w="5633" w:type="dxa"/>
            <w:noWrap/>
            <w:hideMark/>
          </w:tcPr>
          <w:p w14:paraId="56442CF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(BA-08-03)</w:t>
            </w:r>
          </w:p>
        </w:tc>
      </w:tr>
      <w:tr w:rsidR="00BC5BC4" w:rsidRPr="000278F8" w14:paraId="0AC49943" w14:textId="77777777" w:rsidTr="005508A1">
        <w:trPr>
          <w:trHeight w:val="288"/>
        </w:trPr>
        <w:tc>
          <w:tcPr>
            <w:tcW w:w="2577" w:type="dxa"/>
            <w:noWrap/>
            <w:hideMark/>
          </w:tcPr>
          <w:p w14:paraId="48B714B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1546</w:t>
            </w:r>
          </w:p>
        </w:tc>
        <w:tc>
          <w:tcPr>
            <w:tcW w:w="5633" w:type="dxa"/>
            <w:noWrap/>
            <w:hideMark/>
          </w:tcPr>
          <w:p w14:paraId="32A1F86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(BA-08-04)</w:t>
            </w:r>
          </w:p>
        </w:tc>
      </w:tr>
      <w:tr w:rsidR="00BC5BC4" w:rsidRPr="000278F8" w14:paraId="16A83E36" w14:textId="77777777" w:rsidTr="005508A1">
        <w:trPr>
          <w:trHeight w:val="288"/>
        </w:trPr>
        <w:tc>
          <w:tcPr>
            <w:tcW w:w="2577" w:type="dxa"/>
            <w:noWrap/>
            <w:hideMark/>
          </w:tcPr>
          <w:p w14:paraId="3338582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1547</w:t>
            </w:r>
          </w:p>
        </w:tc>
        <w:tc>
          <w:tcPr>
            <w:tcW w:w="5633" w:type="dxa"/>
            <w:noWrap/>
            <w:hideMark/>
          </w:tcPr>
          <w:p w14:paraId="139A046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(BA-08-05)</w:t>
            </w:r>
          </w:p>
        </w:tc>
      </w:tr>
      <w:tr w:rsidR="00BC5BC4" w:rsidRPr="000278F8" w14:paraId="14BCAADA" w14:textId="77777777" w:rsidTr="005508A1">
        <w:trPr>
          <w:trHeight w:val="288"/>
        </w:trPr>
        <w:tc>
          <w:tcPr>
            <w:tcW w:w="2577" w:type="dxa"/>
            <w:noWrap/>
            <w:hideMark/>
          </w:tcPr>
          <w:p w14:paraId="4F6760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1548</w:t>
            </w:r>
          </w:p>
        </w:tc>
        <w:tc>
          <w:tcPr>
            <w:tcW w:w="5633" w:type="dxa"/>
            <w:noWrap/>
            <w:hideMark/>
          </w:tcPr>
          <w:p w14:paraId="4BDDBD8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(BA-08-06)</w:t>
            </w:r>
          </w:p>
        </w:tc>
      </w:tr>
      <w:tr w:rsidR="00BC5BC4" w:rsidRPr="000278F8" w14:paraId="05C3ED84" w14:textId="77777777" w:rsidTr="005508A1">
        <w:trPr>
          <w:trHeight w:val="288"/>
        </w:trPr>
        <w:tc>
          <w:tcPr>
            <w:tcW w:w="2577" w:type="dxa"/>
            <w:noWrap/>
            <w:hideMark/>
          </w:tcPr>
          <w:p w14:paraId="24F339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1549</w:t>
            </w:r>
          </w:p>
        </w:tc>
        <w:tc>
          <w:tcPr>
            <w:tcW w:w="5633" w:type="dxa"/>
            <w:noWrap/>
            <w:hideMark/>
          </w:tcPr>
          <w:p w14:paraId="21F66D1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(BB-01-01)</w:t>
            </w:r>
          </w:p>
        </w:tc>
      </w:tr>
      <w:tr w:rsidR="00BC5BC4" w:rsidRPr="000278F8" w14:paraId="2C5C8C16" w14:textId="77777777" w:rsidTr="005508A1">
        <w:trPr>
          <w:trHeight w:val="288"/>
        </w:trPr>
        <w:tc>
          <w:tcPr>
            <w:tcW w:w="2577" w:type="dxa"/>
            <w:noWrap/>
            <w:hideMark/>
          </w:tcPr>
          <w:p w14:paraId="487B927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1550</w:t>
            </w:r>
          </w:p>
        </w:tc>
        <w:tc>
          <w:tcPr>
            <w:tcW w:w="5633" w:type="dxa"/>
            <w:noWrap/>
            <w:hideMark/>
          </w:tcPr>
          <w:p w14:paraId="47AF54F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(BB-01-02)</w:t>
            </w:r>
          </w:p>
        </w:tc>
      </w:tr>
      <w:tr w:rsidR="00BC5BC4" w:rsidRPr="000278F8" w14:paraId="2F265B59" w14:textId="77777777" w:rsidTr="005508A1">
        <w:trPr>
          <w:trHeight w:val="288"/>
        </w:trPr>
        <w:tc>
          <w:tcPr>
            <w:tcW w:w="2577" w:type="dxa"/>
            <w:noWrap/>
            <w:hideMark/>
          </w:tcPr>
          <w:p w14:paraId="7576EC7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1551</w:t>
            </w:r>
          </w:p>
        </w:tc>
        <w:tc>
          <w:tcPr>
            <w:tcW w:w="5633" w:type="dxa"/>
            <w:noWrap/>
            <w:hideMark/>
          </w:tcPr>
          <w:p w14:paraId="6E5ADEE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(BB-01-03)</w:t>
            </w:r>
          </w:p>
        </w:tc>
      </w:tr>
      <w:tr w:rsidR="00BC5BC4" w:rsidRPr="000278F8" w14:paraId="2D6150F5" w14:textId="77777777" w:rsidTr="005508A1">
        <w:trPr>
          <w:trHeight w:val="288"/>
        </w:trPr>
        <w:tc>
          <w:tcPr>
            <w:tcW w:w="2577" w:type="dxa"/>
            <w:noWrap/>
            <w:hideMark/>
          </w:tcPr>
          <w:p w14:paraId="6D8B42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1552</w:t>
            </w:r>
          </w:p>
        </w:tc>
        <w:tc>
          <w:tcPr>
            <w:tcW w:w="5633" w:type="dxa"/>
            <w:noWrap/>
            <w:hideMark/>
          </w:tcPr>
          <w:p w14:paraId="129306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(BB-01-04)</w:t>
            </w:r>
          </w:p>
        </w:tc>
      </w:tr>
      <w:tr w:rsidR="00BC5BC4" w:rsidRPr="000278F8" w14:paraId="498AD210" w14:textId="77777777" w:rsidTr="005508A1">
        <w:trPr>
          <w:trHeight w:val="288"/>
        </w:trPr>
        <w:tc>
          <w:tcPr>
            <w:tcW w:w="2577" w:type="dxa"/>
            <w:noWrap/>
            <w:hideMark/>
          </w:tcPr>
          <w:p w14:paraId="096B819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1553</w:t>
            </w:r>
          </w:p>
        </w:tc>
        <w:tc>
          <w:tcPr>
            <w:tcW w:w="5633" w:type="dxa"/>
            <w:noWrap/>
            <w:hideMark/>
          </w:tcPr>
          <w:p w14:paraId="7C57A61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(BB-01-05)</w:t>
            </w:r>
          </w:p>
        </w:tc>
      </w:tr>
      <w:tr w:rsidR="00BC5BC4" w:rsidRPr="000278F8" w14:paraId="5C5B8123" w14:textId="77777777" w:rsidTr="005508A1">
        <w:trPr>
          <w:trHeight w:val="288"/>
        </w:trPr>
        <w:tc>
          <w:tcPr>
            <w:tcW w:w="2577" w:type="dxa"/>
            <w:noWrap/>
            <w:hideMark/>
          </w:tcPr>
          <w:p w14:paraId="6DA97B4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1554</w:t>
            </w:r>
          </w:p>
        </w:tc>
        <w:tc>
          <w:tcPr>
            <w:tcW w:w="5633" w:type="dxa"/>
            <w:noWrap/>
            <w:hideMark/>
          </w:tcPr>
          <w:p w14:paraId="19EAB62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(BB-01-06)</w:t>
            </w:r>
          </w:p>
        </w:tc>
      </w:tr>
      <w:tr w:rsidR="00BC5BC4" w:rsidRPr="000278F8" w14:paraId="14CF7AFB" w14:textId="77777777" w:rsidTr="005508A1">
        <w:trPr>
          <w:trHeight w:val="288"/>
        </w:trPr>
        <w:tc>
          <w:tcPr>
            <w:tcW w:w="2577" w:type="dxa"/>
            <w:noWrap/>
            <w:hideMark/>
          </w:tcPr>
          <w:p w14:paraId="3D75FCA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1555</w:t>
            </w:r>
          </w:p>
        </w:tc>
        <w:tc>
          <w:tcPr>
            <w:tcW w:w="5633" w:type="dxa"/>
            <w:noWrap/>
            <w:hideMark/>
          </w:tcPr>
          <w:p w14:paraId="726B2DF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(BB-02-01)</w:t>
            </w:r>
          </w:p>
        </w:tc>
      </w:tr>
      <w:tr w:rsidR="00BC5BC4" w:rsidRPr="000278F8" w14:paraId="365B65BA" w14:textId="77777777" w:rsidTr="005508A1">
        <w:trPr>
          <w:trHeight w:val="288"/>
        </w:trPr>
        <w:tc>
          <w:tcPr>
            <w:tcW w:w="2577" w:type="dxa"/>
            <w:noWrap/>
            <w:hideMark/>
          </w:tcPr>
          <w:p w14:paraId="76ADBAA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1556</w:t>
            </w:r>
          </w:p>
        </w:tc>
        <w:tc>
          <w:tcPr>
            <w:tcW w:w="5633" w:type="dxa"/>
            <w:noWrap/>
            <w:hideMark/>
          </w:tcPr>
          <w:p w14:paraId="01DDD5B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(BB-02-02)</w:t>
            </w:r>
          </w:p>
        </w:tc>
      </w:tr>
      <w:tr w:rsidR="00BC5BC4" w:rsidRPr="000278F8" w14:paraId="414C623A" w14:textId="77777777" w:rsidTr="005508A1">
        <w:trPr>
          <w:trHeight w:val="288"/>
        </w:trPr>
        <w:tc>
          <w:tcPr>
            <w:tcW w:w="2577" w:type="dxa"/>
            <w:noWrap/>
            <w:hideMark/>
          </w:tcPr>
          <w:p w14:paraId="6B5A718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1557</w:t>
            </w:r>
          </w:p>
        </w:tc>
        <w:tc>
          <w:tcPr>
            <w:tcW w:w="5633" w:type="dxa"/>
            <w:noWrap/>
            <w:hideMark/>
          </w:tcPr>
          <w:p w14:paraId="07C23A8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(BB-02-03)</w:t>
            </w:r>
          </w:p>
        </w:tc>
      </w:tr>
      <w:tr w:rsidR="00BC5BC4" w:rsidRPr="000278F8" w14:paraId="7368AE9A" w14:textId="77777777" w:rsidTr="005508A1">
        <w:trPr>
          <w:trHeight w:val="288"/>
        </w:trPr>
        <w:tc>
          <w:tcPr>
            <w:tcW w:w="2577" w:type="dxa"/>
            <w:noWrap/>
            <w:hideMark/>
          </w:tcPr>
          <w:p w14:paraId="2A61175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1558</w:t>
            </w:r>
          </w:p>
        </w:tc>
        <w:tc>
          <w:tcPr>
            <w:tcW w:w="5633" w:type="dxa"/>
            <w:noWrap/>
            <w:hideMark/>
          </w:tcPr>
          <w:p w14:paraId="69C987B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(BB-02-04)</w:t>
            </w:r>
          </w:p>
        </w:tc>
      </w:tr>
      <w:tr w:rsidR="00BC5BC4" w:rsidRPr="000278F8" w14:paraId="7F79CE83" w14:textId="77777777" w:rsidTr="005508A1">
        <w:trPr>
          <w:trHeight w:val="288"/>
        </w:trPr>
        <w:tc>
          <w:tcPr>
            <w:tcW w:w="2577" w:type="dxa"/>
            <w:noWrap/>
            <w:hideMark/>
          </w:tcPr>
          <w:p w14:paraId="11FF477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1559</w:t>
            </w:r>
          </w:p>
        </w:tc>
        <w:tc>
          <w:tcPr>
            <w:tcW w:w="5633" w:type="dxa"/>
            <w:noWrap/>
            <w:hideMark/>
          </w:tcPr>
          <w:p w14:paraId="0964EA3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(BB-02-05)</w:t>
            </w:r>
          </w:p>
        </w:tc>
      </w:tr>
      <w:tr w:rsidR="00BC5BC4" w:rsidRPr="000278F8" w14:paraId="653DD0DD" w14:textId="77777777" w:rsidTr="005508A1">
        <w:trPr>
          <w:trHeight w:val="288"/>
        </w:trPr>
        <w:tc>
          <w:tcPr>
            <w:tcW w:w="2577" w:type="dxa"/>
            <w:noWrap/>
            <w:hideMark/>
          </w:tcPr>
          <w:p w14:paraId="7EF480E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1560</w:t>
            </w:r>
          </w:p>
        </w:tc>
        <w:tc>
          <w:tcPr>
            <w:tcW w:w="5633" w:type="dxa"/>
            <w:noWrap/>
            <w:hideMark/>
          </w:tcPr>
          <w:p w14:paraId="050328B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(BB-02-06)</w:t>
            </w:r>
          </w:p>
        </w:tc>
      </w:tr>
      <w:tr w:rsidR="00BC5BC4" w:rsidRPr="000278F8" w14:paraId="6F4AFA18" w14:textId="77777777" w:rsidTr="005508A1">
        <w:trPr>
          <w:trHeight w:val="288"/>
        </w:trPr>
        <w:tc>
          <w:tcPr>
            <w:tcW w:w="2577" w:type="dxa"/>
            <w:noWrap/>
            <w:hideMark/>
          </w:tcPr>
          <w:p w14:paraId="0F82AD1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1561</w:t>
            </w:r>
          </w:p>
        </w:tc>
        <w:tc>
          <w:tcPr>
            <w:tcW w:w="5633" w:type="dxa"/>
            <w:noWrap/>
            <w:hideMark/>
          </w:tcPr>
          <w:p w14:paraId="2336258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(BB-03-01)</w:t>
            </w:r>
          </w:p>
        </w:tc>
      </w:tr>
      <w:tr w:rsidR="00BC5BC4" w:rsidRPr="000278F8" w14:paraId="27DD3361" w14:textId="77777777" w:rsidTr="005508A1">
        <w:trPr>
          <w:trHeight w:val="288"/>
        </w:trPr>
        <w:tc>
          <w:tcPr>
            <w:tcW w:w="2577" w:type="dxa"/>
            <w:noWrap/>
            <w:hideMark/>
          </w:tcPr>
          <w:p w14:paraId="2A69583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1562</w:t>
            </w:r>
          </w:p>
        </w:tc>
        <w:tc>
          <w:tcPr>
            <w:tcW w:w="5633" w:type="dxa"/>
            <w:noWrap/>
            <w:hideMark/>
          </w:tcPr>
          <w:p w14:paraId="266911D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(BB-03-02)</w:t>
            </w:r>
          </w:p>
        </w:tc>
      </w:tr>
      <w:tr w:rsidR="00BC5BC4" w:rsidRPr="000278F8" w14:paraId="76A4C265" w14:textId="77777777" w:rsidTr="005508A1">
        <w:trPr>
          <w:trHeight w:val="288"/>
        </w:trPr>
        <w:tc>
          <w:tcPr>
            <w:tcW w:w="2577" w:type="dxa"/>
            <w:noWrap/>
            <w:hideMark/>
          </w:tcPr>
          <w:p w14:paraId="6C08C96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1563</w:t>
            </w:r>
          </w:p>
        </w:tc>
        <w:tc>
          <w:tcPr>
            <w:tcW w:w="5633" w:type="dxa"/>
            <w:noWrap/>
            <w:hideMark/>
          </w:tcPr>
          <w:p w14:paraId="28238B5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(BB-03-03)</w:t>
            </w:r>
          </w:p>
        </w:tc>
      </w:tr>
      <w:tr w:rsidR="00BC5BC4" w:rsidRPr="000278F8" w14:paraId="538FC675" w14:textId="77777777" w:rsidTr="005508A1">
        <w:trPr>
          <w:trHeight w:val="288"/>
        </w:trPr>
        <w:tc>
          <w:tcPr>
            <w:tcW w:w="2577" w:type="dxa"/>
            <w:noWrap/>
            <w:hideMark/>
          </w:tcPr>
          <w:p w14:paraId="29C2955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1564</w:t>
            </w:r>
          </w:p>
        </w:tc>
        <w:tc>
          <w:tcPr>
            <w:tcW w:w="5633" w:type="dxa"/>
            <w:noWrap/>
            <w:hideMark/>
          </w:tcPr>
          <w:p w14:paraId="28E77C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(BB-03-04)</w:t>
            </w:r>
          </w:p>
        </w:tc>
      </w:tr>
      <w:tr w:rsidR="00BC5BC4" w:rsidRPr="000278F8" w14:paraId="374EAA32" w14:textId="77777777" w:rsidTr="005508A1">
        <w:trPr>
          <w:trHeight w:val="288"/>
        </w:trPr>
        <w:tc>
          <w:tcPr>
            <w:tcW w:w="2577" w:type="dxa"/>
            <w:noWrap/>
            <w:hideMark/>
          </w:tcPr>
          <w:p w14:paraId="4DBD636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1565</w:t>
            </w:r>
          </w:p>
        </w:tc>
        <w:tc>
          <w:tcPr>
            <w:tcW w:w="5633" w:type="dxa"/>
            <w:noWrap/>
            <w:hideMark/>
          </w:tcPr>
          <w:p w14:paraId="759A30C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(BB-03-05)</w:t>
            </w:r>
          </w:p>
        </w:tc>
      </w:tr>
      <w:tr w:rsidR="00BC5BC4" w:rsidRPr="000278F8" w14:paraId="142CC29A" w14:textId="77777777" w:rsidTr="005508A1">
        <w:trPr>
          <w:trHeight w:val="288"/>
        </w:trPr>
        <w:tc>
          <w:tcPr>
            <w:tcW w:w="2577" w:type="dxa"/>
            <w:noWrap/>
            <w:hideMark/>
          </w:tcPr>
          <w:p w14:paraId="5FE420E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1566</w:t>
            </w:r>
          </w:p>
        </w:tc>
        <w:tc>
          <w:tcPr>
            <w:tcW w:w="5633" w:type="dxa"/>
            <w:noWrap/>
            <w:hideMark/>
          </w:tcPr>
          <w:p w14:paraId="4DCEDE2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(BB-03-06)</w:t>
            </w:r>
          </w:p>
        </w:tc>
      </w:tr>
      <w:tr w:rsidR="00BC5BC4" w:rsidRPr="000278F8" w14:paraId="190ECF53" w14:textId="77777777" w:rsidTr="005508A1">
        <w:trPr>
          <w:trHeight w:val="288"/>
        </w:trPr>
        <w:tc>
          <w:tcPr>
            <w:tcW w:w="2577" w:type="dxa"/>
            <w:noWrap/>
            <w:hideMark/>
          </w:tcPr>
          <w:p w14:paraId="1432584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1567</w:t>
            </w:r>
          </w:p>
        </w:tc>
        <w:tc>
          <w:tcPr>
            <w:tcW w:w="5633" w:type="dxa"/>
            <w:noWrap/>
            <w:hideMark/>
          </w:tcPr>
          <w:p w14:paraId="6A71567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(BB-04-01)</w:t>
            </w:r>
          </w:p>
        </w:tc>
      </w:tr>
      <w:tr w:rsidR="00BC5BC4" w:rsidRPr="000278F8" w14:paraId="1D2B8C75" w14:textId="77777777" w:rsidTr="005508A1">
        <w:trPr>
          <w:trHeight w:val="288"/>
        </w:trPr>
        <w:tc>
          <w:tcPr>
            <w:tcW w:w="2577" w:type="dxa"/>
            <w:noWrap/>
            <w:hideMark/>
          </w:tcPr>
          <w:p w14:paraId="6834708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1568</w:t>
            </w:r>
          </w:p>
        </w:tc>
        <w:tc>
          <w:tcPr>
            <w:tcW w:w="5633" w:type="dxa"/>
            <w:noWrap/>
            <w:hideMark/>
          </w:tcPr>
          <w:p w14:paraId="3ECEC36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(BB-04-02)</w:t>
            </w:r>
          </w:p>
        </w:tc>
      </w:tr>
      <w:tr w:rsidR="00BC5BC4" w:rsidRPr="000278F8" w14:paraId="6212D1AF" w14:textId="77777777" w:rsidTr="005508A1">
        <w:trPr>
          <w:trHeight w:val="288"/>
        </w:trPr>
        <w:tc>
          <w:tcPr>
            <w:tcW w:w="2577" w:type="dxa"/>
            <w:noWrap/>
            <w:hideMark/>
          </w:tcPr>
          <w:p w14:paraId="2AB81AE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1569</w:t>
            </w:r>
          </w:p>
        </w:tc>
        <w:tc>
          <w:tcPr>
            <w:tcW w:w="5633" w:type="dxa"/>
            <w:noWrap/>
            <w:hideMark/>
          </w:tcPr>
          <w:p w14:paraId="73ECE4C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(BB-04-03)</w:t>
            </w:r>
          </w:p>
        </w:tc>
      </w:tr>
      <w:tr w:rsidR="00BC5BC4" w:rsidRPr="000278F8" w14:paraId="2A94ADBB" w14:textId="77777777" w:rsidTr="005508A1">
        <w:trPr>
          <w:trHeight w:val="288"/>
        </w:trPr>
        <w:tc>
          <w:tcPr>
            <w:tcW w:w="2577" w:type="dxa"/>
            <w:noWrap/>
            <w:hideMark/>
          </w:tcPr>
          <w:p w14:paraId="0703036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1570</w:t>
            </w:r>
          </w:p>
        </w:tc>
        <w:tc>
          <w:tcPr>
            <w:tcW w:w="5633" w:type="dxa"/>
            <w:noWrap/>
            <w:hideMark/>
          </w:tcPr>
          <w:p w14:paraId="19A6AF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(BB-04-04)</w:t>
            </w:r>
          </w:p>
        </w:tc>
      </w:tr>
      <w:tr w:rsidR="00BC5BC4" w:rsidRPr="000278F8" w14:paraId="1177A366" w14:textId="77777777" w:rsidTr="005508A1">
        <w:trPr>
          <w:trHeight w:val="288"/>
        </w:trPr>
        <w:tc>
          <w:tcPr>
            <w:tcW w:w="2577" w:type="dxa"/>
            <w:noWrap/>
            <w:hideMark/>
          </w:tcPr>
          <w:p w14:paraId="24D995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1571</w:t>
            </w:r>
          </w:p>
        </w:tc>
        <w:tc>
          <w:tcPr>
            <w:tcW w:w="5633" w:type="dxa"/>
            <w:noWrap/>
            <w:hideMark/>
          </w:tcPr>
          <w:p w14:paraId="4A53F1F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(BB-04-05)</w:t>
            </w:r>
          </w:p>
        </w:tc>
      </w:tr>
      <w:tr w:rsidR="00BC5BC4" w:rsidRPr="000278F8" w14:paraId="28A55F01" w14:textId="77777777" w:rsidTr="005508A1">
        <w:trPr>
          <w:trHeight w:val="288"/>
        </w:trPr>
        <w:tc>
          <w:tcPr>
            <w:tcW w:w="2577" w:type="dxa"/>
            <w:noWrap/>
            <w:hideMark/>
          </w:tcPr>
          <w:p w14:paraId="35C438C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1572</w:t>
            </w:r>
          </w:p>
        </w:tc>
        <w:tc>
          <w:tcPr>
            <w:tcW w:w="5633" w:type="dxa"/>
            <w:noWrap/>
            <w:hideMark/>
          </w:tcPr>
          <w:p w14:paraId="43C2F10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(BB-04-06)</w:t>
            </w:r>
          </w:p>
        </w:tc>
      </w:tr>
      <w:tr w:rsidR="00BC5BC4" w:rsidRPr="000278F8" w14:paraId="143DD571" w14:textId="77777777" w:rsidTr="005508A1">
        <w:trPr>
          <w:trHeight w:val="288"/>
        </w:trPr>
        <w:tc>
          <w:tcPr>
            <w:tcW w:w="2577" w:type="dxa"/>
            <w:noWrap/>
            <w:hideMark/>
          </w:tcPr>
          <w:p w14:paraId="6B3A6B7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1573</w:t>
            </w:r>
          </w:p>
        </w:tc>
        <w:tc>
          <w:tcPr>
            <w:tcW w:w="5633" w:type="dxa"/>
            <w:noWrap/>
            <w:hideMark/>
          </w:tcPr>
          <w:p w14:paraId="3B38FC8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(BB-05-01)</w:t>
            </w:r>
          </w:p>
        </w:tc>
      </w:tr>
      <w:tr w:rsidR="00BC5BC4" w:rsidRPr="000278F8" w14:paraId="58E51301" w14:textId="77777777" w:rsidTr="005508A1">
        <w:trPr>
          <w:trHeight w:val="288"/>
        </w:trPr>
        <w:tc>
          <w:tcPr>
            <w:tcW w:w="2577" w:type="dxa"/>
            <w:noWrap/>
            <w:hideMark/>
          </w:tcPr>
          <w:p w14:paraId="2331FB3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1574</w:t>
            </w:r>
          </w:p>
        </w:tc>
        <w:tc>
          <w:tcPr>
            <w:tcW w:w="5633" w:type="dxa"/>
            <w:noWrap/>
            <w:hideMark/>
          </w:tcPr>
          <w:p w14:paraId="4F7F121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(BB-05-02)</w:t>
            </w:r>
          </w:p>
        </w:tc>
      </w:tr>
      <w:tr w:rsidR="00BC5BC4" w:rsidRPr="000278F8" w14:paraId="75AB5A5E" w14:textId="77777777" w:rsidTr="005508A1">
        <w:trPr>
          <w:trHeight w:val="288"/>
        </w:trPr>
        <w:tc>
          <w:tcPr>
            <w:tcW w:w="2577" w:type="dxa"/>
            <w:noWrap/>
            <w:hideMark/>
          </w:tcPr>
          <w:p w14:paraId="6716FEB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1575</w:t>
            </w:r>
          </w:p>
        </w:tc>
        <w:tc>
          <w:tcPr>
            <w:tcW w:w="5633" w:type="dxa"/>
            <w:noWrap/>
            <w:hideMark/>
          </w:tcPr>
          <w:p w14:paraId="78371E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(BB-05-03)</w:t>
            </w:r>
          </w:p>
        </w:tc>
      </w:tr>
      <w:tr w:rsidR="00BC5BC4" w:rsidRPr="000278F8" w14:paraId="34698A88" w14:textId="77777777" w:rsidTr="005508A1">
        <w:trPr>
          <w:trHeight w:val="288"/>
        </w:trPr>
        <w:tc>
          <w:tcPr>
            <w:tcW w:w="2577" w:type="dxa"/>
            <w:noWrap/>
            <w:hideMark/>
          </w:tcPr>
          <w:p w14:paraId="49B6BF5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1576</w:t>
            </w:r>
          </w:p>
        </w:tc>
        <w:tc>
          <w:tcPr>
            <w:tcW w:w="5633" w:type="dxa"/>
            <w:noWrap/>
            <w:hideMark/>
          </w:tcPr>
          <w:p w14:paraId="02D805F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(BB-05-04)</w:t>
            </w:r>
          </w:p>
        </w:tc>
      </w:tr>
      <w:tr w:rsidR="00BC5BC4" w:rsidRPr="000278F8" w14:paraId="78057B37" w14:textId="77777777" w:rsidTr="005508A1">
        <w:trPr>
          <w:trHeight w:val="288"/>
        </w:trPr>
        <w:tc>
          <w:tcPr>
            <w:tcW w:w="2577" w:type="dxa"/>
            <w:noWrap/>
            <w:hideMark/>
          </w:tcPr>
          <w:p w14:paraId="4FF446E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1577</w:t>
            </w:r>
          </w:p>
        </w:tc>
        <w:tc>
          <w:tcPr>
            <w:tcW w:w="5633" w:type="dxa"/>
            <w:noWrap/>
            <w:hideMark/>
          </w:tcPr>
          <w:p w14:paraId="6951891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(BB-05-05)</w:t>
            </w:r>
          </w:p>
        </w:tc>
      </w:tr>
      <w:tr w:rsidR="00BC5BC4" w:rsidRPr="000278F8" w14:paraId="62BDD05C" w14:textId="77777777" w:rsidTr="005508A1">
        <w:trPr>
          <w:trHeight w:val="288"/>
        </w:trPr>
        <w:tc>
          <w:tcPr>
            <w:tcW w:w="2577" w:type="dxa"/>
            <w:noWrap/>
            <w:hideMark/>
          </w:tcPr>
          <w:p w14:paraId="0554E5D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1578</w:t>
            </w:r>
          </w:p>
        </w:tc>
        <w:tc>
          <w:tcPr>
            <w:tcW w:w="5633" w:type="dxa"/>
            <w:noWrap/>
            <w:hideMark/>
          </w:tcPr>
          <w:p w14:paraId="2502427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(BB-05-06)</w:t>
            </w:r>
          </w:p>
        </w:tc>
      </w:tr>
      <w:tr w:rsidR="00BC5BC4" w:rsidRPr="000278F8" w14:paraId="1F97480E" w14:textId="77777777" w:rsidTr="005508A1">
        <w:trPr>
          <w:trHeight w:val="288"/>
        </w:trPr>
        <w:tc>
          <w:tcPr>
            <w:tcW w:w="2577" w:type="dxa"/>
            <w:noWrap/>
            <w:hideMark/>
          </w:tcPr>
          <w:p w14:paraId="26EF4B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1579</w:t>
            </w:r>
          </w:p>
        </w:tc>
        <w:tc>
          <w:tcPr>
            <w:tcW w:w="5633" w:type="dxa"/>
            <w:noWrap/>
            <w:hideMark/>
          </w:tcPr>
          <w:p w14:paraId="4531B91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(BB-06-01)</w:t>
            </w:r>
          </w:p>
        </w:tc>
      </w:tr>
      <w:tr w:rsidR="00BC5BC4" w:rsidRPr="000278F8" w14:paraId="0E6A4BB9" w14:textId="77777777" w:rsidTr="005508A1">
        <w:trPr>
          <w:trHeight w:val="288"/>
        </w:trPr>
        <w:tc>
          <w:tcPr>
            <w:tcW w:w="2577" w:type="dxa"/>
            <w:noWrap/>
            <w:hideMark/>
          </w:tcPr>
          <w:p w14:paraId="09B4159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1580</w:t>
            </w:r>
          </w:p>
        </w:tc>
        <w:tc>
          <w:tcPr>
            <w:tcW w:w="5633" w:type="dxa"/>
            <w:noWrap/>
            <w:hideMark/>
          </w:tcPr>
          <w:p w14:paraId="5CADB0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(BB-06-02)</w:t>
            </w:r>
          </w:p>
        </w:tc>
      </w:tr>
      <w:tr w:rsidR="00BC5BC4" w:rsidRPr="000278F8" w14:paraId="02986010" w14:textId="77777777" w:rsidTr="005508A1">
        <w:trPr>
          <w:trHeight w:val="288"/>
        </w:trPr>
        <w:tc>
          <w:tcPr>
            <w:tcW w:w="2577" w:type="dxa"/>
            <w:noWrap/>
            <w:hideMark/>
          </w:tcPr>
          <w:p w14:paraId="1EE7ABD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1581</w:t>
            </w:r>
          </w:p>
        </w:tc>
        <w:tc>
          <w:tcPr>
            <w:tcW w:w="5633" w:type="dxa"/>
            <w:noWrap/>
            <w:hideMark/>
          </w:tcPr>
          <w:p w14:paraId="38B7E9F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(BB-06-03)</w:t>
            </w:r>
          </w:p>
        </w:tc>
      </w:tr>
      <w:tr w:rsidR="00BC5BC4" w:rsidRPr="000278F8" w14:paraId="4CA906D5" w14:textId="77777777" w:rsidTr="005508A1">
        <w:trPr>
          <w:trHeight w:val="288"/>
        </w:trPr>
        <w:tc>
          <w:tcPr>
            <w:tcW w:w="2577" w:type="dxa"/>
            <w:noWrap/>
            <w:hideMark/>
          </w:tcPr>
          <w:p w14:paraId="2AA9EE6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1582</w:t>
            </w:r>
          </w:p>
        </w:tc>
        <w:tc>
          <w:tcPr>
            <w:tcW w:w="5633" w:type="dxa"/>
            <w:noWrap/>
            <w:hideMark/>
          </w:tcPr>
          <w:p w14:paraId="542C904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(BB-06-04)</w:t>
            </w:r>
          </w:p>
        </w:tc>
      </w:tr>
      <w:tr w:rsidR="00BC5BC4" w:rsidRPr="000278F8" w14:paraId="5CAE5F54" w14:textId="77777777" w:rsidTr="005508A1">
        <w:trPr>
          <w:trHeight w:val="288"/>
        </w:trPr>
        <w:tc>
          <w:tcPr>
            <w:tcW w:w="2577" w:type="dxa"/>
            <w:noWrap/>
            <w:hideMark/>
          </w:tcPr>
          <w:p w14:paraId="0B77F4F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1583</w:t>
            </w:r>
          </w:p>
        </w:tc>
        <w:tc>
          <w:tcPr>
            <w:tcW w:w="5633" w:type="dxa"/>
            <w:noWrap/>
            <w:hideMark/>
          </w:tcPr>
          <w:p w14:paraId="13FC9A0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(BB-06-05)</w:t>
            </w:r>
          </w:p>
        </w:tc>
      </w:tr>
      <w:tr w:rsidR="00BC5BC4" w:rsidRPr="000278F8" w14:paraId="1B4542B3" w14:textId="77777777" w:rsidTr="005508A1">
        <w:trPr>
          <w:trHeight w:val="288"/>
        </w:trPr>
        <w:tc>
          <w:tcPr>
            <w:tcW w:w="2577" w:type="dxa"/>
            <w:noWrap/>
            <w:hideMark/>
          </w:tcPr>
          <w:p w14:paraId="288BF05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1584</w:t>
            </w:r>
          </w:p>
        </w:tc>
        <w:tc>
          <w:tcPr>
            <w:tcW w:w="5633" w:type="dxa"/>
            <w:noWrap/>
            <w:hideMark/>
          </w:tcPr>
          <w:p w14:paraId="1B90C0E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(BB-06-06)</w:t>
            </w:r>
          </w:p>
        </w:tc>
      </w:tr>
      <w:tr w:rsidR="00BC5BC4" w:rsidRPr="000278F8" w14:paraId="60829FFE" w14:textId="77777777" w:rsidTr="005508A1">
        <w:trPr>
          <w:trHeight w:val="288"/>
        </w:trPr>
        <w:tc>
          <w:tcPr>
            <w:tcW w:w="2577" w:type="dxa"/>
            <w:noWrap/>
            <w:hideMark/>
          </w:tcPr>
          <w:p w14:paraId="4B1C8C4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1585</w:t>
            </w:r>
          </w:p>
        </w:tc>
        <w:tc>
          <w:tcPr>
            <w:tcW w:w="5633" w:type="dxa"/>
            <w:noWrap/>
            <w:hideMark/>
          </w:tcPr>
          <w:p w14:paraId="213DF23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(BB-07-01)</w:t>
            </w:r>
          </w:p>
        </w:tc>
      </w:tr>
      <w:tr w:rsidR="00BC5BC4" w:rsidRPr="000278F8" w14:paraId="5482B0BE" w14:textId="77777777" w:rsidTr="005508A1">
        <w:trPr>
          <w:trHeight w:val="288"/>
        </w:trPr>
        <w:tc>
          <w:tcPr>
            <w:tcW w:w="2577" w:type="dxa"/>
            <w:noWrap/>
            <w:hideMark/>
          </w:tcPr>
          <w:p w14:paraId="0E40B5F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1586</w:t>
            </w:r>
          </w:p>
        </w:tc>
        <w:tc>
          <w:tcPr>
            <w:tcW w:w="5633" w:type="dxa"/>
            <w:noWrap/>
            <w:hideMark/>
          </w:tcPr>
          <w:p w14:paraId="639133F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(BB-07-02)</w:t>
            </w:r>
          </w:p>
        </w:tc>
      </w:tr>
      <w:tr w:rsidR="00BC5BC4" w:rsidRPr="000278F8" w14:paraId="74365BCF" w14:textId="77777777" w:rsidTr="005508A1">
        <w:trPr>
          <w:trHeight w:val="288"/>
        </w:trPr>
        <w:tc>
          <w:tcPr>
            <w:tcW w:w="2577" w:type="dxa"/>
            <w:noWrap/>
            <w:hideMark/>
          </w:tcPr>
          <w:p w14:paraId="34C33D1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1587</w:t>
            </w:r>
          </w:p>
        </w:tc>
        <w:tc>
          <w:tcPr>
            <w:tcW w:w="5633" w:type="dxa"/>
            <w:noWrap/>
            <w:hideMark/>
          </w:tcPr>
          <w:p w14:paraId="410B93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(BB-07-03)</w:t>
            </w:r>
          </w:p>
        </w:tc>
      </w:tr>
      <w:tr w:rsidR="00BC5BC4" w:rsidRPr="000278F8" w14:paraId="63B1E7AD" w14:textId="77777777" w:rsidTr="005508A1">
        <w:trPr>
          <w:trHeight w:val="288"/>
        </w:trPr>
        <w:tc>
          <w:tcPr>
            <w:tcW w:w="2577" w:type="dxa"/>
            <w:noWrap/>
            <w:hideMark/>
          </w:tcPr>
          <w:p w14:paraId="646D124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1588</w:t>
            </w:r>
          </w:p>
        </w:tc>
        <w:tc>
          <w:tcPr>
            <w:tcW w:w="5633" w:type="dxa"/>
            <w:noWrap/>
            <w:hideMark/>
          </w:tcPr>
          <w:p w14:paraId="476408C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(BB-07-04)</w:t>
            </w:r>
          </w:p>
        </w:tc>
      </w:tr>
      <w:tr w:rsidR="00BC5BC4" w:rsidRPr="000278F8" w14:paraId="11C7025A" w14:textId="77777777" w:rsidTr="005508A1">
        <w:trPr>
          <w:trHeight w:val="288"/>
        </w:trPr>
        <w:tc>
          <w:tcPr>
            <w:tcW w:w="2577" w:type="dxa"/>
            <w:noWrap/>
            <w:hideMark/>
          </w:tcPr>
          <w:p w14:paraId="3B11BDD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1589</w:t>
            </w:r>
          </w:p>
        </w:tc>
        <w:tc>
          <w:tcPr>
            <w:tcW w:w="5633" w:type="dxa"/>
            <w:noWrap/>
            <w:hideMark/>
          </w:tcPr>
          <w:p w14:paraId="32AC29A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(BB-07-05)</w:t>
            </w:r>
          </w:p>
        </w:tc>
      </w:tr>
      <w:tr w:rsidR="00BC5BC4" w:rsidRPr="000278F8" w14:paraId="51910BC9" w14:textId="77777777" w:rsidTr="005508A1">
        <w:trPr>
          <w:trHeight w:val="288"/>
        </w:trPr>
        <w:tc>
          <w:tcPr>
            <w:tcW w:w="2577" w:type="dxa"/>
            <w:noWrap/>
            <w:hideMark/>
          </w:tcPr>
          <w:p w14:paraId="1AB1F4E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1590</w:t>
            </w:r>
          </w:p>
        </w:tc>
        <w:tc>
          <w:tcPr>
            <w:tcW w:w="5633" w:type="dxa"/>
            <w:noWrap/>
            <w:hideMark/>
          </w:tcPr>
          <w:p w14:paraId="380C792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(BB-07-06)</w:t>
            </w:r>
          </w:p>
        </w:tc>
      </w:tr>
      <w:tr w:rsidR="00BC5BC4" w:rsidRPr="000278F8" w14:paraId="03116F5D" w14:textId="77777777" w:rsidTr="005508A1">
        <w:trPr>
          <w:trHeight w:val="288"/>
        </w:trPr>
        <w:tc>
          <w:tcPr>
            <w:tcW w:w="2577" w:type="dxa"/>
            <w:noWrap/>
            <w:hideMark/>
          </w:tcPr>
          <w:p w14:paraId="447DFB7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1591</w:t>
            </w:r>
          </w:p>
        </w:tc>
        <w:tc>
          <w:tcPr>
            <w:tcW w:w="5633" w:type="dxa"/>
            <w:noWrap/>
            <w:hideMark/>
          </w:tcPr>
          <w:p w14:paraId="30247E6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(BB-08-01)</w:t>
            </w:r>
          </w:p>
        </w:tc>
      </w:tr>
      <w:tr w:rsidR="00BC5BC4" w:rsidRPr="000278F8" w14:paraId="2EB49E31" w14:textId="77777777" w:rsidTr="005508A1">
        <w:trPr>
          <w:trHeight w:val="288"/>
        </w:trPr>
        <w:tc>
          <w:tcPr>
            <w:tcW w:w="2577" w:type="dxa"/>
            <w:noWrap/>
            <w:hideMark/>
          </w:tcPr>
          <w:p w14:paraId="4EE9FCA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1592</w:t>
            </w:r>
          </w:p>
        </w:tc>
        <w:tc>
          <w:tcPr>
            <w:tcW w:w="5633" w:type="dxa"/>
            <w:noWrap/>
            <w:hideMark/>
          </w:tcPr>
          <w:p w14:paraId="018D8F0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(BB-08-02)</w:t>
            </w:r>
          </w:p>
        </w:tc>
      </w:tr>
      <w:tr w:rsidR="00BC5BC4" w:rsidRPr="000278F8" w14:paraId="2189C684" w14:textId="77777777" w:rsidTr="005508A1">
        <w:trPr>
          <w:trHeight w:val="288"/>
        </w:trPr>
        <w:tc>
          <w:tcPr>
            <w:tcW w:w="2577" w:type="dxa"/>
            <w:noWrap/>
            <w:hideMark/>
          </w:tcPr>
          <w:p w14:paraId="62257C7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1593</w:t>
            </w:r>
          </w:p>
        </w:tc>
        <w:tc>
          <w:tcPr>
            <w:tcW w:w="5633" w:type="dxa"/>
            <w:noWrap/>
            <w:hideMark/>
          </w:tcPr>
          <w:p w14:paraId="5323DA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(BB-08-03)</w:t>
            </w:r>
          </w:p>
        </w:tc>
      </w:tr>
      <w:tr w:rsidR="00BC5BC4" w:rsidRPr="000278F8" w14:paraId="1D14340A" w14:textId="77777777" w:rsidTr="005508A1">
        <w:trPr>
          <w:trHeight w:val="288"/>
        </w:trPr>
        <w:tc>
          <w:tcPr>
            <w:tcW w:w="2577" w:type="dxa"/>
            <w:noWrap/>
            <w:hideMark/>
          </w:tcPr>
          <w:p w14:paraId="3D91865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1594</w:t>
            </w:r>
          </w:p>
        </w:tc>
        <w:tc>
          <w:tcPr>
            <w:tcW w:w="5633" w:type="dxa"/>
            <w:noWrap/>
            <w:hideMark/>
          </w:tcPr>
          <w:p w14:paraId="12DC00B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(BB-08-04)</w:t>
            </w:r>
          </w:p>
        </w:tc>
      </w:tr>
      <w:tr w:rsidR="00BC5BC4" w:rsidRPr="000278F8" w14:paraId="675C39BA" w14:textId="77777777" w:rsidTr="005508A1">
        <w:trPr>
          <w:trHeight w:val="288"/>
        </w:trPr>
        <w:tc>
          <w:tcPr>
            <w:tcW w:w="2577" w:type="dxa"/>
            <w:noWrap/>
            <w:hideMark/>
          </w:tcPr>
          <w:p w14:paraId="2B1D290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1595</w:t>
            </w:r>
          </w:p>
        </w:tc>
        <w:tc>
          <w:tcPr>
            <w:tcW w:w="5633" w:type="dxa"/>
            <w:noWrap/>
            <w:hideMark/>
          </w:tcPr>
          <w:p w14:paraId="18BB5FF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(BB-08-05)</w:t>
            </w:r>
          </w:p>
        </w:tc>
      </w:tr>
      <w:tr w:rsidR="00BC5BC4" w:rsidRPr="000278F8" w14:paraId="0CC36092" w14:textId="77777777" w:rsidTr="005508A1">
        <w:trPr>
          <w:trHeight w:val="288"/>
        </w:trPr>
        <w:tc>
          <w:tcPr>
            <w:tcW w:w="2577" w:type="dxa"/>
            <w:noWrap/>
            <w:hideMark/>
          </w:tcPr>
          <w:p w14:paraId="581F6F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1596</w:t>
            </w:r>
          </w:p>
        </w:tc>
        <w:tc>
          <w:tcPr>
            <w:tcW w:w="5633" w:type="dxa"/>
            <w:noWrap/>
            <w:hideMark/>
          </w:tcPr>
          <w:p w14:paraId="490981B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LoadPort (BB-08-06)</w:t>
            </w:r>
          </w:p>
        </w:tc>
      </w:tr>
    </w:tbl>
    <w:p w14:paraId="3AA1A45E" w14:textId="13682B2C" w:rsidR="003E2F26" w:rsidRDefault="003E2F26">
      <w:pPr>
        <w:pStyle w:val="BodyTextIndent"/>
        <w:ind w:left="0"/>
        <w:rPr>
          <w:lang w:eastAsia="zh-TW"/>
        </w:rPr>
      </w:pPr>
    </w:p>
    <w:p w14:paraId="00494001" w14:textId="1E4CE9B7" w:rsidR="005C669B" w:rsidRDefault="005C669B">
      <w:pPr>
        <w:rPr>
          <w:lang w:eastAsia="zh-TW"/>
        </w:rPr>
      </w:pPr>
    </w:p>
    <w:p w14:paraId="65D992E1" w14:textId="54A685CF" w:rsidR="005C669B" w:rsidRDefault="005C669B">
      <w:pPr>
        <w:rPr>
          <w:lang w:eastAsia="zh-TW"/>
        </w:rPr>
      </w:pPr>
      <w:r>
        <w:rPr>
          <w:lang w:eastAsia="zh-TW"/>
        </w:rPr>
        <w:br w:type="page"/>
      </w:r>
    </w:p>
    <w:sectPr w:rsidR="005C669B" w:rsidSect="000D2CFA">
      <w:headerReference w:type="default" r:id="rId85"/>
      <w:footerReference w:type="default" r:id="rId86"/>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93323" w14:textId="77777777" w:rsidR="00952D89" w:rsidRDefault="00952D89">
      <w:r>
        <w:separator/>
      </w:r>
    </w:p>
  </w:endnote>
  <w:endnote w:type="continuationSeparator" w:id="0">
    <w:p w14:paraId="0E1B24AF" w14:textId="77777777" w:rsidR="00952D89" w:rsidRDefault="00952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NewRoman,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41D3B" w14:textId="77777777" w:rsidR="007568D8" w:rsidRDefault="007568D8">
    <w:pPr>
      <w:pStyle w:val="Footer"/>
    </w:pPr>
    <w:r>
      <w:rPr>
        <w:noProof/>
        <w:sz w:val="20"/>
        <w:lang w:eastAsia="zh-CN"/>
      </w:rPr>
      <mc:AlternateContent>
        <mc:Choice Requires="wps">
          <w:drawing>
            <wp:anchor distT="4294967295" distB="4294967295" distL="114300" distR="114300" simplePos="0" relativeHeight="251659776" behindDoc="0" locked="0" layoutInCell="1" allowOverlap="1" wp14:anchorId="7DDA929E" wp14:editId="4537B547">
              <wp:simplePos x="0" y="0"/>
              <wp:positionH relativeFrom="column">
                <wp:posOffset>0</wp:posOffset>
              </wp:positionH>
              <wp:positionV relativeFrom="paragraph">
                <wp:posOffset>58419</wp:posOffset>
              </wp:positionV>
              <wp:extent cx="5511800" cy="0"/>
              <wp:effectExtent l="0" t="0" r="3175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418ED" id="Line 24"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pt" to="434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FI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"/>
          </w:pict>
        </mc:Fallback>
      </mc:AlternateContent>
    </w:r>
    <w:r>
      <w:rPr>
        <w:noProof/>
        <w:sz w:val="20"/>
        <w:lang w:eastAsia="zh-CN"/>
      </w:rPr>
      <mc:AlternateContent>
        <mc:Choice Requires="wps">
          <w:drawing>
            <wp:anchor distT="4294967295" distB="4294967295" distL="114300" distR="114300" simplePos="0" relativeHeight="251658752" behindDoc="0" locked="0" layoutInCell="1" allowOverlap="1" wp14:anchorId="053244A1" wp14:editId="747F942D">
              <wp:simplePos x="0" y="0"/>
              <wp:positionH relativeFrom="column">
                <wp:posOffset>0</wp:posOffset>
              </wp:positionH>
              <wp:positionV relativeFrom="paragraph">
                <wp:posOffset>33019</wp:posOffset>
              </wp:positionV>
              <wp:extent cx="5511800" cy="0"/>
              <wp:effectExtent l="0" t="0" r="3175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918BA" id="Line 2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6pt" to="43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8WEwIAACk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"/>
          </w:pict>
        </mc:Fallback>
      </mc:AlternateContent>
    </w:r>
  </w:p>
  <w:p w14:paraId="51A261FC" w14:textId="22788F8E" w:rsidR="007568D8" w:rsidRDefault="007568D8">
    <w:pPr>
      <w:pStyle w:val="Footer"/>
      <w:jc w:val="right"/>
    </w:pPr>
    <w:r>
      <w:rPr>
        <w:sz w:val="20"/>
      </w:rPr>
      <w:t>Confidential</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9</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noProof/>
        <w:sz w:val="20"/>
      </w:rPr>
      <w:t>100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93B79" w14:textId="77777777" w:rsidR="00952D89" w:rsidRDefault="00952D89">
      <w:r>
        <w:separator/>
      </w:r>
    </w:p>
  </w:footnote>
  <w:footnote w:type="continuationSeparator" w:id="0">
    <w:p w14:paraId="2FB78D9D" w14:textId="77777777" w:rsidR="00952D89" w:rsidRDefault="00952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B1EA" w14:textId="4668362C" w:rsidR="007568D8" w:rsidRDefault="007568D8">
    <w:pPr>
      <w:pStyle w:val="Header"/>
      <w:rPr>
        <w:b/>
        <w:bCs/>
        <w:sz w:val="20"/>
      </w:rPr>
    </w:pPr>
    <w:r>
      <w:rPr>
        <w:noProof/>
        <w:lang w:eastAsia="zh-CN"/>
      </w:rPr>
      <w:drawing>
        <wp:inline distT="0" distB="0" distL="0" distR="0" wp14:anchorId="26F30004" wp14:editId="169A1E12">
          <wp:extent cx="1248978" cy="5905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tamaster Logo.jpg"/>
                  <pic:cNvPicPr/>
                </pic:nvPicPr>
                <pic:blipFill rotWithShape="1">
                  <a:blip r:embed="rId1">
                    <a:extLst>
                      <a:ext uri="{28A0092B-C50C-407E-A947-70E740481C1C}">
                        <a14:useLocalDpi xmlns:a14="http://schemas.microsoft.com/office/drawing/2010/main" val="0"/>
                      </a:ext>
                    </a:extLst>
                  </a:blip>
                  <a:srcRect r="21085"/>
                  <a:stretch/>
                </pic:blipFill>
                <pic:spPr bwMode="auto">
                  <a:xfrm>
                    <a:off x="0" y="0"/>
                    <a:ext cx="1256347" cy="594034"/>
                  </a:xfrm>
                  <a:prstGeom prst="rect">
                    <a:avLst/>
                  </a:prstGeom>
                  <a:ln>
                    <a:noFill/>
                  </a:ln>
                  <a:extLst>
                    <a:ext uri="{53640926-AAD7-44D8-BBD7-CCE9431645EC}">
                      <a14:shadowObscured xmlns:a14="http://schemas.microsoft.com/office/drawing/2010/main"/>
                    </a:ext>
                  </a:extLst>
                </pic:spPr>
              </pic:pic>
            </a:graphicData>
          </a:graphic>
        </wp:inline>
      </w:drawing>
    </w:r>
    <w:r>
      <w:rPr>
        <w:noProof/>
      </w:rPr>
      <w:tab/>
    </w:r>
    <w:r>
      <w:rPr>
        <w:noProof/>
      </w:rPr>
      <w:tab/>
    </w:r>
    <w:r>
      <w:rPr>
        <w:b/>
        <w:bCs/>
        <w:sz w:val="20"/>
      </w:rPr>
      <w:t>SECS/GEM Reference Manual</w:t>
    </w:r>
  </w:p>
  <w:p w14:paraId="5A532CE8" w14:textId="77777777" w:rsidR="007568D8" w:rsidRDefault="007568D8">
    <w:pPr>
      <w:pStyle w:val="Header"/>
    </w:pPr>
    <w:r>
      <w:rPr>
        <w:noProof/>
        <w:sz w:val="20"/>
        <w:lang w:eastAsia="zh-CN"/>
      </w:rPr>
      <mc:AlternateContent>
        <mc:Choice Requires="wps">
          <w:drawing>
            <wp:anchor distT="4294967295" distB="4294967295" distL="114300" distR="114300" simplePos="0" relativeHeight="251655680" behindDoc="0" locked="0" layoutInCell="1" allowOverlap="1" wp14:anchorId="5F42AB97" wp14:editId="1BBDADDA">
              <wp:simplePos x="0" y="0"/>
              <wp:positionH relativeFrom="column">
                <wp:posOffset>-12700</wp:posOffset>
              </wp:positionH>
              <wp:positionV relativeFrom="paragraph">
                <wp:posOffset>147319</wp:posOffset>
              </wp:positionV>
              <wp:extent cx="5511800" cy="0"/>
              <wp:effectExtent l="0" t="0" r="31750" b="19050"/>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8A696" id="Line 20"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1.6pt" to="43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Pv2EwIAACk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"/>
          </w:pict>
        </mc:Fallback>
      </mc:AlternateContent>
    </w:r>
  </w:p>
  <w:p w14:paraId="43EEA463" w14:textId="77777777" w:rsidR="007568D8" w:rsidRDefault="007568D8">
    <w:pPr>
      <w:pStyle w:val="Header"/>
    </w:pPr>
    <w:r>
      <w:rPr>
        <w:noProof/>
        <w:sz w:val="20"/>
        <w:lang w:eastAsia="zh-CN"/>
      </w:rPr>
      <mc:AlternateContent>
        <mc:Choice Requires="wps">
          <w:drawing>
            <wp:anchor distT="4294967295" distB="4294967295" distL="114300" distR="114300" simplePos="0" relativeHeight="251656704" behindDoc="0" locked="0" layoutInCell="1" allowOverlap="1" wp14:anchorId="56C3508C" wp14:editId="1DF5E839">
              <wp:simplePos x="0" y="0"/>
              <wp:positionH relativeFrom="column">
                <wp:posOffset>-12700</wp:posOffset>
              </wp:positionH>
              <wp:positionV relativeFrom="paragraph">
                <wp:posOffset>-2541</wp:posOffset>
              </wp:positionV>
              <wp:extent cx="5511800" cy="0"/>
              <wp:effectExtent l="0" t="0" r="31750" b="1905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58D92" id="Line 2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2pt" to="43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MFAIAACk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434"/>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81728"/>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F0591"/>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3240E"/>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B03B01"/>
    <w:multiLevelType w:val="hybridMultilevel"/>
    <w:tmpl w:val="8D4C2D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C780FD4"/>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92AD7"/>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35130"/>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E768B"/>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07D01"/>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685885"/>
    <w:multiLevelType w:val="hybridMultilevel"/>
    <w:tmpl w:val="56E0513E"/>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430D8"/>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DB0221"/>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26359D"/>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D07951"/>
    <w:multiLevelType w:val="hybridMultilevel"/>
    <w:tmpl w:val="E1AAC4D0"/>
    <w:lvl w:ilvl="0" w:tplc="E3163D5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C4A43A1"/>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3101F"/>
    <w:multiLevelType w:val="hybridMultilevel"/>
    <w:tmpl w:val="704A29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ADC3952"/>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A10E62"/>
    <w:multiLevelType w:val="hybridMultilevel"/>
    <w:tmpl w:val="56E0513E"/>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8B7B57"/>
    <w:multiLevelType w:val="hybridMultilevel"/>
    <w:tmpl w:val="36302C2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43B94773"/>
    <w:multiLevelType w:val="hybridMultilevel"/>
    <w:tmpl w:val="932A56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541056D"/>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B4D4C"/>
    <w:multiLevelType w:val="hybridMultilevel"/>
    <w:tmpl w:val="532C48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47B11E10"/>
    <w:multiLevelType w:val="multilevel"/>
    <w:tmpl w:val="AFA83F9A"/>
    <w:lvl w:ilvl="0">
      <w:start w:val="4"/>
      <w:numFmt w:val="decimal"/>
      <w:pStyle w:val="Heading1"/>
      <w:lvlText w:val="%1.0"/>
      <w:lvlJc w:val="left"/>
      <w:pPr>
        <w:tabs>
          <w:tab w:val="num" w:pos="720"/>
        </w:tabs>
        <w:ind w:left="720" w:hanging="720"/>
      </w:pPr>
      <w:rPr>
        <w:rFonts w:hint="eastAsia"/>
      </w:rPr>
    </w:lvl>
    <w:lvl w:ilvl="1">
      <w:start w:val="1"/>
      <w:numFmt w:val="decimal"/>
      <w:lvlText w:val="%1.%2"/>
      <w:lvlJc w:val="left"/>
      <w:pPr>
        <w:tabs>
          <w:tab w:val="num" w:pos="1440"/>
        </w:tabs>
        <w:ind w:left="1440" w:hanging="720"/>
      </w:pPr>
      <w:rPr>
        <w:rFonts w:hint="eastAsia"/>
      </w:rPr>
    </w:lvl>
    <w:lvl w:ilvl="2">
      <w:start w:val="1"/>
      <w:numFmt w:val="decimal"/>
      <w:lvlText w:val="%1.%2.%3"/>
      <w:lvlJc w:val="left"/>
      <w:pPr>
        <w:tabs>
          <w:tab w:val="num" w:pos="2160"/>
        </w:tabs>
        <w:ind w:left="2160" w:hanging="720"/>
      </w:pPr>
      <w:rPr>
        <w:rFonts w:hint="eastAsia"/>
      </w:rPr>
    </w:lvl>
    <w:lvl w:ilvl="3">
      <w:start w:val="1"/>
      <w:numFmt w:val="decimal"/>
      <w:lvlText w:val="%1.%2.%3.%4"/>
      <w:lvlJc w:val="left"/>
      <w:pPr>
        <w:tabs>
          <w:tab w:val="num" w:pos="3240"/>
        </w:tabs>
        <w:ind w:left="3240" w:hanging="1080"/>
      </w:pPr>
      <w:rPr>
        <w:rFonts w:hint="eastAsia"/>
      </w:rPr>
    </w:lvl>
    <w:lvl w:ilvl="4">
      <w:start w:val="1"/>
      <w:numFmt w:val="decimal"/>
      <w:lvlText w:val="%1.%2.%3.%4.%5"/>
      <w:lvlJc w:val="left"/>
      <w:pPr>
        <w:tabs>
          <w:tab w:val="num" w:pos="3960"/>
        </w:tabs>
        <w:ind w:left="3960" w:hanging="1080"/>
      </w:pPr>
      <w:rPr>
        <w:rFonts w:hint="eastAsia"/>
      </w:rPr>
    </w:lvl>
    <w:lvl w:ilvl="5">
      <w:start w:val="1"/>
      <w:numFmt w:val="decimal"/>
      <w:lvlText w:val="%1.%2.%3.%4.%5.%6"/>
      <w:lvlJc w:val="left"/>
      <w:pPr>
        <w:tabs>
          <w:tab w:val="num" w:pos="5040"/>
        </w:tabs>
        <w:ind w:left="5040" w:hanging="1440"/>
      </w:pPr>
      <w:rPr>
        <w:rFonts w:hint="eastAsia"/>
      </w:rPr>
    </w:lvl>
    <w:lvl w:ilvl="6">
      <w:start w:val="1"/>
      <w:numFmt w:val="decimal"/>
      <w:lvlText w:val="%1.%2.%3.%4.%5.%6.%7"/>
      <w:lvlJc w:val="left"/>
      <w:pPr>
        <w:tabs>
          <w:tab w:val="num" w:pos="5760"/>
        </w:tabs>
        <w:ind w:left="5760" w:hanging="1440"/>
      </w:pPr>
      <w:rPr>
        <w:rFonts w:hint="eastAsia"/>
      </w:rPr>
    </w:lvl>
    <w:lvl w:ilvl="7">
      <w:start w:val="1"/>
      <w:numFmt w:val="decimal"/>
      <w:lvlText w:val="%1.%2.%3.%4.%5.%6.%7.%8"/>
      <w:lvlJc w:val="left"/>
      <w:pPr>
        <w:tabs>
          <w:tab w:val="num" w:pos="6840"/>
        </w:tabs>
        <w:ind w:left="6840" w:hanging="1800"/>
      </w:pPr>
      <w:rPr>
        <w:rFonts w:hint="eastAsia"/>
      </w:rPr>
    </w:lvl>
    <w:lvl w:ilvl="8">
      <w:start w:val="1"/>
      <w:numFmt w:val="decimal"/>
      <w:lvlText w:val="%1.%2.%3.%4.%5.%6.%7.%8.%9"/>
      <w:lvlJc w:val="left"/>
      <w:pPr>
        <w:tabs>
          <w:tab w:val="num" w:pos="7920"/>
        </w:tabs>
        <w:ind w:left="7920" w:hanging="2160"/>
      </w:pPr>
      <w:rPr>
        <w:rFonts w:hint="eastAsia"/>
      </w:rPr>
    </w:lvl>
  </w:abstractNum>
  <w:abstractNum w:abstractNumId="24" w15:restartNumberingAfterBreak="0">
    <w:nsid w:val="48F93D38"/>
    <w:multiLevelType w:val="hybridMultilevel"/>
    <w:tmpl w:val="E100562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41887D42">
      <w:numFmt w:val="bullet"/>
      <w:lvlText w:val="-"/>
      <w:lvlJc w:val="left"/>
      <w:pPr>
        <w:tabs>
          <w:tab w:val="num" w:pos="2340"/>
        </w:tabs>
        <w:ind w:left="2340" w:hanging="360"/>
      </w:pPr>
      <w:rPr>
        <w:rFonts w:ascii="Verdana" w:eastAsia="Times New Roman" w:hAnsi="Verdana"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7B4A9E"/>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2E143B"/>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143EC6"/>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940CBC"/>
    <w:multiLevelType w:val="hybridMultilevel"/>
    <w:tmpl w:val="56E0513E"/>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B27502"/>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DE7239"/>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8278C9"/>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4943E4"/>
    <w:multiLevelType w:val="hybridMultilevel"/>
    <w:tmpl w:val="764A7E3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60C11ABF"/>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6755FB"/>
    <w:multiLevelType w:val="hybridMultilevel"/>
    <w:tmpl w:val="C2C6C48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630A48AC"/>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47645F"/>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B74581"/>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8316885"/>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3E3642"/>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028DB"/>
    <w:multiLevelType w:val="hybridMultilevel"/>
    <w:tmpl w:val="9C1A0D9C"/>
    <w:lvl w:ilvl="0" w:tplc="0E680C0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8112D8"/>
    <w:multiLevelType w:val="hybridMultilevel"/>
    <w:tmpl w:val="195658A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6D076418"/>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E8539C9"/>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707A4F"/>
    <w:multiLevelType w:val="hybridMultilevel"/>
    <w:tmpl w:val="19D0A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AE5D83"/>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556E43"/>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135F96"/>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18639A"/>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4843357">
    <w:abstractNumId w:val="23"/>
  </w:num>
  <w:num w:numId="2" w16cid:durableId="495803843">
    <w:abstractNumId w:val="44"/>
  </w:num>
  <w:num w:numId="3" w16cid:durableId="1628127105">
    <w:abstractNumId w:val="24"/>
  </w:num>
  <w:num w:numId="4" w16cid:durableId="206068971">
    <w:abstractNumId w:val="14"/>
  </w:num>
  <w:num w:numId="5" w16cid:durableId="549459374">
    <w:abstractNumId w:val="34"/>
  </w:num>
  <w:num w:numId="6" w16cid:durableId="295719467">
    <w:abstractNumId w:val="16"/>
  </w:num>
  <w:num w:numId="7" w16cid:durableId="1468206296">
    <w:abstractNumId w:val="4"/>
  </w:num>
  <w:num w:numId="8" w16cid:durableId="181825295">
    <w:abstractNumId w:val="22"/>
  </w:num>
  <w:num w:numId="9" w16cid:durableId="1159227348">
    <w:abstractNumId w:val="20"/>
  </w:num>
  <w:num w:numId="10" w16cid:durableId="779759231">
    <w:abstractNumId w:val="19"/>
  </w:num>
  <w:num w:numId="11" w16cid:durableId="45444632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7472710">
    <w:abstractNumId w:val="40"/>
  </w:num>
  <w:num w:numId="13" w16cid:durableId="814760474">
    <w:abstractNumId w:val="37"/>
  </w:num>
  <w:num w:numId="14" w16cid:durableId="1936284513">
    <w:abstractNumId w:val="21"/>
  </w:num>
  <w:num w:numId="15" w16cid:durableId="933393402">
    <w:abstractNumId w:val="47"/>
  </w:num>
  <w:num w:numId="16" w16cid:durableId="1990286483">
    <w:abstractNumId w:val="39"/>
  </w:num>
  <w:num w:numId="17" w16cid:durableId="1622615953">
    <w:abstractNumId w:val="36"/>
  </w:num>
  <w:num w:numId="18" w16cid:durableId="1822845242">
    <w:abstractNumId w:val="30"/>
  </w:num>
  <w:num w:numId="19" w16cid:durableId="1301037824">
    <w:abstractNumId w:val="26"/>
  </w:num>
  <w:num w:numId="20" w16cid:durableId="1048723123">
    <w:abstractNumId w:val="48"/>
  </w:num>
  <w:num w:numId="21" w16cid:durableId="1477064135">
    <w:abstractNumId w:val="0"/>
  </w:num>
  <w:num w:numId="22" w16cid:durableId="838470278">
    <w:abstractNumId w:val="6"/>
  </w:num>
  <w:num w:numId="23" w16cid:durableId="335351809">
    <w:abstractNumId w:val="15"/>
  </w:num>
  <w:num w:numId="24" w16cid:durableId="571045600">
    <w:abstractNumId w:val="27"/>
  </w:num>
  <w:num w:numId="25" w16cid:durableId="1195967712">
    <w:abstractNumId w:val="38"/>
  </w:num>
  <w:num w:numId="26" w16cid:durableId="98186717">
    <w:abstractNumId w:val="2"/>
  </w:num>
  <w:num w:numId="27" w16cid:durableId="1179583661">
    <w:abstractNumId w:val="10"/>
  </w:num>
  <w:num w:numId="28" w16cid:durableId="303119048">
    <w:abstractNumId w:val="1"/>
  </w:num>
  <w:num w:numId="29" w16cid:durableId="1097865879">
    <w:abstractNumId w:val="45"/>
  </w:num>
  <w:num w:numId="30" w16cid:durableId="877401133">
    <w:abstractNumId w:val="13"/>
  </w:num>
  <w:num w:numId="31" w16cid:durableId="931746560">
    <w:abstractNumId w:val="18"/>
  </w:num>
  <w:num w:numId="32" w16cid:durableId="276640254">
    <w:abstractNumId w:val="28"/>
  </w:num>
  <w:num w:numId="33" w16cid:durableId="1258291561">
    <w:abstractNumId w:val="12"/>
  </w:num>
  <w:num w:numId="34" w16cid:durableId="1182861582">
    <w:abstractNumId w:val="43"/>
  </w:num>
  <w:num w:numId="35" w16cid:durableId="160321112">
    <w:abstractNumId w:val="46"/>
  </w:num>
  <w:num w:numId="36" w16cid:durableId="1778870040">
    <w:abstractNumId w:val="5"/>
  </w:num>
  <w:num w:numId="37" w16cid:durableId="462692506">
    <w:abstractNumId w:val="42"/>
  </w:num>
  <w:num w:numId="38" w16cid:durableId="857085021">
    <w:abstractNumId w:val="25"/>
  </w:num>
  <w:num w:numId="39" w16cid:durableId="312680474">
    <w:abstractNumId w:val="35"/>
  </w:num>
  <w:num w:numId="40" w16cid:durableId="1753117296">
    <w:abstractNumId w:val="11"/>
  </w:num>
  <w:num w:numId="41" w16cid:durableId="1075132305">
    <w:abstractNumId w:val="29"/>
  </w:num>
  <w:num w:numId="42" w16cid:durableId="385570101">
    <w:abstractNumId w:val="9"/>
  </w:num>
  <w:num w:numId="43" w16cid:durableId="1550190511">
    <w:abstractNumId w:val="33"/>
  </w:num>
  <w:num w:numId="44" w16cid:durableId="322658453">
    <w:abstractNumId w:val="31"/>
  </w:num>
  <w:num w:numId="45" w16cid:durableId="265385368">
    <w:abstractNumId w:val="8"/>
  </w:num>
  <w:num w:numId="46" w16cid:durableId="1078601996">
    <w:abstractNumId w:val="3"/>
  </w:num>
  <w:num w:numId="47" w16cid:durableId="719130896">
    <w:abstractNumId w:val="17"/>
  </w:num>
  <w:num w:numId="48" w16cid:durableId="1702322622">
    <w:abstractNumId w:val="7"/>
  </w:num>
  <w:num w:numId="49" w16cid:durableId="1631747711">
    <w:abstractNumId w:val="41"/>
  </w:num>
  <w:num w:numId="50" w16cid:durableId="227034482">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6C"/>
    <w:rsid w:val="00000709"/>
    <w:rsid w:val="00001D47"/>
    <w:rsid w:val="00007757"/>
    <w:rsid w:val="00010043"/>
    <w:rsid w:val="00011192"/>
    <w:rsid w:val="00016D43"/>
    <w:rsid w:val="00020645"/>
    <w:rsid w:val="00025143"/>
    <w:rsid w:val="00031902"/>
    <w:rsid w:val="00035B5B"/>
    <w:rsid w:val="00042800"/>
    <w:rsid w:val="00051083"/>
    <w:rsid w:val="00052416"/>
    <w:rsid w:val="00052D89"/>
    <w:rsid w:val="00054AB2"/>
    <w:rsid w:val="00054FF7"/>
    <w:rsid w:val="00060862"/>
    <w:rsid w:val="00061C90"/>
    <w:rsid w:val="00067C86"/>
    <w:rsid w:val="00067FAF"/>
    <w:rsid w:val="00070484"/>
    <w:rsid w:val="00070C42"/>
    <w:rsid w:val="00073FFA"/>
    <w:rsid w:val="0008008A"/>
    <w:rsid w:val="000838A1"/>
    <w:rsid w:val="00090F67"/>
    <w:rsid w:val="00091ED6"/>
    <w:rsid w:val="00093B71"/>
    <w:rsid w:val="000A37A4"/>
    <w:rsid w:val="000A4E6D"/>
    <w:rsid w:val="000A5DD0"/>
    <w:rsid w:val="000A6FF3"/>
    <w:rsid w:val="000A7A57"/>
    <w:rsid w:val="000B081C"/>
    <w:rsid w:val="000B1905"/>
    <w:rsid w:val="000B47E4"/>
    <w:rsid w:val="000B5783"/>
    <w:rsid w:val="000B6BB4"/>
    <w:rsid w:val="000C0A4D"/>
    <w:rsid w:val="000C0C57"/>
    <w:rsid w:val="000D2CFA"/>
    <w:rsid w:val="000D7CDB"/>
    <w:rsid w:val="000E0A88"/>
    <w:rsid w:val="000E343B"/>
    <w:rsid w:val="000E53CE"/>
    <w:rsid w:val="000E5F5D"/>
    <w:rsid w:val="000F2B83"/>
    <w:rsid w:val="000F4C35"/>
    <w:rsid w:val="000F604E"/>
    <w:rsid w:val="000F6D8E"/>
    <w:rsid w:val="000F747B"/>
    <w:rsid w:val="00102164"/>
    <w:rsid w:val="00106F85"/>
    <w:rsid w:val="0011081C"/>
    <w:rsid w:val="0011183B"/>
    <w:rsid w:val="00111D34"/>
    <w:rsid w:val="00113B03"/>
    <w:rsid w:val="0011400C"/>
    <w:rsid w:val="001155AE"/>
    <w:rsid w:val="00116722"/>
    <w:rsid w:val="001205F8"/>
    <w:rsid w:val="0012368C"/>
    <w:rsid w:val="001243F6"/>
    <w:rsid w:val="001372D3"/>
    <w:rsid w:val="00140C55"/>
    <w:rsid w:val="0014157F"/>
    <w:rsid w:val="00142A19"/>
    <w:rsid w:val="0014457F"/>
    <w:rsid w:val="001448D6"/>
    <w:rsid w:val="00145266"/>
    <w:rsid w:val="00146912"/>
    <w:rsid w:val="00154A6A"/>
    <w:rsid w:val="00155C24"/>
    <w:rsid w:val="00157A1B"/>
    <w:rsid w:val="00157D76"/>
    <w:rsid w:val="00161308"/>
    <w:rsid w:val="00161905"/>
    <w:rsid w:val="00173439"/>
    <w:rsid w:val="001768DD"/>
    <w:rsid w:val="00190D28"/>
    <w:rsid w:val="00192385"/>
    <w:rsid w:val="00192ED0"/>
    <w:rsid w:val="0019525C"/>
    <w:rsid w:val="001957E2"/>
    <w:rsid w:val="001A0D95"/>
    <w:rsid w:val="001A730A"/>
    <w:rsid w:val="001B2080"/>
    <w:rsid w:val="001B4361"/>
    <w:rsid w:val="001C34E3"/>
    <w:rsid w:val="001C417E"/>
    <w:rsid w:val="001C48F1"/>
    <w:rsid w:val="001C5F40"/>
    <w:rsid w:val="001C7766"/>
    <w:rsid w:val="001D03F7"/>
    <w:rsid w:val="001E21DC"/>
    <w:rsid w:val="001E3A3B"/>
    <w:rsid w:val="001F449E"/>
    <w:rsid w:val="001F74CC"/>
    <w:rsid w:val="002046F6"/>
    <w:rsid w:val="00216ECB"/>
    <w:rsid w:val="00217083"/>
    <w:rsid w:val="002226E4"/>
    <w:rsid w:val="00223781"/>
    <w:rsid w:val="00223D27"/>
    <w:rsid w:val="00226B43"/>
    <w:rsid w:val="002504C3"/>
    <w:rsid w:val="00253CF4"/>
    <w:rsid w:val="002544D2"/>
    <w:rsid w:val="002621B2"/>
    <w:rsid w:val="00267BE5"/>
    <w:rsid w:val="00272B0D"/>
    <w:rsid w:val="00273560"/>
    <w:rsid w:val="0028088C"/>
    <w:rsid w:val="00283D86"/>
    <w:rsid w:val="0028414D"/>
    <w:rsid w:val="002875D6"/>
    <w:rsid w:val="002978D0"/>
    <w:rsid w:val="002A177D"/>
    <w:rsid w:val="002B0E52"/>
    <w:rsid w:val="002B29F3"/>
    <w:rsid w:val="002B5331"/>
    <w:rsid w:val="002C050D"/>
    <w:rsid w:val="002C5E40"/>
    <w:rsid w:val="002D08B9"/>
    <w:rsid w:val="002D23C4"/>
    <w:rsid w:val="002E04AA"/>
    <w:rsid w:val="002E608D"/>
    <w:rsid w:val="00301B41"/>
    <w:rsid w:val="00305503"/>
    <w:rsid w:val="00305D69"/>
    <w:rsid w:val="00307827"/>
    <w:rsid w:val="00311CB7"/>
    <w:rsid w:val="003137C8"/>
    <w:rsid w:val="0032152F"/>
    <w:rsid w:val="00325562"/>
    <w:rsid w:val="00325E7F"/>
    <w:rsid w:val="00332E57"/>
    <w:rsid w:val="00333C71"/>
    <w:rsid w:val="0033523C"/>
    <w:rsid w:val="00343F8D"/>
    <w:rsid w:val="00350FB2"/>
    <w:rsid w:val="00363A09"/>
    <w:rsid w:val="00365153"/>
    <w:rsid w:val="003665FD"/>
    <w:rsid w:val="003705B3"/>
    <w:rsid w:val="00373838"/>
    <w:rsid w:val="00377E98"/>
    <w:rsid w:val="0038390E"/>
    <w:rsid w:val="00384055"/>
    <w:rsid w:val="003867E9"/>
    <w:rsid w:val="00387E09"/>
    <w:rsid w:val="00390AC6"/>
    <w:rsid w:val="00393F1A"/>
    <w:rsid w:val="003A49EA"/>
    <w:rsid w:val="003B2199"/>
    <w:rsid w:val="003B41B5"/>
    <w:rsid w:val="003B7120"/>
    <w:rsid w:val="003C00C6"/>
    <w:rsid w:val="003C3D4A"/>
    <w:rsid w:val="003D5E48"/>
    <w:rsid w:val="003D7500"/>
    <w:rsid w:val="003E2F26"/>
    <w:rsid w:val="003E3BAD"/>
    <w:rsid w:val="00401D3A"/>
    <w:rsid w:val="004033D9"/>
    <w:rsid w:val="00404D92"/>
    <w:rsid w:val="00410C60"/>
    <w:rsid w:val="00412CC8"/>
    <w:rsid w:val="004206BF"/>
    <w:rsid w:val="00424912"/>
    <w:rsid w:val="00424A66"/>
    <w:rsid w:val="00424D03"/>
    <w:rsid w:val="00433819"/>
    <w:rsid w:val="004340A6"/>
    <w:rsid w:val="00435B31"/>
    <w:rsid w:val="00446309"/>
    <w:rsid w:val="004463DF"/>
    <w:rsid w:val="0044742E"/>
    <w:rsid w:val="00447797"/>
    <w:rsid w:val="00447C64"/>
    <w:rsid w:val="00455C8E"/>
    <w:rsid w:val="004560F8"/>
    <w:rsid w:val="00456A70"/>
    <w:rsid w:val="00461B28"/>
    <w:rsid w:val="00463AC2"/>
    <w:rsid w:val="00464B0B"/>
    <w:rsid w:val="00465293"/>
    <w:rsid w:val="00466EB1"/>
    <w:rsid w:val="0047061E"/>
    <w:rsid w:val="00481585"/>
    <w:rsid w:val="00482F92"/>
    <w:rsid w:val="004A69A6"/>
    <w:rsid w:val="004C03A0"/>
    <w:rsid w:val="004D1716"/>
    <w:rsid w:val="004D3697"/>
    <w:rsid w:val="004E0831"/>
    <w:rsid w:val="004E4601"/>
    <w:rsid w:val="004F0BCE"/>
    <w:rsid w:val="004F6E69"/>
    <w:rsid w:val="005020E1"/>
    <w:rsid w:val="005053D8"/>
    <w:rsid w:val="0050721E"/>
    <w:rsid w:val="005143FB"/>
    <w:rsid w:val="00514416"/>
    <w:rsid w:val="00514D88"/>
    <w:rsid w:val="005202A7"/>
    <w:rsid w:val="005213B4"/>
    <w:rsid w:val="00540A89"/>
    <w:rsid w:val="005418A3"/>
    <w:rsid w:val="005466F4"/>
    <w:rsid w:val="0054767F"/>
    <w:rsid w:val="005479D0"/>
    <w:rsid w:val="00552633"/>
    <w:rsid w:val="0055652B"/>
    <w:rsid w:val="00557570"/>
    <w:rsid w:val="00561F97"/>
    <w:rsid w:val="005644D1"/>
    <w:rsid w:val="00567294"/>
    <w:rsid w:val="00567A4C"/>
    <w:rsid w:val="00572C41"/>
    <w:rsid w:val="005753C5"/>
    <w:rsid w:val="00584078"/>
    <w:rsid w:val="005872C9"/>
    <w:rsid w:val="005877AB"/>
    <w:rsid w:val="00593AAC"/>
    <w:rsid w:val="005A137C"/>
    <w:rsid w:val="005A4174"/>
    <w:rsid w:val="005A71F6"/>
    <w:rsid w:val="005B3A36"/>
    <w:rsid w:val="005C2620"/>
    <w:rsid w:val="005C2781"/>
    <w:rsid w:val="005C3260"/>
    <w:rsid w:val="005C44A8"/>
    <w:rsid w:val="005C4629"/>
    <w:rsid w:val="005C669B"/>
    <w:rsid w:val="005D0A0E"/>
    <w:rsid w:val="005D4E52"/>
    <w:rsid w:val="005F0DF0"/>
    <w:rsid w:val="005F13B1"/>
    <w:rsid w:val="005F15B8"/>
    <w:rsid w:val="005F1916"/>
    <w:rsid w:val="005F3229"/>
    <w:rsid w:val="005F45AB"/>
    <w:rsid w:val="005F5AD3"/>
    <w:rsid w:val="00612CDF"/>
    <w:rsid w:val="0061687C"/>
    <w:rsid w:val="00624960"/>
    <w:rsid w:val="00626951"/>
    <w:rsid w:val="0063334E"/>
    <w:rsid w:val="00641D98"/>
    <w:rsid w:val="0064787F"/>
    <w:rsid w:val="00656C8B"/>
    <w:rsid w:val="00657706"/>
    <w:rsid w:val="00663CC3"/>
    <w:rsid w:val="0066472B"/>
    <w:rsid w:val="0067134A"/>
    <w:rsid w:val="006724C7"/>
    <w:rsid w:val="0067619B"/>
    <w:rsid w:val="0068284E"/>
    <w:rsid w:val="006A2AD5"/>
    <w:rsid w:val="006B3928"/>
    <w:rsid w:val="006B492A"/>
    <w:rsid w:val="006B58B3"/>
    <w:rsid w:val="006B67B8"/>
    <w:rsid w:val="006C4A2A"/>
    <w:rsid w:val="006D1C77"/>
    <w:rsid w:val="006D5F46"/>
    <w:rsid w:val="006D6B40"/>
    <w:rsid w:val="006E44CC"/>
    <w:rsid w:val="006F24F9"/>
    <w:rsid w:val="007243F6"/>
    <w:rsid w:val="00724BA8"/>
    <w:rsid w:val="00725C7E"/>
    <w:rsid w:val="00730478"/>
    <w:rsid w:val="00731FDE"/>
    <w:rsid w:val="00734311"/>
    <w:rsid w:val="00735269"/>
    <w:rsid w:val="00735CC1"/>
    <w:rsid w:val="00740929"/>
    <w:rsid w:val="00743755"/>
    <w:rsid w:val="0074556C"/>
    <w:rsid w:val="0074625E"/>
    <w:rsid w:val="00746B5F"/>
    <w:rsid w:val="007568D8"/>
    <w:rsid w:val="00757C49"/>
    <w:rsid w:val="00763E29"/>
    <w:rsid w:val="007649DF"/>
    <w:rsid w:val="00766695"/>
    <w:rsid w:val="00770A25"/>
    <w:rsid w:val="007712FF"/>
    <w:rsid w:val="0078617F"/>
    <w:rsid w:val="007862C1"/>
    <w:rsid w:val="00791DA3"/>
    <w:rsid w:val="007938C5"/>
    <w:rsid w:val="0079582B"/>
    <w:rsid w:val="007A69CA"/>
    <w:rsid w:val="007A6F84"/>
    <w:rsid w:val="007B6712"/>
    <w:rsid w:val="007B7C43"/>
    <w:rsid w:val="007C3E97"/>
    <w:rsid w:val="007E0328"/>
    <w:rsid w:val="007E1C9C"/>
    <w:rsid w:val="007E416C"/>
    <w:rsid w:val="007F53DD"/>
    <w:rsid w:val="008000A7"/>
    <w:rsid w:val="00801BA8"/>
    <w:rsid w:val="00803BE3"/>
    <w:rsid w:val="008065F6"/>
    <w:rsid w:val="00811017"/>
    <w:rsid w:val="008120EC"/>
    <w:rsid w:val="00814D87"/>
    <w:rsid w:val="008425EF"/>
    <w:rsid w:val="00845FA8"/>
    <w:rsid w:val="0084677C"/>
    <w:rsid w:val="00851DFB"/>
    <w:rsid w:val="00861CBE"/>
    <w:rsid w:val="00865D24"/>
    <w:rsid w:val="008666DF"/>
    <w:rsid w:val="00867053"/>
    <w:rsid w:val="00871EEE"/>
    <w:rsid w:val="008757AD"/>
    <w:rsid w:val="0088431C"/>
    <w:rsid w:val="00885441"/>
    <w:rsid w:val="00885926"/>
    <w:rsid w:val="00885A34"/>
    <w:rsid w:val="008865CA"/>
    <w:rsid w:val="00887BF0"/>
    <w:rsid w:val="00890151"/>
    <w:rsid w:val="00891059"/>
    <w:rsid w:val="00892075"/>
    <w:rsid w:val="008B19F9"/>
    <w:rsid w:val="008B41A6"/>
    <w:rsid w:val="008B5DFF"/>
    <w:rsid w:val="008C2CCD"/>
    <w:rsid w:val="008C3C19"/>
    <w:rsid w:val="008C7DFE"/>
    <w:rsid w:val="008D3F7F"/>
    <w:rsid w:val="008D51F0"/>
    <w:rsid w:val="008D594A"/>
    <w:rsid w:val="008E7F13"/>
    <w:rsid w:val="008F2C53"/>
    <w:rsid w:val="008F5680"/>
    <w:rsid w:val="008F5DA4"/>
    <w:rsid w:val="00904852"/>
    <w:rsid w:val="0090657D"/>
    <w:rsid w:val="009074E8"/>
    <w:rsid w:val="009112EE"/>
    <w:rsid w:val="00920413"/>
    <w:rsid w:val="00924B39"/>
    <w:rsid w:val="00925A38"/>
    <w:rsid w:val="00925F60"/>
    <w:rsid w:val="00927608"/>
    <w:rsid w:val="0093209B"/>
    <w:rsid w:val="009411AA"/>
    <w:rsid w:val="00941686"/>
    <w:rsid w:val="009439D4"/>
    <w:rsid w:val="00952D89"/>
    <w:rsid w:val="00953F87"/>
    <w:rsid w:val="0096464F"/>
    <w:rsid w:val="00965022"/>
    <w:rsid w:val="009708BE"/>
    <w:rsid w:val="00972D77"/>
    <w:rsid w:val="00983D80"/>
    <w:rsid w:val="009931BA"/>
    <w:rsid w:val="00997D22"/>
    <w:rsid w:val="009A1054"/>
    <w:rsid w:val="009A500D"/>
    <w:rsid w:val="009B584F"/>
    <w:rsid w:val="009B6459"/>
    <w:rsid w:val="009C2051"/>
    <w:rsid w:val="009C5741"/>
    <w:rsid w:val="009C57F7"/>
    <w:rsid w:val="009D1E3F"/>
    <w:rsid w:val="009D5A04"/>
    <w:rsid w:val="009E4F02"/>
    <w:rsid w:val="009F07DB"/>
    <w:rsid w:val="009F4401"/>
    <w:rsid w:val="00A011BC"/>
    <w:rsid w:val="00A01C1B"/>
    <w:rsid w:val="00A045EF"/>
    <w:rsid w:val="00A0466D"/>
    <w:rsid w:val="00A051E1"/>
    <w:rsid w:val="00A05C0F"/>
    <w:rsid w:val="00A12024"/>
    <w:rsid w:val="00A21498"/>
    <w:rsid w:val="00A2463F"/>
    <w:rsid w:val="00A27D9E"/>
    <w:rsid w:val="00A31536"/>
    <w:rsid w:val="00A51A7D"/>
    <w:rsid w:val="00A5307B"/>
    <w:rsid w:val="00A5363D"/>
    <w:rsid w:val="00A5730B"/>
    <w:rsid w:val="00A601E3"/>
    <w:rsid w:val="00A610E6"/>
    <w:rsid w:val="00A63243"/>
    <w:rsid w:val="00A63452"/>
    <w:rsid w:val="00A711B4"/>
    <w:rsid w:val="00A7693E"/>
    <w:rsid w:val="00A8139E"/>
    <w:rsid w:val="00A84713"/>
    <w:rsid w:val="00A862A9"/>
    <w:rsid w:val="00A9738A"/>
    <w:rsid w:val="00A9743C"/>
    <w:rsid w:val="00AA6ECD"/>
    <w:rsid w:val="00AA72E1"/>
    <w:rsid w:val="00AA79E1"/>
    <w:rsid w:val="00AB4810"/>
    <w:rsid w:val="00AC0699"/>
    <w:rsid w:val="00AC0F04"/>
    <w:rsid w:val="00AC1A15"/>
    <w:rsid w:val="00AC66B1"/>
    <w:rsid w:val="00AC6FEB"/>
    <w:rsid w:val="00AD0969"/>
    <w:rsid w:val="00AD16C3"/>
    <w:rsid w:val="00AE0C57"/>
    <w:rsid w:val="00AE226C"/>
    <w:rsid w:val="00AE28A7"/>
    <w:rsid w:val="00AF2C82"/>
    <w:rsid w:val="00AF4CB5"/>
    <w:rsid w:val="00AF4EA7"/>
    <w:rsid w:val="00B01994"/>
    <w:rsid w:val="00B034E7"/>
    <w:rsid w:val="00B05E75"/>
    <w:rsid w:val="00B10EE2"/>
    <w:rsid w:val="00B1267B"/>
    <w:rsid w:val="00B12729"/>
    <w:rsid w:val="00B2275F"/>
    <w:rsid w:val="00B25A53"/>
    <w:rsid w:val="00B265A8"/>
    <w:rsid w:val="00B278AA"/>
    <w:rsid w:val="00B4114B"/>
    <w:rsid w:val="00B416A0"/>
    <w:rsid w:val="00B43BE2"/>
    <w:rsid w:val="00B50262"/>
    <w:rsid w:val="00B56FBA"/>
    <w:rsid w:val="00B60965"/>
    <w:rsid w:val="00B64D84"/>
    <w:rsid w:val="00B67529"/>
    <w:rsid w:val="00B734E4"/>
    <w:rsid w:val="00B737F4"/>
    <w:rsid w:val="00B75A69"/>
    <w:rsid w:val="00B7641B"/>
    <w:rsid w:val="00B765BC"/>
    <w:rsid w:val="00B9041D"/>
    <w:rsid w:val="00B94DC1"/>
    <w:rsid w:val="00B96057"/>
    <w:rsid w:val="00B97D92"/>
    <w:rsid w:val="00BA4767"/>
    <w:rsid w:val="00BA5E2D"/>
    <w:rsid w:val="00BA606B"/>
    <w:rsid w:val="00BB010E"/>
    <w:rsid w:val="00BB016F"/>
    <w:rsid w:val="00BB2EF0"/>
    <w:rsid w:val="00BC19D5"/>
    <w:rsid w:val="00BC496B"/>
    <w:rsid w:val="00BC5BC4"/>
    <w:rsid w:val="00BC75F8"/>
    <w:rsid w:val="00BD1CB0"/>
    <w:rsid w:val="00BD510E"/>
    <w:rsid w:val="00BE2E67"/>
    <w:rsid w:val="00BE2F3C"/>
    <w:rsid w:val="00BE4E4C"/>
    <w:rsid w:val="00BE5F3F"/>
    <w:rsid w:val="00BE64BD"/>
    <w:rsid w:val="00BF020B"/>
    <w:rsid w:val="00BF1D79"/>
    <w:rsid w:val="00BF2BD0"/>
    <w:rsid w:val="00BF5456"/>
    <w:rsid w:val="00BF7FD5"/>
    <w:rsid w:val="00C0143E"/>
    <w:rsid w:val="00C06116"/>
    <w:rsid w:val="00C14B57"/>
    <w:rsid w:val="00C17752"/>
    <w:rsid w:val="00C21E82"/>
    <w:rsid w:val="00C241C6"/>
    <w:rsid w:val="00C35E48"/>
    <w:rsid w:val="00C403FB"/>
    <w:rsid w:val="00C4431B"/>
    <w:rsid w:val="00C47DBF"/>
    <w:rsid w:val="00C54377"/>
    <w:rsid w:val="00C75DC4"/>
    <w:rsid w:val="00C80DAA"/>
    <w:rsid w:val="00C86D23"/>
    <w:rsid w:val="00C90951"/>
    <w:rsid w:val="00C93789"/>
    <w:rsid w:val="00C93F8D"/>
    <w:rsid w:val="00C94726"/>
    <w:rsid w:val="00CA0C4C"/>
    <w:rsid w:val="00CA4314"/>
    <w:rsid w:val="00CB0315"/>
    <w:rsid w:val="00CB0879"/>
    <w:rsid w:val="00CB0999"/>
    <w:rsid w:val="00CB3544"/>
    <w:rsid w:val="00CB503C"/>
    <w:rsid w:val="00CD49AB"/>
    <w:rsid w:val="00CE0DD5"/>
    <w:rsid w:val="00CE36F3"/>
    <w:rsid w:val="00D02F03"/>
    <w:rsid w:val="00D049F4"/>
    <w:rsid w:val="00D10B97"/>
    <w:rsid w:val="00D15675"/>
    <w:rsid w:val="00D159A4"/>
    <w:rsid w:val="00D229BA"/>
    <w:rsid w:val="00D30F18"/>
    <w:rsid w:val="00D3568F"/>
    <w:rsid w:val="00D36DB6"/>
    <w:rsid w:val="00D46309"/>
    <w:rsid w:val="00D4632E"/>
    <w:rsid w:val="00D5173B"/>
    <w:rsid w:val="00D523EF"/>
    <w:rsid w:val="00D53BED"/>
    <w:rsid w:val="00D55236"/>
    <w:rsid w:val="00D67529"/>
    <w:rsid w:val="00D710E9"/>
    <w:rsid w:val="00D80D70"/>
    <w:rsid w:val="00D80F4D"/>
    <w:rsid w:val="00D828AF"/>
    <w:rsid w:val="00D84507"/>
    <w:rsid w:val="00D86E1A"/>
    <w:rsid w:val="00D915CC"/>
    <w:rsid w:val="00D92DF6"/>
    <w:rsid w:val="00DA2785"/>
    <w:rsid w:val="00DA2C99"/>
    <w:rsid w:val="00DB26B3"/>
    <w:rsid w:val="00DB309D"/>
    <w:rsid w:val="00DB3B19"/>
    <w:rsid w:val="00DB4990"/>
    <w:rsid w:val="00DC0A93"/>
    <w:rsid w:val="00DC0AB3"/>
    <w:rsid w:val="00DC4542"/>
    <w:rsid w:val="00DC5076"/>
    <w:rsid w:val="00DC5A8F"/>
    <w:rsid w:val="00DE5DCB"/>
    <w:rsid w:val="00E00410"/>
    <w:rsid w:val="00E004D3"/>
    <w:rsid w:val="00E0084E"/>
    <w:rsid w:val="00E02339"/>
    <w:rsid w:val="00E0431B"/>
    <w:rsid w:val="00E04710"/>
    <w:rsid w:val="00E04A22"/>
    <w:rsid w:val="00E1399B"/>
    <w:rsid w:val="00E1765C"/>
    <w:rsid w:val="00E20FFD"/>
    <w:rsid w:val="00E23558"/>
    <w:rsid w:val="00E310CC"/>
    <w:rsid w:val="00E3178F"/>
    <w:rsid w:val="00E347DC"/>
    <w:rsid w:val="00E352B1"/>
    <w:rsid w:val="00E40D85"/>
    <w:rsid w:val="00E41510"/>
    <w:rsid w:val="00E552A6"/>
    <w:rsid w:val="00E70F93"/>
    <w:rsid w:val="00E71966"/>
    <w:rsid w:val="00E73489"/>
    <w:rsid w:val="00E81A2E"/>
    <w:rsid w:val="00E93BB2"/>
    <w:rsid w:val="00E95506"/>
    <w:rsid w:val="00E96C78"/>
    <w:rsid w:val="00E9738B"/>
    <w:rsid w:val="00EA4C55"/>
    <w:rsid w:val="00EB3D32"/>
    <w:rsid w:val="00EC02F9"/>
    <w:rsid w:val="00EC5F4B"/>
    <w:rsid w:val="00EC6AE5"/>
    <w:rsid w:val="00ED139F"/>
    <w:rsid w:val="00ED7BC8"/>
    <w:rsid w:val="00EE3BF3"/>
    <w:rsid w:val="00EE3C45"/>
    <w:rsid w:val="00EE3F05"/>
    <w:rsid w:val="00EE4A68"/>
    <w:rsid w:val="00EE6E4F"/>
    <w:rsid w:val="00EF16DA"/>
    <w:rsid w:val="00EF2AB5"/>
    <w:rsid w:val="00F02AA1"/>
    <w:rsid w:val="00F057CB"/>
    <w:rsid w:val="00F05FFC"/>
    <w:rsid w:val="00F0714C"/>
    <w:rsid w:val="00F12222"/>
    <w:rsid w:val="00F1267A"/>
    <w:rsid w:val="00F2266E"/>
    <w:rsid w:val="00F22B82"/>
    <w:rsid w:val="00F24C1D"/>
    <w:rsid w:val="00F25914"/>
    <w:rsid w:val="00F25E19"/>
    <w:rsid w:val="00F268D8"/>
    <w:rsid w:val="00F272CB"/>
    <w:rsid w:val="00F345DC"/>
    <w:rsid w:val="00F349AD"/>
    <w:rsid w:val="00F34EEB"/>
    <w:rsid w:val="00F35B1E"/>
    <w:rsid w:val="00F40EB2"/>
    <w:rsid w:val="00F415EE"/>
    <w:rsid w:val="00F438DD"/>
    <w:rsid w:val="00F460A9"/>
    <w:rsid w:val="00F4669D"/>
    <w:rsid w:val="00F50D83"/>
    <w:rsid w:val="00F525C8"/>
    <w:rsid w:val="00F5499E"/>
    <w:rsid w:val="00F61674"/>
    <w:rsid w:val="00F72099"/>
    <w:rsid w:val="00F73125"/>
    <w:rsid w:val="00F75C15"/>
    <w:rsid w:val="00F84C08"/>
    <w:rsid w:val="00F872E2"/>
    <w:rsid w:val="00F92A98"/>
    <w:rsid w:val="00F94032"/>
    <w:rsid w:val="00FA13C5"/>
    <w:rsid w:val="00FA67F9"/>
    <w:rsid w:val="00FB0677"/>
    <w:rsid w:val="00FB08A0"/>
    <w:rsid w:val="00FB4C27"/>
    <w:rsid w:val="00FB5D9E"/>
    <w:rsid w:val="00FC3154"/>
    <w:rsid w:val="00FC625D"/>
    <w:rsid w:val="00FD01DE"/>
    <w:rsid w:val="00FD4686"/>
    <w:rsid w:val="00FD4F90"/>
    <w:rsid w:val="00FD55E2"/>
    <w:rsid w:val="00FE05AD"/>
    <w:rsid w:val="00FE386F"/>
    <w:rsid w:val="00FE4BC7"/>
    <w:rsid w:val="00FF009A"/>
    <w:rsid w:val="00FF0835"/>
    <w:rsid w:val="00FF0BC6"/>
    <w:rsid w:val="00FF1888"/>
    <w:rsid w:val="00FF3EA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56FF0"/>
  <w15:docId w15:val="{19508C7C-EB3E-4DDE-8937-1149B0E7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1E3F"/>
    <w:rPr>
      <w:sz w:val="24"/>
      <w:szCs w:val="24"/>
    </w:rPr>
  </w:style>
  <w:style w:type="paragraph" w:styleId="Heading1">
    <w:name w:val="heading 1"/>
    <w:aliases w:val="Area"/>
    <w:basedOn w:val="Normal"/>
    <w:next w:val="Normal"/>
    <w:qFormat/>
    <w:pPr>
      <w:keepNext/>
      <w:numPr>
        <w:numId w:val="1"/>
      </w:numPr>
      <w:pBdr>
        <w:top w:val="single" w:sz="4" w:space="1" w:color="auto"/>
      </w:pBdr>
      <w:shd w:val="clear" w:color="auto" w:fill="B3B3B3"/>
      <w:autoSpaceDE w:val="0"/>
      <w:autoSpaceDN w:val="0"/>
      <w:ind w:left="0" w:firstLine="0"/>
      <w:outlineLvl w:val="0"/>
    </w:pPr>
    <w:rPr>
      <w:rFonts w:ascii="Arial" w:eastAsia="PMingLiU" w:hAnsi="Arial"/>
      <w:b/>
      <w:kern w:val="28"/>
      <w:sz w:val="28"/>
      <w:szCs w:val="20"/>
      <w:lang w:eastAsia="zh-TW"/>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autoSpaceDE w:val="0"/>
      <w:autoSpaceDN w:val="0"/>
      <w:adjustRightInd w:val="0"/>
      <w:outlineLvl w:val="5"/>
    </w:pPr>
    <w:rPr>
      <w:rFonts w:ascii="Verdana" w:hAnsi="Verdana"/>
      <w:b/>
      <w:bCs/>
      <w:color w:val="000000"/>
      <w:sz w:val="20"/>
    </w:rPr>
  </w:style>
  <w:style w:type="paragraph" w:styleId="Heading7">
    <w:name w:val="heading 7"/>
    <w:basedOn w:val="Normal"/>
    <w:next w:val="Normal"/>
    <w:qFormat/>
    <w:pPr>
      <w:keepNext/>
      <w:ind w:left="360"/>
      <w:outlineLvl w:val="6"/>
    </w:pPr>
    <w:rPr>
      <w:rFonts w:ascii="Verdana" w:hAnsi="Verdana"/>
      <w:b/>
      <w:bCs/>
      <w:sz w:val="20"/>
    </w:rPr>
  </w:style>
  <w:style w:type="paragraph" w:styleId="Heading8">
    <w:name w:val="heading 8"/>
    <w:basedOn w:val="Normal"/>
    <w:next w:val="Normal"/>
    <w:qFormat/>
    <w:pPr>
      <w:keepNext/>
      <w:autoSpaceDE w:val="0"/>
      <w:autoSpaceDN w:val="0"/>
      <w:adjustRightInd w:val="0"/>
      <w:outlineLvl w:val="7"/>
    </w:pPr>
    <w:rPr>
      <w:rFonts w:ascii="Verdana" w:hAnsi="Verdana" w:cs="Arial"/>
      <w:b/>
      <w:bCs/>
      <w:sz w:val="20"/>
      <w:szCs w:val="20"/>
    </w:rPr>
  </w:style>
  <w:style w:type="paragraph" w:styleId="Heading9">
    <w:name w:val="heading 9"/>
    <w:basedOn w:val="Normal"/>
    <w:next w:val="Normal"/>
    <w:qFormat/>
    <w:pPr>
      <w:keepNext/>
      <w:outlineLvl w:val="8"/>
    </w:pPr>
    <w:rPr>
      <w:rFonts w:ascii="Verdana" w:hAnsi="Verdana"/>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93AAC"/>
    <w:rPr>
      <w:rFonts w:ascii="Arial" w:hAnsi="Arial" w:cs="Arial"/>
      <w:b/>
      <w:bCs/>
      <w:i/>
      <w:iCs/>
      <w:sz w:val="28"/>
      <w:szCs w:val="22"/>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bstractBold">
    <w:name w:val="Abstract Bold"/>
    <w:basedOn w:val="Normal"/>
    <w:pPr>
      <w:autoSpaceDE w:val="0"/>
      <w:autoSpaceDN w:val="0"/>
      <w:spacing w:before="60" w:after="60"/>
    </w:pPr>
    <w:rPr>
      <w:rFonts w:ascii="Arial" w:eastAsia="PMingLiU" w:hAnsi="Arial"/>
      <w:b/>
      <w:sz w:val="18"/>
      <w:szCs w:val="20"/>
      <w:lang w:eastAsia="zh-TW"/>
    </w:rPr>
  </w:style>
  <w:style w:type="paragraph" w:customStyle="1" w:styleId="a">
    <w:name w:val="¤º¤å"/>
    <w:pPr>
      <w:widowControl w:val="0"/>
      <w:overflowPunct w:val="0"/>
      <w:autoSpaceDE w:val="0"/>
      <w:autoSpaceDN w:val="0"/>
      <w:adjustRightInd w:val="0"/>
      <w:spacing w:after="120"/>
      <w:textAlignment w:val="baseline"/>
    </w:pPr>
    <w:rPr>
      <w:rFonts w:ascii="Arial" w:eastAsia="PMingLiU" w:hAnsi="Arial"/>
      <w:sz w:val="22"/>
    </w:rPr>
  </w:style>
  <w:style w:type="paragraph" w:customStyle="1" w:styleId="CoverTitle">
    <w:name w:val="Cover Title"/>
    <w:basedOn w:val="a"/>
    <w:pPr>
      <w:spacing w:before="4080"/>
    </w:pPr>
    <w:rPr>
      <w:b/>
      <w:sz w:val="40"/>
    </w:rPr>
  </w:style>
  <w:style w:type="paragraph" w:customStyle="1" w:styleId="CoverSubtitle">
    <w:name w:val="Cover Subtitle"/>
    <w:basedOn w:val="a"/>
    <w:pPr>
      <w:keepNext/>
      <w:spacing w:before="120" w:after="160"/>
    </w:pPr>
    <w:rPr>
      <w:b/>
      <w:kern w:val="28"/>
      <w:sz w:val="32"/>
    </w:rPr>
  </w:style>
  <w:style w:type="paragraph" w:customStyle="1" w:styleId="ApprovalTableText">
    <w:name w:val="Approval Table Text"/>
    <w:basedOn w:val="a"/>
    <w:pPr>
      <w:spacing w:after="40"/>
    </w:pPr>
    <w:rPr>
      <w:sz w:val="20"/>
    </w:rPr>
  </w:style>
  <w:style w:type="paragraph" w:customStyle="1" w:styleId="heading">
    <w:name w:val="heading"/>
    <w:basedOn w:val="BodyText"/>
    <w:pPr>
      <w:spacing w:before="120"/>
      <w:ind w:left="720"/>
      <w:jc w:val="center"/>
    </w:pPr>
    <w:rPr>
      <w:rFonts w:ascii="Helvetica" w:hAnsi="Helvetica"/>
      <w:b/>
      <w:szCs w:val="20"/>
    </w:rPr>
  </w:style>
  <w:style w:type="paragraph" w:styleId="BodyText">
    <w:name w:val="Body Text"/>
    <w:aliases w:val="Tempo Body Text,bt,body text,BODY TEXT,t"/>
    <w:basedOn w:val="Normal"/>
    <w:pPr>
      <w:spacing w:after="120"/>
    </w:pPr>
  </w:style>
  <w:style w:type="paragraph" w:styleId="NormalIndent">
    <w:name w:val="Normal Indent"/>
    <w:basedOn w:val="Normal"/>
    <w:pPr>
      <w:autoSpaceDE w:val="0"/>
      <w:autoSpaceDN w:val="0"/>
      <w:spacing w:before="60" w:after="60"/>
      <w:ind w:left="800"/>
    </w:pPr>
    <w:rPr>
      <w:rFonts w:ascii="Verdana" w:eastAsia="PMingLiU" w:hAnsi="Verdana"/>
      <w:sz w:val="18"/>
      <w:szCs w:val="20"/>
      <w:lang w:eastAsia="zh-TW"/>
    </w:rPr>
  </w:style>
  <w:style w:type="paragraph" w:customStyle="1" w:styleId="TableHeadBold">
    <w:name w:val="Table Head Bold"/>
    <w:basedOn w:val="Normal"/>
    <w:pPr>
      <w:keepNext/>
      <w:keepLines/>
      <w:autoSpaceDE w:val="0"/>
      <w:autoSpaceDN w:val="0"/>
      <w:spacing w:before="60" w:after="60"/>
      <w:ind w:left="60" w:right="60"/>
    </w:pPr>
    <w:rPr>
      <w:rFonts w:ascii="Arial" w:eastAsia="PMingLiU" w:hAnsi="Arial"/>
      <w:b/>
      <w:sz w:val="18"/>
      <w:szCs w:val="20"/>
      <w:lang w:eastAsia="zh-TW"/>
    </w:rPr>
  </w:style>
  <w:style w:type="paragraph" w:customStyle="1" w:styleId="TableText">
    <w:name w:val="Table Text"/>
    <w:basedOn w:val="Normal"/>
    <w:pPr>
      <w:keepNext/>
      <w:keepLines/>
      <w:autoSpaceDE w:val="0"/>
      <w:autoSpaceDN w:val="0"/>
      <w:spacing w:before="60" w:after="60"/>
      <w:ind w:left="60" w:right="60"/>
    </w:pPr>
    <w:rPr>
      <w:rFonts w:ascii="Verdana" w:eastAsia="PMingLiU" w:hAnsi="Verdana"/>
      <w:sz w:val="18"/>
      <w:szCs w:val="20"/>
      <w:lang w:eastAsia="zh-TW"/>
    </w:rPr>
  </w:style>
  <w:style w:type="paragraph" w:styleId="TOC1">
    <w:name w:val="toc 1"/>
    <w:basedOn w:val="Normal"/>
    <w:next w:val="Normal"/>
    <w:autoRedefine/>
    <w:uiPriority w:val="39"/>
  </w:style>
  <w:style w:type="paragraph" w:styleId="TOC2">
    <w:name w:val="toc 2"/>
    <w:basedOn w:val="Normal"/>
    <w:next w:val="Normal"/>
    <w:autoRedefine/>
    <w:uiPriority w:val="39"/>
    <w:rsid w:val="00593AAC"/>
    <w:pPr>
      <w:tabs>
        <w:tab w:val="left" w:pos="1200"/>
        <w:tab w:val="right" w:leader="dot" w:pos="8630"/>
      </w:tabs>
      <w:ind w:left="240"/>
    </w:pPr>
    <w:rPr>
      <w:noProof/>
    </w:r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character" w:styleId="PageNumber">
    <w:name w:val="page number"/>
    <w:basedOn w:val="DefaultParagraphFont"/>
  </w:style>
  <w:style w:type="paragraph" w:styleId="BodyText2">
    <w:name w:val="Body Text 2"/>
    <w:basedOn w:val="Normal"/>
    <w:rPr>
      <w:rFonts w:ascii="Verdana" w:hAnsi="Verdana"/>
      <w:sz w:val="18"/>
      <w:lang w:eastAsia="zh-TW"/>
    </w:rPr>
  </w:style>
  <w:style w:type="paragraph" w:styleId="BodyText3">
    <w:name w:val="Body Text 3"/>
    <w:basedOn w:val="Normal"/>
    <w:pPr>
      <w:autoSpaceDE w:val="0"/>
      <w:autoSpaceDN w:val="0"/>
      <w:adjustRightInd w:val="0"/>
    </w:pPr>
    <w:rPr>
      <w:rFonts w:ascii="Verdana" w:hAnsi="Verdana" w:cs="Arial"/>
      <w:color w:val="000000"/>
      <w:sz w:val="18"/>
      <w:szCs w:val="18"/>
    </w:rPr>
  </w:style>
  <w:style w:type="paragraph" w:styleId="BodyTextIndent">
    <w:name w:val="Body Text Indent"/>
    <w:basedOn w:val="Normal"/>
    <w:link w:val="BodyTextIndentChar"/>
    <w:pPr>
      <w:autoSpaceDE w:val="0"/>
      <w:autoSpaceDN w:val="0"/>
      <w:adjustRightInd w:val="0"/>
      <w:ind w:left="360"/>
    </w:pPr>
    <w:rPr>
      <w:rFonts w:ascii="Verdana" w:hAnsi="Verdana"/>
      <w:sz w:val="20"/>
    </w:rPr>
  </w:style>
  <w:style w:type="character" w:customStyle="1" w:styleId="BodyTextIndentChar">
    <w:name w:val="Body Text Indent Char"/>
    <w:basedOn w:val="DefaultParagraphFont"/>
    <w:link w:val="BodyTextIndent"/>
    <w:rsid w:val="00C54377"/>
    <w:rPr>
      <w:rFonts w:ascii="Verdana" w:hAnsi="Verdana"/>
      <w:szCs w:val="24"/>
    </w:rPr>
  </w:style>
  <w:style w:type="paragraph" w:styleId="BodyTextIndent2">
    <w:name w:val="Body Text Indent 2"/>
    <w:basedOn w:val="Normal"/>
    <w:pPr>
      <w:autoSpaceDE w:val="0"/>
      <w:autoSpaceDN w:val="0"/>
      <w:adjustRightInd w:val="0"/>
      <w:ind w:left="360"/>
      <w:jc w:val="both"/>
    </w:pPr>
    <w:rPr>
      <w:rFonts w:ascii="Verdana" w:hAnsi="Verdana" w:cs="Arial"/>
      <w:sz w:val="20"/>
      <w:szCs w:val="28"/>
    </w:rPr>
  </w:style>
  <w:style w:type="paragraph" w:styleId="BodyTextIndent3">
    <w:name w:val="Body Text Indent 3"/>
    <w:basedOn w:val="Normal"/>
    <w:pPr>
      <w:ind w:left="720"/>
    </w:pPr>
    <w:rPr>
      <w:rFonts w:ascii="Verdana" w:hAnsi="Verdana"/>
    </w:rPr>
  </w:style>
  <w:style w:type="paragraph" w:customStyle="1" w:styleId="StyleHeading2Verdana12ptNotItalic">
    <w:name w:val="Style Heading 2 + Verdana 12 pt Not Italic"/>
    <w:basedOn w:val="Heading2"/>
    <w:link w:val="StyleHeading2Verdana12ptNotItalicChar"/>
    <w:rsid w:val="00593AAC"/>
    <w:rPr>
      <w:rFonts w:ascii="Verdana" w:hAnsi="Verdana"/>
      <w:i w:val="0"/>
      <w:iCs w:val="0"/>
      <w:sz w:val="24"/>
    </w:rPr>
  </w:style>
  <w:style w:type="character" w:customStyle="1" w:styleId="StyleHeading2Verdana12ptNotItalicChar">
    <w:name w:val="Style Heading 2 + Verdana 12 pt Not Italic Char"/>
    <w:basedOn w:val="Heading2Char"/>
    <w:link w:val="StyleHeading2Verdana12ptNotItalic"/>
    <w:rsid w:val="00593AAC"/>
    <w:rPr>
      <w:rFonts w:ascii="Verdana" w:hAnsi="Verdana" w:cs="Arial"/>
      <w:b/>
      <w:bCs/>
      <w:i/>
      <w:iCs/>
      <w:sz w:val="24"/>
      <w:szCs w:val="22"/>
      <w:lang w:val="en-US" w:eastAsia="en-US" w:bidi="ar-SA"/>
    </w:rPr>
  </w:style>
  <w:style w:type="paragraph" w:styleId="BalloonText">
    <w:name w:val="Balloon Text"/>
    <w:basedOn w:val="Normal"/>
    <w:link w:val="BalloonTextChar"/>
    <w:rsid w:val="002E608D"/>
    <w:rPr>
      <w:rFonts w:ascii="Tahoma" w:hAnsi="Tahoma" w:cs="Tahoma"/>
      <w:sz w:val="16"/>
      <w:szCs w:val="16"/>
    </w:rPr>
  </w:style>
  <w:style w:type="character" w:customStyle="1" w:styleId="BalloonTextChar">
    <w:name w:val="Balloon Text Char"/>
    <w:basedOn w:val="DefaultParagraphFont"/>
    <w:link w:val="BalloonText"/>
    <w:rsid w:val="002E608D"/>
    <w:rPr>
      <w:rFonts w:ascii="Tahoma" w:hAnsi="Tahoma" w:cs="Tahoma"/>
      <w:sz w:val="16"/>
      <w:szCs w:val="16"/>
    </w:rPr>
  </w:style>
  <w:style w:type="paragraph" w:styleId="ListParagraph">
    <w:name w:val="List Paragraph"/>
    <w:basedOn w:val="Normal"/>
    <w:uiPriority w:val="34"/>
    <w:qFormat/>
    <w:rsid w:val="0011081C"/>
    <w:pPr>
      <w:ind w:left="720"/>
      <w:contextualSpacing/>
    </w:pPr>
  </w:style>
  <w:style w:type="table" w:styleId="TableGrid">
    <w:name w:val="Table Grid"/>
    <w:basedOn w:val="TableNormal"/>
    <w:uiPriority w:val="39"/>
    <w:rsid w:val="00223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161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5C8E"/>
    <w:rPr>
      <w:b/>
      <w:bCs/>
    </w:rPr>
  </w:style>
  <w:style w:type="paragraph" w:customStyle="1" w:styleId="msonormal0">
    <w:name w:val="msonormal"/>
    <w:basedOn w:val="Normal"/>
    <w:rsid w:val="00E70F93"/>
    <w:pPr>
      <w:spacing w:before="100" w:beforeAutospacing="1" w:after="100" w:afterAutospacing="1"/>
    </w:pPr>
    <w:rPr>
      <w:lang w:val="en-MY" w:eastAsia="zh-CN"/>
    </w:rPr>
  </w:style>
  <w:style w:type="paragraph" w:customStyle="1" w:styleId="xl66">
    <w:name w:val="xl66"/>
    <w:basedOn w:val="Normal"/>
    <w:rsid w:val="00E70F93"/>
    <w:pPr>
      <w:pBdr>
        <w:top w:val="single" w:sz="4" w:space="0" w:color="auto"/>
        <w:left w:val="single" w:sz="4" w:space="0" w:color="auto"/>
        <w:bottom w:val="single" w:sz="4" w:space="0" w:color="auto"/>
        <w:right w:val="single" w:sz="4" w:space="0" w:color="auto"/>
      </w:pBdr>
      <w:shd w:val="clear" w:color="000000" w:fill="CCCCCC"/>
      <w:spacing w:before="100" w:beforeAutospacing="1" w:after="100" w:afterAutospacing="1"/>
      <w:textAlignment w:val="center"/>
    </w:pPr>
    <w:rPr>
      <w:rFonts w:ascii="Verdana" w:hAnsi="Verdana"/>
      <w:b/>
      <w:bCs/>
      <w:sz w:val="18"/>
      <w:szCs w:val="18"/>
      <w:lang w:val="en-MY" w:eastAsia="zh-CN"/>
    </w:rPr>
  </w:style>
  <w:style w:type="paragraph" w:customStyle="1" w:styleId="xl67">
    <w:name w:val="xl67"/>
    <w:basedOn w:val="Normal"/>
    <w:rsid w:val="00E70F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lang w:val="en-MY" w:eastAsia="zh-CN"/>
    </w:rPr>
  </w:style>
  <w:style w:type="paragraph" w:customStyle="1" w:styleId="xl68">
    <w:name w:val="xl68"/>
    <w:basedOn w:val="Normal"/>
    <w:rsid w:val="00E70F93"/>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MY" w:eastAsia="zh-CN"/>
    </w:rPr>
  </w:style>
  <w:style w:type="character" w:styleId="CommentReference">
    <w:name w:val="annotation reference"/>
    <w:basedOn w:val="DefaultParagraphFont"/>
    <w:semiHidden/>
    <w:unhideWhenUsed/>
    <w:rsid w:val="00461B28"/>
    <w:rPr>
      <w:sz w:val="16"/>
      <w:szCs w:val="16"/>
    </w:rPr>
  </w:style>
  <w:style w:type="paragraph" w:styleId="CommentText">
    <w:name w:val="annotation text"/>
    <w:basedOn w:val="Normal"/>
    <w:link w:val="CommentTextChar"/>
    <w:semiHidden/>
    <w:unhideWhenUsed/>
    <w:rsid w:val="00461B28"/>
    <w:rPr>
      <w:sz w:val="20"/>
      <w:szCs w:val="20"/>
    </w:rPr>
  </w:style>
  <w:style w:type="character" w:customStyle="1" w:styleId="CommentTextChar">
    <w:name w:val="Comment Text Char"/>
    <w:basedOn w:val="DefaultParagraphFont"/>
    <w:link w:val="CommentText"/>
    <w:semiHidden/>
    <w:rsid w:val="00461B28"/>
  </w:style>
  <w:style w:type="paragraph" w:styleId="CommentSubject">
    <w:name w:val="annotation subject"/>
    <w:basedOn w:val="CommentText"/>
    <w:next w:val="CommentText"/>
    <w:link w:val="CommentSubjectChar"/>
    <w:semiHidden/>
    <w:unhideWhenUsed/>
    <w:rsid w:val="00461B28"/>
    <w:rPr>
      <w:b/>
      <w:bCs/>
    </w:rPr>
  </w:style>
  <w:style w:type="character" w:customStyle="1" w:styleId="CommentSubjectChar">
    <w:name w:val="Comment Subject Char"/>
    <w:basedOn w:val="CommentTextChar"/>
    <w:link w:val="CommentSubject"/>
    <w:semiHidden/>
    <w:rsid w:val="00461B28"/>
    <w:rPr>
      <w:b/>
      <w:bCs/>
    </w:rPr>
  </w:style>
  <w:style w:type="numbering" w:customStyle="1" w:styleId="NoList1">
    <w:name w:val="No List1"/>
    <w:next w:val="NoList"/>
    <w:uiPriority w:val="99"/>
    <w:semiHidden/>
    <w:unhideWhenUsed/>
    <w:rsid w:val="002544D2"/>
  </w:style>
  <w:style w:type="numbering" w:customStyle="1" w:styleId="NoList2">
    <w:name w:val="No List2"/>
    <w:next w:val="NoList"/>
    <w:uiPriority w:val="99"/>
    <w:semiHidden/>
    <w:unhideWhenUsed/>
    <w:rsid w:val="00D46309"/>
  </w:style>
  <w:style w:type="character" w:styleId="UnresolvedMention">
    <w:name w:val="Unresolved Mention"/>
    <w:basedOn w:val="DefaultParagraphFont"/>
    <w:uiPriority w:val="99"/>
    <w:semiHidden/>
    <w:unhideWhenUsed/>
    <w:rsid w:val="00806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860">
      <w:bodyDiv w:val="1"/>
      <w:marLeft w:val="0"/>
      <w:marRight w:val="0"/>
      <w:marTop w:val="0"/>
      <w:marBottom w:val="0"/>
      <w:divBdr>
        <w:top w:val="none" w:sz="0" w:space="0" w:color="auto"/>
        <w:left w:val="none" w:sz="0" w:space="0" w:color="auto"/>
        <w:bottom w:val="none" w:sz="0" w:space="0" w:color="auto"/>
        <w:right w:val="none" w:sz="0" w:space="0" w:color="auto"/>
      </w:divBdr>
    </w:div>
    <w:div w:id="42408136">
      <w:bodyDiv w:val="1"/>
      <w:marLeft w:val="0"/>
      <w:marRight w:val="0"/>
      <w:marTop w:val="0"/>
      <w:marBottom w:val="0"/>
      <w:divBdr>
        <w:top w:val="none" w:sz="0" w:space="0" w:color="auto"/>
        <w:left w:val="none" w:sz="0" w:space="0" w:color="auto"/>
        <w:bottom w:val="none" w:sz="0" w:space="0" w:color="auto"/>
        <w:right w:val="none" w:sz="0" w:space="0" w:color="auto"/>
      </w:divBdr>
    </w:div>
    <w:div w:id="49885914">
      <w:bodyDiv w:val="1"/>
      <w:marLeft w:val="0"/>
      <w:marRight w:val="0"/>
      <w:marTop w:val="0"/>
      <w:marBottom w:val="0"/>
      <w:divBdr>
        <w:top w:val="none" w:sz="0" w:space="0" w:color="auto"/>
        <w:left w:val="none" w:sz="0" w:space="0" w:color="auto"/>
        <w:bottom w:val="none" w:sz="0" w:space="0" w:color="auto"/>
        <w:right w:val="none" w:sz="0" w:space="0" w:color="auto"/>
      </w:divBdr>
    </w:div>
    <w:div w:id="65612970">
      <w:bodyDiv w:val="1"/>
      <w:marLeft w:val="0"/>
      <w:marRight w:val="0"/>
      <w:marTop w:val="0"/>
      <w:marBottom w:val="0"/>
      <w:divBdr>
        <w:top w:val="none" w:sz="0" w:space="0" w:color="auto"/>
        <w:left w:val="none" w:sz="0" w:space="0" w:color="auto"/>
        <w:bottom w:val="none" w:sz="0" w:space="0" w:color="auto"/>
        <w:right w:val="none" w:sz="0" w:space="0" w:color="auto"/>
      </w:divBdr>
    </w:div>
    <w:div w:id="83693247">
      <w:bodyDiv w:val="1"/>
      <w:marLeft w:val="0"/>
      <w:marRight w:val="0"/>
      <w:marTop w:val="0"/>
      <w:marBottom w:val="0"/>
      <w:divBdr>
        <w:top w:val="none" w:sz="0" w:space="0" w:color="auto"/>
        <w:left w:val="none" w:sz="0" w:space="0" w:color="auto"/>
        <w:bottom w:val="none" w:sz="0" w:space="0" w:color="auto"/>
        <w:right w:val="none" w:sz="0" w:space="0" w:color="auto"/>
      </w:divBdr>
    </w:div>
    <w:div w:id="101389002">
      <w:bodyDiv w:val="1"/>
      <w:marLeft w:val="0"/>
      <w:marRight w:val="0"/>
      <w:marTop w:val="0"/>
      <w:marBottom w:val="0"/>
      <w:divBdr>
        <w:top w:val="none" w:sz="0" w:space="0" w:color="auto"/>
        <w:left w:val="none" w:sz="0" w:space="0" w:color="auto"/>
        <w:bottom w:val="none" w:sz="0" w:space="0" w:color="auto"/>
        <w:right w:val="none" w:sz="0" w:space="0" w:color="auto"/>
      </w:divBdr>
    </w:div>
    <w:div w:id="259921390">
      <w:bodyDiv w:val="1"/>
      <w:marLeft w:val="0"/>
      <w:marRight w:val="0"/>
      <w:marTop w:val="0"/>
      <w:marBottom w:val="0"/>
      <w:divBdr>
        <w:top w:val="none" w:sz="0" w:space="0" w:color="auto"/>
        <w:left w:val="none" w:sz="0" w:space="0" w:color="auto"/>
        <w:bottom w:val="none" w:sz="0" w:space="0" w:color="auto"/>
        <w:right w:val="none" w:sz="0" w:space="0" w:color="auto"/>
      </w:divBdr>
    </w:div>
    <w:div w:id="444036249">
      <w:bodyDiv w:val="1"/>
      <w:marLeft w:val="0"/>
      <w:marRight w:val="0"/>
      <w:marTop w:val="0"/>
      <w:marBottom w:val="0"/>
      <w:divBdr>
        <w:top w:val="none" w:sz="0" w:space="0" w:color="auto"/>
        <w:left w:val="none" w:sz="0" w:space="0" w:color="auto"/>
        <w:bottom w:val="none" w:sz="0" w:space="0" w:color="auto"/>
        <w:right w:val="none" w:sz="0" w:space="0" w:color="auto"/>
      </w:divBdr>
    </w:div>
    <w:div w:id="457408280">
      <w:bodyDiv w:val="1"/>
      <w:marLeft w:val="0"/>
      <w:marRight w:val="0"/>
      <w:marTop w:val="0"/>
      <w:marBottom w:val="0"/>
      <w:divBdr>
        <w:top w:val="none" w:sz="0" w:space="0" w:color="auto"/>
        <w:left w:val="none" w:sz="0" w:space="0" w:color="auto"/>
        <w:bottom w:val="none" w:sz="0" w:space="0" w:color="auto"/>
        <w:right w:val="none" w:sz="0" w:space="0" w:color="auto"/>
      </w:divBdr>
    </w:div>
    <w:div w:id="609052596">
      <w:bodyDiv w:val="1"/>
      <w:marLeft w:val="0"/>
      <w:marRight w:val="0"/>
      <w:marTop w:val="0"/>
      <w:marBottom w:val="0"/>
      <w:divBdr>
        <w:top w:val="none" w:sz="0" w:space="0" w:color="auto"/>
        <w:left w:val="none" w:sz="0" w:space="0" w:color="auto"/>
        <w:bottom w:val="none" w:sz="0" w:space="0" w:color="auto"/>
        <w:right w:val="none" w:sz="0" w:space="0" w:color="auto"/>
      </w:divBdr>
    </w:div>
    <w:div w:id="631324112">
      <w:bodyDiv w:val="1"/>
      <w:marLeft w:val="0"/>
      <w:marRight w:val="0"/>
      <w:marTop w:val="0"/>
      <w:marBottom w:val="0"/>
      <w:divBdr>
        <w:top w:val="none" w:sz="0" w:space="0" w:color="auto"/>
        <w:left w:val="none" w:sz="0" w:space="0" w:color="auto"/>
        <w:bottom w:val="none" w:sz="0" w:space="0" w:color="auto"/>
        <w:right w:val="none" w:sz="0" w:space="0" w:color="auto"/>
      </w:divBdr>
    </w:div>
    <w:div w:id="672806072">
      <w:bodyDiv w:val="1"/>
      <w:marLeft w:val="0"/>
      <w:marRight w:val="0"/>
      <w:marTop w:val="0"/>
      <w:marBottom w:val="0"/>
      <w:divBdr>
        <w:top w:val="none" w:sz="0" w:space="0" w:color="auto"/>
        <w:left w:val="none" w:sz="0" w:space="0" w:color="auto"/>
        <w:bottom w:val="none" w:sz="0" w:space="0" w:color="auto"/>
        <w:right w:val="none" w:sz="0" w:space="0" w:color="auto"/>
      </w:divBdr>
    </w:div>
    <w:div w:id="682902483">
      <w:bodyDiv w:val="1"/>
      <w:marLeft w:val="0"/>
      <w:marRight w:val="0"/>
      <w:marTop w:val="0"/>
      <w:marBottom w:val="0"/>
      <w:divBdr>
        <w:top w:val="none" w:sz="0" w:space="0" w:color="auto"/>
        <w:left w:val="none" w:sz="0" w:space="0" w:color="auto"/>
        <w:bottom w:val="none" w:sz="0" w:space="0" w:color="auto"/>
        <w:right w:val="none" w:sz="0" w:space="0" w:color="auto"/>
      </w:divBdr>
    </w:div>
    <w:div w:id="688794832">
      <w:bodyDiv w:val="1"/>
      <w:marLeft w:val="0"/>
      <w:marRight w:val="0"/>
      <w:marTop w:val="0"/>
      <w:marBottom w:val="0"/>
      <w:divBdr>
        <w:top w:val="none" w:sz="0" w:space="0" w:color="auto"/>
        <w:left w:val="none" w:sz="0" w:space="0" w:color="auto"/>
        <w:bottom w:val="none" w:sz="0" w:space="0" w:color="auto"/>
        <w:right w:val="none" w:sz="0" w:space="0" w:color="auto"/>
      </w:divBdr>
    </w:div>
    <w:div w:id="729695964">
      <w:bodyDiv w:val="1"/>
      <w:marLeft w:val="0"/>
      <w:marRight w:val="0"/>
      <w:marTop w:val="0"/>
      <w:marBottom w:val="0"/>
      <w:divBdr>
        <w:top w:val="none" w:sz="0" w:space="0" w:color="auto"/>
        <w:left w:val="none" w:sz="0" w:space="0" w:color="auto"/>
        <w:bottom w:val="none" w:sz="0" w:space="0" w:color="auto"/>
        <w:right w:val="none" w:sz="0" w:space="0" w:color="auto"/>
      </w:divBdr>
    </w:div>
    <w:div w:id="818814065">
      <w:bodyDiv w:val="1"/>
      <w:marLeft w:val="0"/>
      <w:marRight w:val="0"/>
      <w:marTop w:val="0"/>
      <w:marBottom w:val="0"/>
      <w:divBdr>
        <w:top w:val="none" w:sz="0" w:space="0" w:color="auto"/>
        <w:left w:val="none" w:sz="0" w:space="0" w:color="auto"/>
        <w:bottom w:val="none" w:sz="0" w:space="0" w:color="auto"/>
        <w:right w:val="none" w:sz="0" w:space="0" w:color="auto"/>
      </w:divBdr>
    </w:div>
    <w:div w:id="858785265">
      <w:bodyDiv w:val="1"/>
      <w:marLeft w:val="0"/>
      <w:marRight w:val="0"/>
      <w:marTop w:val="0"/>
      <w:marBottom w:val="0"/>
      <w:divBdr>
        <w:top w:val="none" w:sz="0" w:space="0" w:color="auto"/>
        <w:left w:val="none" w:sz="0" w:space="0" w:color="auto"/>
        <w:bottom w:val="none" w:sz="0" w:space="0" w:color="auto"/>
        <w:right w:val="none" w:sz="0" w:space="0" w:color="auto"/>
      </w:divBdr>
    </w:div>
    <w:div w:id="910968980">
      <w:bodyDiv w:val="1"/>
      <w:marLeft w:val="0"/>
      <w:marRight w:val="0"/>
      <w:marTop w:val="0"/>
      <w:marBottom w:val="0"/>
      <w:divBdr>
        <w:top w:val="none" w:sz="0" w:space="0" w:color="auto"/>
        <w:left w:val="none" w:sz="0" w:space="0" w:color="auto"/>
        <w:bottom w:val="none" w:sz="0" w:space="0" w:color="auto"/>
        <w:right w:val="none" w:sz="0" w:space="0" w:color="auto"/>
      </w:divBdr>
    </w:div>
    <w:div w:id="993333763">
      <w:bodyDiv w:val="1"/>
      <w:marLeft w:val="0"/>
      <w:marRight w:val="0"/>
      <w:marTop w:val="0"/>
      <w:marBottom w:val="0"/>
      <w:divBdr>
        <w:top w:val="none" w:sz="0" w:space="0" w:color="auto"/>
        <w:left w:val="none" w:sz="0" w:space="0" w:color="auto"/>
        <w:bottom w:val="none" w:sz="0" w:space="0" w:color="auto"/>
        <w:right w:val="none" w:sz="0" w:space="0" w:color="auto"/>
      </w:divBdr>
    </w:div>
    <w:div w:id="1005522044">
      <w:bodyDiv w:val="1"/>
      <w:marLeft w:val="0"/>
      <w:marRight w:val="0"/>
      <w:marTop w:val="0"/>
      <w:marBottom w:val="0"/>
      <w:divBdr>
        <w:top w:val="none" w:sz="0" w:space="0" w:color="auto"/>
        <w:left w:val="none" w:sz="0" w:space="0" w:color="auto"/>
        <w:bottom w:val="none" w:sz="0" w:space="0" w:color="auto"/>
        <w:right w:val="none" w:sz="0" w:space="0" w:color="auto"/>
      </w:divBdr>
    </w:div>
    <w:div w:id="1055932487">
      <w:bodyDiv w:val="1"/>
      <w:marLeft w:val="0"/>
      <w:marRight w:val="0"/>
      <w:marTop w:val="0"/>
      <w:marBottom w:val="0"/>
      <w:divBdr>
        <w:top w:val="none" w:sz="0" w:space="0" w:color="auto"/>
        <w:left w:val="none" w:sz="0" w:space="0" w:color="auto"/>
        <w:bottom w:val="none" w:sz="0" w:space="0" w:color="auto"/>
        <w:right w:val="none" w:sz="0" w:space="0" w:color="auto"/>
      </w:divBdr>
    </w:div>
    <w:div w:id="1329597594">
      <w:bodyDiv w:val="1"/>
      <w:marLeft w:val="0"/>
      <w:marRight w:val="0"/>
      <w:marTop w:val="0"/>
      <w:marBottom w:val="0"/>
      <w:divBdr>
        <w:top w:val="none" w:sz="0" w:space="0" w:color="auto"/>
        <w:left w:val="none" w:sz="0" w:space="0" w:color="auto"/>
        <w:bottom w:val="none" w:sz="0" w:space="0" w:color="auto"/>
        <w:right w:val="none" w:sz="0" w:space="0" w:color="auto"/>
      </w:divBdr>
    </w:div>
    <w:div w:id="1418281917">
      <w:bodyDiv w:val="1"/>
      <w:marLeft w:val="0"/>
      <w:marRight w:val="0"/>
      <w:marTop w:val="0"/>
      <w:marBottom w:val="0"/>
      <w:divBdr>
        <w:top w:val="none" w:sz="0" w:space="0" w:color="auto"/>
        <w:left w:val="none" w:sz="0" w:space="0" w:color="auto"/>
        <w:bottom w:val="none" w:sz="0" w:space="0" w:color="auto"/>
        <w:right w:val="none" w:sz="0" w:space="0" w:color="auto"/>
      </w:divBdr>
    </w:div>
    <w:div w:id="1640649249">
      <w:bodyDiv w:val="1"/>
      <w:marLeft w:val="0"/>
      <w:marRight w:val="0"/>
      <w:marTop w:val="0"/>
      <w:marBottom w:val="0"/>
      <w:divBdr>
        <w:top w:val="none" w:sz="0" w:space="0" w:color="auto"/>
        <w:left w:val="none" w:sz="0" w:space="0" w:color="auto"/>
        <w:bottom w:val="none" w:sz="0" w:space="0" w:color="auto"/>
        <w:right w:val="none" w:sz="0" w:space="0" w:color="auto"/>
      </w:divBdr>
    </w:div>
    <w:div w:id="1648047290">
      <w:bodyDiv w:val="1"/>
      <w:marLeft w:val="0"/>
      <w:marRight w:val="0"/>
      <w:marTop w:val="0"/>
      <w:marBottom w:val="0"/>
      <w:divBdr>
        <w:top w:val="none" w:sz="0" w:space="0" w:color="auto"/>
        <w:left w:val="none" w:sz="0" w:space="0" w:color="auto"/>
        <w:bottom w:val="none" w:sz="0" w:space="0" w:color="auto"/>
        <w:right w:val="none" w:sz="0" w:space="0" w:color="auto"/>
      </w:divBdr>
    </w:div>
    <w:div w:id="1820149463">
      <w:bodyDiv w:val="1"/>
      <w:marLeft w:val="0"/>
      <w:marRight w:val="0"/>
      <w:marTop w:val="0"/>
      <w:marBottom w:val="0"/>
      <w:divBdr>
        <w:top w:val="none" w:sz="0" w:space="0" w:color="auto"/>
        <w:left w:val="none" w:sz="0" w:space="0" w:color="auto"/>
        <w:bottom w:val="none" w:sz="0" w:space="0" w:color="auto"/>
        <w:right w:val="none" w:sz="0" w:space="0" w:color="auto"/>
      </w:divBdr>
    </w:div>
    <w:div w:id="1870681730">
      <w:bodyDiv w:val="1"/>
      <w:marLeft w:val="0"/>
      <w:marRight w:val="0"/>
      <w:marTop w:val="0"/>
      <w:marBottom w:val="0"/>
      <w:divBdr>
        <w:top w:val="none" w:sz="0" w:space="0" w:color="auto"/>
        <w:left w:val="none" w:sz="0" w:space="0" w:color="auto"/>
        <w:bottom w:val="none" w:sz="0" w:space="0" w:color="auto"/>
        <w:right w:val="none" w:sz="0" w:space="0" w:color="auto"/>
      </w:divBdr>
    </w:div>
    <w:div w:id="1902789116">
      <w:bodyDiv w:val="1"/>
      <w:marLeft w:val="0"/>
      <w:marRight w:val="0"/>
      <w:marTop w:val="0"/>
      <w:marBottom w:val="0"/>
      <w:divBdr>
        <w:top w:val="none" w:sz="0" w:space="0" w:color="auto"/>
        <w:left w:val="none" w:sz="0" w:space="0" w:color="auto"/>
        <w:bottom w:val="none" w:sz="0" w:space="0" w:color="auto"/>
        <w:right w:val="none" w:sz="0" w:space="0" w:color="auto"/>
      </w:divBdr>
    </w:div>
    <w:div w:id="1939293632">
      <w:bodyDiv w:val="1"/>
      <w:marLeft w:val="0"/>
      <w:marRight w:val="0"/>
      <w:marTop w:val="0"/>
      <w:marBottom w:val="0"/>
      <w:divBdr>
        <w:top w:val="none" w:sz="0" w:space="0" w:color="auto"/>
        <w:left w:val="none" w:sz="0" w:space="0" w:color="auto"/>
        <w:bottom w:val="none" w:sz="0" w:space="0" w:color="auto"/>
        <w:right w:val="none" w:sz="0" w:space="0" w:color="auto"/>
      </w:divBdr>
    </w:div>
    <w:div w:id="2002615250">
      <w:bodyDiv w:val="1"/>
      <w:marLeft w:val="0"/>
      <w:marRight w:val="0"/>
      <w:marTop w:val="0"/>
      <w:marBottom w:val="0"/>
      <w:divBdr>
        <w:top w:val="none" w:sz="0" w:space="0" w:color="auto"/>
        <w:left w:val="none" w:sz="0" w:space="0" w:color="auto"/>
        <w:bottom w:val="none" w:sz="0" w:space="0" w:color="auto"/>
        <w:right w:val="none" w:sz="0" w:space="0" w:color="auto"/>
      </w:divBdr>
    </w:div>
    <w:div w:id="2007900888">
      <w:bodyDiv w:val="1"/>
      <w:marLeft w:val="0"/>
      <w:marRight w:val="0"/>
      <w:marTop w:val="0"/>
      <w:marBottom w:val="0"/>
      <w:divBdr>
        <w:top w:val="none" w:sz="0" w:space="0" w:color="auto"/>
        <w:left w:val="none" w:sz="0" w:space="0" w:color="auto"/>
        <w:bottom w:val="none" w:sz="0" w:space="0" w:color="auto"/>
        <w:right w:val="none" w:sz="0" w:space="0" w:color="auto"/>
      </w:divBdr>
    </w:div>
    <w:div w:id="2038656149">
      <w:bodyDiv w:val="1"/>
      <w:marLeft w:val="0"/>
      <w:marRight w:val="0"/>
      <w:marTop w:val="0"/>
      <w:marBottom w:val="0"/>
      <w:divBdr>
        <w:top w:val="none" w:sz="0" w:space="0" w:color="auto"/>
        <w:left w:val="none" w:sz="0" w:space="0" w:color="auto"/>
        <w:bottom w:val="none" w:sz="0" w:space="0" w:color="auto"/>
        <w:right w:val="none" w:sz="0" w:space="0" w:color="auto"/>
      </w:divBdr>
    </w:div>
    <w:div w:id="2116290319">
      <w:bodyDiv w:val="1"/>
      <w:marLeft w:val="0"/>
      <w:marRight w:val="0"/>
      <w:marTop w:val="0"/>
      <w:marBottom w:val="0"/>
      <w:divBdr>
        <w:top w:val="none" w:sz="0" w:space="0" w:color="auto"/>
        <w:left w:val="none" w:sz="0" w:space="0" w:color="auto"/>
        <w:bottom w:val="none" w:sz="0" w:space="0" w:color="auto"/>
        <w:right w:val="none" w:sz="0" w:space="0" w:color="auto"/>
      </w:divBdr>
    </w:div>
    <w:div w:id="213621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oleObject" Target="embeddings/oleObject9.bin"/><Relationship Id="rId84" Type="http://schemas.openxmlformats.org/officeDocument/2006/relationships/image" Target="media/image64.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oleObject" Target="embeddings/oleObject11.bin"/><Relationship Id="rId79" Type="http://schemas.openxmlformats.org/officeDocument/2006/relationships/oleObject" Target="embeddings/oleObject13.bin"/><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49.png"/><Relationship Id="rId69" Type="http://schemas.openxmlformats.org/officeDocument/2006/relationships/image" Target="media/image53.png"/><Relationship Id="rId77" Type="http://schemas.openxmlformats.org/officeDocument/2006/relationships/oleObject" Target="embeddings/oleObject12.bin"/><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5.png"/><Relationship Id="rId80" Type="http://schemas.openxmlformats.org/officeDocument/2006/relationships/image" Target="media/image60.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image" Target="media/image52.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oleObject" Target="embeddings/oleObject8.bin"/><Relationship Id="rId70" Type="http://schemas.openxmlformats.org/officeDocument/2006/relationships/oleObject" Target="embeddings/oleObject10.bin"/><Relationship Id="rId75" Type="http://schemas.openxmlformats.org/officeDocument/2006/relationships/image" Target="media/image57.png"/><Relationship Id="rId83" Type="http://schemas.openxmlformats.org/officeDocument/2006/relationships/image" Target="media/image6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oleObject" Target="embeddings/oleObject6.bin"/><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oleObject" Target="embeddings/oleObject7.bin"/><Relationship Id="rId65" Type="http://schemas.openxmlformats.org/officeDocument/2006/relationships/image" Target="media/image50.png"/><Relationship Id="rId73" Type="http://schemas.openxmlformats.org/officeDocument/2006/relationships/image" Target="media/image56.png"/><Relationship Id="rId78" Type="http://schemas.openxmlformats.org/officeDocument/2006/relationships/image" Target="media/image59.png"/><Relationship Id="rId81" Type="http://schemas.openxmlformats.org/officeDocument/2006/relationships/image" Target="media/image61.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oleObject2.bin"/><Relationship Id="rId39" Type="http://schemas.openxmlformats.org/officeDocument/2006/relationships/image" Target="media/image28.png"/><Relationship Id="rId34" Type="http://schemas.openxmlformats.org/officeDocument/2006/relationships/oleObject" Target="embeddings/oleObject4.bin"/><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oleObject" Target="embeddings/oleObject5.bin"/><Relationship Id="rId66" Type="http://schemas.openxmlformats.org/officeDocument/2006/relationships/image" Target="media/image51.png"/><Relationship Id="rId87"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F444E-6D52-4624-B3A2-C20AE351C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100</Pages>
  <Words>16256</Words>
  <Characters>92663</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SECS-GEM Reference Manual</vt:lpstr>
    </vt:vector>
  </TitlesOfParts>
  <Company>Agilent Technologies, Inc.</Company>
  <LinksUpToDate>false</LinksUpToDate>
  <CharactersWithSpaces>108702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SECS-GEM Reference Manual</dc:title>
  <dc:subject>SECS-GEM Reference Manual</dc:subject>
  <dc:creator>klwong</dc:creator>
  <cp:lastModifiedBy>Muhammad Adib Fikri</cp:lastModifiedBy>
  <cp:revision>9</cp:revision>
  <cp:lastPrinted>2024-01-11T08:31:00Z</cp:lastPrinted>
  <dcterms:created xsi:type="dcterms:W3CDTF">2024-02-08T09:22:00Z</dcterms:created>
  <dcterms:modified xsi:type="dcterms:W3CDTF">2024-02-08T09:23:00Z</dcterms:modified>
</cp:coreProperties>
</file>