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5</w:t>
        <w:br/>
        <w:t>The Keeper’s Registry</w:t>
      </w:r>
    </w:p>
    <w:p>
      <w:r>
        <w:t>Ancillary Resources for Pat Morin’s Open Data Structures in Java</w:t>
      </w:r>
    </w:p>
    <w:p>
      <w:r>
        <w:drawing>
          <wp:inline>
            <wp:extent cx="4206240" cy="2804160"/>
            <wp:docPr id="1" name="Picture 1" descr="Decorative fantasy keeper sorting tagged artifacts into wooden compartments."/>
            <wp:cNvGraphicFramePr>
              <a:graphicFrameLocks noChangeAspect="1"/>
            </wp:cNvGraphicFramePr>
            <a:graphic>
              <a:graphicData uri="http://schemas.openxmlformats.org/drawingml/2006/picture">
                <pic:pic>
                  <pic:nvPicPr>
                    <pic:cNvPr id="0" name="exec-92ed2275-2917-41fb-bfe9-646d18fb69f8.png"/>
                    <pic:cNvPicPr/>
                  </pic:nvPicPr>
                  <pic:blipFill>
                    <a:blip r:embed="rId12"/>
                    <a:stretch>
                      <a:fillRect/>
                    </a:stretch>
                  </pic:blipFill>
                  <pic:spPr>
                    <a:xfrm>
                      <a:off x="0" y="0"/>
                      <a:ext cx="4206240" cy="2804160"/>
                    </a:xfrm>
                    <a:prstGeom prst="rect"/>
                  </pic:spPr>
                </pic:pic>
              </a:graphicData>
            </a:graphic>
          </wp:inline>
        </w:drawing>
      </w:r>
    </w:p>
    <w:p>
      <w:r>
        <w:t>The keeper records where each tagged artifact can be found. Several tags lead to the same storage bucket, but they still identify different artifacts. The current registry finds only the first entry in a bucket. Claiming an artifact must remove its own record while leaving the others available.</w:t>
      </w:r>
    </w:p>
    <w:p>
      <w:r>
        <w:t>You will repair lookup, registration, and removal in a chained hash table. Then you will design tests that expose faults a successful one-item demonstration would miss. The registry stores an artifact identifier and a room name; it does not move the player or simulate combat.</w:t>
      </w:r>
    </w:p>
    <w:p>
      <w:r>
        <w:t>This is a complete two-file Java project, independent of earlier chapter solutions. It uses five fixed buckets and singly linked chains. Resizing, open addressing, and tombstones are outside this workshop.</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Preparation and Code Investigation</w:t>
      </w:r>
    </w:p>
    <w:p>
      <w:r>
        <w:t>Read the basic chaining operations in Morin’s Section 5.1, ChainedHashTable. Focus on how a bucket selects a list and how equality identifies an entry within it. Our registry stores identifier-to-room pairs and uses explicit linked nodes; it does not implement the textbook USet interface or its full hashing and resizing policy.</w:t>
      </w:r>
    </w:p>
    <w:p>
      <w:r>
        <w:t>Reading: https://opendatastructures.org/ods-java/5_1_ChainedHashTable_Hashin.html</w:t>
      </w:r>
    </w:p>
    <w:p>
      <w:pPr>
        <w:pStyle w:val="Heading2"/>
      </w:pPr>
      <w:r>
        <w:t>Learning Goals</w:t>
      </w:r>
    </w:p>
    <w:p>
      <w:pPr>
        <w:spacing w:before="0" w:after="100" w:line="252" w:lineRule="auto"/>
        <w:numPr>
          <w:ilvl w:val="0"/>
          <w:numId w:val="1"/>
        </w:numPr>
      </w:pPr>
      <w:r>
        <w:t>Distinguish a hash code, a bucket index, and identifier equality.</w:t>
      </w:r>
    </w:p>
    <w:p>
      <w:pPr>
        <w:spacing w:before="0" w:after="100" w:line="252" w:lineRule="auto"/>
        <w:numPr>
          <w:ilvl w:val="0"/>
          <w:numId w:val="1"/>
        </w:numPr>
      </w:pPr>
      <w:r>
        <w:t>Search every node in one chain without scanning unrelated buckets.</w:t>
      </w:r>
    </w:p>
    <w:p>
      <w:pPr>
        <w:spacing w:before="0" w:after="100" w:line="252" w:lineRule="auto"/>
        <w:numPr>
          <w:ilvl w:val="0"/>
          <w:numId w:val="1"/>
        </w:numPr>
      </w:pPr>
      <w:r>
        <w:t>Insert and remove entries without losing colliding neighbors.</w:t>
      </w:r>
    </w:p>
    <w:p>
      <w:pPr>
        <w:spacing w:before="0" w:after="100" w:line="252" w:lineRule="auto"/>
        <w:numPr>
          <w:ilvl w:val="0"/>
          <w:numId w:val="1"/>
        </w:numPr>
      </w:pPr>
      <w:r>
        <w:t>Turn AI test suggestions into concrete inputs and independently predicted results.</w:t>
      </w:r>
    </w:p>
    <w:p>
      <w:pPr>
        <w:pStyle w:val="Heading2"/>
      </w:pPr>
      <w:r>
        <w:t>Run the Starter</w:t>
      </w:r>
    </w:p>
    <w:p>
      <w:r>
        <w:t>Use a JDK for Java 11 or later. Check java -version and javac -version. Save the appendix listings as ArtifactRegistry.java and RegistryGame.java in one folder, or use starter/chapter05 from the repository. Run these commands inside that folder.</w:t>
      </w:r>
    </w:p>
    <w:p>
      <w:pPr>
        <w:spacing w:line="240" w:lineRule="auto" w:after="100"/>
      </w:pPr>
      <w:r>
        <w:rPr>
          <w:rFonts w:ascii="DejaVu Sans Mono" w:hAnsi="DejaVu Sans Mono"/>
          <w:sz w:val="18"/>
        </w:rPr>
        <w:t>javac ArtifactRegistry.java RegistryGame.java</w:t>
        <w:br/>
        <w:t>java RegistryGame</w:t>
      </w:r>
    </w:p>
    <w:p>
      <w:r>
        <w:t>Run buckets, find C, find BB, and find Aa. All three records exist, but the starter finds only C. Registration returns false and removal returns null until you complete them. The console displays those results as Cannot register. and Not registered.</w:t>
      </w:r>
    </w:p>
    <w:tbl>
      <w:tblPr>
        <w:tblW w:type="auto" w:w="0"/>
        <w:jc w:val="center"/>
        <w:tblLayout w:type="fixed"/>
        <w:tblLook w:firstColumn="1" w:firstRow="1" w:lastColumn="0" w:lastRow="0" w:noHBand="0" w:noVBand="1" w:val="04A0"/>
      </w:tblPr>
      <w:tblGrid>
        <w:gridCol w:w="1584"/>
        <w:gridCol w:w="3024"/>
        <w:gridCol w:w="3600"/>
      </w:tblGrid>
      <w:tr>
        <w:trPr>
          <w:tblHeader/>
        </w:trPr>
        <w:tc>
          <w:tcPr>
            <w:tcW w:type="dxa" w:w="15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Identifier</w:t>
            </w:r>
          </w:p>
        </w:tc>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Stored room</w:t>
            </w:r>
          </w:p>
        </w:tc>
        <w:tc>
          <w:tcPr>
            <w:tcW w:type="dxa" w:w="360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Role in initial chain</w:t>
            </w:r>
          </w:p>
        </w:tc>
      </w:tr>
      <w:t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Aa</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well</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tail</w:t>
            </w:r>
          </w:p>
        </w:tc>
      </w:tr>
      <w:t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BB</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forge</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middle</w:t>
            </w:r>
          </w:p>
        </w:tc>
      </w:tr>
      <w:t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archive</w:t>
            </w:r>
          </w:p>
        </w:tc>
        <w:tc>
          <w:tcPr>
            <w:tcW w:type="dxa" w:w="360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head</w:t>
            </w:r>
          </w:p>
        </w:tc>
      </w:tr>
    </w:tbl>
    <w:p/>
    <w:p>
      <w:r>
        <w:t>Identifiers are opaque, case-sensitive tags. Aa and aa are different identifiers. Room names are values and need not be unique. The sample builder seeds the records independently of your unfinished register method.</w:t>
      </w:r>
    </w:p>
    <w:p>
      <w:pPr>
        <w:pStyle w:val="Heading1"/>
        <w:pageBreakBefore/>
      </w:pPr>
      <w:r>
        <w:t>Understanding Collisions and Chains</w:t>
      </w:r>
    </w:p>
    <w:p>
      <w:r>
        <w:t>A hash code is an integer computed from a key. The supplied bucketIndex method reduces that integer to an array index with Math.floorMod(id.hashCode(), buckets.length). With five buckets, the result is always between 0 and 4, including when a hash code is negative.</w:t>
      </w:r>
    </w:p>
    <w:tbl>
      <w:tblPr>
        <w:tblW w:type="auto" w:w="0"/>
        <w:jc w:val="center"/>
        <w:tblLayout w:type="fixed"/>
        <w:tblLook w:firstColumn="1" w:firstRow="1" w:lastColumn="0" w:lastRow="0" w:noHBand="0" w:noVBand="1" w:val="04A0"/>
      </w:tblPr>
      <w:tblGrid>
        <w:gridCol w:w="2160"/>
        <w:gridCol w:w="3024"/>
        <w:gridCol w:w="3024"/>
      </w:tblGrid>
      <w:tr>
        <w:trPr>
          <w:tblHeader/>
        </w:trPr>
        <w:tc>
          <w:tcPr>
            <w:tcW w:type="dxa" w:w="216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Identifier</w:t>
            </w:r>
          </w:p>
        </w:tc>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String hash code</w:t>
            </w:r>
          </w:p>
        </w:tc>
        <w:tc>
          <w:tcPr>
            <w:tcW w:type="dxa" w:w="302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Bucket index</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Aa</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2112</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BB</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2112</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216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67</w:t>
            </w:r>
          </w:p>
        </w:tc>
        <w:tc>
          <w:tcPr>
            <w:tcW w:type="dxa" w:w="30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bl>
    <w:p/>
    <w:p>
      <w:r>
        <w:t>Aa and BB have equal hash codes but unequal text. C has a different hash code yet reaches the same bucket after reduction. Neither kind of collision makes two identifiers equal. Compare identifier content with equals; do not compare references with == or accept matching hash codes as proof of equality.</w:t>
      </w:r>
    </w:p>
    <w:p>
      <w:pPr>
        <w:pStyle w:val="Heading2"/>
      </w:pPr>
      <w:r>
        <w:t>Read the Initial State</w:t>
      </w:r>
    </w:p>
    <w:p>
      <w:pPr>
        <w:spacing w:line="240" w:lineRule="auto" w:after="100"/>
      </w:pPr>
      <w:r>
        <w:rPr>
          <w:rFonts w:ascii="DejaVu Sans Mono" w:hAnsi="DejaVu Sans Mono"/>
          <w:sz w:val="18"/>
        </w:rPr>
        <w:t>0:</w:t>
        <w:br/>
        <w:t>1:</w:t>
        <w:br/>
        <w:t>2: C=archive BB=forge Aa=well</w:t>
        <w:br/>
        <w:t>3:</w:t>
        <w:br/>
        <w:t>4:</w:t>
      </w:r>
    </w:p>
    <w:p>
      <w:r>
        <w:t>The printed order is head to tail. Bucket 2 refers to the C node; C.next refers to BB; BB.next refers to Aa; Aa.next is null. Other bucket heads are null. size counts entries across every chain, not occupied buckets.</w:t>
      </w:r>
    </w:p>
    <w:p>
      <w:pPr>
        <w:pStyle w:val="Heading2"/>
      </w:pPr>
      <w:r>
        <w:t>Remove One Record</w:t>
      </w:r>
    </w:p>
    <w:p>
      <w:r>
        <w:t>When BB is claimed, C.next must bypass BB and refer to Aa. Removing the head instead changes the bucket array slot. Removing the tail changes its predecessor’s next reference to null. Keep track of both current and previous while searching. Clear the removed node’s next link after saving what you need.</w:t>
      </w:r>
    </w:p>
    <w:p>
      <w:pPr>
        <w:pStyle w:val="Heading2"/>
      </w:pPr>
      <w:r>
        <w:t>Reason About Cost</w:t>
      </w:r>
    </w:p>
    <w:p>
      <w:r>
        <w:t>If the selected chain has k entries, lookup and removal may examine all k. Registration must also reject duplicates before adding a node. With fixed-length identifiers, that is O(1 + k) work; hashing and string equality add costs when identifier lengths vary. Our fixed five buckets can produce O(n) operations as the registry grows. The load factor n / 5 is an average, not a promise about any individual chain.</w:t>
      </w:r>
    </w:p>
    <w:p>
      <w:pPr>
        <w:pStyle w:val="Heading1"/>
        <w:pageBreakBefore/>
      </w:pPr>
      <w:r>
        <w:t>Workshop Repair the Registry</w:t>
      </w:r>
    </w:p>
    <w:p>
      <w:r>
        <w:t>Change only the bodies of get, register, and remove in ArtifactRegistry.java. Preserve all fields, signatures, helpers, sample data, and RegistryGame.java. Use the existing bucket array and linked nodes. Do not introduce a library map or set, scan every bucket, resize, sort, rebuild chains, or replace surviving nodes.</w:t>
      </w:r>
    </w:p>
    <w:p>
      <w:pPr>
        <w:pStyle w:val="Heading2"/>
      </w:pPr>
      <w:r>
        <w:t>Find an Artifact</w:t>
      </w:r>
    </w:p>
    <w:p>
      <w:r>
        <w:t>get(id) returns null for null or whitespace-only identifiers and for an absent identifier. Otherwise select its bucket and traverse that chain, comparing identifiers with equals. Return the stored room when matched. Do not change any state during a lookup. The supplied valid helper treats empty strings as invalid too.</w:t>
      </w:r>
    </w:p>
    <w:p>
      <w:pPr>
        <w:pStyle w:val="Heading2"/>
      </w:pPr>
      <w:r>
        <w:t>Register an Artifact</w:t>
      </w:r>
    </w:p>
    <w:p>
      <w:r>
        <w:t>register(id, room) returns false without changes when either argument is invalid or the identifier already exists. A duplicate must not replace the old room or alter size. On success, allocate one new node, prepend it to the selected chain, increase size once, and return true. Preserve both original strings, including any surrounding spaces. You may call your completed get method to detect duplicates because valid stored room values are never null.</w:t>
      </w:r>
    </w:p>
    <w:p>
      <w:pPr>
        <w:pStyle w:val="Heading2"/>
      </w:pPr>
      <w:r>
        <w:t>Claim an Artifact</w:t>
      </w:r>
    </w:p>
    <w:p>
      <w:r>
        <w:t>remove(id) returns null without changes for an invalid or missing identifier. Otherwise unlink only the matching node, reduce size once, clear its next link, and return its stored room. Preserve the relative order and identities of all remaining nodes. The console command claim invokes this method.</w:t>
      </w:r>
    </w:p>
    <w:p>
      <w:pPr>
        <w:pStyle w:val="Heading2"/>
      </w:pPr>
      <w:r>
        <w:t>Work in Checkpoints</w:t>
      </w:r>
    </w:p>
    <w:p>
      <w:pPr>
        <w:spacing w:before="0" w:after="100" w:line="252" w:lineRule="auto"/>
        <w:numPr>
          <w:ilvl w:val="0"/>
          <w:numId w:val="1"/>
        </w:numPr>
      </w:pPr>
      <w:r>
        <w:t>Repair get and confirm all three sample records are reachable.</w:t>
      </w:r>
    </w:p>
    <w:p>
      <w:pPr>
        <w:spacing w:before="0" w:after="100" w:line="252" w:lineRule="auto"/>
        <w:numPr>
          <w:ilvl w:val="0"/>
          <w:numId w:val="1"/>
        </w:numPr>
      </w:pPr>
      <w:r>
        <w:t>Implement register and prove that a duplicate at the tail is rejected.</w:t>
      </w:r>
    </w:p>
    <w:p>
      <w:pPr>
        <w:spacing w:before="0" w:after="100" w:line="252" w:lineRule="auto"/>
        <w:numPr>
          <w:ilvl w:val="0"/>
          <w:numId w:val="1"/>
        </w:numPr>
      </w:pPr>
      <w:r>
        <w:t>Implement remove and check middle, head, tail, and final-entry deletion.</w:t>
      </w:r>
    </w:p>
    <w:p>
      <w:pPr>
        <w:spacing w:before="0" w:after="100" w:line="252" w:lineRule="auto"/>
        <w:numPr>
          <w:ilvl w:val="0"/>
          <w:numId w:val="1"/>
        </w:numPr>
      </w:pPr>
      <w:r>
        <w:t>Empty a bucket, register into it again, and confirm the new entry is reachable.</w:t>
      </w:r>
    </w:p>
    <w:p>
      <w:r>
        <w:t>The console accepts one word for an identifier and the remainder of a register command as the room. It trims the whole input line. Direct method calls are needed to test null arguments, identifiers with spaces, and exact preservation of surrounding spaces.</w:t>
      </w:r>
    </w:p>
    <w:p>
      <w:pPr>
        <w:pStyle w:val="Heading2"/>
      </w:pPr>
      <w:r>
        <w:t>Reflection</w:t>
      </w:r>
    </w:p>
    <w:p>
      <w:r>
        <w:t>Explain why checking only the removed entry does not prove deletion was correct.</w:t>
      </w:r>
    </w:p>
    <w:p>
      <w:pPr>
        <w:pStyle w:val="Heading1"/>
        <w:pageBreakBefore/>
      </w:pPr>
      <w:r>
        <w:t>Required Adventure and Boundary Evidence</w:t>
      </w:r>
    </w:p>
    <w:p>
      <w:r>
        <w:t>Restart the completed program and enter these commands in order. Use buckets at the indicated points to verify the chain as well as the returned values.</w:t>
      </w:r>
    </w:p>
    <w:tbl>
      <w:tblPr>
        <w:tblW w:type="auto" w:w="0"/>
        <w:jc w:val="center"/>
        <w:tblLayout w:type="fixed"/>
        <w:tblLook w:firstColumn="1" w:firstRow="1" w:lastColumn="0" w:lastRow="0" w:noHBand="0" w:noVBand="1" w:val="04A0"/>
      </w:tblPr>
      <w:tblGrid>
        <w:gridCol w:w="2880"/>
        <w:gridCol w:w="5328"/>
      </w:tblGrid>
      <w:tr>
        <w:trPr>
          <w:tblHeader/>
        </w:trPr>
        <w:tc>
          <w:tcPr>
            <w:tcW w:type="dxa" w:w="288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Command</w:t>
            </w:r>
          </w:p>
        </w:tc>
        <w:tc>
          <w:tcPr>
            <w:tcW w:type="dxa" w:w="53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Expected result</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BB</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Location: forge</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BB</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Claimed from: forge; size 2</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buckets</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Bucket 2: C=archive Aa=well</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Aa</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Location: well</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 Aa gate</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Cannot register.; well remains stored</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 BB sanctuary</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Registered.; size 3</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buckets</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Bucket 2: BB=sanctuary C=archive Aa=well</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BB</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Claimed from: sanctuary; size 2</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Aa</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Claimed from: well; size 1</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C</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Claimed from: archive; size 0</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claim C</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Not registered.; size stays 0</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 C gate</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Registered.; size 1</w:t>
            </w:r>
          </w:p>
        </w:tc>
      </w:tr>
      <w:tr>
        <w:tc>
          <w:tcPr>
            <w:tcW w:type="dxa" w:w="28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find C</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Location: gate</w:t>
            </w:r>
          </w:p>
        </w:tc>
      </w:tr>
    </w:tbl>
    <w:p/>
    <w:p>
      <w:pPr>
        <w:pStyle w:val="Heading2"/>
      </w:pPr>
      <w:r>
        <w:t>Additional Checks</w:t>
      </w:r>
    </w:p>
    <w:p>
      <w:r>
        <w:t>Use a temporary RegistryCheck.java with a main method to test a new empty registry, missing keys, invalid arguments, duplicate identifiers, case-sensitive identifiers, and two different String objects containing equal text. Add a key with a negative hash code. The string polygenelubricants has hashCode() equal to Integer.MIN_VALUE and is a useful check of the supplied bucket-index helper.</w:t>
      </w:r>
    </w:p>
    <w:p>
      <w:r>
        <w:t>Compile the temporary check with the two supplied files, then run java RegistryCheck. Use explicit checks that throw AssertionError when an expected condition is false; they run without the -ea flag. For every case, record the setup, method call, expected result, and expected size or surviving entries.</w:t>
      </w:r>
    </w:p>
    <w:p>
      <w:pPr>
        <w:pStyle w:val="Heading1"/>
        <w:pageBreakBefore/>
      </w:pPr>
      <w:r>
        <w:t>AI Learning Practice Design Tests That Matter</w:t>
      </w:r>
    </w:p>
    <w:p>
      <w:r>
        <w:t>Before consulting AI, write two tests of your own with expected results. Then ask an AI tutor for additional edge cases using this program’s exact contract. Your job is to select useful cases, reject redundant or irrelevant ones, and implement three tests with your own predicted outcomes.</w:t>
      </w:r>
    </w:p>
    <w:p>
      <w:pPr>
        <w:spacing w:line="240" w:lineRule="auto" w:after="100"/>
      </w:pPr>
      <w:r>
        <w:rPr>
          <w:rFonts w:ascii="DejaVu Sans Mono" w:hAnsi="DejaVu Sans Mono"/>
          <w:sz w:val="18"/>
        </w:rPr>
        <w:t>Suggest edge-case tests, not implementation code.</w:t>
        <w:br/>
        <w:t>My Java registry has five buckets with linked chains.</w:t>
        <w:br/>
        <w:t>get returns a room or null. register rejects duplicate</w:t>
        <w:br/>
        <w:t>identifiers; it does not replace values. remove returns</w:t>
        <w:br/>
        <w:t>the old room or null. Null and blank strings are invalid.</w:t>
        <w:br/>
        <w:t>Aa, BB, and C collide in bucket 2. Initial chain order</w:t>
        <w:br/>
        <w:t>is C, BB, Aa. Give concrete setup, action, expected</w:t>
        <w:br/>
        <w:t>return, expected size, and a likely bug each test detects.</w:t>
      </w:r>
    </w:p>
    <w:p>
      <w:pPr>
        <w:pStyle w:val="Heading2"/>
      </w:pPr>
      <w:r>
        <w:t>Evaluate Before Running</w:t>
      </w:r>
    </w:p>
    <w:p>
      <w:r>
        <w:t>Choose three cases that target different defects. At least one must check that colliding entries survive a removal, and one must use new String("C") or another separately constructed equal identifier. Explain what each test adds beyond a single successful lookup. Run them against your implementation and report the actual results.</w:t>
      </w:r>
    </w:p>
    <w:p>
      <w:r>
        <w:t>A minimal pattern is shown below. Create a public class RegistryCheck with a public static void main(String[] args) method around your statements. Add a descriptive failure message for each condition.</w:t>
      </w:r>
    </w:p>
    <w:p>
      <w:pPr>
        <w:spacing w:line="240" w:lineRule="auto" w:after="100"/>
      </w:pPr>
      <w:r>
        <w:rPr>
          <w:rFonts w:ascii="DejaVu Sans Mono" w:hAnsi="DejaVu Sans Mono"/>
          <w:sz w:val="18"/>
        </w:rPr>
        <w:t>ArtifactRegistry registry = ArtifactRegistry.sample();</w:t>
        <w:br/>
        <w:t>if (!"well".equals(registry.get("Aa"))) {</w:t>
        <w:br/>
        <w:t xml:space="preserve">    throw new AssertionError("tail lookup failed");</w:t>
        <w:br/>
        <w:t>}</w:t>
      </w:r>
    </w:p>
    <w:p>
      <w:pPr>
        <w:pStyle w:val="Heading2"/>
      </w:pPr>
      <w:r>
        <w:t>Evaluate the Suggestions</w:t>
      </w:r>
    </w:p>
    <w:p>
      <w:r>
        <w:t>Evaluate the suggested tests and explain which you would revise, prioritize, or combine. Predicted results should come from the contract and your trace, before checking the program’s output.</w:t>
      </w:r>
    </w:p>
    <w:p>
      <w:pPr>
        <w:pStyle w:val="Heading2"/>
      </w:pPr>
      <w:r>
        <w:t>Equivalent Exercise Without AI Access</w:t>
      </w:r>
    </w:p>
    <w:p>
      <w:r>
        <w:t>Design tests to expose these three proposed defects: get examines only the bucket head; get compares identifiers with ==; remove clears the whole bucket whenever it finds a match. For each, specify inputs and an expected result that would fail under the defect. Run those tests against your completed code. An instructor-provided reference checker demonstrates this approach after an independent attempt.</w:t>
      </w:r>
    </w:p>
    <w:p>
      <w:r>
        <w:t>You can complete the equivalent activity without an external service or paid account. The learning goal is judging and implementing tests. The instructor guide includes executable checks of the three defective variants.</w:t>
      </w:r>
    </w:p>
    <w:p>
      <w:pPr>
        <w:pStyle w:val="Heading1"/>
        <w:pageBreakBefore/>
      </w:pPr>
      <w:r>
        <w:t>Starter Listing ArtifactRegistry</w:t>
      </w:r>
    </w:p>
    <w:p>
      <w:r>
        <w:t>Combine this page and the continuation into ArtifactRegistry.java. Copy code only.</w:t>
      </w:r>
    </w:p>
    <w:p>
      <w:pPr>
        <w:spacing w:line="240" w:lineRule="auto" w:after="100"/>
      </w:pPr>
      <w:r>
        <w:rPr>
          <w:rFonts w:ascii="DejaVu Sans Mono" w:hAnsi="DejaVu Sans Mono"/>
          <w:sz w:val="18"/>
        </w:rPr>
        <w:t>public class ArtifactRegistry {</w:t>
        <w:br/>
        <w:t xml:space="preserve">    private static class Node {</w:t>
        <w:br/>
        <w:t xml:space="preserve">        final String id;</w:t>
        <w:br/>
        <w:t xml:space="preserve">        final String room;</w:t>
        <w:br/>
        <w:t xml:space="preserve">        Node next;</w:t>
        <w:br/>
        <w:t xml:space="preserve">        Node(String id, String room, Node next) {</w:t>
        <w:br/>
        <w:t xml:space="preserve">            this.id = id;</w:t>
        <w:br/>
        <w:t xml:space="preserve">            this.room = room;</w:t>
        <w:br/>
        <w:t xml:space="preserve">            this.next = next;</w:t>
        <w:br/>
        <w:t xml:space="preserve">        }</w:t>
        <w:br/>
        <w:t xml:space="preserve">    }</w:t>
        <w:br/>
        <w:br/>
        <w:t xml:space="preserve">    private final Node[] buckets = new Node[5];</w:t>
        <w:br/>
        <w:t xml:space="preserve">    private int size;</w:t>
        <w:br/>
        <w:br/>
        <w:t xml:space="preserve">    public int size() { return size; }</w:t>
        <w:br/>
        <w:t xml:space="preserve">    public int bucketCount() { return buckets.length; }</w:t>
        <w:br/>
        <w:br/>
        <w:t xml:space="preserve">    private boolean valid(String text) {</w:t>
        <w:br/>
        <w:t xml:space="preserve">        return text != null &amp;&amp; !text.trim().isEmpty();</w:t>
        <w:br/>
        <w:t xml:space="preserve">    }</w:t>
        <w:br/>
        <w:br/>
        <w:t xml:space="preserve">    private int bucketIndex(String id) {</w:t>
        <w:br/>
        <w:t xml:space="preserve">        return Math.floorMod(id.hashCode(), buckets.length);</w:t>
        <w:br/>
        <w:t xml:space="preserve">    }</w:t>
        <w:br/>
        <w:br/>
        <w:t xml:space="preserve">    public String get(String id) {</w:t>
        <w:br/>
        <w:t xml:space="preserve">        if (!valid(id)) return null;</w:t>
        <w:br/>
        <w:t xml:space="preserve">        Node node = buckets[bucketIndex(id)];</w:t>
        <w:br/>
        <w:t xml:space="preserve">        // TODO: search the entire selected chain.</w:t>
        <w:br/>
        <w:t xml:space="preserve">        return node != null &amp;&amp; node.id.equals(id) ? node.room : null;</w:t>
        <w:br/>
        <w:t xml:space="preserve">    }</w:t>
        <w:br/>
        <w:br/>
        <w:t xml:space="preserve">    public boolean register(String id, String room) {</w:t>
        <w:br/>
        <w:t xml:space="preserve">        // TODO: reject duplicates, then prepend one node.</w:t>
        <w:br/>
        <w:t xml:space="preserve">        return false;</w:t>
        <w:br/>
        <w:t xml:space="preserve">    }</w:t>
        <w:br/>
        <w:br/>
        <w:t xml:space="preserve">    public String remove(String id) {</w:t>
        <w:br/>
        <w:t xml:space="preserve">        // TODO: unlink only the matching node and return its room.</w:t>
        <w:br/>
        <w:t xml:space="preserve">        return null;</w:t>
        <w:br/>
        <w:t xml:space="preserve">    }</w:t>
        <w:br/>
      </w:r>
    </w:p>
    <w:p>
      <w:pPr>
        <w:pStyle w:val="Heading1"/>
        <w:pageBreakBefore/>
      </w:pPr>
      <w:r>
        <w:t>ArtifactRegistry Continued</w:t>
      </w:r>
    </w:p>
    <w:p>
      <w:pPr>
        <w:spacing w:line="240" w:lineRule="auto" w:after="100"/>
      </w:pPr>
      <w:r>
        <w:rPr>
          <w:rFonts w:ascii="DejaVu Sans Mono" w:hAnsi="DejaVu Sans Mono"/>
          <w:sz w:val="18"/>
        </w:rPr>
        <w:t xml:space="preserve">    public String bucketState() {</w:t>
        <w:br/>
        <w:t xml:space="preserve">        StringBuilder text = new StringBuilder();</w:t>
        <w:br/>
        <w:t xml:space="preserve">        for (int index = 0; index &lt; buckets.length; index++) {</w:t>
        <w:br/>
        <w:t xml:space="preserve">            if (index &gt; 0) text.append("\n");</w:t>
        <w:br/>
        <w:t xml:space="preserve">            text.append(index).append(":");</w:t>
        <w:br/>
        <w:t xml:space="preserve">            for (Node node = buckets[index]; node != null;</w:t>
        <w:br/>
        <w:t xml:space="preserve">                    node = node.next) {</w:t>
        <w:br/>
        <w:t xml:space="preserve">                text.append(" ").append(node.id).append("=");</w:t>
        <w:br/>
        <w:t xml:space="preserve">                text.append(node.room);</w:t>
        <w:br/>
        <w:t xml:space="preserve">            }</w:t>
        <w:br/>
        <w:t xml:space="preserve">        }</w:t>
        <w:br/>
        <w:t xml:space="preserve">        return text.toString();</w:t>
        <w:br/>
        <w:t xml:space="preserve">    }</w:t>
        <w:br/>
        <w:br/>
        <w:t xml:space="preserve">    private void seed(String id, String room) {</w:t>
        <w:br/>
        <w:t xml:space="preserve">        int index = bucketIndex(id);</w:t>
        <w:br/>
        <w:t xml:space="preserve">        buckets[index] = new Node(id, room, buckets[index]);</w:t>
        <w:br/>
        <w:t xml:space="preserve">        size++;</w:t>
        <w:br/>
        <w:t xml:space="preserve">    }</w:t>
        <w:br/>
        <w:br/>
        <w:t xml:space="preserve">    public static ArtifactRegistry sample() {</w:t>
        <w:br/>
        <w:t xml:space="preserve">        ArtifactRegistry registry = new ArtifactRegistry();</w:t>
        <w:br/>
        <w:t xml:space="preserve">        registry.seed("Aa", "well");</w:t>
        <w:br/>
        <w:t xml:space="preserve">        registry.seed("BB", "forge");</w:t>
        <w:br/>
        <w:t xml:space="preserve">        registry.seed("C", "archive");</w:t>
        <w:br/>
        <w:t xml:space="preserve">        return registry;</w:t>
        <w:br/>
        <w:t xml:space="preserve">    }</w:t>
        <w:br/>
        <w:t>}</w:t>
      </w:r>
    </w:p>
    <w:p>
      <w:pPr>
        <w:pStyle w:val="Heading1"/>
        <w:pageBreakBefore/>
      </w:pPr>
      <w:r>
        <w:t>Starter Listing RegistryGame</w:t>
      </w:r>
    </w:p>
    <w:p>
      <w:r>
        <w:t>Save as RegistryGame.java in the same folder. Leave this driver unchanged.</w:t>
      </w:r>
    </w:p>
    <w:p>
      <w:pPr>
        <w:spacing w:line="240" w:lineRule="auto" w:after="100"/>
      </w:pPr>
      <w:r>
        <w:rPr>
          <w:rFonts w:ascii="DejaVu Sans Mono" w:hAnsi="DejaVu Sans Mono"/>
          <w:sz w:val="18"/>
        </w:rPr>
        <w:t>import java.util.Scanner;</w:t>
        <w:br/>
        <w:br/>
        <w:t>public class RegistryGame {</w:t>
        <w:br/>
        <w:t xml:space="preserve">    public static void main(String[] args) {</w:t>
        <w:br/>
        <w:t xml:space="preserve">        ArtifactRegistry registry = ArtifactRegistry.sample();</w:t>
        <w:br/>
        <w:t xml:space="preserve">        Scanner input = new Scanner(System.in);</w:t>
        <w:br/>
        <w:t xml:space="preserve">        System.out.println("The Keeper's Registry");</w:t>
        <w:br/>
        <w:t xml:space="preserve">        System.out.println("Commands: find &lt;id&gt;, register &lt;id&gt; &lt;room&gt;,");</w:t>
        <w:br/>
        <w:t xml:space="preserve">        System.out.println("claim &lt;id&gt;, buckets, quit");</w:t>
        <w:br/>
        <w:t xml:space="preserve">        while (input.hasNextLine()) {</w:t>
        <w:br/>
        <w:t xml:space="preserve">            String line = input.nextLine().trim();</w:t>
        <w:br/>
        <w:t xml:space="preserve">            if (line.equals("quit")) break;</w:t>
        <w:br/>
        <w:t xml:space="preserve">            String[] parts = line.split("\\s+", 3);</w:t>
        <w:br/>
        <w:t xml:space="preserve">            if (line.equals("buckets")) {</w:t>
        <w:br/>
        <w:t xml:space="preserve">                System.out.println(registry.bucketState());</w:t>
        <w:br/>
        <w:t xml:space="preserve">                System.out.println("Size: " + registry.size());</w:t>
        <w:br/>
        <w:t xml:space="preserve">            } else if (parts.length == 2 &amp;&amp; parts[0].equals("find")) {</w:t>
        <w:br/>
        <w:t xml:space="preserve">                String room = registry.get(parts[1]);</w:t>
        <w:br/>
        <w:t xml:space="preserve">                System.out.println(room == null</w:t>
        <w:br/>
        <w:t xml:space="preserve">                    ? "Not registered." : "Location: " + room);</w:t>
        <w:br/>
        <w:t xml:space="preserve">            } else if (parts.length == 3</w:t>
        <w:br/>
        <w:t xml:space="preserve">                    &amp;&amp; parts[0].equals("register")) {</w:t>
        <w:br/>
        <w:t xml:space="preserve">                System.out.println(registry.register(parts[1], parts[2])</w:t>
        <w:br/>
        <w:t xml:space="preserve">                    ? "Registered." : "Cannot register.");</w:t>
        <w:br/>
        <w:t xml:space="preserve">            } else if (parts.length == 2 &amp;&amp; parts[0].equals("claim")) {</w:t>
        <w:br/>
        <w:t xml:space="preserve">                String room = registry.remove(parts[1]);</w:t>
        <w:br/>
        <w:t xml:space="preserve">                System.out.println(room == null</w:t>
        <w:br/>
        <w:t xml:space="preserve">                    ? "Not registered." : "Claimed from: " + room);</w:t>
        <w:br/>
        <w:t xml:space="preserve">            } else {</w:t>
        <w:br/>
        <w:t xml:space="preserve">                System.out.println("Unknown command.");</w:t>
        <w:br/>
        <w:t xml:space="preserve">            }</w:t>
        <w:br/>
        <w:t xml:space="preserve">        }</w:t>
        <w:br/>
        <w:t xml:space="preserve">    }</w:t>
        <w:br/>
        <w:t>}</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