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4182" w14:textId="77777777" w:rsidR="009705BF" w:rsidRPr="009705BF" w:rsidRDefault="009705BF" w:rsidP="009705BF">
      <w:pPr>
        <w:keepNext/>
        <w:keepLines/>
        <w:spacing w:before="240" w:after="0" w:line="254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9705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>Automate the Web Application (TestNG)</w:t>
      </w:r>
      <w:r w:rsidRPr="009705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.</w:t>
      </w:r>
    </w:p>
    <w:p w14:paraId="64F1C2FF" w14:textId="77777777" w:rsidR="004B3F98" w:rsidRDefault="004B3F98" w:rsidP="004B3F98">
      <w:pPr>
        <w:pStyle w:val="Heading2"/>
      </w:pPr>
      <w:r>
        <w:t>Project Description and objective:</w:t>
      </w:r>
    </w:p>
    <w:p w14:paraId="002D3D09" w14:textId="77777777" w:rsidR="009705BF" w:rsidRDefault="009705BF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9705BF">
        <w:rPr>
          <w:rFonts w:asciiTheme="minorHAnsi" w:eastAsiaTheme="minorHAnsi" w:hAnsiTheme="minorHAnsi" w:cstheme="minorHAnsi"/>
          <w:color w:val="auto"/>
          <w:shd w:val="clear" w:color="auto" w:fill="FFFFFF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0D981AE3" w14:textId="682F7876" w:rsidR="004B3F98" w:rsidRDefault="004B3F98" w:rsidP="006732B1">
      <w:pPr>
        <w:pStyle w:val="Heading3"/>
      </w:pPr>
      <w:r>
        <w:t>Steps</w:t>
      </w:r>
      <w:r w:rsidR="002B3917">
        <w:t xml:space="preserve"> taken</w:t>
      </w:r>
      <w:r>
        <w:t>:</w:t>
      </w:r>
    </w:p>
    <w:p w14:paraId="313F42EC" w14:textId="77777777" w:rsidR="009705BF" w:rsidRPr="009705BF" w:rsidRDefault="009705BF" w:rsidP="009705BF">
      <w:pPr>
        <w:pStyle w:val="Heading3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705B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● Show a registration form, login, search bar, and add-to-cart automation</w:t>
      </w:r>
    </w:p>
    <w:p w14:paraId="62F72E80" w14:textId="77777777" w:rsidR="009705BF" w:rsidRPr="009705BF" w:rsidRDefault="009705BF" w:rsidP="009705BF">
      <w:pPr>
        <w:pStyle w:val="Heading3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705B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● Handle invalid logins and show appropriate error messages in the console</w:t>
      </w:r>
    </w:p>
    <w:p w14:paraId="3FBFCB60" w14:textId="77777777" w:rsidR="009705BF" w:rsidRPr="009705BF" w:rsidRDefault="009705BF" w:rsidP="009705BF">
      <w:pPr>
        <w:pStyle w:val="Heading3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705B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● Fetch the test reports over HTML or Excel</w:t>
      </w:r>
    </w:p>
    <w:p w14:paraId="15336E95" w14:textId="77777777" w:rsidR="009705BF" w:rsidRPr="009705BF" w:rsidRDefault="009705BF" w:rsidP="009705BF">
      <w:pPr>
        <w:pStyle w:val="Heading3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705B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● Document the step-by-step process involved in completing this task</w:t>
      </w:r>
    </w:p>
    <w:p w14:paraId="614910CD" w14:textId="1CAC3329" w:rsidR="00DB6A56" w:rsidRDefault="00DB6A56" w:rsidP="009705BF">
      <w:pPr>
        <w:pStyle w:val="Heading3"/>
      </w:pPr>
      <w:r>
        <w:t>Technology Used:</w:t>
      </w:r>
    </w:p>
    <w:p w14:paraId="59292B07" w14:textId="77777777" w:rsidR="009705BF" w:rsidRPr="009705BF" w:rsidRDefault="009705BF" w:rsidP="009705BF">
      <w:pPr>
        <w:ind w:left="720"/>
        <w:rPr>
          <w:color w:val="000000" w:themeColor="text1"/>
        </w:rPr>
      </w:pPr>
      <w:r w:rsidRPr="009705BF">
        <w:rPr>
          <w:color w:val="000000" w:themeColor="text1"/>
        </w:rPr>
        <w:t>● Eclipse as the IDE</w:t>
      </w:r>
    </w:p>
    <w:p w14:paraId="1B648622" w14:textId="77777777" w:rsidR="009705BF" w:rsidRPr="009705BF" w:rsidRDefault="009705BF" w:rsidP="009705BF">
      <w:pPr>
        <w:ind w:left="720"/>
        <w:rPr>
          <w:color w:val="000000" w:themeColor="text1"/>
        </w:rPr>
      </w:pPr>
      <w:r w:rsidRPr="009705BF">
        <w:rPr>
          <w:color w:val="000000" w:themeColor="text1"/>
        </w:rPr>
        <w:t>● TestNG</w:t>
      </w:r>
    </w:p>
    <w:p w14:paraId="14DC86CC" w14:textId="4B18C3BA" w:rsidR="002B3917" w:rsidRPr="009705BF" w:rsidRDefault="009705BF" w:rsidP="009705B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9705BF">
        <w:rPr>
          <w:color w:val="000000" w:themeColor="text1"/>
        </w:rPr>
        <w:t xml:space="preserve">● Selenium WebDriver </w:t>
      </w:r>
    </w:p>
    <w:p w14:paraId="6B2BFF92" w14:textId="77777777" w:rsidR="006732B1" w:rsidRDefault="006732B1" w:rsidP="002B3917">
      <w:pPr>
        <w:pStyle w:val="Heading2"/>
      </w:pPr>
      <w:r>
        <w:t>Execution:</w:t>
      </w:r>
    </w:p>
    <w:p w14:paraId="11F87E7A" w14:textId="442296CE"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="009705BF" w:rsidRPr="009705BF">
        <w:rPr>
          <w:rFonts w:cstheme="minorHAnsi"/>
          <w:sz w:val="24"/>
          <w:szCs w:val="24"/>
        </w:rPr>
        <w:t>Assertions</w:t>
      </w:r>
      <w:r w:rsidR="009705BF">
        <w:rPr>
          <w:rFonts w:cstheme="minorHAnsi"/>
          <w:sz w:val="24"/>
          <w:szCs w:val="24"/>
        </w:rPr>
        <w:t xml:space="preserve">.java </w:t>
      </w:r>
      <w:r w:rsidR="00034FC1">
        <w:rPr>
          <w:rFonts w:cstheme="minorHAnsi"/>
          <w:sz w:val="24"/>
          <w:szCs w:val="24"/>
        </w:rPr>
        <w:t>to get output and automation</w:t>
      </w:r>
      <w:r w:rsidR="009705BF">
        <w:rPr>
          <w:rFonts w:cstheme="minorHAnsi"/>
          <w:sz w:val="24"/>
          <w:szCs w:val="24"/>
        </w:rPr>
        <w:t>.</w:t>
      </w: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56598">
    <w:abstractNumId w:val="4"/>
  </w:num>
  <w:num w:numId="2" w16cid:durableId="1959753602">
    <w:abstractNumId w:val="3"/>
  </w:num>
  <w:num w:numId="3" w16cid:durableId="1803116919">
    <w:abstractNumId w:val="0"/>
  </w:num>
  <w:num w:numId="4" w16cid:durableId="1821383319">
    <w:abstractNumId w:val="2"/>
  </w:num>
  <w:num w:numId="5" w16cid:durableId="82470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34FC1"/>
    <w:rsid w:val="00083808"/>
    <w:rsid w:val="00106293"/>
    <w:rsid w:val="002B3917"/>
    <w:rsid w:val="004B3F98"/>
    <w:rsid w:val="005436D7"/>
    <w:rsid w:val="006732B1"/>
    <w:rsid w:val="009705BF"/>
    <w:rsid w:val="00BD43BA"/>
    <w:rsid w:val="00DB6A56"/>
    <w:rsid w:val="00E320DA"/>
    <w:rsid w:val="00F94C10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0DB7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2022-03-23T09:38:00Z</dcterms:created>
  <dcterms:modified xsi:type="dcterms:W3CDTF">2022-04-27T17:09:00Z</dcterms:modified>
</cp:coreProperties>
</file>