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772F" w14:textId="1512986D" w:rsidR="00D6354D" w:rsidRDefault="00D6354D" w:rsidP="006412B1">
      <w:pPr>
        <w:ind w:right="29"/>
        <w:jc w:val="both"/>
        <w:rPr>
          <w:b/>
          <w:i/>
          <w:color w:val="0000FF"/>
          <w:sz w:val="22"/>
          <w:szCs w:val="22"/>
          <w:lang w:val="en-US"/>
        </w:rPr>
      </w:pPr>
      <w:r w:rsidRPr="006C4A57">
        <w:rPr>
          <w:bCs/>
          <w:noProof/>
          <w:color w:val="0000FF"/>
          <w:sz w:val="22"/>
          <w:szCs w:val="22"/>
          <w:lang w:val="en-US"/>
        </w:rPr>
        <mc:AlternateContent>
          <mc:Choice Requires="wps">
            <w:drawing>
              <wp:inline distT="0" distB="0" distL="0" distR="0" wp14:anchorId="42644A1D" wp14:editId="1DE0ADDE">
                <wp:extent cx="8774430" cy="400685"/>
                <wp:effectExtent l="0" t="0" r="7620" b="0"/>
                <wp:docPr id="2"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8774430" cy="40068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B95AA" w14:textId="1B9A3C52" w:rsidR="00D92BC4" w:rsidRPr="00D6354D" w:rsidRDefault="00D92BC4" w:rsidP="00D6354D">
                            <w:pPr>
                              <w:spacing w:before="120" w:after="120"/>
                              <w:rPr>
                                <w:b/>
                                <w:i/>
                                <w:sz w:val="22"/>
                                <w:szCs w:val="22"/>
                                <w:lang w:val="en-US"/>
                              </w:rPr>
                            </w:pPr>
                            <w:r>
                              <w:rPr>
                                <w:b/>
                                <w:sz w:val="22"/>
                                <w:szCs w:val="22"/>
                                <w:lang w:val="en-US"/>
                              </w:rPr>
                              <w:t xml:space="preserve">DETAIL REKOMENDASI HASIL </w:t>
                            </w:r>
                            <w:r>
                              <w:rPr>
                                <w:b/>
                                <w:i/>
                                <w:sz w:val="22"/>
                                <w:szCs w:val="22"/>
                                <w:lang w:val="en-US"/>
                              </w:rPr>
                              <w:t>REVIEW</w:t>
                            </w:r>
                          </w:p>
                        </w:txbxContent>
                      </wps:txbx>
                      <wps:bodyPr rot="0" vert="horz" wrap="square" lIns="91440" tIns="45720" rIns="91440" bIns="45720" anchor="ctr" anchorCtr="0" upright="1">
                        <a:noAutofit/>
                      </wps:bodyPr>
                    </wps:wsp>
                  </a:graphicData>
                </a:graphic>
              </wp:inline>
            </w:drawing>
          </mc:Choice>
          <mc:Fallback>
            <w:pict>
              <v:rect w14:anchorId="42644A1D" id="_x0000_s1029" style="width:690.9pt;height: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" fillcolor="#e6e6e6" stroked="f">
                <o:lock v:ext="edit" grouping="t"/>
                <v:textbox>
                  <w:txbxContent>
                    <w:p w14:paraId="6C7B95AA" w14:textId="1B9A3C52" w:rsidR="00D92BC4" w:rsidRPr="00D6354D" w:rsidRDefault="00D92BC4" w:rsidP="00D6354D">
                      <w:pPr>
                        <w:spacing w:before="120" w:after="120"/>
                        <w:rPr>
                          <w:b/>
                          <w:i/>
                          <w:sz w:val="22"/>
                          <w:szCs w:val="22"/>
                          <w:lang w:val="en-US"/>
                        </w:rPr>
                      </w:pPr>
                      <w:r>
                        <w:rPr>
                          <w:b/>
                          <w:sz w:val="22"/>
                          <w:szCs w:val="22"/>
                          <w:lang w:val="en-US"/>
                        </w:rPr>
                        <w:t xml:space="preserve">DETAIL REKOMENDASI HASIL </w:t>
                      </w:r>
                      <w:r>
                        <w:rPr>
                          <w:b/>
                          <w:i/>
                          <w:sz w:val="22"/>
                          <w:szCs w:val="22"/>
                          <w:lang w:val="en-US"/>
                        </w:rPr>
                        <w:t>REVIEW</w:t>
                      </w:r>
                    </w:p>
                  </w:txbxContent>
                </v:textbox>
                <w10:anchorlock/>
              </v:rect>
            </w:pict>
          </mc:Fallback>
        </mc:AlternateContent>
      </w:r>
    </w:p>
    <w:p w14:paraId="056E3EAE" w14:textId="77777777" w:rsidR="008B1B4D" w:rsidRPr="006C4A57" w:rsidRDefault="008B1B4D" w:rsidP="006412B1">
      <w:pPr>
        <w:ind w:right="29"/>
        <w:jc w:val="both"/>
        <w:rPr>
          <w:b/>
          <w:i/>
          <w:color w:val="0000FF"/>
          <w:sz w:val="22"/>
          <w:szCs w:val="22"/>
          <w:lang w:val="en-US"/>
        </w:rPr>
      </w:pPr>
    </w:p>
    <w:tbl>
      <w:tblPr>
        <w:tblStyle w:val="TableGrid"/>
        <w:tblW w:w="15881" w:type="dxa"/>
        <w:tblInd w:w="-882" w:type="dxa"/>
        <w:tblLook w:val="04A0" w:firstRow="1" w:lastRow="0" w:firstColumn="1" w:lastColumn="0" w:noHBand="0" w:noVBand="1"/>
      </w:tblPr>
      <w:tblGrid>
        <w:gridCol w:w="522"/>
        <w:gridCol w:w="10944"/>
        <w:gridCol w:w="4415"/>
      </w:tblGrid>
      <w:tr w:rsidR="008B1B4D" w:rsidRPr="002E2019" w14:paraId="5945BC6D" w14:textId="77777777" w:rsidTr="002F787D">
        <w:trPr>
          <w:trHeight w:val="503"/>
        </w:trPr>
        <w:tc>
          <w:tcPr>
            <w:tcW w:w="522" w:type="dxa"/>
            <w:shd w:val="clear" w:color="auto" w:fill="D9D9D9" w:themeFill="background1" w:themeFillShade="D9"/>
            <w:vAlign w:val="center"/>
          </w:tcPr>
          <w:p w14:paraId="6932C943" w14:textId="77777777" w:rsidR="008B1B4D" w:rsidRPr="002E2019" w:rsidRDefault="008B1B4D" w:rsidP="0027749E">
            <w:pPr>
              <w:pStyle w:val="ListParagraph"/>
              <w:tabs>
                <w:tab w:val="left" w:pos="-720"/>
              </w:tabs>
              <w:suppressAutoHyphens/>
              <w:ind w:left="0"/>
              <w:jc w:val="center"/>
              <w:rPr>
                <w:b/>
                <w:sz w:val="22"/>
                <w:szCs w:val="22"/>
              </w:rPr>
            </w:pPr>
            <w:r w:rsidRPr="002E2019">
              <w:rPr>
                <w:b/>
                <w:sz w:val="22"/>
                <w:szCs w:val="22"/>
              </w:rPr>
              <w:t>No</w:t>
            </w:r>
          </w:p>
        </w:tc>
        <w:tc>
          <w:tcPr>
            <w:tcW w:w="10944" w:type="dxa"/>
            <w:shd w:val="clear" w:color="auto" w:fill="D9D9D9" w:themeFill="background1" w:themeFillShade="D9"/>
            <w:vAlign w:val="center"/>
          </w:tcPr>
          <w:p w14:paraId="5C6001C2" w14:textId="77777777" w:rsidR="008B1B4D" w:rsidRPr="002E2019" w:rsidRDefault="008B1B4D" w:rsidP="00DB6A42">
            <w:pPr>
              <w:pStyle w:val="ListParagraph"/>
              <w:tabs>
                <w:tab w:val="left" w:pos="-720"/>
              </w:tabs>
              <w:suppressAutoHyphens/>
              <w:ind w:left="0"/>
              <w:jc w:val="center"/>
              <w:rPr>
                <w:b/>
                <w:sz w:val="22"/>
                <w:szCs w:val="22"/>
              </w:rPr>
            </w:pPr>
            <w:r w:rsidRPr="002E2019">
              <w:rPr>
                <w:b/>
                <w:sz w:val="22"/>
                <w:szCs w:val="22"/>
              </w:rPr>
              <w:t>Kondisi, Dampak, dan Kriteria</w:t>
            </w:r>
          </w:p>
        </w:tc>
        <w:tc>
          <w:tcPr>
            <w:tcW w:w="4415" w:type="dxa"/>
            <w:shd w:val="clear" w:color="auto" w:fill="D9D9D9" w:themeFill="background1" w:themeFillShade="D9"/>
            <w:vAlign w:val="center"/>
          </w:tcPr>
          <w:p w14:paraId="6A3047F7" w14:textId="77777777" w:rsidR="008B1B4D" w:rsidRPr="002E2019" w:rsidRDefault="008B1B4D" w:rsidP="00DB6A42">
            <w:pPr>
              <w:pStyle w:val="ListParagraph"/>
              <w:tabs>
                <w:tab w:val="left" w:pos="-720"/>
              </w:tabs>
              <w:suppressAutoHyphens/>
              <w:ind w:left="0"/>
              <w:jc w:val="center"/>
              <w:rPr>
                <w:b/>
                <w:sz w:val="22"/>
                <w:szCs w:val="22"/>
              </w:rPr>
            </w:pPr>
            <w:r w:rsidRPr="002E2019">
              <w:rPr>
                <w:b/>
                <w:sz w:val="22"/>
                <w:szCs w:val="22"/>
              </w:rPr>
              <w:t xml:space="preserve">Rekomendasi dan Tanggapan </w:t>
            </w:r>
            <w:r w:rsidRPr="002E2019">
              <w:rPr>
                <w:b/>
                <w:i/>
                <w:sz w:val="22"/>
                <w:szCs w:val="22"/>
              </w:rPr>
              <w:t>Auditee</w:t>
            </w:r>
          </w:p>
        </w:tc>
      </w:tr>
      <w:tr w:rsidR="00572898" w:rsidRPr="002E2019" w14:paraId="44170985" w14:textId="77777777" w:rsidTr="002F787D">
        <w:tc>
          <w:tcPr>
            <w:tcW w:w="522" w:type="dxa"/>
          </w:tcPr>
          <w:p w14:paraId="0DD1EBCA" w14:textId="3C5787B3" w:rsidR="00572898" w:rsidRPr="008D7CC5" w:rsidRDefault="00572898" w:rsidP="00572898">
            <w:pPr>
              <w:pStyle w:val="ListParagraph"/>
              <w:tabs>
                <w:tab w:val="left" w:pos="-720"/>
              </w:tabs>
              <w:suppressAutoHyphens/>
              <w:ind w:left="0"/>
              <w:jc w:val="center"/>
              <w:rPr>
                <w:b/>
                <w:sz w:val="22"/>
                <w:szCs w:val="22"/>
              </w:rPr>
            </w:pPr>
            <w:r>
              <w:rPr>
                <w:b/>
                <w:sz w:val="22"/>
                <w:szCs w:val="22"/>
              </w:rPr>
              <w:t>1.</w:t>
            </w:r>
          </w:p>
        </w:tc>
        <w:tc>
          <w:tcPr>
            <w:tcW w:w="10944" w:type="dxa"/>
          </w:tcPr>
          <w:p w14:paraId="1F2755EA" w14:textId="6FEB187F" w:rsidR="00572898" w:rsidRPr="00050D4C" w:rsidRDefault="00572898" w:rsidP="00572898">
            <w:pPr>
              <w:jc w:val="both"/>
              <w:rPr>
                <w:b/>
                <w:color w:val="000000" w:themeColor="text1"/>
                <w:sz w:val="22"/>
                <w:szCs w:val="22"/>
              </w:rPr>
            </w:pPr>
            <w:r w:rsidRPr="00572898">
              <w:rPr>
                <w:b/>
                <w:i/>
                <w:color w:val="000000" w:themeColor="text1"/>
                <w:sz w:val="22"/>
                <w:szCs w:val="22"/>
              </w:rPr>
              <w:t>Business Requirement Document</w:t>
            </w:r>
            <w:r>
              <w:rPr>
                <w:b/>
                <w:color w:val="000000" w:themeColor="text1"/>
                <w:sz w:val="22"/>
                <w:szCs w:val="22"/>
              </w:rPr>
              <w:t xml:space="preserve"> dan </w:t>
            </w:r>
            <w:r w:rsidRPr="00572898">
              <w:rPr>
                <w:b/>
                <w:i/>
                <w:color w:val="000000" w:themeColor="text1"/>
                <w:sz w:val="22"/>
                <w:szCs w:val="22"/>
              </w:rPr>
              <w:t>System Design</w:t>
            </w:r>
            <w:r>
              <w:rPr>
                <w:b/>
                <w:color w:val="000000" w:themeColor="text1"/>
                <w:sz w:val="22"/>
                <w:szCs w:val="22"/>
              </w:rPr>
              <w:t xml:space="preserve"> Fitur </w:t>
            </w:r>
            <w:r w:rsidRPr="00572898">
              <w:rPr>
                <w:b/>
                <w:i/>
                <w:color w:val="000000" w:themeColor="text1"/>
                <w:sz w:val="22"/>
                <w:szCs w:val="22"/>
              </w:rPr>
              <w:t>Frictionless Transaction with</w:t>
            </w:r>
            <w:r>
              <w:rPr>
                <w:b/>
                <w:color w:val="000000" w:themeColor="text1"/>
                <w:sz w:val="22"/>
                <w:szCs w:val="22"/>
              </w:rPr>
              <w:t xml:space="preserve"> VCAS via OCTO Mobile Belum Mencakup Seluruh </w:t>
            </w:r>
            <w:r w:rsidRPr="00572898">
              <w:rPr>
                <w:b/>
                <w:i/>
                <w:color w:val="000000" w:themeColor="text1"/>
                <w:sz w:val="22"/>
                <w:szCs w:val="22"/>
              </w:rPr>
              <w:t>User Requirement</w:t>
            </w:r>
          </w:p>
          <w:p w14:paraId="0C15CC34" w14:textId="2B37278F" w:rsidR="00572898" w:rsidRDefault="00572898" w:rsidP="00572898">
            <w:pPr>
              <w:jc w:val="both"/>
              <w:rPr>
                <w:b/>
                <w:i/>
                <w:color w:val="000000" w:themeColor="text1"/>
                <w:sz w:val="22"/>
                <w:szCs w:val="22"/>
              </w:rPr>
            </w:pPr>
          </w:p>
          <w:p w14:paraId="7DF55BB5" w14:textId="2650A79F" w:rsidR="00342BAD" w:rsidRDefault="00342BAD" w:rsidP="00572898">
            <w:pPr>
              <w:jc w:val="both"/>
              <w:rPr>
                <w:b/>
                <w:color w:val="000000" w:themeColor="text1"/>
                <w:sz w:val="22"/>
                <w:szCs w:val="22"/>
              </w:rPr>
            </w:pPr>
            <w:r>
              <w:rPr>
                <w:b/>
                <w:color w:val="000000" w:themeColor="text1"/>
                <w:sz w:val="22"/>
                <w:szCs w:val="22"/>
              </w:rPr>
              <w:t>Kondisi</w:t>
            </w:r>
          </w:p>
          <w:p w14:paraId="7F3B4FC1" w14:textId="77777777" w:rsidR="00342BAD" w:rsidRPr="00342BAD" w:rsidRDefault="00342BAD" w:rsidP="00572898">
            <w:pPr>
              <w:jc w:val="both"/>
              <w:rPr>
                <w:b/>
                <w:color w:val="000000" w:themeColor="text1"/>
                <w:sz w:val="22"/>
                <w:szCs w:val="22"/>
              </w:rPr>
            </w:pPr>
          </w:p>
          <w:p w14:paraId="2644F313" w14:textId="5406FEA0" w:rsidR="00C4478D" w:rsidRPr="00E16903" w:rsidRDefault="006456F6" w:rsidP="00C4478D">
            <w:pPr>
              <w:jc w:val="both"/>
              <w:rPr>
                <w:i/>
                <w:sz w:val="22"/>
                <w:szCs w:val="22"/>
              </w:rPr>
            </w:pPr>
            <w:r w:rsidRPr="00E16903">
              <w:rPr>
                <w:color w:val="000000" w:themeColor="text1"/>
                <w:sz w:val="22"/>
                <w:szCs w:val="22"/>
              </w:rPr>
              <w:t xml:space="preserve">Berdasarkan </w:t>
            </w:r>
            <w:r w:rsidRPr="00E16903">
              <w:rPr>
                <w:i/>
                <w:color w:val="000000" w:themeColor="text1"/>
                <w:sz w:val="22"/>
                <w:szCs w:val="22"/>
              </w:rPr>
              <w:t>review</w:t>
            </w:r>
            <w:r w:rsidRPr="00E16903">
              <w:rPr>
                <w:color w:val="000000" w:themeColor="text1"/>
                <w:sz w:val="22"/>
                <w:szCs w:val="22"/>
              </w:rPr>
              <w:t xml:space="preserve"> dokumen </w:t>
            </w:r>
            <w:r w:rsidRPr="00E16903">
              <w:rPr>
                <w:i/>
                <w:color w:val="000000" w:themeColor="text1"/>
                <w:sz w:val="22"/>
                <w:szCs w:val="22"/>
              </w:rPr>
              <w:t>User Requirement</w:t>
            </w:r>
            <w:r w:rsidRPr="00E16903">
              <w:rPr>
                <w:color w:val="000000" w:themeColor="text1"/>
                <w:sz w:val="22"/>
                <w:szCs w:val="22"/>
              </w:rPr>
              <w:t xml:space="preserve"> (UR) </w:t>
            </w:r>
            <w:r w:rsidR="00E16903" w:rsidRPr="00E16903">
              <w:rPr>
                <w:color w:val="000000" w:themeColor="text1"/>
                <w:sz w:val="22"/>
                <w:szCs w:val="22"/>
              </w:rPr>
              <w:t>Frictionless Transaction with VCAS via Octo Mobile v1</w:t>
            </w:r>
            <w:r w:rsidRPr="00E16903">
              <w:rPr>
                <w:color w:val="0000FF"/>
                <w:sz w:val="22"/>
                <w:szCs w:val="22"/>
              </w:rPr>
              <w:t xml:space="preserve"> </w:t>
            </w:r>
            <w:r w:rsidRPr="00E16903">
              <w:rPr>
                <w:color w:val="000000" w:themeColor="text1"/>
                <w:sz w:val="22"/>
                <w:szCs w:val="22"/>
              </w:rPr>
              <w:t xml:space="preserve">diketahui pada bagian 4.3. </w:t>
            </w:r>
            <w:r w:rsidRPr="00E16903">
              <w:rPr>
                <w:i/>
                <w:color w:val="000000" w:themeColor="text1"/>
                <w:sz w:val="22"/>
                <w:szCs w:val="22"/>
              </w:rPr>
              <w:t>Integration Requirement</w:t>
            </w:r>
            <w:r w:rsidRPr="00E16903">
              <w:rPr>
                <w:color w:val="000000" w:themeColor="text1"/>
                <w:sz w:val="22"/>
                <w:szCs w:val="22"/>
              </w:rPr>
              <w:t xml:space="preserve"> terdapat</w:t>
            </w:r>
            <w:r w:rsidRPr="00E16903">
              <w:rPr>
                <w:i/>
                <w:color w:val="000000" w:themeColor="text1"/>
                <w:sz w:val="22"/>
                <w:szCs w:val="22"/>
              </w:rPr>
              <w:t xml:space="preserve"> requirement </w:t>
            </w:r>
            <w:r w:rsidRPr="00E16903">
              <w:rPr>
                <w:color w:val="000000" w:themeColor="text1"/>
                <w:sz w:val="22"/>
                <w:szCs w:val="22"/>
              </w:rPr>
              <w:t xml:space="preserve">untuk </w:t>
            </w:r>
            <w:r w:rsidRPr="00E16903">
              <w:rPr>
                <w:i/>
                <w:color w:val="000000" w:themeColor="text1"/>
                <w:sz w:val="22"/>
                <w:szCs w:val="22"/>
              </w:rPr>
              <w:t>setup</w:t>
            </w:r>
            <w:r w:rsidRPr="00E16903">
              <w:rPr>
                <w:color w:val="000000" w:themeColor="text1"/>
                <w:sz w:val="22"/>
                <w:szCs w:val="22"/>
              </w:rPr>
              <w:t xml:space="preserve"> SFTP </w:t>
            </w:r>
            <w:r w:rsidR="00C4478D" w:rsidRPr="00E16903">
              <w:rPr>
                <w:color w:val="000000" w:themeColor="text1"/>
                <w:sz w:val="22"/>
                <w:szCs w:val="22"/>
              </w:rPr>
              <w:t xml:space="preserve">pada ITM untuk pengiriman </w:t>
            </w:r>
            <w:r w:rsidR="00C4478D" w:rsidRPr="00E16903">
              <w:rPr>
                <w:i/>
                <w:color w:val="000000" w:themeColor="text1"/>
                <w:sz w:val="22"/>
                <w:szCs w:val="22"/>
              </w:rPr>
              <w:t>file</w:t>
            </w:r>
            <w:r w:rsidR="00C4478D" w:rsidRPr="00E16903">
              <w:rPr>
                <w:color w:val="000000" w:themeColor="text1"/>
                <w:sz w:val="22"/>
                <w:szCs w:val="22"/>
              </w:rPr>
              <w:t xml:space="preserve"> ke ALTO. Data </w:t>
            </w:r>
            <w:r w:rsidR="00C4478D" w:rsidRPr="00E16903">
              <w:rPr>
                <w:i/>
                <w:color w:val="000000" w:themeColor="text1"/>
                <w:sz w:val="22"/>
                <w:szCs w:val="22"/>
              </w:rPr>
              <w:t>file</w:t>
            </w:r>
            <w:r w:rsidR="00C4478D" w:rsidRPr="00E16903">
              <w:rPr>
                <w:color w:val="000000" w:themeColor="text1"/>
                <w:sz w:val="22"/>
                <w:szCs w:val="22"/>
              </w:rPr>
              <w:t xml:space="preserve"> tersebut akan berisi informasi nomor kartu dan </w:t>
            </w:r>
            <w:r w:rsidRPr="00E16903">
              <w:rPr>
                <w:color w:val="000000" w:themeColor="text1"/>
                <w:sz w:val="22"/>
                <w:szCs w:val="22"/>
              </w:rPr>
              <w:t xml:space="preserve">nomor </w:t>
            </w:r>
            <w:r w:rsidRPr="00E16903">
              <w:rPr>
                <w:i/>
                <w:color w:val="000000" w:themeColor="text1"/>
                <w:sz w:val="22"/>
                <w:szCs w:val="22"/>
              </w:rPr>
              <w:t>handphone</w:t>
            </w:r>
            <w:r w:rsidR="00C4478D" w:rsidRPr="00E16903">
              <w:rPr>
                <w:color w:val="000000" w:themeColor="text1"/>
                <w:sz w:val="22"/>
                <w:szCs w:val="22"/>
              </w:rPr>
              <w:t xml:space="preserve">. File tersebut akan digunakan apabila dibutuhkan pengiriman SMS OTP, namun ESB tidak dapat diakses atau </w:t>
            </w:r>
            <w:r w:rsidR="00C4478D" w:rsidRPr="00E16903">
              <w:rPr>
                <w:i/>
                <w:color w:val="000000" w:themeColor="text1"/>
                <w:sz w:val="22"/>
                <w:szCs w:val="22"/>
              </w:rPr>
              <w:t>time-out</w:t>
            </w:r>
            <w:r w:rsidR="00C4478D" w:rsidRPr="00E16903">
              <w:rPr>
                <w:color w:val="000000" w:themeColor="text1"/>
                <w:sz w:val="22"/>
                <w:szCs w:val="22"/>
              </w:rPr>
              <w:t xml:space="preserve">. Akan tetapi, hal ini tidak tercantum pada </w:t>
            </w:r>
            <w:r w:rsidR="00C4478D" w:rsidRPr="00E16903">
              <w:rPr>
                <w:i/>
                <w:color w:val="000000" w:themeColor="text1"/>
                <w:sz w:val="22"/>
                <w:szCs w:val="22"/>
              </w:rPr>
              <w:t>Business</w:t>
            </w:r>
            <w:r w:rsidR="00C4478D" w:rsidRPr="00E16903">
              <w:rPr>
                <w:color w:val="000000" w:themeColor="text1"/>
                <w:sz w:val="22"/>
                <w:szCs w:val="22"/>
              </w:rPr>
              <w:t xml:space="preserve"> </w:t>
            </w:r>
            <w:r w:rsidR="00C4478D" w:rsidRPr="00E16903">
              <w:rPr>
                <w:i/>
                <w:color w:val="000000" w:themeColor="text1"/>
                <w:sz w:val="22"/>
                <w:szCs w:val="22"/>
              </w:rPr>
              <w:t>Requirement Document</w:t>
            </w:r>
            <w:r w:rsidR="00C4478D" w:rsidRPr="00E16903">
              <w:rPr>
                <w:color w:val="000000" w:themeColor="text1"/>
                <w:sz w:val="22"/>
                <w:szCs w:val="22"/>
              </w:rPr>
              <w:t xml:space="preserve"> (BRD) dan dokumen System Design (SD), serta belum masuk ke dalam pengembangan yang telah dilakukan. </w:t>
            </w:r>
            <w:r w:rsidR="00C4478D" w:rsidRPr="00E16903">
              <w:rPr>
                <w:sz w:val="22"/>
                <w:szCs w:val="22"/>
              </w:rPr>
              <w:t xml:space="preserve">Tidak adanya informasi di dalam dokumen kebutuhan dan desain menyebabkan adanya </w:t>
            </w:r>
            <w:r w:rsidR="00C4478D" w:rsidRPr="00E16903">
              <w:rPr>
                <w:i/>
                <w:sz w:val="22"/>
                <w:szCs w:val="22"/>
              </w:rPr>
              <w:t>user requirement</w:t>
            </w:r>
            <w:r w:rsidR="00C4478D" w:rsidRPr="00E16903">
              <w:rPr>
                <w:sz w:val="22"/>
                <w:szCs w:val="22"/>
              </w:rPr>
              <w:t xml:space="preserve"> yang tidak dikembangkan.</w:t>
            </w:r>
          </w:p>
          <w:p w14:paraId="49F6B97C" w14:textId="77777777" w:rsidR="00342BAD" w:rsidRPr="00DB7DC6" w:rsidRDefault="00342BAD" w:rsidP="00572898">
            <w:pPr>
              <w:jc w:val="both"/>
              <w:rPr>
                <w:sz w:val="22"/>
                <w:szCs w:val="22"/>
              </w:rPr>
            </w:pPr>
          </w:p>
          <w:p w14:paraId="7817C9F8" w14:textId="77777777" w:rsidR="00572898" w:rsidRPr="00342BAD" w:rsidRDefault="00572898" w:rsidP="00572898">
            <w:pPr>
              <w:jc w:val="both"/>
              <w:rPr>
                <w:b/>
                <w:sz w:val="22"/>
                <w:szCs w:val="22"/>
              </w:rPr>
            </w:pPr>
            <w:r w:rsidRPr="00342BAD">
              <w:rPr>
                <w:b/>
                <w:sz w:val="22"/>
                <w:szCs w:val="22"/>
              </w:rPr>
              <w:t>Kriteria</w:t>
            </w:r>
          </w:p>
          <w:p w14:paraId="43AC2C00" w14:textId="3598F5AD" w:rsidR="00572898" w:rsidRPr="00342BAD" w:rsidRDefault="00572898" w:rsidP="00572898">
            <w:pPr>
              <w:jc w:val="both"/>
              <w:rPr>
                <w:rFonts w:eastAsiaTheme="minorHAnsi"/>
                <w:sz w:val="22"/>
                <w:szCs w:val="22"/>
              </w:rPr>
            </w:pPr>
            <w:r w:rsidRPr="00342BAD">
              <w:rPr>
                <w:rFonts w:eastAsiaTheme="minorHAnsi"/>
                <w:sz w:val="22"/>
                <w:szCs w:val="22"/>
              </w:rPr>
              <w:t xml:space="preserve">H.02.P.01.01 SOP IT </w:t>
            </w:r>
            <w:r w:rsidRPr="00342BAD">
              <w:rPr>
                <w:rFonts w:eastAsiaTheme="minorHAnsi"/>
                <w:i/>
                <w:sz w:val="22"/>
                <w:szCs w:val="22"/>
              </w:rPr>
              <w:t>Project Development Life Cycle</w:t>
            </w:r>
            <w:r w:rsidR="00342BAD" w:rsidRPr="00342BAD">
              <w:rPr>
                <w:rFonts w:eastAsiaTheme="minorHAnsi"/>
                <w:sz w:val="22"/>
                <w:szCs w:val="22"/>
              </w:rPr>
              <w:t xml:space="preserve"> Versi: 14.03.2024</w:t>
            </w:r>
          </w:p>
          <w:p w14:paraId="690E800F" w14:textId="77777777" w:rsidR="00342BAD" w:rsidRPr="00342BAD" w:rsidRDefault="00572898" w:rsidP="00D05479">
            <w:pPr>
              <w:pStyle w:val="ListParagraph"/>
              <w:numPr>
                <w:ilvl w:val="0"/>
                <w:numId w:val="47"/>
              </w:numPr>
              <w:jc w:val="both"/>
              <w:rPr>
                <w:sz w:val="22"/>
                <w:szCs w:val="22"/>
              </w:rPr>
            </w:pPr>
            <w:r w:rsidRPr="00342BAD">
              <w:rPr>
                <w:sz w:val="22"/>
                <w:szCs w:val="22"/>
              </w:rPr>
              <w:t xml:space="preserve">Poin 4.3.7 BRD adalah dokumentasi yang disusun oleh IT Business Analyst atau dikoordinasikan oleh PM (Infrastructure Technology) yang mencakup uraian terperinci untuk solusi </w:t>
            </w:r>
            <w:r w:rsidRPr="00342BAD">
              <w:rPr>
                <w:i/>
                <w:sz w:val="22"/>
                <w:szCs w:val="22"/>
              </w:rPr>
              <w:t>end-to-end</w:t>
            </w:r>
            <w:r w:rsidRPr="00342BAD">
              <w:rPr>
                <w:sz w:val="22"/>
                <w:szCs w:val="22"/>
              </w:rPr>
              <w:t xml:space="preserve"> dari suatu sistem/ infrastruktur yang akan dibuat untuk memenuhi kebutuhan bisnis sesuai dengan </w:t>
            </w:r>
            <w:r w:rsidRPr="00342BAD">
              <w:rPr>
                <w:i/>
                <w:sz w:val="22"/>
                <w:szCs w:val="22"/>
              </w:rPr>
              <w:t>User Requirement</w:t>
            </w:r>
            <w:r w:rsidRPr="00342BAD">
              <w:rPr>
                <w:sz w:val="22"/>
                <w:szCs w:val="22"/>
              </w:rPr>
              <w:t xml:space="preserve"> (UR) yang disusun oleh Business Project Manager untuk pengajuan Proyek dan </w:t>
            </w:r>
            <w:r w:rsidRPr="00342BAD">
              <w:rPr>
                <w:i/>
                <w:sz w:val="22"/>
                <w:szCs w:val="22"/>
              </w:rPr>
              <w:t>Change Request</w:t>
            </w:r>
            <w:r w:rsidRPr="00342BAD">
              <w:rPr>
                <w:sz w:val="22"/>
                <w:szCs w:val="22"/>
              </w:rPr>
              <w:t xml:space="preserve"> (CR).</w:t>
            </w:r>
          </w:p>
          <w:p w14:paraId="278C67B0" w14:textId="77777777" w:rsidR="00342BAD" w:rsidRDefault="00342BAD" w:rsidP="00342BAD">
            <w:pPr>
              <w:jc w:val="both"/>
              <w:rPr>
                <w:b/>
                <w:sz w:val="22"/>
                <w:szCs w:val="22"/>
              </w:rPr>
            </w:pPr>
          </w:p>
          <w:p w14:paraId="7162A2C6" w14:textId="5B56AF35" w:rsidR="00572898" w:rsidRPr="00342BAD" w:rsidRDefault="00572898" w:rsidP="00342BAD">
            <w:pPr>
              <w:jc w:val="both"/>
              <w:rPr>
                <w:color w:val="0000FF"/>
                <w:sz w:val="22"/>
                <w:szCs w:val="22"/>
              </w:rPr>
            </w:pPr>
            <w:r w:rsidRPr="00342BAD">
              <w:rPr>
                <w:b/>
                <w:sz w:val="22"/>
                <w:szCs w:val="22"/>
              </w:rPr>
              <w:t>Penyebab</w:t>
            </w:r>
          </w:p>
          <w:p w14:paraId="6E22B3E8" w14:textId="7CFE2B77" w:rsidR="00572898" w:rsidRPr="00342BAD" w:rsidRDefault="00342BAD" w:rsidP="00572898">
            <w:pPr>
              <w:jc w:val="both"/>
              <w:rPr>
                <w:b/>
                <w:color w:val="0000FF"/>
                <w:sz w:val="22"/>
                <w:szCs w:val="22"/>
              </w:rPr>
            </w:pPr>
            <w:r w:rsidRPr="00342BAD">
              <w:rPr>
                <w:color w:val="0000FF"/>
                <w:sz w:val="22"/>
                <w:szCs w:val="22"/>
              </w:rPr>
              <w:t>TBD</w:t>
            </w:r>
          </w:p>
          <w:p w14:paraId="494F6233" w14:textId="47FC577B" w:rsidR="00572898" w:rsidRPr="002A3496" w:rsidRDefault="00572898" w:rsidP="00572898">
            <w:pPr>
              <w:jc w:val="both"/>
              <w:rPr>
                <w:b/>
                <w:i/>
                <w:color w:val="000000" w:themeColor="text1"/>
                <w:sz w:val="22"/>
                <w:szCs w:val="22"/>
              </w:rPr>
            </w:pPr>
          </w:p>
        </w:tc>
        <w:tc>
          <w:tcPr>
            <w:tcW w:w="4415" w:type="dxa"/>
            <w:shd w:val="clear" w:color="auto" w:fill="auto"/>
          </w:tcPr>
          <w:p w14:paraId="4A94F467" w14:textId="77777777" w:rsidR="00572898" w:rsidRPr="00DB7DC6" w:rsidRDefault="00572898" w:rsidP="00572898">
            <w:pPr>
              <w:pStyle w:val="ListParagraph"/>
              <w:tabs>
                <w:tab w:val="left" w:pos="-720"/>
              </w:tabs>
              <w:suppressAutoHyphens/>
              <w:ind w:left="0"/>
              <w:jc w:val="both"/>
              <w:rPr>
                <w:bCs/>
                <w:sz w:val="22"/>
                <w:szCs w:val="22"/>
              </w:rPr>
            </w:pPr>
            <w:r w:rsidRPr="00DB7DC6">
              <w:rPr>
                <w:b/>
                <w:bCs/>
                <w:sz w:val="22"/>
                <w:szCs w:val="22"/>
              </w:rPr>
              <w:t>Rekomendasi</w:t>
            </w:r>
          </w:p>
          <w:p w14:paraId="0C2D8537" w14:textId="0EEED2F6" w:rsidR="00572898" w:rsidRPr="00DB7DC6" w:rsidRDefault="00572898" w:rsidP="00C4478D">
            <w:pPr>
              <w:pStyle w:val="ListParagraph"/>
              <w:tabs>
                <w:tab w:val="left" w:pos="-720"/>
              </w:tabs>
              <w:suppressAutoHyphens/>
              <w:ind w:left="0"/>
              <w:jc w:val="both"/>
              <w:rPr>
                <w:bCs/>
                <w:sz w:val="22"/>
                <w:szCs w:val="22"/>
              </w:rPr>
            </w:pPr>
            <w:r w:rsidRPr="00DB7DC6">
              <w:rPr>
                <w:bCs/>
                <w:sz w:val="22"/>
                <w:szCs w:val="22"/>
              </w:rPr>
              <w:t xml:space="preserve">Tim Proyek agar </w:t>
            </w:r>
            <w:r w:rsidR="00C4478D">
              <w:rPr>
                <w:bCs/>
                <w:sz w:val="22"/>
                <w:szCs w:val="22"/>
              </w:rPr>
              <w:t>menambahan requirement tersebut pada BRD dan SD</w:t>
            </w:r>
            <w:r w:rsidR="00266B97">
              <w:rPr>
                <w:bCs/>
                <w:sz w:val="22"/>
                <w:szCs w:val="22"/>
              </w:rPr>
              <w:t xml:space="preserve">, mengembangkan, serta melakukan pengujian </w:t>
            </w:r>
            <w:r w:rsidRPr="00DB7DC6">
              <w:rPr>
                <w:bCs/>
                <w:sz w:val="22"/>
                <w:szCs w:val="22"/>
              </w:rPr>
              <w:t xml:space="preserve">atas </w:t>
            </w:r>
            <w:r w:rsidRPr="00DB7DC6">
              <w:rPr>
                <w:bCs/>
                <w:i/>
                <w:sz w:val="22"/>
                <w:szCs w:val="22"/>
              </w:rPr>
              <w:t xml:space="preserve">requirement </w:t>
            </w:r>
            <w:r w:rsidRPr="00DB7DC6">
              <w:rPr>
                <w:bCs/>
                <w:sz w:val="22"/>
                <w:szCs w:val="22"/>
              </w:rPr>
              <w:t>ini.</w:t>
            </w:r>
          </w:p>
          <w:p w14:paraId="495C4634" w14:textId="77777777" w:rsidR="00572898" w:rsidRPr="00DB7DC6" w:rsidRDefault="00572898" w:rsidP="00572898">
            <w:pPr>
              <w:pStyle w:val="ListParagraph"/>
              <w:tabs>
                <w:tab w:val="left" w:pos="-720"/>
              </w:tabs>
              <w:suppressAutoHyphens/>
              <w:ind w:left="0"/>
              <w:jc w:val="both"/>
              <w:rPr>
                <w:bCs/>
                <w:sz w:val="22"/>
                <w:szCs w:val="22"/>
              </w:rPr>
            </w:pPr>
          </w:p>
          <w:p w14:paraId="73FE0DB5" w14:textId="77777777" w:rsidR="00572898" w:rsidRPr="00DB7DC6" w:rsidRDefault="00572898" w:rsidP="00572898">
            <w:pPr>
              <w:pStyle w:val="ListParagraph"/>
              <w:tabs>
                <w:tab w:val="left" w:pos="-720"/>
              </w:tabs>
              <w:suppressAutoHyphens/>
              <w:ind w:left="0"/>
              <w:jc w:val="both"/>
              <w:rPr>
                <w:bCs/>
                <w:sz w:val="22"/>
                <w:szCs w:val="22"/>
              </w:rPr>
            </w:pPr>
            <w:r w:rsidRPr="00DB7DC6">
              <w:rPr>
                <w:b/>
                <w:bCs/>
                <w:sz w:val="22"/>
                <w:szCs w:val="22"/>
              </w:rPr>
              <w:t xml:space="preserve">Tanggapan </w:t>
            </w:r>
            <w:r w:rsidRPr="00DB7DC6">
              <w:rPr>
                <w:b/>
                <w:bCs/>
                <w:i/>
                <w:sz w:val="22"/>
                <w:szCs w:val="22"/>
              </w:rPr>
              <w:t>Auditee</w:t>
            </w:r>
          </w:p>
          <w:p w14:paraId="463344DB" w14:textId="77777777" w:rsidR="00572898" w:rsidRPr="002A3496" w:rsidRDefault="00572898" w:rsidP="00572898">
            <w:pPr>
              <w:jc w:val="both"/>
              <w:rPr>
                <w:sz w:val="22"/>
                <w:szCs w:val="22"/>
                <w:lang w:val="en-US"/>
              </w:rPr>
            </w:pPr>
            <w:r w:rsidRPr="002A3496">
              <w:rPr>
                <w:sz w:val="22"/>
                <w:szCs w:val="22"/>
                <w:highlight w:val="yellow"/>
                <w:lang w:val="en-US"/>
              </w:rPr>
              <w:t>xxx (mohon untuk diisi)</w:t>
            </w:r>
          </w:p>
          <w:p w14:paraId="3690FAB1" w14:textId="77777777" w:rsidR="00572898" w:rsidRPr="00DB7DC6" w:rsidRDefault="00572898" w:rsidP="00572898">
            <w:pPr>
              <w:pStyle w:val="ListParagraph"/>
              <w:tabs>
                <w:tab w:val="left" w:pos="-720"/>
              </w:tabs>
              <w:suppressAutoHyphens/>
              <w:ind w:left="0"/>
              <w:jc w:val="both"/>
              <w:rPr>
                <w:bCs/>
                <w:sz w:val="22"/>
                <w:szCs w:val="22"/>
              </w:rPr>
            </w:pPr>
          </w:p>
          <w:p w14:paraId="40A87B4F" w14:textId="77777777" w:rsidR="00572898" w:rsidRPr="00DB7DC6" w:rsidRDefault="00572898" w:rsidP="00572898">
            <w:pPr>
              <w:pStyle w:val="ListParagraph"/>
              <w:tabs>
                <w:tab w:val="left" w:pos="-720"/>
              </w:tabs>
              <w:suppressAutoHyphens/>
              <w:ind w:left="0"/>
              <w:jc w:val="both"/>
              <w:rPr>
                <w:bCs/>
                <w:sz w:val="22"/>
                <w:szCs w:val="22"/>
              </w:rPr>
            </w:pPr>
            <w:r w:rsidRPr="00DB7DC6">
              <w:rPr>
                <w:b/>
                <w:bCs/>
                <w:sz w:val="22"/>
                <w:szCs w:val="22"/>
              </w:rPr>
              <w:t>PIC</w:t>
            </w:r>
          </w:p>
          <w:p w14:paraId="25CA6E75" w14:textId="723C7BD3" w:rsidR="001C3C50" w:rsidRDefault="001C3C50" w:rsidP="00D05479">
            <w:pPr>
              <w:pStyle w:val="ListParagraph"/>
              <w:numPr>
                <w:ilvl w:val="0"/>
                <w:numId w:val="47"/>
              </w:numPr>
              <w:jc w:val="both"/>
              <w:rPr>
                <w:sz w:val="22"/>
                <w:szCs w:val="22"/>
              </w:rPr>
            </w:pPr>
            <w:r w:rsidRPr="001C3C50">
              <w:rPr>
                <w:sz w:val="22"/>
                <w:szCs w:val="22"/>
              </w:rPr>
              <w:t>Process Improvement &amp; System Control Head</w:t>
            </w:r>
          </w:p>
          <w:p w14:paraId="549DA2BE" w14:textId="42D2A32B" w:rsidR="001E4F11" w:rsidRPr="001C3C50" w:rsidRDefault="001E4F11" w:rsidP="00D05479">
            <w:pPr>
              <w:pStyle w:val="ListParagraph"/>
              <w:numPr>
                <w:ilvl w:val="0"/>
                <w:numId w:val="47"/>
              </w:numPr>
              <w:jc w:val="both"/>
              <w:rPr>
                <w:sz w:val="22"/>
                <w:szCs w:val="22"/>
              </w:rPr>
            </w:pPr>
            <w:r w:rsidRPr="001C3C50">
              <w:rPr>
                <w:sz w:val="22"/>
                <w:szCs w:val="22"/>
              </w:rPr>
              <w:t>Digital Channel Development Project, Strategy &amp; Availability Head</w:t>
            </w:r>
          </w:p>
          <w:p w14:paraId="03700F6F" w14:textId="48424220" w:rsidR="00572898" w:rsidRPr="00DB7DC6" w:rsidRDefault="00572898" w:rsidP="00572898">
            <w:pPr>
              <w:pStyle w:val="ListParagraph"/>
              <w:tabs>
                <w:tab w:val="left" w:pos="-720"/>
              </w:tabs>
              <w:suppressAutoHyphens/>
              <w:ind w:left="0"/>
              <w:jc w:val="both"/>
              <w:rPr>
                <w:bCs/>
                <w:sz w:val="22"/>
                <w:szCs w:val="22"/>
              </w:rPr>
            </w:pPr>
          </w:p>
          <w:p w14:paraId="44D8E442" w14:textId="77777777" w:rsidR="00572898" w:rsidRPr="00DB7DC6" w:rsidRDefault="00572898" w:rsidP="00572898">
            <w:pPr>
              <w:pStyle w:val="ListParagraph"/>
              <w:tabs>
                <w:tab w:val="left" w:pos="-720"/>
              </w:tabs>
              <w:suppressAutoHyphens/>
              <w:ind w:left="0"/>
              <w:jc w:val="both"/>
              <w:rPr>
                <w:bCs/>
                <w:sz w:val="22"/>
                <w:szCs w:val="22"/>
              </w:rPr>
            </w:pPr>
            <w:r w:rsidRPr="00DB7DC6">
              <w:rPr>
                <w:b/>
                <w:bCs/>
                <w:i/>
                <w:sz w:val="22"/>
                <w:szCs w:val="22"/>
              </w:rPr>
              <w:t xml:space="preserve">Target Date </w:t>
            </w:r>
            <w:r w:rsidRPr="00DB7DC6">
              <w:rPr>
                <w:b/>
                <w:bCs/>
                <w:sz w:val="22"/>
                <w:szCs w:val="22"/>
              </w:rPr>
              <w:t>(Status)</w:t>
            </w:r>
          </w:p>
          <w:p w14:paraId="4FB98CF2" w14:textId="11481E31" w:rsidR="00572898" w:rsidRPr="00DB7DC6" w:rsidRDefault="00572898" w:rsidP="00572898">
            <w:pPr>
              <w:pStyle w:val="ListParagraph"/>
              <w:tabs>
                <w:tab w:val="left" w:pos="-720"/>
              </w:tabs>
              <w:suppressAutoHyphens/>
              <w:ind w:left="0"/>
              <w:jc w:val="both"/>
              <w:rPr>
                <w:bCs/>
                <w:sz w:val="22"/>
                <w:szCs w:val="22"/>
              </w:rPr>
            </w:pPr>
            <w:r>
              <w:rPr>
                <w:bCs/>
                <w:sz w:val="22"/>
                <w:szCs w:val="22"/>
              </w:rPr>
              <w:t>dd-mm-yy</w:t>
            </w:r>
            <w:r w:rsidRPr="00DB7DC6">
              <w:rPr>
                <w:bCs/>
                <w:sz w:val="22"/>
                <w:szCs w:val="22"/>
              </w:rPr>
              <w:t xml:space="preserve"> (</w:t>
            </w:r>
            <w:r>
              <w:rPr>
                <w:bCs/>
                <w:i/>
                <w:sz w:val="22"/>
                <w:szCs w:val="22"/>
              </w:rPr>
              <w:t>Open</w:t>
            </w:r>
            <w:r w:rsidRPr="00DB7DC6">
              <w:rPr>
                <w:bCs/>
                <w:sz w:val="22"/>
                <w:szCs w:val="22"/>
              </w:rPr>
              <w:t>)</w:t>
            </w:r>
          </w:p>
          <w:p w14:paraId="057712C0" w14:textId="77777777" w:rsidR="00572898" w:rsidRPr="002A3496" w:rsidRDefault="00572898" w:rsidP="00572898">
            <w:pPr>
              <w:jc w:val="both"/>
              <w:rPr>
                <w:b/>
                <w:sz w:val="22"/>
                <w:szCs w:val="22"/>
                <w:lang w:val="en-US"/>
              </w:rPr>
            </w:pPr>
          </w:p>
        </w:tc>
      </w:tr>
      <w:tr w:rsidR="00572898" w:rsidRPr="002E2019" w14:paraId="67718C4E" w14:textId="77777777" w:rsidTr="002F787D">
        <w:tc>
          <w:tcPr>
            <w:tcW w:w="522" w:type="dxa"/>
          </w:tcPr>
          <w:p w14:paraId="635A7870" w14:textId="6D06F441" w:rsidR="00572898" w:rsidRPr="002E2019" w:rsidRDefault="00572898" w:rsidP="00572898">
            <w:pPr>
              <w:pStyle w:val="ListParagraph"/>
              <w:tabs>
                <w:tab w:val="left" w:pos="-720"/>
              </w:tabs>
              <w:suppressAutoHyphens/>
              <w:ind w:left="0"/>
              <w:jc w:val="center"/>
              <w:rPr>
                <w:sz w:val="22"/>
                <w:szCs w:val="22"/>
              </w:rPr>
            </w:pPr>
            <w:r>
              <w:rPr>
                <w:b/>
                <w:sz w:val="22"/>
                <w:szCs w:val="22"/>
              </w:rPr>
              <w:t>2</w:t>
            </w:r>
            <w:r w:rsidRPr="008D7CC5">
              <w:rPr>
                <w:b/>
                <w:sz w:val="22"/>
                <w:szCs w:val="22"/>
              </w:rPr>
              <w:t>.</w:t>
            </w:r>
          </w:p>
        </w:tc>
        <w:tc>
          <w:tcPr>
            <w:tcW w:w="10944" w:type="dxa"/>
          </w:tcPr>
          <w:p w14:paraId="5B2FAD4F" w14:textId="77777777" w:rsidR="00572898" w:rsidRPr="002A3496" w:rsidRDefault="00572898" w:rsidP="00572898">
            <w:pPr>
              <w:jc w:val="both"/>
              <w:rPr>
                <w:b/>
                <w:color w:val="000000" w:themeColor="text1"/>
                <w:sz w:val="22"/>
                <w:szCs w:val="22"/>
              </w:rPr>
            </w:pPr>
            <w:r w:rsidRPr="002A3496">
              <w:rPr>
                <w:b/>
                <w:i/>
                <w:color w:val="000000" w:themeColor="text1"/>
                <w:sz w:val="22"/>
                <w:szCs w:val="22"/>
              </w:rPr>
              <w:t xml:space="preserve">Business Requirement Document </w:t>
            </w:r>
            <w:r w:rsidRPr="002A3496">
              <w:rPr>
                <w:b/>
                <w:color w:val="000000" w:themeColor="text1"/>
                <w:sz w:val="22"/>
                <w:szCs w:val="22"/>
              </w:rPr>
              <w:t>(BRD) Belum Mencerminkan Kondisi Terkini Proyek</w:t>
            </w:r>
          </w:p>
          <w:p w14:paraId="16550CB9" w14:textId="77777777" w:rsidR="00572898" w:rsidRDefault="00572898" w:rsidP="00572898">
            <w:pPr>
              <w:suppressAutoHyphens/>
              <w:jc w:val="both"/>
              <w:rPr>
                <w:bCs/>
                <w:sz w:val="22"/>
                <w:szCs w:val="22"/>
              </w:rPr>
            </w:pPr>
          </w:p>
          <w:p w14:paraId="6677051C" w14:textId="77777777" w:rsidR="00572898" w:rsidRPr="002A3496" w:rsidRDefault="00572898" w:rsidP="00572898">
            <w:pPr>
              <w:jc w:val="both"/>
              <w:rPr>
                <w:b/>
                <w:color w:val="000000" w:themeColor="text1"/>
                <w:sz w:val="22"/>
                <w:szCs w:val="22"/>
              </w:rPr>
            </w:pPr>
            <w:r w:rsidRPr="002A3496">
              <w:rPr>
                <w:b/>
                <w:color w:val="000000" w:themeColor="text1"/>
                <w:sz w:val="22"/>
                <w:szCs w:val="22"/>
              </w:rPr>
              <w:t>Kondisi</w:t>
            </w:r>
          </w:p>
          <w:p w14:paraId="7F0BE34D" w14:textId="555F60DE" w:rsidR="00572898" w:rsidRPr="00171BE0" w:rsidRDefault="00572898" w:rsidP="00237754">
            <w:pPr>
              <w:pStyle w:val="CommentText"/>
              <w:numPr>
                <w:ilvl w:val="0"/>
                <w:numId w:val="13"/>
              </w:numPr>
              <w:jc w:val="both"/>
              <w:rPr>
                <w:sz w:val="22"/>
                <w:szCs w:val="22"/>
              </w:rPr>
            </w:pPr>
            <w:r w:rsidRPr="00171BE0">
              <w:rPr>
                <w:rFonts w:eastAsia="Times"/>
                <w:sz w:val="22"/>
                <w:szCs w:val="22"/>
              </w:rPr>
              <w:t xml:space="preserve">Pada BRD </w:t>
            </w:r>
            <w:r w:rsidRPr="00171BE0">
              <w:rPr>
                <w:rFonts w:eastAsia="Times"/>
                <w:i/>
                <w:sz w:val="22"/>
                <w:szCs w:val="22"/>
              </w:rPr>
              <w:t>Frictionless</w:t>
            </w:r>
            <w:r w:rsidRPr="00171BE0">
              <w:rPr>
                <w:i/>
                <w:sz w:val="22"/>
                <w:szCs w:val="22"/>
              </w:rPr>
              <w:t xml:space="preserve"> </w:t>
            </w:r>
            <w:r w:rsidRPr="00171BE0">
              <w:rPr>
                <w:rFonts w:eastAsia="Times"/>
                <w:i/>
                <w:sz w:val="22"/>
                <w:szCs w:val="22"/>
              </w:rPr>
              <w:t>Transaction with</w:t>
            </w:r>
            <w:r w:rsidRPr="00171BE0">
              <w:rPr>
                <w:rFonts w:eastAsia="Times"/>
                <w:sz w:val="22"/>
                <w:szCs w:val="22"/>
              </w:rPr>
              <w:t xml:space="preserve"> VCAS via </w:t>
            </w:r>
            <w:r w:rsidRPr="00171BE0">
              <w:rPr>
                <w:rStyle w:val="CommentReference"/>
                <w:rFonts w:eastAsia="Times"/>
                <w:sz w:val="22"/>
                <w:szCs w:val="22"/>
              </w:rPr>
              <w:t xml:space="preserve">OCTO </w:t>
            </w:r>
            <w:r w:rsidRPr="00171BE0">
              <w:rPr>
                <w:rFonts w:eastAsia="Times"/>
                <w:sz w:val="22"/>
                <w:szCs w:val="22"/>
              </w:rPr>
              <w:t xml:space="preserve">Mobile versi 1.6, terdapat </w:t>
            </w:r>
            <w:r w:rsidRPr="00171BE0">
              <w:rPr>
                <w:sz w:val="22"/>
                <w:szCs w:val="22"/>
              </w:rPr>
              <w:t xml:space="preserve">empat </w:t>
            </w:r>
            <w:r w:rsidRPr="00171BE0">
              <w:rPr>
                <w:rFonts w:eastAsia="Times"/>
                <w:sz w:val="22"/>
                <w:szCs w:val="22"/>
              </w:rPr>
              <w:t xml:space="preserve">poin </w:t>
            </w:r>
            <w:r w:rsidRPr="00171BE0">
              <w:rPr>
                <w:rFonts w:eastAsia="Times"/>
                <w:i/>
                <w:sz w:val="22"/>
                <w:szCs w:val="22"/>
              </w:rPr>
              <w:t>requirement</w:t>
            </w:r>
            <w:r w:rsidRPr="00171BE0">
              <w:rPr>
                <w:rFonts w:eastAsia="Times"/>
                <w:sz w:val="22"/>
                <w:szCs w:val="22"/>
              </w:rPr>
              <w:t xml:space="preserve"> </w:t>
            </w:r>
            <w:r w:rsidR="0025041D" w:rsidRPr="00171BE0">
              <w:rPr>
                <w:rFonts w:eastAsia="Times"/>
                <w:sz w:val="22"/>
                <w:szCs w:val="22"/>
              </w:rPr>
              <w:t xml:space="preserve">yang </w:t>
            </w:r>
            <w:r w:rsidR="00CF24AA" w:rsidRPr="00171BE0">
              <w:rPr>
                <w:rFonts w:eastAsia="Times"/>
                <w:sz w:val="22"/>
                <w:szCs w:val="22"/>
              </w:rPr>
              <w:t xml:space="preserve">perlu dilengkapi </w:t>
            </w:r>
            <w:r w:rsidR="002C4BFA" w:rsidRPr="00171BE0">
              <w:rPr>
                <w:rFonts w:eastAsia="Times"/>
                <w:sz w:val="22"/>
                <w:szCs w:val="22"/>
              </w:rPr>
              <w:t>atau di</w:t>
            </w:r>
            <w:r w:rsidRPr="00171BE0">
              <w:rPr>
                <w:rFonts w:eastAsia="Times"/>
                <w:sz w:val="22"/>
                <w:szCs w:val="22"/>
              </w:rPr>
              <w:t>sesuai</w:t>
            </w:r>
            <w:r w:rsidR="002C4BFA" w:rsidRPr="00171BE0">
              <w:rPr>
                <w:rFonts w:eastAsia="Times"/>
                <w:sz w:val="22"/>
                <w:szCs w:val="22"/>
              </w:rPr>
              <w:t>kan</w:t>
            </w:r>
            <w:r w:rsidRPr="00171BE0">
              <w:rPr>
                <w:rFonts w:eastAsia="Times"/>
                <w:sz w:val="22"/>
                <w:szCs w:val="22"/>
              </w:rPr>
              <w:t xml:space="preserve"> deng</w:t>
            </w:r>
            <w:r w:rsidR="006B5C84" w:rsidRPr="00171BE0">
              <w:rPr>
                <w:rFonts w:eastAsia="Times"/>
                <w:sz w:val="22"/>
                <w:szCs w:val="22"/>
              </w:rPr>
              <w:t xml:space="preserve">an kondisi </w:t>
            </w:r>
            <w:r w:rsidR="00CF24AA" w:rsidRPr="00171BE0">
              <w:rPr>
                <w:rFonts w:eastAsia="Times"/>
                <w:sz w:val="22"/>
                <w:szCs w:val="22"/>
              </w:rPr>
              <w:t xml:space="preserve">pengembangan </w:t>
            </w:r>
            <w:r w:rsidR="006B5C84" w:rsidRPr="00171BE0">
              <w:rPr>
                <w:rFonts w:eastAsia="Times"/>
                <w:sz w:val="22"/>
                <w:szCs w:val="22"/>
              </w:rPr>
              <w:t xml:space="preserve">terkini. </w:t>
            </w:r>
            <w:r w:rsidR="00CF24AA" w:rsidRPr="00171BE0">
              <w:rPr>
                <w:rFonts w:eastAsia="Times"/>
                <w:sz w:val="22"/>
                <w:szCs w:val="22"/>
              </w:rPr>
              <w:t xml:space="preserve">Keempat poin tersebut </w:t>
            </w:r>
            <w:r w:rsidR="002C4BFA" w:rsidRPr="00171BE0">
              <w:rPr>
                <w:rFonts w:eastAsia="Times"/>
                <w:sz w:val="22"/>
                <w:szCs w:val="22"/>
              </w:rPr>
              <w:t xml:space="preserve">perlu ditambahkan untuk memastikan </w:t>
            </w:r>
            <w:r w:rsidR="00171BE0" w:rsidRPr="00171BE0">
              <w:rPr>
                <w:rFonts w:eastAsia="Times"/>
                <w:sz w:val="22"/>
                <w:szCs w:val="22"/>
              </w:rPr>
              <w:t xml:space="preserve">informasi pada dokumen BRD sudah sesuai dengan </w:t>
            </w:r>
            <w:r w:rsidR="002C4BFA" w:rsidRPr="00171BE0">
              <w:rPr>
                <w:rFonts w:eastAsia="Times"/>
                <w:sz w:val="22"/>
                <w:szCs w:val="22"/>
              </w:rPr>
              <w:t>sistem</w:t>
            </w:r>
            <w:r w:rsidR="00171BE0" w:rsidRPr="00171BE0">
              <w:rPr>
                <w:rFonts w:eastAsia="Times"/>
                <w:sz w:val="22"/>
                <w:szCs w:val="22"/>
              </w:rPr>
              <w:t xml:space="preserve"> yang </w:t>
            </w:r>
            <w:r w:rsidR="00171BE0" w:rsidRPr="00171BE0">
              <w:rPr>
                <w:rFonts w:eastAsia="Times"/>
                <w:sz w:val="22"/>
                <w:szCs w:val="22"/>
              </w:rPr>
              <w:lastRenderedPageBreak/>
              <w:t>dikembangkan</w:t>
            </w:r>
            <w:r w:rsidR="009C6953">
              <w:rPr>
                <w:rFonts w:eastAsia="Times"/>
                <w:sz w:val="22"/>
                <w:szCs w:val="22"/>
              </w:rPr>
              <w:t xml:space="preserve">. Kondisi </w:t>
            </w:r>
            <w:r w:rsidR="00784004" w:rsidRPr="00171BE0">
              <w:rPr>
                <w:rFonts w:eastAsia="Times"/>
                <w:sz w:val="22"/>
                <w:szCs w:val="22"/>
              </w:rPr>
              <w:t xml:space="preserve">ini disebabkan karena adanya </w:t>
            </w:r>
            <w:r w:rsidR="00171BE0">
              <w:rPr>
                <w:rFonts w:eastAsia="Times"/>
                <w:sz w:val="22"/>
                <w:szCs w:val="22"/>
              </w:rPr>
              <w:t xml:space="preserve">informasi terkait sistem yang baru diketahui atau ditentukan pada saat </w:t>
            </w:r>
            <w:r w:rsidR="00784004" w:rsidRPr="00171BE0">
              <w:rPr>
                <w:rFonts w:eastAsia="Times"/>
                <w:sz w:val="22"/>
                <w:szCs w:val="22"/>
              </w:rPr>
              <w:t>sistem dikembangkan</w:t>
            </w:r>
            <w:r w:rsidR="006B5C84" w:rsidRPr="00171BE0">
              <w:rPr>
                <w:rFonts w:eastAsia="Times"/>
                <w:sz w:val="22"/>
                <w:szCs w:val="22"/>
              </w:rPr>
              <w:t>.</w:t>
            </w:r>
            <w:r w:rsidR="0025041D" w:rsidRPr="00171BE0">
              <w:rPr>
                <w:rFonts w:eastAsia="Times"/>
                <w:sz w:val="22"/>
                <w:szCs w:val="22"/>
              </w:rPr>
              <w:t xml:space="preserve"> </w:t>
            </w:r>
            <w:r w:rsidRPr="00171BE0">
              <w:rPr>
                <w:rFonts w:eastAsia="Times"/>
                <w:b/>
                <w:sz w:val="22"/>
                <w:szCs w:val="22"/>
              </w:rPr>
              <w:t>Detail dapat dilihat pada Lampiran 1.</w:t>
            </w:r>
            <w:r w:rsidRPr="00171BE0">
              <w:rPr>
                <w:rFonts w:eastAsia="Times"/>
                <w:sz w:val="22"/>
                <w:szCs w:val="22"/>
              </w:rPr>
              <w:t xml:space="preserve"> </w:t>
            </w:r>
          </w:p>
          <w:p w14:paraId="061C02E7" w14:textId="77777777" w:rsidR="00572898" w:rsidRPr="002A3496" w:rsidRDefault="00572898" w:rsidP="00572898">
            <w:pPr>
              <w:pStyle w:val="CommentText"/>
              <w:jc w:val="both"/>
              <w:rPr>
                <w:color w:val="000000" w:themeColor="text1"/>
                <w:sz w:val="22"/>
                <w:szCs w:val="22"/>
              </w:rPr>
            </w:pPr>
          </w:p>
          <w:p w14:paraId="7BA80A31" w14:textId="06722477" w:rsidR="00572898" w:rsidRPr="00FA317D" w:rsidRDefault="00572898" w:rsidP="00572898">
            <w:pPr>
              <w:pStyle w:val="CommentText"/>
              <w:numPr>
                <w:ilvl w:val="0"/>
                <w:numId w:val="13"/>
              </w:numPr>
              <w:jc w:val="both"/>
              <w:rPr>
                <w:sz w:val="22"/>
                <w:szCs w:val="22"/>
              </w:rPr>
            </w:pPr>
            <w:r w:rsidRPr="002A3496">
              <w:rPr>
                <w:color w:val="000000" w:themeColor="text1"/>
                <w:sz w:val="22"/>
                <w:szCs w:val="22"/>
              </w:rPr>
              <w:t xml:space="preserve">Terdapat </w:t>
            </w:r>
            <w:r w:rsidR="00BE123F">
              <w:rPr>
                <w:color w:val="000000" w:themeColor="text1"/>
                <w:sz w:val="22"/>
                <w:szCs w:val="22"/>
              </w:rPr>
              <w:t>tujuh</w:t>
            </w:r>
            <w:r>
              <w:rPr>
                <w:color w:val="000000" w:themeColor="text1"/>
                <w:sz w:val="22"/>
                <w:szCs w:val="22"/>
              </w:rPr>
              <w:t xml:space="preserve"> </w:t>
            </w:r>
            <w:r w:rsidRPr="002A3496">
              <w:rPr>
                <w:color w:val="000000" w:themeColor="text1"/>
                <w:sz w:val="22"/>
                <w:szCs w:val="22"/>
              </w:rPr>
              <w:t xml:space="preserve">poin </w:t>
            </w:r>
            <w:r w:rsidRPr="002A3496">
              <w:rPr>
                <w:i/>
                <w:color w:val="000000" w:themeColor="text1"/>
                <w:sz w:val="22"/>
                <w:szCs w:val="22"/>
              </w:rPr>
              <w:t>requirement</w:t>
            </w:r>
            <w:r w:rsidRPr="002A3496">
              <w:rPr>
                <w:color w:val="000000" w:themeColor="text1"/>
                <w:sz w:val="22"/>
                <w:szCs w:val="22"/>
              </w:rPr>
              <w:t xml:space="preserve"> yang belum tersedia pada</w:t>
            </w:r>
            <w:r w:rsidRPr="002A3496">
              <w:rPr>
                <w:sz w:val="22"/>
                <w:szCs w:val="22"/>
              </w:rPr>
              <w:t xml:space="preserve"> </w:t>
            </w:r>
            <w:r w:rsidRPr="002A3496">
              <w:rPr>
                <w:rFonts w:eastAsia="Times"/>
                <w:sz w:val="22"/>
                <w:szCs w:val="22"/>
              </w:rPr>
              <w:t xml:space="preserve">BRD </w:t>
            </w:r>
            <w:r w:rsidRPr="002A3496">
              <w:rPr>
                <w:rFonts w:eastAsia="Times"/>
                <w:i/>
                <w:sz w:val="22"/>
                <w:szCs w:val="22"/>
              </w:rPr>
              <w:t>Frictionless</w:t>
            </w:r>
            <w:r w:rsidRPr="002A3496">
              <w:rPr>
                <w:i/>
                <w:sz w:val="22"/>
                <w:szCs w:val="22"/>
              </w:rPr>
              <w:t xml:space="preserve"> </w:t>
            </w:r>
            <w:r w:rsidRPr="002A3496">
              <w:rPr>
                <w:rFonts w:eastAsia="Times"/>
                <w:i/>
                <w:sz w:val="22"/>
                <w:szCs w:val="22"/>
              </w:rPr>
              <w:t>Transaction with</w:t>
            </w:r>
            <w:r w:rsidRPr="002A3496">
              <w:rPr>
                <w:rFonts w:eastAsia="Times"/>
                <w:sz w:val="22"/>
                <w:szCs w:val="22"/>
              </w:rPr>
              <w:t xml:space="preserve"> VCAS via </w:t>
            </w:r>
            <w:r w:rsidRPr="002A3496">
              <w:rPr>
                <w:rStyle w:val="CommentReference"/>
                <w:rFonts w:eastAsia="Times"/>
                <w:sz w:val="22"/>
                <w:szCs w:val="22"/>
              </w:rPr>
              <w:t xml:space="preserve">OCTO </w:t>
            </w:r>
            <w:r w:rsidRPr="002A3496">
              <w:rPr>
                <w:rFonts w:eastAsia="Times"/>
                <w:sz w:val="22"/>
                <w:szCs w:val="22"/>
              </w:rPr>
              <w:t>Mobile versi 1.6</w:t>
            </w:r>
            <w:r w:rsidR="009C6953" w:rsidRPr="00FA317D">
              <w:rPr>
                <w:sz w:val="22"/>
                <w:szCs w:val="22"/>
              </w:rPr>
              <w:t xml:space="preserve">. Ketujuh poin </w:t>
            </w:r>
            <w:r w:rsidR="009C6953" w:rsidRPr="00FA317D">
              <w:rPr>
                <w:i/>
                <w:sz w:val="22"/>
                <w:szCs w:val="22"/>
              </w:rPr>
              <w:t>requirement</w:t>
            </w:r>
            <w:r w:rsidR="009C6953" w:rsidRPr="00FA317D">
              <w:rPr>
                <w:sz w:val="22"/>
                <w:szCs w:val="22"/>
              </w:rPr>
              <w:t xml:space="preserve"> tersebut saat ini sudah dikembangkan pada sistem yang dibangun, namun belum didokumentasikan pada BRD. Ketujuh poin </w:t>
            </w:r>
            <w:r w:rsidR="009C6953" w:rsidRPr="00FA317D">
              <w:rPr>
                <w:i/>
                <w:sz w:val="22"/>
                <w:szCs w:val="22"/>
              </w:rPr>
              <w:t>requirement</w:t>
            </w:r>
            <w:r w:rsidR="009C6953" w:rsidRPr="00FA317D">
              <w:rPr>
                <w:sz w:val="22"/>
                <w:szCs w:val="22"/>
              </w:rPr>
              <w:t xml:space="preserve"> tersebut </w:t>
            </w:r>
            <w:r w:rsidRPr="00FA317D">
              <w:rPr>
                <w:sz w:val="22"/>
                <w:szCs w:val="22"/>
              </w:rPr>
              <w:t>yaitu:</w:t>
            </w:r>
          </w:p>
          <w:p w14:paraId="74DC1924" w14:textId="05E30B61" w:rsidR="00572898" w:rsidRPr="00754918" w:rsidRDefault="00572898" w:rsidP="00572898">
            <w:pPr>
              <w:pStyle w:val="CommentText"/>
              <w:numPr>
                <w:ilvl w:val="0"/>
                <w:numId w:val="14"/>
              </w:numPr>
              <w:jc w:val="both"/>
              <w:rPr>
                <w:color w:val="000000" w:themeColor="text1"/>
                <w:sz w:val="22"/>
                <w:szCs w:val="22"/>
              </w:rPr>
            </w:pPr>
            <w:r w:rsidRPr="00FA317D">
              <w:rPr>
                <w:sz w:val="22"/>
                <w:szCs w:val="22"/>
              </w:rPr>
              <w:t xml:space="preserve">Aktivitas </w:t>
            </w:r>
            <w:r w:rsidRPr="00FA317D">
              <w:rPr>
                <w:i/>
                <w:sz w:val="22"/>
                <w:szCs w:val="22"/>
              </w:rPr>
              <w:t>sync</w:t>
            </w:r>
            <w:r w:rsidRPr="00FA317D">
              <w:rPr>
                <w:sz w:val="22"/>
                <w:szCs w:val="22"/>
              </w:rPr>
              <w:t xml:space="preserve"> data nasabah kartu kredit apabila mengganti </w:t>
            </w:r>
            <w:r w:rsidRPr="00754918">
              <w:rPr>
                <w:color w:val="000000" w:themeColor="text1"/>
                <w:sz w:val="22"/>
                <w:szCs w:val="22"/>
              </w:rPr>
              <w:t xml:space="preserve">nomor </w:t>
            </w:r>
            <w:r w:rsidRPr="00754918">
              <w:rPr>
                <w:i/>
                <w:color w:val="000000" w:themeColor="text1"/>
                <w:sz w:val="22"/>
                <w:szCs w:val="22"/>
              </w:rPr>
              <w:t>handphone</w:t>
            </w:r>
            <w:r w:rsidRPr="00754918">
              <w:rPr>
                <w:color w:val="000000" w:themeColor="text1"/>
                <w:sz w:val="22"/>
                <w:szCs w:val="22"/>
              </w:rPr>
              <w:t xml:space="preserve"> nasabah.</w:t>
            </w:r>
          </w:p>
          <w:p w14:paraId="3ABD7CE7" w14:textId="77777777" w:rsidR="00572898" w:rsidRPr="00754918" w:rsidRDefault="00572898" w:rsidP="00572898">
            <w:pPr>
              <w:pStyle w:val="CommentText"/>
              <w:numPr>
                <w:ilvl w:val="0"/>
                <w:numId w:val="14"/>
              </w:numPr>
              <w:jc w:val="both"/>
              <w:rPr>
                <w:rStyle w:val="ui-provider"/>
                <w:color w:val="000000" w:themeColor="text1"/>
                <w:sz w:val="22"/>
                <w:szCs w:val="22"/>
              </w:rPr>
            </w:pPr>
            <w:r w:rsidRPr="00754918">
              <w:rPr>
                <w:rStyle w:val="ui-provider"/>
                <w:i/>
                <w:color w:val="000000" w:themeColor="text1"/>
                <w:sz w:val="22"/>
                <w:szCs w:val="22"/>
              </w:rPr>
              <w:t>Handling</w:t>
            </w:r>
            <w:r w:rsidRPr="00754918">
              <w:rPr>
                <w:rStyle w:val="ui-provider"/>
                <w:color w:val="000000" w:themeColor="text1"/>
                <w:sz w:val="22"/>
                <w:szCs w:val="22"/>
              </w:rPr>
              <w:t xml:space="preserve"> apabila status transaksi </w:t>
            </w:r>
            <w:r w:rsidRPr="00754918">
              <w:rPr>
                <w:rStyle w:val="ui-provider"/>
                <w:i/>
                <w:color w:val="000000" w:themeColor="text1"/>
                <w:sz w:val="22"/>
                <w:szCs w:val="22"/>
              </w:rPr>
              <w:t>online merchant</w:t>
            </w:r>
            <w:r w:rsidRPr="00754918">
              <w:rPr>
                <w:rStyle w:val="ui-provider"/>
                <w:color w:val="000000" w:themeColor="text1"/>
                <w:sz w:val="22"/>
                <w:szCs w:val="22"/>
              </w:rPr>
              <w:t xml:space="preserve"> dengan OOB adalah ‘</w:t>
            </w:r>
            <w:r w:rsidRPr="00754918">
              <w:rPr>
                <w:rStyle w:val="ui-provider"/>
                <w:i/>
                <w:color w:val="000000" w:themeColor="text1"/>
                <w:sz w:val="22"/>
                <w:szCs w:val="22"/>
              </w:rPr>
              <w:t>In Progress</w:t>
            </w:r>
            <w:r w:rsidRPr="00754918">
              <w:rPr>
                <w:rStyle w:val="ui-provider"/>
                <w:color w:val="000000" w:themeColor="text1"/>
                <w:sz w:val="22"/>
                <w:szCs w:val="22"/>
              </w:rPr>
              <w:t xml:space="preserve">’. Pada proses </w:t>
            </w:r>
            <w:r w:rsidRPr="00754918">
              <w:rPr>
                <w:rStyle w:val="ui-provider"/>
                <w:i/>
                <w:color w:val="000000" w:themeColor="text1"/>
                <w:sz w:val="22"/>
                <w:szCs w:val="22"/>
              </w:rPr>
              <w:t>existing</w:t>
            </w:r>
            <w:r w:rsidRPr="00754918">
              <w:rPr>
                <w:rStyle w:val="ui-provider"/>
                <w:color w:val="000000" w:themeColor="text1"/>
                <w:sz w:val="22"/>
                <w:szCs w:val="22"/>
              </w:rPr>
              <w:t xml:space="preserve">, nasabah perlu melakukan pengecekan sukses/tidak-nya transaksi melalui mutasi rekening secara berkala. Mengingat status transaksi pada </w:t>
            </w:r>
            <w:r w:rsidRPr="00754918">
              <w:rPr>
                <w:rStyle w:val="ui-provider"/>
                <w:i/>
                <w:color w:val="000000" w:themeColor="text1"/>
                <w:sz w:val="22"/>
                <w:szCs w:val="22"/>
              </w:rPr>
              <w:t xml:space="preserve">online merchant </w:t>
            </w:r>
            <w:r w:rsidRPr="00754918">
              <w:rPr>
                <w:rStyle w:val="ui-provider"/>
                <w:color w:val="000000" w:themeColor="text1"/>
                <w:sz w:val="22"/>
                <w:szCs w:val="22"/>
              </w:rPr>
              <w:t>hanya</w:t>
            </w:r>
            <w:r w:rsidRPr="00754918">
              <w:rPr>
                <w:rStyle w:val="ui-provider"/>
                <w:i/>
                <w:color w:val="000000" w:themeColor="text1"/>
                <w:sz w:val="22"/>
                <w:szCs w:val="22"/>
              </w:rPr>
              <w:t xml:space="preserve"> </w:t>
            </w:r>
            <w:r w:rsidRPr="00754918">
              <w:rPr>
                <w:rStyle w:val="ui-provider"/>
                <w:color w:val="000000" w:themeColor="text1"/>
                <w:sz w:val="22"/>
                <w:szCs w:val="22"/>
              </w:rPr>
              <w:t>“</w:t>
            </w:r>
            <w:r w:rsidRPr="00754918">
              <w:rPr>
                <w:rStyle w:val="ui-provider"/>
                <w:i/>
                <w:color w:val="000000" w:themeColor="text1"/>
                <w:sz w:val="22"/>
                <w:szCs w:val="22"/>
              </w:rPr>
              <w:t>Success</w:t>
            </w:r>
            <w:r w:rsidRPr="00754918">
              <w:rPr>
                <w:rStyle w:val="ui-provider"/>
                <w:color w:val="000000" w:themeColor="text1"/>
                <w:sz w:val="22"/>
                <w:szCs w:val="22"/>
              </w:rPr>
              <w:t>” atau “</w:t>
            </w:r>
            <w:r w:rsidRPr="00754918">
              <w:rPr>
                <w:rStyle w:val="ui-provider"/>
                <w:i/>
                <w:color w:val="000000" w:themeColor="text1"/>
                <w:sz w:val="22"/>
                <w:szCs w:val="22"/>
              </w:rPr>
              <w:t>Failed</w:t>
            </w:r>
            <w:r w:rsidRPr="00754918">
              <w:rPr>
                <w:rStyle w:val="ui-provider"/>
                <w:color w:val="000000" w:themeColor="text1"/>
                <w:sz w:val="22"/>
                <w:szCs w:val="22"/>
              </w:rPr>
              <w:t>”, maka perlu di-</w:t>
            </w:r>
            <w:r w:rsidRPr="00754918">
              <w:rPr>
                <w:rStyle w:val="ui-provider"/>
                <w:i/>
                <w:color w:val="000000" w:themeColor="text1"/>
                <w:sz w:val="22"/>
                <w:szCs w:val="22"/>
              </w:rPr>
              <w:t>consider</w:t>
            </w:r>
            <w:r w:rsidRPr="00754918">
              <w:rPr>
                <w:rStyle w:val="ui-provider"/>
                <w:color w:val="000000" w:themeColor="text1"/>
                <w:sz w:val="22"/>
                <w:szCs w:val="22"/>
              </w:rPr>
              <w:t xml:space="preserve"> agar transaksi digagalkan apabila status ‘</w:t>
            </w:r>
            <w:r w:rsidRPr="00754918">
              <w:rPr>
                <w:rStyle w:val="ui-provider"/>
                <w:i/>
                <w:color w:val="000000" w:themeColor="text1"/>
                <w:sz w:val="22"/>
                <w:szCs w:val="22"/>
              </w:rPr>
              <w:t>In Progress</w:t>
            </w:r>
            <w:r w:rsidRPr="00754918">
              <w:rPr>
                <w:rStyle w:val="ui-provider"/>
                <w:color w:val="000000" w:themeColor="text1"/>
                <w:sz w:val="22"/>
                <w:szCs w:val="22"/>
              </w:rPr>
              <w:t xml:space="preserve">’ sehingga tidak terdapat </w:t>
            </w:r>
            <w:r w:rsidRPr="00754918">
              <w:rPr>
                <w:rStyle w:val="ui-provider"/>
                <w:i/>
                <w:color w:val="000000" w:themeColor="text1"/>
                <w:sz w:val="22"/>
                <w:szCs w:val="22"/>
              </w:rPr>
              <w:t>dispute</w:t>
            </w:r>
            <w:r w:rsidRPr="00754918">
              <w:rPr>
                <w:rStyle w:val="ui-provider"/>
                <w:color w:val="000000" w:themeColor="text1"/>
                <w:sz w:val="22"/>
                <w:szCs w:val="22"/>
              </w:rPr>
              <w:t xml:space="preserve"> antara Bank, </w:t>
            </w:r>
            <w:r w:rsidRPr="00754918">
              <w:rPr>
                <w:rStyle w:val="ui-provider"/>
                <w:i/>
                <w:color w:val="000000" w:themeColor="text1"/>
                <w:sz w:val="22"/>
                <w:szCs w:val="22"/>
              </w:rPr>
              <w:t>Merchant</w:t>
            </w:r>
            <w:r w:rsidRPr="00754918">
              <w:rPr>
                <w:rStyle w:val="ui-provider"/>
                <w:color w:val="000000" w:themeColor="text1"/>
                <w:sz w:val="22"/>
                <w:szCs w:val="22"/>
              </w:rPr>
              <w:t>, dan nasabah.</w:t>
            </w:r>
          </w:p>
          <w:p w14:paraId="126D8974" w14:textId="77777777" w:rsidR="00572898" w:rsidRPr="00E16903" w:rsidRDefault="00572898" w:rsidP="00572898">
            <w:pPr>
              <w:pStyle w:val="CommentText"/>
              <w:numPr>
                <w:ilvl w:val="0"/>
                <w:numId w:val="14"/>
              </w:numPr>
              <w:jc w:val="both"/>
              <w:rPr>
                <w:rStyle w:val="ui-provider"/>
                <w:color w:val="000000" w:themeColor="text1"/>
                <w:sz w:val="22"/>
                <w:szCs w:val="22"/>
              </w:rPr>
            </w:pPr>
            <w:r w:rsidRPr="00E16903">
              <w:rPr>
                <w:rStyle w:val="ui-provider"/>
                <w:i/>
                <w:color w:val="000000" w:themeColor="text1"/>
                <w:sz w:val="22"/>
                <w:szCs w:val="22"/>
              </w:rPr>
              <w:t xml:space="preserve">Handling </w:t>
            </w:r>
            <w:r w:rsidRPr="00E16903">
              <w:rPr>
                <w:rStyle w:val="ui-provider"/>
                <w:color w:val="000000" w:themeColor="text1"/>
                <w:sz w:val="22"/>
                <w:szCs w:val="22"/>
              </w:rPr>
              <w:t xml:space="preserve">apabila sistem internal Bank (ESB atau OCTO Mobile) mengalami </w:t>
            </w:r>
            <w:r w:rsidRPr="00E16903">
              <w:rPr>
                <w:rStyle w:val="ui-provider"/>
                <w:i/>
                <w:color w:val="000000" w:themeColor="text1"/>
                <w:sz w:val="22"/>
                <w:szCs w:val="22"/>
              </w:rPr>
              <w:t>time-out</w:t>
            </w:r>
            <w:r w:rsidRPr="00E16903">
              <w:rPr>
                <w:rStyle w:val="ui-provider"/>
                <w:color w:val="000000" w:themeColor="text1"/>
                <w:sz w:val="22"/>
                <w:szCs w:val="22"/>
              </w:rPr>
              <w:t xml:space="preserve"> saat ALTO inisiasi pembuatan </w:t>
            </w:r>
            <w:r w:rsidRPr="00E16903">
              <w:rPr>
                <w:rStyle w:val="ui-provider"/>
                <w:i/>
                <w:color w:val="000000" w:themeColor="text1"/>
                <w:sz w:val="22"/>
                <w:szCs w:val="22"/>
              </w:rPr>
              <w:t>push</w:t>
            </w:r>
            <w:r w:rsidRPr="00E16903">
              <w:rPr>
                <w:rStyle w:val="ui-provider"/>
                <w:color w:val="000000" w:themeColor="text1"/>
                <w:sz w:val="22"/>
                <w:szCs w:val="22"/>
              </w:rPr>
              <w:t xml:space="preserve"> notifikasi OOB ke ESB.</w:t>
            </w:r>
          </w:p>
          <w:p w14:paraId="0F3EF153" w14:textId="30B3DB52" w:rsidR="00572898" w:rsidRPr="00171004" w:rsidRDefault="00572898" w:rsidP="00572898">
            <w:pPr>
              <w:pStyle w:val="CommentText"/>
              <w:numPr>
                <w:ilvl w:val="0"/>
                <w:numId w:val="14"/>
              </w:numPr>
              <w:jc w:val="both"/>
              <w:rPr>
                <w:rStyle w:val="ui-provider"/>
                <w:color w:val="000000" w:themeColor="text1"/>
                <w:sz w:val="22"/>
                <w:szCs w:val="22"/>
              </w:rPr>
            </w:pPr>
            <w:r w:rsidRPr="00171004">
              <w:rPr>
                <w:rStyle w:val="ui-provider"/>
                <w:i/>
                <w:color w:val="000000" w:themeColor="text1"/>
                <w:sz w:val="22"/>
                <w:szCs w:val="22"/>
              </w:rPr>
              <w:t>Handling</w:t>
            </w:r>
            <w:r w:rsidRPr="00171004">
              <w:rPr>
                <w:rStyle w:val="ui-provider"/>
                <w:color w:val="000000" w:themeColor="text1"/>
                <w:sz w:val="22"/>
                <w:szCs w:val="22"/>
              </w:rPr>
              <w:t xml:space="preserve"> apabila nasabah menutup atau </w:t>
            </w:r>
            <w:r w:rsidRPr="00171004">
              <w:rPr>
                <w:rStyle w:val="ui-provider"/>
                <w:i/>
                <w:color w:val="000000" w:themeColor="text1"/>
                <w:sz w:val="22"/>
                <w:szCs w:val="22"/>
              </w:rPr>
              <w:t>cancel</w:t>
            </w:r>
            <w:r w:rsidRPr="00171004">
              <w:rPr>
                <w:rStyle w:val="ui-provider"/>
                <w:color w:val="000000" w:themeColor="text1"/>
                <w:sz w:val="22"/>
                <w:szCs w:val="22"/>
              </w:rPr>
              <w:t xml:space="preserve"> transaksi </w:t>
            </w:r>
            <w:r w:rsidR="00754918" w:rsidRPr="00171004">
              <w:rPr>
                <w:rStyle w:val="ui-provider"/>
                <w:color w:val="000000" w:themeColor="text1"/>
                <w:sz w:val="22"/>
                <w:szCs w:val="22"/>
              </w:rPr>
              <w:t xml:space="preserve">pada layar </w:t>
            </w:r>
            <w:r w:rsidRPr="00171004">
              <w:rPr>
                <w:rStyle w:val="ui-provider"/>
                <w:i/>
                <w:color w:val="000000" w:themeColor="text1"/>
                <w:sz w:val="22"/>
                <w:szCs w:val="22"/>
              </w:rPr>
              <w:t>merchant</w:t>
            </w:r>
            <w:r w:rsidRPr="00171004">
              <w:rPr>
                <w:rStyle w:val="ui-provider"/>
                <w:color w:val="000000" w:themeColor="text1"/>
                <w:sz w:val="22"/>
                <w:szCs w:val="22"/>
              </w:rPr>
              <w:t xml:space="preserve"> saat </w:t>
            </w:r>
            <w:r w:rsidRPr="00171004">
              <w:rPr>
                <w:rStyle w:val="ui-provider"/>
                <w:i/>
                <w:color w:val="000000" w:themeColor="text1"/>
                <w:sz w:val="22"/>
                <w:szCs w:val="22"/>
              </w:rPr>
              <w:t>push</w:t>
            </w:r>
            <w:r w:rsidRPr="00171004">
              <w:rPr>
                <w:rStyle w:val="ui-provider"/>
                <w:color w:val="000000" w:themeColor="text1"/>
                <w:sz w:val="22"/>
                <w:szCs w:val="22"/>
              </w:rPr>
              <w:t xml:space="preserve"> notifikasi sudah terkirim atau di-</w:t>
            </w:r>
            <w:r w:rsidRPr="00171004">
              <w:rPr>
                <w:rStyle w:val="ui-provider"/>
                <w:i/>
                <w:color w:val="000000" w:themeColor="text1"/>
                <w:sz w:val="22"/>
                <w:szCs w:val="22"/>
              </w:rPr>
              <w:t>approve</w:t>
            </w:r>
            <w:r w:rsidRPr="00171004">
              <w:rPr>
                <w:rStyle w:val="ui-provider"/>
                <w:color w:val="000000" w:themeColor="text1"/>
                <w:sz w:val="22"/>
                <w:szCs w:val="22"/>
              </w:rPr>
              <w:t xml:space="preserve"> oleh nasabah. </w:t>
            </w:r>
          </w:p>
          <w:p w14:paraId="7CBCA9E2" w14:textId="2FFE71E8" w:rsidR="00572898" w:rsidRPr="00171004" w:rsidRDefault="00572898" w:rsidP="00572898">
            <w:pPr>
              <w:pStyle w:val="CommentText"/>
              <w:numPr>
                <w:ilvl w:val="0"/>
                <w:numId w:val="14"/>
              </w:numPr>
              <w:jc w:val="both"/>
              <w:rPr>
                <w:rStyle w:val="ui-provider"/>
                <w:color w:val="0000FF"/>
                <w:sz w:val="22"/>
                <w:szCs w:val="22"/>
              </w:rPr>
            </w:pPr>
            <w:r w:rsidRPr="00171004">
              <w:rPr>
                <w:rStyle w:val="ui-provider"/>
                <w:i/>
                <w:color w:val="000000" w:themeColor="text1"/>
                <w:sz w:val="22"/>
                <w:szCs w:val="22"/>
              </w:rPr>
              <w:t xml:space="preserve">Handling </w:t>
            </w:r>
            <w:r w:rsidRPr="00171004">
              <w:rPr>
                <w:rStyle w:val="ui-provider"/>
                <w:color w:val="000000" w:themeColor="text1"/>
                <w:sz w:val="22"/>
                <w:szCs w:val="22"/>
              </w:rPr>
              <w:t xml:space="preserve">apabila nasabah NTB kartu kredit atau debit melakukan transaksi </w:t>
            </w:r>
            <w:r w:rsidRPr="00171004">
              <w:rPr>
                <w:rStyle w:val="ui-provider"/>
                <w:i/>
                <w:color w:val="000000" w:themeColor="text1"/>
                <w:sz w:val="22"/>
                <w:szCs w:val="22"/>
              </w:rPr>
              <w:t>eCommerce</w:t>
            </w:r>
            <w:r w:rsidRPr="00171004">
              <w:rPr>
                <w:rStyle w:val="ui-provider"/>
                <w:color w:val="000000" w:themeColor="text1"/>
                <w:sz w:val="22"/>
                <w:szCs w:val="22"/>
              </w:rPr>
              <w:t xml:space="preserve"> namun informasi nomor </w:t>
            </w:r>
            <w:r w:rsidRPr="00171004">
              <w:rPr>
                <w:rStyle w:val="ui-provider"/>
                <w:i/>
                <w:color w:val="000000" w:themeColor="text1"/>
                <w:sz w:val="22"/>
                <w:szCs w:val="22"/>
              </w:rPr>
              <w:t>handphone</w:t>
            </w:r>
            <w:r w:rsidRPr="00171004">
              <w:rPr>
                <w:rStyle w:val="ui-provider"/>
                <w:color w:val="000000" w:themeColor="text1"/>
                <w:sz w:val="22"/>
                <w:szCs w:val="22"/>
              </w:rPr>
              <w:t xml:space="preserve"> nasabah belum tersedia pada FTP </w:t>
            </w:r>
            <w:r w:rsidRPr="00171004">
              <w:rPr>
                <w:rStyle w:val="ui-provider"/>
                <w:i/>
                <w:color w:val="000000" w:themeColor="text1"/>
                <w:sz w:val="22"/>
                <w:szCs w:val="22"/>
              </w:rPr>
              <w:t>folder</w:t>
            </w:r>
            <w:r w:rsidRPr="00171004">
              <w:rPr>
                <w:rStyle w:val="ui-provider"/>
                <w:color w:val="000000" w:themeColor="text1"/>
                <w:sz w:val="22"/>
                <w:szCs w:val="22"/>
              </w:rPr>
              <w:t xml:space="preserve"> untuk </w:t>
            </w:r>
            <w:r w:rsidR="00171004" w:rsidRPr="00171004">
              <w:rPr>
                <w:rStyle w:val="ui-provider"/>
                <w:color w:val="000000" w:themeColor="text1"/>
                <w:sz w:val="22"/>
                <w:szCs w:val="22"/>
              </w:rPr>
              <w:t>pengiriman OTP.</w:t>
            </w:r>
            <w:r w:rsidR="00171004">
              <w:rPr>
                <w:rStyle w:val="ui-provider"/>
                <w:color w:val="000000" w:themeColor="text1"/>
                <w:sz w:val="22"/>
                <w:szCs w:val="22"/>
              </w:rPr>
              <w:t xml:space="preserve"> </w:t>
            </w:r>
          </w:p>
          <w:p w14:paraId="6CCE2DCC" w14:textId="44C8DEF1" w:rsidR="00572898" w:rsidRDefault="00572898" w:rsidP="00572898">
            <w:pPr>
              <w:pStyle w:val="CommentText"/>
              <w:numPr>
                <w:ilvl w:val="0"/>
                <w:numId w:val="14"/>
              </w:numPr>
              <w:jc w:val="both"/>
              <w:rPr>
                <w:rStyle w:val="ui-provider"/>
                <w:sz w:val="22"/>
                <w:szCs w:val="22"/>
              </w:rPr>
            </w:pPr>
            <w:r w:rsidRPr="00171004">
              <w:rPr>
                <w:rStyle w:val="ui-provider"/>
                <w:i/>
                <w:sz w:val="22"/>
                <w:szCs w:val="22"/>
              </w:rPr>
              <w:t>Requirement</w:t>
            </w:r>
            <w:r w:rsidRPr="00171004">
              <w:rPr>
                <w:rStyle w:val="ui-provider"/>
                <w:sz w:val="22"/>
                <w:szCs w:val="22"/>
              </w:rPr>
              <w:t xml:space="preserve"> bahwa nasabah dapat menerima lebih dari satu OOB selama kriteria validasi </w:t>
            </w:r>
            <w:r w:rsidRPr="00171004">
              <w:rPr>
                <w:rStyle w:val="ui-provider"/>
                <w:i/>
                <w:sz w:val="22"/>
                <w:szCs w:val="22"/>
              </w:rPr>
              <w:t>challenge</w:t>
            </w:r>
            <w:r w:rsidRPr="00171004">
              <w:rPr>
                <w:rStyle w:val="ui-provider"/>
                <w:sz w:val="22"/>
                <w:szCs w:val="22"/>
              </w:rPr>
              <w:t xml:space="preserve"> dengan OOB terpenuhi seluruhnya. </w:t>
            </w:r>
          </w:p>
          <w:p w14:paraId="3CBFDE20" w14:textId="77777777" w:rsidR="00572898" w:rsidRPr="00171004" w:rsidRDefault="00572898" w:rsidP="00572898">
            <w:pPr>
              <w:pStyle w:val="CommentText"/>
              <w:numPr>
                <w:ilvl w:val="0"/>
                <w:numId w:val="14"/>
              </w:numPr>
              <w:jc w:val="both"/>
              <w:rPr>
                <w:rStyle w:val="ui-provider"/>
                <w:sz w:val="24"/>
                <w:szCs w:val="22"/>
              </w:rPr>
            </w:pPr>
            <w:r w:rsidRPr="00171004">
              <w:rPr>
                <w:color w:val="000000" w:themeColor="text1"/>
                <w:sz w:val="22"/>
              </w:rPr>
              <w:t xml:space="preserve">Pada subbab ‘3.3.3. Format Notifikasi’ belum terdapat format notifikasi untuk </w:t>
            </w:r>
            <w:r w:rsidRPr="00171004">
              <w:rPr>
                <w:i/>
                <w:color w:val="000000" w:themeColor="text1"/>
                <w:sz w:val="22"/>
              </w:rPr>
              <w:t>push notification</w:t>
            </w:r>
            <w:r w:rsidRPr="00171004">
              <w:rPr>
                <w:color w:val="000000" w:themeColor="text1"/>
                <w:sz w:val="22"/>
              </w:rPr>
              <w:t xml:space="preserve"> verifikasi transaksi yang akan muncul pada </w:t>
            </w:r>
            <w:r w:rsidRPr="00171004">
              <w:rPr>
                <w:i/>
                <w:color w:val="000000" w:themeColor="text1"/>
                <w:sz w:val="22"/>
              </w:rPr>
              <w:t>device</w:t>
            </w:r>
            <w:r w:rsidRPr="00171004">
              <w:rPr>
                <w:color w:val="000000" w:themeColor="text1"/>
                <w:sz w:val="22"/>
              </w:rPr>
              <w:t xml:space="preserve"> nasabah sesuai </w:t>
            </w:r>
            <w:r w:rsidRPr="00171004">
              <w:rPr>
                <w:i/>
                <w:color w:val="000000" w:themeColor="text1"/>
                <w:sz w:val="22"/>
              </w:rPr>
              <w:t>requirement</w:t>
            </w:r>
            <w:r w:rsidRPr="00171004">
              <w:rPr>
                <w:color w:val="000000" w:themeColor="text1"/>
                <w:sz w:val="22"/>
              </w:rPr>
              <w:t xml:space="preserve"> 3.3.1. Saat ini format notifikasi yang disediakan hanya informasi transaksi sukses atau </w:t>
            </w:r>
            <w:r w:rsidRPr="00171004">
              <w:rPr>
                <w:i/>
                <w:color w:val="000000" w:themeColor="text1"/>
                <w:sz w:val="22"/>
              </w:rPr>
              <w:t>failed</w:t>
            </w:r>
            <w:r w:rsidRPr="00171004">
              <w:rPr>
                <w:color w:val="000000" w:themeColor="text1"/>
                <w:sz w:val="22"/>
              </w:rPr>
              <w:t xml:space="preserve"> setelah verifikasi selesai dilakukan.</w:t>
            </w:r>
          </w:p>
          <w:p w14:paraId="27B94493" w14:textId="77777777" w:rsidR="00572898" w:rsidRDefault="00572898" w:rsidP="00572898">
            <w:pPr>
              <w:rPr>
                <w:color w:val="000000" w:themeColor="text1"/>
                <w:sz w:val="22"/>
                <w:szCs w:val="22"/>
              </w:rPr>
            </w:pPr>
          </w:p>
          <w:p w14:paraId="22F9A412" w14:textId="77777777" w:rsidR="00572898" w:rsidRDefault="00572898" w:rsidP="00572898">
            <w:pPr>
              <w:suppressAutoHyphens/>
              <w:jc w:val="both"/>
              <w:rPr>
                <w:color w:val="000000" w:themeColor="text1"/>
                <w:sz w:val="22"/>
                <w:szCs w:val="22"/>
              </w:rPr>
            </w:pPr>
            <w:r>
              <w:rPr>
                <w:color w:val="000000" w:themeColor="text1"/>
                <w:sz w:val="22"/>
                <w:szCs w:val="22"/>
              </w:rPr>
              <w:t xml:space="preserve">Informasi </w:t>
            </w:r>
            <w:r w:rsidRPr="002A3496">
              <w:rPr>
                <w:i/>
                <w:color w:val="000000" w:themeColor="text1"/>
                <w:sz w:val="22"/>
                <w:szCs w:val="22"/>
              </w:rPr>
              <w:t xml:space="preserve">requirement </w:t>
            </w:r>
            <w:r w:rsidRPr="002A3496">
              <w:rPr>
                <w:color w:val="000000" w:themeColor="text1"/>
                <w:sz w:val="22"/>
                <w:szCs w:val="22"/>
              </w:rPr>
              <w:t xml:space="preserve">yang tidak akurat dapat menyebabkan ketidaksesuaian desain sistem dan </w:t>
            </w:r>
            <w:r w:rsidRPr="002A3496">
              <w:rPr>
                <w:i/>
                <w:color w:val="000000" w:themeColor="text1"/>
                <w:sz w:val="22"/>
                <w:szCs w:val="22"/>
              </w:rPr>
              <w:t>deliverable</w:t>
            </w:r>
            <w:r w:rsidRPr="002A3496">
              <w:rPr>
                <w:color w:val="000000" w:themeColor="text1"/>
                <w:sz w:val="22"/>
                <w:szCs w:val="22"/>
              </w:rPr>
              <w:t xml:space="preserve"> produk</w:t>
            </w:r>
            <w:r>
              <w:rPr>
                <w:color w:val="000000" w:themeColor="text1"/>
                <w:sz w:val="22"/>
                <w:szCs w:val="22"/>
              </w:rPr>
              <w:t xml:space="preserve"> yang dibangun</w:t>
            </w:r>
            <w:r w:rsidRPr="002A3496">
              <w:rPr>
                <w:color w:val="000000" w:themeColor="text1"/>
                <w:sz w:val="22"/>
                <w:szCs w:val="22"/>
              </w:rPr>
              <w:t>.</w:t>
            </w:r>
          </w:p>
          <w:p w14:paraId="7A2F59FC" w14:textId="77777777" w:rsidR="00572898" w:rsidRDefault="00572898" w:rsidP="00572898">
            <w:pPr>
              <w:suppressAutoHyphens/>
              <w:jc w:val="both"/>
              <w:rPr>
                <w:color w:val="000000" w:themeColor="text1"/>
                <w:sz w:val="22"/>
                <w:szCs w:val="22"/>
              </w:rPr>
            </w:pPr>
          </w:p>
          <w:p w14:paraId="4808CDA1" w14:textId="24337B54" w:rsidR="00572898" w:rsidRDefault="00572898" w:rsidP="00572898">
            <w:pPr>
              <w:suppressAutoHyphens/>
              <w:jc w:val="both"/>
              <w:rPr>
                <w:b/>
                <w:bCs/>
                <w:sz w:val="22"/>
                <w:szCs w:val="22"/>
              </w:rPr>
            </w:pPr>
            <w:r w:rsidRPr="00924096">
              <w:rPr>
                <w:b/>
                <w:bCs/>
                <w:sz w:val="22"/>
                <w:szCs w:val="22"/>
              </w:rPr>
              <w:t>Kriteria</w:t>
            </w:r>
          </w:p>
          <w:p w14:paraId="660EFBFD" w14:textId="210BFACC" w:rsidR="00572898" w:rsidRPr="00924096" w:rsidRDefault="00572898" w:rsidP="00572898">
            <w:pPr>
              <w:suppressAutoHyphens/>
              <w:jc w:val="both"/>
              <w:rPr>
                <w:b/>
                <w:bCs/>
                <w:sz w:val="22"/>
                <w:szCs w:val="22"/>
              </w:rPr>
            </w:pPr>
            <w:r w:rsidRPr="00924096">
              <w:rPr>
                <w:color w:val="000000" w:themeColor="text1"/>
                <w:sz w:val="22"/>
                <w:szCs w:val="22"/>
              </w:rPr>
              <w:t>H.02 - Kebijakan Pengembangan Sistem TI versi 20.07.2023</w:t>
            </w:r>
          </w:p>
          <w:p w14:paraId="7ECD20B2" w14:textId="48FA44F6" w:rsidR="00572898" w:rsidRPr="00924096" w:rsidRDefault="00572898" w:rsidP="00572898">
            <w:pPr>
              <w:pStyle w:val="ListParagraph"/>
              <w:numPr>
                <w:ilvl w:val="0"/>
                <w:numId w:val="16"/>
              </w:numPr>
              <w:suppressAutoHyphens/>
              <w:jc w:val="both"/>
              <w:rPr>
                <w:b/>
                <w:bCs/>
                <w:sz w:val="22"/>
                <w:szCs w:val="22"/>
              </w:rPr>
            </w:pPr>
            <w:r w:rsidRPr="00924096">
              <w:rPr>
                <w:color w:val="000000" w:themeColor="text1"/>
                <w:sz w:val="22"/>
                <w:szCs w:val="22"/>
              </w:rPr>
              <w:t xml:space="preserve">Poin 4.14 - Setiap pengembangan dan pengadaan sistem wajib memiliki dokumentasi </w:t>
            </w:r>
            <w:r>
              <w:rPr>
                <w:i/>
                <w:color w:val="000000" w:themeColor="text1"/>
                <w:sz w:val="22"/>
                <w:szCs w:val="22"/>
              </w:rPr>
              <w:t>r</w:t>
            </w:r>
            <w:r w:rsidRPr="00924096">
              <w:rPr>
                <w:i/>
                <w:color w:val="000000" w:themeColor="text1"/>
                <w:sz w:val="22"/>
                <w:szCs w:val="22"/>
              </w:rPr>
              <w:t>equirement</w:t>
            </w:r>
            <w:r w:rsidRPr="00924096">
              <w:rPr>
                <w:color w:val="000000" w:themeColor="text1"/>
                <w:sz w:val="22"/>
                <w:szCs w:val="22"/>
              </w:rPr>
              <w:t xml:space="preserve"> yang dibuat harus lengkap, jelas, dan merinci kebutuhan </w:t>
            </w:r>
            <w:r w:rsidRPr="00924096">
              <w:rPr>
                <w:i/>
                <w:color w:val="000000" w:themeColor="text1"/>
                <w:sz w:val="22"/>
                <w:szCs w:val="22"/>
              </w:rPr>
              <w:t>input</w:t>
            </w:r>
            <w:r w:rsidRPr="00924096">
              <w:rPr>
                <w:color w:val="000000" w:themeColor="text1"/>
                <w:sz w:val="22"/>
                <w:szCs w:val="22"/>
              </w:rPr>
              <w:t xml:space="preserve">, proses, dan </w:t>
            </w:r>
            <w:r w:rsidRPr="00924096">
              <w:rPr>
                <w:i/>
                <w:color w:val="000000" w:themeColor="text1"/>
                <w:sz w:val="22"/>
                <w:szCs w:val="22"/>
              </w:rPr>
              <w:t>output</w:t>
            </w:r>
            <w:r w:rsidRPr="00924096">
              <w:rPr>
                <w:color w:val="000000" w:themeColor="text1"/>
                <w:sz w:val="22"/>
                <w:szCs w:val="22"/>
              </w:rPr>
              <w:t xml:space="preserve"> yang dibutuhkan.</w:t>
            </w:r>
          </w:p>
          <w:p w14:paraId="5FC4AC61" w14:textId="5CE38A67" w:rsidR="00572898" w:rsidRPr="00924096" w:rsidRDefault="00572898" w:rsidP="00572898">
            <w:pPr>
              <w:pStyle w:val="ListParagraph"/>
              <w:numPr>
                <w:ilvl w:val="0"/>
                <w:numId w:val="16"/>
              </w:numPr>
              <w:suppressAutoHyphens/>
              <w:jc w:val="both"/>
              <w:rPr>
                <w:b/>
                <w:bCs/>
                <w:sz w:val="22"/>
                <w:szCs w:val="22"/>
              </w:rPr>
            </w:pPr>
            <w:r w:rsidRPr="00924096">
              <w:rPr>
                <w:bCs/>
                <w:sz w:val="22"/>
                <w:szCs w:val="22"/>
              </w:rPr>
              <w:t xml:space="preserve">Poin </w:t>
            </w:r>
            <w:r w:rsidRPr="00924096">
              <w:rPr>
                <w:color w:val="000000" w:themeColor="text1"/>
                <w:sz w:val="22"/>
                <w:szCs w:val="22"/>
              </w:rPr>
              <w:t xml:space="preserve">5.1.1 - Dokumentasi kebutuhan harus didefinisikan dengan jelas dengan mencakup namun tidak terbatas pada </w:t>
            </w:r>
            <w:r w:rsidRPr="00924096">
              <w:rPr>
                <w:i/>
                <w:color w:val="000000" w:themeColor="text1"/>
                <w:sz w:val="22"/>
                <w:szCs w:val="22"/>
              </w:rPr>
              <w:t>user</w:t>
            </w:r>
            <w:r w:rsidRPr="00924096">
              <w:rPr>
                <w:color w:val="000000" w:themeColor="text1"/>
                <w:sz w:val="22"/>
                <w:szCs w:val="22"/>
              </w:rPr>
              <w:t xml:space="preserve"> </w:t>
            </w:r>
            <w:r w:rsidRPr="00924096">
              <w:rPr>
                <w:i/>
                <w:color w:val="000000" w:themeColor="text1"/>
                <w:sz w:val="22"/>
                <w:szCs w:val="22"/>
              </w:rPr>
              <w:t>requirement</w:t>
            </w:r>
            <w:r w:rsidRPr="00924096">
              <w:rPr>
                <w:color w:val="000000" w:themeColor="text1"/>
                <w:sz w:val="22"/>
                <w:szCs w:val="22"/>
              </w:rPr>
              <w:t>, batasan, regulasi, infrastruktur dan keamanan informasi.</w:t>
            </w:r>
          </w:p>
          <w:p w14:paraId="21158403" w14:textId="77777777" w:rsidR="00572898" w:rsidRPr="00924096" w:rsidRDefault="00572898" w:rsidP="00572898">
            <w:pPr>
              <w:suppressAutoHyphens/>
              <w:jc w:val="both"/>
              <w:rPr>
                <w:b/>
                <w:bCs/>
                <w:sz w:val="22"/>
                <w:szCs w:val="22"/>
              </w:rPr>
            </w:pPr>
          </w:p>
          <w:p w14:paraId="14C4FB6E" w14:textId="68B66851" w:rsidR="00572898" w:rsidRDefault="00572898" w:rsidP="00572898">
            <w:pPr>
              <w:suppressAutoHyphens/>
              <w:jc w:val="both"/>
              <w:rPr>
                <w:color w:val="000000" w:themeColor="text1"/>
                <w:sz w:val="22"/>
                <w:szCs w:val="22"/>
              </w:rPr>
            </w:pPr>
            <w:r>
              <w:rPr>
                <w:color w:val="000000" w:themeColor="text1"/>
                <w:sz w:val="22"/>
                <w:szCs w:val="22"/>
              </w:rPr>
              <w:t>SOP H.02.P.01.01 -</w:t>
            </w:r>
            <w:r w:rsidRPr="002A3496">
              <w:rPr>
                <w:color w:val="000000" w:themeColor="text1"/>
                <w:sz w:val="22"/>
                <w:szCs w:val="22"/>
              </w:rPr>
              <w:t xml:space="preserve"> IT </w:t>
            </w:r>
            <w:r w:rsidRPr="002A3496">
              <w:rPr>
                <w:i/>
                <w:color w:val="000000" w:themeColor="text1"/>
                <w:sz w:val="22"/>
                <w:szCs w:val="22"/>
              </w:rPr>
              <w:t>Project Development Life Cycle</w:t>
            </w:r>
            <w:r>
              <w:rPr>
                <w:color w:val="000000" w:themeColor="text1"/>
                <w:sz w:val="22"/>
                <w:szCs w:val="22"/>
              </w:rPr>
              <w:t xml:space="preserve"> versi</w:t>
            </w:r>
            <w:r w:rsidRPr="002A3496">
              <w:rPr>
                <w:color w:val="000000" w:themeColor="text1"/>
                <w:sz w:val="22"/>
                <w:szCs w:val="22"/>
              </w:rPr>
              <w:t xml:space="preserve"> 14.03.2024</w:t>
            </w:r>
          </w:p>
          <w:p w14:paraId="207287C5" w14:textId="26BE773A" w:rsidR="00572898" w:rsidRPr="00924096" w:rsidRDefault="00572898" w:rsidP="00572898">
            <w:pPr>
              <w:pStyle w:val="ListParagraph"/>
              <w:numPr>
                <w:ilvl w:val="0"/>
                <w:numId w:val="16"/>
              </w:numPr>
              <w:suppressAutoHyphens/>
              <w:jc w:val="both"/>
              <w:rPr>
                <w:color w:val="000000" w:themeColor="text1"/>
                <w:sz w:val="22"/>
                <w:szCs w:val="22"/>
              </w:rPr>
            </w:pPr>
            <w:r w:rsidRPr="002A3496">
              <w:rPr>
                <w:color w:val="000000" w:themeColor="text1"/>
                <w:sz w:val="22"/>
                <w:szCs w:val="22"/>
              </w:rPr>
              <w:lastRenderedPageBreak/>
              <w:t>P</w:t>
            </w:r>
            <w:r>
              <w:rPr>
                <w:color w:val="000000" w:themeColor="text1"/>
                <w:sz w:val="22"/>
                <w:szCs w:val="22"/>
              </w:rPr>
              <w:t xml:space="preserve">oin 4.3.7 - </w:t>
            </w:r>
            <w:r w:rsidRPr="00924096">
              <w:rPr>
                <w:sz w:val="22"/>
                <w:szCs w:val="22"/>
              </w:rPr>
              <w:t xml:space="preserve">BRD adalah dokumentasi yang disusun oleh </w:t>
            </w:r>
            <w:r w:rsidRPr="00924096">
              <w:rPr>
                <w:iCs/>
                <w:sz w:val="22"/>
                <w:szCs w:val="22"/>
              </w:rPr>
              <w:t>IT Business Analyst</w:t>
            </w:r>
            <w:r w:rsidRPr="00924096">
              <w:rPr>
                <w:i/>
                <w:iCs/>
                <w:sz w:val="22"/>
                <w:szCs w:val="22"/>
              </w:rPr>
              <w:t xml:space="preserve"> </w:t>
            </w:r>
            <w:r w:rsidRPr="00924096">
              <w:rPr>
                <w:sz w:val="22"/>
                <w:szCs w:val="22"/>
              </w:rPr>
              <w:t>atau dikoordinasikan oleh PM (</w:t>
            </w:r>
            <w:r w:rsidRPr="00924096">
              <w:rPr>
                <w:i/>
                <w:iCs/>
                <w:sz w:val="22"/>
                <w:szCs w:val="22"/>
              </w:rPr>
              <w:t>Infrastructure Technology</w:t>
            </w:r>
            <w:r w:rsidRPr="00924096">
              <w:rPr>
                <w:sz w:val="22"/>
                <w:szCs w:val="22"/>
              </w:rPr>
              <w:t xml:space="preserve">) yang mencakup uraian terperinci untuk solusi </w:t>
            </w:r>
            <w:r w:rsidRPr="00924096">
              <w:rPr>
                <w:i/>
                <w:iCs/>
                <w:sz w:val="22"/>
                <w:szCs w:val="22"/>
              </w:rPr>
              <w:t xml:space="preserve">end to end </w:t>
            </w:r>
            <w:r w:rsidRPr="00924096">
              <w:rPr>
                <w:sz w:val="22"/>
                <w:szCs w:val="22"/>
              </w:rPr>
              <w:t xml:space="preserve">dari suatu sistem/ infrastruktur yang akan dibuat untuk memenuhi kebutuhan bisnis sesuai dengan </w:t>
            </w:r>
            <w:r w:rsidRPr="00924096">
              <w:rPr>
                <w:i/>
                <w:iCs/>
                <w:sz w:val="22"/>
                <w:szCs w:val="22"/>
              </w:rPr>
              <w:t xml:space="preserve">User Requirement </w:t>
            </w:r>
            <w:r w:rsidRPr="00924096">
              <w:rPr>
                <w:sz w:val="22"/>
                <w:szCs w:val="22"/>
              </w:rPr>
              <w:t xml:space="preserve">(UR) yang disusun oleh </w:t>
            </w:r>
            <w:r w:rsidRPr="00924096">
              <w:rPr>
                <w:i/>
                <w:iCs/>
                <w:sz w:val="22"/>
                <w:szCs w:val="22"/>
              </w:rPr>
              <w:t xml:space="preserve">Business Project Manager </w:t>
            </w:r>
            <w:r w:rsidRPr="00924096">
              <w:rPr>
                <w:sz w:val="22"/>
                <w:szCs w:val="22"/>
              </w:rPr>
              <w:t xml:space="preserve">untuk pengajuan Proyek dan </w:t>
            </w:r>
            <w:r w:rsidRPr="00924096">
              <w:rPr>
                <w:i/>
                <w:iCs/>
                <w:sz w:val="22"/>
                <w:szCs w:val="22"/>
              </w:rPr>
              <w:t xml:space="preserve">Change Request </w:t>
            </w:r>
            <w:r w:rsidRPr="00924096">
              <w:rPr>
                <w:sz w:val="22"/>
                <w:szCs w:val="22"/>
              </w:rPr>
              <w:t>(CR).</w:t>
            </w:r>
          </w:p>
          <w:p w14:paraId="241CBA91" w14:textId="77777777" w:rsidR="00572898" w:rsidRDefault="00572898" w:rsidP="00572898">
            <w:pPr>
              <w:pStyle w:val="ListParagraph"/>
              <w:numPr>
                <w:ilvl w:val="0"/>
                <w:numId w:val="16"/>
              </w:numPr>
              <w:suppressAutoHyphens/>
              <w:jc w:val="both"/>
              <w:rPr>
                <w:color w:val="000000" w:themeColor="text1"/>
                <w:sz w:val="22"/>
                <w:szCs w:val="22"/>
              </w:rPr>
            </w:pPr>
            <w:r w:rsidRPr="00924096">
              <w:rPr>
                <w:sz w:val="22"/>
                <w:szCs w:val="22"/>
              </w:rPr>
              <w:t xml:space="preserve">Poin </w:t>
            </w:r>
            <w:r>
              <w:rPr>
                <w:color w:val="000000" w:themeColor="text1"/>
                <w:sz w:val="22"/>
                <w:szCs w:val="22"/>
              </w:rPr>
              <w:t xml:space="preserve">4.3.13 - </w:t>
            </w:r>
            <w:r w:rsidRPr="002A3496">
              <w:rPr>
                <w:color w:val="000000" w:themeColor="text1"/>
                <w:sz w:val="22"/>
                <w:szCs w:val="22"/>
              </w:rPr>
              <w:t>Dalam hal terjadi perubahan ruang lingkup, wajib dilakukan penyesuaian dokumen kebutuhan dan desain yang disetujui dan disosialisasikan ke pihak terkait.</w:t>
            </w:r>
          </w:p>
          <w:p w14:paraId="1F3C5F2E" w14:textId="77777777" w:rsidR="00572898" w:rsidRDefault="00572898" w:rsidP="00572898">
            <w:pPr>
              <w:suppressAutoHyphens/>
              <w:jc w:val="both"/>
              <w:rPr>
                <w:color w:val="000000" w:themeColor="text1"/>
                <w:sz w:val="22"/>
                <w:szCs w:val="22"/>
              </w:rPr>
            </w:pPr>
          </w:p>
          <w:p w14:paraId="646839C5" w14:textId="77777777" w:rsidR="00572898" w:rsidRPr="00405AC5" w:rsidRDefault="00572898" w:rsidP="00572898">
            <w:pPr>
              <w:suppressAutoHyphens/>
              <w:jc w:val="both"/>
              <w:rPr>
                <w:b/>
                <w:color w:val="000000" w:themeColor="text1"/>
                <w:sz w:val="22"/>
                <w:szCs w:val="22"/>
              </w:rPr>
            </w:pPr>
            <w:r w:rsidRPr="00405AC5">
              <w:rPr>
                <w:b/>
                <w:color w:val="000000" w:themeColor="text1"/>
                <w:sz w:val="22"/>
                <w:szCs w:val="22"/>
              </w:rPr>
              <w:t>Penyebab</w:t>
            </w:r>
          </w:p>
          <w:p w14:paraId="33CE45BB" w14:textId="77777777" w:rsidR="00572898" w:rsidRPr="002A3496" w:rsidRDefault="00572898" w:rsidP="00572898">
            <w:pPr>
              <w:jc w:val="both"/>
              <w:rPr>
                <w:color w:val="000000" w:themeColor="text1"/>
                <w:sz w:val="22"/>
                <w:szCs w:val="22"/>
              </w:rPr>
            </w:pPr>
            <w:r w:rsidRPr="002A3496">
              <w:rPr>
                <w:color w:val="000000" w:themeColor="text1"/>
                <w:sz w:val="22"/>
                <w:szCs w:val="22"/>
              </w:rPr>
              <w:t xml:space="preserve">Kurangnya </w:t>
            </w:r>
            <w:r w:rsidRPr="002A3496">
              <w:rPr>
                <w:i/>
                <w:color w:val="000000" w:themeColor="text1"/>
                <w:sz w:val="22"/>
                <w:szCs w:val="22"/>
              </w:rPr>
              <w:t xml:space="preserve">review </w:t>
            </w:r>
            <w:r w:rsidRPr="002A3496">
              <w:rPr>
                <w:color w:val="000000" w:themeColor="text1"/>
                <w:sz w:val="22"/>
                <w:szCs w:val="22"/>
              </w:rPr>
              <w:t>secara menyeluruh terhadap perkembangan dan dokumentasi proyek.</w:t>
            </w:r>
          </w:p>
          <w:p w14:paraId="4F9171FD" w14:textId="76F30733" w:rsidR="00572898" w:rsidRPr="00405AC5" w:rsidRDefault="00572898" w:rsidP="00572898">
            <w:pPr>
              <w:suppressAutoHyphens/>
              <w:jc w:val="both"/>
              <w:rPr>
                <w:color w:val="000000" w:themeColor="text1"/>
                <w:sz w:val="22"/>
                <w:szCs w:val="22"/>
              </w:rPr>
            </w:pPr>
          </w:p>
        </w:tc>
        <w:tc>
          <w:tcPr>
            <w:tcW w:w="4415" w:type="dxa"/>
            <w:shd w:val="clear" w:color="auto" w:fill="auto"/>
          </w:tcPr>
          <w:p w14:paraId="5C462D1E" w14:textId="77777777" w:rsidR="00572898" w:rsidRPr="002A3496" w:rsidRDefault="00572898" w:rsidP="00572898">
            <w:pPr>
              <w:jc w:val="both"/>
              <w:rPr>
                <w:b/>
                <w:sz w:val="22"/>
                <w:szCs w:val="22"/>
                <w:lang w:val="en-US"/>
              </w:rPr>
            </w:pPr>
            <w:r w:rsidRPr="002A3496">
              <w:rPr>
                <w:b/>
                <w:sz w:val="22"/>
                <w:szCs w:val="22"/>
                <w:lang w:val="en-US"/>
              </w:rPr>
              <w:lastRenderedPageBreak/>
              <w:t>Rekomendasi</w:t>
            </w:r>
          </w:p>
          <w:p w14:paraId="58657681" w14:textId="162F90E8" w:rsidR="00572898" w:rsidRPr="002A3496" w:rsidRDefault="00572898" w:rsidP="00572898">
            <w:pPr>
              <w:jc w:val="both"/>
              <w:rPr>
                <w:sz w:val="22"/>
                <w:szCs w:val="22"/>
              </w:rPr>
            </w:pPr>
            <w:r>
              <w:rPr>
                <w:sz w:val="22"/>
                <w:szCs w:val="22"/>
              </w:rPr>
              <w:t xml:space="preserve">Agar tim proyek melakukan pengkinian </w:t>
            </w:r>
            <w:r w:rsidRPr="002A3496">
              <w:rPr>
                <w:sz w:val="22"/>
                <w:szCs w:val="22"/>
              </w:rPr>
              <w:t xml:space="preserve">BRD sesuai kondisi </w:t>
            </w:r>
            <w:r>
              <w:rPr>
                <w:sz w:val="22"/>
                <w:szCs w:val="22"/>
              </w:rPr>
              <w:t xml:space="preserve">yang ditemukan dan memastikan </w:t>
            </w:r>
            <w:r w:rsidRPr="00405AC5">
              <w:rPr>
                <w:i/>
                <w:sz w:val="22"/>
                <w:szCs w:val="22"/>
              </w:rPr>
              <w:t>addendum</w:t>
            </w:r>
            <w:r>
              <w:rPr>
                <w:sz w:val="22"/>
                <w:szCs w:val="22"/>
              </w:rPr>
              <w:t xml:space="preserve"> BRD telah mendapatkan </w:t>
            </w:r>
            <w:r w:rsidRPr="002A3496">
              <w:rPr>
                <w:i/>
                <w:sz w:val="22"/>
                <w:szCs w:val="22"/>
              </w:rPr>
              <w:t xml:space="preserve">approval </w:t>
            </w:r>
            <w:r>
              <w:rPr>
                <w:sz w:val="22"/>
                <w:szCs w:val="22"/>
              </w:rPr>
              <w:t>dari seluruh PIC yang terkait</w:t>
            </w:r>
            <w:r w:rsidRPr="002A3496">
              <w:rPr>
                <w:sz w:val="22"/>
                <w:szCs w:val="22"/>
              </w:rPr>
              <w:t>.</w:t>
            </w:r>
          </w:p>
          <w:p w14:paraId="478017A4" w14:textId="77777777" w:rsidR="00572898" w:rsidRPr="002A3496" w:rsidRDefault="00572898" w:rsidP="00572898">
            <w:pPr>
              <w:jc w:val="both"/>
              <w:rPr>
                <w:b/>
                <w:sz w:val="22"/>
                <w:szCs w:val="22"/>
                <w:u w:val="single"/>
              </w:rPr>
            </w:pPr>
          </w:p>
          <w:p w14:paraId="1817D42F" w14:textId="77777777" w:rsidR="00572898" w:rsidRPr="002A3496" w:rsidRDefault="00572898" w:rsidP="00572898">
            <w:pPr>
              <w:jc w:val="both"/>
              <w:rPr>
                <w:b/>
                <w:sz w:val="22"/>
                <w:szCs w:val="22"/>
              </w:rPr>
            </w:pPr>
            <w:r w:rsidRPr="002A3496">
              <w:rPr>
                <w:b/>
                <w:sz w:val="22"/>
                <w:szCs w:val="22"/>
              </w:rPr>
              <w:t xml:space="preserve">Tanggapan </w:t>
            </w:r>
            <w:r w:rsidRPr="002A3496">
              <w:rPr>
                <w:b/>
                <w:i/>
                <w:sz w:val="22"/>
                <w:szCs w:val="22"/>
              </w:rPr>
              <w:t>Auditee</w:t>
            </w:r>
          </w:p>
          <w:p w14:paraId="6533CE3D" w14:textId="77777777" w:rsidR="00572898" w:rsidRPr="002A3496" w:rsidRDefault="00572898" w:rsidP="00572898">
            <w:pPr>
              <w:jc w:val="both"/>
              <w:rPr>
                <w:sz w:val="22"/>
                <w:szCs w:val="22"/>
                <w:lang w:val="en-US"/>
              </w:rPr>
            </w:pPr>
            <w:r w:rsidRPr="002A3496">
              <w:rPr>
                <w:sz w:val="22"/>
                <w:szCs w:val="22"/>
                <w:highlight w:val="yellow"/>
                <w:lang w:val="en-US"/>
              </w:rPr>
              <w:t>xxx (mohon untuk diisi)</w:t>
            </w:r>
          </w:p>
          <w:p w14:paraId="0F7BD8B9" w14:textId="77777777" w:rsidR="00572898" w:rsidRPr="002A3496" w:rsidRDefault="00572898" w:rsidP="00572898">
            <w:pPr>
              <w:jc w:val="both"/>
              <w:rPr>
                <w:sz w:val="22"/>
                <w:szCs w:val="22"/>
                <w:lang w:val="en-US"/>
              </w:rPr>
            </w:pPr>
          </w:p>
          <w:p w14:paraId="1D35ED87" w14:textId="77777777" w:rsidR="00572898" w:rsidRPr="002A3496" w:rsidRDefault="00572898" w:rsidP="00572898">
            <w:pPr>
              <w:jc w:val="both"/>
              <w:rPr>
                <w:b/>
                <w:sz w:val="22"/>
                <w:szCs w:val="22"/>
                <w:lang w:val="en-US"/>
              </w:rPr>
            </w:pPr>
            <w:r w:rsidRPr="002A3496">
              <w:rPr>
                <w:b/>
                <w:sz w:val="22"/>
                <w:szCs w:val="22"/>
                <w:lang w:val="en-US"/>
              </w:rPr>
              <w:t>PIC</w:t>
            </w:r>
          </w:p>
          <w:p w14:paraId="6D001C5F" w14:textId="0EF59DF1" w:rsidR="00572898" w:rsidRDefault="00572898" w:rsidP="00572898">
            <w:pPr>
              <w:jc w:val="both"/>
              <w:rPr>
                <w:sz w:val="22"/>
                <w:szCs w:val="22"/>
              </w:rPr>
            </w:pPr>
            <w:r w:rsidRPr="00405AC5">
              <w:rPr>
                <w:sz w:val="22"/>
                <w:szCs w:val="22"/>
              </w:rPr>
              <w:t>Digital Channel Development Projec</w:t>
            </w:r>
            <w:r>
              <w:rPr>
                <w:sz w:val="22"/>
                <w:szCs w:val="22"/>
              </w:rPr>
              <w:t>t, Strategy &amp; Availability Head</w:t>
            </w:r>
          </w:p>
          <w:p w14:paraId="3ACBC68C" w14:textId="77777777" w:rsidR="00572898" w:rsidRPr="002A3496" w:rsidRDefault="00572898" w:rsidP="00572898">
            <w:pPr>
              <w:jc w:val="both"/>
              <w:rPr>
                <w:i/>
                <w:sz w:val="22"/>
                <w:szCs w:val="22"/>
              </w:rPr>
            </w:pPr>
          </w:p>
          <w:p w14:paraId="384D62F2" w14:textId="77777777" w:rsidR="00572898" w:rsidRPr="002A3496" w:rsidRDefault="00572898" w:rsidP="00572898">
            <w:pPr>
              <w:jc w:val="both"/>
              <w:rPr>
                <w:i/>
                <w:sz w:val="22"/>
                <w:szCs w:val="22"/>
              </w:rPr>
            </w:pPr>
            <w:r w:rsidRPr="002A3496">
              <w:rPr>
                <w:b/>
                <w:i/>
                <w:sz w:val="22"/>
                <w:szCs w:val="22"/>
              </w:rPr>
              <w:t>Target Date (Status)</w:t>
            </w:r>
          </w:p>
          <w:p w14:paraId="3E5BEBCA" w14:textId="1E3D966D" w:rsidR="00572898" w:rsidRPr="00A44088" w:rsidRDefault="00C64DBC" w:rsidP="00C64DBC">
            <w:pPr>
              <w:tabs>
                <w:tab w:val="left" w:pos="-720"/>
              </w:tabs>
              <w:suppressAutoHyphens/>
              <w:jc w:val="both"/>
              <w:rPr>
                <w:noProof/>
                <w:sz w:val="22"/>
                <w:szCs w:val="22"/>
              </w:rPr>
            </w:pPr>
            <w:r>
              <w:rPr>
                <w:sz w:val="22"/>
                <w:szCs w:val="22"/>
                <w:highlight w:val="yellow"/>
              </w:rPr>
              <w:t>dd-mm-yy</w:t>
            </w:r>
            <w:r w:rsidR="00572898" w:rsidRPr="002A3496">
              <w:rPr>
                <w:sz w:val="22"/>
                <w:szCs w:val="22"/>
              </w:rPr>
              <w:t xml:space="preserve"> (</w:t>
            </w:r>
            <w:r w:rsidR="00572898" w:rsidRPr="002A3496">
              <w:rPr>
                <w:i/>
                <w:sz w:val="22"/>
                <w:szCs w:val="22"/>
              </w:rPr>
              <w:t>Open</w:t>
            </w:r>
            <w:r w:rsidR="00572898" w:rsidRPr="002A3496">
              <w:rPr>
                <w:sz w:val="22"/>
                <w:szCs w:val="22"/>
              </w:rPr>
              <w:t>)</w:t>
            </w:r>
          </w:p>
        </w:tc>
      </w:tr>
      <w:tr w:rsidR="00572898" w:rsidRPr="002E2019" w14:paraId="6A7BDFF0" w14:textId="77777777" w:rsidTr="002F787D">
        <w:tc>
          <w:tcPr>
            <w:tcW w:w="522" w:type="dxa"/>
          </w:tcPr>
          <w:p w14:paraId="2DAFFA2E" w14:textId="140BC60D" w:rsidR="00572898" w:rsidRPr="0027749E" w:rsidRDefault="0093238D" w:rsidP="00572898">
            <w:pPr>
              <w:tabs>
                <w:tab w:val="left" w:pos="-720"/>
              </w:tabs>
              <w:suppressAutoHyphens/>
              <w:jc w:val="center"/>
              <w:rPr>
                <w:b/>
                <w:sz w:val="22"/>
                <w:szCs w:val="22"/>
              </w:rPr>
            </w:pPr>
            <w:r>
              <w:rPr>
                <w:b/>
                <w:sz w:val="22"/>
                <w:szCs w:val="22"/>
              </w:rPr>
              <w:lastRenderedPageBreak/>
              <w:t>3</w:t>
            </w:r>
            <w:r w:rsidR="00572898">
              <w:rPr>
                <w:b/>
                <w:sz w:val="22"/>
                <w:szCs w:val="22"/>
              </w:rPr>
              <w:t>.</w:t>
            </w:r>
          </w:p>
        </w:tc>
        <w:tc>
          <w:tcPr>
            <w:tcW w:w="10944" w:type="dxa"/>
          </w:tcPr>
          <w:p w14:paraId="68ED25A6" w14:textId="77777777" w:rsidR="00572898" w:rsidRPr="006661D0" w:rsidRDefault="00572898" w:rsidP="00572898">
            <w:pPr>
              <w:jc w:val="both"/>
              <w:rPr>
                <w:b/>
                <w:sz w:val="22"/>
                <w:szCs w:val="22"/>
              </w:rPr>
            </w:pPr>
            <w:r w:rsidRPr="006661D0">
              <w:rPr>
                <w:b/>
                <w:sz w:val="22"/>
                <w:szCs w:val="22"/>
              </w:rPr>
              <w:t xml:space="preserve">Belum Dilakukan Finalisasi Hasil </w:t>
            </w:r>
            <w:r w:rsidRPr="006661D0">
              <w:rPr>
                <w:b/>
                <w:i/>
                <w:sz w:val="22"/>
                <w:szCs w:val="22"/>
              </w:rPr>
              <w:t>Pre-Assessment</w:t>
            </w:r>
            <w:r w:rsidRPr="006661D0">
              <w:rPr>
                <w:b/>
                <w:sz w:val="22"/>
                <w:szCs w:val="22"/>
              </w:rPr>
              <w:t xml:space="preserve"> Produk Bank Baru, Hasil Analisa Risiko Materialitas Produk, dan Kertas Kerja </w:t>
            </w:r>
            <w:r w:rsidRPr="006661D0">
              <w:rPr>
                <w:b/>
                <w:i/>
                <w:sz w:val="22"/>
                <w:szCs w:val="22"/>
              </w:rPr>
              <w:t>Self-Assessment</w:t>
            </w:r>
            <w:r w:rsidRPr="006661D0">
              <w:rPr>
                <w:b/>
                <w:sz w:val="22"/>
                <w:szCs w:val="22"/>
              </w:rPr>
              <w:t xml:space="preserve"> Bank Indonesia</w:t>
            </w:r>
          </w:p>
          <w:p w14:paraId="6CCA340F" w14:textId="77777777" w:rsidR="00572898" w:rsidRPr="006661D0" w:rsidRDefault="00572898" w:rsidP="00572898">
            <w:pPr>
              <w:jc w:val="both"/>
              <w:rPr>
                <w:b/>
                <w:strike/>
                <w:sz w:val="22"/>
                <w:szCs w:val="22"/>
              </w:rPr>
            </w:pPr>
            <w:r w:rsidRPr="006661D0">
              <w:rPr>
                <w:rStyle w:val="CommentReference"/>
                <w:strike/>
                <w:sz w:val="22"/>
                <w:szCs w:val="22"/>
              </w:rPr>
              <w:commentReference w:id="0"/>
            </w:r>
            <w:r w:rsidRPr="006661D0">
              <w:rPr>
                <w:rStyle w:val="CommentReference"/>
                <w:strike/>
                <w:sz w:val="22"/>
                <w:szCs w:val="22"/>
              </w:rPr>
              <w:commentReference w:id="1"/>
            </w:r>
            <w:r w:rsidRPr="006661D0">
              <w:rPr>
                <w:rStyle w:val="CommentReference"/>
                <w:sz w:val="22"/>
                <w:szCs w:val="22"/>
              </w:rPr>
              <w:commentReference w:id="2"/>
            </w:r>
            <w:r w:rsidRPr="006661D0">
              <w:rPr>
                <w:rStyle w:val="CommentReference"/>
                <w:sz w:val="22"/>
                <w:szCs w:val="22"/>
              </w:rPr>
              <w:commentReference w:id="3"/>
            </w:r>
          </w:p>
          <w:p w14:paraId="243C0CBA" w14:textId="77777777" w:rsidR="00572898" w:rsidRPr="006661D0" w:rsidRDefault="00572898" w:rsidP="00572898">
            <w:pPr>
              <w:jc w:val="both"/>
              <w:rPr>
                <w:b/>
                <w:sz w:val="22"/>
                <w:szCs w:val="22"/>
              </w:rPr>
            </w:pPr>
            <w:commentRangeStart w:id="4"/>
            <w:r w:rsidRPr="006661D0">
              <w:rPr>
                <w:b/>
                <w:sz w:val="22"/>
                <w:szCs w:val="22"/>
              </w:rPr>
              <w:t>Kondisi</w:t>
            </w:r>
            <w:commentRangeEnd w:id="4"/>
            <w:r w:rsidRPr="006661D0">
              <w:rPr>
                <w:rStyle w:val="CommentReference"/>
                <w:sz w:val="22"/>
                <w:szCs w:val="22"/>
              </w:rPr>
              <w:commentReference w:id="4"/>
            </w:r>
          </w:p>
          <w:p w14:paraId="2EC0F6FD" w14:textId="77777777" w:rsidR="00572898" w:rsidRPr="006661D0" w:rsidRDefault="00572898" w:rsidP="00572898">
            <w:pPr>
              <w:jc w:val="both"/>
              <w:rPr>
                <w:sz w:val="22"/>
                <w:szCs w:val="22"/>
              </w:rPr>
            </w:pPr>
            <w:r w:rsidRPr="006661D0">
              <w:rPr>
                <w:rStyle w:val="CommentReference"/>
                <w:sz w:val="22"/>
                <w:szCs w:val="22"/>
              </w:rPr>
              <w:commentReference w:id="5"/>
            </w:r>
            <w:r w:rsidRPr="006661D0">
              <w:rPr>
                <w:rStyle w:val="CommentReference"/>
                <w:sz w:val="22"/>
                <w:szCs w:val="22"/>
              </w:rPr>
              <w:commentReference w:id="6"/>
            </w:r>
            <w:r w:rsidRPr="006661D0">
              <w:rPr>
                <w:sz w:val="22"/>
                <w:szCs w:val="22"/>
              </w:rPr>
              <w:t xml:space="preserve">Sampai dengan Maret 2025 (fase UAT dengan kartu tipe Mastercard), tim proyek </w:t>
            </w:r>
            <w:r w:rsidRPr="006661D0">
              <w:rPr>
                <w:i/>
                <w:sz w:val="22"/>
                <w:szCs w:val="22"/>
              </w:rPr>
              <w:t>Frictionless Transcation with</w:t>
            </w:r>
            <w:r w:rsidRPr="006661D0">
              <w:rPr>
                <w:sz w:val="22"/>
                <w:szCs w:val="22"/>
              </w:rPr>
              <w:t xml:space="preserve"> VCAS via OCTO Mobile belum melakukan finalisasi atas:</w:t>
            </w:r>
          </w:p>
          <w:p w14:paraId="3BD02353" w14:textId="77777777" w:rsidR="00572898" w:rsidRPr="006661D0" w:rsidRDefault="00572898" w:rsidP="00572898">
            <w:pPr>
              <w:pStyle w:val="ListParagraph"/>
              <w:numPr>
                <w:ilvl w:val="0"/>
                <w:numId w:val="20"/>
              </w:numPr>
              <w:contextualSpacing w:val="0"/>
              <w:jc w:val="both"/>
              <w:rPr>
                <w:sz w:val="22"/>
                <w:szCs w:val="22"/>
                <w:u w:val="single"/>
              </w:rPr>
            </w:pPr>
            <w:r w:rsidRPr="006661D0">
              <w:rPr>
                <w:i/>
                <w:sz w:val="22"/>
                <w:szCs w:val="22"/>
                <w:u w:val="single"/>
              </w:rPr>
              <w:t>Pre-Assessment Form</w:t>
            </w:r>
            <w:r w:rsidRPr="006661D0">
              <w:rPr>
                <w:sz w:val="22"/>
                <w:szCs w:val="22"/>
                <w:u w:val="single"/>
              </w:rPr>
              <w:t xml:space="preserve"> Produk Bank Baru</w:t>
            </w:r>
          </w:p>
          <w:p w14:paraId="3AE7F1B5" w14:textId="3E7283DF" w:rsidR="00572898" w:rsidRPr="006661D0" w:rsidRDefault="00572898" w:rsidP="00572898">
            <w:pPr>
              <w:pStyle w:val="ListParagraph"/>
              <w:ind w:left="360"/>
              <w:jc w:val="both"/>
              <w:rPr>
                <w:sz w:val="22"/>
                <w:szCs w:val="22"/>
              </w:rPr>
            </w:pPr>
            <w:r w:rsidRPr="006661D0">
              <w:rPr>
                <w:sz w:val="22"/>
                <w:szCs w:val="22"/>
              </w:rPr>
              <w:t xml:space="preserve">Tim proyek belum melakukan analisa </w:t>
            </w:r>
            <w:r w:rsidRPr="006661D0">
              <w:rPr>
                <w:i/>
                <w:sz w:val="22"/>
                <w:szCs w:val="22"/>
              </w:rPr>
              <w:t>pre-assessment form</w:t>
            </w:r>
            <w:r w:rsidRPr="006661D0">
              <w:rPr>
                <w:sz w:val="22"/>
                <w:szCs w:val="22"/>
              </w:rPr>
              <w:t xml:space="preserve"> produk bank baru untuk memastikan produk yang diajukan memenuhi definisi sebagai produk bank baru atau tidak. Informasi tersebut dibutuhkan untuk menentukan pembuatan </w:t>
            </w:r>
            <w:r w:rsidRPr="006661D0">
              <w:rPr>
                <w:i/>
                <w:sz w:val="22"/>
                <w:szCs w:val="22"/>
              </w:rPr>
              <w:t>New Product Assessment</w:t>
            </w:r>
            <w:r w:rsidRPr="006661D0">
              <w:rPr>
                <w:sz w:val="22"/>
                <w:szCs w:val="22"/>
              </w:rPr>
              <w:t xml:space="preserve"> (NPA) atau </w:t>
            </w:r>
            <w:r w:rsidRPr="006661D0">
              <w:rPr>
                <w:i/>
                <w:sz w:val="22"/>
                <w:szCs w:val="22"/>
              </w:rPr>
              <w:t>Significant Changes Assessment Process</w:t>
            </w:r>
            <w:r w:rsidRPr="006661D0">
              <w:rPr>
                <w:sz w:val="22"/>
                <w:szCs w:val="22"/>
              </w:rPr>
              <w:t xml:space="preserve"> (SCAP). Hal ini sudah disampaikan saat </w:t>
            </w:r>
            <w:r w:rsidRPr="006661D0">
              <w:rPr>
                <w:i/>
                <w:sz w:val="22"/>
                <w:szCs w:val="22"/>
              </w:rPr>
              <w:t>meeting</w:t>
            </w:r>
            <w:r w:rsidRPr="006661D0">
              <w:rPr>
                <w:sz w:val="22"/>
                <w:szCs w:val="22"/>
              </w:rPr>
              <w:t xml:space="preserve"> November 2024 oleh ORM, namun belum selesai ditindaklanjuti tim proyek sampai dengan 21 Maret 2025.</w:t>
            </w:r>
          </w:p>
          <w:p w14:paraId="6F307C53" w14:textId="77777777" w:rsidR="00572898" w:rsidRPr="006661D0" w:rsidRDefault="00572898" w:rsidP="00572898">
            <w:pPr>
              <w:pStyle w:val="ListParagraph"/>
              <w:ind w:left="360"/>
              <w:jc w:val="both"/>
              <w:rPr>
                <w:sz w:val="22"/>
                <w:szCs w:val="22"/>
              </w:rPr>
            </w:pPr>
          </w:p>
          <w:p w14:paraId="321E789C" w14:textId="03FA2753" w:rsidR="00572898" w:rsidRPr="006661D0" w:rsidRDefault="00572898" w:rsidP="00572898">
            <w:pPr>
              <w:pStyle w:val="ListParagraph"/>
              <w:ind w:left="360"/>
              <w:jc w:val="both"/>
              <w:rPr>
                <w:sz w:val="22"/>
                <w:szCs w:val="22"/>
              </w:rPr>
            </w:pPr>
            <w:r w:rsidRPr="006661D0">
              <w:rPr>
                <w:sz w:val="22"/>
                <w:szCs w:val="22"/>
              </w:rPr>
              <w:t xml:space="preserve">Kondisi ini mengakibatkan proyek </w:t>
            </w:r>
            <w:r w:rsidRPr="006661D0">
              <w:rPr>
                <w:i/>
                <w:sz w:val="22"/>
                <w:szCs w:val="22"/>
              </w:rPr>
              <w:t>Frictionless Transaction with VCAS via</w:t>
            </w:r>
            <w:r w:rsidRPr="006661D0">
              <w:rPr>
                <w:sz w:val="22"/>
                <w:szCs w:val="22"/>
              </w:rPr>
              <w:t xml:space="preserve"> OCTO Mobile belum dapat diidentifikasi sebagai produk bank dasar/lanjutan baru atau bukan produk baru, serta belum diputuskan untuk dibuat NPA atau SCAP. Belum adanya NPA atau SCAP menyebabkan adanya potensi risiko yang tidak teridentifikasi karena pengembangan belum di-</w:t>
            </w:r>
            <w:r w:rsidRPr="006661D0">
              <w:rPr>
                <w:i/>
                <w:sz w:val="22"/>
                <w:szCs w:val="22"/>
              </w:rPr>
              <w:t>assess</w:t>
            </w:r>
            <w:r w:rsidRPr="006661D0">
              <w:rPr>
                <w:sz w:val="22"/>
                <w:szCs w:val="22"/>
              </w:rPr>
              <w:t xml:space="preserve"> oleh </w:t>
            </w:r>
            <w:r w:rsidRPr="006661D0">
              <w:rPr>
                <w:i/>
                <w:sz w:val="22"/>
                <w:szCs w:val="22"/>
              </w:rPr>
              <w:t xml:space="preserve">mandatory reviewer </w:t>
            </w:r>
            <w:r w:rsidRPr="006661D0">
              <w:rPr>
                <w:sz w:val="22"/>
                <w:szCs w:val="22"/>
              </w:rPr>
              <w:t xml:space="preserve">atau SME terkait. </w:t>
            </w:r>
          </w:p>
          <w:p w14:paraId="5605C745" w14:textId="77777777" w:rsidR="00572898" w:rsidRPr="006661D0" w:rsidRDefault="00572898" w:rsidP="00572898">
            <w:pPr>
              <w:pStyle w:val="ListParagraph"/>
              <w:ind w:left="360"/>
              <w:jc w:val="both"/>
              <w:rPr>
                <w:sz w:val="22"/>
                <w:szCs w:val="22"/>
              </w:rPr>
            </w:pPr>
          </w:p>
          <w:p w14:paraId="36BA90A9" w14:textId="77777777" w:rsidR="00572898" w:rsidRPr="006661D0" w:rsidRDefault="00572898" w:rsidP="00572898">
            <w:pPr>
              <w:pStyle w:val="ListParagraph"/>
              <w:numPr>
                <w:ilvl w:val="0"/>
                <w:numId w:val="20"/>
              </w:numPr>
              <w:contextualSpacing w:val="0"/>
              <w:jc w:val="both"/>
              <w:rPr>
                <w:sz w:val="22"/>
                <w:szCs w:val="22"/>
                <w:u w:val="single"/>
              </w:rPr>
            </w:pPr>
            <w:r w:rsidRPr="006661D0">
              <w:rPr>
                <w:sz w:val="22"/>
                <w:szCs w:val="22"/>
                <w:u w:val="single"/>
              </w:rPr>
              <w:t xml:space="preserve">Hasil Analisa Risiko Materialitas Produk dan Kertas Kerja </w:t>
            </w:r>
            <w:r w:rsidRPr="006661D0">
              <w:rPr>
                <w:i/>
                <w:sz w:val="22"/>
                <w:szCs w:val="22"/>
                <w:u w:val="single"/>
              </w:rPr>
              <w:t>Self-Assessment</w:t>
            </w:r>
            <w:r w:rsidRPr="006661D0">
              <w:rPr>
                <w:sz w:val="22"/>
                <w:szCs w:val="22"/>
                <w:u w:val="single"/>
              </w:rPr>
              <w:t xml:space="preserve"> Bank Indonesia</w:t>
            </w:r>
          </w:p>
          <w:p w14:paraId="2E4C8122" w14:textId="77777777" w:rsidR="00572898" w:rsidRPr="006661D0" w:rsidRDefault="00572898" w:rsidP="00572898">
            <w:pPr>
              <w:pStyle w:val="ListParagraph"/>
              <w:ind w:left="360"/>
              <w:jc w:val="both"/>
              <w:rPr>
                <w:sz w:val="22"/>
                <w:szCs w:val="22"/>
              </w:rPr>
            </w:pPr>
            <w:r w:rsidRPr="006661D0">
              <w:rPr>
                <w:sz w:val="22"/>
                <w:szCs w:val="22"/>
              </w:rPr>
              <w:t>T</w:t>
            </w:r>
            <w:commentRangeStart w:id="7"/>
            <w:commentRangeStart w:id="8"/>
            <w:r w:rsidRPr="006661D0">
              <w:rPr>
                <w:sz w:val="22"/>
                <w:szCs w:val="22"/>
              </w:rPr>
              <w:t xml:space="preserve">im proyek telah melakukan </w:t>
            </w:r>
            <w:r w:rsidRPr="006661D0">
              <w:rPr>
                <w:i/>
                <w:sz w:val="22"/>
                <w:szCs w:val="22"/>
              </w:rPr>
              <w:t>self-assessment</w:t>
            </w:r>
            <w:r w:rsidRPr="006661D0">
              <w:rPr>
                <w:sz w:val="22"/>
                <w:szCs w:val="22"/>
              </w:rPr>
              <w:t xml:space="preserve"> analisa risiko materialitas produk dengan hasil ‘</w:t>
            </w:r>
            <w:r w:rsidRPr="006661D0">
              <w:rPr>
                <w:i/>
                <w:sz w:val="22"/>
                <w:szCs w:val="22"/>
              </w:rPr>
              <w:t>Low to Moderate</w:t>
            </w:r>
            <w:r w:rsidRPr="006661D0">
              <w:rPr>
                <w:sz w:val="22"/>
                <w:szCs w:val="22"/>
              </w:rPr>
              <w:t xml:space="preserve">’ dan kertas kerja </w:t>
            </w:r>
            <w:r w:rsidRPr="006661D0">
              <w:rPr>
                <w:i/>
                <w:sz w:val="22"/>
                <w:szCs w:val="22"/>
              </w:rPr>
              <w:t>self-assessment</w:t>
            </w:r>
            <w:r w:rsidRPr="006661D0">
              <w:rPr>
                <w:sz w:val="22"/>
                <w:szCs w:val="22"/>
              </w:rPr>
              <w:t xml:space="preserve"> BI dengan hasil ‘</w:t>
            </w:r>
            <w:r w:rsidRPr="006661D0">
              <w:rPr>
                <w:i/>
                <w:sz w:val="22"/>
                <w:szCs w:val="22"/>
              </w:rPr>
              <w:t>High</w:t>
            </w:r>
            <w:r w:rsidRPr="006661D0">
              <w:rPr>
                <w:sz w:val="22"/>
                <w:szCs w:val="22"/>
              </w:rPr>
              <w:t xml:space="preserve">’. Hasil </w:t>
            </w:r>
            <w:r w:rsidRPr="006661D0">
              <w:rPr>
                <w:i/>
                <w:sz w:val="22"/>
                <w:szCs w:val="22"/>
              </w:rPr>
              <w:t>self-assessment</w:t>
            </w:r>
            <w:r w:rsidRPr="006661D0">
              <w:rPr>
                <w:sz w:val="22"/>
                <w:szCs w:val="22"/>
              </w:rPr>
              <w:t xml:space="preserve"> awal telah dikirimkan kepada seluruh </w:t>
            </w:r>
            <w:r w:rsidRPr="006661D0">
              <w:rPr>
                <w:i/>
                <w:sz w:val="22"/>
                <w:szCs w:val="22"/>
              </w:rPr>
              <w:t xml:space="preserve">mandatory reviewer </w:t>
            </w:r>
            <w:r w:rsidRPr="006661D0">
              <w:rPr>
                <w:sz w:val="22"/>
                <w:szCs w:val="22"/>
              </w:rPr>
              <w:t>pada 4 Desember 2024, akan tetapi sampai dengan 21 Maret 2025 belum di-</w:t>
            </w:r>
            <w:r w:rsidRPr="006661D0">
              <w:rPr>
                <w:i/>
                <w:sz w:val="22"/>
                <w:szCs w:val="22"/>
              </w:rPr>
              <w:t>follow up</w:t>
            </w:r>
            <w:r w:rsidRPr="006661D0">
              <w:rPr>
                <w:sz w:val="22"/>
                <w:szCs w:val="22"/>
              </w:rPr>
              <w:t xml:space="preserve"> lebih lanjut karena terdapat perubahan pada inisiatif yang diajukan. Kondisi ini mengakibatkan belum dapat dipastikan tingkat materialitas risiko proyek dan apakah diperlukan perijinan ke regulator</w:t>
            </w:r>
            <w:r w:rsidRPr="006661D0">
              <w:rPr>
                <w:i/>
                <w:sz w:val="22"/>
                <w:szCs w:val="22"/>
              </w:rPr>
              <w:t>.</w:t>
            </w:r>
            <w:r w:rsidRPr="006661D0">
              <w:rPr>
                <w:sz w:val="22"/>
                <w:szCs w:val="22"/>
              </w:rPr>
              <w:t xml:space="preserve"> </w:t>
            </w:r>
            <w:commentRangeEnd w:id="7"/>
            <w:r w:rsidRPr="006661D0">
              <w:rPr>
                <w:rStyle w:val="CommentReference"/>
                <w:sz w:val="22"/>
                <w:szCs w:val="22"/>
              </w:rPr>
              <w:commentReference w:id="7"/>
            </w:r>
            <w:commentRangeEnd w:id="8"/>
            <w:r w:rsidRPr="006661D0">
              <w:rPr>
                <w:rStyle w:val="CommentReference"/>
                <w:sz w:val="22"/>
                <w:szCs w:val="22"/>
              </w:rPr>
              <w:commentReference w:id="8"/>
            </w:r>
            <w:r w:rsidRPr="006661D0">
              <w:rPr>
                <w:sz w:val="22"/>
                <w:szCs w:val="22"/>
              </w:rPr>
              <w:t xml:space="preserve"> </w:t>
            </w:r>
          </w:p>
          <w:p w14:paraId="4802B1BE" w14:textId="77777777" w:rsidR="00572898" w:rsidRPr="006661D0" w:rsidRDefault="00572898" w:rsidP="00572898">
            <w:pPr>
              <w:contextualSpacing/>
              <w:jc w:val="both"/>
              <w:rPr>
                <w:b/>
                <w:sz w:val="22"/>
                <w:szCs w:val="22"/>
              </w:rPr>
            </w:pPr>
          </w:p>
          <w:p w14:paraId="2A69AF4D" w14:textId="77777777" w:rsidR="00572898" w:rsidRPr="006661D0" w:rsidRDefault="00572898" w:rsidP="00572898">
            <w:pPr>
              <w:jc w:val="both"/>
              <w:rPr>
                <w:b/>
                <w:sz w:val="22"/>
                <w:szCs w:val="22"/>
              </w:rPr>
            </w:pPr>
            <w:r w:rsidRPr="006661D0">
              <w:rPr>
                <w:b/>
                <w:sz w:val="22"/>
                <w:szCs w:val="22"/>
              </w:rPr>
              <w:t>Kriteria</w:t>
            </w:r>
          </w:p>
          <w:p w14:paraId="3376D851" w14:textId="77777777" w:rsidR="00572898" w:rsidRPr="006661D0" w:rsidRDefault="00572898" w:rsidP="00572898">
            <w:pPr>
              <w:autoSpaceDE w:val="0"/>
              <w:autoSpaceDN w:val="0"/>
              <w:adjustRightInd w:val="0"/>
              <w:jc w:val="both"/>
              <w:rPr>
                <w:rFonts w:eastAsiaTheme="minorHAnsi"/>
                <w:sz w:val="22"/>
                <w:szCs w:val="22"/>
              </w:rPr>
            </w:pPr>
            <w:r w:rsidRPr="006661D0">
              <w:rPr>
                <w:rFonts w:eastAsiaTheme="minorHAnsi"/>
                <w:sz w:val="22"/>
                <w:szCs w:val="22"/>
              </w:rPr>
              <w:t>B.04.06 - Kebijakan Produk dan Aktivitas Baru versi Agustus 2019</w:t>
            </w:r>
          </w:p>
          <w:p w14:paraId="71556FDE" w14:textId="77777777" w:rsidR="00572898" w:rsidRPr="006661D0" w:rsidRDefault="00572898" w:rsidP="00572898">
            <w:pPr>
              <w:pStyle w:val="ListParagraph"/>
              <w:numPr>
                <w:ilvl w:val="0"/>
                <w:numId w:val="17"/>
              </w:numPr>
              <w:autoSpaceDE w:val="0"/>
              <w:autoSpaceDN w:val="0"/>
              <w:adjustRightInd w:val="0"/>
              <w:contextualSpacing w:val="0"/>
              <w:jc w:val="both"/>
              <w:rPr>
                <w:rFonts w:eastAsiaTheme="minorHAnsi"/>
                <w:sz w:val="22"/>
                <w:szCs w:val="22"/>
              </w:rPr>
            </w:pPr>
            <w:r w:rsidRPr="006661D0">
              <w:rPr>
                <w:rFonts w:eastAsiaTheme="minorHAnsi"/>
                <w:sz w:val="22"/>
                <w:szCs w:val="22"/>
              </w:rPr>
              <w:t xml:space="preserve">Poin 5.1.1 - </w:t>
            </w:r>
            <w:r w:rsidRPr="006661D0">
              <w:rPr>
                <w:rFonts w:eastAsiaTheme="minorHAnsi"/>
                <w:i/>
                <w:sz w:val="22"/>
                <w:szCs w:val="22"/>
              </w:rPr>
              <w:t>Product</w:t>
            </w:r>
            <w:r w:rsidRPr="006661D0">
              <w:rPr>
                <w:rFonts w:eastAsiaTheme="minorHAnsi"/>
                <w:sz w:val="22"/>
                <w:szCs w:val="22"/>
              </w:rPr>
              <w:t>/</w:t>
            </w:r>
            <w:r w:rsidRPr="006661D0">
              <w:rPr>
                <w:rFonts w:eastAsiaTheme="minorHAnsi"/>
                <w:i/>
                <w:sz w:val="22"/>
                <w:szCs w:val="22"/>
              </w:rPr>
              <w:t>Activity</w:t>
            </w:r>
            <w:r w:rsidRPr="006661D0">
              <w:rPr>
                <w:rFonts w:eastAsiaTheme="minorHAnsi"/>
                <w:sz w:val="22"/>
                <w:szCs w:val="22"/>
              </w:rPr>
              <w:t xml:space="preserve"> </w:t>
            </w:r>
            <w:r w:rsidRPr="006661D0">
              <w:rPr>
                <w:rFonts w:eastAsiaTheme="minorHAnsi"/>
                <w:i/>
                <w:sz w:val="22"/>
                <w:szCs w:val="22"/>
              </w:rPr>
              <w:t>Owner</w:t>
            </w:r>
            <w:r w:rsidRPr="006661D0">
              <w:rPr>
                <w:rFonts w:eastAsiaTheme="minorHAnsi"/>
                <w:sz w:val="22"/>
                <w:szCs w:val="22"/>
              </w:rPr>
              <w:t xml:space="preserve"> wajib melakukan analisa (</w:t>
            </w:r>
            <w:r w:rsidRPr="006661D0">
              <w:rPr>
                <w:rFonts w:eastAsiaTheme="minorHAnsi"/>
                <w:i/>
                <w:sz w:val="22"/>
                <w:szCs w:val="22"/>
              </w:rPr>
              <w:t>assessment</w:t>
            </w:r>
            <w:r w:rsidRPr="006661D0">
              <w:rPr>
                <w:rFonts w:eastAsiaTheme="minorHAnsi"/>
                <w:sz w:val="22"/>
                <w:szCs w:val="22"/>
              </w:rPr>
              <w:t>) untuk memastikan apakah produk/aktivitas yang diajukan adalah baru sesuai dengan definisi Produk/Aktivitas Baru</w:t>
            </w:r>
            <w:r w:rsidRPr="006661D0">
              <w:rPr>
                <w:sz w:val="22"/>
                <w:szCs w:val="22"/>
              </w:rPr>
              <w:t xml:space="preserve">. </w:t>
            </w:r>
          </w:p>
          <w:p w14:paraId="75B18CAF" w14:textId="77777777" w:rsidR="00572898" w:rsidRPr="006661D0" w:rsidRDefault="00572898" w:rsidP="00572898">
            <w:pPr>
              <w:autoSpaceDE w:val="0"/>
              <w:autoSpaceDN w:val="0"/>
              <w:adjustRightInd w:val="0"/>
              <w:jc w:val="both"/>
              <w:rPr>
                <w:rFonts w:eastAsiaTheme="minorHAnsi"/>
                <w:sz w:val="22"/>
                <w:szCs w:val="22"/>
              </w:rPr>
            </w:pPr>
          </w:p>
          <w:p w14:paraId="376F0B4A" w14:textId="77777777" w:rsidR="00572898" w:rsidRPr="006661D0" w:rsidRDefault="00572898" w:rsidP="00572898">
            <w:pPr>
              <w:autoSpaceDE w:val="0"/>
              <w:autoSpaceDN w:val="0"/>
              <w:adjustRightInd w:val="0"/>
              <w:jc w:val="both"/>
              <w:rPr>
                <w:rFonts w:eastAsiaTheme="minorHAnsi"/>
                <w:sz w:val="22"/>
                <w:szCs w:val="22"/>
              </w:rPr>
            </w:pPr>
            <w:r w:rsidRPr="006661D0">
              <w:rPr>
                <w:rFonts w:eastAsiaTheme="minorHAnsi"/>
                <w:sz w:val="22"/>
                <w:szCs w:val="22"/>
              </w:rPr>
              <w:t>E.01.K01 - Kebijakan Manajemen Proyek dan CAPEX Rutin versi 12.2018</w:t>
            </w:r>
          </w:p>
          <w:p w14:paraId="3A10D725" w14:textId="77777777" w:rsidR="00572898" w:rsidRPr="006661D0" w:rsidRDefault="00572898" w:rsidP="00572898">
            <w:pPr>
              <w:pStyle w:val="ListParagraph"/>
              <w:numPr>
                <w:ilvl w:val="0"/>
                <w:numId w:val="17"/>
              </w:numPr>
              <w:autoSpaceDE w:val="0"/>
              <w:autoSpaceDN w:val="0"/>
              <w:adjustRightInd w:val="0"/>
              <w:contextualSpacing w:val="0"/>
              <w:jc w:val="both"/>
              <w:rPr>
                <w:rFonts w:eastAsiaTheme="minorHAnsi"/>
                <w:sz w:val="22"/>
                <w:szCs w:val="22"/>
              </w:rPr>
            </w:pPr>
            <w:r w:rsidRPr="006661D0">
              <w:rPr>
                <w:rFonts w:eastAsiaTheme="minorHAnsi"/>
                <w:sz w:val="22"/>
                <w:szCs w:val="22"/>
              </w:rPr>
              <w:t>Poin 3.3.3 - PO/PM bertanggung jawab atas pembuatan pelaporan, permohonan persetujuan dan/atau laporan realisasi ke pihak regulator dengan persetujuan Direksi terkait dan disampaikan secara benar, lengkap dan tepat waktu.</w:t>
            </w:r>
          </w:p>
          <w:p w14:paraId="331A884D" w14:textId="77777777" w:rsidR="00572898" w:rsidRPr="006661D0" w:rsidRDefault="00572898" w:rsidP="00572898">
            <w:pPr>
              <w:jc w:val="both"/>
              <w:rPr>
                <w:color w:val="0070C0"/>
                <w:sz w:val="22"/>
                <w:szCs w:val="22"/>
              </w:rPr>
            </w:pPr>
          </w:p>
          <w:p w14:paraId="1BEBADFE" w14:textId="77777777" w:rsidR="00572898" w:rsidRPr="006661D0" w:rsidRDefault="00572898" w:rsidP="00572898">
            <w:pPr>
              <w:jc w:val="both"/>
              <w:rPr>
                <w:b/>
                <w:sz w:val="22"/>
                <w:szCs w:val="22"/>
              </w:rPr>
            </w:pPr>
            <w:r w:rsidRPr="006661D0">
              <w:rPr>
                <w:b/>
                <w:sz w:val="22"/>
                <w:szCs w:val="22"/>
              </w:rPr>
              <w:t>Penyebab</w:t>
            </w:r>
          </w:p>
          <w:p w14:paraId="0D3E6249" w14:textId="77777777" w:rsidR="00572898" w:rsidRDefault="00572898" w:rsidP="00572898">
            <w:pPr>
              <w:suppressAutoHyphens/>
              <w:jc w:val="both"/>
              <w:rPr>
                <w:sz w:val="22"/>
                <w:szCs w:val="22"/>
                <w:highlight w:val="cyan"/>
              </w:rPr>
            </w:pPr>
            <w:r w:rsidRPr="006661D0">
              <w:rPr>
                <w:i/>
                <w:sz w:val="22"/>
                <w:szCs w:val="22"/>
                <w:highlight w:val="cyan"/>
              </w:rPr>
              <w:t>To be confirmed</w:t>
            </w:r>
            <w:r w:rsidRPr="006661D0">
              <w:rPr>
                <w:sz w:val="22"/>
                <w:szCs w:val="22"/>
                <w:highlight w:val="cyan"/>
              </w:rPr>
              <w:t xml:space="preserve"> with Tim Proyek</w:t>
            </w:r>
            <w:commentRangeStart w:id="9"/>
            <w:commentRangeStart w:id="10"/>
            <w:r w:rsidRPr="006661D0">
              <w:rPr>
                <w:rStyle w:val="CommentReference"/>
                <w:sz w:val="22"/>
                <w:szCs w:val="22"/>
                <w:highlight w:val="cyan"/>
              </w:rPr>
              <w:commentReference w:id="11"/>
            </w:r>
            <w:commentRangeEnd w:id="9"/>
          </w:p>
          <w:p w14:paraId="531D8CE1" w14:textId="40335B32" w:rsidR="00572898" w:rsidRPr="006661D0" w:rsidRDefault="00572898" w:rsidP="00572898">
            <w:pPr>
              <w:suppressAutoHyphens/>
              <w:jc w:val="both"/>
              <w:rPr>
                <w:bCs/>
                <w:sz w:val="22"/>
                <w:szCs w:val="22"/>
              </w:rPr>
            </w:pPr>
            <w:r w:rsidRPr="006661D0">
              <w:rPr>
                <w:rStyle w:val="CommentReference"/>
                <w:sz w:val="22"/>
                <w:szCs w:val="22"/>
                <w:highlight w:val="cyan"/>
              </w:rPr>
              <w:commentReference w:id="9"/>
            </w:r>
            <w:commentRangeEnd w:id="10"/>
            <w:r w:rsidRPr="006661D0">
              <w:rPr>
                <w:rStyle w:val="CommentReference"/>
                <w:sz w:val="22"/>
                <w:szCs w:val="22"/>
              </w:rPr>
              <w:commentReference w:id="10"/>
            </w:r>
          </w:p>
        </w:tc>
        <w:tc>
          <w:tcPr>
            <w:tcW w:w="4415" w:type="dxa"/>
            <w:shd w:val="clear" w:color="auto" w:fill="auto"/>
          </w:tcPr>
          <w:p w14:paraId="0F55EBB5" w14:textId="77777777" w:rsidR="00572898" w:rsidRPr="006661D0" w:rsidRDefault="00572898" w:rsidP="00572898">
            <w:pPr>
              <w:pStyle w:val="ListParagraph"/>
              <w:tabs>
                <w:tab w:val="left" w:pos="-720"/>
              </w:tabs>
              <w:suppressAutoHyphens/>
              <w:ind w:left="0"/>
              <w:jc w:val="both"/>
              <w:rPr>
                <w:b/>
                <w:bCs/>
                <w:sz w:val="22"/>
                <w:szCs w:val="22"/>
              </w:rPr>
            </w:pPr>
            <w:r w:rsidRPr="006661D0">
              <w:rPr>
                <w:b/>
                <w:bCs/>
                <w:sz w:val="22"/>
                <w:szCs w:val="22"/>
              </w:rPr>
              <w:lastRenderedPageBreak/>
              <w:t>Rekomendasi</w:t>
            </w:r>
          </w:p>
          <w:p w14:paraId="6E403A18" w14:textId="77777777" w:rsidR="00572898" w:rsidRPr="006661D0" w:rsidRDefault="00572898" w:rsidP="00572898">
            <w:pPr>
              <w:pStyle w:val="ListParagraph"/>
              <w:tabs>
                <w:tab w:val="left" w:pos="-720"/>
              </w:tabs>
              <w:suppressAutoHyphens/>
              <w:ind w:left="0"/>
              <w:jc w:val="both"/>
              <w:rPr>
                <w:bCs/>
                <w:sz w:val="22"/>
                <w:szCs w:val="22"/>
              </w:rPr>
            </w:pPr>
            <w:r w:rsidRPr="006661D0">
              <w:rPr>
                <w:bCs/>
                <w:sz w:val="22"/>
                <w:szCs w:val="22"/>
              </w:rPr>
              <w:t>Tim proyek agar:</w:t>
            </w:r>
          </w:p>
          <w:p w14:paraId="3101A587" w14:textId="77777777" w:rsidR="00572898" w:rsidRPr="006661D0" w:rsidRDefault="00572898" w:rsidP="00572898">
            <w:pPr>
              <w:pStyle w:val="ListParagraph"/>
              <w:numPr>
                <w:ilvl w:val="0"/>
                <w:numId w:val="21"/>
              </w:numPr>
              <w:tabs>
                <w:tab w:val="left" w:pos="-720"/>
              </w:tabs>
              <w:suppressAutoHyphens/>
              <w:contextualSpacing w:val="0"/>
              <w:jc w:val="both"/>
              <w:rPr>
                <w:bCs/>
                <w:sz w:val="22"/>
                <w:szCs w:val="22"/>
              </w:rPr>
            </w:pPr>
            <w:r w:rsidRPr="006661D0">
              <w:rPr>
                <w:bCs/>
                <w:sz w:val="22"/>
                <w:szCs w:val="22"/>
              </w:rPr>
              <w:t xml:space="preserve">Melakukan analisa </w:t>
            </w:r>
            <w:r w:rsidRPr="006661D0">
              <w:rPr>
                <w:bCs/>
                <w:i/>
                <w:sz w:val="22"/>
                <w:szCs w:val="22"/>
              </w:rPr>
              <w:t>Pre-Assessment Form</w:t>
            </w:r>
            <w:r w:rsidRPr="006661D0">
              <w:rPr>
                <w:bCs/>
                <w:sz w:val="22"/>
                <w:szCs w:val="22"/>
              </w:rPr>
              <w:t xml:space="preserve"> Produk Bank Baru dan mendistribusikan hasil analisa tersebut kepada pihak </w:t>
            </w:r>
            <w:r w:rsidRPr="006661D0">
              <w:rPr>
                <w:bCs/>
                <w:i/>
                <w:sz w:val="22"/>
                <w:szCs w:val="22"/>
              </w:rPr>
              <w:t>reviewer</w:t>
            </w:r>
            <w:r w:rsidRPr="006661D0">
              <w:rPr>
                <w:bCs/>
                <w:sz w:val="22"/>
                <w:szCs w:val="22"/>
              </w:rPr>
              <w:t xml:space="preserve"> terkait sampai mendapatkan </w:t>
            </w:r>
            <w:r w:rsidRPr="006661D0">
              <w:rPr>
                <w:bCs/>
                <w:i/>
                <w:sz w:val="22"/>
                <w:szCs w:val="22"/>
              </w:rPr>
              <w:t>final feedback/approval</w:t>
            </w:r>
            <w:r w:rsidRPr="006661D0">
              <w:rPr>
                <w:bCs/>
                <w:sz w:val="22"/>
                <w:szCs w:val="22"/>
              </w:rPr>
              <w:t xml:space="preserve">. </w:t>
            </w:r>
          </w:p>
          <w:p w14:paraId="2737FACB" w14:textId="77777777" w:rsidR="00572898" w:rsidRPr="006661D0" w:rsidRDefault="00572898" w:rsidP="00572898">
            <w:pPr>
              <w:pStyle w:val="ListParagraph"/>
              <w:numPr>
                <w:ilvl w:val="0"/>
                <w:numId w:val="21"/>
              </w:numPr>
              <w:tabs>
                <w:tab w:val="left" w:pos="-720"/>
              </w:tabs>
              <w:suppressAutoHyphens/>
              <w:contextualSpacing w:val="0"/>
              <w:jc w:val="both"/>
              <w:rPr>
                <w:bCs/>
                <w:sz w:val="22"/>
                <w:szCs w:val="22"/>
              </w:rPr>
            </w:pPr>
            <w:r w:rsidRPr="006661D0">
              <w:rPr>
                <w:bCs/>
                <w:sz w:val="22"/>
                <w:szCs w:val="22"/>
              </w:rPr>
              <w:t xml:space="preserve">Menindaklanjuti </w:t>
            </w:r>
            <w:r w:rsidRPr="006661D0">
              <w:rPr>
                <w:bCs/>
                <w:i/>
                <w:sz w:val="22"/>
                <w:szCs w:val="22"/>
              </w:rPr>
              <w:t>feedback</w:t>
            </w:r>
            <w:r w:rsidRPr="006661D0">
              <w:rPr>
                <w:bCs/>
                <w:sz w:val="22"/>
                <w:szCs w:val="22"/>
              </w:rPr>
              <w:t xml:space="preserve"> dari unit kerja Compliance dan ORM, mendistribusikan kembali Hasil Analisa Risiko Materialitas Produk dan Kertas Kerja </w:t>
            </w:r>
            <w:r w:rsidRPr="006661D0">
              <w:rPr>
                <w:bCs/>
                <w:i/>
                <w:sz w:val="22"/>
                <w:szCs w:val="22"/>
              </w:rPr>
              <w:t>Self-Assessment</w:t>
            </w:r>
            <w:r w:rsidRPr="006661D0">
              <w:rPr>
                <w:bCs/>
                <w:sz w:val="22"/>
                <w:szCs w:val="22"/>
              </w:rPr>
              <w:t xml:space="preserve"> Bank Indonesia yang sudah disesuaikan kepada seluruh </w:t>
            </w:r>
            <w:r w:rsidRPr="006661D0">
              <w:rPr>
                <w:bCs/>
                <w:i/>
                <w:sz w:val="22"/>
                <w:szCs w:val="22"/>
              </w:rPr>
              <w:t>mandatory reviewer</w:t>
            </w:r>
            <w:r w:rsidRPr="006661D0">
              <w:rPr>
                <w:bCs/>
                <w:sz w:val="22"/>
                <w:szCs w:val="22"/>
              </w:rPr>
              <w:t xml:space="preserve"> untuk mendapatkan dan menindaklanjuti poin-poin tambahannya. </w:t>
            </w:r>
            <w:r w:rsidRPr="006661D0">
              <w:rPr>
                <w:rStyle w:val="CommentReference"/>
                <w:rFonts w:eastAsia="Times"/>
                <w:sz w:val="22"/>
                <w:szCs w:val="22"/>
              </w:rPr>
              <w:commentReference w:id="12"/>
            </w:r>
            <w:r w:rsidRPr="006661D0">
              <w:rPr>
                <w:rStyle w:val="CommentReference"/>
                <w:rFonts w:eastAsia="Times"/>
                <w:sz w:val="22"/>
                <w:szCs w:val="22"/>
              </w:rPr>
              <w:commentReference w:id="13"/>
            </w:r>
            <w:r w:rsidRPr="006661D0">
              <w:rPr>
                <w:bCs/>
                <w:sz w:val="22"/>
                <w:szCs w:val="22"/>
              </w:rPr>
              <w:t xml:space="preserve"> </w:t>
            </w:r>
          </w:p>
          <w:p w14:paraId="299D13EA" w14:textId="77777777" w:rsidR="00572898" w:rsidRPr="006661D0" w:rsidRDefault="00572898" w:rsidP="00572898">
            <w:pPr>
              <w:pStyle w:val="ListParagraph"/>
              <w:tabs>
                <w:tab w:val="left" w:pos="-720"/>
              </w:tabs>
              <w:suppressAutoHyphens/>
              <w:ind w:left="0"/>
              <w:jc w:val="both"/>
              <w:rPr>
                <w:bCs/>
                <w:sz w:val="22"/>
                <w:szCs w:val="22"/>
              </w:rPr>
            </w:pPr>
          </w:p>
          <w:p w14:paraId="0A11CD81" w14:textId="77777777" w:rsidR="00572898" w:rsidRPr="006661D0" w:rsidRDefault="00572898" w:rsidP="00572898">
            <w:pPr>
              <w:pStyle w:val="ListParagraph"/>
              <w:tabs>
                <w:tab w:val="left" w:pos="-720"/>
              </w:tabs>
              <w:suppressAutoHyphens/>
              <w:ind w:left="0"/>
              <w:jc w:val="both"/>
              <w:rPr>
                <w:b/>
                <w:bCs/>
                <w:sz w:val="22"/>
                <w:szCs w:val="22"/>
              </w:rPr>
            </w:pPr>
            <w:r w:rsidRPr="006661D0">
              <w:rPr>
                <w:b/>
                <w:bCs/>
                <w:sz w:val="22"/>
                <w:szCs w:val="22"/>
              </w:rPr>
              <w:t>Tanggapan Auditee</w:t>
            </w:r>
          </w:p>
          <w:p w14:paraId="68058B01" w14:textId="77777777" w:rsidR="00572898" w:rsidRPr="006661D0" w:rsidRDefault="00572898" w:rsidP="00572898">
            <w:pPr>
              <w:pStyle w:val="ListParagraph"/>
              <w:numPr>
                <w:ilvl w:val="0"/>
                <w:numId w:val="22"/>
              </w:numPr>
              <w:tabs>
                <w:tab w:val="left" w:pos="-720"/>
              </w:tabs>
              <w:suppressAutoHyphens/>
              <w:contextualSpacing w:val="0"/>
              <w:jc w:val="both"/>
              <w:rPr>
                <w:bCs/>
                <w:sz w:val="22"/>
                <w:szCs w:val="22"/>
              </w:rPr>
            </w:pPr>
            <w:r w:rsidRPr="006661D0">
              <w:rPr>
                <w:bCs/>
                <w:sz w:val="22"/>
                <w:szCs w:val="22"/>
                <w:highlight w:val="cyan"/>
              </w:rPr>
              <w:t>[Respon tanggapan]</w:t>
            </w:r>
            <w:r w:rsidRPr="006661D0">
              <w:rPr>
                <w:bCs/>
                <w:sz w:val="22"/>
                <w:szCs w:val="22"/>
              </w:rPr>
              <w:t xml:space="preserve"> </w:t>
            </w:r>
          </w:p>
          <w:p w14:paraId="37B28798" w14:textId="77777777" w:rsidR="00572898" w:rsidRPr="006661D0" w:rsidRDefault="00572898" w:rsidP="00572898">
            <w:pPr>
              <w:pStyle w:val="ListParagraph"/>
              <w:numPr>
                <w:ilvl w:val="0"/>
                <w:numId w:val="22"/>
              </w:numPr>
              <w:tabs>
                <w:tab w:val="left" w:pos="-720"/>
              </w:tabs>
              <w:suppressAutoHyphens/>
              <w:contextualSpacing w:val="0"/>
              <w:jc w:val="both"/>
              <w:rPr>
                <w:bCs/>
                <w:sz w:val="22"/>
                <w:szCs w:val="22"/>
              </w:rPr>
            </w:pPr>
            <w:r w:rsidRPr="006661D0">
              <w:rPr>
                <w:bCs/>
                <w:sz w:val="22"/>
                <w:szCs w:val="22"/>
                <w:highlight w:val="cyan"/>
              </w:rPr>
              <w:t>[Respon tanggapan]</w:t>
            </w:r>
          </w:p>
          <w:p w14:paraId="5708B114" w14:textId="77777777" w:rsidR="00572898" w:rsidRPr="006661D0" w:rsidRDefault="00572898" w:rsidP="00572898">
            <w:pPr>
              <w:pStyle w:val="ListParagraph"/>
              <w:tabs>
                <w:tab w:val="left" w:pos="-720"/>
              </w:tabs>
              <w:suppressAutoHyphens/>
              <w:ind w:left="0"/>
              <w:jc w:val="both"/>
              <w:rPr>
                <w:b/>
                <w:bCs/>
                <w:sz w:val="22"/>
                <w:szCs w:val="22"/>
              </w:rPr>
            </w:pPr>
          </w:p>
          <w:p w14:paraId="037E2476" w14:textId="77777777" w:rsidR="00572898" w:rsidRPr="006661D0" w:rsidRDefault="00572898" w:rsidP="00572898">
            <w:pPr>
              <w:pStyle w:val="ListParagraph"/>
              <w:tabs>
                <w:tab w:val="left" w:pos="-720"/>
              </w:tabs>
              <w:suppressAutoHyphens/>
              <w:ind w:left="0"/>
              <w:jc w:val="both"/>
              <w:rPr>
                <w:b/>
                <w:bCs/>
                <w:sz w:val="22"/>
                <w:szCs w:val="22"/>
              </w:rPr>
            </w:pPr>
            <w:r w:rsidRPr="006661D0">
              <w:rPr>
                <w:b/>
                <w:bCs/>
                <w:sz w:val="22"/>
                <w:szCs w:val="22"/>
              </w:rPr>
              <w:t>PIC</w:t>
            </w:r>
          </w:p>
          <w:p w14:paraId="19496E54" w14:textId="77777777" w:rsidR="00572898" w:rsidRPr="006661D0" w:rsidRDefault="00572898" w:rsidP="00572898">
            <w:pPr>
              <w:pStyle w:val="ListParagraph"/>
              <w:tabs>
                <w:tab w:val="left" w:pos="-720"/>
              </w:tabs>
              <w:suppressAutoHyphens/>
              <w:ind w:left="0"/>
              <w:jc w:val="both"/>
              <w:rPr>
                <w:bCs/>
                <w:sz w:val="22"/>
                <w:szCs w:val="22"/>
              </w:rPr>
            </w:pPr>
            <w:r w:rsidRPr="006661D0">
              <w:rPr>
                <w:bCs/>
                <w:sz w:val="22"/>
                <w:szCs w:val="22"/>
              </w:rPr>
              <w:t>Process Improvement &amp; System Control Head</w:t>
            </w:r>
          </w:p>
          <w:p w14:paraId="311A4D7B" w14:textId="77777777" w:rsidR="00572898" w:rsidRPr="006661D0" w:rsidRDefault="00572898" w:rsidP="00572898">
            <w:pPr>
              <w:pStyle w:val="ListParagraph"/>
              <w:tabs>
                <w:tab w:val="left" w:pos="-720"/>
              </w:tabs>
              <w:suppressAutoHyphens/>
              <w:ind w:left="0"/>
              <w:jc w:val="both"/>
              <w:rPr>
                <w:b/>
                <w:bCs/>
                <w:sz w:val="22"/>
                <w:szCs w:val="22"/>
              </w:rPr>
            </w:pPr>
          </w:p>
          <w:p w14:paraId="591B2DAA" w14:textId="77777777" w:rsidR="00572898" w:rsidRPr="006661D0" w:rsidRDefault="00572898" w:rsidP="00572898">
            <w:pPr>
              <w:pStyle w:val="ListParagraph"/>
              <w:tabs>
                <w:tab w:val="left" w:pos="-720"/>
              </w:tabs>
              <w:suppressAutoHyphens/>
              <w:ind w:left="0"/>
              <w:jc w:val="both"/>
              <w:rPr>
                <w:b/>
                <w:bCs/>
                <w:sz w:val="22"/>
                <w:szCs w:val="22"/>
              </w:rPr>
            </w:pPr>
            <w:r w:rsidRPr="006661D0">
              <w:rPr>
                <w:b/>
                <w:bCs/>
                <w:sz w:val="22"/>
                <w:szCs w:val="22"/>
              </w:rPr>
              <w:lastRenderedPageBreak/>
              <w:t>Target Date (Status)</w:t>
            </w:r>
          </w:p>
          <w:p w14:paraId="02B3C5A0" w14:textId="77777777" w:rsidR="00572898" w:rsidRPr="006661D0" w:rsidRDefault="00572898" w:rsidP="00572898">
            <w:pPr>
              <w:pStyle w:val="ListParagraph"/>
              <w:numPr>
                <w:ilvl w:val="0"/>
                <w:numId w:val="23"/>
              </w:numPr>
              <w:tabs>
                <w:tab w:val="left" w:pos="-720"/>
              </w:tabs>
              <w:suppressAutoHyphens/>
              <w:contextualSpacing w:val="0"/>
              <w:jc w:val="both"/>
              <w:rPr>
                <w:b/>
                <w:bCs/>
                <w:sz w:val="22"/>
                <w:szCs w:val="22"/>
                <w:highlight w:val="cyan"/>
              </w:rPr>
            </w:pPr>
            <w:r w:rsidRPr="006661D0">
              <w:rPr>
                <w:bCs/>
                <w:sz w:val="22"/>
                <w:szCs w:val="22"/>
                <w:highlight w:val="cyan"/>
              </w:rPr>
              <w:t>dd-mm-yy (</w:t>
            </w:r>
            <w:r w:rsidRPr="006661D0">
              <w:rPr>
                <w:bCs/>
                <w:i/>
                <w:sz w:val="22"/>
                <w:szCs w:val="22"/>
                <w:highlight w:val="cyan"/>
              </w:rPr>
              <w:t>Open</w:t>
            </w:r>
            <w:r w:rsidRPr="006661D0">
              <w:rPr>
                <w:bCs/>
                <w:sz w:val="22"/>
                <w:szCs w:val="22"/>
                <w:highlight w:val="cyan"/>
              </w:rPr>
              <w:t>)</w:t>
            </w:r>
          </w:p>
          <w:p w14:paraId="45B1500F" w14:textId="77777777" w:rsidR="00572898" w:rsidRPr="006661D0" w:rsidRDefault="00572898" w:rsidP="00572898">
            <w:pPr>
              <w:pStyle w:val="ListParagraph"/>
              <w:numPr>
                <w:ilvl w:val="0"/>
                <w:numId w:val="23"/>
              </w:numPr>
              <w:tabs>
                <w:tab w:val="left" w:pos="-720"/>
              </w:tabs>
              <w:suppressAutoHyphens/>
              <w:contextualSpacing w:val="0"/>
              <w:jc w:val="both"/>
              <w:rPr>
                <w:b/>
                <w:bCs/>
                <w:sz w:val="22"/>
                <w:szCs w:val="22"/>
              </w:rPr>
            </w:pPr>
            <w:r w:rsidRPr="006661D0">
              <w:rPr>
                <w:bCs/>
                <w:sz w:val="22"/>
                <w:szCs w:val="22"/>
                <w:highlight w:val="cyan"/>
              </w:rPr>
              <w:t>dd-mm-yy (</w:t>
            </w:r>
            <w:r w:rsidRPr="006661D0">
              <w:rPr>
                <w:bCs/>
                <w:i/>
                <w:sz w:val="22"/>
                <w:szCs w:val="22"/>
                <w:highlight w:val="cyan"/>
              </w:rPr>
              <w:t>Open</w:t>
            </w:r>
            <w:r w:rsidRPr="006661D0">
              <w:rPr>
                <w:bCs/>
                <w:sz w:val="22"/>
                <w:szCs w:val="22"/>
                <w:highlight w:val="cyan"/>
              </w:rPr>
              <w:t>)</w:t>
            </w:r>
          </w:p>
          <w:p w14:paraId="3E592D7D" w14:textId="77777777" w:rsidR="00572898" w:rsidRPr="006661D0" w:rsidRDefault="00572898" w:rsidP="00572898">
            <w:pPr>
              <w:rPr>
                <w:sz w:val="22"/>
                <w:szCs w:val="22"/>
                <w:lang w:val="en-US"/>
              </w:rPr>
            </w:pPr>
          </w:p>
          <w:p w14:paraId="7E32DD50" w14:textId="77777777" w:rsidR="00572898" w:rsidRPr="006661D0" w:rsidRDefault="00572898" w:rsidP="00572898">
            <w:pPr>
              <w:rPr>
                <w:sz w:val="22"/>
                <w:szCs w:val="22"/>
                <w:lang w:val="en-US"/>
              </w:rPr>
            </w:pPr>
          </w:p>
          <w:p w14:paraId="00613C27" w14:textId="77777777" w:rsidR="00572898" w:rsidRPr="006661D0" w:rsidRDefault="00572898" w:rsidP="00572898">
            <w:pPr>
              <w:rPr>
                <w:sz w:val="22"/>
                <w:szCs w:val="22"/>
                <w:lang w:val="en-US"/>
              </w:rPr>
            </w:pPr>
          </w:p>
          <w:p w14:paraId="2FB2693C" w14:textId="2D4D61D6" w:rsidR="00572898" w:rsidRPr="006661D0" w:rsidRDefault="00572898" w:rsidP="00572898">
            <w:pPr>
              <w:tabs>
                <w:tab w:val="left" w:pos="-720"/>
              </w:tabs>
              <w:suppressAutoHyphens/>
              <w:jc w:val="both"/>
              <w:rPr>
                <w:noProof/>
                <w:sz w:val="22"/>
                <w:szCs w:val="22"/>
              </w:rPr>
            </w:pPr>
            <w:r w:rsidRPr="006661D0">
              <w:rPr>
                <w:sz w:val="22"/>
                <w:szCs w:val="22"/>
                <w:lang w:val="en-US"/>
              </w:rPr>
              <w:tab/>
            </w:r>
          </w:p>
        </w:tc>
      </w:tr>
      <w:tr w:rsidR="00572898" w:rsidRPr="002E2019" w14:paraId="074692E7" w14:textId="77777777" w:rsidTr="002F787D">
        <w:tc>
          <w:tcPr>
            <w:tcW w:w="522" w:type="dxa"/>
          </w:tcPr>
          <w:p w14:paraId="439520E6" w14:textId="5D012A98" w:rsidR="00572898" w:rsidRPr="008D7CC5" w:rsidRDefault="0093238D" w:rsidP="00572898">
            <w:pPr>
              <w:pStyle w:val="ListParagraph"/>
              <w:tabs>
                <w:tab w:val="left" w:pos="-720"/>
              </w:tabs>
              <w:suppressAutoHyphens/>
              <w:ind w:left="0"/>
              <w:jc w:val="center"/>
              <w:rPr>
                <w:b/>
                <w:sz w:val="22"/>
                <w:szCs w:val="22"/>
              </w:rPr>
            </w:pPr>
            <w:r>
              <w:rPr>
                <w:b/>
                <w:sz w:val="22"/>
                <w:szCs w:val="22"/>
              </w:rPr>
              <w:lastRenderedPageBreak/>
              <w:t>4</w:t>
            </w:r>
            <w:r w:rsidR="00572898">
              <w:rPr>
                <w:b/>
                <w:sz w:val="22"/>
                <w:szCs w:val="22"/>
              </w:rPr>
              <w:t>.</w:t>
            </w:r>
          </w:p>
        </w:tc>
        <w:tc>
          <w:tcPr>
            <w:tcW w:w="10944" w:type="dxa"/>
          </w:tcPr>
          <w:p w14:paraId="10910B49" w14:textId="77777777" w:rsidR="00572898" w:rsidRDefault="00572898" w:rsidP="00572898">
            <w:pPr>
              <w:jc w:val="both"/>
              <w:rPr>
                <w:b/>
                <w:sz w:val="22"/>
                <w:szCs w:val="22"/>
              </w:rPr>
            </w:pPr>
            <w:r>
              <w:rPr>
                <w:b/>
                <w:sz w:val="22"/>
                <w:szCs w:val="22"/>
              </w:rPr>
              <w:t>Belum</w:t>
            </w:r>
            <w:r w:rsidRPr="00611CFD">
              <w:rPr>
                <w:b/>
                <w:sz w:val="22"/>
                <w:szCs w:val="22"/>
              </w:rPr>
              <w:t xml:space="preserve"> </w:t>
            </w:r>
            <w:r>
              <w:rPr>
                <w:b/>
                <w:sz w:val="22"/>
                <w:szCs w:val="22"/>
              </w:rPr>
              <w:t>d</w:t>
            </w:r>
            <w:r w:rsidRPr="00611CFD">
              <w:rPr>
                <w:b/>
                <w:sz w:val="22"/>
                <w:szCs w:val="22"/>
              </w:rPr>
              <w:t xml:space="preserve">ilakukan </w:t>
            </w:r>
            <w:r w:rsidRPr="00611CFD">
              <w:rPr>
                <w:b/>
                <w:i/>
                <w:sz w:val="22"/>
                <w:szCs w:val="22"/>
              </w:rPr>
              <w:t xml:space="preserve">Review </w:t>
            </w:r>
            <w:r w:rsidRPr="00611CFD">
              <w:rPr>
                <w:b/>
                <w:sz w:val="22"/>
                <w:szCs w:val="22"/>
              </w:rPr>
              <w:t xml:space="preserve">Kecukupan </w:t>
            </w:r>
            <w:r w:rsidRPr="00611CFD">
              <w:rPr>
                <w:b/>
                <w:i/>
                <w:sz w:val="22"/>
                <w:szCs w:val="22"/>
              </w:rPr>
              <w:t>Legal Documents</w:t>
            </w:r>
            <w:r>
              <w:rPr>
                <w:b/>
                <w:sz w:val="22"/>
                <w:szCs w:val="22"/>
              </w:rPr>
              <w:t xml:space="preserve"> Bank dengan PT ALTO Network </w:t>
            </w:r>
            <w:r w:rsidRPr="00611CFD">
              <w:rPr>
                <w:b/>
                <w:sz w:val="22"/>
                <w:szCs w:val="22"/>
              </w:rPr>
              <w:t>Terkai</w:t>
            </w:r>
            <w:r w:rsidRPr="007B52D9">
              <w:rPr>
                <w:b/>
                <w:sz w:val="22"/>
                <w:szCs w:val="22"/>
              </w:rPr>
              <w:t xml:space="preserve">t Penggunaan VISA </w:t>
            </w:r>
            <w:r w:rsidRPr="007B52D9">
              <w:rPr>
                <w:b/>
                <w:i/>
                <w:sz w:val="22"/>
                <w:szCs w:val="22"/>
              </w:rPr>
              <w:t>Customer Authentication Service</w:t>
            </w:r>
            <w:r w:rsidRPr="007B52D9">
              <w:rPr>
                <w:b/>
                <w:sz w:val="22"/>
                <w:szCs w:val="22"/>
              </w:rPr>
              <w:t xml:space="preserve"> (VCAS) yang Disediakan oleh VISA.</w:t>
            </w:r>
          </w:p>
          <w:p w14:paraId="276AB8E0" w14:textId="77777777" w:rsidR="00572898" w:rsidRDefault="00572898" w:rsidP="00572898">
            <w:pPr>
              <w:jc w:val="both"/>
              <w:rPr>
                <w:b/>
                <w:sz w:val="22"/>
                <w:szCs w:val="22"/>
              </w:rPr>
            </w:pPr>
          </w:p>
          <w:p w14:paraId="44433C8C" w14:textId="77777777" w:rsidR="00572898" w:rsidRDefault="00572898" w:rsidP="00572898">
            <w:pPr>
              <w:tabs>
                <w:tab w:val="left" w:pos="5420"/>
              </w:tabs>
              <w:jc w:val="both"/>
              <w:rPr>
                <w:b/>
                <w:sz w:val="22"/>
                <w:szCs w:val="22"/>
              </w:rPr>
            </w:pPr>
            <w:r w:rsidRPr="00C508B3">
              <w:rPr>
                <w:b/>
                <w:sz w:val="22"/>
                <w:szCs w:val="22"/>
              </w:rPr>
              <w:t>Kondisi</w:t>
            </w:r>
            <w:r>
              <w:rPr>
                <w:b/>
                <w:sz w:val="22"/>
                <w:szCs w:val="22"/>
              </w:rPr>
              <w:tab/>
            </w:r>
          </w:p>
          <w:p w14:paraId="62769229" w14:textId="24DB46DF" w:rsidR="00572898" w:rsidRDefault="00572898" w:rsidP="00572898">
            <w:pPr>
              <w:jc w:val="both"/>
              <w:rPr>
                <w:sz w:val="22"/>
                <w:szCs w:val="22"/>
              </w:rPr>
            </w:pPr>
            <w:r>
              <w:rPr>
                <w:sz w:val="22"/>
                <w:szCs w:val="22"/>
              </w:rPr>
              <w:t xml:space="preserve">Tim proyek belum melakukan </w:t>
            </w:r>
            <w:r>
              <w:rPr>
                <w:i/>
                <w:sz w:val="22"/>
                <w:szCs w:val="22"/>
              </w:rPr>
              <w:t xml:space="preserve">review </w:t>
            </w:r>
            <w:r>
              <w:rPr>
                <w:sz w:val="22"/>
                <w:szCs w:val="22"/>
              </w:rPr>
              <w:t xml:space="preserve">untuk memastikan apakah </w:t>
            </w:r>
            <w:r>
              <w:rPr>
                <w:i/>
                <w:sz w:val="22"/>
                <w:szCs w:val="22"/>
              </w:rPr>
              <w:t xml:space="preserve">legal documents </w:t>
            </w:r>
            <w:r>
              <w:rPr>
                <w:sz w:val="22"/>
                <w:szCs w:val="22"/>
              </w:rPr>
              <w:t xml:space="preserve">Bank dengan PT ALTO Network telah mencakup skema kerja sama antara Bank, PT ALTO Network dan VISA. Kedua vendor tersebut mengintegrasikan solusi </w:t>
            </w:r>
            <w:r w:rsidRPr="00F77732">
              <w:rPr>
                <w:sz w:val="22"/>
                <w:szCs w:val="22"/>
              </w:rPr>
              <w:t xml:space="preserve">SaaS </w:t>
            </w:r>
            <w:r>
              <w:rPr>
                <w:sz w:val="22"/>
                <w:szCs w:val="22"/>
              </w:rPr>
              <w:t xml:space="preserve">dengan </w:t>
            </w:r>
            <w:r w:rsidRPr="00F77732">
              <w:rPr>
                <w:sz w:val="22"/>
                <w:szCs w:val="22"/>
              </w:rPr>
              <w:t>fungsionalitas</w:t>
            </w:r>
            <w:r>
              <w:rPr>
                <w:sz w:val="22"/>
                <w:szCs w:val="22"/>
              </w:rPr>
              <w:t xml:space="preserve"> yang berbeda. Adapun keterlibatan masing – masing vendor dalam proyek </w:t>
            </w:r>
            <w:r>
              <w:rPr>
                <w:i/>
                <w:sz w:val="22"/>
                <w:szCs w:val="22"/>
              </w:rPr>
              <w:t xml:space="preserve">Frictionless </w:t>
            </w:r>
            <w:r>
              <w:rPr>
                <w:sz w:val="22"/>
                <w:szCs w:val="22"/>
              </w:rPr>
              <w:t>VCAS via OCTO Mobile adalah sebagai berikut.</w:t>
            </w:r>
          </w:p>
          <w:p w14:paraId="79D21DC9" w14:textId="77777777" w:rsidR="00572898" w:rsidRPr="00556F48" w:rsidRDefault="00572898" w:rsidP="00572898">
            <w:pPr>
              <w:pStyle w:val="ListParagraph"/>
              <w:numPr>
                <w:ilvl w:val="0"/>
                <w:numId w:val="24"/>
              </w:numPr>
              <w:jc w:val="both"/>
              <w:rPr>
                <w:sz w:val="22"/>
                <w:szCs w:val="22"/>
              </w:rPr>
            </w:pPr>
            <w:r w:rsidRPr="007B52D9">
              <w:rPr>
                <w:sz w:val="22"/>
                <w:szCs w:val="22"/>
              </w:rPr>
              <w:t xml:space="preserve">PT ALTO Network sebagai penyedia layanan ALTO </w:t>
            </w:r>
            <w:r w:rsidRPr="007B52D9">
              <w:rPr>
                <w:i/>
                <w:sz w:val="22"/>
                <w:szCs w:val="22"/>
              </w:rPr>
              <w:t>Online Secure</w:t>
            </w:r>
            <w:r w:rsidRPr="007B52D9">
              <w:rPr>
                <w:sz w:val="22"/>
                <w:szCs w:val="22"/>
              </w:rPr>
              <w:t xml:space="preserve"> (AOS) berbasis </w:t>
            </w:r>
            <w:r w:rsidRPr="007B52D9">
              <w:rPr>
                <w:i/>
                <w:sz w:val="22"/>
                <w:szCs w:val="22"/>
              </w:rPr>
              <w:t xml:space="preserve">Software-as-a-Service </w:t>
            </w:r>
            <w:r w:rsidRPr="007B52D9">
              <w:rPr>
                <w:sz w:val="22"/>
                <w:szCs w:val="22"/>
              </w:rPr>
              <w:t xml:space="preserve">(SaaS) untuk memfasilitasi metode otentikasi </w:t>
            </w:r>
            <w:r w:rsidRPr="000E64A0">
              <w:rPr>
                <w:sz w:val="22"/>
                <w:szCs w:val="22"/>
              </w:rPr>
              <w:t xml:space="preserve">transaksi </w:t>
            </w:r>
            <w:r w:rsidRPr="000E64A0">
              <w:rPr>
                <w:i/>
                <w:sz w:val="22"/>
                <w:szCs w:val="22"/>
              </w:rPr>
              <w:t xml:space="preserve">online </w:t>
            </w:r>
            <w:r w:rsidRPr="000E64A0">
              <w:rPr>
                <w:sz w:val="22"/>
                <w:szCs w:val="22"/>
              </w:rPr>
              <w:t>(</w:t>
            </w:r>
            <w:r w:rsidRPr="000E64A0">
              <w:rPr>
                <w:i/>
                <w:sz w:val="22"/>
                <w:szCs w:val="22"/>
              </w:rPr>
              <w:t>challenge</w:t>
            </w:r>
            <w:r w:rsidRPr="000E64A0">
              <w:rPr>
                <w:sz w:val="22"/>
                <w:szCs w:val="22"/>
              </w:rPr>
              <w:t xml:space="preserve">) via </w:t>
            </w:r>
            <w:r w:rsidRPr="000E64A0">
              <w:rPr>
                <w:i/>
                <w:sz w:val="22"/>
                <w:szCs w:val="22"/>
              </w:rPr>
              <w:t xml:space="preserve">one-time password </w:t>
            </w:r>
            <w:r w:rsidRPr="000E64A0">
              <w:rPr>
                <w:sz w:val="22"/>
                <w:szCs w:val="22"/>
              </w:rPr>
              <w:t xml:space="preserve">(OTP) dan </w:t>
            </w:r>
            <w:r w:rsidRPr="000E64A0">
              <w:rPr>
                <w:i/>
                <w:sz w:val="22"/>
                <w:szCs w:val="22"/>
              </w:rPr>
              <w:t xml:space="preserve">out-of-band </w:t>
            </w:r>
            <w:r w:rsidRPr="000E64A0">
              <w:rPr>
                <w:sz w:val="22"/>
                <w:szCs w:val="22"/>
              </w:rPr>
              <w:t>(OOB).</w:t>
            </w:r>
            <w:r w:rsidRPr="000E64A0">
              <w:t xml:space="preserve"> </w:t>
            </w:r>
          </w:p>
          <w:p w14:paraId="0CCDA1A2" w14:textId="77777777" w:rsidR="00572898" w:rsidRPr="00556F48" w:rsidRDefault="00572898" w:rsidP="00572898">
            <w:pPr>
              <w:pStyle w:val="ListParagraph"/>
              <w:numPr>
                <w:ilvl w:val="0"/>
                <w:numId w:val="24"/>
              </w:numPr>
              <w:jc w:val="both"/>
              <w:rPr>
                <w:sz w:val="22"/>
                <w:szCs w:val="22"/>
              </w:rPr>
            </w:pPr>
            <w:r>
              <w:rPr>
                <w:sz w:val="22"/>
                <w:szCs w:val="22"/>
              </w:rPr>
              <w:t>VI</w:t>
            </w:r>
            <w:r w:rsidRPr="00F025CD">
              <w:rPr>
                <w:sz w:val="22"/>
                <w:szCs w:val="22"/>
              </w:rPr>
              <w:t xml:space="preserve">SA sebagai penyedia </w:t>
            </w:r>
            <w:r w:rsidRPr="00F025CD">
              <w:rPr>
                <w:i/>
                <w:sz w:val="22"/>
                <w:szCs w:val="22"/>
              </w:rPr>
              <w:t>engine</w:t>
            </w:r>
            <w:r w:rsidRPr="00F025CD">
              <w:rPr>
                <w:sz w:val="22"/>
                <w:szCs w:val="22"/>
              </w:rPr>
              <w:t xml:space="preserve"> VCAS berbasis SaaS yang akan memproses data transaksi </w:t>
            </w:r>
            <w:r w:rsidRPr="00F025CD">
              <w:rPr>
                <w:i/>
                <w:sz w:val="22"/>
                <w:szCs w:val="22"/>
              </w:rPr>
              <w:t xml:space="preserve">online </w:t>
            </w:r>
            <w:r w:rsidRPr="00F025CD">
              <w:rPr>
                <w:sz w:val="22"/>
                <w:szCs w:val="22"/>
              </w:rPr>
              <w:t xml:space="preserve">untuk memperoleh </w:t>
            </w:r>
            <w:r w:rsidRPr="00F025CD">
              <w:rPr>
                <w:i/>
                <w:sz w:val="22"/>
                <w:szCs w:val="22"/>
              </w:rPr>
              <w:t xml:space="preserve">risk score </w:t>
            </w:r>
            <w:r w:rsidRPr="00F025CD">
              <w:rPr>
                <w:sz w:val="22"/>
                <w:szCs w:val="22"/>
              </w:rPr>
              <w:t>sebagai penentu metode otentikasi transaksi (</w:t>
            </w:r>
            <w:r w:rsidRPr="00F025CD">
              <w:rPr>
                <w:i/>
                <w:sz w:val="22"/>
                <w:szCs w:val="22"/>
              </w:rPr>
              <w:t>auto-approve/frictionless</w:t>
            </w:r>
            <w:r w:rsidRPr="00F025CD">
              <w:rPr>
                <w:sz w:val="22"/>
                <w:szCs w:val="22"/>
              </w:rPr>
              <w:t xml:space="preserve">, </w:t>
            </w:r>
            <w:r w:rsidRPr="00F025CD">
              <w:rPr>
                <w:i/>
                <w:sz w:val="22"/>
                <w:szCs w:val="22"/>
              </w:rPr>
              <w:t xml:space="preserve">challenge </w:t>
            </w:r>
            <w:r w:rsidRPr="00F025CD">
              <w:rPr>
                <w:sz w:val="22"/>
                <w:szCs w:val="22"/>
              </w:rPr>
              <w:t xml:space="preserve">atau </w:t>
            </w:r>
            <w:r w:rsidRPr="00F025CD">
              <w:rPr>
                <w:i/>
                <w:sz w:val="22"/>
                <w:szCs w:val="22"/>
              </w:rPr>
              <w:t>reject</w:t>
            </w:r>
            <w:r w:rsidRPr="00F025CD">
              <w:rPr>
                <w:sz w:val="22"/>
                <w:szCs w:val="22"/>
              </w:rPr>
              <w:t xml:space="preserve">). Pemrosesan tersebut akan </w:t>
            </w:r>
            <w:r w:rsidRPr="000E64A0">
              <w:rPr>
                <w:sz w:val="22"/>
                <w:szCs w:val="22"/>
              </w:rPr>
              <w:t xml:space="preserve">dilakukan berdasarkan kombinasi antara </w:t>
            </w:r>
            <w:r w:rsidRPr="000E64A0">
              <w:rPr>
                <w:i/>
                <w:sz w:val="22"/>
                <w:szCs w:val="22"/>
              </w:rPr>
              <w:t xml:space="preserve">risk score </w:t>
            </w:r>
            <w:r w:rsidRPr="000E64A0">
              <w:rPr>
                <w:sz w:val="22"/>
                <w:szCs w:val="22"/>
              </w:rPr>
              <w:t>yang dihasilkan VISA serta parameter lain yang ditetapkan oleh Bank</w:t>
            </w:r>
            <w:r w:rsidRPr="000E64A0">
              <w:rPr>
                <w:i/>
                <w:sz w:val="22"/>
                <w:szCs w:val="22"/>
              </w:rPr>
              <w:t>.</w:t>
            </w:r>
            <w:r w:rsidRPr="000E64A0">
              <w:rPr>
                <w:sz w:val="22"/>
                <w:szCs w:val="22"/>
              </w:rPr>
              <w:t xml:space="preserve"> Dalam hal ini, </w:t>
            </w:r>
            <w:r w:rsidRPr="000E64A0">
              <w:rPr>
                <w:i/>
                <w:sz w:val="22"/>
                <w:szCs w:val="22"/>
              </w:rPr>
              <w:t xml:space="preserve">connection </w:t>
            </w:r>
            <w:r w:rsidRPr="000E64A0">
              <w:rPr>
                <w:sz w:val="22"/>
                <w:szCs w:val="22"/>
              </w:rPr>
              <w:t>antara VISA dan Bank akan melalui jaringan ALTO.</w:t>
            </w:r>
            <w:r w:rsidRPr="00556F48">
              <w:rPr>
                <w:i/>
                <w:sz w:val="22"/>
                <w:szCs w:val="22"/>
              </w:rPr>
              <w:t xml:space="preserve"> </w:t>
            </w:r>
          </w:p>
          <w:p w14:paraId="47BE6FD6" w14:textId="77777777" w:rsidR="00572898" w:rsidRPr="00875851" w:rsidRDefault="00572898" w:rsidP="00572898">
            <w:pPr>
              <w:jc w:val="both"/>
              <w:rPr>
                <w:sz w:val="22"/>
                <w:szCs w:val="22"/>
              </w:rPr>
            </w:pPr>
          </w:p>
          <w:p w14:paraId="6FD5301E" w14:textId="77777777" w:rsidR="00572898" w:rsidRPr="00F025CD" w:rsidRDefault="00572898" w:rsidP="00572898">
            <w:pPr>
              <w:pStyle w:val="CommentText"/>
              <w:jc w:val="both"/>
              <w:rPr>
                <w:sz w:val="22"/>
                <w:szCs w:val="22"/>
              </w:rPr>
            </w:pPr>
            <w:r w:rsidRPr="00F025CD">
              <w:rPr>
                <w:sz w:val="22"/>
                <w:szCs w:val="22"/>
              </w:rPr>
              <w:t xml:space="preserve">Saat ini, Bank telah memiliki </w:t>
            </w:r>
            <w:r w:rsidRPr="00F025CD">
              <w:rPr>
                <w:i/>
                <w:sz w:val="22"/>
                <w:szCs w:val="22"/>
              </w:rPr>
              <w:t xml:space="preserve">legal document </w:t>
            </w:r>
            <w:r w:rsidRPr="00F025CD">
              <w:rPr>
                <w:sz w:val="22"/>
                <w:szCs w:val="22"/>
              </w:rPr>
              <w:t xml:space="preserve">dengan PT ALTO Network berupa </w:t>
            </w:r>
            <w:r w:rsidRPr="00F025CD">
              <w:rPr>
                <w:i/>
                <w:sz w:val="22"/>
                <w:szCs w:val="22"/>
              </w:rPr>
              <w:t>Master Agreement</w:t>
            </w:r>
            <w:r w:rsidRPr="00F025CD">
              <w:rPr>
                <w:sz w:val="22"/>
                <w:szCs w:val="22"/>
              </w:rPr>
              <w:t xml:space="preserve">, </w:t>
            </w:r>
            <w:r w:rsidRPr="00F025CD">
              <w:rPr>
                <w:i/>
                <w:sz w:val="22"/>
                <w:szCs w:val="22"/>
              </w:rPr>
              <w:t xml:space="preserve">Work Order Document </w:t>
            </w:r>
            <w:r w:rsidRPr="00F025CD">
              <w:rPr>
                <w:sz w:val="22"/>
                <w:szCs w:val="22"/>
              </w:rPr>
              <w:t>(WOD) dan</w:t>
            </w:r>
            <w:r w:rsidRPr="00875851">
              <w:rPr>
                <w:sz w:val="22"/>
                <w:szCs w:val="22"/>
              </w:rPr>
              <w:t xml:space="preserve"> </w:t>
            </w:r>
            <w:r w:rsidRPr="00875851">
              <w:rPr>
                <w:i/>
                <w:sz w:val="22"/>
                <w:szCs w:val="22"/>
              </w:rPr>
              <w:t xml:space="preserve">Non-Disclosure Agreement </w:t>
            </w:r>
            <w:r w:rsidRPr="00875851">
              <w:rPr>
                <w:sz w:val="22"/>
                <w:szCs w:val="22"/>
              </w:rPr>
              <w:t xml:space="preserve">(NDA) </w:t>
            </w:r>
            <w:r w:rsidRPr="00875851">
              <w:rPr>
                <w:i/>
                <w:sz w:val="22"/>
                <w:szCs w:val="22"/>
              </w:rPr>
              <w:t>Company</w:t>
            </w:r>
            <w:r w:rsidRPr="00875851">
              <w:rPr>
                <w:sz w:val="22"/>
                <w:szCs w:val="22"/>
              </w:rPr>
              <w:t xml:space="preserve">. </w:t>
            </w:r>
            <w:r w:rsidRPr="00F025CD">
              <w:rPr>
                <w:sz w:val="22"/>
                <w:szCs w:val="22"/>
              </w:rPr>
              <w:t xml:space="preserve">Akan tetapi, Tim Proyek belum melakukan </w:t>
            </w:r>
            <w:r w:rsidRPr="00F025CD">
              <w:rPr>
                <w:i/>
                <w:sz w:val="22"/>
                <w:szCs w:val="22"/>
              </w:rPr>
              <w:t xml:space="preserve">review </w:t>
            </w:r>
            <w:r w:rsidRPr="00F025CD">
              <w:rPr>
                <w:sz w:val="22"/>
                <w:szCs w:val="22"/>
              </w:rPr>
              <w:t xml:space="preserve">untuk memastikan apakah </w:t>
            </w:r>
            <w:r w:rsidRPr="00F025CD">
              <w:rPr>
                <w:i/>
                <w:sz w:val="22"/>
                <w:szCs w:val="22"/>
              </w:rPr>
              <w:t xml:space="preserve">legal document </w:t>
            </w:r>
            <w:r>
              <w:rPr>
                <w:sz w:val="22"/>
                <w:szCs w:val="22"/>
              </w:rPr>
              <w:t>yang a</w:t>
            </w:r>
            <w:r w:rsidRPr="00F025CD">
              <w:rPr>
                <w:sz w:val="22"/>
                <w:szCs w:val="22"/>
              </w:rPr>
              <w:t xml:space="preserve">da telah mencakup skema kerja sama antara Bank, PT ALTO Network dan VISA dalam proyek </w:t>
            </w:r>
            <w:r w:rsidRPr="00F025CD">
              <w:rPr>
                <w:i/>
                <w:sz w:val="22"/>
                <w:szCs w:val="22"/>
              </w:rPr>
              <w:t xml:space="preserve">Frictionless </w:t>
            </w:r>
            <w:r w:rsidRPr="00F025CD">
              <w:rPr>
                <w:sz w:val="22"/>
                <w:szCs w:val="22"/>
              </w:rPr>
              <w:t xml:space="preserve">VCAS via OCTO Mobile. Selain itu, belum terdapat </w:t>
            </w:r>
            <w:r w:rsidRPr="00F025CD">
              <w:rPr>
                <w:sz w:val="22"/>
                <w:szCs w:val="22"/>
              </w:rPr>
              <w:lastRenderedPageBreak/>
              <w:t>klausa jaminan atas keamanan pemrosesan data dari VISA</w:t>
            </w:r>
            <w:r>
              <w:rPr>
                <w:sz w:val="22"/>
                <w:szCs w:val="22"/>
              </w:rPr>
              <w:t>,</w:t>
            </w:r>
            <w:r w:rsidRPr="00F025CD">
              <w:rPr>
                <w:sz w:val="22"/>
                <w:szCs w:val="22"/>
              </w:rPr>
              <w:t xml:space="preserve"> </w:t>
            </w:r>
            <w:r>
              <w:rPr>
                <w:sz w:val="22"/>
                <w:szCs w:val="22"/>
              </w:rPr>
              <w:t>k</w:t>
            </w:r>
            <w:r w:rsidRPr="00F025CD">
              <w:rPr>
                <w:sz w:val="22"/>
                <w:szCs w:val="22"/>
              </w:rPr>
              <w:t>etersediaan dan keandalan layanan serta kewajiban hukum jika Bank mengalami kerugian akibat l</w:t>
            </w:r>
            <w:r>
              <w:rPr>
                <w:sz w:val="22"/>
                <w:szCs w:val="22"/>
              </w:rPr>
              <w:t xml:space="preserve">ayanan yang disediakan oleh PT </w:t>
            </w:r>
            <w:r w:rsidRPr="00F025CD">
              <w:rPr>
                <w:sz w:val="22"/>
                <w:szCs w:val="22"/>
              </w:rPr>
              <w:t>ALTO Network maupun VISA.</w:t>
            </w:r>
          </w:p>
          <w:p w14:paraId="60A3E4C2" w14:textId="77777777" w:rsidR="00572898" w:rsidRDefault="00572898" w:rsidP="00572898">
            <w:pPr>
              <w:jc w:val="both"/>
              <w:rPr>
                <w:sz w:val="22"/>
                <w:szCs w:val="22"/>
              </w:rPr>
            </w:pPr>
          </w:p>
          <w:p w14:paraId="0A8BDC0B" w14:textId="07D134B0" w:rsidR="00572898" w:rsidRDefault="00572898" w:rsidP="00572898">
            <w:pPr>
              <w:jc w:val="both"/>
              <w:rPr>
                <w:sz w:val="22"/>
                <w:szCs w:val="22"/>
              </w:rPr>
            </w:pPr>
            <w:r>
              <w:rPr>
                <w:sz w:val="22"/>
                <w:szCs w:val="22"/>
              </w:rPr>
              <w:t>Kondisi ini dapat berdampak pada lemahnya posisi Bank secara hukum apabila terjadi insiden operasional ataupun kebocoran data yang disebabkan oleh VISA.</w:t>
            </w:r>
          </w:p>
          <w:p w14:paraId="32854540" w14:textId="77777777" w:rsidR="00572898" w:rsidRPr="005C4783" w:rsidRDefault="00572898" w:rsidP="00572898">
            <w:pPr>
              <w:jc w:val="both"/>
              <w:rPr>
                <w:sz w:val="22"/>
                <w:szCs w:val="22"/>
              </w:rPr>
            </w:pPr>
          </w:p>
          <w:p w14:paraId="3DBE6504" w14:textId="77777777" w:rsidR="00572898" w:rsidRDefault="00572898" w:rsidP="00572898">
            <w:pPr>
              <w:jc w:val="both"/>
              <w:rPr>
                <w:b/>
                <w:sz w:val="22"/>
                <w:szCs w:val="22"/>
              </w:rPr>
            </w:pPr>
            <w:r w:rsidRPr="001B6892">
              <w:rPr>
                <w:b/>
                <w:sz w:val="22"/>
                <w:szCs w:val="22"/>
              </w:rPr>
              <w:t>Kriteria</w:t>
            </w:r>
          </w:p>
          <w:p w14:paraId="4C363035" w14:textId="244091A4" w:rsidR="00572898" w:rsidRPr="00B26568" w:rsidRDefault="00572898" w:rsidP="00572898">
            <w:pPr>
              <w:jc w:val="both"/>
              <w:rPr>
                <w:sz w:val="22"/>
                <w:szCs w:val="22"/>
              </w:rPr>
            </w:pPr>
            <w:r w:rsidRPr="00B26568">
              <w:rPr>
                <w:sz w:val="22"/>
                <w:szCs w:val="22"/>
              </w:rPr>
              <w:t xml:space="preserve">E.03.01 </w:t>
            </w:r>
            <w:r w:rsidRPr="00B26568">
              <w:rPr>
                <w:rFonts w:eastAsiaTheme="minorHAnsi"/>
                <w:sz w:val="22"/>
                <w:szCs w:val="22"/>
              </w:rPr>
              <w:t xml:space="preserve">– </w:t>
            </w:r>
            <w:r w:rsidRPr="00B26568">
              <w:rPr>
                <w:sz w:val="22"/>
                <w:szCs w:val="22"/>
              </w:rPr>
              <w:t>Kebijakan P</w:t>
            </w:r>
            <w:r>
              <w:rPr>
                <w:sz w:val="22"/>
                <w:szCs w:val="22"/>
              </w:rPr>
              <w:t xml:space="preserve">engadaan Barang dan Jasa Versi </w:t>
            </w:r>
            <w:r w:rsidRPr="00B26568">
              <w:rPr>
                <w:sz w:val="22"/>
                <w:szCs w:val="22"/>
              </w:rPr>
              <w:t>2023</w:t>
            </w:r>
          </w:p>
          <w:p w14:paraId="19CD594F" w14:textId="60229E5D" w:rsidR="00572898" w:rsidRPr="00B26568" w:rsidRDefault="00572898" w:rsidP="00572898">
            <w:pPr>
              <w:pStyle w:val="ListParagraph"/>
              <w:numPr>
                <w:ilvl w:val="0"/>
                <w:numId w:val="17"/>
              </w:numPr>
              <w:autoSpaceDE w:val="0"/>
              <w:autoSpaceDN w:val="0"/>
              <w:adjustRightInd w:val="0"/>
              <w:contextualSpacing w:val="0"/>
              <w:jc w:val="both"/>
              <w:rPr>
                <w:sz w:val="22"/>
                <w:szCs w:val="22"/>
              </w:rPr>
            </w:pPr>
            <w:r>
              <w:rPr>
                <w:sz w:val="22"/>
                <w:szCs w:val="22"/>
              </w:rPr>
              <w:t xml:space="preserve">Poin </w:t>
            </w:r>
            <w:r w:rsidRPr="00B670F9">
              <w:rPr>
                <w:sz w:val="22"/>
                <w:szCs w:val="22"/>
              </w:rPr>
              <w:t xml:space="preserve">6.1. </w:t>
            </w:r>
            <w:r>
              <w:rPr>
                <w:sz w:val="22"/>
                <w:szCs w:val="22"/>
              </w:rPr>
              <w:t xml:space="preserve">- </w:t>
            </w:r>
            <w:r w:rsidRPr="00B670F9">
              <w:rPr>
                <w:sz w:val="22"/>
                <w:szCs w:val="22"/>
              </w:rPr>
              <w:t>Layanan yang diberikan oleh Vendor harus</w:t>
            </w:r>
            <w:r>
              <w:rPr>
                <w:sz w:val="22"/>
                <w:szCs w:val="22"/>
              </w:rPr>
              <w:t xml:space="preserve"> didokumentasikan dengan tepat </w:t>
            </w:r>
            <w:r w:rsidRPr="00B670F9">
              <w:rPr>
                <w:sz w:val="22"/>
                <w:szCs w:val="22"/>
              </w:rPr>
              <w:t>melalui perjanjian, di mana peran dan tanggu</w:t>
            </w:r>
            <w:r>
              <w:rPr>
                <w:sz w:val="22"/>
                <w:szCs w:val="22"/>
              </w:rPr>
              <w:t xml:space="preserve">ng jawab yang ditetapkan untuk </w:t>
            </w:r>
            <w:r w:rsidRPr="00B670F9">
              <w:rPr>
                <w:sz w:val="22"/>
                <w:szCs w:val="22"/>
              </w:rPr>
              <w:t>Vendor harus sesuai dengan standa</w:t>
            </w:r>
            <w:r>
              <w:rPr>
                <w:sz w:val="22"/>
                <w:szCs w:val="22"/>
              </w:rPr>
              <w:t>r bisnis Bank dan sesuai dengan</w:t>
            </w:r>
            <w:r w:rsidRPr="00B670F9">
              <w:rPr>
                <w:sz w:val="22"/>
                <w:szCs w:val="22"/>
              </w:rPr>
              <w:t xml:space="preserve"> persyaratan hukum dan peraturan yang berlaku.</w:t>
            </w:r>
            <w:r>
              <w:rPr>
                <w:sz w:val="22"/>
                <w:szCs w:val="22"/>
              </w:rPr>
              <w:t xml:space="preserve"> </w:t>
            </w:r>
            <w:r w:rsidRPr="00B670F9">
              <w:rPr>
                <w:sz w:val="22"/>
                <w:szCs w:val="22"/>
              </w:rPr>
              <w:t>Perjanjian adalah kesepakatan antar</w:t>
            </w:r>
            <w:r>
              <w:rPr>
                <w:sz w:val="22"/>
                <w:szCs w:val="22"/>
              </w:rPr>
              <w:t xml:space="preserve">a Bank dan Vendor mengenai hal </w:t>
            </w:r>
            <w:r w:rsidRPr="00B670F9">
              <w:rPr>
                <w:sz w:val="22"/>
                <w:szCs w:val="22"/>
              </w:rPr>
              <w:t>tertentu/</w:t>
            </w:r>
            <w:r>
              <w:rPr>
                <w:sz w:val="22"/>
                <w:szCs w:val="22"/>
              </w:rPr>
              <w:t xml:space="preserve"> </w:t>
            </w:r>
            <w:r w:rsidRPr="00B670F9">
              <w:rPr>
                <w:sz w:val="22"/>
                <w:szCs w:val="22"/>
              </w:rPr>
              <w:t>kerjasama/</w:t>
            </w:r>
            <w:r>
              <w:rPr>
                <w:sz w:val="22"/>
                <w:szCs w:val="22"/>
              </w:rPr>
              <w:t xml:space="preserve"> </w:t>
            </w:r>
            <w:r w:rsidRPr="00B670F9">
              <w:rPr>
                <w:sz w:val="22"/>
                <w:szCs w:val="22"/>
              </w:rPr>
              <w:t>pengadaan dalam waktu terte</w:t>
            </w:r>
            <w:r>
              <w:rPr>
                <w:sz w:val="22"/>
                <w:szCs w:val="22"/>
              </w:rPr>
              <w:t xml:space="preserve">ntu dengan nilai tertentu yang </w:t>
            </w:r>
            <w:r w:rsidRPr="00B670F9">
              <w:rPr>
                <w:sz w:val="22"/>
                <w:szCs w:val="22"/>
              </w:rPr>
              <w:t xml:space="preserve">disetujui bersama sebagai para pihak dan dituangkan secara tertulis. </w:t>
            </w:r>
            <w:r w:rsidRPr="00B26568">
              <w:rPr>
                <w:sz w:val="22"/>
                <w:szCs w:val="22"/>
              </w:rPr>
              <w:t xml:space="preserve">Bentuk-bentuk kesepakatan secara tertulis yang dipergunakan antara lain: </w:t>
            </w:r>
          </w:p>
          <w:p w14:paraId="75E7E098" w14:textId="211EEA5D" w:rsidR="00572898" w:rsidRPr="00B26568" w:rsidRDefault="00572898" w:rsidP="00D05479">
            <w:pPr>
              <w:pStyle w:val="ListParagraph"/>
              <w:numPr>
                <w:ilvl w:val="0"/>
                <w:numId w:val="41"/>
              </w:numPr>
              <w:jc w:val="both"/>
              <w:rPr>
                <w:sz w:val="22"/>
                <w:szCs w:val="22"/>
              </w:rPr>
            </w:pPr>
            <w:r w:rsidRPr="00B26568">
              <w:rPr>
                <w:sz w:val="22"/>
                <w:szCs w:val="22"/>
              </w:rPr>
              <w:t>Perjanjian Kerjasama/</w:t>
            </w:r>
            <w:r w:rsidRPr="00B26568">
              <w:rPr>
                <w:i/>
                <w:sz w:val="22"/>
                <w:szCs w:val="22"/>
              </w:rPr>
              <w:t>Master Agreement</w:t>
            </w:r>
            <w:r w:rsidRPr="00B26568">
              <w:rPr>
                <w:sz w:val="22"/>
                <w:szCs w:val="22"/>
              </w:rPr>
              <w:t xml:space="preserve"> (PKS)</w:t>
            </w:r>
          </w:p>
          <w:p w14:paraId="5BA03090" w14:textId="1561EF52" w:rsidR="00572898" w:rsidRPr="00B26568" w:rsidRDefault="00572898" w:rsidP="00D05479">
            <w:pPr>
              <w:pStyle w:val="ListParagraph"/>
              <w:numPr>
                <w:ilvl w:val="0"/>
                <w:numId w:val="41"/>
              </w:numPr>
              <w:jc w:val="both"/>
              <w:rPr>
                <w:sz w:val="22"/>
                <w:szCs w:val="22"/>
              </w:rPr>
            </w:pPr>
            <w:r w:rsidRPr="00B26568">
              <w:rPr>
                <w:i/>
                <w:sz w:val="22"/>
                <w:szCs w:val="22"/>
              </w:rPr>
              <w:t>Work Order Document</w:t>
            </w:r>
            <w:r w:rsidRPr="00B26568">
              <w:rPr>
                <w:sz w:val="22"/>
                <w:szCs w:val="22"/>
              </w:rPr>
              <w:t xml:space="preserve"> (WOD)</w:t>
            </w:r>
          </w:p>
          <w:p w14:paraId="2B73DC34" w14:textId="42891618" w:rsidR="00572898" w:rsidRPr="00B26568" w:rsidRDefault="00572898" w:rsidP="00D05479">
            <w:pPr>
              <w:pStyle w:val="ListParagraph"/>
              <w:numPr>
                <w:ilvl w:val="0"/>
                <w:numId w:val="41"/>
              </w:numPr>
              <w:jc w:val="both"/>
              <w:rPr>
                <w:sz w:val="22"/>
                <w:szCs w:val="22"/>
              </w:rPr>
            </w:pPr>
            <w:r w:rsidRPr="00B26568">
              <w:rPr>
                <w:i/>
                <w:sz w:val="22"/>
                <w:szCs w:val="22"/>
              </w:rPr>
              <w:t>Confidentiality Agreement</w:t>
            </w:r>
            <w:r w:rsidRPr="00B26568">
              <w:rPr>
                <w:sz w:val="22"/>
                <w:szCs w:val="22"/>
              </w:rPr>
              <w:t>/</w:t>
            </w:r>
            <w:r w:rsidRPr="00B26568">
              <w:rPr>
                <w:i/>
                <w:sz w:val="22"/>
                <w:szCs w:val="22"/>
              </w:rPr>
              <w:t>Non Disclosure Agreement</w:t>
            </w:r>
            <w:r w:rsidRPr="00B26568">
              <w:rPr>
                <w:sz w:val="22"/>
                <w:szCs w:val="22"/>
              </w:rPr>
              <w:t xml:space="preserve"> (NDA)</w:t>
            </w:r>
          </w:p>
          <w:p w14:paraId="16D39335" w14:textId="0FFCDC04" w:rsidR="00572898" w:rsidRPr="00B26568" w:rsidRDefault="00572898" w:rsidP="00D05479">
            <w:pPr>
              <w:pStyle w:val="ListParagraph"/>
              <w:numPr>
                <w:ilvl w:val="0"/>
                <w:numId w:val="41"/>
              </w:numPr>
              <w:jc w:val="both"/>
              <w:rPr>
                <w:sz w:val="22"/>
                <w:szCs w:val="22"/>
              </w:rPr>
            </w:pPr>
            <w:r w:rsidRPr="00B26568">
              <w:rPr>
                <w:i/>
                <w:sz w:val="22"/>
                <w:szCs w:val="22"/>
              </w:rPr>
              <w:t>Addendum</w:t>
            </w:r>
          </w:p>
          <w:p w14:paraId="4DC30356" w14:textId="1DD3E023" w:rsidR="00572898" w:rsidRPr="00B26568" w:rsidRDefault="00572898" w:rsidP="00D05479">
            <w:pPr>
              <w:pStyle w:val="ListParagraph"/>
              <w:numPr>
                <w:ilvl w:val="0"/>
                <w:numId w:val="41"/>
              </w:numPr>
              <w:jc w:val="both"/>
              <w:rPr>
                <w:sz w:val="22"/>
                <w:szCs w:val="22"/>
              </w:rPr>
            </w:pPr>
            <w:r w:rsidRPr="00B26568">
              <w:rPr>
                <w:i/>
                <w:sz w:val="22"/>
                <w:szCs w:val="22"/>
              </w:rPr>
              <w:t>Novation Deed</w:t>
            </w:r>
          </w:p>
          <w:p w14:paraId="4D63E517" w14:textId="12437BEE" w:rsidR="00572898" w:rsidRPr="00B26568" w:rsidRDefault="00572898" w:rsidP="00D05479">
            <w:pPr>
              <w:pStyle w:val="ListParagraph"/>
              <w:numPr>
                <w:ilvl w:val="0"/>
                <w:numId w:val="41"/>
              </w:numPr>
              <w:jc w:val="both"/>
              <w:rPr>
                <w:sz w:val="22"/>
                <w:szCs w:val="22"/>
              </w:rPr>
            </w:pPr>
            <w:r w:rsidRPr="00B26568">
              <w:rPr>
                <w:sz w:val="22"/>
                <w:szCs w:val="22"/>
              </w:rPr>
              <w:t>Surat Perjanjian Kerja (SPK)</w:t>
            </w:r>
          </w:p>
          <w:p w14:paraId="0C587DF2" w14:textId="505DD7F5" w:rsidR="00572898" w:rsidRPr="00B26568" w:rsidRDefault="00572898" w:rsidP="00D05479">
            <w:pPr>
              <w:pStyle w:val="ListParagraph"/>
              <w:numPr>
                <w:ilvl w:val="0"/>
                <w:numId w:val="41"/>
              </w:numPr>
              <w:jc w:val="both"/>
              <w:rPr>
                <w:sz w:val="22"/>
                <w:szCs w:val="22"/>
              </w:rPr>
            </w:pPr>
            <w:r w:rsidRPr="00B26568">
              <w:rPr>
                <w:sz w:val="22"/>
                <w:szCs w:val="22"/>
              </w:rPr>
              <w:t>Surat Pemesanan Pembelian (SPP)/</w:t>
            </w:r>
            <w:r w:rsidRPr="00B26568">
              <w:rPr>
                <w:i/>
                <w:sz w:val="22"/>
                <w:szCs w:val="22"/>
              </w:rPr>
              <w:t>Purchase Order</w:t>
            </w:r>
            <w:r w:rsidRPr="00B26568">
              <w:rPr>
                <w:sz w:val="22"/>
                <w:szCs w:val="22"/>
              </w:rPr>
              <w:t xml:space="preserve"> (PO)</w:t>
            </w:r>
          </w:p>
          <w:p w14:paraId="5EE7DF9A" w14:textId="675AD60F" w:rsidR="00572898" w:rsidRDefault="00572898" w:rsidP="00572898">
            <w:pPr>
              <w:pStyle w:val="ListParagraph"/>
              <w:numPr>
                <w:ilvl w:val="0"/>
                <w:numId w:val="17"/>
              </w:numPr>
              <w:autoSpaceDE w:val="0"/>
              <w:autoSpaceDN w:val="0"/>
              <w:adjustRightInd w:val="0"/>
              <w:contextualSpacing w:val="0"/>
              <w:jc w:val="both"/>
              <w:rPr>
                <w:sz w:val="22"/>
                <w:szCs w:val="22"/>
              </w:rPr>
            </w:pPr>
            <w:r>
              <w:rPr>
                <w:sz w:val="22"/>
                <w:szCs w:val="22"/>
              </w:rPr>
              <w:t xml:space="preserve">Poin 6.2.3. - </w:t>
            </w:r>
            <w:r w:rsidRPr="00B670F9">
              <w:rPr>
                <w:sz w:val="22"/>
                <w:szCs w:val="22"/>
              </w:rPr>
              <w:t xml:space="preserve">Template Perjanjian Kerjasama (PKS)/ </w:t>
            </w:r>
            <w:r w:rsidRPr="00B670F9">
              <w:rPr>
                <w:i/>
                <w:sz w:val="22"/>
                <w:szCs w:val="22"/>
              </w:rPr>
              <w:t>Master Agreement</w:t>
            </w:r>
            <w:r w:rsidRPr="00B670F9">
              <w:rPr>
                <w:sz w:val="22"/>
                <w:szCs w:val="22"/>
              </w:rPr>
              <w:t xml:space="preserve"> harus di-</w:t>
            </w:r>
            <w:r w:rsidRPr="00B670F9">
              <w:rPr>
                <w:i/>
                <w:sz w:val="22"/>
                <w:szCs w:val="22"/>
              </w:rPr>
              <w:t>review</w:t>
            </w:r>
            <w:r w:rsidRPr="00B670F9">
              <w:rPr>
                <w:sz w:val="22"/>
                <w:szCs w:val="22"/>
              </w:rPr>
              <w:t xml:space="preserve"> oleh bagian Legal sesuai pembagian kewenangan sebagaimana diatur dalam Kebijakan Hukum.</w:t>
            </w:r>
          </w:p>
          <w:p w14:paraId="007A0C36" w14:textId="77777777" w:rsidR="00572898" w:rsidRPr="00B670F9" w:rsidRDefault="00572898" w:rsidP="00572898">
            <w:pPr>
              <w:jc w:val="both"/>
              <w:rPr>
                <w:sz w:val="22"/>
                <w:szCs w:val="22"/>
              </w:rPr>
            </w:pPr>
          </w:p>
          <w:p w14:paraId="6533315B" w14:textId="65D9EED1" w:rsidR="00572898" w:rsidRPr="00B26568" w:rsidRDefault="00572898" w:rsidP="00572898">
            <w:pPr>
              <w:jc w:val="both"/>
              <w:rPr>
                <w:sz w:val="22"/>
                <w:szCs w:val="22"/>
              </w:rPr>
            </w:pPr>
            <w:r w:rsidRPr="00B26568">
              <w:rPr>
                <w:sz w:val="22"/>
                <w:szCs w:val="22"/>
              </w:rPr>
              <w:t xml:space="preserve">E.03.01.P.02 </w:t>
            </w:r>
            <w:r w:rsidRPr="00B26568">
              <w:rPr>
                <w:rFonts w:eastAsiaTheme="minorHAnsi"/>
                <w:sz w:val="22"/>
                <w:szCs w:val="22"/>
              </w:rPr>
              <w:t xml:space="preserve">– </w:t>
            </w:r>
            <w:r w:rsidRPr="00B26568">
              <w:rPr>
                <w:sz w:val="22"/>
                <w:szCs w:val="22"/>
              </w:rPr>
              <w:t>SOP Manajemen Pihak Ketiga Versi 07.2021</w:t>
            </w:r>
          </w:p>
          <w:p w14:paraId="1B58C5FC" w14:textId="77777777" w:rsidR="00572898" w:rsidRDefault="00572898" w:rsidP="00572898">
            <w:pPr>
              <w:pStyle w:val="ListParagraph"/>
              <w:numPr>
                <w:ilvl w:val="0"/>
                <w:numId w:val="17"/>
              </w:numPr>
              <w:autoSpaceDE w:val="0"/>
              <w:autoSpaceDN w:val="0"/>
              <w:adjustRightInd w:val="0"/>
              <w:contextualSpacing w:val="0"/>
              <w:jc w:val="both"/>
              <w:rPr>
                <w:sz w:val="22"/>
                <w:szCs w:val="22"/>
              </w:rPr>
            </w:pPr>
            <w:r>
              <w:rPr>
                <w:sz w:val="22"/>
                <w:szCs w:val="22"/>
              </w:rPr>
              <w:t xml:space="preserve">Poin </w:t>
            </w:r>
            <w:r w:rsidRPr="00D331A4">
              <w:rPr>
                <w:sz w:val="22"/>
                <w:szCs w:val="22"/>
              </w:rPr>
              <w:t xml:space="preserve">2.5. </w:t>
            </w:r>
            <w:r>
              <w:rPr>
                <w:sz w:val="22"/>
                <w:szCs w:val="22"/>
              </w:rPr>
              <w:t xml:space="preserve">- </w:t>
            </w:r>
            <w:r w:rsidRPr="00D331A4">
              <w:rPr>
                <w:sz w:val="22"/>
                <w:szCs w:val="22"/>
              </w:rPr>
              <w:t>Perubahan Ruang Lingkup Kerjasama Pihak Ketiga</w:t>
            </w:r>
            <w:r>
              <w:rPr>
                <w:sz w:val="22"/>
                <w:szCs w:val="22"/>
              </w:rPr>
              <w:t xml:space="preserve"> </w:t>
            </w:r>
          </w:p>
          <w:p w14:paraId="3571AD34" w14:textId="6AB420BC" w:rsidR="00572898" w:rsidRPr="00B26568" w:rsidRDefault="00572898" w:rsidP="00572898">
            <w:pPr>
              <w:pStyle w:val="ListParagraph"/>
              <w:autoSpaceDE w:val="0"/>
              <w:autoSpaceDN w:val="0"/>
              <w:adjustRightInd w:val="0"/>
              <w:ind w:left="360"/>
              <w:contextualSpacing w:val="0"/>
              <w:jc w:val="both"/>
              <w:rPr>
                <w:sz w:val="22"/>
                <w:szCs w:val="22"/>
              </w:rPr>
            </w:pPr>
            <w:r w:rsidRPr="00B26568">
              <w:rPr>
                <w:sz w:val="22"/>
                <w:szCs w:val="22"/>
              </w:rPr>
              <w:t xml:space="preserve">Untuk perubahan ruang lingkup kerjasama pihak ketiga yang telah berjalan, mengacu pada Lampiran 2: Matriks Tata Kelola Pihak Ketiga, BU/SU melengkapi dokumen pendukung untuk mendapatkan opini dan konfirmasi dari </w:t>
            </w:r>
            <w:r w:rsidRPr="00B26568">
              <w:rPr>
                <w:i/>
                <w:sz w:val="22"/>
                <w:szCs w:val="22"/>
              </w:rPr>
              <w:t>reviewer</w:t>
            </w:r>
            <w:r w:rsidRPr="00B26568">
              <w:rPr>
                <w:sz w:val="22"/>
                <w:szCs w:val="22"/>
              </w:rPr>
              <w:t xml:space="preserve"> dan/atau pihak yang terkait dan mendapatkan persetujuan dari pemegang otoritas pemberi persetujuan kerjasama pihak ketiga jika diperlukan.</w:t>
            </w:r>
          </w:p>
          <w:p w14:paraId="6495367B" w14:textId="77E9A249" w:rsidR="00572898" w:rsidRPr="00C508B3" w:rsidRDefault="00572898" w:rsidP="00572898">
            <w:pPr>
              <w:jc w:val="both"/>
              <w:rPr>
                <w:sz w:val="22"/>
                <w:szCs w:val="22"/>
              </w:rPr>
            </w:pPr>
          </w:p>
          <w:p w14:paraId="4B5808D7" w14:textId="77777777" w:rsidR="00572898" w:rsidRPr="00C508B3" w:rsidRDefault="00572898" w:rsidP="00572898">
            <w:pPr>
              <w:jc w:val="both"/>
              <w:rPr>
                <w:sz w:val="22"/>
                <w:szCs w:val="22"/>
              </w:rPr>
            </w:pPr>
            <w:r w:rsidRPr="00C508B3">
              <w:rPr>
                <w:b/>
                <w:sz w:val="22"/>
                <w:szCs w:val="22"/>
              </w:rPr>
              <w:t>Penyebab</w:t>
            </w:r>
          </w:p>
          <w:p w14:paraId="4B1BDDEA" w14:textId="75115778" w:rsidR="00572898" w:rsidRPr="00927133" w:rsidRDefault="00572898" w:rsidP="00927133">
            <w:pPr>
              <w:jc w:val="both"/>
              <w:rPr>
                <w:i/>
                <w:sz w:val="22"/>
                <w:szCs w:val="22"/>
              </w:rPr>
            </w:pPr>
            <w:r w:rsidRPr="00D331A4">
              <w:rPr>
                <w:sz w:val="22"/>
                <w:szCs w:val="22"/>
              </w:rPr>
              <w:t xml:space="preserve">Kurangnya </w:t>
            </w:r>
            <w:r>
              <w:rPr>
                <w:i/>
                <w:sz w:val="22"/>
                <w:szCs w:val="22"/>
              </w:rPr>
              <w:t xml:space="preserve">review dan assessment </w:t>
            </w:r>
            <w:r>
              <w:rPr>
                <w:sz w:val="22"/>
                <w:szCs w:val="22"/>
              </w:rPr>
              <w:t>atas kecukupan dan kelengkapan dokumen perjanjian</w:t>
            </w:r>
            <w:r>
              <w:rPr>
                <w:i/>
                <w:sz w:val="22"/>
                <w:szCs w:val="22"/>
              </w:rPr>
              <w:t xml:space="preserve"> </w:t>
            </w:r>
            <w:r>
              <w:rPr>
                <w:sz w:val="22"/>
                <w:szCs w:val="22"/>
              </w:rPr>
              <w:t xml:space="preserve">oleh tim Legal sebagai </w:t>
            </w:r>
            <w:r>
              <w:rPr>
                <w:i/>
                <w:sz w:val="22"/>
                <w:szCs w:val="22"/>
              </w:rPr>
              <w:t>Subject Matter Expert.</w:t>
            </w:r>
          </w:p>
        </w:tc>
        <w:tc>
          <w:tcPr>
            <w:tcW w:w="4415" w:type="dxa"/>
            <w:shd w:val="clear" w:color="auto" w:fill="auto"/>
          </w:tcPr>
          <w:p w14:paraId="48FCEC02" w14:textId="77777777" w:rsidR="00572898" w:rsidRPr="00C508B3" w:rsidRDefault="00572898" w:rsidP="00572898">
            <w:pPr>
              <w:pStyle w:val="ListParagraph"/>
              <w:tabs>
                <w:tab w:val="left" w:pos="-720"/>
              </w:tabs>
              <w:suppressAutoHyphens/>
              <w:ind w:left="0"/>
              <w:jc w:val="both"/>
              <w:rPr>
                <w:bCs/>
                <w:sz w:val="22"/>
                <w:szCs w:val="22"/>
              </w:rPr>
            </w:pPr>
            <w:r w:rsidRPr="00C508B3">
              <w:rPr>
                <w:b/>
                <w:bCs/>
                <w:sz w:val="22"/>
                <w:szCs w:val="22"/>
              </w:rPr>
              <w:lastRenderedPageBreak/>
              <w:t>Rekomendasi</w:t>
            </w:r>
          </w:p>
          <w:p w14:paraId="0058BB1A" w14:textId="6FA09689" w:rsidR="00572898" w:rsidRPr="00B26568" w:rsidRDefault="00572898" w:rsidP="00572898">
            <w:pPr>
              <w:tabs>
                <w:tab w:val="left" w:pos="-720"/>
              </w:tabs>
              <w:suppressAutoHyphens/>
              <w:jc w:val="both"/>
              <w:rPr>
                <w:bCs/>
                <w:sz w:val="22"/>
                <w:szCs w:val="22"/>
              </w:rPr>
            </w:pPr>
            <w:r>
              <w:rPr>
                <w:bCs/>
                <w:sz w:val="22"/>
                <w:szCs w:val="22"/>
              </w:rPr>
              <w:t xml:space="preserve">Tim proyek agar berkoordinasi dengan tim Legal untuk melakukan </w:t>
            </w:r>
            <w:r>
              <w:rPr>
                <w:bCs/>
                <w:i/>
                <w:sz w:val="22"/>
                <w:szCs w:val="22"/>
              </w:rPr>
              <w:t xml:space="preserve">review </w:t>
            </w:r>
            <w:r>
              <w:rPr>
                <w:bCs/>
                <w:sz w:val="22"/>
                <w:szCs w:val="22"/>
              </w:rPr>
              <w:t xml:space="preserve">kecukupan </w:t>
            </w:r>
            <w:r>
              <w:rPr>
                <w:bCs/>
                <w:i/>
                <w:sz w:val="22"/>
                <w:szCs w:val="22"/>
              </w:rPr>
              <w:t xml:space="preserve">legal documents </w:t>
            </w:r>
            <w:r>
              <w:rPr>
                <w:bCs/>
                <w:sz w:val="22"/>
                <w:szCs w:val="22"/>
              </w:rPr>
              <w:t>dalam mendukung kerja sama antara Bank, PT ALTO Network dan VISA antara lain, namun tidak terbatas pada:</w:t>
            </w:r>
          </w:p>
          <w:p w14:paraId="670E7A35" w14:textId="77777777" w:rsidR="00572898" w:rsidRPr="007B52D9" w:rsidRDefault="00572898" w:rsidP="00572898">
            <w:pPr>
              <w:pStyle w:val="ListParagraph"/>
              <w:numPr>
                <w:ilvl w:val="0"/>
                <w:numId w:val="25"/>
              </w:numPr>
              <w:tabs>
                <w:tab w:val="left" w:pos="-720"/>
              </w:tabs>
              <w:suppressAutoHyphens/>
              <w:jc w:val="both"/>
              <w:rPr>
                <w:bCs/>
                <w:sz w:val="22"/>
                <w:szCs w:val="22"/>
              </w:rPr>
            </w:pPr>
            <w:r w:rsidRPr="007B52D9">
              <w:rPr>
                <w:bCs/>
                <w:sz w:val="22"/>
                <w:szCs w:val="22"/>
              </w:rPr>
              <w:t>Apakah</w:t>
            </w:r>
            <w:r>
              <w:rPr>
                <w:sz w:val="22"/>
                <w:szCs w:val="22"/>
              </w:rPr>
              <w:t xml:space="preserve"> </w:t>
            </w:r>
            <w:r w:rsidRPr="007B52D9">
              <w:rPr>
                <w:i/>
                <w:sz w:val="22"/>
                <w:szCs w:val="22"/>
              </w:rPr>
              <w:t xml:space="preserve">legal documents </w:t>
            </w:r>
            <w:r w:rsidRPr="007B52D9">
              <w:rPr>
                <w:sz w:val="22"/>
                <w:szCs w:val="22"/>
              </w:rPr>
              <w:t xml:space="preserve">Bank dan PT ALTO Network memiliki kekuatan hukum atas penggunaan </w:t>
            </w:r>
            <w:r w:rsidRPr="007B52D9">
              <w:rPr>
                <w:i/>
                <w:sz w:val="22"/>
                <w:szCs w:val="22"/>
              </w:rPr>
              <w:t xml:space="preserve">engine </w:t>
            </w:r>
            <w:r w:rsidRPr="007B52D9">
              <w:rPr>
                <w:sz w:val="22"/>
                <w:szCs w:val="22"/>
              </w:rPr>
              <w:t>VCAS oleh Bank.</w:t>
            </w:r>
          </w:p>
          <w:p w14:paraId="31733213" w14:textId="77777777" w:rsidR="00572898" w:rsidRPr="007B52D9" w:rsidRDefault="00572898" w:rsidP="00572898">
            <w:pPr>
              <w:pStyle w:val="ListParagraph"/>
              <w:numPr>
                <w:ilvl w:val="0"/>
                <w:numId w:val="25"/>
              </w:numPr>
              <w:tabs>
                <w:tab w:val="left" w:pos="-720"/>
              </w:tabs>
              <w:suppressAutoHyphens/>
              <w:jc w:val="both"/>
              <w:rPr>
                <w:bCs/>
                <w:sz w:val="22"/>
                <w:szCs w:val="22"/>
              </w:rPr>
            </w:pPr>
            <w:r>
              <w:rPr>
                <w:bCs/>
                <w:sz w:val="22"/>
                <w:szCs w:val="22"/>
              </w:rPr>
              <w:t xml:space="preserve">Apakah </w:t>
            </w:r>
            <w:r>
              <w:rPr>
                <w:bCs/>
                <w:i/>
                <w:sz w:val="22"/>
                <w:szCs w:val="22"/>
              </w:rPr>
              <w:t xml:space="preserve">legal documents </w:t>
            </w:r>
            <w:r>
              <w:rPr>
                <w:bCs/>
                <w:sz w:val="22"/>
                <w:szCs w:val="22"/>
              </w:rPr>
              <w:t>Bank dan PT ALTO Network dapat digunakan sebagai basis pemberian jaminan pengamanan pemrosesan data, ketersediaan layanan, dan keandalan layanan yang disediakan oleh VISA.</w:t>
            </w:r>
          </w:p>
          <w:p w14:paraId="2B54DD91" w14:textId="77777777" w:rsidR="00572898" w:rsidRDefault="00572898" w:rsidP="00572898">
            <w:pPr>
              <w:pStyle w:val="ListParagraph"/>
              <w:numPr>
                <w:ilvl w:val="0"/>
                <w:numId w:val="25"/>
              </w:numPr>
              <w:tabs>
                <w:tab w:val="left" w:pos="-720"/>
              </w:tabs>
              <w:suppressAutoHyphens/>
              <w:jc w:val="both"/>
              <w:rPr>
                <w:bCs/>
                <w:sz w:val="22"/>
                <w:szCs w:val="22"/>
              </w:rPr>
            </w:pPr>
            <w:r>
              <w:rPr>
                <w:bCs/>
                <w:sz w:val="22"/>
                <w:szCs w:val="22"/>
              </w:rPr>
              <w:t xml:space="preserve">Apakah </w:t>
            </w:r>
            <w:r>
              <w:rPr>
                <w:bCs/>
                <w:i/>
                <w:sz w:val="22"/>
                <w:szCs w:val="22"/>
              </w:rPr>
              <w:t xml:space="preserve">legal documents </w:t>
            </w:r>
            <w:r>
              <w:rPr>
                <w:bCs/>
                <w:sz w:val="22"/>
                <w:szCs w:val="22"/>
              </w:rPr>
              <w:t xml:space="preserve">Bank dan PT ALTO Network dapat digunakan sebagai basis </w:t>
            </w:r>
            <w:r>
              <w:rPr>
                <w:bCs/>
                <w:i/>
                <w:sz w:val="22"/>
                <w:szCs w:val="22"/>
              </w:rPr>
              <w:t xml:space="preserve">legal action </w:t>
            </w:r>
            <w:r>
              <w:rPr>
                <w:bCs/>
                <w:sz w:val="22"/>
                <w:szCs w:val="22"/>
              </w:rPr>
              <w:t xml:space="preserve">kepada PT ALTO Network dan VISA jika di </w:t>
            </w:r>
            <w:r>
              <w:rPr>
                <w:bCs/>
                <w:sz w:val="22"/>
                <w:szCs w:val="22"/>
              </w:rPr>
              <w:lastRenderedPageBreak/>
              <w:t xml:space="preserve">kemudian hari terdapat kerugian yang disebabkan kegagalan pengamanan pemrosesan data, ketidaktersediaan layanan, dan ketidakandalan layanan yang disediakan oleh PT ALTO Network dan VISA.  </w:t>
            </w:r>
          </w:p>
          <w:p w14:paraId="71C4D545" w14:textId="77777777" w:rsidR="00572898" w:rsidRPr="009A5F01" w:rsidRDefault="00572898" w:rsidP="00572898">
            <w:pPr>
              <w:pStyle w:val="ListParagraph"/>
              <w:numPr>
                <w:ilvl w:val="0"/>
                <w:numId w:val="25"/>
              </w:numPr>
              <w:tabs>
                <w:tab w:val="left" w:pos="-720"/>
              </w:tabs>
              <w:suppressAutoHyphens/>
              <w:jc w:val="both"/>
              <w:rPr>
                <w:bCs/>
                <w:sz w:val="22"/>
                <w:szCs w:val="22"/>
              </w:rPr>
            </w:pPr>
            <w:r w:rsidRPr="009A5F01">
              <w:rPr>
                <w:bCs/>
                <w:sz w:val="22"/>
                <w:szCs w:val="22"/>
              </w:rPr>
              <w:t xml:space="preserve">Apakah diperlukan penyusunan </w:t>
            </w:r>
            <w:r w:rsidRPr="009A5F01">
              <w:rPr>
                <w:bCs/>
                <w:i/>
                <w:sz w:val="22"/>
                <w:szCs w:val="22"/>
              </w:rPr>
              <w:t xml:space="preserve">legal documents </w:t>
            </w:r>
            <w:r>
              <w:rPr>
                <w:bCs/>
                <w:sz w:val="22"/>
                <w:szCs w:val="22"/>
              </w:rPr>
              <w:t xml:space="preserve">lainnya antara Bank dengan </w:t>
            </w:r>
            <w:r w:rsidRPr="009A5F01">
              <w:rPr>
                <w:bCs/>
                <w:sz w:val="22"/>
                <w:szCs w:val="22"/>
              </w:rPr>
              <w:t xml:space="preserve">VISA sebagai basis penjaminan </w:t>
            </w:r>
            <w:r>
              <w:rPr>
                <w:bCs/>
                <w:sz w:val="22"/>
                <w:szCs w:val="22"/>
              </w:rPr>
              <w:t xml:space="preserve">atas keamanan pemrosesan data, ketersediaan layanan, dan keandalan layanan yang disediakan oleh VISA. </w:t>
            </w:r>
          </w:p>
          <w:p w14:paraId="2736B0DA" w14:textId="77777777" w:rsidR="00572898" w:rsidRPr="009A5F01" w:rsidRDefault="00572898" w:rsidP="00572898">
            <w:pPr>
              <w:pStyle w:val="ListParagraph"/>
              <w:numPr>
                <w:ilvl w:val="0"/>
                <w:numId w:val="25"/>
              </w:numPr>
              <w:tabs>
                <w:tab w:val="left" w:pos="-720"/>
              </w:tabs>
              <w:suppressAutoHyphens/>
              <w:ind w:left="0"/>
              <w:jc w:val="both"/>
              <w:rPr>
                <w:bCs/>
                <w:sz w:val="22"/>
                <w:szCs w:val="22"/>
              </w:rPr>
            </w:pPr>
          </w:p>
          <w:p w14:paraId="782B6D8A" w14:textId="77777777" w:rsidR="00572898" w:rsidRPr="00C508B3" w:rsidRDefault="00572898" w:rsidP="00572898">
            <w:pPr>
              <w:pStyle w:val="ListParagraph"/>
              <w:tabs>
                <w:tab w:val="left" w:pos="-720"/>
              </w:tabs>
              <w:suppressAutoHyphens/>
              <w:ind w:left="0"/>
              <w:jc w:val="both"/>
              <w:rPr>
                <w:bCs/>
                <w:sz w:val="22"/>
                <w:szCs w:val="22"/>
              </w:rPr>
            </w:pPr>
            <w:r w:rsidRPr="00C508B3">
              <w:rPr>
                <w:b/>
                <w:bCs/>
                <w:sz w:val="22"/>
                <w:szCs w:val="22"/>
              </w:rPr>
              <w:t xml:space="preserve">Tanggapan </w:t>
            </w:r>
            <w:r w:rsidRPr="00C508B3">
              <w:rPr>
                <w:b/>
                <w:bCs/>
                <w:i/>
                <w:sz w:val="22"/>
                <w:szCs w:val="22"/>
              </w:rPr>
              <w:t>Auditee</w:t>
            </w:r>
          </w:p>
          <w:p w14:paraId="351638E0" w14:textId="77777777" w:rsidR="00572898" w:rsidRPr="00BA358E" w:rsidRDefault="00572898" w:rsidP="00572898">
            <w:pPr>
              <w:tabs>
                <w:tab w:val="left" w:pos="-720"/>
              </w:tabs>
              <w:suppressAutoHyphens/>
              <w:jc w:val="both"/>
              <w:rPr>
                <w:bCs/>
                <w:sz w:val="22"/>
                <w:szCs w:val="22"/>
              </w:rPr>
            </w:pPr>
            <w:r w:rsidRPr="00BA358E">
              <w:rPr>
                <w:bCs/>
                <w:sz w:val="22"/>
                <w:szCs w:val="22"/>
                <w:highlight w:val="cyan"/>
              </w:rPr>
              <w:t>&lt;Mohon diberikan tanggapan&gt;</w:t>
            </w:r>
          </w:p>
          <w:p w14:paraId="3090B906" w14:textId="77777777" w:rsidR="00572898" w:rsidRPr="00C508B3" w:rsidRDefault="00572898" w:rsidP="00572898">
            <w:pPr>
              <w:pStyle w:val="ListParagraph"/>
              <w:tabs>
                <w:tab w:val="left" w:pos="-720"/>
              </w:tabs>
              <w:suppressAutoHyphens/>
              <w:ind w:left="0"/>
              <w:jc w:val="both"/>
              <w:rPr>
                <w:bCs/>
                <w:sz w:val="22"/>
                <w:szCs w:val="22"/>
              </w:rPr>
            </w:pPr>
          </w:p>
          <w:p w14:paraId="3B16F83E" w14:textId="77777777" w:rsidR="00572898" w:rsidRPr="00C508B3" w:rsidRDefault="00572898" w:rsidP="00572898">
            <w:pPr>
              <w:pStyle w:val="ListParagraph"/>
              <w:tabs>
                <w:tab w:val="left" w:pos="-720"/>
              </w:tabs>
              <w:suppressAutoHyphens/>
              <w:ind w:left="0"/>
              <w:jc w:val="both"/>
              <w:rPr>
                <w:bCs/>
                <w:sz w:val="22"/>
                <w:szCs w:val="22"/>
              </w:rPr>
            </w:pPr>
            <w:r w:rsidRPr="00C508B3">
              <w:rPr>
                <w:b/>
                <w:bCs/>
                <w:sz w:val="22"/>
                <w:szCs w:val="22"/>
              </w:rPr>
              <w:t>PIC</w:t>
            </w:r>
          </w:p>
          <w:p w14:paraId="7B3E2CED" w14:textId="77777777" w:rsidR="00572898" w:rsidRPr="00627B4F" w:rsidRDefault="00572898" w:rsidP="00572898">
            <w:pPr>
              <w:tabs>
                <w:tab w:val="left" w:pos="-720"/>
              </w:tabs>
              <w:suppressAutoHyphens/>
              <w:jc w:val="both"/>
              <w:rPr>
                <w:rStyle w:val="ui-provider"/>
                <w:sz w:val="22"/>
                <w:szCs w:val="22"/>
              </w:rPr>
            </w:pPr>
            <w:r w:rsidRPr="00F025CD">
              <w:rPr>
                <w:rStyle w:val="ui-provider"/>
                <w:sz w:val="22"/>
                <w:szCs w:val="22"/>
              </w:rPr>
              <w:t>Process Improvement &amp; System Control</w:t>
            </w:r>
          </w:p>
          <w:p w14:paraId="1B4E681A" w14:textId="77777777" w:rsidR="00572898" w:rsidRPr="00C508B3" w:rsidRDefault="00572898" w:rsidP="00572898">
            <w:pPr>
              <w:tabs>
                <w:tab w:val="left" w:pos="-720"/>
              </w:tabs>
              <w:suppressAutoHyphens/>
              <w:jc w:val="both"/>
              <w:rPr>
                <w:bCs/>
                <w:sz w:val="22"/>
                <w:szCs w:val="22"/>
              </w:rPr>
            </w:pPr>
          </w:p>
          <w:p w14:paraId="29FC656B" w14:textId="77777777" w:rsidR="00572898" w:rsidRPr="00764E85" w:rsidRDefault="00572898" w:rsidP="00572898">
            <w:pPr>
              <w:pStyle w:val="ListParagraph"/>
              <w:tabs>
                <w:tab w:val="left" w:pos="-720"/>
              </w:tabs>
              <w:suppressAutoHyphens/>
              <w:ind w:left="0"/>
              <w:jc w:val="both"/>
              <w:rPr>
                <w:b/>
                <w:bCs/>
                <w:sz w:val="22"/>
                <w:szCs w:val="22"/>
              </w:rPr>
            </w:pPr>
            <w:r w:rsidRPr="00C508B3">
              <w:rPr>
                <w:b/>
                <w:bCs/>
                <w:i/>
                <w:sz w:val="22"/>
                <w:szCs w:val="22"/>
              </w:rPr>
              <w:t xml:space="preserve">Target Date </w:t>
            </w:r>
            <w:r w:rsidRPr="00C508B3">
              <w:rPr>
                <w:b/>
                <w:bCs/>
                <w:sz w:val="22"/>
                <w:szCs w:val="22"/>
              </w:rPr>
              <w:t>(Status)</w:t>
            </w:r>
          </w:p>
          <w:p w14:paraId="52CB87A5" w14:textId="77777777" w:rsidR="00572898" w:rsidRPr="00E866AA" w:rsidRDefault="00572898" w:rsidP="00572898">
            <w:pPr>
              <w:tabs>
                <w:tab w:val="left" w:pos="-720"/>
              </w:tabs>
              <w:suppressAutoHyphens/>
              <w:jc w:val="both"/>
              <w:rPr>
                <w:bCs/>
                <w:sz w:val="22"/>
                <w:szCs w:val="22"/>
                <w:highlight w:val="cyan"/>
              </w:rPr>
            </w:pPr>
            <w:r w:rsidRPr="00E866AA">
              <w:rPr>
                <w:bCs/>
                <w:sz w:val="22"/>
                <w:szCs w:val="22"/>
                <w:highlight w:val="cyan"/>
              </w:rPr>
              <w:t>dd-mm-yy (</w:t>
            </w:r>
            <w:r w:rsidRPr="00E866AA">
              <w:rPr>
                <w:bCs/>
                <w:i/>
                <w:sz w:val="22"/>
                <w:szCs w:val="22"/>
                <w:highlight w:val="cyan"/>
              </w:rPr>
              <w:t>Open</w:t>
            </w:r>
            <w:r w:rsidRPr="00E866AA">
              <w:rPr>
                <w:bCs/>
                <w:sz w:val="22"/>
                <w:szCs w:val="22"/>
                <w:highlight w:val="cyan"/>
              </w:rPr>
              <w:t>)</w:t>
            </w:r>
          </w:p>
          <w:p w14:paraId="651FB39C" w14:textId="77777777" w:rsidR="00572898" w:rsidRPr="00E866AA" w:rsidRDefault="00572898" w:rsidP="00572898">
            <w:pPr>
              <w:jc w:val="both"/>
              <w:rPr>
                <w:bCs/>
                <w:i/>
                <w:sz w:val="22"/>
                <w:szCs w:val="22"/>
              </w:rPr>
            </w:pPr>
          </w:p>
          <w:p w14:paraId="071D39FF" w14:textId="77777777" w:rsidR="00572898" w:rsidRPr="00A44088" w:rsidRDefault="00572898" w:rsidP="00572898">
            <w:pPr>
              <w:tabs>
                <w:tab w:val="left" w:pos="-720"/>
              </w:tabs>
              <w:suppressAutoHyphens/>
              <w:jc w:val="both"/>
              <w:rPr>
                <w:noProof/>
                <w:sz w:val="22"/>
                <w:szCs w:val="22"/>
              </w:rPr>
            </w:pPr>
          </w:p>
        </w:tc>
      </w:tr>
      <w:tr w:rsidR="00572898" w:rsidRPr="002E2019" w14:paraId="6CB7BF3A" w14:textId="77777777" w:rsidTr="002F787D">
        <w:tc>
          <w:tcPr>
            <w:tcW w:w="522" w:type="dxa"/>
          </w:tcPr>
          <w:p w14:paraId="397E624A" w14:textId="566E8644" w:rsidR="00572898" w:rsidRPr="008D7CC5" w:rsidRDefault="0093238D" w:rsidP="00572898">
            <w:pPr>
              <w:pStyle w:val="ListParagraph"/>
              <w:tabs>
                <w:tab w:val="left" w:pos="-720"/>
              </w:tabs>
              <w:suppressAutoHyphens/>
              <w:ind w:left="0"/>
              <w:jc w:val="center"/>
              <w:rPr>
                <w:b/>
                <w:sz w:val="22"/>
                <w:szCs w:val="22"/>
              </w:rPr>
            </w:pPr>
            <w:r>
              <w:rPr>
                <w:b/>
                <w:sz w:val="22"/>
                <w:szCs w:val="22"/>
              </w:rPr>
              <w:lastRenderedPageBreak/>
              <w:t>5</w:t>
            </w:r>
            <w:r w:rsidR="00572898">
              <w:rPr>
                <w:b/>
                <w:sz w:val="22"/>
                <w:szCs w:val="22"/>
              </w:rPr>
              <w:t>.</w:t>
            </w:r>
          </w:p>
        </w:tc>
        <w:tc>
          <w:tcPr>
            <w:tcW w:w="10944" w:type="dxa"/>
          </w:tcPr>
          <w:p w14:paraId="3D7C497F" w14:textId="77777777" w:rsidR="00572898" w:rsidRPr="000066B5" w:rsidRDefault="00572898" w:rsidP="00572898">
            <w:pPr>
              <w:jc w:val="both"/>
              <w:rPr>
                <w:b/>
                <w:sz w:val="22"/>
                <w:szCs w:val="22"/>
              </w:rPr>
            </w:pPr>
            <w:r w:rsidRPr="000066B5">
              <w:rPr>
                <w:b/>
                <w:sz w:val="22"/>
                <w:szCs w:val="22"/>
              </w:rPr>
              <w:t xml:space="preserve">Belum Dilakukan </w:t>
            </w:r>
            <w:r w:rsidRPr="000066B5">
              <w:rPr>
                <w:b/>
                <w:i/>
                <w:sz w:val="22"/>
                <w:szCs w:val="22"/>
              </w:rPr>
              <w:t xml:space="preserve">Assessment </w:t>
            </w:r>
            <w:r w:rsidRPr="000066B5">
              <w:rPr>
                <w:b/>
                <w:sz w:val="22"/>
                <w:szCs w:val="22"/>
              </w:rPr>
              <w:t xml:space="preserve">Validitas </w:t>
            </w:r>
            <w:r w:rsidRPr="000066B5">
              <w:rPr>
                <w:b/>
                <w:i/>
                <w:sz w:val="22"/>
                <w:szCs w:val="22"/>
              </w:rPr>
              <w:t xml:space="preserve">Master Service Agreement </w:t>
            </w:r>
            <w:r w:rsidRPr="000066B5">
              <w:rPr>
                <w:b/>
                <w:sz w:val="22"/>
                <w:szCs w:val="22"/>
              </w:rPr>
              <w:t xml:space="preserve">(MSA) dan </w:t>
            </w:r>
            <w:r w:rsidRPr="000066B5">
              <w:rPr>
                <w:b/>
                <w:i/>
                <w:sz w:val="22"/>
                <w:szCs w:val="22"/>
              </w:rPr>
              <w:t xml:space="preserve">Work Order Document </w:t>
            </w:r>
            <w:r w:rsidRPr="000066B5">
              <w:rPr>
                <w:b/>
                <w:sz w:val="22"/>
                <w:szCs w:val="22"/>
              </w:rPr>
              <w:t xml:space="preserve">(WOD) Antara Bank dengan PT ALTO Network untuk Proyek </w:t>
            </w:r>
            <w:r w:rsidRPr="000066B5">
              <w:rPr>
                <w:b/>
                <w:i/>
                <w:sz w:val="22"/>
                <w:szCs w:val="22"/>
              </w:rPr>
              <w:t xml:space="preserve">Frictionless </w:t>
            </w:r>
            <w:r w:rsidRPr="000066B5">
              <w:rPr>
                <w:b/>
                <w:sz w:val="22"/>
                <w:szCs w:val="22"/>
              </w:rPr>
              <w:t>VCAS</w:t>
            </w:r>
            <w:r w:rsidRPr="000066B5">
              <w:rPr>
                <w:b/>
                <w:i/>
                <w:sz w:val="22"/>
                <w:szCs w:val="22"/>
              </w:rPr>
              <w:t xml:space="preserve"> </w:t>
            </w:r>
            <w:r w:rsidRPr="000066B5">
              <w:rPr>
                <w:b/>
                <w:sz w:val="22"/>
                <w:szCs w:val="22"/>
              </w:rPr>
              <w:t>via OCTO Mobile</w:t>
            </w:r>
          </w:p>
          <w:p w14:paraId="641C5BE2" w14:textId="77777777" w:rsidR="00572898" w:rsidRPr="000066B5" w:rsidRDefault="00572898" w:rsidP="00572898">
            <w:pPr>
              <w:jc w:val="both"/>
              <w:rPr>
                <w:b/>
                <w:sz w:val="22"/>
                <w:szCs w:val="22"/>
              </w:rPr>
            </w:pPr>
          </w:p>
          <w:p w14:paraId="2EFDE9A2" w14:textId="77777777" w:rsidR="00572898" w:rsidRPr="000066B5" w:rsidRDefault="00572898" w:rsidP="00572898">
            <w:pPr>
              <w:jc w:val="both"/>
              <w:rPr>
                <w:sz w:val="22"/>
                <w:szCs w:val="22"/>
              </w:rPr>
            </w:pPr>
            <w:r w:rsidRPr="000066B5">
              <w:rPr>
                <w:b/>
                <w:sz w:val="22"/>
                <w:szCs w:val="22"/>
              </w:rPr>
              <w:t>Kondisi</w:t>
            </w:r>
          </w:p>
          <w:p w14:paraId="5DF8C158" w14:textId="77777777" w:rsidR="00572898" w:rsidRPr="000066B5" w:rsidRDefault="00572898" w:rsidP="00572898">
            <w:pPr>
              <w:jc w:val="both"/>
              <w:rPr>
                <w:sz w:val="22"/>
                <w:szCs w:val="22"/>
              </w:rPr>
            </w:pPr>
            <w:r w:rsidRPr="000066B5">
              <w:rPr>
                <w:sz w:val="22"/>
                <w:szCs w:val="22"/>
              </w:rPr>
              <w:t xml:space="preserve">Belum terdapat </w:t>
            </w:r>
            <w:r w:rsidRPr="000066B5">
              <w:rPr>
                <w:i/>
                <w:sz w:val="22"/>
                <w:szCs w:val="22"/>
              </w:rPr>
              <w:t xml:space="preserve">assessment </w:t>
            </w:r>
            <w:r w:rsidRPr="000066B5">
              <w:rPr>
                <w:sz w:val="22"/>
                <w:szCs w:val="22"/>
              </w:rPr>
              <w:t xml:space="preserve">untuk memastikan kesesuaian ruang lingkup proyek </w:t>
            </w:r>
            <w:r w:rsidRPr="000066B5">
              <w:rPr>
                <w:i/>
                <w:sz w:val="22"/>
                <w:szCs w:val="22"/>
              </w:rPr>
              <w:t>Frictionless</w:t>
            </w:r>
            <w:r w:rsidRPr="000066B5">
              <w:rPr>
                <w:sz w:val="22"/>
                <w:szCs w:val="22"/>
              </w:rPr>
              <w:t xml:space="preserve"> VCAS via OCTO Mobile dengan isi dari MSA dan WOD antara Bank dengan PT ALTO Network.</w:t>
            </w:r>
          </w:p>
          <w:p w14:paraId="2B1E307A" w14:textId="77777777" w:rsidR="00572898" w:rsidRPr="000066B5" w:rsidRDefault="00572898" w:rsidP="00572898">
            <w:pPr>
              <w:jc w:val="both"/>
              <w:rPr>
                <w:sz w:val="22"/>
                <w:szCs w:val="22"/>
              </w:rPr>
            </w:pPr>
          </w:p>
          <w:p w14:paraId="40367430" w14:textId="77777777" w:rsidR="00572898" w:rsidRPr="000066B5" w:rsidRDefault="00572898" w:rsidP="00572898">
            <w:pPr>
              <w:pStyle w:val="CommentText"/>
              <w:jc w:val="both"/>
              <w:rPr>
                <w:sz w:val="22"/>
                <w:szCs w:val="22"/>
              </w:rPr>
            </w:pPr>
            <w:r w:rsidRPr="000066B5">
              <w:rPr>
                <w:rStyle w:val="CommentReference"/>
                <w:sz w:val="22"/>
                <w:szCs w:val="22"/>
              </w:rPr>
              <w:t>P</w:t>
            </w:r>
            <w:r w:rsidRPr="000066B5">
              <w:rPr>
                <w:sz w:val="22"/>
                <w:szCs w:val="22"/>
              </w:rPr>
              <w:t xml:space="preserve">royek </w:t>
            </w:r>
            <w:r w:rsidRPr="000066B5">
              <w:rPr>
                <w:i/>
                <w:sz w:val="22"/>
                <w:szCs w:val="22"/>
              </w:rPr>
              <w:t xml:space="preserve">Frictionless </w:t>
            </w:r>
            <w:r w:rsidRPr="000066B5">
              <w:rPr>
                <w:sz w:val="22"/>
                <w:szCs w:val="22"/>
              </w:rPr>
              <w:t>VCAS via OCTO Mobile saat ini didukung oleh:</w:t>
            </w:r>
          </w:p>
          <w:p w14:paraId="0414344D" w14:textId="77777777" w:rsidR="00572898" w:rsidRPr="000066B5" w:rsidRDefault="00572898" w:rsidP="00572898">
            <w:pPr>
              <w:pStyle w:val="CommentText"/>
              <w:numPr>
                <w:ilvl w:val="0"/>
                <w:numId w:val="26"/>
              </w:numPr>
              <w:jc w:val="both"/>
              <w:rPr>
                <w:sz w:val="22"/>
                <w:szCs w:val="22"/>
              </w:rPr>
            </w:pPr>
            <w:r w:rsidRPr="000066B5">
              <w:rPr>
                <w:sz w:val="22"/>
                <w:szCs w:val="22"/>
              </w:rPr>
              <w:t xml:space="preserve">MSA No. F.094/CM/13062024 tanggal 21 Juni 2024: </w:t>
            </w:r>
            <w:r w:rsidRPr="000066B5">
              <w:rPr>
                <w:i/>
                <w:sz w:val="22"/>
                <w:szCs w:val="22"/>
              </w:rPr>
              <w:t xml:space="preserve">Master agreement </w:t>
            </w:r>
            <w:r w:rsidRPr="000066B5">
              <w:rPr>
                <w:sz w:val="22"/>
                <w:szCs w:val="22"/>
              </w:rPr>
              <w:t>antara Bank dan PT ALTO Network untuk penyediaan jasa sesuai WOD.</w:t>
            </w:r>
          </w:p>
          <w:p w14:paraId="16271FCE" w14:textId="77777777" w:rsidR="00572898" w:rsidRPr="000066B5" w:rsidRDefault="00572898" w:rsidP="00572898">
            <w:pPr>
              <w:pStyle w:val="CommentText"/>
              <w:numPr>
                <w:ilvl w:val="0"/>
                <w:numId w:val="26"/>
              </w:numPr>
              <w:jc w:val="both"/>
              <w:rPr>
                <w:sz w:val="22"/>
                <w:szCs w:val="22"/>
              </w:rPr>
            </w:pPr>
            <w:r w:rsidRPr="000066B5">
              <w:rPr>
                <w:sz w:val="22"/>
                <w:szCs w:val="22"/>
              </w:rPr>
              <w:t xml:space="preserve">WOD No. 049/WOD/PISyC/VIII/2024 tanggal 7 Februari 2024: menggambarkan ruang lingkup penyediaan AOS-VCAS berbasis </w:t>
            </w:r>
            <w:r w:rsidRPr="000066B5">
              <w:rPr>
                <w:i/>
                <w:sz w:val="22"/>
                <w:szCs w:val="22"/>
              </w:rPr>
              <w:t xml:space="preserve">Software-as-a-Service </w:t>
            </w:r>
            <w:r w:rsidRPr="000066B5">
              <w:rPr>
                <w:sz w:val="22"/>
                <w:szCs w:val="22"/>
              </w:rPr>
              <w:t>(SaaS).</w:t>
            </w:r>
            <w:r w:rsidRPr="000066B5">
              <w:rPr>
                <w:i/>
                <w:sz w:val="22"/>
                <w:szCs w:val="22"/>
              </w:rPr>
              <w:t xml:space="preserve"> </w:t>
            </w:r>
          </w:p>
          <w:p w14:paraId="75FBCD4B" w14:textId="77777777" w:rsidR="00572898" w:rsidRPr="000066B5" w:rsidRDefault="00572898" w:rsidP="00572898">
            <w:pPr>
              <w:jc w:val="both"/>
              <w:rPr>
                <w:sz w:val="22"/>
                <w:szCs w:val="22"/>
              </w:rPr>
            </w:pPr>
          </w:p>
          <w:p w14:paraId="57FF9D92" w14:textId="77777777" w:rsidR="00572898" w:rsidRPr="000066B5" w:rsidRDefault="00572898" w:rsidP="00572898">
            <w:pPr>
              <w:jc w:val="both"/>
              <w:rPr>
                <w:sz w:val="22"/>
                <w:szCs w:val="22"/>
              </w:rPr>
            </w:pPr>
            <w:r w:rsidRPr="000066B5">
              <w:rPr>
                <w:sz w:val="22"/>
                <w:szCs w:val="22"/>
              </w:rPr>
              <w:t xml:space="preserve">Akan tetapi, terdapat pasal pada MSA yang tidak relevan dengan solusi SaaS yang menjadi ruang lingkup proyek ini antara lain namun tidak terbatas pada:    </w:t>
            </w:r>
          </w:p>
          <w:p w14:paraId="044CD677" w14:textId="77777777" w:rsidR="00572898" w:rsidRPr="000066B5" w:rsidRDefault="00572898" w:rsidP="00572898">
            <w:pPr>
              <w:jc w:val="both"/>
              <w:rPr>
                <w:sz w:val="22"/>
                <w:szCs w:val="22"/>
              </w:rPr>
            </w:pPr>
          </w:p>
          <w:tbl>
            <w:tblPr>
              <w:tblStyle w:val="TableGrid"/>
              <w:tblW w:w="0" w:type="auto"/>
              <w:tblLook w:val="04A0" w:firstRow="1" w:lastRow="0" w:firstColumn="1" w:lastColumn="0" w:noHBand="0" w:noVBand="1"/>
            </w:tblPr>
            <w:tblGrid>
              <w:gridCol w:w="10600"/>
            </w:tblGrid>
            <w:tr w:rsidR="00572898" w:rsidRPr="000066B5" w14:paraId="764063E6" w14:textId="77777777" w:rsidTr="00D434A1">
              <w:tc>
                <w:tcPr>
                  <w:tcW w:w="10600" w:type="dxa"/>
                </w:tcPr>
                <w:p w14:paraId="12CC4057" w14:textId="77777777" w:rsidR="00572898" w:rsidRPr="000066B5" w:rsidRDefault="00572898" w:rsidP="00572898">
                  <w:pPr>
                    <w:jc w:val="both"/>
                    <w:rPr>
                      <w:sz w:val="22"/>
                      <w:szCs w:val="22"/>
                      <w:u w:val="single"/>
                    </w:rPr>
                  </w:pPr>
                  <w:r w:rsidRPr="000066B5">
                    <w:rPr>
                      <w:sz w:val="22"/>
                      <w:szCs w:val="22"/>
                      <w:u w:val="single"/>
                    </w:rPr>
                    <w:t xml:space="preserve">Kepemilikan HAKI Atas </w:t>
                  </w:r>
                  <w:r w:rsidRPr="000066B5">
                    <w:rPr>
                      <w:i/>
                      <w:sz w:val="22"/>
                      <w:szCs w:val="22"/>
                      <w:u w:val="single"/>
                    </w:rPr>
                    <w:t>Deliverables</w:t>
                  </w:r>
                </w:p>
                <w:p w14:paraId="40CD0A6B" w14:textId="77777777" w:rsidR="00572898" w:rsidRPr="000066B5" w:rsidRDefault="00572898" w:rsidP="00572898">
                  <w:pPr>
                    <w:jc w:val="both"/>
                    <w:rPr>
                      <w:sz w:val="22"/>
                      <w:szCs w:val="22"/>
                    </w:rPr>
                  </w:pPr>
                </w:p>
                <w:p w14:paraId="15158949" w14:textId="77777777" w:rsidR="00572898" w:rsidRPr="000066B5" w:rsidRDefault="00572898" w:rsidP="00572898">
                  <w:pPr>
                    <w:jc w:val="both"/>
                    <w:rPr>
                      <w:sz w:val="22"/>
                      <w:szCs w:val="22"/>
                    </w:rPr>
                  </w:pPr>
                  <w:r w:rsidRPr="000066B5">
                    <w:rPr>
                      <w:sz w:val="22"/>
                      <w:szCs w:val="22"/>
                    </w:rPr>
                    <w:t xml:space="preserve">8.4 Semua HAKI atas </w:t>
                  </w:r>
                  <w:r w:rsidRPr="000066B5">
                    <w:rPr>
                      <w:i/>
                      <w:sz w:val="22"/>
                      <w:szCs w:val="22"/>
                    </w:rPr>
                    <w:t xml:space="preserve">deliverables </w:t>
                  </w:r>
                  <w:r w:rsidRPr="000066B5">
                    <w:rPr>
                      <w:sz w:val="22"/>
                      <w:szCs w:val="22"/>
                    </w:rPr>
                    <w:t xml:space="preserve">adalah </w:t>
                  </w:r>
                  <w:r w:rsidRPr="000066B5">
                    <w:rPr>
                      <w:sz w:val="22"/>
                      <w:szCs w:val="22"/>
                      <w:u w:val="single"/>
                    </w:rPr>
                    <w:t>kepunyaan dan milik Bank</w:t>
                  </w:r>
                  <w:r w:rsidRPr="000066B5">
                    <w:rPr>
                      <w:sz w:val="22"/>
                      <w:szCs w:val="22"/>
                    </w:rPr>
                    <w:t xml:space="preserve"> untuk dipergunakan secara terus menerus dan bersifat eksklusif. Vendor dengan ini telah mengalihkan HAKI atas </w:t>
                  </w:r>
                  <w:r w:rsidRPr="000066B5">
                    <w:rPr>
                      <w:i/>
                      <w:sz w:val="22"/>
                      <w:szCs w:val="22"/>
                    </w:rPr>
                    <w:t xml:space="preserve">deliverables </w:t>
                  </w:r>
                  <w:r w:rsidRPr="000066B5">
                    <w:rPr>
                      <w:sz w:val="22"/>
                      <w:szCs w:val="22"/>
                    </w:rPr>
                    <w:t xml:space="preserve">kepada Bank. Dengan perjanjian ini vendor juga telah memastikan bahwa seluruh HAKI pihak ketiga yang terkait dengan </w:t>
                  </w:r>
                  <w:r w:rsidRPr="000066B5">
                    <w:rPr>
                      <w:i/>
                      <w:sz w:val="22"/>
                      <w:szCs w:val="22"/>
                    </w:rPr>
                    <w:t xml:space="preserve">deliverables </w:t>
                  </w:r>
                  <w:r w:rsidRPr="000066B5">
                    <w:rPr>
                      <w:sz w:val="22"/>
                      <w:szCs w:val="22"/>
                    </w:rPr>
                    <w:t>telah dialihkan sepenuhnya kepada Bank.</w:t>
                  </w:r>
                </w:p>
              </w:tc>
            </w:tr>
          </w:tbl>
          <w:p w14:paraId="1F45591B" w14:textId="77777777" w:rsidR="00572898" w:rsidRPr="000066B5" w:rsidRDefault="00572898" w:rsidP="00572898">
            <w:pPr>
              <w:jc w:val="both"/>
              <w:rPr>
                <w:sz w:val="22"/>
                <w:szCs w:val="22"/>
              </w:rPr>
            </w:pPr>
          </w:p>
          <w:p w14:paraId="42781FAC" w14:textId="66830583" w:rsidR="00572898" w:rsidRPr="000066B5" w:rsidRDefault="00572898" w:rsidP="00572898">
            <w:pPr>
              <w:jc w:val="both"/>
              <w:rPr>
                <w:sz w:val="22"/>
                <w:szCs w:val="22"/>
              </w:rPr>
            </w:pPr>
            <w:r w:rsidRPr="000066B5">
              <w:rPr>
                <w:sz w:val="22"/>
                <w:szCs w:val="22"/>
              </w:rPr>
              <w:t xml:space="preserve">Pasal tersebut menjadi tidak relevan karena solusi yang disediakan vendor adalah berupa SaaS, dimana kepemilikan solusi SaaS tetap dimiliki oleh Vendor. </w:t>
            </w:r>
          </w:p>
          <w:p w14:paraId="4B775B90" w14:textId="7D53B1FD" w:rsidR="00572898" w:rsidRPr="000066B5" w:rsidRDefault="00572898" w:rsidP="00572898">
            <w:pPr>
              <w:jc w:val="both"/>
              <w:rPr>
                <w:sz w:val="22"/>
                <w:szCs w:val="22"/>
              </w:rPr>
            </w:pPr>
          </w:p>
          <w:p w14:paraId="1F7D1564" w14:textId="77777777" w:rsidR="00572898" w:rsidRPr="000066B5" w:rsidRDefault="00572898" w:rsidP="00572898">
            <w:pPr>
              <w:jc w:val="both"/>
              <w:rPr>
                <w:sz w:val="22"/>
                <w:szCs w:val="22"/>
              </w:rPr>
            </w:pPr>
            <w:r w:rsidRPr="000066B5">
              <w:rPr>
                <w:sz w:val="22"/>
                <w:szCs w:val="22"/>
              </w:rPr>
              <w:t xml:space="preserve">Ketidaksesuaian isi dokumen perjanjian kerja sama yang dapat menyebabkan </w:t>
            </w:r>
            <w:r w:rsidRPr="000066B5">
              <w:rPr>
                <w:i/>
                <w:sz w:val="22"/>
                <w:szCs w:val="22"/>
              </w:rPr>
              <w:t>dispute</w:t>
            </w:r>
            <w:r w:rsidRPr="000066B5">
              <w:rPr>
                <w:sz w:val="22"/>
                <w:szCs w:val="22"/>
              </w:rPr>
              <w:t xml:space="preserve"> antara Bank dengan vendor penyedia jasa.</w:t>
            </w:r>
          </w:p>
          <w:p w14:paraId="1563F289" w14:textId="77777777" w:rsidR="00572898" w:rsidRPr="000066B5" w:rsidRDefault="00572898" w:rsidP="00572898">
            <w:pPr>
              <w:jc w:val="both"/>
              <w:rPr>
                <w:b/>
                <w:sz w:val="22"/>
                <w:szCs w:val="22"/>
              </w:rPr>
            </w:pPr>
          </w:p>
          <w:p w14:paraId="365C3E92" w14:textId="77777777" w:rsidR="00572898" w:rsidRPr="000066B5" w:rsidRDefault="00572898" w:rsidP="00572898">
            <w:pPr>
              <w:jc w:val="both"/>
              <w:rPr>
                <w:sz w:val="22"/>
                <w:szCs w:val="22"/>
              </w:rPr>
            </w:pPr>
            <w:r w:rsidRPr="000066B5">
              <w:rPr>
                <w:b/>
                <w:sz w:val="22"/>
                <w:szCs w:val="22"/>
              </w:rPr>
              <w:t>Kriteria</w:t>
            </w:r>
          </w:p>
          <w:p w14:paraId="0BD947DA" w14:textId="680532A5" w:rsidR="00572898" w:rsidRPr="00960F20" w:rsidRDefault="00572898" w:rsidP="00572898">
            <w:pPr>
              <w:jc w:val="both"/>
              <w:rPr>
                <w:rFonts w:eastAsiaTheme="minorHAnsi"/>
                <w:sz w:val="22"/>
                <w:szCs w:val="22"/>
              </w:rPr>
            </w:pPr>
            <w:r w:rsidRPr="00960F20">
              <w:rPr>
                <w:rFonts w:eastAsiaTheme="minorHAnsi"/>
                <w:sz w:val="22"/>
                <w:szCs w:val="22"/>
              </w:rPr>
              <w:t>H.09 – Kebijakan Peng</w:t>
            </w:r>
            <w:r>
              <w:rPr>
                <w:rFonts w:eastAsiaTheme="minorHAnsi"/>
                <w:sz w:val="22"/>
                <w:szCs w:val="22"/>
              </w:rPr>
              <w:t xml:space="preserve">elolaan Penyedia Jasa TI Versi </w:t>
            </w:r>
            <w:r w:rsidRPr="00960F20">
              <w:rPr>
                <w:rFonts w:eastAsiaTheme="minorHAnsi"/>
                <w:sz w:val="22"/>
                <w:szCs w:val="22"/>
              </w:rPr>
              <w:t>15.09.2023</w:t>
            </w:r>
          </w:p>
          <w:p w14:paraId="29A61D62" w14:textId="43DF5017" w:rsidR="00572898" w:rsidRPr="000066B5" w:rsidRDefault="00572898" w:rsidP="00572898">
            <w:pPr>
              <w:pStyle w:val="ListParagraph"/>
              <w:numPr>
                <w:ilvl w:val="0"/>
                <w:numId w:val="17"/>
              </w:numPr>
              <w:autoSpaceDE w:val="0"/>
              <w:autoSpaceDN w:val="0"/>
              <w:adjustRightInd w:val="0"/>
              <w:contextualSpacing w:val="0"/>
              <w:jc w:val="both"/>
              <w:rPr>
                <w:sz w:val="22"/>
                <w:szCs w:val="22"/>
              </w:rPr>
            </w:pPr>
            <w:r>
              <w:rPr>
                <w:sz w:val="22"/>
                <w:szCs w:val="22"/>
              </w:rPr>
              <w:t xml:space="preserve">Poin </w:t>
            </w:r>
            <w:r w:rsidRPr="000066B5">
              <w:rPr>
                <w:sz w:val="22"/>
                <w:szCs w:val="22"/>
              </w:rPr>
              <w:t xml:space="preserve">4.6. </w:t>
            </w:r>
            <w:r>
              <w:rPr>
                <w:sz w:val="22"/>
                <w:szCs w:val="22"/>
              </w:rPr>
              <w:t xml:space="preserve">- </w:t>
            </w:r>
            <w:r w:rsidRPr="000066B5">
              <w:rPr>
                <w:sz w:val="22"/>
                <w:szCs w:val="22"/>
              </w:rPr>
              <w:t xml:space="preserve">Rincian isi perjanjian harus sesuai dengan ruang lingkup pekerjaan. Tim proyek dan/atau unit kerja pengguna berkoordinasi dengan unit kerja yang bertanggung jawab atas pengelolaan kontrak TI dan unit kerja terkait termasuk Satuan Kerja Manajemen Risiko Hukum (SKMRH) melakukan </w:t>
            </w:r>
            <w:r w:rsidRPr="000066B5">
              <w:rPr>
                <w:i/>
                <w:sz w:val="22"/>
                <w:szCs w:val="22"/>
              </w:rPr>
              <w:t>review</w:t>
            </w:r>
            <w:r w:rsidRPr="000066B5">
              <w:rPr>
                <w:sz w:val="22"/>
                <w:szCs w:val="22"/>
              </w:rPr>
              <w:t xml:space="preserve"> atas isi perjanjian.</w:t>
            </w:r>
          </w:p>
          <w:p w14:paraId="68368F9A" w14:textId="3C3715DC" w:rsidR="00572898" w:rsidRPr="000066B5" w:rsidRDefault="00572898" w:rsidP="00572898">
            <w:pPr>
              <w:jc w:val="both"/>
              <w:rPr>
                <w:sz w:val="22"/>
                <w:szCs w:val="22"/>
              </w:rPr>
            </w:pPr>
          </w:p>
          <w:p w14:paraId="102FFC96" w14:textId="77777777" w:rsidR="00572898" w:rsidRPr="000066B5" w:rsidRDefault="00572898" w:rsidP="00572898">
            <w:pPr>
              <w:jc w:val="both"/>
              <w:rPr>
                <w:sz w:val="22"/>
                <w:szCs w:val="22"/>
              </w:rPr>
            </w:pPr>
            <w:r w:rsidRPr="000066B5">
              <w:rPr>
                <w:b/>
                <w:sz w:val="22"/>
                <w:szCs w:val="22"/>
              </w:rPr>
              <w:t>Penyebab</w:t>
            </w:r>
          </w:p>
          <w:p w14:paraId="789B18C9" w14:textId="77777777" w:rsidR="00572898" w:rsidRDefault="00572898" w:rsidP="00927133">
            <w:pPr>
              <w:jc w:val="both"/>
              <w:rPr>
                <w:i/>
                <w:sz w:val="22"/>
                <w:szCs w:val="22"/>
              </w:rPr>
            </w:pPr>
            <w:r w:rsidRPr="000066B5">
              <w:rPr>
                <w:sz w:val="22"/>
                <w:szCs w:val="22"/>
              </w:rPr>
              <w:t xml:space="preserve">Kurangnya </w:t>
            </w:r>
            <w:r w:rsidRPr="000066B5">
              <w:rPr>
                <w:i/>
                <w:sz w:val="22"/>
                <w:szCs w:val="22"/>
              </w:rPr>
              <w:t xml:space="preserve">review dan assessment </w:t>
            </w:r>
            <w:r w:rsidRPr="000066B5">
              <w:rPr>
                <w:sz w:val="22"/>
                <w:szCs w:val="22"/>
              </w:rPr>
              <w:t>atas validitas dokumen perjanjian</w:t>
            </w:r>
            <w:r w:rsidRPr="000066B5">
              <w:rPr>
                <w:i/>
                <w:sz w:val="22"/>
                <w:szCs w:val="22"/>
              </w:rPr>
              <w:t xml:space="preserve"> </w:t>
            </w:r>
            <w:r w:rsidRPr="000066B5">
              <w:rPr>
                <w:sz w:val="22"/>
                <w:szCs w:val="22"/>
              </w:rPr>
              <w:t xml:space="preserve">oleh tim Legal sebagai </w:t>
            </w:r>
            <w:r w:rsidRPr="000066B5">
              <w:rPr>
                <w:i/>
                <w:sz w:val="22"/>
                <w:szCs w:val="22"/>
              </w:rPr>
              <w:t>Subject Matter Expert.</w:t>
            </w:r>
          </w:p>
          <w:p w14:paraId="408D7777" w14:textId="203DA978" w:rsidR="00927133" w:rsidRPr="00927133" w:rsidRDefault="00927133" w:rsidP="00927133">
            <w:pPr>
              <w:jc w:val="both"/>
              <w:rPr>
                <w:i/>
                <w:sz w:val="22"/>
                <w:szCs w:val="22"/>
              </w:rPr>
            </w:pPr>
          </w:p>
        </w:tc>
        <w:tc>
          <w:tcPr>
            <w:tcW w:w="4415" w:type="dxa"/>
            <w:shd w:val="clear" w:color="auto" w:fill="auto"/>
          </w:tcPr>
          <w:p w14:paraId="5762E520" w14:textId="77777777" w:rsidR="00572898" w:rsidRPr="000066B5" w:rsidRDefault="00572898" w:rsidP="00572898">
            <w:pPr>
              <w:pStyle w:val="ListParagraph"/>
              <w:tabs>
                <w:tab w:val="left" w:pos="-720"/>
              </w:tabs>
              <w:suppressAutoHyphens/>
              <w:ind w:left="0"/>
              <w:jc w:val="both"/>
              <w:rPr>
                <w:b/>
                <w:bCs/>
                <w:sz w:val="22"/>
                <w:szCs w:val="22"/>
              </w:rPr>
            </w:pPr>
            <w:r w:rsidRPr="000066B5">
              <w:rPr>
                <w:b/>
                <w:bCs/>
                <w:sz w:val="22"/>
                <w:szCs w:val="22"/>
              </w:rPr>
              <w:lastRenderedPageBreak/>
              <w:t>Rekomendasi</w:t>
            </w:r>
          </w:p>
          <w:p w14:paraId="07FCE2C2" w14:textId="3D7C8A3E" w:rsidR="00572898" w:rsidRPr="000066B5" w:rsidRDefault="00572898" w:rsidP="00572898">
            <w:pPr>
              <w:pStyle w:val="ListParagraph"/>
              <w:numPr>
                <w:ilvl w:val="0"/>
                <w:numId w:val="27"/>
              </w:numPr>
              <w:tabs>
                <w:tab w:val="left" w:pos="-720"/>
              </w:tabs>
              <w:suppressAutoHyphens/>
              <w:ind w:left="484"/>
              <w:jc w:val="both"/>
              <w:rPr>
                <w:bCs/>
                <w:sz w:val="22"/>
                <w:szCs w:val="22"/>
              </w:rPr>
            </w:pPr>
            <w:r w:rsidRPr="000066B5">
              <w:rPr>
                <w:bCs/>
                <w:sz w:val="22"/>
                <w:szCs w:val="22"/>
              </w:rPr>
              <w:t xml:space="preserve">Tim Proyek agar berkoordinasi dengan tim Legal untuk melakukan </w:t>
            </w:r>
            <w:r w:rsidRPr="000066B5">
              <w:rPr>
                <w:bCs/>
                <w:i/>
                <w:sz w:val="22"/>
                <w:szCs w:val="22"/>
              </w:rPr>
              <w:t>review</w:t>
            </w:r>
            <w:r w:rsidRPr="000066B5">
              <w:rPr>
                <w:bCs/>
                <w:sz w:val="22"/>
                <w:szCs w:val="22"/>
              </w:rPr>
              <w:t xml:space="preserve"> atas keseluruha</w:t>
            </w:r>
            <w:r w:rsidR="0093238D">
              <w:rPr>
                <w:bCs/>
                <w:sz w:val="22"/>
                <w:szCs w:val="22"/>
              </w:rPr>
              <w:t xml:space="preserve">n informasi yang terdapat pada </w:t>
            </w:r>
            <w:r w:rsidRPr="000066B5">
              <w:rPr>
                <w:bCs/>
                <w:sz w:val="22"/>
                <w:szCs w:val="22"/>
              </w:rPr>
              <w:t xml:space="preserve">dokumen MSA antara Bank dengan PT ALTO Network. </w:t>
            </w:r>
          </w:p>
          <w:p w14:paraId="0B93CFB2" w14:textId="3489C1B7" w:rsidR="00572898" w:rsidRPr="000066B5" w:rsidRDefault="00572898" w:rsidP="00572898">
            <w:pPr>
              <w:pStyle w:val="ListParagraph"/>
              <w:numPr>
                <w:ilvl w:val="0"/>
                <w:numId w:val="27"/>
              </w:numPr>
              <w:tabs>
                <w:tab w:val="left" w:pos="-720"/>
              </w:tabs>
              <w:suppressAutoHyphens/>
              <w:ind w:left="484"/>
              <w:jc w:val="both"/>
              <w:rPr>
                <w:bCs/>
                <w:sz w:val="22"/>
                <w:szCs w:val="22"/>
              </w:rPr>
            </w:pPr>
            <w:r w:rsidRPr="000066B5">
              <w:rPr>
                <w:bCs/>
                <w:sz w:val="22"/>
                <w:szCs w:val="22"/>
              </w:rPr>
              <w:t xml:space="preserve">Atas </w:t>
            </w:r>
            <w:r w:rsidRPr="000066B5">
              <w:rPr>
                <w:bCs/>
                <w:i/>
                <w:sz w:val="22"/>
                <w:szCs w:val="22"/>
              </w:rPr>
              <w:t xml:space="preserve">review </w:t>
            </w:r>
            <w:r w:rsidRPr="000066B5">
              <w:rPr>
                <w:bCs/>
                <w:sz w:val="22"/>
                <w:szCs w:val="22"/>
              </w:rPr>
              <w:t>MSA antara Bank de</w:t>
            </w:r>
            <w:r w:rsidR="0093238D">
              <w:rPr>
                <w:bCs/>
                <w:sz w:val="22"/>
                <w:szCs w:val="22"/>
              </w:rPr>
              <w:t xml:space="preserve">ngan PT ALTO Network, agar tim proyek </w:t>
            </w:r>
            <w:r w:rsidRPr="000066B5">
              <w:rPr>
                <w:bCs/>
                <w:sz w:val="22"/>
                <w:szCs w:val="22"/>
              </w:rPr>
              <w:t xml:space="preserve">berkoordinasi dengan tim Legal untuk melakukan </w:t>
            </w:r>
            <w:r w:rsidRPr="000066B5">
              <w:rPr>
                <w:bCs/>
                <w:i/>
                <w:sz w:val="22"/>
                <w:szCs w:val="22"/>
              </w:rPr>
              <w:t>review</w:t>
            </w:r>
            <w:r w:rsidRPr="000066B5">
              <w:rPr>
                <w:bCs/>
                <w:sz w:val="22"/>
                <w:szCs w:val="22"/>
              </w:rPr>
              <w:t xml:space="preserve"> dan </w:t>
            </w:r>
            <w:r w:rsidRPr="000066B5">
              <w:rPr>
                <w:bCs/>
                <w:i/>
                <w:sz w:val="22"/>
                <w:szCs w:val="22"/>
              </w:rPr>
              <w:t xml:space="preserve">assessment </w:t>
            </w:r>
            <w:r w:rsidRPr="000066B5">
              <w:rPr>
                <w:bCs/>
                <w:sz w:val="22"/>
                <w:szCs w:val="22"/>
              </w:rPr>
              <w:t xml:space="preserve">terkait kebutuhan penambahan poin dalam WOD </w:t>
            </w:r>
            <w:r w:rsidRPr="000066B5">
              <w:rPr>
                <w:rStyle w:val="ui-provider"/>
                <w:sz w:val="22"/>
                <w:szCs w:val="22"/>
              </w:rPr>
              <w:t>yang menjelaskan bahwa terdapat pengecualian klausul MSA kar</w:t>
            </w:r>
            <w:r w:rsidR="00927133">
              <w:rPr>
                <w:rStyle w:val="ui-provider"/>
                <w:sz w:val="22"/>
                <w:szCs w:val="22"/>
              </w:rPr>
              <w:t>ena tidak dapat diterapkan pada</w:t>
            </w:r>
            <w:r w:rsidRPr="000066B5">
              <w:rPr>
                <w:rStyle w:val="ui-provider"/>
                <w:sz w:val="22"/>
                <w:szCs w:val="22"/>
              </w:rPr>
              <w:t> jenis solusi SaaS.  </w:t>
            </w:r>
          </w:p>
          <w:p w14:paraId="4093A160" w14:textId="77777777" w:rsidR="00572898" w:rsidRPr="000066B5" w:rsidRDefault="00572898" w:rsidP="00572898">
            <w:pPr>
              <w:pStyle w:val="ListParagraph"/>
              <w:tabs>
                <w:tab w:val="left" w:pos="-720"/>
              </w:tabs>
              <w:suppressAutoHyphens/>
              <w:ind w:left="484"/>
              <w:jc w:val="both"/>
              <w:rPr>
                <w:bCs/>
                <w:sz w:val="22"/>
                <w:szCs w:val="22"/>
              </w:rPr>
            </w:pPr>
          </w:p>
          <w:p w14:paraId="7AA2C52D" w14:textId="77777777" w:rsidR="00572898" w:rsidRPr="000066B5" w:rsidRDefault="00572898" w:rsidP="00572898">
            <w:pPr>
              <w:pStyle w:val="ListParagraph"/>
              <w:tabs>
                <w:tab w:val="left" w:pos="-720"/>
              </w:tabs>
              <w:suppressAutoHyphens/>
              <w:ind w:left="0"/>
              <w:jc w:val="both"/>
              <w:rPr>
                <w:bCs/>
                <w:sz w:val="22"/>
                <w:szCs w:val="22"/>
              </w:rPr>
            </w:pPr>
            <w:r w:rsidRPr="000066B5">
              <w:rPr>
                <w:b/>
                <w:bCs/>
                <w:sz w:val="22"/>
                <w:szCs w:val="22"/>
              </w:rPr>
              <w:t xml:space="preserve">Tanggapan </w:t>
            </w:r>
            <w:r w:rsidRPr="000066B5">
              <w:rPr>
                <w:b/>
                <w:bCs/>
                <w:i/>
                <w:sz w:val="22"/>
                <w:szCs w:val="22"/>
              </w:rPr>
              <w:t>Auditee</w:t>
            </w:r>
          </w:p>
          <w:p w14:paraId="51733F5D" w14:textId="77777777" w:rsidR="00572898" w:rsidRPr="000066B5" w:rsidRDefault="00572898" w:rsidP="00572898">
            <w:pPr>
              <w:tabs>
                <w:tab w:val="left" w:pos="-720"/>
              </w:tabs>
              <w:suppressAutoHyphens/>
              <w:jc w:val="both"/>
              <w:rPr>
                <w:bCs/>
                <w:sz w:val="22"/>
                <w:szCs w:val="22"/>
              </w:rPr>
            </w:pPr>
            <w:r w:rsidRPr="000066B5">
              <w:rPr>
                <w:bCs/>
                <w:sz w:val="22"/>
                <w:szCs w:val="22"/>
                <w:highlight w:val="cyan"/>
              </w:rPr>
              <w:t>&lt;Mohon diberikan tanggapan&gt;</w:t>
            </w:r>
          </w:p>
          <w:p w14:paraId="4D52C1E7" w14:textId="77777777" w:rsidR="00572898" w:rsidRPr="000066B5" w:rsidRDefault="00572898" w:rsidP="00572898">
            <w:pPr>
              <w:pStyle w:val="ListParagraph"/>
              <w:tabs>
                <w:tab w:val="left" w:pos="-720"/>
              </w:tabs>
              <w:suppressAutoHyphens/>
              <w:ind w:left="0"/>
              <w:jc w:val="both"/>
              <w:rPr>
                <w:bCs/>
                <w:sz w:val="22"/>
                <w:szCs w:val="22"/>
              </w:rPr>
            </w:pPr>
          </w:p>
          <w:p w14:paraId="7AE5A311" w14:textId="77777777" w:rsidR="00572898" w:rsidRPr="000066B5" w:rsidRDefault="00572898" w:rsidP="00572898">
            <w:pPr>
              <w:pStyle w:val="ListParagraph"/>
              <w:tabs>
                <w:tab w:val="left" w:pos="-720"/>
              </w:tabs>
              <w:suppressAutoHyphens/>
              <w:ind w:left="0"/>
              <w:jc w:val="both"/>
              <w:rPr>
                <w:bCs/>
                <w:sz w:val="22"/>
                <w:szCs w:val="22"/>
              </w:rPr>
            </w:pPr>
            <w:r w:rsidRPr="000066B5">
              <w:rPr>
                <w:b/>
                <w:bCs/>
                <w:sz w:val="22"/>
                <w:szCs w:val="22"/>
              </w:rPr>
              <w:t>PIC</w:t>
            </w:r>
          </w:p>
          <w:p w14:paraId="56ADAF72" w14:textId="77777777" w:rsidR="00572898" w:rsidRPr="000066B5" w:rsidRDefault="00572898" w:rsidP="00572898">
            <w:pPr>
              <w:tabs>
                <w:tab w:val="left" w:pos="-720"/>
              </w:tabs>
              <w:suppressAutoHyphens/>
              <w:jc w:val="both"/>
              <w:rPr>
                <w:rStyle w:val="ui-provider"/>
                <w:sz w:val="22"/>
                <w:szCs w:val="22"/>
              </w:rPr>
            </w:pPr>
            <w:r w:rsidRPr="000066B5">
              <w:rPr>
                <w:rStyle w:val="ui-provider"/>
                <w:sz w:val="22"/>
                <w:szCs w:val="22"/>
              </w:rPr>
              <w:t>Process Improvement &amp; System Control</w:t>
            </w:r>
          </w:p>
          <w:p w14:paraId="60309462" w14:textId="77777777" w:rsidR="00572898" w:rsidRPr="000066B5" w:rsidRDefault="00572898" w:rsidP="00572898">
            <w:pPr>
              <w:tabs>
                <w:tab w:val="left" w:pos="-720"/>
              </w:tabs>
              <w:suppressAutoHyphens/>
              <w:jc w:val="both"/>
              <w:rPr>
                <w:bCs/>
                <w:sz w:val="22"/>
                <w:szCs w:val="22"/>
              </w:rPr>
            </w:pPr>
          </w:p>
          <w:p w14:paraId="42B969FD" w14:textId="77777777" w:rsidR="00572898" w:rsidRPr="000066B5" w:rsidRDefault="00572898" w:rsidP="00572898">
            <w:pPr>
              <w:pStyle w:val="ListParagraph"/>
              <w:tabs>
                <w:tab w:val="left" w:pos="-720"/>
              </w:tabs>
              <w:suppressAutoHyphens/>
              <w:ind w:left="0"/>
              <w:jc w:val="both"/>
              <w:rPr>
                <w:b/>
                <w:bCs/>
                <w:sz w:val="22"/>
                <w:szCs w:val="22"/>
              </w:rPr>
            </w:pPr>
            <w:r w:rsidRPr="000066B5">
              <w:rPr>
                <w:b/>
                <w:bCs/>
                <w:i/>
                <w:sz w:val="22"/>
                <w:szCs w:val="22"/>
              </w:rPr>
              <w:t xml:space="preserve">Target Date </w:t>
            </w:r>
            <w:r w:rsidRPr="000066B5">
              <w:rPr>
                <w:b/>
                <w:bCs/>
                <w:sz w:val="22"/>
                <w:szCs w:val="22"/>
              </w:rPr>
              <w:t>(Status)</w:t>
            </w:r>
          </w:p>
          <w:p w14:paraId="5E23E873" w14:textId="77777777" w:rsidR="00572898" w:rsidRPr="000066B5" w:rsidRDefault="00572898" w:rsidP="00572898">
            <w:pPr>
              <w:tabs>
                <w:tab w:val="left" w:pos="-720"/>
              </w:tabs>
              <w:suppressAutoHyphens/>
              <w:jc w:val="both"/>
              <w:rPr>
                <w:bCs/>
                <w:sz w:val="22"/>
                <w:szCs w:val="22"/>
                <w:highlight w:val="cyan"/>
              </w:rPr>
            </w:pPr>
            <w:r w:rsidRPr="000066B5">
              <w:rPr>
                <w:bCs/>
                <w:sz w:val="22"/>
                <w:szCs w:val="22"/>
                <w:highlight w:val="cyan"/>
              </w:rPr>
              <w:t>dd-mm-yy (</w:t>
            </w:r>
            <w:r w:rsidRPr="000066B5">
              <w:rPr>
                <w:bCs/>
                <w:i/>
                <w:sz w:val="22"/>
                <w:szCs w:val="22"/>
                <w:highlight w:val="cyan"/>
              </w:rPr>
              <w:t>Open</w:t>
            </w:r>
            <w:r w:rsidRPr="000066B5">
              <w:rPr>
                <w:bCs/>
                <w:sz w:val="22"/>
                <w:szCs w:val="22"/>
                <w:highlight w:val="cyan"/>
              </w:rPr>
              <w:t>)</w:t>
            </w:r>
          </w:p>
          <w:p w14:paraId="0E2CEE1E" w14:textId="77777777" w:rsidR="00572898" w:rsidRPr="000066B5" w:rsidRDefault="00572898" w:rsidP="00572898">
            <w:pPr>
              <w:tabs>
                <w:tab w:val="left" w:pos="-720"/>
              </w:tabs>
              <w:suppressAutoHyphens/>
              <w:jc w:val="both"/>
              <w:rPr>
                <w:noProof/>
                <w:sz w:val="22"/>
                <w:szCs w:val="22"/>
              </w:rPr>
            </w:pPr>
          </w:p>
        </w:tc>
      </w:tr>
      <w:tr w:rsidR="00572898" w:rsidRPr="002E2019" w14:paraId="0E6662E0" w14:textId="77777777" w:rsidTr="002F787D">
        <w:tc>
          <w:tcPr>
            <w:tcW w:w="522" w:type="dxa"/>
          </w:tcPr>
          <w:p w14:paraId="692A7549" w14:textId="25E256DE" w:rsidR="00572898" w:rsidRPr="008D7CC5" w:rsidRDefault="0083511D" w:rsidP="00572898">
            <w:pPr>
              <w:pStyle w:val="ListParagraph"/>
              <w:tabs>
                <w:tab w:val="left" w:pos="-720"/>
              </w:tabs>
              <w:suppressAutoHyphens/>
              <w:ind w:left="0"/>
              <w:jc w:val="center"/>
              <w:rPr>
                <w:b/>
                <w:sz w:val="22"/>
                <w:szCs w:val="22"/>
              </w:rPr>
            </w:pPr>
            <w:r>
              <w:rPr>
                <w:b/>
                <w:sz w:val="22"/>
                <w:szCs w:val="22"/>
              </w:rPr>
              <w:t>6</w:t>
            </w:r>
            <w:r w:rsidR="00572898">
              <w:rPr>
                <w:b/>
                <w:sz w:val="22"/>
                <w:szCs w:val="22"/>
              </w:rPr>
              <w:t>.</w:t>
            </w:r>
          </w:p>
        </w:tc>
        <w:tc>
          <w:tcPr>
            <w:tcW w:w="10944" w:type="dxa"/>
          </w:tcPr>
          <w:p w14:paraId="1DD6B6D4" w14:textId="77777777" w:rsidR="00572898" w:rsidRPr="00AE1A0F" w:rsidRDefault="00572898" w:rsidP="00572898">
            <w:pPr>
              <w:jc w:val="both"/>
              <w:rPr>
                <w:b/>
                <w:color w:val="000000" w:themeColor="text1"/>
                <w:sz w:val="22"/>
                <w:szCs w:val="22"/>
              </w:rPr>
            </w:pPr>
            <w:r w:rsidRPr="00AE1A0F">
              <w:rPr>
                <w:b/>
                <w:color w:val="000000" w:themeColor="text1"/>
                <w:sz w:val="22"/>
                <w:szCs w:val="22"/>
              </w:rPr>
              <w:t xml:space="preserve">Perlu Dilakukan Penyesuaian Informasi pada Dokumen </w:t>
            </w:r>
            <w:r w:rsidRPr="00AE1A0F">
              <w:rPr>
                <w:b/>
                <w:i/>
                <w:color w:val="000000" w:themeColor="text1"/>
                <w:sz w:val="22"/>
                <w:szCs w:val="22"/>
              </w:rPr>
              <w:t xml:space="preserve">System Design </w:t>
            </w:r>
            <w:r w:rsidRPr="00AE1A0F">
              <w:rPr>
                <w:b/>
                <w:color w:val="000000" w:themeColor="text1"/>
                <w:sz w:val="22"/>
                <w:szCs w:val="22"/>
              </w:rPr>
              <w:t xml:space="preserve">(SD) Proyek </w:t>
            </w:r>
            <w:r w:rsidRPr="00AE1A0F">
              <w:rPr>
                <w:b/>
                <w:i/>
                <w:color w:val="000000" w:themeColor="text1"/>
                <w:sz w:val="22"/>
                <w:szCs w:val="22"/>
              </w:rPr>
              <w:t>Frictionless Transaction with VCAS via OCTO Mobile</w:t>
            </w:r>
          </w:p>
          <w:p w14:paraId="51309E48" w14:textId="77777777" w:rsidR="00572898" w:rsidRPr="00AE1A0F" w:rsidRDefault="00572898" w:rsidP="00572898">
            <w:pPr>
              <w:jc w:val="both"/>
              <w:rPr>
                <w:b/>
                <w:color w:val="000000" w:themeColor="text1"/>
                <w:sz w:val="22"/>
                <w:szCs w:val="22"/>
              </w:rPr>
            </w:pPr>
          </w:p>
          <w:p w14:paraId="513523FF" w14:textId="77777777" w:rsidR="00572898" w:rsidRPr="00AE1A0F" w:rsidRDefault="00572898" w:rsidP="00572898">
            <w:pPr>
              <w:jc w:val="both"/>
              <w:rPr>
                <w:b/>
                <w:color w:val="000000" w:themeColor="text1"/>
                <w:sz w:val="22"/>
                <w:szCs w:val="22"/>
              </w:rPr>
            </w:pPr>
            <w:r w:rsidRPr="00AE1A0F">
              <w:rPr>
                <w:b/>
                <w:color w:val="000000" w:themeColor="text1"/>
                <w:sz w:val="22"/>
                <w:szCs w:val="22"/>
              </w:rPr>
              <w:t>Kondisi</w:t>
            </w:r>
          </w:p>
          <w:p w14:paraId="7EB2C06E" w14:textId="32E1E785" w:rsidR="00572898" w:rsidRPr="00AE1A0F" w:rsidRDefault="00572898" w:rsidP="00572898">
            <w:pPr>
              <w:jc w:val="both"/>
              <w:rPr>
                <w:color w:val="000000" w:themeColor="text1"/>
                <w:sz w:val="22"/>
                <w:szCs w:val="22"/>
              </w:rPr>
            </w:pPr>
            <w:r w:rsidRPr="00AE1A0F">
              <w:rPr>
                <w:color w:val="000000" w:themeColor="text1"/>
                <w:sz w:val="22"/>
                <w:szCs w:val="22"/>
              </w:rPr>
              <w:t>Perlu dilakukan penyesuaian informasi yang ada di dalam dokumen SD aplikasi.</w:t>
            </w:r>
          </w:p>
          <w:p w14:paraId="05A35BF2" w14:textId="77777777" w:rsidR="00572898" w:rsidRPr="00AE1A0F" w:rsidRDefault="00572898" w:rsidP="00572898">
            <w:pPr>
              <w:pStyle w:val="ListParagraph"/>
              <w:numPr>
                <w:ilvl w:val="0"/>
                <w:numId w:val="28"/>
              </w:numPr>
              <w:jc w:val="both"/>
              <w:rPr>
                <w:color w:val="000000" w:themeColor="text1"/>
                <w:sz w:val="22"/>
                <w:szCs w:val="22"/>
              </w:rPr>
            </w:pPr>
            <w:r w:rsidRPr="00AE1A0F">
              <w:rPr>
                <w:color w:val="000000" w:themeColor="text1"/>
                <w:sz w:val="22"/>
                <w:szCs w:val="22"/>
              </w:rPr>
              <w:t xml:space="preserve">OCTO Mobile (SD </w:t>
            </w:r>
            <w:r w:rsidRPr="00AE1A0F">
              <w:rPr>
                <w:i/>
                <w:color w:val="000000" w:themeColor="text1"/>
                <w:sz w:val="22"/>
                <w:szCs w:val="22"/>
              </w:rPr>
              <w:t>Frictionless Transaction with</w:t>
            </w:r>
            <w:r w:rsidRPr="00AE1A0F">
              <w:rPr>
                <w:color w:val="000000" w:themeColor="text1"/>
                <w:sz w:val="22"/>
                <w:szCs w:val="22"/>
              </w:rPr>
              <w:t xml:space="preserve"> VCAS via OCTO Mobile, 2025 versi 1.0)</w:t>
            </w:r>
          </w:p>
          <w:p w14:paraId="670AFDEC" w14:textId="77777777" w:rsidR="00572898" w:rsidRPr="00AE1A0F" w:rsidRDefault="00572898" w:rsidP="00572898">
            <w:pPr>
              <w:pStyle w:val="ListParagraph"/>
              <w:ind w:left="360"/>
              <w:jc w:val="both"/>
              <w:rPr>
                <w:color w:val="000000" w:themeColor="text1"/>
                <w:sz w:val="22"/>
                <w:szCs w:val="22"/>
              </w:rPr>
            </w:pPr>
            <w:r w:rsidRPr="00AE1A0F">
              <w:rPr>
                <w:color w:val="000000" w:themeColor="text1"/>
                <w:sz w:val="22"/>
                <w:szCs w:val="22"/>
              </w:rPr>
              <w:t xml:space="preserve">Terdapat empat poin pada dokumentasi desain sistem yang perlu disesuaikan berdasarkan kondisi terkini. </w:t>
            </w:r>
          </w:p>
          <w:tbl>
            <w:tblPr>
              <w:tblStyle w:val="TableGrid"/>
              <w:tblW w:w="10057" w:type="dxa"/>
              <w:tblInd w:w="360" w:type="dxa"/>
              <w:tblLook w:val="04A0" w:firstRow="1" w:lastRow="0" w:firstColumn="1" w:lastColumn="0" w:noHBand="0" w:noVBand="1"/>
            </w:tblPr>
            <w:tblGrid>
              <w:gridCol w:w="546"/>
              <w:gridCol w:w="2605"/>
              <w:gridCol w:w="6906"/>
            </w:tblGrid>
            <w:tr w:rsidR="00572898" w:rsidRPr="007C77DD" w14:paraId="2167B1B8" w14:textId="77777777" w:rsidTr="007C77DD">
              <w:tc>
                <w:tcPr>
                  <w:tcW w:w="546" w:type="dxa"/>
                  <w:shd w:val="clear" w:color="auto" w:fill="BFBFBF" w:themeFill="background1" w:themeFillShade="BF"/>
                </w:tcPr>
                <w:p w14:paraId="2BBC2A9E" w14:textId="77777777" w:rsidR="00572898" w:rsidRPr="007C77DD" w:rsidRDefault="00572898" w:rsidP="00572898">
                  <w:pPr>
                    <w:pStyle w:val="ListParagraph"/>
                    <w:ind w:left="0"/>
                    <w:jc w:val="center"/>
                    <w:rPr>
                      <w:b/>
                      <w:color w:val="000000" w:themeColor="text1"/>
                      <w:szCs w:val="22"/>
                    </w:rPr>
                  </w:pPr>
                  <w:r w:rsidRPr="007C77DD">
                    <w:rPr>
                      <w:b/>
                      <w:color w:val="000000" w:themeColor="text1"/>
                      <w:szCs w:val="22"/>
                    </w:rPr>
                    <w:t>No</w:t>
                  </w:r>
                </w:p>
              </w:tc>
              <w:tc>
                <w:tcPr>
                  <w:tcW w:w="2605" w:type="dxa"/>
                  <w:shd w:val="clear" w:color="auto" w:fill="BFBFBF" w:themeFill="background1" w:themeFillShade="BF"/>
                </w:tcPr>
                <w:p w14:paraId="6CBBA7BE" w14:textId="77777777" w:rsidR="00572898" w:rsidRPr="007C77DD" w:rsidRDefault="00572898" w:rsidP="00572898">
                  <w:pPr>
                    <w:pStyle w:val="ListParagraph"/>
                    <w:ind w:left="0"/>
                    <w:jc w:val="center"/>
                    <w:rPr>
                      <w:b/>
                      <w:color w:val="000000" w:themeColor="text1"/>
                      <w:szCs w:val="22"/>
                    </w:rPr>
                  </w:pPr>
                  <w:r w:rsidRPr="007C77DD">
                    <w:rPr>
                      <w:b/>
                      <w:color w:val="000000" w:themeColor="text1"/>
                      <w:szCs w:val="22"/>
                    </w:rPr>
                    <w:t>Subbab</w:t>
                  </w:r>
                </w:p>
              </w:tc>
              <w:tc>
                <w:tcPr>
                  <w:tcW w:w="6906" w:type="dxa"/>
                  <w:shd w:val="clear" w:color="auto" w:fill="BFBFBF" w:themeFill="background1" w:themeFillShade="BF"/>
                </w:tcPr>
                <w:p w14:paraId="761F14A3" w14:textId="77777777" w:rsidR="00572898" w:rsidRPr="007C77DD" w:rsidRDefault="00572898" w:rsidP="00572898">
                  <w:pPr>
                    <w:pStyle w:val="ListParagraph"/>
                    <w:ind w:left="0"/>
                    <w:jc w:val="center"/>
                    <w:rPr>
                      <w:b/>
                      <w:color w:val="000000" w:themeColor="text1"/>
                      <w:szCs w:val="22"/>
                    </w:rPr>
                  </w:pPr>
                  <w:r w:rsidRPr="007C77DD">
                    <w:rPr>
                      <w:b/>
                      <w:color w:val="000000" w:themeColor="text1"/>
                      <w:szCs w:val="22"/>
                    </w:rPr>
                    <w:t>Keterangan</w:t>
                  </w:r>
                </w:p>
              </w:tc>
            </w:tr>
            <w:tr w:rsidR="00572898" w:rsidRPr="007C77DD" w14:paraId="546A8F38" w14:textId="77777777" w:rsidTr="007C77DD">
              <w:tc>
                <w:tcPr>
                  <w:tcW w:w="546" w:type="dxa"/>
                </w:tcPr>
                <w:p w14:paraId="2219A71A"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1.</w:t>
                  </w:r>
                </w:p>
              </w:tc>
              <w:tc>
                <w:tcPr>
                  <w:tcW w:w="2605" w:type="dxa"/>
                </w:tcPr>
                <w:p w14:paraId="4D2C6052"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2.2 </w:t>
                  </w:r>
                  <w:r w:rsidRPr="007C77DD">
                    <w:rPr>
                      <w:i/>
                      <w:color w:val="000000" w:themeColor="text1"/>
                      <w:szCs w:val="22"/>
                    </w:rPr>
                    <w:t>Validate Push Notification Status</w:t>
                  </w:r>
                </w:p>
              </w:tc>
              <w:tc>
                <w:tcPr>
                  <w:tcW w:w="6906" w:type="dxa"/>
                </w:tcPr>
                <w:p w14:paraId="5A99AC0F" w14:textId="04D9C815" w:rsidR="00572898" w:rsidRPr="007C77DD" w:rsidRDefault="00572898" w:rsidP="00572898">
                  <w:pPr>
                    <w:pStyle w:val="ListParagraph"/>
                    <w:ind w:left="0"/>
                    <w:jc w:val="both"/>
                    <w:rPr>
                      <w:szCs w:val="22"/>
                    </w:rPr>
                  </w:pPr>
                  <w:r w:rsidRPr="007C77DD">
                    <w:rPr>
                      <w:szCs w:val="22"/>
                    </w:rPr>
                    <w:t>Ketidaksesuaian informasi aplikasi yang men-</w:t>
                  </w:r>
                  <w:r w:rsidRPr="007C77DD">
                    <w:rPr>
                      <w:i/>
                      <w:szCs w:val="22"/>
                    </w:rPr>
                    <w:t>trigger</w:t>
                  </w:r>
                  <w:r w:rsidRPr="007C77DD">
                    <w:rPr>
                      <w:szCs w:val="22"/>
                    </w:rPr>
                    <w:t xml:space="preserve"> pengecekan kriteria OOB/OTP pada </w:t>
                  </w:r>
                  <w:r w:rsidRPr="007C77DD">
                    <w:rPr>
                      <w:i/>
                      <w:szCs w:val="22"/>
                    </w:rPr>
                    <w:t>System Design</w:t>
                  </w:r>
                  <w:r w:rsidRPr="007C77DD">
                    <w:rPr>
                      <w:szCs w:val="22"/>
                    </w:rPr>
                    <w:t xml:space="preserve">. Pada </w:t>
                  </w:r>
                  <w:r w:rsidRPr="007C77DD">
                    <w:rPr>
                      <w:i/>
                      <w:szCs w:val="22"/>
                    </w:rPr>
                    <w:t>flow</w:t>
                  </w:r>
                  <w:r w:rsidRPr="007C77DD">
                    <w:rPr>
                      <w:szCs w:val="22"/>
                    </w:rPr>
                    <w:t xml:space="preserve"> SD, pengecekan di-</w:t>
                  </w:r>
                  <w:r w:rsidRPr="007C77DD">
                    <w:rPr>
                      <w:i/>
                      <w:szCs w:val="22"/>
                    </w:rPr>
                    <w:t>trigger</w:t>
                  </w:r>
                  <w:r w:rsidRPr="007C77DD">
                    <w:rPr>
                      <w:szCs w:val="22"/>
                    </w:rPr>
                    <w:t xml:space="preserve"> oleh </w:t>
                  </w:r>
                  <w:r w:rsidRPr="007C77DD">
                    <w:rPr>
                      <w:i/>
                      <w:szCs w:val="22"/>
                    </w:rPr>
                    <w:t>front-end</w:t>
                  </w:r>
                  <w:r w:rsidRPr="007C77DD">
                    <w:rPr>
                      <w:szCs w:val="22"/>
                    </w:rPr>
                    <w:t xml:space="preserve"> aplikasi OCTO Mobile, seharusnya dilakukan oleh ESB. </w:t>
                  </w:r>
                </w:p>
              </w:tc>
            </w:tr>
            <w:tr w:rsidR="00572898" w:rsidRPr="007C77DD" w14:paraId="12C4D13A" w14:textId="77777777" w:rsidTr="007C77DD">
              <w:tc>
                <w:tcPr>
                  <w:tcW w:w="546" w:type="dxa"/>
                </w:tcPr>
                <w:p w14:paraId="17053408"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2.</w:t>
                  </w:r>
                </w:p>
              </w:tc>
              <w:tc>
                <w:tcPr>
                  <w:tcW w:w="2605" w:type="dxa"/>
                </w:tcPr>
                <w:p w14:paraId="3DA9E4D5"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2.3 </w:t>
                  </w:r>
                  <w:r w:rsidRPr="007C77DD">
                    <w:rPr>
                      <w:i/>
                      <w:color w:val="000000" w:themeColor="text1"/>
                      <w:szCs w:val="22"/>
                    </w:rPr>
                    <w:t>Detail Confirmation</w:t>
                  </w:r>
                </w:p>
              </w:tc>
              <w:tc>
                <w:tcPr>
                  <w:tcW w:w="6906" w:type="dxa"/>
                </w:tcPr>
                <w:p w14:paraId="39BC959F"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Terdapat kesalahan penulisan alternatif </w:t>
                  </w:r>
                  <w:r w:rsidRPr="007C77DD">
                    <w:rPr>
                      <w:i/>
                      <w:color w:val="000000" w:themeColor="text1"/>
                      <w:szCs w:val="22"/>
                    </w:rPr>
                    <w:t>flow</w:t>
                  </w:r>
                  <w:r w:rsidRPr="007C77DD">
                    <w:rPr>
                      <w:color w:val="000000" w:themeColor="text1"/>
                      <w:szCs w:val="22"/>
                    </w:rPr>
                    <w:t xml:space="preserve"> setelah aktivitas ‘</w:t>
                  </w:r>
                  <w:r w:rsidRPr="007C77DD">
                    <w:rPr>
                      <w:i/>
                      <w:color w:val="000000" w:themeColor="text1"/>
                      <w:szCs w:val="22"/>
                    </w:rPr>
                    <w:t>validate detail customer with confirmationId is expired</w:t>
                  </w:r>
                  <w:r w:rsidRPr="007C77DD">
                    <w:rPr>
                      <w:color w:val="000000" w:themeColor="text1"/>
                      <w:szCs w:val="22"/>
                    </w:rPr>
                    <w:t xml:space="preserve">’. </w:t>
                  </w:r>
                  <w:r w:rsidRPr="007C77DD">
                    <w:rPr>
                      <w:i/>
                      <w:color w:val="000000" w:themeColor="text1"/>
                      <w:szCs w:val="22"/>
                    </w:rPr>
                    <w:t>Flow</w:t>
                  </w:r>
                  <w:r w:rsidRPr="007C77DD">
                    <w:rPr>
                      <w:color w:val="000000" w:themeColor="text1"/>
                      <w:szCs w:val="22"/>
                    </w:rPr>
                    <w:t xml:space="preserve"> tersebut ditulis untuk kondisi ‘</w:t>
                  </w:r>
                  <w:r w:rsidRPr="007C77DD">
                    <w:rPr>
                      <w:i/>
                      <w:color w:val="000000" w:themeColor="text1"/>
                      <w:szCs w:val="22"/>
                    </w:rPr>
                    <w:t>when confirmation id not same with request’</w:t>
                  </w:r>
                  <w:r w:rsidRPr="007C77DD">
                    <w:rPr>
                      <w:color w:val="000000" w:themeColor="text1"/>
                      <w:szCs w:val="22"/>
                    </w:rPr>
                    <w:t>, seharusnya ‘</w:t>
                  </w:r>
                  <w:r w:rsidRPr="007C77DD">
                    <w:rPr>
                      <w:i/>
                      <w:color w:val="000000" w:themeColor="text1"/>
                      <w:szCs w:val="22"/>
                    </w:rPr>
                    <w:t>when confirmation id is expired</w:t>
                  </w:r>
                  <w:r w:rsidRPr="007C77DD">
                    <w:rPr>
                      <w:color w:val="000000" w:themeColor="text1"/>
                      <w:szCs w:val="22"/>
                    </w:rPr>
                    <w:t>’.</w:t>
                  </w:r>
                </w:p>
              </w:tc>
            </w:tr>
            <w:tr w:rsidR="00572898" w:rsidRPr="007C77DD" w14:paraId="59FB4A59" w14:textId="77777777" w:rsidTr="007C77DD">
              <w:tc>
                <w:tcPr>
                  <w:tcW w:w="546" w:type="dxa"/>
                </w:tcPr>
                <w:p w14:paraId="239B5718"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3.</w:t>
                  </w:r>
                </w:p>
              </w:tc>
              <w:tc>
                <w:tcPr>
                  <w:tcW w:w="2605" w:type="dxa"/>
                </w:tcPr>
                <w:p w14:paraId="1968EFF7" w14:textId="77777777" w:rsidR="00572898" w:rsidRPr="007C77DD" w:rsidRDefault="00572898" w:rsidP="00572898">
                  <w:pPr>
                    <w:pStyle w:val="ListParagraph"/>
                    <w:ind w:left="0"/>
                    <w:jc w:val="both"/>
                    <w:rPr>
                      <w:i/>
                      <w:color w:val="000000" w:themeColor="text1"/>
                      <w:szCs w:val="22"/>
                    </w:rPr>
                  </w:pPr>
                  <w:r w:rsidRPr="007C77DD">
                    <w:rPr>
                      <w:color w:val="000000" w:themeColor="text1"/>
                      <w:szCs w:val="22"/>
                    </w:rPr>
                    <w:t>2.4 A</w:t>
                  </w:r>
                  <w:r w:rsidRPr="007C77DD">
                    <w:rPr>
                      <w:i/>
                      <w:color w:val="000000" w:themeColor="text1"/>
                      <w:szCs w:val="22"/>
                    </w:rPr>
                    <w:t>pprove Confirmation</w:t>
                  </w:r>
                </w:p>
                <w:p w14:paraId="69CA8BB4"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2.5 </w:t>
                  </w:r>
                  <w:r w:rsidRPr="007C77DD">
                    <w:rPr>
                      <w:i/>
                      <w:color w:val="000000" w:themeColor="text1"/>
                      <w:szCs w:val="22"/>
                    </w:rPr>
                    <w:t>Reject Confirmation</w:t>
                  </w:r>
                </w:p>
              </w:tc>
              <w:tc>
                <w:tcPr>
                  <w:tcW w:w="6906" w:type="dxa"/>
                </w:tcPr>
                <w:p w14:paraId="4AC09AB1" w14:textId="4D57FC48" w:rsidR="00572898" w:rsidRPr="007C77DD" w:rsidRDefault="00572898" w:rsidP="0093238D">
                  <w:pPr>
                    <w:pStyle w:val="ListParagraph"/>
                    <w:ind w:left="0"/>
                    <w:jc w:val="both"/>
                    <w:rPr>
                      <w:szCs w:val="22"/>
                    </w:rPr>
                  </w:pPr>
                  <w:r w:rsidRPr="007C77DD">
                    <w:rPr>
                      <w:szCs w:val="22"/>
                    </w:rPr>
                    <w:t xml:space="preserve">Belum terdapat dokumentasi </w:t>
                  </w:r>
                  <w:r w:rsidRPr="007C77DD">
                    <w:rPr>
                      <w:i/>
                      <w:szCs w:val="22"/>
                    </w:rPr>
                    <w:t>flow</w:t>
                  </w:r>
                  <w:r w:rsidRPr="007C77DD">
                    <w:rPr>
                      <w:szCs w:val="22"/>
                    </w:rPr>
                    <w:t xml:space="preserve"> proses ke </w:t>
                  </w:r>
                  <w:r w:rsidRPr="007C77DD">
                    <w:rPr>
                      <w:i/>
                      <w:szCs w:val="22"/>
                    </w:rPr>
                    <w:t>front-end</w:t>
                  </w:r>
                  <w:r w:rsidRPr="007C77DD">
                    <w:rPr>
                      <w:szCs w:val="22"/>
                    </w:rPr>
                    <w:t xml:space="preserve"> setelah OCTO Mobile menerima </w:t>
                  </w:r>
                  <w:r w:rsidRPr="007C77DD">
                    <w:rPr>
                      <w:i/>
                      <w:szCs w:val="22"/>
                    </w:rPr>
                    <w:t>update callback status &amp; response</w:t>
                  </w:r>
                  <w:r w:rsidRPr="007C77DD">
                    <w:rPr>
                      <w:szCs w:val="22"/>
                    </w:rPr>
                    <w:t>’ dari ESB terkait sukses atau tidaknya transaksi.</w:t>
                  </w:r>
                </w:p>
              </w:tc>
            </w:tr>
            <w:tr w:rsidR="00572898" w:rsidRPr="007C77DD" w14:paraId="04641D93" w14:textId="77777777" w:rsidTr="007C77DD">
              <w:tc>
                <w:tcPr>
                  <w:tcW w:w="546" w:type="dxa"/>
                </w:tcPr>
                <w:p w14:paraId="18600E34"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4.</w:t>
                  </w:r>
                </w:p>
              </w:tc>
              <w:tc>
                <w:tcPr>
                  <w:tcW w:w="2605" w:type="dxa"/>
                </w:tcPr>
                <w:p w14:paraId="380D9A83"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2.5 </w:t>
                  </w:r>
                  <w:r w:rsidRPr="007C77DD">
                    <w:rPr>
                      <w:i/>
                      <w:color w:val="000000" w:themeColor="text1"/>
                      <w:szCs w:val="22"/>
                    </w:rPr>
                    <w:t>Reject Confirmation</w:t>
                  </w:r>
                </w:p>
              </w:tc>
              <w:tc>
                <w:tcPr>
                  <w:tcW w:w="6906" w:type="dxa"/>
                </w:tcPr>
                <w:p w14:paraId="4A464223" w14:textId="15A1780E" w:rsidR="00572898" w:rsidRPr="007C77DD" w:rsidRDefault="00572898" w:rsidP="0093238D">
                  <w:pPr>
                    <w:pStyle w:val="ListParagraph"/>
                    <w:ind w:left="0"/>
                    <w:jc w:val="both"/>
                    <w:rPr>
                      <w:szCs w:val="22"/>
                    </w:rPr>
                  </w:pPr>
                  <w:r w:rsidRPr="007C77DD">
                    <w:rPr>
                      <w:szCs w:val="22"/>
                    </w:rPr>
                    <w:t xml:space="preserve">Terdapat kesalahan informasi pada </w:t>
                  </w:r>
                  <w:r w:rsidRPr="007C77DD">
                    <w:rPr>
                      <w:i/>
                      <w:szCs w:val="22"/>
                    </w:rPr>
                    <w:t>flow process</w:t>
                  </w:r>
                  <w:r w:rsidRPr="007C77DD">
                    <w:rPr>
                      <w:szCs w:val="22"/>
                    </w:rPr>
                    <w:t xml:space="preserve"> aktivitas </w:t>
                  </w:r>
                  <w:r w:rsidRPr="007C77DD">
                    <w:rPr>
                      <w:i/>
                      <w:szCs w:val="22"/>
                    </w:rPr>
                    <w:t>reject confirmation</w:t>
                  </w:r>
                  <w:r w:rsidR="0093238D" w:rsidRPr="007C77DD">
                    <w:rPr>
                      <w:i/>
                      <w:szCs w:val="22"/>
                    </w:rPr>
                    <w:t>.</w:t>
                  </w:r>
                  <w:r w:rsidRPr="007C77DD">
                    <w:rPr>
                      <w:szCs w:val="22"/>
                    </w:rPr>
                    <w:t xml:space="preserve"> </w:t>
                  </w:r>
                  <w:r w:rsidR="0093238D" w:rsidRPr="007C77DD">
                    <w:rPr>
                      <w:szCs w:val="22"/>
                    </w:rPr>
                    <w:t>Pada SD, t</w:t>
                  </w:r>
                  <w:r w:rsidRPr="007C77DD">
                    <w:rPr>
                      <w:szCs w:val="22"/>
                    </w:rPr>
                    <w:t xml:space="preserve">erdapat </w:t>
                  </w:r>
                  <w:r w:rsidRPr="007C77DD">
                    <w:rPr>
                      <w:i/>
                      <w:szCs w:val="22"/>
                    </w:rPr>
                    <w:t>flow</w:t>
                  </w:r>
                  <w:r w:rsidRPr="007C77DD">
                    <w:rPr>
                      <w:szCs w:val="22"/>
                    </w:rPr>
                    <w:t xml:space="preserve"> untuk </w:t>
                  </w:r>
                  <w:r w:rsidRPr="007C77DD">
                    <w:rPr>
                      <w:i/>
                      <w:szCs w:val="22"/>
                    </w:rPr>
                    <w:t>input</w:t>
                  </w:r>
                  <w:r w:rsidRPr="007C77DD">
                    <w:rPr>
                      <w:szCs w:val="22"/>
                    </w:rPr>
                    <w:t xml:space="preserve"> mPIN OCTO Mobile, seharusnya nasabah tidak perlu melakukan </w:t>
                  </w:r>
                  <w:r w:rsidRPr="007C77DD">
                    <w:rPr>
                      <w:i/>
                      <w:szCs w:val="22"/>
                    </w:rPr>
                    <w:t>input</w:t>
                  </w:r>
                  <w:r w:rsidRPr="007C77DD">
                    <w:rPr>
                      <w:szCs w:val="22"/>
                    </w:rPr>
                    <w:t xml:space="preserve"> mPIN untuk menolak konfirmasi. </w:t>
                  </w:r>
                </w:p>
              </w:tc>
            </w:tr>
          </w:tbl>
          <w:p w14:paraId="0FCF3040" w14:textId="77777777" w:rsidR="00572898" w:rsidRPr="00AE1A0F" w:rsidRDefault="00572898" w:rsidP="00572898">
            <w:pPr>
              <w:pStyle w:val="ListParagraph"/>
              <w:ind w:left="360"/>
              <w:jc w:val="both"/>
              <w:rPr>
                <w:color w:val="000000" w:themeColor="text1"/>
                <w:sz w:val="22"/>
                <w:szCs w:val="22"/>
              </w:rPr>
            </w:pPr>
          </w:p>
          <w:p w14:paraId="1A7AC24C" w14:textId="77777777" w:rsidR="00572898" w:rsidRPr="00AE1A0F" w:rsidRDefault="00572898" w:rsidP="00572898">
            <w:pPr>
              <w:pStyle w:val="ListParagraph"/>
              <w:numPr>
                <w:ilvl w:val="0"/>
                <w:numId w:val="28"/>
              </w:numPr>
              <w:jc w:val="both"/>
              <w:rPr>
                <w:color w:val="000000" w:themeColor="text1"/>
                <w:sz w:val="22"/>
                <w:szCs w:val="22"/>
              </w:rPr>
            </w:pPr>
            <w:r w:rsidRPr="00AE1A0F">
              <w:rPr>
                <w:color w:val="000000" w:themeColor="text1"/>
                <w:sz w:val="22"/>
                <w:szCs w:val="22"/>
              </w:rPr>
              <w:t xml:space="preserve">ESB (SD </w:t>
            </w:r>
            <w:r w:rsidRPr="00AE1A0F">
              <w:rPr>
                <w:i/>
                <w:color w:val="000000" w:themeColor="text1"/>
                <w:sz w:val="22"/>
                <w:szCs w:val="22"/>
              </w:rPr>
              <w:t>Transaction with</w:t>
            </w:r>
            <w:r w:rsidRPr="00AE1A0F">
              <w:rPr>
                <w:color w:val="000000" w:themeColor="text1"/>
                <w:sz w:val="22"/>
                <w:szCs w:val="22"/>
              </w:rPr>
              <w:t xml:space="preserve"> VCAS via OCTO Mobile, November 2024 versi 1.0)</w:t>
            </w:r>
          </w:p>
          <w:p w14:paraId="727C962D" w14:textId="77777777" w:rsidR="00572898" w:rsidRPr="00AE1A0F" w:rsidRDefault="00572898" w:rsidP="00572898">
            <w:pPr>
              <w:pStyle w:val="ListParagraph"/>
              <w:ind w:left="360"/>
              <w:jc w:val="both"/>
              <w:rPr>
                <w:color w:val="000000" w:themeColor="text1"/>
                <w:sz w:val="22"/>
                <w:szCs w:val="22"/>
              </w:rPr>
            </w:pPr>
            <w:r w:rsidRPr="00AE1A0F">
              <w:rPr>
                <w:color w:val="000000" w:themeColor="text1"/>
                <w:sz w:val="22"/>
                <w:szCs w:val="22"/>
              </w:rPr>
              <w:t xml:space="preserve">Terdapat lima poin pada dokumentasi desain sistem yang perlu disesuaikan berdasarkan kondisi terkini. </w:t>
            </w:r>
          </w:p>
          <w:tbl>
            <w:tblPr>
              <w:tblStyle w:val="TableGrid"/>
              <w:tblW w:w="10057" w:type="dxa"/>
              <w:tblInd w:w="360" w:type="dxa"/>
              <w:tblLook w:val="04A0" w:firstRow="1" w:lastRow="0" w:firstColumn="1" w:lastColumn="0" w:noHBand="0" w:noVBand="1"/>
            </w:tblPr>
            <w:tblGrid>
              <w:gridCol w:w="546"/>
              <w:gridCol w:w="2605"/>
              <w:gridCol w:w="6906"/>
            </w:tblGrid>
            <w:tr w:rsidR="00572898" w:rsidRPr="007C77DD" w14:paraId="136CA489" w14:textId="77777777" w:rsidTr="007C77DD">
              <w:tc>
                <w:tcPr>
                  <w:tcW w:w="546" w:type="dxa"/>
                  <w:shd w:val="clear" w:color="auto" w:fill="BFBFBF" w:themeFill="background1" w:themeFillShade="BF"/>
                </w:tcPr>
                <w:p w14:paraId="309A41DF" w14:textId="77777777" w:rsidR="00572898" w:rsidRPr="007C77DD" w:rsidRDefault="00572898" w:rsidP="00572898">
                  <w:pPr>
                    <w:pStyle w:val="ListParagraph"/>
                    <w:ind w:left="0"/>
                    <w:jc w:val="center"/>
                    <w:rPr>
                      <w:b/>
                      <w:color w:val="000000" w:themeColor="text1"/>
                      <w:szCs w:val="22"/>
                    </w:rPr>
                  </w:pPr>
                  <w:r w:rsidRPr="007C77DD">
                    <w:rPr>
                      <w:b/>
                      <w:color w:val="000000" w:themeColor="text1"/>
                      <w:szCs w:val="22"/>
                    </w:rPr>
                    <w:t>No</w:t>
                  </w:r>
                </w:p>
              </w:tc>
              <w:tc>
                <w:tcPr>
                  <w:tcW w:w="2605" w:type="dxa"/>
                  <w:shd w:val="clear" w:color="auto" w:fill="BFBFBF" w:themeFill="background1" w:themeFillShade="BF"/>
                </w:tcPr>
                <w:p w14:paraId="28DDD5DD" w14:textId="77777777" w:rsidR="00572898" w:rsidRPr="007C77DD" w:rsidRDefault="00572898" w:rsidP="00572898">
                  <w:pPr>
                    <w:pStyle w:val="ListParagraph"/>
                    <w:ind w:left="0"/>
                    <w:jc w:val="center"/>
                    <w:rPr>
                      <w:b/>
                      <w:color w:val="000000" w:themeColor="text1"/>
                      <w:szCs w:val="22"/>
                    </w:rPr>
                  </w:pPr>
                  <w:r w:rsidRPr="007C77DD">
                    <w:rPr>
                      <w:b/>
                      <w:color w:val="000000" w:themeColor="text1"/>
                      <w:szCs w:val="22"/>
                    </w:rPr>
                    <w:t>Subbab</w:t>
                  </w:r>
                </w:p>
              </w:tc>
              <w:tc>
                <w:tcPr>
                  <w:tcW w:w="6906" w:type="dxa"/>
                  <w:shd w:val="clear" w:color="auto" w:fill="BFBFBF" w:themeFill="background1" w:themeFillShade="BF"/>
                </w:tcPr>
                <w:p w14:paraId="61624E8F" w14:textId="77777777" w:rsidR="00572898" w:rsidRPr="007C77DD" w:rsidRDefault="00572898" w:rsidP="00572898">
                  <w:pPr>
                    <w:pStyle w:val="ListParagraph"/>
                    <w:ind w:left="0"/>
                    <w:jc w:val="center"/>
                    <w:rPr>
                      <w:b/>
                      <w:color w:val="000000" w:themeColor="text1"/>
                      <w:szCs w:val="22"/>
                    </w:rPr>
                  </w:pPr>
                  <w:r w:rsidRPr="007C77DD">
                    <w:rPr>
                      <w:b/>
                      <w:color w:val="000000" w:themeColor="text1"/>
                      <w:szCs w:val="22"/>
                    </w:rPr>
                    <w:t>Keterangan</w:t>
                  </w:r>
                </w:p>
              </w:tc>
            </w:tr>
            <w:tr w:rsidR="00572898" w:rsidRPr="007C77DD" w14:paraId="1A09E698" w14:textId="77777777" w:rsidTr="007C77DD">
              <w:tc>
                <w:tcPr>
                  <w:tcW w:w="546" w:type="dxa"/>
                </w:tcPr>
                <w:p w14:paraId="49F0D46A"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1.</w:t>
                  </w:r>
                </w:p>
              </w:tc>
              <w:tc>
                <w:tcPr>
                  <w:tcW w:w="2605" w:type="dxa"/>
                </w:tcPr>
                <w:p w14:paraId="3711CCA3"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2.1 </w:t>
                  </w:r>
                  <w:r w:rsidRPr="007C77DD">
                    <w:rPr>
                      <w:i/>
                      <w:color w:val="000000" w:themeColor="text1"/>
                      <w:szCs w:val="22"/>
                    </w:rPr>
                    <w:t>Design</w:t>
                  </w:r>
                  <w:r w:rsidRPr="007C77DD">
                    <w:rPr>
                      <w:color w:val="000000" w:themeColor="text1"/>
                      <w:szCs w:val="22"/>
                    </w:rPr>
                    <w:t xml:space="preserve"> OOB </w:t>
                  </w:r>
                  <w:r w:rsidRPr="007C77DD">
                    <w:rPr>
                      <w:i/>
                      <w:color w:val="000000" w:themeColor="text1"/>
                      <w:szCs w:val="22"/>
                    </w:rPr>
                    <w:t>Validation</w:t>
                  </w:r>
                  <w:r w:rsidRPr="007C77DD">
                    <w:rPr>
                      <w:color w:val="000000" w:themeColor="text1"/>
                      <w:szCs w:val="22"/>
                    </w:rPr>
                    <w:t xml:space="preserve"> – VCAS 1.0.2</w:t>
                  </w:r>
                </w:p>
                <w:p w14:paraId="40E452CB"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2.2 </w:t>
                  </w:r>
                  <w:r w:rsidRPr="007C77DD">
                    <w:rPr>
                      <w:i/>
                      <w:color w:val="000000" w:themeColor="text1"/>
                      <w:szCs w:val="22"/>
                    </w:rPr>
                    <w:t>Design</w:t>
                  </w:r>
                  <w:r w:rsidRPr="007C77DD">
                    <w:rPr>
                      <w:color w:val="000000" w:themeColor="text1"/>
                      <w:szCs w:val="22"/>
                    </w:rPr>
                    <w:t xml:space="preserve"> OOB </w:t>
                  </w:r>
                  <w:r w:rsidRPr="007C77DD">
                    <w:rPr>
                      <w:i/>
                      <w:color w:val="000000" w:themeColor="text1"/>
                      <w:szCs w:val="22"/>
                    </w:rPr>
                    <w:t>Confirmation</w:t>
                  </w:r>
                  <w:r w:rsidRPr="007C77DD">
                    <w:rPr>
                      <w:color w:val="000000" w:themeColor="text1"/>
                      <w:szCs w:val="22"/>
                    </w:rPr>
                    <w:t xml:space="preserve"> – VCAS 1.0.1</w:t>
                  </w:r>
                </w:p>
              </w:tc>
              <w:tc>
                <w:tcPr>
                  <w:tcW w:w="6906" w:type="dxa"/>
                </w:tcPr>
                <w:p w14:paraId="12491DD3"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Terdapat dua </w:t>
                  </w:r>
                  <w:r w:rsidRPr="007C77DD">
                    <w:rPr>
                      <w:i/>
                      <w:color w:val="000000" w:themeColor="text1"/>
                      <w:szCs w:val="22"/>
                    </w:rPr>
                    <w:t>service</w:t>
                  </w:r>
                  <w:r w:rsidRPr="007C77DD">
                    <w:rPr>
                      <w:color w:val="000000" w:themeColor="text1"/>
                      <w:szCs w:val="22"/>
                    </w:rPr>
                    <w:t xml:space="preserve"> ESB yang merupakan orkestrasi atau </w:t>
                  </w:r>
                  <w:r w:rsidRPr="007C77DD">
                    <w:rPr>
                      <w:i/>
                      <w:color w:val="000000" w:themeColor="text1"/>
                      <w:szCs w:val="22"/>
                    </w:rPr>
                    <w:t>multi provider</w:t>
                  </w:r>
                  <w:r w:rsidRPr="007C77DD">
                    <w:rPr>
                      <w:color w:val="000000" w:themeColor="text1"/>
                      <w:szCs w:val="22"/>
                    </w:rPr>
                    <w:t xml:space="preserve">, namun pada SD diidentifikasi bukan merupakan </w:t>
                  </w:r>
                  <w:r w:rsidRPr="007C77DD">
                    <w:rPr>
                      <w:i/>
                      <w:color w:val="000000" w:themeColor="text1"/>
                      <w:szCs w:val="22"/>
                    </w:rPr>
                    <w:t>service</w:t>
                  </w:r>
                  <w:r w:rsidRPr="007C77DD">
                    <w:rPr>
                      <w:color w:val="000000" w:themeColor="text1"/>
                      <w:szCs w:val="22"/>
                    </w:rPr>
                    <w:t xml:space="preserve"> dengan orkestrasi. </w:t>
                  </w:r>
                </w:p>
              </w:tc>
            </w:tr>
            <w:tr w:rsidR="00572898" w:rsidRPr="007C77DD" w14:paraId="5C4B3318" w14:textId="77777777" w:rsidTr="007C77DD">
              <w:tc>
                <w:tcPr>
                  <w:tcW w:w="546" w:type="dxa"/>
                </w:tcPr>
                <w:p w14:paraId="08E01EE0"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2.</w:t>
                  </w:r>
                </w:p>
              </w:tc>
              <w:tc>
                <w:tcPr>
                  <w:tcW w:w="2605" w:type="dxa"/>
                  <w:vMerge w:val="restart"/>
                </w:tcPr>
                <w:p w14:paraId="190D400F"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2.1 </w:t>
                  </w:r>
                  <w:r w:rsidRPr="007C77DD">
                    <w:rPr>
                      <w:i/>
                      <w:color w:val="000000" w:themeColor="text1"/>
                      <w:szCs w:val="22"/>
                    </w:rPr>
                    <w:t>Design</w:t>
                  </w:r>
                  <w:r w:rsidRPr="007C77DD">
                    <w:rPr>
                      <w:color w:val="000000" w:themeColor="text1"/>
                      <w:szCs w:val="22"/>
                    </w:rPr>
                    <w:t xml:space="preserve"> OOB </w:t>
                  </w:r>
                  <w:r w:rsidRPr="007C77DD">
                    <w:rPr>
                      <w:i/>
                      <w:color w:val="000000" w:themeColor="text1"/>
                      <w:szCs w:val="22"/>
                    </w:rPr>
                    <w:t>Validation</w:t>
                  </w:r>
                  <w:r w:rsidRPr="007C77DD">
                    <w:rPr>
                      <w:color w:val="000000" w:themeColor="text1"/>
                      <w:szCs w:val="22"/>
                    </w:rPr>
                    <w:t xml:space="preserve"> – VCAS 1.0.2</w:t>
                  </w:r>
                </w:p>
              </w:tc>
              <w:tc>
                <w:tcPr>
                  <w:tcW w:w="6906" w:type="dxa"/>
                </w:tcPr>
                <w:p w14:paraId="2C5F3A45" w14:textId="77777777" w:rsidR="00572898" w:rsidRPr="007C77DD" w:rsidRDefault="00572898" w:rsidP="00572898">
                  <w:pPr>
                    <w:jc w:val="both"/>
                    <w:rPr>
                      <w:szCs w:val="22"/>
                    </w:rPr>
                  </w:pPr>
                  <w:r w:rsidRPr="007C77DD">
                    <w:rPr>
                      <w:szCs w:val="22"/>
                    </w:rPr>
                    <w:t xml:space="preserve">Terdapat ketidaklengkapan informasi pada </w:t>
                  </w:r>
                  <w:r w:rsidRPr="007C77DD">
                    <w:rPr>
                      <w:i/>
                      <w:szCs w:val="22"/>
                    </w:rPr>
                    <w:t>flow chart</w:t>
                  </w:r>
                  <w:r w:rsidRPr="007C77DD">
                    <w:rPr>
                      <w:szCs w:val="22"/>
                    </w:rPr>
                    <w:t xml:space="preserve"> untuk kondisi ‘</w:t>
                  </w:r>
                  <w:r w:rsidRPr="007C77DD">
                    <w:rPr>
                      <w:i/>
                      <w:szCs w:val="22"/>
                    </w:rPr>
                    <w:t>if card_type not null</w:t>
                  </w:r>
                  <w:r w:rsidRPr="007C77DD">
                    <w:rPr>
                      <w:szCs w:val="22"/>
                    </w:rPr>
                    <w:t xml:space="preserve">’ dimana setelah </w:t>
                  </w:r>
                  <w:r w:rsidRPr="007C77DD">
                    <w:rPr>
                      <w:i/>
                      <w:szCs w:val="22"/>
                    </w:rPr>
                    <w:t>flow</w:t>
                  </w:r>
                  <w:r w:rsidRPr="007C77DD">
                    <w:rPr>
                      <w:szCs w:val="22"/>
                    </w:rPr>
                    <w:t xml:space="preserve"> ‘</w:t>
                  </w:r>
                  <w:r w:rsidRPr="007C77DD">
                    <w:rPr>
                      <w:i/>
                      <w:szCs w:val="22"/>
                    </w:rPr>
                    <w:t>Call ITM atomic DebitCardInfo</w:t>
                  </w:r>
                  <w:r w:rsidRPr="007C77DD">
                    <w:rPr>
                      <w:szCs w:val="22"/>
                    </w:rPr>
                    <w:t xml:space="preserve"> 2.0’ </w:t>
                  </w:r>
                  <w:r w:rsidRPr="007C77DD">
                    <w:rPr>
                      <w:szCs w:val="22"/>
                    </w:rPr>
                    <w:lastRenderedPageBreak/>
                    <w:t>seharusnya dilanjutkan</w:t>
                  </w:r>
                  <w:r w:rsidRPr="007C77DD">
                    <w:rPr>
                      <w:i/>
                      <w:szCs w:val="22"/>
                    </w:rPr>
                    <w:t xml:space="preserve"> </w:t>
                  </w:r>
                  <w:r w:rsidRPr="007C77DD">
                    <w:rPr>
                      <w:szCs w:val="22"/>
                    </w:rPr>
                    <w:t>ke</w:t>
                  </w:r>
                  <w:r w:rsidRPr="007C77DD">
                    <w:rPr>
                      <w:i/>
                      <w:szCs w:val="22"/>
                    </w:rPr>
                    <w:t xml:space="preserve"> process</w:t>
                  </w:r>
                  <w:r w:rsidRPr="007C77DD">
                    <w:rPr>
                      <w:szCs w:val="22"/>
                    </w:rPr>
                    <w:t xml:space="preserve"> ‘</w:t>
                  </w:r>
                  <w:r w:rsidRPr="007C77DD">
                    <w:rPr>
                      <w:i/>
                      <w:szCs w:val="22"/>
                    </w:rPr>
                    <w:t>Call Octo Mobile atomic MFAPushNotification</w:t>
                  </w:r>
                  <w:r w:rsidRPr="007C77DD">
                    <w:rPr>
                      <w:szCs w:val="22"/>
                    </w:rPr>
                    <w:t xml:space="preserve"> 2.0’.</w:t>
                  </w:r>
                </w:p>
              </w:tc>
            </w:tr>
            <w:tr w:rsidR="00572898" w:rsidRPr="007C77DD" w14:paraId="743D1A33" w14:textId="77777777" w:rsidTr="007C77DD">
              <w:tc>
                <w:tcPr>
                  <w:tcW w:w="546" w:type="dxa"/>
                </w:tcPr>
                <w:p w14:paraId="4BF40B3E"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lastRenderedPageBreak/>
                    <w:t>3.</w:t>
                  </w:r>
                </w:p>
              </w:tc>
              <w:tc>
                <w:tcPr>
                  <w:tcW w:w="2605" w:type="dxa"/>
                  <w:vMerge/>
                </w:tcPr>
                <w:p w14:paraId="6C601619" w14:textId="77777777" w:rsidR="00572898" w:rsidRPr="007C77DD" w:rsidRDefault="00572898" w:rsidP="00572898">
                  <w:pPr>
                    <w:pStyle w:val="ListParagraph"/>
                    <w:ind w:left="0"/>
                    <w:jc w:val="both"/>
                    <w:rPr>
                      <w:color w:val="000000" w:themeColor="text1"/>
                      <w:szCs w:val="22"/>
                    </w:rPr>
                  </w:pPr>
                </w:p>
              </w:tc>
              <w:tc>
                <w:tcPr>
                  <w:tcW w:w="6906" w:type="dxa"/>
                </w:tcPr>
                <w:p w14:paraId="3D3CAF59" w14:textId="77777777" w:rsidR="00572898" w:rsidRPr="007C77DD" w:rsidRDefault="00572898" w:rsidP="00572898">
                  <w:pPr>
                    <w:pStyle w:val="ListParagraph"/>
                    <w:ind w:left="0"/>
                    <w:jc w:val="both"/>
                    <w:rPr>
                      <w:szCs w:val="22"/>
                    </w:rPr>
                  </w:pPr>
                  <w:r w:rsidRPr="007C77DD">
                    <w:rPr>
                      <w:szCs w:val="22"/>
                    </w:rPr>
                    <w:t xml:space="preserve">Terdapat ketidaklengkapan informasi pada </w:t>
                  </w:r>
                  <w:r w:rsidRPr="007C77DD">
                    <w:rPr>
                      <w:i/>
                      <w:szCs w:val="22"/>
                    </w:rPr>
                    <w:t>flow chart</w:t>
                  </w:r>
                  <w:r w:rsidRPr="007C77DD">
                    <w:rPr>
                      <w:szCs w:val="22"/>
                    </w:rPr>
                    <w:t xml:space="preserve"> untuk kondisi ‘</w:t>
                  </w:r>
                  <w:r w:rsidRPr="007C77DD">
                    <w:rPr>
                      <w:i/>
                      <w:szCs w:val="22"/>
                    </w:rPr>
                    <w:t>if card_type = null</w:t>
                  </w:r>
                  <w:r w:rsidRPr="007C77DD">
                    <w:rPr>
                      <w:szCs w:val="22"/>
                    </w:rPr>
                    <w:t>’ dimana setelah pengecekan ‘</w:t>
                  </w:r>
                  <w:r w:rsidRPr="007C77DD">
                    <w:rPr>
                      <w:i/>
                      <w:szCs w:val="22"/>
                    </w:rPr>
                    <w:t>status code 5F?</w:t>
                  </w:r>
                  <w:r w:rsidRPr="007C77DD">
                    <w:rPr>
                      <w:szCs w:val="22"/>
                    </w:rPr>
                    <w:t xml:space="preserve">’ seharusnya terdapat </w:t>
                  </w:r>
                  <w:r w:rsidRPr="007C77DD">
                    <w:rPr>
                      <w:i/>
                      <w:szCs w:val="22"/>
                    </w:rPr>
                    <w:t>flow</w:t>
                  </w:r>
                  <w:r w:rsidRPr="007C77DD">
                    <w:rPr>
                      <w:szCs w:val="22"/>
                    </w:rPr>
                    <w:t xml:space="preserve"> validasi:</w:t>
                  </w:r>
                </w:p>
                <w:p w14:paraId="5C1FC352" w14:textId="77777777" w:rsidR="00572898" w:rsidRPr="007C77DD" w:rsidRDefault="00572898" w:rsidP="00572898">
                  <w:pPr>
                    <w:pStyle w:val="ListParagraph"/>
                    <w:numPr>
                      <w:ilvl w:val="0"/>
                      <w:numId w:val="29"/>
                    </w:numPr>
                    <w:ind w:hanging="296"/>
                    <w:jc w:val="both"/>
                    <w:rPr>
                      <w:szCs w:val="22"/>
                    </w:rPr>
                  </w:pPr>
                  <w:r w:rsidRPr="007C77DD">
                    <w:rPr>
                      <w:szCs w:val="22"/>
                    </w:rPr>
                    <w:t>apabila status sukses (00) = ‘</w:t>
                  </w:r>
                  <w:r w:rsidRPr="007C77DD">
                    <w:rPr>
                      <w:i/>
                      <w:szCs w:val="22"/>
                    </w:rPr>
                    <w:t>Yes</w:t>
                  </w:r>
                  <w:r w:rsidRPr="007C77DD">
                    <w:rPr>
                      <w:szCs w:val="22"/>
                    </w:rPr>
                    <w:t>’ maka dilanjutkan ke ‘</w:t>
                  </w:r>
                  <w:r w:rsidRPr="007C77DD">
                    <w:rPr>
                      <w:i/>
                      <w:szCs w:val="22"/>
                    </w:rPr>
                    <w:t>Call Octo Mobile atomic MFAPushNotification</w:t>
                  </w:r>
                  <w:r w:rsidRPr="007C77DD">
                    <w:rPr>
                      <w:szCs w:val="22"/>
                    </w:rPr>
                    <w:t xml:space="preserve"> 2.0’</w:t>
                  </w:r>
                </w:p>
                <w:p w14:paraId="49950066" w14:textId="77777777" w:rsidR="00572898" w:rsidRPr="007C77DD" w:rsidRDefault="00572898" w:rsidP="00572898">
                  <w:pPr>
                    <w:pStyle w:val="ListParagraph"/>
                    <w:numPr>
                      <w:ilvl w:val="0"/>
                      <w:numId w:val="29"/>
                    </w:numPr>
                    <w:ind w:hanging="296"/>
                    <w:jc w:val="both"/>
                    <w:rPr>
                      <w:szCs w:val="22"/>
                    </w:rPr>
                  </w:pPr>
                  <w:r w:rsidRPr="007C77DD">
                    <w:rPr>
                      <w:szCs w:val="22"/>
                    </w:rPr>
                    <w:t>apabila status ‘</w:t>
                  </w:r>
                  <w:r w:rsidRPr="007C77DD">
                    <w:rPr>
                      <w:i/>
                      <w:szCs w:val="22"/>
                    </w:rPr>
                    <w:t>other</w:t>
                  </w:r>
                  <w:r w:rsidRPr="007C77DD">
                    <w:rPr>
                      <w:szCs w:val="22"/>
                    </w:rPr>
                    <w:t>’ maka dilanjutkan ke ‘</w:t>
                  </w:r>
                  <w:r w:rsidRPr="007C77DD">
                    <w:rPr>
                      <w:i/>
                      <w:szCs w:val="22"/>
                    </w:rPr>
                    <w:t>Send response to channel</w:t>
                  </w:r>
                  <w:r w:rsidRPr="007C77DD">
                    <w:rPr>
                      <w:szCs w:val="22"/>
                    </w:rPr>
                    <w:t xml:space="preserve">’ untuk memunculkan </w:t>
                  </w:r>
                  <w:r w:rsidRPr="007C77DD">
                    <w:rPr>
                      <w:i/>
                      <w:szCs w:val="22"/>
                    </w:rPr>
                    <w:t>error respond</w:t>
                  </w:r>
                  <w:r w:rsidRPr="007C77DD">
                    <w:rPr>
                      <w:szCs w:val="22"/>
                    </w:rPr>
                    <w:t>.</w:t>
                  </w:r>
                </w:p>
              </w:tc>
            </w:tr>
            <w:tr w:rsidR="00572898" w:rsidRPr="007C77DD" w14:paraId="42132BA2" w14:textId="77777777" w:rsidTr="007C77DD">
              <w:tc>
                <w:tcPr>
                  <w:tcW w:w="546" w:type="dxa"/>
                </w:tcPr>
                <w:p w14:paraId="67230BDD"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4.</w:t>
                  </w:r>
                </w:p>
              </w:tc>
              <w:tc>
                <w:tcPr>
                  <w:tcW w:w="2605" w:type="dxa"/>
                  <w:vMerge w:val="restart"/>
                </w:tcPr>
                <w:p w14:paraId="468B0882"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 xml:space="preserve">2.2 </w:t>
                  </w:r>
                  <w:r w:rsidRPr="007C77DD">
                    <w:rPr>
                      <w:i/>
                      <w:color w:val="000000" w:themeColor="text1"/>
                      <w:szCs w:val="22"/>
                    </w:rPr>
                    <w:t>Design</w:t>
                  </w:r>
                  <w:r w:rsidRPr="007C77DD">
                    <w:rPr>
                      <w:color w:val="000000" w:themeColor="text1"/>
                      <w:szCs w:val="22"/>
                    </w:rPr>
                    <w:t xml:space="preserve"> OOB </w:t>
                  </w:r>
                  <w:r w:rsidRPr="007C77DD">
                    <w:rPr>
                      <w:i/>
                      <w:color w:val="000000" w:themeColor="text1"/>
                      <w:szCs w:val="22"/>
                    </w:rPr>
                    <w:t>Confirmation</w:t>
                  </w:r>
                  <w:r w:rsidRPr="007C77DD">
                    <w:rPr>
                      <w:color w:val="000000" w:themeColor="text1"/>
                      <w:szCs w:val="22"/>
                    </w:rPr>
                    <w:t xml:space="preserve"> – VCAS 1.0.1</w:t>
                  </w:r>
                </w:p>
              </w:tc>
              <w:tc>
                <w:tcPr>
                  <w:tcW w:w="6906" w:type="dxa"/>
                </w:tcPr>
                <w:p w14:paraId="5ED23A4B" w14:textId="77777777" w:rsidR="00572898" w:rsidRPr="007C77DD" w:rsidRDefault="00572898" w:rsidP="00572898">
                  <w:pPr>
                    <w:pStyle w:val="ListParagraph"/>
                    <w:ind w:left="0"/>
                    <w:jc w:val="both"/>
                    <w:rPr>
                      <w:szCs w:val="22"/>
                    </w:rPr>
                  </w:pPr>
                  <w:r w:rsidRPr="007C77DD">
                    <w:rPr>
                      <w:szCs w:val="22"/>
                    </w:rPr>
                    <w:t xml:space="preserve">Terdapat ketidaklengkapan informasi pada </w:t>
                  </w:r>
                  <w:r w:rsidRPr="007C77DD">
                    <w:rPr>
                      <w:i/>
                      <w:szCs w:val="22"/>
                    </w:rPr>
                    <w:t>flow chart</w:t>
                  </w:r>
                  <w:r w:rsidRPr="007C77DD">
                    <w:rPr>
                      <w:szCs w:val="22"/>
                    </w:rPr>
                    <w:t xml:space="preserve"> untuk kondisi ‘</w:t>
                  </w:r>
                  <w:r w:rsidRPr="007C77DD">
                    <w:rPr>
                      <w:i/>
                      <w:szCs w:val="22"/>
                    </w:rPr>
                    <w:t>if card_type not null</w:t>
                  </w:r>
                  <w:r w:rsidRPr="007C77DD">
                    <w:rPr>
                      <w:szCs w:val="22"/>
                    </w:rPr>
                    <w:t xml:space="preserve">’ dimana setelah </w:t>
                  </w:r>
                  <w:r w:rsidRPr="007C77DD">
                    <w:rPr>
                      <w:i/>
                      <w:szCs w:val="22"/>
                    </w:rPr>
                    <w:t>flow</w:t>
                  </w:r>
                  <w:r w:rsidRPr="007C77DD">
                    <w:rPr>
                      <w:szCs w:val="22"/>
                    </w:rPr>
                    <w:t xml:space="preserve"> ‘</w:t>
                  </w:r>
                  <w:r w:rsidRPr="007C77DD">
                    <w:rPr>
                      <w:i/>
                      <w:szCs w:val="22"/>
                    </w:rPr>
                    <w:t>Call ITM atomic DebitCardInfo 2.0</w:t>
                  </w:r>
                  <w:r w:rsidRPr="007C77DD">
                    <w:rPr>
                      <w:szCs w:val="22"/>
                    </w:rPr>
                    <w:t xml:space="preserve">’ seharusnya dilanjutkan ke </w:t>
                  </w:r>
                  <w:r w:rsidRPr="007C77DD">
                    <w:rPr>
                      <w:i/>
                      <w:szCs w:val="22"/>
                    </w:rPr>
                    <w:t>flow</w:t>
                  </w:r>
                  <w:r w:rsidRPr="007C77DD">
                    <w:rPr>
                      <w:szCs w:val="22"/>
                    </w:rPr>
                    <w:t xml:space="preserve"> ‘</w:t>
                  </w:r>
                  <w:r w:rsidRPr="007C77DD">
                    <w:rPr>
                      <w:i/>
                      <w:szCs w:val="22"/>
                    </w:rPr>
                    <w:t>Call Octo Mobile atomic GenerateConfirmation</w:t>
                  </w:r>
                  <w:r w:rsidRPr="007C77DD">
                    <w:rPr>
                      <w:szCs w:val="22"/>
                    </w:rPr>
                    <w:t xml:space="preserve"> 2.0’.</w:t>
                  </w:r>
                </w:p>
              </w:tc>
            </w:tr>
            <w:tr w:rsidR="00572898" w:rsidRPr="007C77DD" w14:paraId="6D958096" w14:textId="77777777" w:rsidTr="007C77DD">
              <w:tc>
                <w:tcPr>
                  <w:tcW w:w="546" w:type="dxa"/>
                </w:tcPr>
                <w:p w14:paraId="747DBE44" w14:textId="77777777" w:rsidR="00572898" w:rsidRPr="007C77DD" w:rsidRDefault="00572898" w:rsidP="00572898">
                  <w:pPr>
                    <w:pStyle w:val="ListParagraph"/>
                    <w:ind w:left="0"/>
                    <w:jc w:val="both"/>
                    <w:rPr>
                      <w:color w:val="000000" w:themeColor="text1"/>
                      <w:szCs w:val="22"/>
                    </w:rPr>
                  </w:pPr>
                  <w:r w:rsidRPr="007C77DD">
                    <w:rPr>
                      <w:color w:val="000000" w:themeColor="text1"/>
                      <w:szCs w:val="22"/>
                    </w:rPr>
                    <w:t>5.</w:t>
                  </w:r>
                </w:p>
              </w:tc>
              <w:tc>
                <w:tcPr>
                  <w:tcW w:w="2605" w:type="dxa"/>
                  <w:vMerge/>
                </w:tcPr>
                <w:p w14:paraId="16F91D6F" w14:textId="77777777" w:rsidR="00572898" w:rsidRPr="007C77DD" w:rsidRDefault="00572898" w:rsidP="00572898">
                  <w:pPr>
                    <w:pStyle w:val="ListParagraph"/>
                    <w:ind w:left="0"/>
                    <w:jc w:val="both"/>
                    <w:rPr>
                      <w:color w:val="000000" w:themeColor="text1"/>
                      <w:szCs w:val="22"/>
                    </w:rPr>
                  </w:pPr>
                </w:p>
              </w:tc>
              <w:tc>
                <w:tcPr>
                  <w:tcW w:w="6906" w:type="dxa"/>
                </w:tcPr>
                <w:p w14:paraId="6DEADFFF" w14:textId="77777777" w:rsidR="00572898" w:rsidRPr="007C77DD" w:rsidRDefault="00572898" w:rsidP="00572898">
                  <w:pPr>
                    <w:pStyle w:val="ListParagraph"/>
                    <w:ind w:left="0"/>
                    <w:jc w:val="both"/>
                    <w:rPr>
                      <w:szCs w:val="22"/>
                    </w:rPr>
                  </w:pPr>
                  <w:r w:rsidRPr="007C77DD">
                    <w:rPr>
                      <w:szCs w:val="22"/>
                    </w:rPr>
                    <w:t xml:space="preserve">Terdapat ketidaklengkapan informasi pada </w:t>
                  </w:r>
                  <w:r w:rsidRPr="007C77DD">
                    <w:rPr>
                      <w:i/>
                      <w:szCs w:val="22"/>
                    </w:rPr>
                    <w:t>flow chart</w:t>
                  </w:r>
                  <w:r w:rsidRPr="007C77DD">
                    <w:rPr>
                      <w:szCs w:val="22"/>
                    </w:rPr>
                    <w:t xml:space="preserve"> untuk kondisi ‘</w:t>
                  </w:r>
                  <w:r w:rsidRPr="007C77DD">
                    <w:rPr>
                      <w:i/>
                      <w:szCs w:val="22"/>
                    </w:rPr>
                    <w:t>if card_type = null</w:t>
                  </w:r>
                  <w:r w:rsidRPr="007C77DD">
                    <w:rPr>
                      <w:szCs w:val="22"/>
                    </w:rPr>
                    <w:t>’ dimana setelah pengecekan ‘</w:t>
                  </w:r>
                  <w:r w:rsidRPr="007C77DD">
                    <w:rPr>
                      <w:i/>
                      <w:szCs w:val="22"/>
                    </w:rPr>
                    <w:t>status code 5F?</w:t>
                  </w:r>
                  <w:r w:rsidRPr="007C77DD">
                    <w:rPr>
                      <w:szCs w:val="22"/>
                    </w:rPr>
                    <w:t xml:space="preserve">’ seharusnya terdapat </w:t>
                  </w:r>
                  <w:r w:rsidRPr="007C77DD">
                    <w:rPr>
                      <w:i/>
                      <w:szCs w:val="22"/>
                    </w:rPr>
                    <w:t>flow</w:t>
                  </w:r>
                  <w:r w:rsidRPr="007C77DD">
                    <w:rPr>
                      <w:szCs w:val="22"/>
                    </w:rPr>
                    <w:t xml:space="preserve"> validasi:</w:t>
                  </w:r>
                </w:p>
                <w:p w14:paraId="66A02E13" w14:textId="77777777" w:rsidR="00572898" w:rsidRPr="007C77DD" w:rsidRDefault="00572898" w:rsidP="00572898">
                  <w:pPr>
                    <w:pStyle w:val="ListParagraph"/>
                    <w:numPr>
                      <w:ilvl w:val="0"/>
                      <w:numId w:val="29"/>
                    </w:numPr>
                    <w:ind w:hanging="296"/>
                    <w:jc w:val="both"/>
                    <w:rPr>
                      <w:szCs w:val="22"/>
                    </w:rPr>
                  </w:pPr>
                  <w:r w:rsidRPr="007C77DD">
                    <w:rPr>
                      <w:szCs w:val="22"/>
                    </w:rPr>
                    <w:t>apabila status sukses (00) = ‘</w:t>
                  </w:r>
                  <w:r w:rsidRPr="007C77DD">
                    <w:rPr>
                      <w:i/>
                      <w:szCs w:val="22"/>
                    </w:rPr>
                    <w:t>Yes</w:t>
                  </w:r>
                  <w:r w:rsidRPr="007C77DD">
                    <w:rPr>
                      <w:szCs w:val="22"/>
                    </w:rPr>
                    <w:t>’ maka dilanjutkan ke ‘</w:t>
                  </w:r>
                  <w:r w:rsidRPr="007C77DD">
                    <w:rPr>
                      <w:i/>
                      <w:szCs w:val="22"/>
                    </w:rPr>
                    <w:t xml:space="preserve">Call Octo Mobile atomic GenerateConfirmation </w:t>
                  </w:r>
                  <w:r w:rsidRPr="007C77DD">
                    <w:rPr>
                      <w:szCs w:val="22"/>
                    </w:rPr>
                    <w:t>2.0’</w:t>
                  </w:r>
                </w:p>
                <w:p w14:paraId="2A14733C" w14:textId="77777777" w:rsidR="00572898" w:rsidRPr="007C77DD" w:rsidRDefault="00572898" w:rsidP="00572898">
                  <w:pPr>
                    <w:pStyle w:val="ListParagraph"/>
                    <w:numPr>
                      <w:ilvl w:val="0"/>
                      <w:numId w:val="29"/>
                    </w:numPr>
                    <w:ind w:hanging="296"/>
                    <w:jc w:val="both"/>
                    <w:rPr>
                      <w:szCs w:val="22"/>
                    </w:rPr>
                  </w:pPr>
                  <w:r w:rsidRPr="007C77DD">
                    <w:rPr>
                      <w:szCs w:val="22"/>
                    </w:rPr>
                    <w:t>apabila status ‘</w:t>
                  </w:r>
                  <w:r w:rsidRPr="007C77DD">
                    <w:rPr>
                      <w:i/>
                      <w:szCs w:val="22"/>
                    </w:rPr>
                    <w:t>other</w:t>
                  </w:r>
                  <w:r w:rsidRPr="007C77DD">
                    <w:rPr>
                      <w:szCs w:val="22"/>
                    </w:rPr>
                    <w:t>’ maka dilanjutkan ke ‘</w:t>
                  </w:r>
                  <w:r w:rsidRPr="007C77DD">
                    <w:rPr>
                      <w:i/>
                      <w:szCs w:val="22"/>
                    </w:rPr>
                    <w:t>Send response to channel</w:t>
                  </w:r>
                  <w:r w:rsidRPr="007C77DD">
                    <w:rPr>
                      <w:szCs w:val="22"/>
                    </w:rPr>
                    <w:t xml:space="preserve">’ untuk memunculkan </w:t>
                  </w:r>
                  <w:r w:rsidRPr="007C77DD">
                    <w:rPr>
                      <w:i/>
                      <w:szCs w:val="22"/>
                    </w:rPr>
                    <w:t>error respond</w:t>
                  </w:r>
                  <w:r w:rsidRPr="007C77DD">
                    <w:rPr>
                      <w:szCs w:val="22"/>
                    </w:rPr>
                    <w:t>.</w:t>
                  </w:r>
                </w:p>
              </w:tc>
            </w:tr>
          </w:tbl>
          <w:p w14:paraId="1B72F8C0" w14:textId="77777777" w:rsidR="00572898" w:rsidRPr="00AE1A0F" w:rsidRDefault="00572898" w:rsidP="00572898">
            <w:pPr>
              <w:pStyle w:val="ListParagraph"/>
              <w:ind w:left="360"/>
              <w:jc w:val="both"/>
              <w:rPr>
                <w:color w:val="000000" w:themeColor="text1"/>
                <w:sz w:val="22"/>
                <w:szCs w:val="22"/>
              </w:rPr>
            </w:pPr>
          </w:p>
          <w:p w14:paraId="24BD93C6" w14:textId="77777777" w:rsidR="00572898" w:rsidRPr="00AE1A0F" w:rsidRDefault="00572898" w:rsidP="00572898">
            <w:pPr>
              <w:pStyle w:val="ListParagraph"/>
              <w:numPr>
                <w:ilvl w:val="0"/>
                <w:numId w:val="28"/>
              </w:numPr>
              <w:jc w:val="both"/>
              <w:rPr>
                <w:color w:val="000000" w:themeColor="text1"/>
                <w:sz w:val="22"/>
                <w:szCs w:val="22"/>
              </w:rPr>
            </w:pPr>
            <w:r w:rsidRPr="00AE1A0F">
              <w:rPr>
                <w:color w:val="000000" w:themeColor="text1"/>
                <w:sz w:val="22"/>
                <w:szCs w:val="22"/>
              </w:rPr>
              <w:t xml:space="preserve">ASCCEND (SD </w:t>
            </w:r>
            <w:r w:rsidRPr="00AE1A0F">
              <w:rPr>
                <w:i/>
                <w:color w:val="000000" w:themeColor="text1"/>
                <w:sz w:val="22"/>
                <w:szCs w:val="22"/>
              </w:rPr>
              <w:t>Frictionless Transaction with</w:t>
            </w:r>
            <w:r w:rsidRPr="00AE1A0F">
              <w:rPr>
                <w:color w:val="000000" w:themeColor="text1"/>
                <w:sz w:val="22"/>
                <w:szCs w:val="22"/>
              </w:rPr>
              <w:t xml:space="preserve"> VCAS via OCTO Mobile, Oktober 2024 versi 1.1)</w:t>
            </w:r>
          </w:p>
          <w:p w14:paraId="092F5ABC" w14:textId="77777777" w:rsidR="003F65A9" w:rsidRPr="003F65A9" w:rsidRDefault="00572898" w:rsidP="00572898">
            <w:pPr>
              <w:pStyle w:val="ListParagraph"/>
              <w:ind w:left="360"/>
              <w:jc w:val="both"/>
              <w:rPr>
                <w:sz w:val="22"/>
                <w:szCs w:val="22"/>
              </w:rPr>
            </w:pPr>
            <w:r w:rsidRPr="007C77DD">
              <w:rPr>
                <w:sz w:val="22"/>
                <w:szCs w:val="22"/>
              </w:rPr>
              <w:t xml:space="preserve">Terdapat informasi pada dokumen </w:t>
            </w:r>
            <w:r w:rsidRPr="007C77DD">
              <w:rPr>
                <w:i/>
                <w:sz w:val="22"/>
                <w:szCs w:val="22"/>
              </w:rPr>
              <w:t>System Design</w:t>
            </w:r>
            <w:r w:rsidR="007C77DD" w:rsidRPr="007C77DD">
              <w:rPr>
                <w:sz w:val="22"/>
                <w:szCs w:val="22"/>
              </w:rPr>
              <w:t xml:space="preserve"> ASCCEND yang perlu disesuaikan </w:t>
            </w:r>
            <w:r w:rsidRPr="007C77DD">
              <w:rPr>
                <w:sz w:val="22"/>
                <w:szCs w:val="22"/>
              </w:rPr>
              <w:t xml:space="preserve">karena adanya perubahan </w:t>
            </w:r>
            <w:r w:rsidR="007C77DD" w:rsidRPr="007C77DD">
              <w:rPr>
                <w:sz w:val="22"/>
                <w:szCs w:val="22"/>
              </w:rPr>
              <w:t>rencana pengembangan</w:t>
            </w:r>
            <w:r w:rsidRPr="00AE1A0F">
              <w:rPr>
                <w:color w:val="0000FF"/>
                <w:sz w:val="22"/>
                <w:szCs w:val="22"/>
              </w:rPr>
              <w:t>.</w:t>
            </w:r>
          </w:p>
          <w:p w14:paraId="58939795" w14:textId="77777777" w:rsidR="003F65A9" w:rsidRPr="003F65A9" w:rsidRDefault="003F65A9" w:rsidP="00572898">
            <w:pPr>
              <w:pStyle w:val="ListParagraph"/>
              <w:ind w:left="360"/>
              <w:jc w:val="both"/>
              <w:rPr>
                <w:sz w:val="22"/>
                <w:szCs w:val="22"/>
              </w:rPr>
            </w:pPr>
          </w:p>
          <w:p w14:paraId="6B96CDAB" w14:textId="77777777" w:rsidR="003F65A9" w:rsidRPr="003F65A9" w:rsidRDefault="00572898" w:rsidP="00572898">
            <w:pPr>
              <w:pStyle w:val="ListParagraph"/>
              <w:ind w:left="360"/>
              <w:jc w:val="both"/>
              <w:rPr>
                <w:sz w:val="22"/>
                <w:szCs w:val="22"/>
              </w:rPr>
            </w:pPr>
            <w:r w:rsidRPr="003F65A9">
              <w:rPr>
                <w:sz w:val="22"/>
                <w:szCs w:val="22"/>
              </w:rPr>
              <w:t xml:space="preserve">Sebelumnya, tim </w:t>
            </w:r>
            <w:r w:rsidRPr="003F65A9">
              <w:rPr>
                <w:i/>
                <w:sz w:val="22"/>
                <w:szCs w:val="22"/>
              </w:rPr>
              <w:t>developer</w:t>
            </w:r>
            <w:r w:rsidRPr="003F65A9">
              <w:rPr>
                <w:sz w:val="22"/>
                <w:szCs w:val="22"/>
              </w:rPr>
              <w:t xml:space="preserve"> ASCCEND berencana</w:t>
            </w:r>
            <w:r w:rsidRPr="003F65A9">
              <w:rPr>
                <w:i/>
                <w:sz w:val="22"/>
                <w:szCs w:val="22"/>
              </w:rPr>
              <w:t xml:space="preserve"> </w:t>
            </w:r>
            <w:r w:rsidRPr="003F65A9">
              <w:rPr>
                <w:sz w:val="22"/>
                <w:szCs w:val="22"/>
              </w:rPr>
              <w:t xml:space="preserve">untuk membuat </w:t>
            </w:r>
            <w:r w:rsidRPr="003F65A9">
              <w:rPr>
                <w:i/>
                <w:sz w:val="22"/>
                <w:szCs w:val="22"/>
              </w:rPr>
              <w:t>file online</w:t>
            </w:r>
            <w:r w:rsidRPr="003F65A9">
              <w:rPr>
                <w:sz w:val="22"/>
                <w:szCs w:val="22"/>
              </w:rPr>
              <w:t xml:space="preserve"> baru CMBOLSH2L (</w:t>
            </w:r>
            <w:r w:rsidRPr="003F65A9">
              <w:rPr>
                <w:i/>
                <w:sz w:val="22"/>
                <w:szCs w:val="22"/>
              </w:rPr>
              <w:t>batch file</w:t>
            </w:r>
            <w:r w:rsidRPr="003F65A9">
              <w:rPr>
                <w:sz w:val="22"/>
                <w:szCs w:val="22"/>
              </w:rPr>
              <w:t xml:space="preserve"> CMBOLSHP) sebagai pengganti </w:t>
            </w:r>
            <w:r w:rsidRPr="003F65A9">
              <w:rPr>
                <w:i/>
                <w:sz w:val="22"/>
                <w:szCs w:val="22"/>
              </w:rPr>
              <w:t>existing file</w:t>
            </w:r>
            <w:r w:rsidRPr="003F65A9">
              <w:rPr>
                <w:sz w:val="22"/>
                <w:szCs w:val="22"/>
              </w:rPr>
              <w:t xml:space="preserve"> SCMOLSH2L (</w:t>
            </w:r>
            <w:r w:rsidRPr="003F65A9">
              <w:rPr>
                <w:i/>
                <w:sz w:val="22"/>
                <w:szCs w:val="22"/>
              </w:rPr>
              <w:t>batch file</w:t>
            </w:r>
            <w:r w:rsidR="003F65A9" w:rsidRPr="003F65A9">
              <w:rPr>
                <w:sz w:val="22"/>
                <w:szCs w:val="22"/>
              </w:rPr>
              <w:t xml:space="preserve"> SCMOLSHP). </w:t>
            </w:r>
            <w:r w:rsidR="003F65A9" w:rsidRPr="003F65A9">
              <w:rPr>
                <w:i/>
                <w:sz w:val="22"/>
                <w:szCs w:val="22"/>
              </w:rPr>
              <w:t>File</w:t>
            </w:r>
            <w:r w:rsidR="003F65A9" w:rsidRPr="003F65A9">
              <w:rPr>
                <w:sz w:val="22"/>
                <w:szCs w:val="22"/>
              </w:rPr>
              <w:t xml:space="preserve"> tersebut </w:t>
            </w:r>
            <w:r w:rsidRPr="003F65A9">
              <w:rPr>
                <w:sz w:val="22"/>
                <w:szCs w:val="22"/>
              </w:rPr>
              <w:t xml:space="preserve">digunakan oleh program CMBES08S untuk </w:t>
            </w:r>
            <w:r w:rsidRPr="003F65A9">
              <w:rPr>
                <w:i/>
                <w:sz w:val="22"/>
                <w:szCs w:val="22"/>
              </w:rPr>
              <w:t>inquiry</w:t>
            </w:r>
            <w:r w:rsidR="003F65A9" w:rsidRPr="003F65A9">
              <w:rPr>
                <w:sz w:val="22"/>
                <w:szCs w:val="22"/>
              </w:rPr>
              <w:t xml:space="preserve"> data nasabah.</w:t>
            </w:r>
          </w:p>
          <w:p w14:paraId="70260B83" w14:textId="77777777" w:rsidR="003F65A9" w:rsidRPr="003F65A9" w:rsidRDefault="003F65A9" w:rsidP="00572898">
            <w:pPr>
              <w:pStyle w:val="ListParagraph"/>
              <w:ind w:left="360"/>
              <w:jc w:val="both"/>
              <w:rPr>
                <w:sz w:val="22"/>
                <w:szCs w:val="22"/>
              </w:rPr>
            </w:pPr>
          </w:p>
          <w:p w14:paraId="2482E286" w14:textId="3807B061" w:rsidR="00572898" w:rsidRPr="003F65A9" w:rsidRDefault="00572898" w:rsidP="00572898">
            <w:pPr>
              <w:pStyle w:val="ListParagraph"/>
              <w:ind w:left="360"/>
              <w:jc w:val="both"/>
              <w:rPr>
                <w:sz w:val="22"/>
                <w:szCs w:val="22"/>
              </w:rPr>
            </w:pPr>
            <w:r w:rsidRPr="003F65A9">
              <w:rPr>
                <w:sz w:val="22"/>
                <w:szCs w:val="22"/>
              </w:rPr>
              <w:t xml:space="preserve">Atas rencana tersebut, tim </w:t>
            </w:r>
            <w:r w:rsidRPr="003F65A9">
              <w:rPr>
                <w:i/>
                <w:sz w:val="22"/>
                <w:szCs w:val="22"/>
              </w:rPr>
              <w:t>developer</w:t>
            </w:r>
            <w:r w:rsidRPr="003F65A9">
              <w:rPr>
                <w:sz w:val="22"/>
                <w:szCs w:val="22"/>
              </w:rPr>
              <w:t xml:space="preserve"> menggunakan </w:t>
            </w:r>
            <w:r w:rsidRPr="003F65A9">
              <w:rPr>
                <w:i/>
                <w:sz w:val="22"/>
                <w:szCs w:val="22"/>
              </w:rPr>
              <w:t>batch file</w:t>
            </w:r>
            <w:r w:rsidRPr="003F65A9">
              <w:rPr>
                <w:sz w:val="22"/>
                <w:szCs w:val="22"/>
              </w:rPr>
              <w:t xml:space="preserve"> CMBOLSH2L </w:t>
            </w:r>
            <w:r w:rsidR="003F65A9" w:rsidRPr="003F65A9">
              <w:rPr>
                <w:sz w:val="22"/>
                <w:szCs w:val="22"/>
              </w:rPr>
              <w:t xml:space="preserve">saat penyusunan SD </w:t>
            </w:r>
            <w:r w:rsidRPr="003F65A9">
              <w:rPr>
                <w:i/>
                <w:sz w:val="22"/>
                <w:szCs w:val="22"/>
              </w:rPr>
              <w:t>frictionless transaction with</w:t>
            </w:r>
            <w:r w:rsidRPr="003F65A9">
              <w:rPr>
                <w:sz w:val="22"/>
                <w:szCs w:val="22"/>
              </w:rPr>
              <w:t xml:space="preserve"> VCAS via OCTO Mobile</w:t>
            </w:r>
            <w:r w:rsidR="003F65A9" w:rsidRPr="003F65A9">
              <w:rPr>
                <w:sz w:val="22"/>
                <w:szCs w:val="22"/>
              </w:rPr>
              <w:t xml:space="preserve">. Saat sistem dikembangkan, </w:t>
            </w:r>
            <w:r w:rsidRPr="003F65A9">
              <w:rPr>
                <w:sz w:val="22"/>
                <w:szCs w:val="22"/>
              </w:rPr>
              <w:t>pembuatan file CMBOLSH2L tidak jadi diimplementasi</w:t>
            </w:r>
            <w:r w:rsidR="003F65A9" w:rsidRPr="003F65A9">
              <w:rPr>
                <w:sz w:val="22"/>
                <w:szCs w:val="22"/>
              </w:rPr>
              <w:t xml:space="preserve"> </w:t>
            </w:r>
            <w:r w:rsidRPr="003F65A9">
              <w:rPr>
                <w:sz w:val="22"/>
                <w:szCs w:val="22"/>
              </w:rPr>
              <w:t xml:space="preserve">sehingga tim </w:t>
            </w:r>
            <w:r w:rsidRPr="003F65A9">
              <w:rPr>
                <w:i/>
                <w:sz w:val="22"/>
                <w:szCs w:val="22"/>
              </w:rPr>
              <w:t>developer</w:t>
            </w:r>
            <w:r w:rsidRPr="003F65A9">
              <w:rPr>
                <w:sz w:val="22"/>
                <w:szCs w:val="22"/>
              </w:rPr>
              <w:t xml:space="preserve"> kembali menggunakan </w:t>
            </w:r>
            <w:r w:rsidRPr="003F65A9">
              <w:rPr>
                <w:i/>
                <w:sz w:val="22"/>
                <w:szCs w:val="22"/>
              </w:rPr>
              <w:t>file existing</w:t>
            </w:r>
            <w:r w:rsidRPr="003F65A9">
              <w:rPr>
                <w:sz w:val="22"/>
                <w:szCs w:val="22"/>
              </w:rPr>
              <w:t xml:space="preserve"> SCMOLSH2L.</w:t>
            </w:r>
            <w:r w:rsidR="003F65A9" w:rsidRPr="003F65A9">
              <w:rPr>
                <w:sz w:val="22"/>
                <w:szCs w:val="22"/>
              </w:rPr>
              <w:t xml:space="preserve"> Hal ini menyebabkan </w:t>
            </w:r>
            <w:r w:rsidRPr="003F65A9">
              <w:rPr>
                <w:sz w:val="22"/>
                <w:szCs w:val="22"/>
              </w:rPr>
              <w:t xml:space="preserve">informasi pada SD </w:t>
            </w:r>
            <w:r w:rsidR="003F65A9" w:rsidRPr="003F65A9">
              <w:rPr>
                <w:sz w:val="22"/>
                <w:szCs w:val="22"/>
              </w:rPr>
              <w:t xml:space="preserve">tidak </w:t>
            </w:r>
            <w:r w:rsidRPr="003F65A9">
              <w:rPr>
                <w:sz w:val="22"/>
                <w:szCs w:val="22"/>
              </w:rPr>
              <w:t xml:space="preserve">sesuai dengan kondisi terkini. </w:t>
            </w:r>
          </w:p>
          <w:p w14:paraId="4C38F33D" w14:textId="77777777" w:rsidR="00572898" w:rsidRPr="00AE1A0F" w:rsidRDefault="00572898" w:rsidP="00572898">
            <w:pPr>
              <w:pStyle w:val="ListParagraph"/>
              <w:ind w:left="360"/>
              <w:jc w:val="both"/>
              <w:rPr>
                <w:color w:val="0000FF"/>
                <w:sz w:val="22"/>
                <w:szCs w:val="22"/>
              </w:rPr>
            </w:pPr>
            <w:commentRangeStart w:id="14"/>
            <w:commentRangeStart w:id="15"/>
            <w:r w:rsidRPr="00AE1A0F">
              <w:rPr>
                <w:color w:val="0000FF"/>
                <w:sz w:val="22"/>
                <w:szCs w:val="22"/>
              </w:rPr>
              <w:t xml:space="preserve"> </w:t>
            </w:r>
            <w:commentRangeEnd w:id="14"/>
            <w:r w:rsidRPr="00AE1A0F">
              <w:rPr>
                <w:rStyle w:val="CommentReference"/>
                <w:rFonts w:eastAsia="Times"/>
                <w:sz w:val="22"/>
                <w:szCs w:val="22"/>
              </w:rPr>
              <w:commentReference w:id="14"/>
            </w:r>
            <w:commentRangeEnd w:id="15"/>
            <w:r w:rsidRPr="00AE1A0F">
              <w:rPr>
                <w:rStyle w:val="CommentReference"/>
                <w:rFonts w:eastAsia="Times"/>
                <w:sz w:val="22"/>
                <w:szCs w:val="22"/>
              </w:rPr>
              <w:commentReference w:id="15"/>
            </w:r>
          </w:p>
          <w:p w14:paraId="3FD84CB8" w14:textId="4B3DAD38" w:rsidR="00572898" w:rsidRPr="00AE1A0F" w:rsidRDefault="00572898" w:rsidP="00572898">
            <w:pPr>
              <w:jc w:val="both"/>
              <w:rPr>
                <w:b/>
                <w:color w:val="000000" w:themeColor="text1"/>
                <w:sz w:val="22"/>
                <w:szCs w:val="22"/>
              </w:rPr>
            </w:pPr>
            <w:r w:rsidRPr="00AE1A0F">
              <w:rPr>
                <w:color w:val="000000" w:themeColor="text1"/>
                <w:sz w:val="22"/>
                <w:szCs w:val="22"/>
              </w:rPr>
              <w:t xml:space="preserve">Informasi desain sistem yang belum didokumentasikan atau tidak sesuai berisiko terdapat </w:t>
            </w:r>
            <w:r w:rsidRPr="00AE1A0F">
              <w:rPr>
                <w:i/>
                <w:color w:val="000000" w:themeColor="text1"/>
                <w:sz w:val="22"/>
                <w:szCs w:val="22"/>
              </w:rPr>
              <w:t>requirement</w:t>
            </w:r>
            <w:r w:rsidRPr="00AE1A0F">
              <w:rPr>
                <w:color w:val="000000" w:themeColor="text1"/>
                <w:sz w:val="22"/>
                <w:szCs w:val="22"/>
              </w:rPr>
              <w:t xml:space="preserve"> yang tidak tercakup dalam fase pengujian, fungsi aplikasi tidak berjalan atau tidak sesuai dengan kebutuhan </w:t>
            </w:r>
            <w:r w:rsidRPr="00AE1A0F">
              <w:rPr>
                <w:i/>
                <w:color w:val="000000" w:themeColor="text1"/>
                <w:sz w:val="22"/>
                <w:szCs w:val="22"/>
              </w:rPr>
              <w:t>user</w:t>
            </w:r>
            <w:r w:rsidRPr="00AE1A0F">
              <w:rPr>
                <w:color w:val="000000" w:themeColor="text1"/>
                <w:sz w:val="22"/>
                <w:szCs w:val="22"/>
              </w:rPr>
              <w:t>, dan adanya komplain nasabah.</w:t>
            </w:r>
          </w:p>
          <w:p w14:paraId="2B6B3442" w14:textId="77777777" w:rsidR="00572898" w:rsidRPr="00AE1A0F" w:rsidRDefault="00572898" w:rsidP="00572898">
            <w:pPr>
              <w:jc w:val="both"/>
              <w:rPr>
                <w:b/>
                <w:color w:val="000000" w:themeColor="text1"/>
                <w:sz w:val="22"/>
                <w:szCs w:val="22"/>
              </w:rPr>
            </w:pPr>
          </w:p>
          <w:p w14:paraId="6803F559" w14:textId="77777777" w:rsidR="00572898" w:rsidRPr="00AE1A0F" w:rsidRDefault="00572898" w:rsidP="00572898">
            <w:pPr>
              <w:jc w:val="both"/>
              <w:rPr>
                <w:b/>
                <w:color w:val="000000" w:themeColor="text1"/>
                <w:sz w:val="22"/>
                <w:szCs w:val="22"/>
              </w:rPr>
            </w:pPr>
            <w:r w:rsidRPr="00AE1A0F">
              <w:rPr>
                <w:b/>
                <w:color w:val="000000" w:themeColor="text1"/>
                <w:sz w:val="22"/>
                <w:szCs w:val="22"/>
              </w:rPr>
              <w:t>Kriteria</w:t>
            </w:r>
          </w:p>
          <w:p w14:paraId="7AE8549C" w14:textId="77777777" w:rsidR="00572898" w:rsidRPr="00AE1A0F" w:rsidRDefault="00572898" w:rsidP="00572898">
            <w:pPr>
              <w:jc w:val="both"/>
              <w:rPr>
                <w:rFonts w:eastAsiaTheme="minorHAnsi"/>
                <w:sz w:val="22"/>
                <w:szCs w:val="22"/>
              </w:rPr>
            </w:pPr>
            <w:r w:rsidRPr="00AE1A0F">
              <w:rPr>
                <w:rFonts w:eastAsiaTheme="minorHAnsi"/>
                <w:sz w:val="22"/>
                <w:szCs w:val="22"/>
              </w:rPr>
              <w:t xml:space="preserve">H.02.P.01.01 - SOP IT </w:t>
            </w:r>
            <w:r w:rsidRPr="00AE1A0F">
              <w:rPr>
                <w:rFonts w:eastAsiaTheme="minorHAnsi"/>
                <w:i/>
                <w:sz w:val="22"/>
                <w:szCs w:val="22"/>
              </w:rPr>
              <w:t>Project Development Life Cycle</w:t>
            </w:r>
            <w:r w:rsidRPr="00AE1A0F">
              <w:rPr>
                <w:rFonts w:eastAsiaTheme="minorHAnsi"/>
                <w:sz w:val="22"/>
                <w:szCs w:val="22"/>
              </w:rPr>
              <w:t xml:space="preserve"> Versi: 14.03.2024.</w:t>
            </w:r>
          </w:p>
          <w:p w14:paraId="3E02D97C" w14:textId="77777777" w:rsidR="00572898" w:rsidRPr="00AE1A0F" w:rsidRDefault="00572898" w:rsidP="00572898">
            <w:pPr>
              <w:pStyle w:val="ListParagraph"/>
              <w:numPr>
                <w:ilvl w:val="0"/>
                <w:numId w:val="30"/>
              </w:numPr>
              <w:jc w:val="both"/>
              <w:rPr>
                <w:rFonts w:eastAsiaTheme="minorHAnsi"/>
                <w:sz w:val="22"/>
                <w:szCs w:val="22"/>
              </w:rPr>
            </w:pPr>
            <w:r w:rsidRPr="00AE1A0F">
              <w:rPr>
                <w:rFonts w:eastAsiaTheme="minorHAnsi"/>
                <w:sz w:val="22"/>
                <w:szCs w:val="22"/>
              </w:rPr>
              <w:t>4.3.10 Dokumen desain yang dibuat wajib mencakup seluruh poin-poin kebutuhan yang tertuang dalam dokumen kebutuhan.</w:t>
            </w:r>
          </w:p>
          <w:p w14:paraId="0E5E4AC8" w14:textId="77777777" w:rsidR="00572898" w:rsidRPr="00AE1A0F" w:rsidRDefault="00572898" w:rsidP="00572898">
            <w:pPr>
              <w:jc w:val="both"/>
              <w:rPr>
                <w:b/>
                <w:color w:val="000000" w:themeColor="text1"/>
                <w:sz w:val="22"/>
                <w:szCs w:val="22"/>
              </w:rPr>
            </w:pPr>
          </w:p>
          <w:p w14:paraId="30858D8D" w14:textId="77777777" w:rsidR="00572898" w:rsidRPr="00AE1A0F" w:rsidRDefault="00572898" w:rsidP="00572898">
            <w:pPr>
              <w:jc w:val="both"/>
              <w:rPr>
                <w:b/>
                <w:color w:val="000000" w:themeColor="text1"/>
                <w:sz w:val="22"/>
                <w:szCs w:val="22"/>
              </w:rPr>
            </w:pPr>
            <w:r w:rsidRPr="00AE1A0F">
              <w:rPr>
                <w:b/>
                <w:color w:val="000000" w:themeColor="text1"/>
                <w:sz w:val="22"/>
                <w:szCs w:val="22"/>
              </w:rPr>
              <w:t>Penyebab</w:t>
            </w:r>
          </w:p>
          <w:p w14:paraId="0E9427A0" w14:textId="77777777" w:rsidR="00572898" w:rsidRPr="00AE1A0F" w:rsidRDefault="00572898" w:rsidP="00D05479">
            <w:pPr>
              <w:pStyle w:val="ListParagraph"/>
              <w:numPr>
                <w:ilvl w:val="0"/>
                <w:numId w:val="31"/>
              </w:numPr>
              <w:jc w:val="both"/>
              <w:rPr>
                <w:color w:val="000000" w:themeColor="text1"/>
                <w:sz w:val="22"/>
                <w:szCs w:val="22"/>
              </w:rPr>
            </w:pPr>
            <w:r w:rsidRPr="00AE1A0F">
              <w:rPr>
                <w:color w:val="000000" w:themeColor="text1"/>
                <w:sz w:val="22"/>
                <w:szCs w:val="22"/>
              </w:rPr>
              <w:t xml:space="preserve">Terdapat </w:t>
            </w:r>
            <w:r w:rsidRPr="00AE1A0F">
              <w:rPr>
                <w:i/>
                <w:color w:val="000000" w:themeColor="text1"/>
                <w:sz w:val="22"/>
                <w:szCs w:val="22"/>
              </w:rPr>
              <w:t>requirement</w:t>
            </w:r>
            <w:r w:rsidRPr="00AE1A0F">
              <w:rPr>
                <w:color w:val="000000" w:themeColor="text1"/>
                <w:sz w:val="22"/>
                <w:szCs w:val="22"/>
              </w:rPr>
              <w:t xml:space="preserve"> yang belum diidentifikasi pada saat pembuatan BRD sehingga tidak ter-</w:t>
            </w:r>
            <w:r w:rsidRPr="00AE1A0F">
              <w:rPr>
                <w:i/>
                <w:color w:val="000000" w:themeColor="text1"/>
                <w:sz w:val="22"/>
                <w:szCs w:val="22"/>
              </w:rPr>
              <w:t>capture</w:t>
            </w:r>
            <w:r w:rsidRPr="00AE1A0F">
              <w:rPr>
                <w:color w:val="000000" w:themeColor="text1"/>
                <w:sz w:val="22"/>
                <w:szCs w:val="22"/>
              </w:rPr>
              <w:t xml:space="preserve"> pada dokumen </w:t>
            </w:r>
            <w:r w:rsidRPr="00AE1A0F">
              <w:rPr>
                <w:i/>
                <w:color w:val="000000" w:themeColor="text1"/>
                <w:sz w:val="22"/>
                <w:szCs w:val="22"/>
              </w:rPr>
              <w:t>System Design</w:t>
            </w:r>
            <w:r w:rsidRPr="00AE1A0F">
              <w:rPr>
                <w:color w:val="000000" w:themeColor="text1"/>
                <w:sz w:val="22"/>
                <w:szCs w:val="22"/>
              </w:rPr>
              <w:t>.</w:t>
            </w:r>
          </w:p>
          <w:p w14:paraId="64C0F0F3" w14:textId="77777777" w:rsidR="00572898" w:rsidRPr="00AE1A0F" w:rsidRDefault="00572898" w:rsidP="00D05479">
            <w:pPr>
              <w:pStyle w:val="ListParagraph"/>
              <w:numPr>
                <w:ilvl w:val="0"/>
                <w:numId w:val="31"/>
              </w:numPr>
              <w:jc w:val="both"/>
              <w:rPr>
                <w:color w:val="000000" w:themeColor="text1"/>
                <w:sz w:val="22"/>
                <w:szCs w:val="22"/>
              </w:rPr>
            </w:pPr>
            <w:r w:rsidRPr="00AE1A0F">
              <w:rPr>
                <w:color w:val="000000" w:themeColor="text1"/>
                <w:sz w:val="22"/>
                <w:szCs w:val="22"/>
              </w:rPr>
              <w:t xml:space="preserve">Terdapat perubahan kondisi pada saat pengembangan sistem </w:t>
            </w:r>
            <w:commentRangeStart w:id="16"/>
            <w:commentRangeStart w:id="17"/>
            <w:r w:rsidRPr="00AE1A0F">
              <w:rPr>
                <w:color w:val="000000" w:themeColor="text1"/>
                <w:sz w:val="22"/>
                <w:szCs w:val="22"/>
              </w:rPr>
              <w:t>dilakukan</w:t>
            </w:r>
            <w:commentRangeEnd w:id="16"/>
            <w:r w:rsidRPr="00AE1A0F">
              <w:rPr>
                <w:rStyle w:val="CommentReference"/>
                <w:rFonts w:eastAsia="Times"/>
                <w:sz w:val="22"/>
                <w:szCs w:val="22"/>
              </w:rPr>
              <w:commentReference w:id="16"/>
            </w:r>
            <w:commentRangeEnd w:id="17"/>
            <w:r w:rsidRPr="00AE1A0F">
              <w:rPr>
                <w:rStyle w:val="CommentReference"/>
                <w:rFonts w:eastAsia="Times"/>
                <w:sz w:val="22"/>
                <w:szCs w:val="22"/>
              </w:rPr>
              <w:commentReference w:id="17"/>
            </w:r>
            <w:r w:rsidRPr="00AE1A0F">
              <w:rPr>
                <w:color w:val="000000" w:themeColor="text1"/>
                <w:sz w:val="22"/>
                <w:szCs w:val="22"/>
              </w:rPr>
              <w:t xml:space="preserve"> yang belum direfleksikan pada dokumen </w:t>
            </w:r>
            <w:r w:rsidRPr="00AE1A0F">
              <w:rPr>
                <w:i/>
                <w:color w:val="000000" w:themeColor="text1"/>
                <w:sz w:val="22"/>
                <w:szCs w:val="22"/>
              </w:rPr>
              <w:t>System Design</w:t>
            </w:r>
            <w:r w:rsidRPr="00AE1A0F">
              <w:rPr>
                <w:color w:val="000000" w:themeColor="text1"/>
                <w:sz w:val="22"/>
                <w:szCs w:val="22"/>
              </w:rPr>
              <w:t>.</w:t>
            </w:r>
          </w:p>
          <w:p w14:paraId="1CE26224" w14:textId="77777777" w:rsidR="00572898" w:rsidRPr="00AE1A0F" w:rsidRDefault="00572898" w:rsidP="00572898">
            <w:pPr>
              <w:suppressAutoHyphens/>
              <w:jc w:val="both"/>
              <w:rPr>
                <w:bCs/>
                <w:sz w:val="22"/>
                <w:szCs w:val="22"/>
              </w:rPr>
            </w:pPr>
          </w:p>
        </w:tc>
        <w:tc>
          <w:tcPr>
            <w:tcW w:w="4415" w:type="dxa"/>
            <w:shd w:val="clear" w:color="auto" w:fill="auto"/>
          </w:tcPr>
          <w:p w14:paraId="35C373FC" w14:textId="77777777" w:rsidR="00572898" w:rsidRDefault="00572898" w:rsidP="00572898">
            <w:pPr>
              <w:jc w:val="both"/>
              <w:rPr>
                <w:b/>
                <w:sz w:val="22"/>
                <w:szCs w:val="22"/>
                <w:lang w:val="en-US"/>
              </w:rPr>
            </w:pPr>
            <w:r>
              <w:rPr>
                <w:b/>
                <w:sz w:val="22"/>
                <w:szCs w:val="22"/>
                <w:lang w:val="en-US"/>
              </w:rPr>
              <w:lastRenderedPageBreak/>
              <w:t>Rekomendasi</w:t>
            </w:r>
          </w:p>
          <w:p w14:paraId="26455CE5" w14:textId="77777777" w:rsidR="00572898" w:rsidRPr="00964060" w:rsidRDefault="00572898" w:rsidP="00572898">
            <w:pPr>
              <w:jc w:val="both"/>
              <w:rPr>
                <w:sz w:val="22"/>
                <w:szCs w:val="22"/>
                <w:lang w:val="en-US"/>
              </w:rPr>
            </w:pPr>
            <w:r>
              <w:rPr>
                <w:sz w:val="22"/>
                <w:szCs w:val="22"/>
                <w:lang w:val="en-US"/>
              </w:rPr>
              <w:t>Agar</w:t>
            </w:r>
            <w:r w:rsidRPr="00964060">
              <w:rPr>
                <w:sz w:val="22"/>
                <w:szCs w:val="22"/>
                <w:lang w:val="en-US"/>
              </w:rPr>
              <w:t xml:space="preserve"> </w:t>
            </w:r>
            <w:r w:rsidRPr="00DE5A33">
              <w:rPr>
                <w:i/>
                <w:sz w:val="22"/>
                <w:szCs w:val="22"/>
                <w:lang w:val="en-US"/>
              </w:rPr>
              <w:t>developer</w:t>
            </w:r>
            <w:r w:rsidRPr="00964060">
              <w:rPr>
                <w:sz w:val="22"/>
                <w:szCs w:val="22"/>
                <w:lang w:val="en-US"/>
              </w:rPr>
              <w:t xml:space="preserve"> </w:t>
            </w:r>
            <w:r>
              <w:rPr>
                <w:sz w:val="22"/>
                <w:szCs w:val="22"/>
                <w:lang w:val="en-US"/>
              </w:rPr>
              <w:t xml:space="preserve">aplikasi </w:t>
            </w:r>
            <w:r w:rsidRPr="00964060">
              <w:rPr>
                <w:sz w:val="22"/>
                <w:szCs w:val="22"/>
                <w:lang w:val="en-US"/>
              </w:rPr>
              <w:t xml:space="preserve">melakukan penyesuaian informasi pada dokumen </w:t>
            </w:r>
            <w:r w:rsidRPr="00964060">
              <w:rPr>
                <w:i/>
                <w:sz w:val="22"/>
                <w:szCs w:val="22"/>
                <w:lang w:val="en-US"/>
              </w:rPr>
              <w:t xml:space="preserve">System Design </w:t>
            </w:r>
            <w:r w:rsidRPr="00964060">
              <w:rPr>
                <w:sz w:val="22"/>
                <w:szCs w:val="22"/>
                <w:lang w:val="en-US"/>
              </w:rPr>
              <w:t xml:space="preserve">sesuai kondisi pengembangan yang dilakukan serta </w:t>
            </w:r>
            <w:r>
              <w:rPr>
                <w:sz w:val="22"/>
                <w:szCs w:val="22"/>
                <w:lang w:val="en-US"/>
              </w:rPr>
              <w:t xml:space="preserve">memastikan perubahan telah diketahui dan disetujui oleh </w:t>
            </w:r>
            <w:r w:rsidRPr="00C3523B">
              <w:rPr>
                <w:sz w:val="22"/>
                <w:szCs w:val="22"/>
                <w:lang w:val="en-US"/>
              </w:rPr>
              <w:t>pihak</w:t>
            </w:r>
            <w:r>
              <w:rPr>
                <w:i/>
                <w:sz w:val="22"/>
                <w:szCs w:val="22"/>
                <w:lang w:val="en-US"/>
              </w:rPr>
              <w:t xml:space="preserve"> </w:t>
            </w:r>
            <w:r>
              <w:rPr>
                <w:sz w:val="22"/>
                <w:szCs w:val="22"/>
                <w:lang w:val="en-US"/>
              </w:rPr>
              <w:t xml:space="preserve">terkait. </w:t>
            </w:r>
          </w:p>
          <w:p w14:paraId="4E098892" w14:textId="77777777" w:rsidR="00572898" w:rsidRDefault="00572898" w:rsidP="00572898">
            <w:pPr>
              <w:jc w:val="both"/>
              <w:rPr>
                <w:b/>
                <w:sz w:val="22"/>
                <w:szCs w:val="22"/>
                <w:lang w:val="en-US"/>
              </w:rPr>
            </w:pPr>
          </w:p>
          <w:p w14:paraId="5EC91889" w14:textId="77777777" w:rsidR="00572898" w:rsidRDefault="00572898" w:rsidP="00572898">
            <w:pPr>
              <w:jc w:val="both"/>
              <w:rPr>
                <w:b/>
                <w:sz w:val="22"/>
                <w:szCs w:val="22"/>
                <w:lang w:val="en-US"/>
              </w:rPr>
            </w:pPr>
            <w:r>
              <w:rPr>
                <w:b/>
                <w:sz w:val="22"/>
                <w:szCs w:val="22"/>
                <w:lang w:val="en-US"/>
              </w:rPr>
              <w:t>Tanggapan Auditee</w:t>
            </w:r>
          </w:p>
          <w:p w14:paraId="63BF3541" w14:textId="77777777" w:rsidR="00572898" w:rsidRPr="00964060" w:rsidRDefault="00572898" w:rsidP="00D05479">
            <w:pPr>
              <w:pStyle w:val="ListParagraph"/>
              <w:numPr>
                <w:ilvl w:val="0"/>
                <w:numId w:val="32"/>
              </w:numPr>
              <w:jc w:val="both"/>
              <w:rPr>
                <w:sz w:val="22"/>
                <w:szCs w:val="22"/>
                <w:highlight w:val="yellow"/>
              </w:rPr>
            </w:pPr>
            <w:r w:rsidRPr="00964060">
              <w:rPr>
                <w:sz w:val="22"/>
                <w:szCs w:val="22"/>
                <w:highlight w:val="yellow"/>
              </w:rPr>
              <w:t>&lt;&lt;Mohon diberikan tanggapan&gt;&gt;</w:t>
            </w:r>
          </w:p>
          <w:p w14:paraId="396AF7A0" w14:textId="77777777" w:rsidR="00572898" w:rsidRPr="00964060" w:rsidRDefault="00572898" w:rsidP="00572898">
            <w:pPr>
              <w:pStyle w:val="ListParagraph"/>
              <w:ind w:left="360"/>
              <w:jc w:val="both"/>
              <w:rPr>
                <w:b/>
                <w:sz w:val="22"/>
                <w:szCs w:val="22"/>
                <w:highlight w:val="yellow"/>
              </w:rPr>
            </w:pPr>
          </w:p>
          <w:p w14:paraId="57AA7603" w14:textId="77777777" w:rsidR="00572898" w:rsidRPr="00964060" w:rsidRDefault="00572898" w:rsidP="00D05479">
            <w:pPr>
              <w:pStyle w:val="ListParagraph"/>
              <w:numPr>
                <w:ilvl w:val="0"/>
                <w:numId w:val="32"/>
              </w:numPr>
              <w:jc w:val="both"/>
              <w:rPr>
                <w:sz w:val="22"/>
                <w:szCs w:val="22"/>
                <w:highlight w:val="yellow"/>
              </w:rPr>
            </w:pPr>
            <w:r w:rsidRPr="00964060">
              <w:rPr>
                <w:sz w:val="22"/>
                <w:szCs w:val="22"/>
                <w:highlight w:val="yellow"/>
              </w:rPr>
              <w:t>&lt;&lt;Mohon diberikan tanggapan&gt;&gt;</w:t>
            </w:r>
          </w:p>
          <w:p w14:paraId="417E3678" w14:textId="77777777" w:rsidR="00572898" w:rsidRPr="00964060" w:rsidRDefault="00572898" w:rsidP="00572898">
            <w:pPr>
              <w:jc w:val="both"/>
              <w:rPr>
                <w:sz w:val="22"/>
                <w:szCs w:val="22"/>
                <w:highlight w:val="yellow"/>
              </w:rPr>
            </w:pPr>
          </w:p>
          <w:p w14:paraId="21FC6A38" w14:textId="77777777" w:rsidR="00572898" w:rsidRPr="00964060" w:rsidRDefault="00572898" w:rsidP="00D05479">
            <w:pPr>
              <w:pStyle w:val="ListParagraph"/>
              <w:numPr>
                <w:ilvl w:val="0"/>
                <w:numId w:val="32"/>
              </w:numPr>
              <w:jc w:val="both"/>
              <w:rPr>
                <w:sz w:val="22"/>
                <w:szCs w:val="22"/>
                <w:highlight w:val="yellow"/>
              </w:rPr>
            </w:pPr>
            <w:r w:rsidRPr="00964060">
              <w:rPr>
                <w:sz w:val="22"/>
                <w:szCs w:val="22"/>
                <w:highlight w:val="yellow"/>
              </w:rPr>
              <w:t>&lt;&lt;Mohon diberikan tanggapan&gt;&gt;</w:t>
            </w:r>
          </w:p>
          <w:p w14:paraId="6B83AAE7" w14:textId="77777777" w:rsidR="00572898" w:rsidRPr="009A3453" w:rsidRDefault="00572898" w:rsidP="00572898">
            <w:pPr>
              <w:jc w:val="both"/>
              <w:rPr>
                <w:b/>
                <w:sz w:val="22"/>
                <w:szCs w:val="22"/>
              </w:rPr>
            </w:pPr>
          </w:p>
          <w:p w14:paraId="3540417A" w14:textId="77777777" w:rsidR="00572898" w:rsidRDefault="00572898" w:rsidP="00572898">
            <w:pPr>
              <w:jc w:val="both"/>
              <w:rPr>
                <w:b/>
                <w:sz w:val="22"/>
                <w:szCs w:val="22"/>
                <w:lang w:val="en-US"/>
              </w:rPr>
            </w:pPr>
            <w:r>
              <w:rPr>
                <w:b/>
                <w:sz w:val="22"/>
                <w:szCs w:val="22"/>
                <w:lang w:val="en-US"/>
              </w:rPr>
              <w:t>PIC</w:t>
            </w:r>
          </w:p>
          <w:p w14:paraId="7D1CABF9" w14:textId="77777777" w:rsidR="00572898" w:rsidRPr="00964060" w:rsidRDefault="00572898" w:rsidP="00D05479">
            <w:pPr>
              <w:pStyle w:val="ListParagraph"/>
              <w:numPr>
                <w:ilvl w:val="0"/>
                <w:numId w:val="33"/>
              </w:numPr>
              <w:jc w:val="both"/>
              <w:rPr>
                <w:sz w:val="22"/>
                <w:szCs w:val="22"/>
              </w:rPr>
            </w:pPr>
            <w:r>
              <w:rPr>
                <w:sz w:val="22"/>
                <w:szCs w:val="22"/>
              </w:rPr>
              <w:t xml:space="preserve">Gilang Kusuma Jati, </w:t>
            </w:r>
            <w:r w:rsidRPr="00964060">
              <w:rPr>
                <w:sz w:val="22"/>
                <w:szCs w:val="22"/>
              </w:rPr>
              <w:t>Application DevOps Head - Mobile &amp; Internet Banking</w:t>
            </w:r>
          </w:p>
          <w:p w14:paraId="4FFE7AAC" w14:textId="77777777" w:rsidR="00572898" w:rsidRDefault="00572898" w:rsidP="00D05479">
            <w:pPr>
              <w:pStyle w:val="ListParagraph"/>
              <w:numPr>
                <w:ilvl w:val="0"/>
                <w:numId w:val="33"/>
              </w:numPr>
              <w:jc w:val="both"/>
              <w:rPr>
                <w:sz w:val="22"/>
                <w:szCs w:val="22"/>
              </w:rPr>
            </w:pPr>
            <w:r>
              <w:rPr>
                <w:sz w:val="22"/>
                <w:szCs w:val="22"/>
              </w:rPr>
              <w:t>Yunita Kusuma Dewi,</w:t>
            </w:r>
            <w:r>
              <w:t xml:space="preserve"> </w:t>
            </w:r>
            <w:r w:rsidRPr="00964060">
              <w:rPr>
                <w:sz w:val="22"/>
                <w:szCs w:val="22"/>
              </w:rPr>
              <w:t>Enterprise Gateway Apps Head</w:t>
            </w:r>
          </w:p>
          <w:p w14:paraId="70B50534" w14:textId="77777777" w:rsidR="00572898" w:rsidRPr="00964060" w:rsidRDefault="00572898" w:rsidP="00D05479">
            <w:pPr>
              <w:pStyle w:val="ListParagraph"/>
              <w:numPr>
                <w:ilvl w:val="0"/>
                <w:numId w:val="33"/>
              </w:numPr>
              <w:jc w:val="both"/>
              <w:rPr>
                <w:sz w:val="22"/>
                <w:szCs w:val="22"/>
              </w:rPr>
            </w:pPr>
            <w:r>
              <w:rPr>
                <w:sz w:val="22"/>
                <w:szCs w:val="22"/>
              </w:rPr>
              <w:t xml:space="preserve">Ferry Parlindungan, </w:t>
            </w:r>
            <w:r w:rsidRPr="00964060">
              <w:rPr>
                <w:sz w:val="22"/>
                <w:szCs w:val="22"/>
              </w:rPr>
              <w:t>Application Development Head - Credit Card Products</w:t>
            </w:r>
          </w:p>
          <w:p w14:paraId="6B958B3B" w14:textId="77777777" w:rsidR="00572898" w:rsidRDefault="00572898" w:rsidP="00572898">
            <w:pPr>
              <w:jc w:val="both"/>
              <w:rPr>
                <w:b/>
                <w:sz w:val="22"/>
                <w:szCs w:val="22"/>
                <w:lang w:val="en-US"/>
              </w:rPr>
            </w:pPr>
          </w:p>
          <w:p w14:paraId="630B53A3" w14:textId="77777777" w:rsidR="00572898" w:rsidRDefault="00572898" w:rsidP="00572898">
            <w:pPr>
              <w:jc w:val="both"/>
              <w:rPr>
                <w:b/>
                <w:sz w:val="22"/>
                <w:szCs w:val="22"/>
                <w:lang w:val="en-US"/>
              </w:rPr>
            </w:pPr>
            <w:r>
              <w:rPr>
                <w:b/>
                <w:sz w:val="22"/>
                <w:szCs w:val="22"/>
                <w:lang w:val="en-US"/>
              </w:rPr>
              <w:t>Target Date</w:t>
            </w:r>
          </w:p>
          <w:p w14:paraId="44948222" w14:textId="77777777" w:rsidR="00572898" w:rsidRPr="00964060" w:rsidRDefault="00572898" w:rsidP="00D05479">
            <w:pPr>
              <w:pStyle w:val="ListParagraph"/>
              <w:numPr>
                <w:ilvl w:val="0"/>
                <w:numId w:val="34"/>
              </w:numPr>
              <w:jc w:val="both"/>
              <w:rPr>
                <w:sz w:val="22"/>
                <w:szCs w:val="22"/>
                <w:highlight w:val="yellow"/>
              </w:rPr>
            </w:pPr>
            <w:r w:rsidRPr="00964060">
              <w:rPr>
                <w:sz w:val="22"/>
                <w:szCs w:val="22"/>
                <w:highlight w:val="yellow"/>
              </w:rPr>
              <w:t>dd-mm-yyyy (</w:t>
            </w:r>
            <w:r w:rsidRPr="00964060">
              <w:rPr>
                <w:i/>
                <w:sz w:val="22"/>
                <w:szCs w:val="22"/>
                <w:highlight w:val="yellow"/>
              </w:rPr>
              <w:t>Open</w:t>
            </w:r>
            <w:r w:rsidRPr="00964060">
              <w:rPr>
                <w:sz w:val="22"/>
                <w:szCs w:val="22"/>
                <w:highlight w:val="yellow"/>
              </w:rPr>
              <w:t>)</w:t>
            </w:r>
          </w:p>
          <w:p w14:paraId="10513E1A" w14:textId="77777777" w:rsidR="00572898" w:rsidRPr="00964060" w:rsidRDefault="00572898" w:rsidP="00D05479">
            <w:pPr>
              <w:pStyle w:val="ListParagraph"/>
              <w:numPr>
                <w:ilvl w:val="0"/>
                <w:numId w:val="34"/>
              </w:numPr>
              <w:jc w:val="both"/>
              <w:rPr>
                <w:sz w:val="22"/>
                <w:szCs w:val="22"/>
                <w:highlight w:val="yellow"/>
              </w:rPr>
            </w:pPr>
            <w:r w:rsidRPr="00964060">
              <w:rPr>
                <w:sz w:val="22"/>
                <w:szCs w:val="22"/>
                <w:highlight w:val="yellow"/>
              </w:rPr>
              <w:t>dd-mm-yyyy (</w:t>
            </w:r>
            <w:r w:rsidRPr="00964060">
              <w:rPr>
                <w:i/>
                <w:sz w:val="22"/>
                <w:szCs w:val="22"/>
                <w:highlight w:val="yellow"/>
              </w:rPr>
              <w:t>Open</w:t>
            </w:r>
            <w:r w:rsidRPr="00964060">
              <w:rPr>
                <w:sz w:val="22"/>
                <w:szCs w:val="22"/>
                <w:highlight w:val="yellow"/>
              </w:rPr>
              <w:t>)</w:t>
            </w:r>
          </w:p>
          <w:p w14:paraId="17C82691" w14:textId="77777777" w:rsidR="00572898" w:rsidRPr="00C43499" w:rsidRDefault="00572898" w:rsidP="00D05479">
            <w:pPr>
              <w:pStyle w:val="ListParagraph"/>
              <w:numPr>
                <w:ilvl w:val="0"/>
                <w:numId w:val="34"/>
              </w:numPr>
              <w:jc w:val="both"/>
              <w:rPr>
                <w:sz w:val="22"/>
                <w:szCs w:val="22"/>
                <w:highlight w:val="yellow"/>
              </w:rPr>
            </w:pPr>
            <w:r w:rsidRPr="00964060">
              <w:rPr>
                <w:sz w:val="22"/>
                <w:szCs w:val="22"/>
                <w:highlight w:val="yellow"/>
              </w:rPr>
              <w:t>dd-mm-yyyy (</w:t>
            </w:r>
            <w:r w:rsidRPr="00964060">
              <w:rPr>
                <w:i/>
                <w:sz w:val="22"/>
                <w:szCs w:val="22"/>
                <w:highlight w:val="yellow"/>
              </w:rPr>
              <w:t>Open</w:t>
            </w:r>
            <w:r w:rsidRPr="00964060">
              <w:rPr>
                <w:sz w:val="22"/>
                <w:szCs w:val="22"/>
                <w:highlight w:val="yellow"/>
              </w:rPr>
              <w:t>)</w:t>
            </w:r>
          </w:p>
          <w:p w14:paraId="747C4836" w14:textId="77777777" w:rsidR="00572898" w:rsidRPr="00523D39" w:rsidRDefault="00572898" w:rsidP="00572898">
            <w:pPr>
              <w:rPr>
                <w:lang w:val="en-US"/>
              </w:rPr>
            </w:pPr>
          </w:p>
          <w:p w14:paraId="5EEB4104" w14:textId="77777777" w:rsidR="00572898" w:rsidRDefault="00572898" w:rsidP="00572898">
            <w:pPr>
              <w:rPr>
                <w:lang w:val="en-US"/>
              </w:rPr>
            </w:pPr>
          </w:p>
          <w:p w14:paraId="33DBB2C8" w14:textId="77777777" w:rsidR="00572898" w:rsidRPr="00A44088" w:rsidRDefault="00572898" w:rsidP="00572898">
            <w:pPr>
              <w:tabs>
                <w:tab w:val="left" w:pos="-720"/>
              </w:tabs>
              <w:suppressAutoHyphens/>
              <w:jc w:val="both"/>
              <w:rPr>
                <w:noProof/>
                <w:sz w:val="22"/>
                <w:szCs w:val="22"/>
              </w:rPr>
            </w:pPr>
          </w:p>
        </w:tc>
      </w:tr>
      <w:tr w:rsidR="00E06390" w:rsidRPr="002E2019" w14:paraId="7A97532F" w14:textId="77777777" w:rsidTr="002F787D">
        <w:tc>
          <w:tcPr>
            <w:tcW w:w="522" w:type="dxa"/>
          </w:tcPr>
          <w:p w14:paraId="08EBD20B" w14:textId="48915F63" w:rsidR="00E06390" w:rsidRPr="008D7CC5" w:rsidRDefault="0083511D" w:rsidP="00E06390">
            <w:pPr>
              <w:pStyle w:val="ListParagraph"/>
              <w:tabs>
                <w:tab w:val="left" w:pos="-720"/>
              </w:tabs>
              <w:suppressAutoHyphens/>
              <w:ind w:left="0"/>
              <w:jc w:val="center"/>
              <w:rPr>
                <w:b/>
                <w:sz w:val="22"/>
                <w:szCs w:val="22"/>
              </w:rPr>
            </w:pPr>
            <w:r>
              <w:rPr>
                <w:b/>
                <w:sz w:val="22"/>
                <w:szCs w:val="22"/>
              </w:rPr>
              <w:lastRenderedPageBreak/>
              <w:t>7</w:t>
            </w:r>
            <w:r w:rsidR="00E06390">
              <w:rPr>
                <w:b/>
                <w:sz w:val="22"/>
                <w:szCs w:val="22"/>
              </w:rPr>
              <w:t>.</w:t>
            </w:r>
          </w:p>
        </w:tc>
        <w:tc>
          <w:tcPr>
            <w:tcW w:w="10944" w:type="dxa"/>
          </w:tcPr>
          <w:p w14:paraId="7173A894" w14:textId="2F25C95B" w:rsidR="00E06390" w:rsidRDefault="00036FA2" w:rsidP="00E06390">
            <w:pPr>
              <w:jc w:val="both"/>
              <w:rPr>
                <w:b/>
                <w:color w:val="000000" w:themeColor="text1"/>
                <w:sz w:val="22"/>
                <w:szCs w:val="22"/>
              </w:rPr>
            </w:pPr>
            <w:r>
              <w:rPr>
                <w:b/>
                <w:color w:val="000000" w:themeColor="text1"/>
                <w:sz w:val="22"/>
                <w:szCs w:val="22"/>
              </w:rPr>
              <w:t>Pengiriman Data Yang Tidak Diperlukan Dari ITM ke ESB</w:t>
            </w:r>
          </w:p>
          <w:p w14:paraId="7D1721F5" w14:textId="77777777" w:rsidR="00E06390" w:rsidRDefault="00E06390" w:rsidP="00E06390">
            <w:pPr>
              <w:jc w:val="both"/>
              <w:rPr>
                <w:b/>
                <w:color w:val="000000" w:themeColor="text1"/>
                <w:sz w:val="22"/>
                <w:szCs w:val="22"/>
              </w:rPr>
            </w:pPr>
          </w:p>
          <w:p w14:paraId="7B7EBF4B" w14:textId="77777777" w:rsidR="00E06390" w:rsidRPr="00A669F6" w:rsidRDefault="00E06390" w:rsidP="00E06390">
            <w:pPr>
              <w:jc w:val="both"/>
              <w:rPr>
                <w:b/>
                <w:color w:val="000000" w:themeColor="text1"/>
                <w:sz w:val="22"/>
                <w:szCs w:val="22"/>
              </w:rPr>
            </w:pPr>
            <w:r w:rsidRPr="009066B8">
              <w:rPr>
                <w:b/>
                <w:color w:val="000000" w:themeColor="text1"/>
                <w:sz w:val="22"/>
                <w:szCs w:val="22"/>
              </w:rPr>
              <w:t>Kondisi</w:t>
            </w:r>
          </w:p>
          <w:p w14:paraId="487D93DC" w14:textId="43C2B88C" w:rsidR="00E06390" w:rsidRPr="0016095B" w:rsidRDefault="00E06390" w:rsidP="00E06390">
            <w:pPr>
              <w:jc w:val="both"/>
              <w:rPr>
                <w:color w:val="000000" w:themeColor="text1"/>
                <w:sz w:val="22"/>
                <w:szCs w:val="22"/>
              </w:rPr>
            </w:pPr>
            <w:r w:rsidRPr="00A669F6">
              <w:rPr>
                <w:color w:val="000000" w:themeColor="text1"/>
                <w:sz w:val="22"/>
                <w:szCs w:val="22"/>
              </w:rPr>
              <w:t xml:space="preserve">Terdapat data nasabah yang dikirimkan dari </w:t>
            </w:r>
            <w:r>
              <w:rPr>
                <w:color w:val="000000" w:themeColor="text1"/>
                <w:sz w:val="22"/>
                <w:szCs w:val="22"/>
              </w:rPr>
              <w:t>ITM</w:t>
            </w:r>
            <w:r w:rsidRPr="00A669F6">
              <w:rPr>
                <w:color w:val="000000" w:themeColor="text1"/>
                <w:sz w:val="22"/>
                <w:szCs w:val="22"/>
              </w:rPr>
              <w:t xml:space="preserve"> ke ESB, namun data tersebut tidak digunakan atau diperlukan.</w:t>
            </w:r>
            <w:r>
              <w:rPr>
                <w:color w:val="000000" w:themeColor="text1"/>
                <w:sz w:val="22"/>
                <w:szCs w:val="22"/>
              </w:rPr>
              <w:t xml:space="preserve"> </w:t>
            </w:r>
            <w:r>
              <w:rPr>
                <w:i/>
                <w:color w:val="000000" w:themeColor="text1"/>
                <w:sz w:val="22"/>
                <w:szCs w:val="22"/>
              </w:rPr>
              <w:t xml:space="preserve">Service </w:t>
            </w:r>
            <w:r w:rsidR="00927133">
              <w:rPr>
                <w:i/>
                <w:color w:val="000000" w:themeColor="text1"/>
                <w:sz w:val="22"/>
                <w:szCs w:val="22"/>
              </w:rPr>
              <w:t>‘</w:t>
            </w:r>
            <w:r>
              <w:rPr>
                <w:color w:val="000000" w:themeColor="text1"/>
                <w:sz w:val="22"/>
                <w:szCs w:val="22"/>
              </w:rPr>
              <w:t>DebitCardInfo2.0</w:t>
            </w:r>
            <w:r w:rsidR="00927133">
              <w:rPr>
                <w:color w:val="000000" w:themeColor="text1"/>
                <w:sz w:val="22"/>
                <w:szCs w:val="22"/>
              </w:rPr>
              <w:t>’</w:t>
            </w:r>
            <w:r>
              <w:rPr>
                <w:color w:val="000000" w:themeColor="text1"/>
                <w:sz w:val="22"/>
                <w:szCs w:val="22"/>
              </w:rPr>
              <w:t xml:space="preserve"> yang digunakan dalam proses </w:t>
            </w:r>
            <w:r w:rsidRPr="00A669F6">
              <w:rPr>
                <w:i/>
                <w:color w:val="000000" w:themeColor="text1"/>
                <w:sz w:val="22"/>
                <w:szCs w:val="22"/>
              </w:rPr>
              <w:t>OOBValidation</w:t>
            </w:r>
            <w:r>
              <w:rPr>
                <w:color w:val="000000" w:themeColor="text1"/>
                <w:sz w:val="22"/>
                <w:szCs w:val="22"/>
              </w:rPr>
              <w:t xml:space="preserve"> dan </w:t>
            </w:r>
            <w:r w:rsidRPr="00A669F6">
              <w:rPr>
                <w:i/>
                <w:color w:val="000000" w:themeColor="text1"/>
                <w:sz w:val="22"/>
                <w:szCs w:val="22"/>
              </w:rPr>
              <w:t>OOBConfirmation</w:t>
            </w:r>
            <w:r w:rsidRPr="00A669F6">
              <w:rPr>
                <w:color w:val="000000" w:themeColor="text1"/>
                <w:sz w:val="22"/>
                <w:szCs w:val="22"/>
              </w:rPr>
              <w:t xml:space="preserve"> </w:t>
            </w:r>
            <w:r>
              <w:rPr>
                <w:color w:val="000000" w:themeColor="text1"/>
                <w:sz w:val="22"/>
                <w:szCs w:val="22"/>
              </w:rPr>
              <w:t xml:space="preserve">mengirimkan data </w:t>
            </w:r>
            <w:r w:rsidRPr="00A669F6">
              <w:rPr>
                <w:color w:val="000000" w:themeColor="text1"/>
                <w:sz w:val="22"/>
                <w:szCs w:val="22"/>
              </w:rPr>
              <w:t xml:space="preserve">CIF, </w:t>
            </w:r>
            <w:r>
              <w:rPr>
                <w:i/>
                <w:color w:val="000000" w:themeColor="text1"/>
                <w:sz w:val="22"/>
                <w:szCs w:val="22"/>
              </w:rPr>
              <w:t>phone number</w:t>
            </w:r>
            <w:r w:rsidRPr="00A669F6">
              <w:rPr>
                <w:color w:val="000000" w:themeColor="text1"/>
                <w:sz w:val="22"/>
                <w:szCs w:val="22"/>
              </w:rPr>
              <w:t xml:space="preserve">, </w:t>
            </w:r>
            <w:r w:rsidRPr="00A669F6">
              <w:rPr>
                <w:i/>
                <w:color w:val="000000" w:themeColor="text1"/>
                <w:sz w:val="22"/>
                <w:szCs w:val="22"/>
              </w:rPr>
              <w:t>short name</w:t>
            </w:r>
            <w:r w:rsidRPr="00A669F6">
              <w:rPr>
                <w:color w:val="000000" w:themeColor="text1"/>
                <w:sz w:val="22"/>
                <w:szCs w:val="22"/>
              </w:rPr>
              <w:t xml:space="preserve">, </w:t>
            </w:r>
            <w:r>
              <w:rPr>
                <w:i/>
                <w:color w:val="000000" w:themeColor="text1"/>
                <w:sz w:val="22"/>
                <w:szCs w:val="22"/>
              </w:rPr>
              <w:t>card type description</w:t>
            </w:r>
            <w:r w:rsidR="005A408B">
              <w:rPr>
                <w:color w:val="000000" w:themeColor="text1"/>
                <w:sz w:val="22"/>
                <w:szCs w:val="22"/>
              </w:rPr>
              <w:t xml:space="preserve">, dan </w:t>
            </w:r>
            <w:r>
              <w:rPr>
                <w:i/>
                <w:color w:val="000000" w:themeColor="text1"/>
                <w:sz w:val="22"/>
                <w:szCs w:val="22"/>
              </w:rPr>
              <w:t xml:space="preserve">card expired date </w:t>
            </w:r>
            <w:r>
              <w:rPr>
                <w:color w:val="000000" w:themeColor="text1"/>
                <w:sz w:val="22"/>
                <w:szCs w:val="22"/>
              </w:rPr>
              <w:t>dari ITM ke ESB</w:t>
            </w:r>
            <w:r w:rsidRPr="00A669F6">
              <w:rPr>
                <w:color w:val="000000" w:themeColor="text1"/>
                <w:sz w:val="22"/>
                <w:szCs w:val="22"/>
              </w:rPr>
              <w:t xml:space="preserve">. Dari keseluruhan data </w:t>
            </w:r>
            <w:r w:rsidR="00AF186A">
              <w:rPr>
                <w:color w:val="000000" w:themeColor="text1"/>
                <w:sz w:val="22"/>
                <w:szCs w:val="22"/>
              </w:rPr>
              <w:t>yang dikirimkan</w:t>
            </w:r>
            <w:r w:rsidRPr="00A669F6">
              <w:rPr>
                <w:color w:val="000000" w:themeColor="text1"/>
                <w:sz w:val="22"/>
                <w:szCs w:val="22"/>
              </w:rPr>
              <w:t xml:space="preserve">, informasi </w:t>
            </w:r>
            <w:r w:rsidR="00AF186A">
              <w:rPr>
                <w:color w:val="000000" w:themeColor="text1"/>
                <w:sz w:val="22"/>
                <w:szCs w:val="22"/>
              </w:rPr>
              <w:t xml:space="preserve">mengenai </w:t>
            </w:r>
            <w:r w:rsidRPr="00A669F6">
              <w:rPr>
                <w:color w:val="000000" w:themeColor="text1"/>
                <w:sz w:val="22"/>
                <w:szCs w:val="22"/>
              </w:rPr>
              <w:t xml:space="preserve">tanggal kedaluwarsa kartu tidak diperlukan karena ESB telah memperoleh data tersebut dari </w:t>
            </w:r>
            <w:r>
              <w:rPr>
                <w:color w:val="000000" w:themeColor="text1"/>
                <w:sz w:val="22"/>
                <w:szCs w:val="22"/>
              </w:rPr>
              <w:t xml:space="preserve">ALTO. </w:t>
            </w:r>
            <w:r w:rsidR="007A0C03" w:rsidRPr="007A0C03">
              <w:rPr>
                <w:color w:val="000000" w:themeColor="text1"/>
                <w:sz w:val="22"/>
                <w:szCs w:val="22"/>
              </w:rPr>
              <w:t xml:space="preserve">Hal ini tidak sejalan dengan prinsip </w:t>
            </w:r>
            <w:r w:rsidR="007A0C03" w:rsidRPr="007A0C03">
              <w:rPr>
                <w:i/>
                <w:color w:val="000000" w:themeColor="text1"/>
                <w:sz w:val="22"/>
                <w:szCs w:val="22"/>
              </w:rPr>
              <w:t>need-to-know</w:t>
            </w:r>
            <w:r w:rsidR="007A0C03" w:rsidRPr="007A0C03">
              <w:rPr>
                <w:color w:val="000000" w:themeColor="text1"/>
                <w:sz w:val="22"/>
                <w:szCs w:val="22"/>
              </w:rPr>
              <w:t xml:space="preserve"> dalam pemberian data di lingkungan internal Bank, serta dapat meningkatkan jumlah </w:t>
            </w:r>
            <w:r w:rsidR="007A0C03" w:rsidRPr="007A0C03">
              <w:rPr>
                <w:i/>
                <w:color w:val="000000" w:themeColor="text1"/>
                <w:sz w:val="22"/>
                <w:szCs w:val="22"/>
              </w:rPr>
              <w:t>data point</w:t>
            </w:r>
            <w:r w:rsidR="007A0C03" w:rsidRPr="007A0C03">
              <w:rPr>
                <w:color w:val="000000" w:themeColor="text1"/>
                <w:sz w:val="22"/>
                <w:szCs w:val="22"/>
              </w:rPr>
              <w:t xml:space="preserve"> yang berisiko terekspos secara tidak perlu apabila terjadi insiden keamanan yang melibatkan ITM atau ESB</w:t>
            </w:r>
            <w:r w:rsidR="007A0C03">
              <w:rPr>
                <w:color w:val="000000" w:themeColor="text1"/>
                <w:sz w:val="22"/>
                <w:szCs w:val="22"/>
              </w:rPr>
              <w:t xml:space="preserve">. </w:t>
            </w:r>
          </w:p>
          <w:p w14:paraId="2EA89C77" w14:textId="77777777" w:rsidR="005A408B" w:rsidRDefault="005A408B" w:rsidP="00E06390">
            <w:pPr>
              <w:jc w:val="both"/>
              <w:rPr>
                <w:b/>
                <w:color w:val="000000" w:themeColor="text1"/>
                <w:sz w:val="22"/>
                <w:szCs w:val="22"/>
              </w:rPr>
            </w:pPr>
          </w:p>
          <w:p w14:paraId="1686D069" w14:textId="2C82BD65" w:rsidR="00E06390" w:rsidRDefault="00E06390" w:rsidP="00E06390">
            <w:pPr>
              <w:jc w:val="both"/>
              <w:rPr>
                <w:b/>
                <w:color w:val="000000" w:themeColor="text1"/>
                <w:sz w:val="22"/>
                <w:szCs w:val="22"/>
              </w:rPr>
            </w:pPr>
            <w:r w:rsidRPr="00AE1A0F">
              <w:rPr>
                <w:b/>
                <w:color w:val="000000" w:themeColor="text1"/>
                <w:sz w:val="22"/>
                <w:szCs w:val="22"/>
              </w:rPr>
              <w:t>Kriteria</w:t>
            </w:r>
          </w:p>
          <w:p w14:paraId="4CF5FDAC" w14:textId="77777777" w:rsidR="00E06390" w:rsidRPr="00AE1A0F" w:rsidRDefault="00E06390" w:rsidP="00E06390">
            <w:pPr>
              <w:jc w:val="both"/>
              <w:rPr>
                <w:rFonts w:eastAsiaTheme="minorHAnsi"/>
                <w:sz w:val="22"/>
                <w:szCs w:val="22"/>
              </w:rPr>
            </w:pPr>
            <w:r>
              <w:rPr>
                <w:rFonts w:eastAsiaTheme="minorHAnsi"/>
                <w:sz w:val="22"/>
                <w:szCs w:val="22"/>
              </w:rPr>
              <w:t>E.01.K.02</w:t>
            </w:r>
            <w:r w:rsidRPr="00AE1A0F">
              <w:rPr>
                <w:rFonts w:eastAsiaTheme="minorHAnsi"/>
                <w:sz w:val="22"/>
                <w:szCs w:val="22"/>
              </w:rPr>
              <w:t xml:space="preserve"> </w:t>
            </w:r>
            <w:r>
              <w:rPr>
                <w:rFonts w:eastAsiaTheme="minorHAnsi"/>
                <w:sz w:val="22"/>
                <w:szCs w:val="22"/>
              </w:rPr>
              <w:t>-</w:t>
            </w:r>
            <w:r w:rsidRPr="00AE1A0F">
              <w:rPr>
                <w:rFonts w:eastAsiaTheme="minorHAnsi"/>
                <w:sz w:val="22"/>
                <w:szCs w:val="22"/>
              </w:rPr>
              <w:t xml:space="preserve"> </w:t>
            </w:r>
            <w:r>
              <w:rPr>
                <w:rFonts w:eastAsiaTheme="minorHAnsi"/>
                <w:sz w:val="22"/>
                <w:szCs w:val="22"/>
              </w:rPr>
              <w:t>Kebijakan Manajemen Data Versi. 03.2025</w:t>
            </w:r>
          </w:p>
          <w:p w14:paraId="14118BCD" w14:textId="77777777" w:rsidR="00E06390" w:rsidRDefault="00E06390" w:rsidP="00E06390">
            <w:pPr>
              <w:pStyle w:val="ListParagraph"/>
              <w:numPr>
                <w:ilvl w:val="0"/>
                <w:numId w:val="30"/>
              </w:numPr>
              <w:jc w:val="both"/>
              <w:rPr>
                <w:rFonts w:eastAsiaTheme="minorHAnsi"/>
                <w:sz w:val="22"/>
                <w:szCs w:val="22"/>
              </w:rPr>
            </w:pPr>
            <w:r>
              <w:rPr>
                <w:rFonts w:eastAsiaTheme="minorHAnsi"/>
                <w:sz w:val="22"/>
                <w:szCs w:val="22"/>
              </w:rPr>
              <w:t xml:space="preserve">8.3.3.1 </w:t>
            </w:r>
            <w:r w:rsidRPr="00A669F6">
              <w:rPr>
                <w:rFonts w:eastAsiaTheme="minorHAnsi"/>
                <w:sz w:val="22"/>
                <w:szCs w:val="22"/>
              </w:rPr>
              <w:t>Ketentuan Pembagian atau Pemberian Data</w:t>
            </w:r>
          </w:p>
          <w:p w14:paraId="002CE290" w14:textId="77777777" w:rsidR="00E06390" w:rsidRDefault="00E06390" w:rsidP="00927133">
            <w:pPr>
              <w:pStyle w:val="ListParagraph"/>
              <w:numPr>
                <w:ilvl w:val="1"/>
                <w:numId w:val="30"/>
              </w:numPr>
              <w:ind w:left="781"/>
              <w:jc w:val="both"/>
              <w:rPr>
                <w:rFonts w:eastAsiaTheme="minorHAnsi"/>
                <w:sz w:val="22"/>
                <w:szCs w:val="22"/>
              </w:rPr>
            </w:pPr>
            <w:r>
              <w:rPr>
                <w:rFonts w:eastAsiaTheme="minorHAnsi"/>
                <w:sz w:val="22"/>
                <w:szCs w:val="22"/>
              </w:rPr>
              <w:t xml:space="preserve">Pembagian </w:t>
            </w:r>
            <w:r w:rsidRPr="00A669F6">
              <w:rPr>
                <w:rFonts w:eastAsiaTheme="minorHAnsi"/>
                <w:sz w:val="22"/>
                <w:szCs w:val="22"/>
              </w:rPr>
              <w:t>Pembagian atau Pemberian Data</w:t>
            </w:r>
            <w:r>
              <w:rPr>
                <w:rFonts w:eastAsiaTheme="minorHAnsi"/>
                <w:sz w:val="22"/>
                <w:szCs w:val="22"/>
              </w:rPr>
              <w:t xml:space="preserve">, baik di lingkup internal Bank maupun kepada pihak di luar Bank wajib mengikuti ketentuan keamanan Data yang diatur pada Kebijakan Keamanan Informasi sesuai klasifikasinya dan dilaksanakan berdasarkan </w:t>
            </w:r>
          </w:p>
          <w:p w14:paraId="54FC4C6F" w14:textId="77777777" w:rsidR="00E06390" w:rsidRDefault="00E06390" w:rsidP="00927133">
            <w:pPr>
              <w:pStyle w:val="ListParagraph"/>
              <w:numPr>
                <w:ilvl w:val="2"/>
                <w:numId w:val="30"/>
              </w:numPr>
              <w:ind w:left="1141"/>
              <w:jc w:val="both"/>
              <w:rPr>
                <w:rFonts w:eastAsiaTheme="minorHAnsi"/>
                <w:sz w:val="22"/>
                <w:szCs w:val="22"/>
              </w:rPr>
            </w:pPr>
            <w:r>
              <w:rPr>
                <w:rFonts w:eastAsiaTheme="minorHAnsi"/>
                <w:sz w:val="22"/>
                <w:szCs w:val="22"/>
              </w:rPr>
              <w:t xml:space="preserve">Prinsip </w:t>
            </w:r>
            <w:r>
              <w:rPr>
                <w:rFonts w:eastAsiaTheme="minorHAnsi"/>
                <w:i/>
                <w:sz w:val="22"/>
                <w:szCs w:val="22"/>
              </w:rPr>
              <w:t xml:space="preserve">need-to-know </w:t>
            </w:r>
            <w:r w:rsidRPr="0016095B">
              <w:rPr>
                <w:rFonts w:eastAsiaTheme="minorHAnsi"/>
                <w:i/>
                <w:sz w:val="22"/>
                <w:szCs w:val="22"/>
              </w:rPr>
              <w:t>basis</w:t>
            </w:r>
            <w:r>
              <w:rPr>
                <w:rFonts w:eastAsiaTheme="minorHAnsi"/>
                <w:sz w:val="22"/>
                <w:szCs w:val="22"/>
              </w:rPr>
              <w:t xml:space="preserve">; </w:t>
            </w:r>
          </w:p>
          <w:p w14:paraId="6E0D18E9" w14:textId="77777777" w:rsidR="00E06390" w:rsidRDefault="00E06390" w:rsidP="00927133">
            <w:pPr>
              <w:pStyle w:val="ListParagraph"/>
              <w:numPr>
                <w:ilvl w:val="2"/>
                <w:numId w:val="30"/>
              </w:numPr>
              <w:ind w:left="1141"/>
              <w:jc w:val="both"/>
              <w:rPr>
                <w:rFonts w:eastAsiaTheme="minorHAnsi"/>
                <w:sz w:val="22"/>
                <w:szCs w:val="22"/>
              </w:rPr>
            </w:pPr>
            <w:r>
              <w:rPr>
                <w:rFonts w:eastAsiaTheme="minorHAnsi"/>
                <w:sz w:val="22"/>
                <w:szCs w:val="22"/>
              </w:rPr>
              <w:t xml:space="preserve">Prinsip pembagian tugas, wewenang, dan fungsi; dan </w:t>
            </w:r>
          </w:p>
          <w:p w14:paraId="0781A207" w14:textId="00BD13A8" w:rsidR="00E06390" w:rsidRDefault="00E06390" w:rsidP="00927133">
            <w:pPr>
              <w:pStyle w:val="ListParagraph"/>
              <w:numPr>
                <w:ilvl w:val="2"/>
                <w:numId w:val="30"/>
              </w:numPr>
              <w:ind w:left="1141"/>
              <w:jc w:val="both"/>
              <w:rPr>
                <w:rFonts w:eastAsiaTheme="minorHAnsi"/>
                <w:sz w:val="22"/>
                <w:szCs w:val="22"/>
              </w:rPr>
            </w:pPr>
            <w:r>
              <w:rPr>
                <w:rFonts w:eastAsiaTheme="minorHAnsi"/>
                <w:sz w:val="22"/>
                <w:szCs w:val="22"/>
              </w:rPr>
              <w:t>Tidak melanggar Undang-Undang dan Peraturan yang berlaku.</w:t>
            </w:r>
          </w:p>
          <w:p w14:paraId="70A7C3E8" w14:textId="77777777" w:rsidR="001206A4" w:rsidRPr="00A669F6" w:rsidRDefault="001206A4" w:rsidP="001206A4">
            <w:pPr>
              <w:pStyle w:val="ListParagraph"/>
              <w:ind w:left="1141"/>
              <w:jc w:val="both"/>
              <w:rPr>
                <w:rFonts w:eastAsiaTheme="minorHAnsi"/>
                <w:sz w:val="22"/>
                <w:szCs w:val="22"/>
              </w:rPr>
            </w:pPr>
          </w:p>
          <w:p w14:paraId="133191EE" w14:textId="77777777" w:rsidR="00E06390" w:rsidRPr="00AE1A0F" w:rsidRDefault="00E06390" w:rsidP="00E06390">
            <w:pPr>
              <w:jc w:val="both"/>
              <w:rPr>
                <w:rFonts w:eastAsiaTheme="minorHAnsi"/>
                <w:sz w:val="22"/>
                <w:szCs w:val="22"/>
              </w:rPr>
            </w:pPr>
            <w:r w:rsidRPr="00AE1A0F">
              <w:rPr>
                <w:rFonts w:eastAsiaTheme="minorHAnsi"/>
                <w:sz w:val="22"/>
                <w:szCs w:val="22"/>
              </w:rPr>
              <w:t xml:space="preserve">H.02.P.01.01 - SOP IT </w:t>
            </w:r>
            <w:r w:rsidRPr="00AE1A0F">
              <w:rPr>
                <w:rFonts w:eastAsiaTheme="minorHAnsi"/>
                <w:i/>
                <w:sz w:val="22"/>
                <w:szCs w:val="22"/>
              </w:rPr>
              <w:t>Project Development Life Cycle</w:t>
            </w:r>
            <w:r w:rsidRPr="00AE1A0F">
              <w:rPr>
                <w:rFonts w:eastAsiaTheme="minorHAnsi"/>
                <w:sz w:val="22"/>
                <w:szCs w:val="22"/>
              </w:rPr>
              <w:t xml:space="preserve"> Versi: 14.03.2024.</w:t>
            </w:r>
          </w:p>
          <w:p w14:paraId="6FB81174" w14:textId="77777777" w:rsidR="00E06390" w:rsidRPr="00AE1A0F" w:rsidRDefault="00E06390" w:rsidP="00E06390">
            <w:pPr>
              <w:pStyle w:val="ListParagraph"/>
              <w:numPr>
                <w:ilvl w:val="0"/>
                <w:numId w:val="30"/>
              </w:numPr>
              <w:jc w:val="both"/>
              <w:rPr>
                <w:rFonts w:eastAsiaTheme="minorHAnsi"/>
                <w:sz w:val="22"/>
                <w:szCs w:val="22"/>
              </w:rPr>
            </w:pPr>
            <w:r w:rsidRPr="00AE1A0F">
              <w:rPr>
                <w:rFonts w:eastAsiaTheme="minorHAnsi"/>
                <w:sz w:val="22"/>
                <w:szCs w:val="22"/>
              </w:rPr>
              <w:lastRenderedPageBreak/>
              <w:t>4.3.10 Dokumen desain yang dibuat wajib mencakup seluruh poin-poin kebutuhan yang tertuang dalam dokumen kebutuhan.</w:t>
            </w:r>
          </w:p>
          <w:p w14:paraId="03827F9D" w14:textId="77777777" w:rsidR="00E06390" w:rsidRDefault="00E06390" w:rsidP="00E06390">
            <w:pPr>
              <w:jc w:val="both"/>
              <w:rPr>
                <w:color w:val="000000" w:themeColor="text1"/>
                <w:sz w:val="22"/>
                <w:szCs w:val="22"/>
              </w:rPr>
            </w:pPr>
          </w:p>
          <w:p w14:paraId="40664FE0" w14:textId="77777777" w:rsidR="00E06390" w:rsidRDefault="00E06390" w:rsidP="00E06390">
            <w:pPr>
              <w:jc w:val="both"/>
              <w:rPr>
                <w:b/>
                <w:color w:val="000000" w:themeColor="text1"/>
                <w:sz w:val="22"/>
                <w:szCs w:val="22"/>
              </w:rPr>
            </w:pPr>
            <w:r>
              <w:rPr>
                <w:b/>
                <w:color w:val="000000" w:themeColor="text1"/>
                <w:sz w:val="22"/>
                <w:szCs w:val="22"/>
              </w:rPr>
              <w:t xml:space="preserve">Penyebab </w:t>
            </w:r>
          </w:p>
          <w:p w14:paraId="4E0E773C" w14:textId="77777777" w:rsidR="00237754" w:rsidRDefault="00036FA2" w:rsidP="00036FA2">
            <w:pPr>
              <w:suppressAutoHyphens/>
              <w:jc w:val="both"/>
              <w:rPr>
                <w:bCs/>
                <w:sz w:val="22"/>
                <w:szCs w:val="22"/>
              </w:rPr>
            </w:pPr>
            <w:r>
              <w:rPr>
                <w:bCs/>
                <w:sz w:val="22"/>
                <w:szCs w:val="22"/>
              </w:rPr>
              <w:t xml:space="preserve">Tidak teridentifikasinya </w:t>
            </w:r>
            <w:r>
              <w:rPr>
                <w:bCs/>
                <w:i/>
                <w:sz w:val="22"/>
                <w:szCs w:val="22"/>
              </w:rPr>
              <w:t xml:space="preserve">data point </w:t>
            </w:r>
            <w:r>
              <w:rPr>
                <w:bCs/>
                <w:sz w:val="22"/>
                <w:szCs w:val="22"/>
              </w:rPr>
              <w:t>yang sebenarnya telah tersedia pada sistem lain saat proses desain sistem.</w:t>
            </w:r>
          </w:p>
          <w:p w14:paraId="59E598FB" w14:textId="0ABB49E4" w:rsidR="00E06390" w:rsidRPr="00916806" w:rsidRDefault="00036FA2" w:rsidP="00036FA2">
            <w:pPr>
              <w:suppressAutoHyphens/>
              <w:jc w:val="both"/>
              <w:rPr>
                <w:bCs/>
                <w:sz w:val="22"/>
                <w:szCs w:val="22"/>
              </w:rPr>
            </w:pPr>
            <w:r>
              <w:rPr>
                <w:bCs/>
                <w:sz w:val="22"/>
                <w:szCs w:val="22"/>
              </w:rPr>
              <w:t xml:space="preserve"> </w:t>
            </w:r>
          </w:p>
        </w:tc>
        <w:tc>
          <w:tcPr>
            <w:tcW w:w="4415" w:type="dxa"/>
            <w:shd w:val="clear" w:color="auto" w:fill="auto"/>
          </w:tcPr>
          <w:p w14:paraId="0559D059" w14:textId="77777777" w:rsidR="00E06390" w:rsidRDefault="00E06390" w:rsidP="00E06390">
            <w:pPr>
              <w:jc w:val="both"/>
              <w:rPr>
                <w:b/>
                <w:sz w:val="22"/>
                <w:szCs w:val="22"/>
                <w:lang w:val="en-US"/>
              </w:rPr>
            </w:pPr>
            <w:r>
              <w:rPr>
                <w:b/>
                <w:sz w:val="22"/>
                <w:szCs w:val="22"/>
                <w:lang w:val="en-US"/>
              </w:rPr>
              <w:lastRenderedPageBreak/>
              <w:t>Rekomendasi</w:t>
            </w:r>
          </w:p>
          <w:p w14:paraId="0901AE91" w14:textId="7E96F463" w:rsidR="005A408B" w:rsidRPr="00036FA2" w:rsidRDefault="005A408B" w:rsidP="005A408B">
            <w:pPr>
              <w:jc w:val="both"/>
              <w:rPr>
                <w:sz w:val="22"/>
                <w:szCs w:val="22"/>
                <w:lang w:val="en-US"/>
              </w:rPr>
            </w:pPr>
            <w:r w:rsidRPr="003636D6">
              <w:rPr>
                <w:sz w:val="22"/>
                <w:szCs w:val="22"/>
                <w:lang w:val="en-US"/>
              </w:rPr>
              <w:t xml:space="preserve">Agar </w:t>
            </w:r>
            <w:r w:rsidRPr="003636D6">
              <w:rPr>
                <w:i/>
                <w:sz w:val="22"/>
                <w:szCs w:val="22"/>
                <w:lang w:val="en-US"/>
              </w:rPr>
              <w:t>developer</w:t>
            </w:r>
            <w:r w:rsidRPr="003636D6">
              <w:rPr>
                <w:sz w:val="22"/>
                <w:szCs w:val="22"/>
                <w:lang w:val="en-US"/>
              </w:rPr>
              <w:t xml:space="preserve"> </w:t>
            </w:r>
            <w:r w:rsidR="00377F18">
              <w:rPr>
                <w:sz w:val="22"/>
                <w:szCs w:val="22"/>
                <w:lang w:val="en-US"/>
              </w:rPr>
              <w:t>aplikasi</w:t>
            </w:r>
            <w:r w:rsidR="00927133">
              <w:rPr>
                <w:sz w:val="22"/>
                <w:szCs w:val="22"/>
                <w:lang w:val="en-US"/>
              </w:rPr>
              <w:t xml:space="preserve"> ITM</w:t>
            </w:r>
            <w:r w:rsidRPr="003636D6">
              <w:rPr>
                <w:sz w:val="22"/>
                <w:szCs w:val="22"/>
                <w:lang w:val="en-US"/>
              </w:rPr>
              <w:t xml:space="preserve"> melakukan </w:t>
            </w:r>
            <w:r w:rsidR="00036FA2" w:rsidRPr="003636D6">
              <w:rPr>
                <w:sz w:val="22"/>
                <w:szCs w:val="22"/>
                <w:lang w:val="en-US"/>
              </w:rPr>
              <w:t xml:space="preserve">evaluasi dan penyesuaian </w:t>
            </w:r>
            <w:r w:rsidRPr="003636D6">
              <w:rPr>
                <w:sz w:val="22"/>
                <w:szCs w:val="22"/>
                <w:lang w:val="en-US"/>
              </w:rPr>
              <w:t xml:space="preserve">pada </w:t>
            </w:r>
            <w:r w:rsidR="00036FA2" w:rsidRPr="003636D6">
              <w:rPr>
                <w:sz w:val="22"/>
                <w:szCs w:val="22"/>
                <w:lang w:val="en-US"/>
              </w:rPr>
              <w:t xml:space="preserve">desain sistem terkait pengiriman data </w:t>
            </w:r>
            <w:r w:rsidR="00036FA2" w:rsidRPr="003636D6">
              <w:rPr>
                <w:i/>
                <w:sz w:val="22"/>
                <w:szCs w:val="22"/>
                <w:lang w:val="en-US"/>
              </w:rPr>
              <w:t xml:space="preserve">card expired date </w:t>
            </w:r>
            <w:r w:rsidR="00036FA2" w:rsidRPr="003636D6">
              <w:rPr>
                <w:sz w:val="22"/>
                <w:szCs w:val="22"/>
                <w:lang w:val="en-US"/>
              </w:rPr>
              <w:t>yang tidak digunakan dari ITM ke ESB.</w:t>
            </w:r>
            <w:r w:rsidR="00036FA2">
              <w:rPr>
                <w:sz w:val="22"/>
                <w:szCs w:val="22"/>
                <w:lang w:val="en-US"/>
              </w:rPr>
              <w:t xml:space="preserve"> </w:t>
            </w:r>
          </w:p>
          <w:p w14:paraId="72BA3F59" w14:textId="2D78868F" w:rsidR="005A408B" w:rsidRDefault="005A408B" w:rsidP="00E06390">
            <w:pPr>
              <w:jc w:val="both"/>
              <w:rPr>
                <w:b/>
                <w:sz w:val="22"/>
                <w:szCs w:val="22"/>
                <w:lang w:val="en-US"/>
              </w:rPr>
            </w:pPr>
          </w:p>
          <w:p w14:paraId="035348A4" w14:textId="77777777" w:rsidR="00E06390" w:rsidRDefault="00E06390" w:rsidP="00E06390">
            <w:pPr>
              <w:jc w:val="both"/>
              <w:rPr>
                <w:b/>
                <w:sz w:val="22"/>
                <w:szCs w:val="22"/>
                <w:lang w:val="en-US"/>
              </w:rPr>
            </w:pPr>
            <w:r>
              <w:rPr>
                <w:b/>
                <w:sz w:val="22"/>
                <w:szCs w:val="22"/>
                <w:lang w:val="en-US"/>
              </w:rPr>
              <w:t>Tanggapan Auditee</w:t>
            </w:r>
          </w:p>
          <w:p w14:paraId="2D167AAB" w14:textId="71DA55C4" w:rsidR="00E06390" w:rsidRPr="005A408B" w:rsidRDefault="005A408B" w:rsidP="00E06390">
            <w:pPr>
              <w:jc w:val="both"/>
              <w:rPr>
                <w:sz w:val="22"/>
                <w:szCs w:val="22"/>
                <w:highlight w:val="yellow"/>
              </w:rPr>
            </w:pPr>
            <w:r w:rsidRPr="005A408B">
              <w:rPr>
                <w:sz w:val="22"/>
                <w:szCs w:val="22"/>
                <w:highlight w:val="yellow"/>
              </w:rPr>
              <w:t>&lt;&lt;Mohon diberikan tanggapan&gt;&gt;</w:t>
            </w:r>
          </w:p>
          <w:p w14:paraId="4CBB2C82" w14:textId="77777777" w:rsidR="005A408B" w:rsidRDefault="005A408B" w:rsidP="00E06390">
            <w:pPr>
              <w:jc w:val="both"/>
              <w:rPr>
                <w:b/>
                <w:sz w:val="22"/>
                <w:szCs w:val="22"/>
                <w:lang w:val="en-US"/>
              </w:rPr>
            </w:pPr>
          </w:p>
          <w:p w14:paraId="526CC9B7" w14:textId="77777777" w:rsidR="00E06390" w:rsidRDefault="00E06390" w:rsidP="00E06390">
            <w:pPr>
              <w:jc w:val="both"/>
              <w:rPr>
                <w:b/>
                <w:sz w:val="22"/>
                <w:szCs w:val="22"/>
                <w:lang w:val="en-US"/>
              </w:rPr>
            </w:pPr>
            <w:r>
              <w:rPr>
                <w:b/>
                <w:sz w:val="22"/>
                <w:szCs w:val="22"/>
                <w:lang w:val="en-US"/>
              </w:rPr>
              <w:t>PIC</w:t>
            </w:r>
          </w:p>
          <w:p w14:paraId="328348EC" w14:textId="77777777" w:rsidR="00E06390" w:rsidRPr="009A3453" w:rsidRDefault="00E06390" w:rsidP="00E06390">
            <w:pPr>
              <w:jc w:val="both"/>
              <w:rPr>
                <w:sz w:val="22"/>
                <w:szCs w:val="22"/>
              </w:rPr>
            </w:pPr>
            <w:r w:rsidRPr="009A3453">
              <w:rPr>
                <w:sz w:val="22"/>
                <w:szCs w:val="22"/>
              </w:rPr>
              <w:t>Afandi Ahmad, Application Development Head - Middleware</w:t>
            </w:r>
          </w:p>
          <w:p w14:paraId="71915E99" w14:textId="77777777" w:rsidR="00E06390" w:rsidRDefault="00E06390" w:rsidP="00E06390">
            <w:pPr>
              <w:jc w:val="both"/>
              <w:rPr>
                <w:b/>
                <w:sz w:val="22"/>
                <w:szCs w:val="22"/>
                <w:lang w:val="en-US"/>
              </w:rPr>
            </w:pPr>
          </w:p>
          <w:p w14:paraId="7B515EA1" w14:textId="77777777" w:rsidR="00E06390" w:rsidRDefault="00E06390" w:rsidP="00E06390">
            <w:pPr>
              <w:tabs>
                <w:tab w:val="left" w:pos="-720"/>
              </w:tabs>
              <w:suppressAutoHyphens/>
              <w:jc w:val="both"/>
              <w:rPr>
                <w:b/>
                <w:sz w:val="22"/>
                <w:szCs w:val="22"/>
                <w:lang w:val="en-US"/>
              </w:rPr>
            </w:pPr>
            <w:r>
              <w:rPr>
                <w:b/>
                <w:sz w:val="22"/>
                <w:szCs w:val="22"/>
                <w:lang w:val="en-US"/>
              </w:rPr>
              <w:t>Target Date</w:t>
            </w:r>
          </w:p>
          <w:p w14:paraId="386E1319" w14:textId="77777777" w:rsidR="005A408B" w:rsidRPr="005A408B" w:rsidRDefault="005A408B" w:rsidP="005A408B">
            <w:pPr>
              <w:jc w:val="both"/>
              <w:rPr>
                <w:sz w:val="22"/>
                <w:szCs w:val="22"/>
                <w:highlight w:val="yellow"/>
              </w:rPr>
            </w:pPr>
            <w:r w:rsidRPr="005A408B">
              <w:rPr>
                <w:sz w:val="22"/>
                <w:szCs w:val="22"/>
                <w:highlight w:val="yellow"/>
              </w:rPr>
              <w:t>&lt;&lt;Mohon diberikan tanggapan&gt;&gt;</w:t>
            </w:r>
          </w:p>
          <w:p w14:paraId="582ABCBC" w14:textId="7454FBEB" w:rsidR="005A408B" w:rsidRPr="00A44088" w:rsidRDefault="005A408B" w:rsidP="00E06390">
            <w:pPr>
              <w:tabs>
                <w:tab w:val="left" w:pos="-720"/>
              </w:tabs>
              <w:suppressAutoHyphens/>
              <w:jc w:val="both"/>
              <w:rPr>
                <w:noProof/>
                <w:sz w:val="22"/>
                <w:szCs w:val="22"/>
              </w:rPr>
            </w:pPr>
          </w:p>
        </w:tc>
      </w:tr>
      <w:tr w:rsidR="001C5EC8" w:rsidRPr="002E2019" w14:paraId="53B614B2" w14:textId="77777777" w:rsidTr="002F787D">
        <w:tc>
          <w:tcPr>
            <w:tcW w:w="522" w:type="dxa"/>
          </w:tcPr>
          <w:p w14:paraId="5B4D110D" w14:textId="30F05CB8" w:rsidR="001C5EC8" w:rsidRDefault="0083511D" w:rsidP="00E06390">
            <w:pPr>
              <w:pStyle w:val="ListParagraph"/>
              <w:tabs>
                <w:tab w:val="left" w:pos="-720"/>
              </w:tabs>
              <w:suppressAutoHyphens/>
              <w:ind w:left="0"/>
              <w:jc w:val="center"/>
              <w:rPr>
                <w:b/>
                <w:sz w:val="22"/>
                <w:szCs w:val="22"/>
              </w:rPr>
            </w:pPr>
            <w:bookmarkStart w:id="18" w:name="_GoBack"/>
            <w:bookmarkEnd w:id="18"/>
            <w:r>
              <w:rPr>
                <w:b/>
                <w:sz w:val="22"/>
                <w:szCs w:val="22"/>
              </w:rPr>
              <w:t>9.</w:t>
            </w:r>
          </w:p>
        </w:tc>
        <w:tc>
          <w:tcPr>
            <w:tcW w:w="10944" w:type="dxa"/>
          </w:tcPr>
          <w:p w14:paraId="613542F3" w14:textId="7B88FC02" w:rsidR="001C5EC8" w:rsidRPr="00B35546" w:rsidRDefault="0057093F" w:rsidP="001C5EC8">
            <w:pPr>
              <w:jc w:val="both"/>
              <w:rPr>
                <w:b/>
                <w:color w:val="000000" w:themeColor="text1"/>
                <w:sz w:val="22"/>
                <w:szCs w:val="22"/>
              </w:rPr>
            </w:pPr>
            <w:r>
              <w:rPr>
                <w:b/>
                <w:color w:val="000000" w:themeColor="text1"/>
                <w:sz w:val="22"/>
                <w:szCs w:val="22"/>
              </w:rPr>
              <w:t xml:space="preserve">Fungsi </w:t>
            </w:r>
            <w:r w:rsidRPr="0057093F">
              <w:rPr>
                <w:b/>
                <w:i/>
                <w:color w:val="000000" w:themeColor="text1"/>
                <w:sz w:val="22"/>
                <w:szCs w:val="22"/>
              </w:rPr>
              <w:t>Issuer Rules Set</w:t>
            </w:r>
            <w:r>
              <w:rPr>
                <w:b/>
                <w:color w:val="000000" w:themeColor="text1"/>
                <w:sz w:val="22"/>
                <w:szCs w:val="22"/>
              </w:rPr>
              <w:t xml:space="preserve"> </w:t>
            </w:r>
            <w:r w:rsidR="00753EFF">
              <w:rPr>
                <w:b/>
                <w:color w:val="000000" w:themeColor="text1"/>
                <w:sz w:val="22"/>
                <w:szCs w:val="22"/>
              </w:rPr>
              <w:t xml:space="preserve">pada Layanan </w:t>
            </w:r>
            <w:r>
              <w:rPr>
                <w:b/>
                <w:color w:val="000000" w:themeColor="text1"/>
                <w:sz w:val="22"/>
                <w:szCs w:val="22"/>
              </w:rPr>
              <w:t xml:space="preserve">VISA </w:t>
            </w:r>
            <w:r w:rsidRPr="0057093F">
              <w:rPr>
                <w:b/>
                <w:i/>
                <w:color w:val="000000" w:themeColor="text1"/>
                <w:sz w:val="22"/>
                <w:szCs w:val="22"/>
              </w:rPr>
              <w:t>Consumer Authentication System</w:t>
            </w:r>
            <w:r>
              <w:rPr>
                <w:b/>
                <w:color w:val="000000" w:themeColor="text1"/>
                <w:sz w:val="22"/>
                <w:szCs w:val="22"/>
              </w:rPr>
              <w:t xml:space="preserve"> (VCAS) Belum </w:t>
            </w:r>
            <w:r w:rsidR="00753EFF">
              <w:rPr>
                <w:b/>
                <w:color w:val="000000" w:themeColor="text1"/>
                <w:sz w:val="22"/>
                <w:szCs w:val="22"/>
              </w:rPr>
              <w:t>Diuji</w:t>
            </w:r>
            <w:r w:rsidR="00927108">
              <w:rPr>
                <w:b/>
                <w:color w:val="000000" w:themeColor="text1"/>
                <w:sz w:val="22"/>
                <w:szCs w:val="22"/>
              </w:rPr>
              <w:t xml:space="preserve"> Secara Menyeluruh</w:t>
            </w:r>
          </w:p>
          <w:p w14:paraId="53565A70" w14:textId="77777777" w:rsidR="001C5EC8" w:rsidRDefault="001C5EC8" w:rsidP="001C5EC8">
            <w:pPr>
              <w:jc w:val="both"/>
              <w:rPr>
                <w:b/>
                <w:color w:val="000000" w:themeColor="text1"/>
                <w:sz w:val="22"/>
                <w:szCs w:val="22"/>
              </w:rPr>
            </w:pPr>
          </w:p>
          <w:p w14:paraId="32D865B0" w14:textId="77777777" w:rsidR="001C5EC8" w:rsidRDefault="001C5EC8" w:rsidP="001C5EC8">
            <w:pPr>
              <w:jc w:val="both"/>
              <w:rPr>
                <w:b/>
                <w:color w:val="000000" w:themeColor="text1"/>
                <w:sz w:val="22"/>
                <w:szCs w:val="22"/>
              </w:rPr>
            </w:pPr>
            <w:r>
              <w:rPr>
                <w:b/>
                <w:color w:val="000000" w:themeColor="text1"/>
                <w:sz w:val="22"/>
                <w:szCs w:val="22"/>
              </w:rPr>
              <w:t>Kondisi</w:t>
            </w:r>
          </w:p>
          <w:p w14:paraId="2565982E" w14:textId="7B86C5E9" w:rsidR="001C5EC8" w:rsidRPr="00B37F1C" w:rsidRDefault="0057093F" w:rsidP="00E06390">
            <w:pPr>
              <w:jc w:val="both"/>
              <w:rPr>
                <w:color w:val="000000" w:themeColor="text1"/>
                <w:sz w:val="22"/>
                <w:szCs w:val="22"/>
              </w:rPr>
            </w:pPr>
            <w:r>
              <w:rPr>
                <w:color w:val="000000" w:themeColor="text1"/>
                <w:sz w:val="22"/>
                <w:szCs w:val="22"/>
              </w:rPr>
              <w:t>Tim proyek belum melakukan p</w:t>
            </w:r>
            <w:r w:rsidR="001C5EC8" w:rsidRPr="00C36331">
              <w:rPr>
                <w:color w:val="000000" w:themeColor="text1"/>
                <w:sz w:val="22"/>
                <w:szCs w:val="22"/>
              </w:rPr>
              <w:t xml:space="preserve">engujian </w:t>
            </w:r>
            <w:r>
              <w:rPr>
                <w:color w:val="000000" w:themeColor="text1"/>
                <w:sz w:val="22"/>
                <w:szCs w:val="22"/>
              </w:rPr>
              <w:t xml:space="preserve">atas </w:t>
            </w:r>
            <w:r w:rsidR="00753EFF">
              <w:rPr>
                <w:color w:val="000000" w:themeColor="text1"/>
                <w:sz w:val="22"/>
                <w:szCs w:val="22"/>
              </w:rPr>
              <w:t xml:space="preserve">kesesuaian antara parameter </w:t>
            </w:r>
            <w:r w:rsidR="00F21763" w:rsidRPr="00F21763">
              <w:rPr>
                <w:i/>
                <w:color w:val="000000" w:themeColor="text1"/>
                <w:sz w:val="22"/>
                <w:szCs w:val="22"/>
              </w:rPr>
              <w:t>issuer rules set</w:t>
            </w:r>
            <w:r w:rsidR="00F21763">
              <w:rPr>
                <w:color w:val="000000" w:themeColor="text1"/>
                <w:sz w:val="22"/>
                <w:szCs w:val="22"/>
              </w:rPr>
              <w:t xml:space="preserve"> VCAS </w:t>
            </w:r>
            <w:r w:rsidR="00753EFF">
              <w:rPr>
                <w:color w:val="000000" w:themeColor="text1"/>
                <w:sz w:val="22"/>
                <w:szCs w:val="22"/>
              </w:rPr>
              <w:t>yang di-</w:t>
            </w:r>
            <w:r w:rsidR="00753EFF" w:rsidRPr="00753EFF">
              <w:rPr>
                <w:i/>
                <w:color w:val="000000" w:themeColor="text1"/>
                <w:sz w:val="22"/>
                <w:szCs w:val="22"/>
              </w:rPr>
              <w:t>setting</w:t>
            </w:r>
            <w:r w:rsidR="00753EFF">
              <w:rPr>
                <w:color w:val="000000" w:themeColor="text1"/>
                <w:sz w:val="22"/>
                <w:szCs w:val="22"/>
              </w:rPr>
              <w:t xml:space="preserve"> dengan hasil</w:t>
            </w:r>
            <w:r w:rsidR="00F21763">
              <w:rPr>
                <w:color w:val="000000" w:themeColor="text1"/>
                <w:sz w:val="22"/>
                <w:szCs w:val="22"/>
              </w:rPr>
              <w:t xml:space="preserve">nya </w:t>
            </w:r>
            <w:r w:rsidR="00B37F1C">
              <w:rPr>
                <w:color w:val="000000" w:themeColor="text1"/>
                <w:sz w:val="22"/>
                <w:szCs w:val="22"/>
              </w:rPr>
              <w:t>secara menyeluruh</w:t>
            </w:r>
            <w:r>
              <w:rPr>
                <w:color w:val="000000" w:themeColor="text1"/>
                <w:sz w:val="22"/>
                <w:szCs w:val="22"/>
              </w:rPr>
              <w:t xml:space="preserve">. </w:t>
            </w:r>
            <w:r w:rsidR="00F21763">
              <w:rPr>
                <w:color w:val="000000" w:themeColor="text1"/>
                <w:sz w:val="22"/>
                <w:szCs w:val="22"/>
              </w:rPr>
              <w:t xml:space="preserve">Pengujian dilakukan untuk memastikan </w:t>
            </w:r>
            <w:r w:rsidR="00F21763" w:rsidRPr="00F21763">
              <w:rPr>
                <w:i/>
                <w:color w:val="000000" w:themeColor="text1"/>
                <w:sz w:val="22"/>
                <w:szCs w:val="22"/>
              </w:rPr>
              <w:t>engine</w:t>
            </w:r>
            <w:r w:rsidR="00F21763">
              <w:rPr>
                <w:color w:val="000000" w:themeColor="text1"/>
                <w:sz w:val="22"/>
                <w:szCs w:val="22"/>
              </w:rPr>
              <w:t xml:space="preserve"> VCAS mampu menentukan metode otentikasi dengan </w:t>
            </w:r>
            <w:r w:rsidR="00F21763" w:rsidRPr="00F21763">
              <w:rPr>
                <w:i/>
                <w:color w:val="000000" w:themeColor="text1"/>
                <w:sz w:val="22"/>
                <w:szCs w:val="22"/>
              </w:rPr>
              <w:t>auto-approve</w:t>
            </w:r>
            <w:r w:rsidR="00F21763">
              <w:rPr>
                <w:color w:val="000000" w:themeColor="text1"/>
                <w:sz w:val="22"/>
                <w:szCs w:val="22"/>
              </w:rPr>
              <w:t xml:space="preserve">, </w:t>
            </w:r>
            <w:r w:rsidR="00F21763" w:rsidRPr="00F21763">
              <w:rPr>
                <w:i/>
                <w:color w:val="000000" w:themeColor="text1"/>
                <w:sz w:val="22"/>
                <w:szCs w:val="22"/>
              </w:rPr>
              <w:t>auto-reject</w:t>
            </w:r>
            <w:r w:rsidR="00F21763">
              <w:rPr>
                <w:color w:val="000000" w:themeColor="text1"/>
                <w:sz w:val="22"/>
                <w:szCs w:val="22"/>
              </w:rPr>
              <w:t xml:space="preserve">, ataupun </w:t>
            </w:r>
            <w:r w:rsidR="00F21763" w:rsidRPr="00F21763">
              <w:rPr>
                <w:i/>
                <w:color w:val="000000" w:themeColor="text1"/>
                <w:sz w:val="22"/>
                <w:szCs w:val="22"/>
              </w:rPr>
              <w:t>challenge</w:t>
            </w:r>
            <w:r w:rsidR="00F21763">
              <w:rPr>
                <w:color w:val="000000" w:themeColor="text1"/>
                <w:sz w:val="22"/>
                <w:szCs w:val="22"/>
              </w:rPr>
              <w:t xml:space="preserve"> (OOB/OTP) telah sesuai dengan parameter yang di-</w:t>
            </w:r>
            <w:r w:rsidR="00F21763" w:rsidRPr="00F21763">
              <w:rPr>
                <w:i/>
                <w:color w:val="000000" w:themeColor="text1"/>
                <w:sz w:val="22"/>
                <w:szCs w:val="22"/>
              </w:rPr>
              <w:t>setting</w:t>
            </w:r>
            <w:r w:rsidR="00F21763">
              <w:rPr>
                <w:color w:val="000000" w:themeColor="text1"/>
                <w:sz w:val="22"/>
                <w:szCs w:val="22"/>
              </w:rPr>
              <w:t xml:space="preserve">. Tim proyek saat ini baru menguji </w:t>
            </w:r>
            <w:r w:rsidR="00B37F1C">
              <w:rPr>
                <w:color w:val="000000" w:themeColor="text1"/>
                <w:sz w:val="22"/>
                <w:szCs w:val="22"/>
              </w:rPr>
              <w:t xml:space="preserve">parameter </w:t>
            </w:r>
            <w:r w:rsidR="00F21763">
              <w:rPr>
                <w:color w:val="000000" w:themeColor="text1"/>
                <w:sz w:val="22"/>
                <w:szCs w:val="22"/>
              </w:rPr>
              <w:t xml:space="preserve">terkait </w:t>
            </w:r>
            <w:r w:rsidR="00B37F1C">
              <w:rPr>
                <w:color w:val="000000" w:themeColor="text1"/>
                <w:sz w:val="22"/>
                <w:szCs w:val="22"/>
              </w:rPr>
              <w:t>nominal transaksi dan nomor kartu spesifik yang didaftarkan (</w:t>
            </w:r>
            <w:r w:rsidR="00B37F1C" w:rsidRPr="00B37F1C">
              <w:rPr>
                <w:i/>
                <w:color w:val="000000" w:themeColor="text1"/>
                <w:sz w:val="22"/>
                <w:szCs w:val="22"/>
              </w:rPr>
              <w:t>plain vanilla</w:t>
            </w:r>
            <w:r w:rsidR="00B37F1C">
              <w:rPr>
                <w:color w:val="000000" w:themeColor="text1"/>
                <w:sz w:val="22"/>
                <w:szCs w:val="22"/>
              </w:rPr>
              <w:t xml:space="preserve">). Tim proyek perlu memastikan </w:t>
            </w:r>
            <w:r w:rsidR="00F21763">
              <w:rPr>
                <w:color w:val="000000" w:themeColor="text1"/>
                <w:sz w:val="22"/>
                <w:szCs w:val="22"/>
              </w:rPr>
              <w:t xml:space="preserve">parameter </w:t>
            </w:r>
            <w:r w:rsidR="00B37F1C">
              <w:rPr>
                <w:color w:val="000000" w:themeColor="text1"/>
                <w:sz w:val="22"/>
                <w:szCs w:val="22"/>
              </w:rPr>
              <w:t xml:space="preserve">berfungsi dengan baik untuk </w:t>
            </w:r>
            <w:r w:rsidR="00F21763">
              <w:rPr>
                <w:color w:val="000000" w:themeColor="text1"/>
                <w:sz w:val="22"/>
                <w:szCs w:val="22"/>
              </w:rPr>
              <w:t>untuk kondisi lainnya</w:t>
            </w:r>
            <w:r w:rsidR="00B37F1C">
              <w:rPr>
                <w:color w:val="000000" w:themeColor="text1"/>
                <w:sz w:val="22"/>
                <w:szCs w:val="22"/>
              </w:rPr>
              <w:t xml:space="preserve">. </w:t>
            </w:r>
            <w:r w:rsidR="00F21763">
              <w:rPr>
                <w:color w:val="000000" w:themeColor="text1"/>
                <w:sz w:val="22"/>
                <w:szCs w:val="22"/>
              </w:rPr>
              <w:t xml:space="preserve">Apabila parameter lain tidak dilakukan pengujian, maka </w:t>
            </w:r>
            <w:r w:rsidR="001C5EC8">
              <w:rPr>
                <w:color w:val="000000" w:themeColor="text1"/>
                <w:sz w:val="22"/>
                <w:szCs w:val="22"/>
              </w:rPr>
              <w:t xml:space="preserve">berpotensi adanya kelemahan </w:t>
            </w:r>
            <w:r w:rsidR="00BE7F4C">
              <w:rPr>
                <w:color w:val="000000" w:themeColor="text1"/>
                <w:sz w:val="22"/>
                <w:szCs w:val="22"/>
              </w:rPr>
              <w:t xml:space="preserve">sistem vendor </w:t>
            </w:r>
            <w:r w:rsidR="001C5EC8">
              <w:rPr>
                <w:color w:val="000000" w:themeColor="text1"/>
                <w:sz w:val="22"/>
                <w:szCs w:val="22"/>
              </w:rPr>
              <w:t>yang tidak teridentifikasi</w:t>
            </w:r>
            <w:r w:rsidR="00F21763">
              <w:rPr>
                <w:color w:val="000000" w:themeColor="text1"/>
                <w:sz w:val="22"/>
                <w:szCs w:val="22"/>
              </w:rPr>
              <w:t xml:space="preserve"> lebih awal</w:t>
            </w:r>
            <w:r w:rsidR="001C5EC8">
              <w:rPr>
                <w:color w:val="000000" w:themeColor="text1"/>
                <w:sz w:val="22"/>
                <w:szCs w:val="22"/>
              </w:rPr>
              <w:t>.</w:t>
            </w:r>
          </w:p>
          <w:p w14:paraId="252052D5" w14:textId="1A73DEBA" w:rsidR="001C5EC8" w:rsidRDefault="001C5EC8" w:rsidP="00E06390">
            <w:pPr>
              <w:jc w:val="both"/>
              <w:rPr>
                <w:b/>
                <w:color w:val="000000" w:themeColor="text1"/>
                <w:sz w:val="22"/>
                <w:szCs w:val="22"/>
              </w:rPr>
            </w:pPr>
          </w:p>
          <w:p w14:paraId="605A122A" w14:textId="77777777" w:rsidR="00927108" w:rsidRPr="00BA3F6A" w:rsidRDefault="00927108" w:rsidP="00927108">
            <w:pPr>
              <w:jc w:val="both"/>
              <w:rPr>
                <w:b/>
                <w:color w:val="000000" w:themeColor="text1"/>
                <w:sz w:val="24"/>
                <w:szCs w:val="22"/>
              </w:rPr>
            </w:pPr>
            <w:r>
              <w:rPr>
                <w:b/>
                <w:color w:val="000000" w:themeColor="text1"/>
                <w:sz w:val="22"/>
                <w:szCs w:val="22"/>
              </w:rPr>
              <w:t xml:space="preserve">Kriteria </w:t>
            </w:r>
          </w:p>
          <w:p w14:paraId="7A77CEDD" w14:textId="74122166" w:rsidR="00927108" w:rsidRPr="00BA3F6A" w:rsidRDefault="00D613B9" w:rsidP="00927108">
            <w:pPr>
              <w:jc w:val="both"/>
              <w:rPr>
                <w:rFonts w:eastAsiaTheme="minorHAnsi"/>
                <w:sz w:val="22"/>
              </w:rPr>
            </w:pPr>
            <w:r>
              <w:rPr>
                <w:rFonts w:eastAsiaTheme="minorHAnsi"/>
                <w:sz w:val="22"/>
              </w:rPr>
              <w:t>H.02.</w:t>
            </w:r>
            <w:r w:rsidR="00927108" w:rsidRPr="00BA3F6A">
              <w:rPr>
                <w:rFonts w:eastAsiaTheme="minorHAnsi"/>
                <w:sz w:val="22"/>
              </w:rPr>
              <w:t xml:space="preserve"> – </w:t>
            </w:r>
            <w:r>
              <w:rPr>
                <w:rFonts w:eastAsiaTheme="minorHAnsi"/>
                <w:sz w:val="22"/>
              </w:rPr>
              <w:t>Kebijakan Pengembangan Sistem TI Versi: 04.2025</w:t>
            </w:r>
          </w:p>
          <w:p w14:paraId="1F58DE4C" w14:textId="52770D3C" w:rsidR="00927108" w:rsidRDefault="00D613B9" w:rsidP="00927108">
            <w:pPr>
              <w:pStyle w:val="ListParagraph"/>
              <w:numPr>
                <w:ilvl w:val="0"/>
                <w:numId w:val="30"/>
              </w:numPr>
              <w:jc w:val="both"/>
              <w:rPr>
                <w:sz w:val="22"/>
              </w:rPr>
            </w:pPr>
            <w:r>
              <w:rPr>
                <w:sz w:val="22"/>
              </w:rPr>
              <w:t>Poin 5.4.17</w:t>
            </w:r>
            <w:r w:rsidR="00927108" w:rsidRPr="00BA3F6A">
              <w:rPr>
                <w:sz w:val="22"/>
              </w:rPr>
              <w:t xml:space="preserve">. </w:t>
            </w:r>
            <w:r>
              <w:rPr>
                <w:sz w:val="22"/>
              </w:rPr>
              <w:t>Pengujian harus dilakukan untuk memastikan fungsionalitas, desain dan keandalan seluruh sistem aplikasi sesuai dengan kebutuhan yang telah disetujui oleh pengguna;</w:t>
            </w:r>
          </w:p>
          <w:p w14:paraId="3C439CA0" w14:textId="77777777" w:rsidR="00EE0EE7" w:rsidRPr="00EE0EE7" w:rsidRDefault="00EE0EE7" w:rsidP="00EE0EE7">
            <w:pPr>
              <w:pStyle w:val="ListParagraph"/>
              <w:ind w:left="360"/>
              <w:jc w:val="both"/>
              <w:rPr>
                <w:sz w:val="22"/>
              </w:rPr>
            </w:pPr>
          </w:p>
          <w:p w14:paraId="2F54C4CE" w14:textId="77777777" w:rsidR="00927108" w:rsidRDefault="00927108" w:rsidP="00927108">
            <w:pPr>
              <w:jc w:val="both"/>
              <w:rPr>
                <w:b/>
                <w:color w:val="000000" w:themeColor="text1"/>
                <w:sz w:val="22"/>
                <w:szCs w:val="22"/>
              </w:rPr>
            </w:pPr>
            <w:r>
              <w:rPr>
                <w:b/>
                <w:color w:val="000000" w:themeColor="text1"/>
                <w:sz w:val="22"/>
                <w:szCs w:val="22"/>
              </w:rPr>
              <w:t xml:space="preserve">Penyebab </w:t>
            </w:r>
          </w:p>
          <w:p w14:paraId="6A343E97" w14:textId="359A7BB4" w:rsidR="00B37F1C" w:rsidRDefault="006520EB" w:rsidP="00927108">
            <w:pPr>
              <w:jc w:val="both"/>
              <w:rPr>
                <w:b/>
                <w:color w:val="000000" w:themeColor="text1"/>
                <w:sz w:val="22"/>
                <w:szCs w:val="22"/>
              </w:rPr>
            </w:pPr>
            <w:r>
              <w:rPr>
                <w:color w:val="000000" w:themeColor="text1"/>
                <w:sz w:val="22"/>
                <w:szCs w:val="22"/>
              </w:rPr>
              <w:t xml:space="preserve">Belum terdapat prosedur spesifik yang </w:t>
            </w:r>
            <w:r w:rsidR="00410148">
              <w:rPr>
                <w:color w:val="000000" w:themeColor="text1"/>
                <w:sz w:val="22"/>
                <w:szCs w:val="22"/>
              </w:rPr>
              <w:t>mengatur terkait pengujian atas servis SaaS yang digunakan oleh internal Bank.</w:t>
            </w:r>
          </w:p>
          <w:p w14:paraId="36940B8C" w14:textId="640C33AD" w:rsidR="001C5EC8" w:rsidRPr="00B35546" w:rsidRDefault="001C5EC8" w:rsidP="00E06390">
            <w:pPr>
              <w:jc w:val="both"/>
              <w:rPr>
                <w:b/>
                <w:color w:val="000000" w:themeColor="text1"/>
                <w:sz w:val="22"/>
                <w:szCs w:val="22"/>
              </w:rPr>
            </w:pPr>
          </w:p>
        </w:tc>
        <w:tc>
          <w:tcPr>
            <w:tcW w:w="4415" w:type="dxa"/>
            <w:shd w:val="clear" w:color="auto" w:fill="auto"/>
          </w:tcPr>
          <w:p w14:paraId="6DDF0108" w14:textId="77777777" w:rsidR="001C5EC8" w:rsidRDefault="00753EFF" w:rsidP="00CB0335">
            <w:pPr>
              <w:jc w:val="both"/>
              <w:rPr>
                <w:b/>
                <w:sz w:val="22"/>
                <w:szCs w:val="22"/>
                <w:lang w:val="en-US"/>
              </w:rPr>
            </w:pPr>
            <w:r>
              <w:rPr>
                <w:b/>
                <w:sz w:val="22"/>
                <w:szCs w:val="22"/>
                <w:lang w:val="en-US"/>
              </w:rPr>
              <w:t>Rekomendasi</w:t>
            </w:r>
          </w:p>
          <w:p w14:paraId="738FA979" w14:textId="77777777" w:rsidR="00753EFF" w:rsidRDefault="00753EFF" w:rsidP="00753EFF">
            <w:pPr>
              <w:jc w:val="both"/>
              <w:rPr>
                <w:sz w:val="22"/>
                <w:szCs w:val="22"/>
                <w:lang w:val="en-US"/>
              </w:rPr>
            </w:pPr>
            <w:r w:rsidRPr="00753EFF">
              <w:rPr>
                <w:sz w:val="22"/>
                <w:szCs w:val="22"/>
                <w:lang w:val="en-US"/>
              </w:rPr>
              <w:t xml:space="preserve">Agar </w:t>
            </w:r>
            <w:r>
              <w:rPr>
                <w:sz w:val="22"/>
                <w:szCs w:val="22"/>
                <w:lang w:val="en-US"/>
              </w:rPr>
              <w:t xml:space="preserve">tim PISC melakukan pengujian atas kesesuaian setting parameter dengan hasil issuer rules set pada lingkungan UAT VISA dan mendokumentasikan hasilnya. </w:t>
            </w:r>
          </w:p>
          <w:p w14:paraId="4DDD8791" w14:textId="77777777" w:rsidR="00927108" w:rsidRDefault="00927108" w:rsidP="00753EFF">
            <w:pPr>
              <w:jc w:val="both"/>
              <w:rPr>
                <w:sz w:val="22"/>
                <w:szCs w:val="22"/>
                <w:lang w:val="en-US"/>
              </w:rPr>
            </w:pPr>
          </w:p>
          <w:p w14:paraId="0A28DA8F" w14:textId="77777777" w:rsidR="00927108" w:rsidRPr="009066B8" w:rsidRDefault="00927108" w:rsidP="00927108">
            <w:pPr>
              <w:jc w:val="both"/>
              <w:rPr>
                <w:b/>
                <w:sz w:val="22"/>
                <w:szCs w:val="22"/>
              </w:rPr>
            </w:pPr>
            <w:r w:rsidRPr="009066B8">
              <w:rPr>
                <w:b/>
                <w:sz w:val="22"/>
                <w:szCs w:val="22"/>
              </w:rPr>
              <w:t xml:space="preserve">Tanggapan </w:t>
            </w:r>
            <w:r w:rsidRPr="009066B8">
              <w:rPr>
                <w:b/>
                <w:i/>
                <w:sz w:val="22"/>
                <w:szCs w:val="22"/>
              </w:rPr>
              <w:t>Auditee</w:t>
            </w:r>
          </w:p>
          <w:p w14:paraId="5C556230" w14:textId="77777777" w:rsidR="00927108" w:rsidRPr="009066B8" w:rsidRDefault="00927108" w:rsidP="00927108">
            <w:pPr>
              <w:jc w:val="both"/>
              <w:rPr>
                <w:sz w:val="22"/>
                <w:szCs w:val="22"/>
                <w:lang w:val="en-US"/>
              </w:rPr>
            </w:pPr>
            <w:r w:rsidRPr="00EC36F3">
              <w:rPr>
                <w:sz w:val="22"/>
                <w:szCs w:val="22"/>
                <w:highlight w:val="yellow"/>
                <w:lang w:val="en-US"/>
              </w:rPr>
              <w:t>&lt;Mohon diberikan tanggapan&gt;</w:t>
            </w:r>
          </w:p>
          <w:p w14:paraId="52A4A32B" w14:textId="77777777" w:rsidR="00927108" w:rsidRPr="009066B8" w:rsidRDefault="00927108" w:rsidP="00927108">
            <w:pPr>
              <w:jc w:val="both"/>
              <w:rPr>
                <w:sz w:val="22"/>
                <w:szCs w:val="22"/>
                <w:lang w:val="en-US"/>
              </w:rPr>
            </w:pPr>
          </w:p>
          <w:p w14:paraId="11148E14" w14:textId="77777777" w:rsidR="00927108" w:rsidRPr="009066B8" w:rsidRDefault="00927108" w:rsidP="00927108">
            <w:pPr>
              <w:jc w:val="both"/>
              <w:rPr>
                <w:b/>
                <w:sz w:val="22"/>
                <w:szCs w:val="22"/>
                <w:lang w:val="en-US"/>
              </w:rPr>
            </w:pPr>
            <w:r w:rsidRPr="009066B8">
              <w:rPr>
                <w:b/>
                <w:sz w:val="22"/>
                <w:szCs w:val="22"/>
                <w:lang w:val="en-US"/>
              </w:rPr>
              <w:t>PIC</w:t>
            </w:r>
          </w:p>
          <w:p w14:paraId="5C9B467E" w14:textId="77777777" w:rsidR="00927108" w:rsidRPr="00927108" w:rsidRDefault="00927108" w:rsidP="00927108">
            <w:pPr>
              <w:jc w:val="both"/>
              <w:rPr>
                <w:rStyle w:val="ui-provider"/>
                <w:sz w:val="22"/>
                <w:szCs w:val="22"/>
              </w:rPr>
            </w:pPr>
            <w:r w:rsidRPr="00927108">
              <w:rPr>
                <w:rStyle w:val="ui-provider"/>
                <w:sz w:val="22"/>
                <w:szCs w:val="22"/>
              </w:rPr>
              <w:t>Process Improvement &amp; System Control Head dan Digital Channel Development Project Head - Growth &amp; Ecosystem</w:t>
            </w:r>
          </w:p>
          <w:p w14:paraId="3FF68755" w14:textId="77777777" w:rsidR="00927108" w:rsidRPr="009066B8" w:rsidRDefault="00927108" w:rsidP="00927108">
            <w:pPr>
              <w:jc w:val="both"/>
              <w:rPr>
                <w:i/>
                <w:sz w:val="22"/>
                <w:szCs w:val="22"/>
              </w:rPr>
            </w:pPr>
          </w:p>
          <w:p w14:paraId="6FB2B13A" w14:textId="77777777" w:rsidR="00927108" w:rsidRPr="009066B8" w:rsidRDefault="00927108" w:rsidP="00927108">
            <w:pPr>
              <w:jc w:val="both"/>
              <w:rPr>
                <w:i/>
                <w:sz w:val="22"/>
                <w:szCs w:val="22"/>
              </w:rPr>
            </w:pPr>
            <w:r w:rsidRPr="009066B8">
              <w:rPr>
                <w:b/>
                <w:i/>
                <w:sz w:val="22"/>
                <w:szCs w:val="22"/>
              </w:rPr>
              <w:t>Target Date (Status)</w:t>
            </w:r>
          </w:p>
          <w:p w14:paraId="55B1FDC9" w14:textId="5E796369" w:rsidR="00927108" w:rsidRPr="00927108" w:rsidRDefault="00927108" w:rsidP="00927108">
            <w:pPr>
              <w:jc w:val="both"/>
              <w:rPr>
                <w:sz w:val="22"/>
                <w:szCs w:val="22"/>
              </w:rPr>
            </w:pPr>
            <w:r w:rsidRPr="00927108">
              <w:rPr>
                <w:sz w:val="22"/>
                <w:szCs w:val="22"/>
                <w:highlight w:val="yellow"/>
              </w:rPr>
              <w:t>dd-mm-yy (mohon untuk diisi)</w:t>
            </w:r>
            <w:r w:rsidRPr="00927108">
              <w:rPr>
                <w:sz w:val="22"/>
                <w:szCs w:val="22"/>
              </w:rPr>
              <w:t xml:space="preserve"> (</w:t>
            </w:r>
            <w:r w:rsidRPr="00927108">
              <w:rPr>
                <w:i/>
                <w:sz w:val="22"/>
                <w:szCs w:val="22"/>
              </w:rPr>
              <w:t>Open</w:t>
            </w:r>
            <w:r w:rsidRPr="00927108">
              <w:rPr>
                <w:sz w:val="22"/>
                <w:szCs w:val="22"/>
              </w:rPr>
              <w:t>)</w:t>
            </w:r>
          </w:p>
          <w:p w14:paraId="688BBBF2" w14:textId="7F8FE1FC" w:rsidR="00927108" w:rsidRPr="00753EFF" w:rsidRDefault="00927108" w:rsidP="00753EFF">
            <w:pPr>
              <w:jc w:val="both"/>
              <w:rPr>
                <w:sz w:val="22"/>
                <w:szCs w:val="22"/>
                <w:lang w:val="en-US"/>
              </w:rPr>
            </w:pPr>
          </w:p>
        </w:tc>
      </w:tr>
      <w:tr w:rsidR="00E06390" w:rsidRPr="002E2019" w14:paraId="65974F5D" w14:textId="77777777" w:rsidTr="002F787D">
        <w:tc>
          <w:tcPr>
            <w:tcW w:w="522" w:type="dxa"/>
          </w:tcPr>
          <w:p w14:paraId="639C6581" w14:textId="48DAFFDF" w:rsidR="00E06390" w:rsidRPr="008D7CC5" w:rsidRDefault="0083511D" w:rsidP="00E06390">
            <w:pPr>
              <w:pStyle w:val="ListParagraph"/>
              <w:tabs>
                <w:tab w:val="left" w:pos="-720"/>
              </w:tabs>
              <w:suppressAutoHyphens/>
              <w:ind w:left="0"/>
              <w:jc w:val="center"/>
              <w:rPr>
                <w:b/>
                <w:sz w:val="22"/>
                <w:szCs w:val="22"/>
              </w:rPr>
            </w:pPr>
            <w:r>
              <w:rPr>
                <w:b/>
                <w:sz w:val="22"/>
                <w:szCs w:val="22"/>
              </w:rPr>
              <w:t>10</w:t>
            </w:r>
            <w:r w:rsidR="00E06390">
              <w:rPr>
                <w:b/>
                <w:sz w:val="22"/>
                <w:szCs w:val="22"/>
              </w:rPr>
              <w:t>.</w:t>
            </w:r>
          </w:p>
        </w:tc>
        <w:tc>
          <w:tcPr>
            <w:tcW w:w="10944" w:type="dxa"/>
          </w:tcPr>
          <w:p w14:paraId="6C381368" w14:textId="2A96BE74" w:rsidR="00E06390" w:rsidRPr="00B35546" w:rsidRDefault="00E06390" w:rsidP="00E06390">
            <w:pPr>
              <w:jc w:val="both"/>
              <w:rPr>
                <w:b/>
                <w:color w:val="000000" w:themeColor="text1"/>
                <w:sz w:val="22"/>
                <w:szCs w:val="22"/>
              </w:rPr>
            </w:pPr>
            <w:r w:rsidRPr="00B35546">
              <w:rPr>
                <w:b/>
                <w:color w:val="000000" w:themeColor="text1"/>
                <w:sz w:val="22"/>
                <w:szCs w:val="22"/>
              </w:rPr>
              <w:t xml:space="preserve">Belum Dilakukan Pengujian atas Kartu Debit dan Kredit </w:t>
            </w:r>
            <w:r w:rsidRPr="00237754">
              <w:rPr>
                <w:b/>
                <w:i/>
                <w:color w:val="000000" w:themeColor="text1"/>
                <w:sz w:val="22"/>
                <w:szCs w:val="22"/>
              </w:rPr>
              <w:t>Principal</w:t>
            </w:r>
            <w:r w:rsidRPr="00B35546">
              <w:rPr>
                <w:b/>
                <w:color w:val="000000" w:themeColor="text1"/>
                <w:sz w:val="22"/>
                <w:szCs w:val="22"/>
              </w:rPr>
              <w:t xml:space="preserve"> selain VISA dan Skenario Pengujian </w:t>
            </w:r>
            <w:r w:rsidR="00237754">
              <w:rPr>
                <w:b/>
                <w:color w:val="000000" w:themeColor="text1"/>
                <w:sz w:val="22"/>
                <w:szCs w:val="22"/>
              </w:rPr>
              <w:t xml:space="preserve">Terkait Fungsional VCAS </w:t>
            </w:r>
            <w:r w:rsidRPr="00B35546">
              <w:rPr>
                <w:b/>
                <w:color w:val="000000" w:themeColor="text1"/>
                <w:sz w:val="22"/>
                <w:szCs w:val="22"/>
              </w:rPr>
              <w:t>Perlu Ditambahkan</w:t>
            </w:r>
          </w:p>
          <w:p w14:paraId="1EDB6C22" w14:textId="77777777" w:rsidR="00E06390" w:rsidRDefault="00E06390" w:rsidP="00E06390">
            <w:pPr>
              <w:jc w:val="both"/>
              <w:rPr>
                <w:b/>
                <w:color w:val="000000" w:themeColor="text1"/>
                <w:sz w:val="22"/>
                <w:szCs w:val="22"/>
              </w:rPr>
            </w:pPr>
          </w:p>
          <w:p w14:paraId="23FFED03" w14:textId="06CA9D42" w:rsidR="00036FA2" w:rsidRDefault="00036FA2" w:rsidP="00E06390">
            <w:pPr>
              <w:jc w:val="both"/>
              <w:rPr>
                <w:b/>
                <w:color w:val="000000" w:themeColor="text1"/>
                <w:sz w:val="22"/>
                <w:szCs w:val="22"/>
              </w:rPr>
            </w:pPr>
            <w:r>
              <w:rPr>
                <w:b/>
                <w:color w:val="000000" w:themeColor="text1"/>
                <w:sz w:val="22"/>
                <w:szCs w:val="22"/>
              </w:rPr>
              <w:t>Kondisi</w:t>
            </w:r>
          </w:p>
          <w:p w14:paraId="25FFA613" w14:textId="2A2CDD34" w:rsidR="00483713" w:rsidRDefault="00FC4E3C" w:rsidP="00D92BC4">
            <w:pPr>
              <w:pStyle w:val="ListParagraph"/>
              <w:numPr>
                <w:ilvl w:val="0"/>
                <w:numId w:val="51"/>
              </w:numPr>
              <w:jc w:val="both"/>
              <w:rPr>
                <w:color w:val="000000" w:themeColor="text1"/>
                <w:sz w:val="22"/>
                <w:szCs w:val="22"/>
              </w:rPr>
            </w:pPr>
            <w:r w:rsidRPr="00C36331">
              <w:rPr>
                <w:color w:val="000000" w:themeColor="text1"/>
                <w:sz w:val="22"/>
                <w:szCs w:val="22"/>
              </w:rPr>
              <w:t xml:space="preserve">Pengujian </w:t>
            </w:r>
            <w:r w:rsidR="00483713" w:rsidRPr="00C36331">
              <w:rPr>
                <w:color w:val="000000" w:themeColor="text1"/>
                <w:sz w:val="22"/>
                <w:szCs w:val="22"/>
              </w:rPr>
              <w:t xml:space="preserve">untuk memastikan fungsionalitas kontrol </w:t>
            </w:r>
            <w:r w:rsidR="002048A6">
              <w:rPr>
                <w:color w:val="000000" w:themeColor="text1"/>
                <w:sz w:val="22"/>
                <w:szCs w:val="22"/>
              </w:rPr>
              <w:t xml:space="preserve">layanan </w:t>
            </w:r>
            <w:r w:rsidR="00483713" w:rsidRPr="00C36331">
              <w:rPr>
                <w:color w:val="000000" w:themeColor="text1"/>
                <w:sz w:val="22"/>
                <w:szCs w:val="22"/>
              </w:rPr>
              <w:t>“</w:t>
            </w:r>
            <w:r w:rsidR="00483713" w:rsidRPr="00C36331">
              <w:rPr>
                <w:i/>
                <w:color w:val="000000" w:themeColor="text1"/>
                <w:sz w:val="22"/>
                <w:szCs w:val="22"/>
              </w:rPr>
              <w:t>Frictionless Transaction w</w:t>
            </w:r>
            <w:r w:rsidR="00C36331" w:rsidRPr="00C36331">
              <w:rPr>
                <w:i/>
                <w:color w:val="000000" w:themeColor="text1"/>
                <w:sz w:val="22"/>
                <w:szCs w:val="22"/>
              </w:rPr>
              <w:t>ith</w:t>
            </w:r>
            <w:r w:rsidR="00C36331" w:rsidRPr="00C36331">
              <w:rPr>
                <w:color w:val="000000" w:themeColor="text1"/>
                <w:sz w:val="22"/>
                <w:szCs w:val="22"/>
              </w:rPr>
              <w:t xml:space="preserve"> VCAS via OCTO Mobile” untuk tipe kartu debit </w:t>
            </w:r>
            <w:r w:rsidR="00C36331">
              <w:rPr>
                <w:color w:val="000000" w:themeColor="text1"/>
                <w:sz w:val="22"/>
                <w:szCs w:val="22"/>
              </w:rPr>
              <w:t xml:space="preserve">dan kartu kredit dari </w:t>
            </w:r>
            <w:r w:rsidR="00C36331" w:rsidRPr="00C36331">
              <w:rPr>
                <w:i/>
                <w:color w:val="000000" w:themeColor="text1"/>
                <w:sz w:val="22"/>
                <w:szCs w:val="22"/>
              </w:rPr>
              <w:t>principal</w:t>
            </w:r>
            <w:r w:rsidR="00C36331">
              <w:rPr>
                <w:color w:val="000000" w:themeColor="text1"/>
                <w:sz w:val="22"/>
                <w:szCs w:val="22"/>
              </w:rPr>
              <w:t xml:space="preserve"> selain VISA </w:t>
            </w:r>
            <w:r w:rsidR="00C36331" w:rsidRPr="00C36331">
              <w:rPr>
                <w:color w:val="000000" w:themeColor="text1"/>
                <w:sz w:val="22"/>
                <w:szCs w:val="22"/>
              </w:rPr>
              <w:t xml:space="preserve">belum dilakukan. </w:t>
            </w:r>
            <w:r w:rsidR="00C36331">
              <w:rPr>
                <w:color w:val="000000" w:themeColor="text1"/>
                <w:sz w:val="22"/>
                <w:szCs w:val="22"/>
              </w:rPr>
              <w:t>Saat ini t</w:t>
            </w:r>
            <w:r w:rsidR="00A66A38" w:rsidRPr="00C36331">
              <w:rPr>
                <w:color w:val="000000" w:themeColor="text1"/>
                <w:sz w:val="22"/>
                <w:szCs w:val="22"/>
              </w:rPr>
              <w:t xml:space="preserve">im proyek </w:t>
            </w:r>
            <w:r w:rsidR="00C36331">
              <w:rPr>
                <w:color w:val="000000" w:themeColor="text1"/>
                <w:sz w:val="22"/>
                <w:szCs w:val="22"/>
              </w:rPr>
              <w:t xml:space="preserve">telah melakukan pengujian SIT maupun UAT namun hanya menggunakan tipe </w:t>
            </w:r>
            <w:r w:rsidR="00483713" w:rsidRPr="00C36331">
              <w:rPr>
                <w:color w:val="000000" w:themeColor="text1"/>
                <w:sz w:val="22"/>
                <w:szCs w:val="22"/>
              </w:rPr>
              <w:t xml:space="preserve">kartu kredit </w:t>
            </w:r>
            <w:r w:rsidR="00C36331">
              <w:rPr>
                <w:color w:val="000000" w:themeColor="text1"/>
                <w:sz w:val="22"/>
                <w:szCs w:val="22"/>
              </w:rPr>
              <w:t xml:space="preserve">dari </w:t>
            </w:r>
            <w:r w:rsidR="00C36331" w:rsidRPr="00C36331">
              <w:rPr>
                <w:i/>
                <w:color w:val="000000" w:themeColor="text1"/>
                <w:sz w:val="22"/>
                <w:szCs w:val="22"/>
              </w:rPr>
              <w:t>principal</w:t>
            </w:r>
            <w:r w:rsidR="00C36331">
              <w:rPr>
                <w:color w:val="000000" w:themeColor="text1"/>
                <w:sz w:val="22"/>
                <w:szCs w:val="22"/>
              </w:rPr>
              <w:t xml:space="preserve"> </w:t>
            </w:r>
            <w:r w:rsidR="00483713" w:rsidRPr="00C36331">
              <w:rPr>
                <w:color w:val="000000" w:themeColor="text1"/>
                <w:sz w:val="22"/>
                <w:szCs w:val="22"/>
              </w:rPr>
              <w:lastRenderedPageBreak/>
              <w:t xml:space="preserve">VISA. </w:t>
            </w:r>
            <w:r w:rsidR="00C36331">
              <w:rPr>
                <w:color w:val="000000" w:themeColor="text1"/>
                <w:sz w:val="22"/>
                <w:szCs w:val="22"/>
              </w:rPr>
              <w:t xml:space="preserve">Kondisi ini berpotensi </w:t>
            </w:r>
            <w:r w:rsidR="002048A6">
              <w:rPr>
                <w:color w:val="000000" w:themeColor="text1"/>
                <w:sz w:val="22"/>
                <w:szCs w:val="22"/>
              </w:rPr>
              <w:t xml:space="preserve">menyebabkan </w:t>
            </w:r>
            <w:r w:rsidR="00C36331">
              <w:rPr>
                <w:color w:val="000000" w:themeColor="text1"/>
                <w:sz w:val="22"/>
                <w:szCs w:val="22"/>
              </w:rPr>
              <w:t xml:space="preserve">adanya kelemahan fitur yang </w:t>
            </w:r>
            <w:r w:rsidR="00266B97">
              <w:rPr>
                <w:color w:val="000000" w:themeColor="text1"/>
                <w:sz w:val="22"/>
                <w:szCs w:val="22"/>
              </w:rPr>
              <w:t>tidak ter</w:t>
            </w:r>
            <w:r w:rsidR="00C36331">
              <w:rPr>
                <w:color w:val="000000" w:themeColor="text1"/>
                <w:sz w:val="22"/>
                <w:szCs w:val="22"/>
              </w:rPr>
              <w:t xml:space="preserve">identifikasi </w:t>
            </w:r>
            <w:r w:rsidR="00266B97">
              <w:rPr>
                <w:color w:val="000000" w:themeColor="text1"/>
                <w:sz w:val="22"/>
                <w:szCs w:val="22"/>
              </w:rPr>
              <w:t xml:space="preserve">untuk pengembangan yang dilakukan pada produk kartu debit ataupun kartu kredit dari </w:t>
            </w:r>
            <w:r w:rsidR="00266B97" w:rsidRPr="002048A6">
              <w:rPr>
                <w:i/>
                <w:color w:val="000000" w:themeColor="text1"/>
                <w:sz w:val="22"/>
                <w:szCs w:val="22"/>
              </w:rPr>
              <w:t>principal</w:t>
            </w:r>
            <w:r w:rsidR="00266B97">
              <w:rPr>
                <w:color w:val="000000" w:themeColor="text1"/>
                <w:sz w:val="22"/>
                <w:szCs w:val="22"/>
              </w:rPr>
              <w:t xml:space="preserve"> lainnya.</w:t>
            </w:r>
          </w:p>
          <w:p w14:paraId="2FE64546" w14:textId="77777777" w:rsidR="00266B97" w:rsidRDefault="00266B97" w:rsidP="00266B97">
            <w:pPr>
              <w:pStyle w:val="ListParagraph"/>
              <w:ind w:left="360"/>
              <w:jc w:val="both"/>
              <w:rPr>
                <w:color w:val="000000" w:themeColor="text1"/>
                <w:sz w:val="22"/>
                <w:szCs w:val="22"/>
              </w:rPr>
            </w:pPr>
          </w:p>
          <w:p w14:paraId="2F963C34" w14:textId="3D5F14C7" w:rsidR="004A33B1" w:rsidRDefault="00F636BF" w:rsidP="004A33B1">
            <w:pPr>
              <w:pStyle w:val="ListParagraph"/>
              <w:numPr>
                <w:ilvl w:val="0"/>
                <w:numId w:val="51"/>
              </w:numPr>
              <w:jc w:val="both"/>
              <w:rPr>
                <w:color w:val="000000" w:themeColor="text1"/>
                <w:sz w:val="22"/>
                <w:szCs w:val="22"/>
              </w:rPr>
            </w:pPr>
            <w:r>
              <w:rPr>
                <w:color w:val="000000" w:themeColor="text1"/>
                <w:sz w:val="22"/>
                <w:szCs w:val="22"/>
              </w:rPr>
              <w:t xml:space="preserve">Skenario pengujian untuk memastikan </w:t>
            </w:r>
            <w:r w:rsidR="004A33B1">
              <w:rPr>
                <w:color w:val="000000" w:themeColor="text1"/>
                <w:sz w:val="22"/>
                <w:szCs w:val="22"/>
              </w:rPr>
              <w:t>kontrol tetap berjalan dalam kondisi alur atau proses yang tidak wajar</w:t>
            </w:r>
            <w:r>
              <w:rPr>
                <w:color w:val="000000" w:themeColor="text1"/>
                <w:sz w:val="22"/>
                <w:szCs w:val="22"/>
              </w:rPr>
              <w:t xml:space="preserve"> sudah tersedia namun perlu ditambahkan tiga skenario lainnya</w:t>
            </w:r>
            <w:r w:rsidR="004A33B1">
              <w:rPr>
                <w:color w:val="000000" w:themeColor="text1"/>
                <w:sz w:val="22"/>
                <w:szCs w:val="22"/>
              </w:rPr>
              <w:t xml:space="preserve">, </w:t>
            </w:r>
            <w:r>
              <w:rPr>
                <w:color w:val="000000" w:themeColor="text1"/>
                <w:sz w:val="22"/>
                <w:szCs w:val="22"/>
              </w:rPr>
              <w:t>yaitu</w:t>
            </w:r>
            <w:r w:rsidR="004A33B1">
              <w:rPr>
                <w:color w:val="000000" w:themeColor="text1"/>
                <w:sz w:val="22"/>
                <w:szCs w:val="22"/>
              </w:rPr>
              <w:t xml:space="preserve">: </w:t>
            </w:r>
          </w:p>
          <w:p w14:paraId="31905C20" w14:textId="5B9EF567" w:rsidR="004A33B1" w:rsidRPr="001C1C94" w:rsidRDefault="00F636BF" w:rsidP="004A33B1">
            <w:pPr>
              <w:pStyle w:val="ListParagraph"/>
              <w:numPr>
                <w:ilvl w:val="0"/>
                <w:numId w:val="50"/>
              </w:numPr>
              <w:ind w:left="694"/>
              <w:jc w:val="both"/>
              <w:rPr>
                <w:i/>
                <w:color w:val="000000" w:themeColor="text1"/>
                <w:sz w:val="22"/>
                <w:szCs w:val="22"/>
              </w:rPr>
            </w:pPr>
            <w:r>
              <w:rPr>
                <w:color w:val="000000" w:themeColor="text1"/>
                <w:sz w:val="22"/>
                <w:szCs w:val="22"/>
              </w:rPr>
              <w:t>N</w:t>
            </w:r>
            <w:r w:rsidR="004A33B1">
              <w:rPr>
                <w:color w:val="000000" w:themeColor="text1"/>
                <w:sz w:val="22"/>
                <w:szCs w:val="22"/>
              </w:rPr>
              <w:t xml:space="preserve">asabah mengubah nomor </w:t>
            </w:r>
            <w:r w:rsidR="004A33B1">
              <w:rPr>
                <w:i/>
                <w:color w:val="000000" w:themeColor="text1"/>
                <w:sz w:val="22"/>
                <w:szCs w:val="22"/>
              </w:rPr>
              <w:t xml:space="preserve">handphone </w:t>
            </w:r>
            <w:r w:rsidR="004A33B1">
              <w:rPr>
                <w:color w:val="000000" w:themeColor="text1"/>
                <w:sz w:val="22"/>
                <w:szCs w:val="22"/>
              </w:rPr>
              <w:t xml:space="preserve">via OMO, kemudian melakukan transaksi </w:t>
            </w:r>
            <w:r w:rsidR="004A33B1">
              <w:rPr>
                <w:i/>
                <w:color w:val="000000" w:themeColor="text1"/>
                <w:sz w:val="22"/>
                <w:szCs w:val="22"/>
              </w:rPr>
              <w:t>online</w:t>
            </w:r>
            <w:r w:rsidR="004A33B1">
              <w:rPr>
                <w:color w:val="000000" w:themeColor="text1"/>
                <w:sz w:val="22"/>
                <w:szCs w:val="22"/>
              </w:rPr>
              <w:t xml:space="preserve"> menggunakan kartu kredit</w:t>
            </w:r>
            <w:r>
              <w:rPr>
                <w:color w:val="000000" w:themeColor="text1"/>
                <w:sz w:val="22"/>
                <w:szCs w:val="22"/>
              </w:rPr>
              <w:t xml:space="preserve"> untuk memastikan nasabah dapat tetap bertransaksi atau tidak dalam kondisi tersebut</w:t>
            </w:r>
            <w:r w:rsidR="004A33B1">
              <w:rPr>
                <w:color w:val="000000" w:themeColor="text1"/>
                <w:sz w:val="22"/>
                <w:szCs w:val="22"/>
              </w:rPr>
              <w:t xml:space="preserve">. </w:t>
            </w:r>
          </w:p>
          <w:p w14:paraId="0A2B0B2C" w14:textId="0FF61B14" w:rsidR="004A33B1" w:rsidRDefault="00F636BF" w:rsidP="004A33B1">
            <w:pPr>
              <w:pStyle w:val="ListParagraph"/>
              <w:numPr>
                <w:ilvl w:val="0"/>
                <w:numId w:val="50"/>
              </w:numPr>
              <w:ind w:left="694"/>
              <w:jc w:val="both"/>
              <w:rPr>
                <w:i/>
                <w:color w:val="000000" w:themeColor="text1"/>
                <w:sz w:val="22"/>
                <w:szCs w:val="22"/>
              </w:rPr>
            </w:pPr>
            <w:r>
              <w:rPr>
                <w:color w:val="000000" w:themeColor="text1"/>
                <w:sz w:val="22"/>
                <w:szCs w:val="22"/>
              </w:rPr>
              <w:t>N</w:t>
            </w:r>
            <w:r w:rsidR="004A33B1" w:rsidRPr="00157DE0">
              <w:rPr>
                <w:color w:val="000000" w:themeColor="text1"/>
                <w:sz w:val="22"/>
                <w:szCs w:val="22"/>
              </w:rPr>
              <w:t xml:space="preserve">asabah mengakses OOB melalu menu OMO, tidak melalui </w:t>
            </w:r>
            <w:r w:rsidR="004A33B1" w:rsidRPr="00157DE0">
              <w:rPr>
                <w:i/>
                <w:color w:val="000000" w:themeColor="text1"/>
                <w:sz w:val="22"/>
                <w:szCs w:val="22"/>
              </w:rPr>
              <w:t>push notification</w:t>
            </w:r>
            <w:r>
              <w:rPr>
                <w:color w:val="000000" w:themeColor="text1"/>
                <w:sz w:val="22"/>
                <w:szCs w:val="22"/>
              </w:rPr>
              <w:t xml:space="preserve"> untuk memastikan OOB dapat diakses secara langsung di menu sesuai BRD</w:t>
            </w:r>
            <w:r w:rsidR="004A33B1" w:rsidRPr="00157DE0">
              <w:rPr>
                <w:i/>
                <w:color w:val="000000" w:themeColor="text1"/>
                <w:sz w:val="22"/>
                <w:szCs w:val="22"/>
              </w:rPr>
              <w:t xml:space="preserve">. </w:t>
            </w:r>
          </w:p>
          <w:p w14:paraId="30585EC4" w14:textId="13216E72" w:rsidR="004A33B1" w:rsidRPr="0041611B" w:rsidRDefault="00F636BF" w:rsidP="004A33B1">
            <w:pPr>
              <w:pStyle w:val="ListParagraph"/>
              <w:numPr>
                <w:ilvl w:val="0"/>
                <w:numId w:val="50"/>
              </w:numPr>
              <w:ind w:left="694"/>
              <w:jc w:val="both"/>
              <w:rPr>
                <w:i/>
                <w:color w:val="000000" w:themeColor="text1"/>
                <w:sz w:val="22"/>
                <w:szCs w:val="22"/>
              </w:rPr>
            </w:pPr>
            <w:r>
              <w:rPr>
                <w:color w:val="000000" w:themeColor="text1"/>
                <w:sz w:val="22"/>
                <w:szCs w:val="22"/>
              </w:rPr>
              <w:t>N</w:t>
            </w:r>
            <w:r w:rsidR="004A33B1">
              <w:rPr>
                <w:color w:val="000000" w:themeColor="text1"/>
                <w:sz w:val="22"/>
                <w:szCs w:val="22"/>
              </w:rPr>
              <w:t xml:space="preserve">asabah menggunakan satu kartu yang sama untuk melakukan lebih dari satu transaksi </w:t>
            </w:r>
            <w:r w:rsidR="004A33B1" w:rsidRPr="001C1C94">
              <w:rPr>
                <w:i/>
                <w:color w:val="000000" w:themeColor="text1"/>
                <w:sz w:val="22"/>
                <w:szCs w:val="22"/>
              </w:rPr>
              <w:t>online</w:t>
            </w:r>
            <w:r w:rsidR="004A33B1">
              <w:rPr>
                <w:color w:val="000000" w:themeColor="text1"/>
                <w:sz w:val="22"/>
                <w:szCs w:val="22"/>
              </w:rPr>
              <w:t xml:space="preserve"> dan keduanya membutuhkan metode otentikasi OOB via OMO</w:t>
            </w:r>
            <w:r w:rsidR="004A33B1">
              <w:rPr>
                <w:i/>
                <w:color w:val="000000" w:themeColor="text1"/>
                <w:sz w:val="22"/>
                <w:szCs w:val="22"/>
              </w:rPr>
              <w:t xml:space="preserve">. </w:t>
            </w:r>
            <w:r w:rsidR="004A33B1">
              <w:rPr>
                <w:color w:val="000000" w:themeColor="text1"/>
                <w:sz w:val="22"/>
                <w:szCs w:val="22"/>
              </w:rPr>
              <w:t xml:space="preserve">  </w:t>
            </w:r>
          </w:p>
          <w:p w14:paraId="615FB226" w14:textId="4DF8BB7C" w:rsidR="00266B97" w:rsidRPr="004A33B1" w:rsidRDefault="00266B97" w:rsidP="004A33B1">
            <w:pPr>
              <w:jc w:val="both"/>
              <w:rPr>
                <w:color w:val="000000" w:themeColor="text1"/>
                <w:sz w:val="22"/>
                <w:szCs w:val="22"/>
              </w:rPr>
            </w:pPr>
          </w:p>
          <w:p w14:paraId="489E4D70" w14:textId="77777777" w:rsidR="004216A0" w:rsidRPr="00BA3F6A" w:rsidRDefault="004216A0" w:rsidP="004216A0">
            <w:pPr>
              <w:jc w:val="both"/>
              <w:rPr>
                <w:b/>
                <w:color w:val="000000" w:themeColor="text1"/>
                <w:sz w:val="24"/>
                <w:szCs w:val="22"/>
              </w:rPr>
            </w:pPr>
            <w:r>
              <w:rPr>
                <w:b/>
                <w:color w:val="000000" w:themeColor="text1"/>
                <w:sz w:val="22"/>
                <w:szCs w:val="22"/>
              </w:rPr>
              <w:t xml:space="preserve">Kriteria </w:t>
            </w:r>
          </w:p>
          <w:p w14:paraId="16540110" w14:textId="3CEC6D64" w:rsidR="00BA3F6A" w:rsidRPr="00BA3F6A" w:rsidRDefault="00BA3F6A" w:rsidP="00BA3F6A">
            <w:pPr>
              <w:jc w:val="both"/>
              <w:rPr>
                <w:rFonts w:eastAsiaTheme="minorHAnsi"/>
                <w:sz w:val="22"/>
              </w:rPr>
            </w:pPr>
            <w:r w:rsidRPr="00BA3F6A">
              <w:rPr>
                <w:rFonts w:eastAsiaTheme="minorHAnsi"/>
                <w:sz w:val="22"/>
              </w:rPr>
              <w:t>H.02.P.01.01 – SOP IT</w:t>
            </w:r>
            <w:r w:rsidRPr="00BA3F6A">
              <w:rPr>
                <w:rFonts w:eastAsiaTheme="minorHAnsi"/>
                <w:i/>
                <w:sz w:val="22"/>
              </w:rPr>
              <w:t xml:space="preserve"> Project Development Life Cycle</w:t>
            </w:r>
            <w:r w:rsidRPr="00BA3F6A">
              <w:rPr>
                <w:rFonts w:eastAsiaTheme="minorHAnsi"/>
                <w:sz w:val="22"/>
              </w:rPr>
              <w:t xml:space="preserve"> Versi: 14.03.2024</w:t>
            </w:r>
          </w:p>
          <w:p w14:paraId="2FB98114" w14:textId="77777777" w:rsidR="00BA3F6A" w:rsidRPr="00BA3F6A" w:rsidRDefault="00BA3F6A" w:rsidP="00BA3F6A">
            <w:pPr>
              <w:pStyle w:val="ListParagraph"/>
              <w:numPr>
                <w:ilvl w:val="0"/>
                <w:numId w:val="30"/>
              </w:numPr>
              <w:jc w:val="both"/>
              <w:rPr>
                <w:sz w:val="22"/>
              </w:rPr>
            </w:pPr>
            <w:r w:rsidRPr="00BA3F6A">
              <w:rPr>
                <w:sz w:val="22"/>
              </w:rPr>
              <w:t xml:space="preserve">Poin 4.3.19. </w:t>
            </w:r>
            <w:r w:rsidRPr="00BA3F6A">
              <w:rPr>
                <w:i/>
                <w:sz w:val="22"/>
              </w:rPr>
              <w:t xml:space="preserve">Test Script </w:t>
            </w:r>
            <w:r w:rsidRPr="00BA3F6A">
              <w:rPr>
                <w:sz w:val="22"/>
              </w:rPr>
              <w:t>yang dibuat harus mencakup seluruh poin-poin kebutuhan, seperti yang tertuang pada dokumen kebutuhan, dokumen desain, maupun dokumen lainnya, serta memiliki skenario pengujian abnormal (</w:t>
            </w:r>
            <w:r w:rsidRPr="00BA3F6A">
              <w:rPr>
                <w:i/>
                <w:sz w:val="22"/>
              </w:rPr>
              <w:t>negative test</w:t>
            </w:r>
            <w:r w:rsidRPr="00BA3F6A">
              <w:rPr>
                <w:sz w:val="22"/>
              </w:rPr>
              <w:t>).</w:t>
            </w:r>
          </w:p>
          <w:p w14:paraId="1A8770ED" w14:textId="40DFF64B" w:rsidR="004216A0" w:rsidRDefault="004216A0" w:rsidP="004216A0">
            <w:pPr>
              <w:jc w:val="both"/>
              <w:rPr>
                <w:b/>
                <w:color w:val="000000" w:themeColor="text1"/>
                <w:sz w:val="22"/>
                <w:szCs w:val="22"/>
              </w:rPr>
            </w:pPr>
          </w:p>
          <w:p w14:paraId="2D41B984" w14:textId="77777777" w:rsidR="004216A0" w:rsidRDefault="004216A0" w:rsidP="004216A0">
            <w:pPr>
              <w:jc w:val="both"/>
              <w:rPr>
                <w:b/>
                <w:color w:val="000000" w:themeColor="text1"/>
                <w:sz w:val="22"/>
                <w:szCs w:val="22"/>
              </w:rPr>
            </w:pPr>
            <w:r>
              <w:rPr>
                <w:b/>
                <w:color w:val="000000" w:themeColor="text1"/>
                <w:sz w:val="22"/>
                <w:szCs w:val="22"/>
              </w:rPr>
              <w:t xml:space="preserve">Penyebab </w:t>
            </w:r>
          </w:p>
          <w:p w14:paraId="2C764C2C" w14:textId="4D4D04DA" w:rsidR="006E4DE6" w:rsidRPr="006E4DE6" w:rsidRDefault="006E4DE6" w:rsidP="006E4DE6">
            <w:pPr>
              <w:pStyle w:val="ListParagraph"/>
              <w:numPr>
                <w:ilvl w:val="0"/>
                <w:numId w:val="30"/>
              </w:numPr>
              <w:jc w:val="both"/>
              <w:rPr>
                <w:color w:val="000000" w:themeColor="text1"/>
                <w:sz w:val="22"/>
                <w:szCs w:val="22"/>
                <w:highlight w:val="cyan"/>
              </w:rPr>
            </w:pPr>
            <w:r w:rsidRPr="006E4DE6">
              <w:rPr>
                <w:color w:val="000000" w:themeColor="text1"/>
                <w:sz w:val="22"/>
                <w:szCs w:val="22"/>
                <w:highlight w:val="cyan"/>
              </w:rPr>
              <w:t>TBC with Auditee</w:t>
            </w:r>
          </w:p>
          <w:p w14:paraId="33031E77" w14:textId="4FC3FAB8" w:rsidR="001C1C94" w:rsidRPr="006E4DE6" w:rsidRDefault="0041611B" w:rsidP="006E4DE6">
            <w:pPr>
              <w:pStyle w:val="ListParagraph"/>
              <w:numPr>
                <w:ilvl w:val="0"/>
                <w:numId w:val="30"/>
              </w:numPr>
              <w:jc w:val="both"/>
              <w:rPr>
                <w:color w:val="000000" w:themeColor="text1"/>
                <w:sz w:val="22"/>
                <w:szCs w:val="22"/>
              </w:rPr>
            </w:pPr>
            <w:r w:rsidRPr="006E4DE6">
              <w:rPr>
                <w:i/>
                <w:color w:val="000000" w:themeColor="text1"/>
                <w:sz w:val="22"/>
                <w:szCs w:val="22"/>
              </w:rPr>
              <w:t>Review</w:t>
            </w:r>
            <w:r w:rsidRPr="006E4DE6">
              <w:rPr>
                <w:color w:val="000000" w:themeColor="text1"/>
                <w:sz w:val="22"/>
                <w:szCs w:val="22"/>
              </w:rPr>
              <w:t xml:space="preserve"> terhadap </w:t>
            </w:r>
            <w:r w:rsidR="00745D2B" w:rsidRPr="006E4DE6">
              <w:rPr>
                <w:color w:val="000000" w:themeColor="text1"/>
                <w:sz w:val="22"/>
                <w:szCs w:val="22"/>
              </w:rPr>
              <w:t xml:space="preserve">kebutuhan </w:t>
            </w:r>
            <w:r w:rsidRPr="006E4DE6">
              <w:rPr>
                <w:color w:val="000000" w:themeColor="text1"/>
                <w:sz w:val="22"/>
                <w:szCs w:val="22"/>
              </w:rPr>
              <w:t>skenario pengujian belum dilakukan secara menyeluruh</w:t>
            </w:r>
            <w:r w:rsidR="00745D2B" w:rsidRPr="006E4DE6">
              <w:rPr>
                <w:color w:val="000000" w:themeColor="text1"/>
                <w:sz w:val="22"/>
                <w:szCs w:val="22"/>
              </w:rPr>
              <w:t xml:space="preserve">, khususnya terkait dengan pengujian atas </w:t>
            </w:r>
            <w:r w:rsidR="00745D2B" w:rsidRPr="006E4DE6">
              <w:rPr>
                <w:i/>
                <w:color w:val="000000" w:themeColor="text1"/>
                <w:sz w:val="22"/>
                <w:szCs w:val="22"/>
              </w:rPr>
              <w:t xml:space="preserve">requirement </w:t>
            </w:r>
            <w:r w:rsidR="00745D2B" w:rsidRPr="006E4DE6">
              <w:rPr>
                <w:color w:val="000000" w:themeColor="text1"/>
                <w:sz w:val="22"/>
                <w:szCs w:val="22"/>
              </w:rPr>
              <w:t xml:space="preserve">yang berubah atau bertambah seiring perkembangan </w:t>
            </w:r>
            <w:r w:rsidR="00CB0335" w:rsidRPr="006E4DE6">
              <w:rPr>
                <w:color w:val="000000" w:themeColor="text1"/>
                <w:sz w:val="22"/>
                <w:szCs w:val="22"/>
              </w:rPr>
              <w:t xml:space="preserve">lingkup </w:t>
            </w:r>
            <w:r w:rsidR="00745D2B" w:rsidRPr="006E4DE6">
              <w:rPr>
                <w:color w:val="000000" w:themeColor="text1"/>
                <w:sz w:val="22"/>
                <w:szCs w:val="22"/>
              </w:rPr>
              <w:t xml:space="preserve">proyek. </w:t>
            </w:r>
          </w:p>
          <w:p w14:paraId="01EEE673" w14:textId="5A5CBE73" w:rsidR="0041611B" w:rsidRPr="0041611B" w:rsidRDefault="0041611B" w:rsidP="0041611B">
            <w:pPr>
              <w:jc w:val="both"/>
              <w:rPr>
                <w:color w:val="000000" w:themeColor="text1"/>
                <w:sz w:val="22"/>
                <w:szCs w:val="22"/>
              </w:rPr>
            </w:pPr>
          </w:p>
        </w:tc>
        <w:tc>
          <w:tcPr>
            <w:tcW w:w="4415" w:type="dxa"/>
            <w:shd w:val="clear" w:color="auto" w:fill="auto"/>
          </w:tcPr>
          <w:p w14:paraId="3CBF8CD2" w14:textId="77777777" w:rsidR="00CB0335" w:rsidRPr="009066B8" w:rsidRDefault="00CB0335" w:rsidP="00CB0335">
            <w:pPr>
              <w:jc w:val="both"/>
              <w:rPr>
                <w:b/>
                <w:sz w:val="22"/>
                <w:szCs w:val="22"/>
                <w:lang w:val="en-US"/>
              </w:rPr>
            </w:pPr>
            <w:r w:rsidRPr="009066B8">
              <w:rPr>
                <w:b/>
                <w:sz w:val="22"/>
                <w:szCs w:val="22"/>
                <w:lang w:val="en-US"/>
              </w:rPr>
              <w:lastRenderedPageBreak/>
              <w:t>Rekomendasi</w:t>
            </w:r>
          </w:p>
          <w:p w14:paraId="4A4667DA" w14:textId="120A5437" w:rsidR="00737B91" w:rsidRDefault="00737B91" w:rsidP="00737B91">
            <w:pPr>
              <w:pStyle w:val="ListParagraph"/>
              <w:numPr>
                <w:ilvl w:val="0"/>
                <w:numId w:val="52"/>
              </w:numPr>
              <w:jc w:val="both"/>
              <w:rPr>
                <w:sz w:val="22"/>
                <w:szCs w:val="22"/>
              </w:rPr>
            </w:pPr>
            <w:r>
              <w:rPr>
                <w:sz w:val="22"/>
                <w:szCs w:val="22"/>
              </w:rPr>
              <w:t xml:space="preserve">Agar tim </w:t>
            </w:r>
            <w:r w:rsidR="006E4DE6">
              <w:rPr>
                <w:sz w:val="22"/>
                <w:szCs w:val="22"/>
              </w:rPr>
              <w:t xml:space="preserve">PISC dan Digital Channel Development Project melakukan pengujian untuk tipe kartu debit dan kredit dari </w:t>
            </w:r>
            <w:r w:rsidR="006E4DE6" w:rsidRPr="006E4DE6">
              <w:rPr>
                <w:i/>
                <w:sz w:val="22"/>
                <w:szCs w:val="22"/>
              </w:rPr>
              <w:t>principal</w:t>
            </w:r>
            <w:r w:rsidR="006E4DE6">
              <w:rPr>
                <w:sz w:val="22"/>
                <w:szCs w:val="22"/>
              </w:rPr>
              <w:t xml:space="preserve"> selain VISA.</w:t>
            </w:r>
          </w:p>
          <w:p w14:paraId="535E8EF1" w14:textId="279EC7CE" w:rsidR="00CB0335" w:rsidRPr="00737B91" w:rsidRDefault="00CB0335" w:rsidP="00737B91">
            <w:pPr>
              <w:pStyle w:val="ListParagraph"/>
              <w:numPr>
                <w:ilvl w:val="0"/>
                <w:numId w:val="52"/>
              </w:numPr>
              <w:jc w:val="both"/>
              <w:rPr>
                <w:sz w:val="22"/>
                <w:szCs w:val="22"/>
              </w:rPr>
            </w:pPr>
            <w:r w:rsidRPr="00737B91">
              <w:rPr>
                <w:sz w:val="22"/>
                <w:szCs w:val="22"/>
              </w:rPr>
              <w:t xml:space="preserve">Agar </w:t>
            </w:r>
            <w:r w:rsidR="00EF2A7F" w:rsidRPr="00737B91">
              <w:rPr>
                <w:bCs/>
                <w:sz w:val="22"/>
              </w:rPr>
              <w:t xml:space="preserve">melakukan </w:t>
            </w:r>
            <w:r w:rsidRPr="00737B91">
              <w:rPr>
                <w:bCs/>
                <w:sz w:val="22"/>
              </w:rPr>
              <w:t xml:space="preserve">penambahan skenario pengujian, minimum sesuai dengan rekomendasi, untuk memastikan </w:t>
            </w:r>
            <w:r w:rsidRPr="00737B91">
              <w:rPr>
                <w:bCs/>
                <w:sz w:val="22"/>
              </w:rPr>
              <w:lastRenderedPageBreak/>
              <w:t xml:space="preserve">pengujian telah mencakup </w:t>
            </w:r>
            <w:r w:rsidR="00737B91">
              <w:rPr>
                <w:bCs/>
                <w:sz w:val="22"/>
              </w:rPr>
              <w:t>kondisi alur atau proses yang tidak wajar</w:t>
            </w:r>
            <w:r w:rsidRPr="00737B91">
              <w:rPr>
                <w:bCs/>
                <w:sz w:val="22"/>
              </w:rPr>
              <w:t xml:space="preserve">. </w:t>
            </w:r>
          </w:p>
          <w:p w14:paraId="02241D85" w14:textId="2749CE38" w:rsidR="00CB0335" w:rsidRPr="009066B8" w:rsidRDefault="00CB0335" w:rsidP="00CB0335">
            <w:pPr>
              <w:jc w:val="both"/>
              <w:rPr>
                <w:b/>
                <w:sz w:val="22"/>
                <w:szCs w:val="22"/>
                <w:u w:val="single"/>
              </w:rPr>
            </w:pPr>
          </w:p>
          <w:p w14:paraId="4BFAD870" w14:textId="77777777" w:rsidR="00CB0335" w:rsidRPr="009066B8" w:rsidRDefault="00CB0335" w:rsidP="00CB0335">
            <w:pPr>
              <w:jc w:val="both"/>
              <w:rPr>
                <w:b/>
                <w:sz w:val="22"/>
                <w:szCs w:val="22"/>
              </w:rPr>
            </w:pPr>
            <w:r w:rsidRPr="009066B8">
              <w:rPr>
                <w:b/>
                <w:sz w:val="22"/>
                <w:szCs w:val="22"/>
              </w:rPr>
              <w:t xml:space="preserve">Tanggapan </w:t>
            </w:r>
            <w:r w:rsidRPr="009066B8">
              <w:rPr>
                <w:b/>
                <w:i/>
                <w:sz w:val="22"/>
                <w:szCs w:val="22"/>
              </w:rPr>
              <w:t>Auditee</w:t>
            </w:r>
          </w:p>
          <w:p w14:paraId="714E2277" w14:textId="77777777" w:rsidR="00CB0335" w:rsidRPr="009066B8" w:rsidRDefault="00CB0335" w:rsidP="00CB0335">
            <w:pPr>
              <w:jc w:val="both"/>
              <w:rPr>
                <w:sz w:val="22"/>
                <w:szCs w:val="22"/>
                <w:lang w:val="en-US"/>
              </w:rPr>
            </w:pPr>
            <w:r w:rsidRPr="00EC36F3">
              <w:rPr>
                <w:sz w:val="22"/>
                <w:szCs w:val="22"/>
                <w:highlight w:val="yellow"/>
                <w:lang w:val="en-US"/>
              </w:rPr>
              <w:t>&lt;Mohon diberikan tanggapan&gt;</w:t>
            </w:r>
          </w:p>
          <w:p w14:paraId="5D8D3101" w14:textId="77777777" w:rsidR="00CB0335" w:rsidRPr="009066B8" w:rsidRDefault="00CB0335" w:rsidP="00CB0335">
            <w:pPr>
              <w:jc w:val="both"/>
              <w:rPr>
                <w:sz w:val="22"/>
                <w:szCs w:val="22"/>
                <w:lang w:val="en-US"/>
              </w:rPr>
            </w:pPr>
          </w:p>
          <w:p w14:paraId="0C9DE449" w14:textId="77777777" w:rsidR="00CB0335" w:rsidRPr="009066B8" w:rsidRDefault="00CB0335" w:rsidP="00CB0335">
            <w:pPr>
              <w:jc w:val="both"/>
              <w:rPr>
                <w:b/>
                <w:sz w:val="22"/>
                <w:szCs w:val="22"/>
                <w:lang w:val="en-US"/>
              </w:rPr>
            </w:pPr>
            <w:r w:rsidRPr="009066B8">
              <w:rPr>
                <w:b/>
                <w:sz w:val="22"/>
                <w:szCs w:val="22"/>
                <w:lang w:val="en-US"/>
              </w:rPr>
              <w:t>PIC</w:t>
            </w:r>
          </w:p>
          <w:p w14:paraId="135D0F23" w14:textId="4401DABF" w:rsidR="006E4DE6" w:rsidRPr="006E4DE6" w:rsidRDefault="006E4DE6" w:rsidP="00D92BC4">
            <w:pPr>
              <w:pStyle w:val="ListParagraph"/>
              <w:numPr>
                <w:ilvl w:val="0"/>
                <w:numId w:val="53"/>
              </w:numPr>
              <w:jc w:val="both"/>
              <w:rPr>
                <w:rStyle w:val="ui-provider"/>
                <w:sz w:val="22"/>
                <w:szCs w:val="22"/>
              </w:rPr>
            </w:pPr>
            <w:r w:rsidRPr="006E4DE6">
              <w:rPr>
                <w:rStyle w:val="ui-provider"/>
                <w:sz w:val="22"/>
                <w:szCs w:val="22"/>
              </w:rPr>
              <w:t>Process Improvement &amp; System Control Head dan Digital Channel Development Project Head - Growth &amp; Ecosystem</w:t>
            </w:r>
          </w:p>
          <w:p w14:paraId="204B6DBB" w14:textId="47C72C56" w:rsidR="00CB0335" w:rsidRPr="00EC36F3" w:rsidRDefault="00CB0335" w:rsidP="006E4DE6">
            <w:pPr>
              <w:pStyle w:val="ListParagraph"/>
              <w:numPr>
                <w:ilvl w:val="0"/>
                <w:numId w:val="53"/>
              </w:numPr>
              <w:jc w:val="both"/>
              <w:rPr>
                <w:sz w:val="22"/>
                <w:szCs w:val="22"/>
              </w:rPr>
            </w:pPr>
            <w:r w:rsidRPr="00CB0335">
              <w:rPr>
                <w:sz w:val="22"/>
                <w:szCs w:val="22"/>
              </w:rPr>
              <w:t>Gilang Kusuma Jati, Application DevOps Head - Mobile &amp; Internet Banking</w:t>
            </w:r>
          </w:p>
          <w:p w14:paraId="08BD7508" w14:textId="77777777" w:rsidR="00CB0335" w:rsidRPr="009066B8" w:rsidRDefault="00CB0335" w:rsidP="00CB0335">
            <w:pPr>
              <w:jc w:val="both"/>
              <w:rPr>
                <w:i/>
                <w:sz w:val="22"/>
                <w:szCs w:val="22"/>
              </w:rPr>
            </w:pPr>
          </w:p>
          <w:p w14:paraId="673F5C11" w14:textId="77777777" w:rsidR="00CB0335" w:rsidRPr="009066B8" w:rsidRDefault="00CB0335" w:rsidP="00CB0335">
            <w:pPr>
              <w:jc w:val="both"/>
              <w:rPr>
                <w:i/>
                <w:sz w:val="22"/>
                <w:szCs w:val="22"/>
              </w:rPr>
            </w:pPr>
            <w:r w:rsidRPr="009066B8">
              <w:rPr>
                <w:b/>
                <w:i/>
                <w:sz w:val="22"/>
                <w:szCs w:val="22"/>
              </w:rPr>
              <w:t>Target Date (Status)</w:t>
            </w:r>
          </w:p>
          <w:p w14:paraId="04BBDFCE" w14:textId="30CC7BDD" w:rsidR="00CB0335" w:rsidRDefault="00CB0335" w:rsidP="006E4DE6">
            <w:pPr>
              <w:pStyle w:val="ListParagraph"/>
              <w:numPr>
                <w:ilvl w:val="0"/>
                <w:numId w:val="54"/>
              </w:numPr>
              <w:jc w:val="both"/>
              <w:rPr>
                <w:sz w:val="22"/>
                <w:szCs w:val="22"/>
              </w:rPr>
            </w:pPr>
            <w:r w:rsidRPr="00737B91">
              <w:rPr>
                <w:sz w:val="22"/>
                <w:szCs w:val="22"/>
                <w:highlight w:val="yellow"/>
              </w:rPr>
              <w:t>dd-mm-yy (mohon untuk diisi)</w:t>
            </w:r>
            <w:r w:rsidRPr="00737B91">
              <w:rPr>
                <w:sz w:val="22"/>
                <w:szCs w:val="22"/>
              </w:rPr>
              <w:t xml:space="preserve"> (</w:t>
            </w:r>
            <w:r w:rsidRPr="00737B91">
              <w:rPr>
                <w:i/>
                <w:sz w:val="22"/>
                <w:szCs w:val="22"/>
              </w:rPr>
              <w:t>Open</w:t>
            </w:r>
            <w:r w:rsidRPr="00737B91">
              <w:rPr>
                <w:sz w:val="22"/>
                <w:szCs w:val="22"/>
              </w:rPr>
              <w:t>)</w:t>
            </w:r>
          </w:p>
          <w:p w14:paraId="2FB887E1" w14:textId="2AB81279" w:rsidR="00737B91" w:rsidRPr="00737B91" w:rsidRDefault="00737B91" w:rsidP="006E4DE6">
            <w:pPr>
              <w:pStyle w:val="ListParagraph"/>
              <w:numPr>
                <w:ilvl w:val="0"/>
                <w:numId w:val="54"/>
              </w:numPr>
              <w:jc w:val="both"/>
              <w:rPr>
                <w:sz w:val="22"/>
                <w:szCs w:val="22"/>
              </w:rPr>
            </w:pPr>
            <w:r w:rsidRPr="00737B91">
              <w:rPr>
                <w:sz w:val="22"/>
                <w:szCs w:val="22"/>
                <w:highlight w:val="yellow"/>
              </w:rPr>
              <w:t>dd-mm-yy (mohon untuk diisi)</w:t>
            </w:r>
            <w:r w:rsidRPr="00737B91">
              <w:rPr>
                <w:sz w:val="22"/>
                <w:szCs w:val="22"/>
              </w:rPr>
              <w:t xml:space="preserve"> (</w:t>
            </w:r>
            <w:r w:rsidRPr="00737B91">
              <w:rPr>
                <w:i/>
                <w:sz w:val="22"/>
                <w:szCs w:val="22"/>
              </w:rPr>
              <w:t>Open</w:t>
            </w:r>
            <w:r w:rsidRPr="00737B91">
              <w:rPr>
                <w:sz w:val="22"/>
                <w:szCs w:val="22"/>
              </w:rPr>
              <w:t>)</w:t>
            </w:r>
          </w:p>
          <w:p w14:paraId="450B826C" w14:textId="77777777" w:rsidR="00E06390" w:rsidRPr="00A44088" w:rsidRDefault="00E06390" w:rsidP="00E06390">
            <w:pPr>
              <w:tabs>
                <w:tab w:val="left" w:pos="-720"/>
              </w:tabs>
              <w:suppressAutoHyphens/>
              <w:jc w:val="both"/>
              <w:rPr>
                <w:noProof/>
                <w:sz w:val="22"/>
                <w:szCs w:val="22"/>
              </w:rPr>
            </w:pPr>
          </w:p>
        </w:tc>
      </w:tr>
      <w:tr w:rsidR="00E06390" w:rsidRPr="002E2019" w14:paraId="01497B2E" w14:textId="77777777" w:rsidTr="002F787D">
        <w:tc>
          <w:tcPr>
            <w:tcW w:w="522" w:type="dxa"/>
          </w:tcPr>
          <w:p w14:paraId="26FF9948" w14:textId="303C1028" w:rsidR="00E06390" w:rsidRPr="008D7CC5" w:rsidRDefault="0083511D" w:rsidP="00E06390">
            <w:pPr>
              <w:pStyle w:val="ListParagraph"/>
              <w:tabs>
                <w:tab w:val="left" w:pos="-720"/>
              </w:tabs>
              <w:suppressAutoHyphens/>
              <w:ind w:left="0"/>
              <w:jc w:val="center"/>
              <w:rPr>
                <w:b/>
                <w:sz w:val="22"/>
                <w:szCs w:val="22"/>
              </w:rPr>
            </w:pPr>
            <w:r>
              <w:rPr>
                <w:b/>
                <w:sz w:val="22"/>
                <w:szCs w:val="22"/>
              </w:rPr>
              <w:lastRenderedPageBreak/>
              <w:t>11</w:t>
            </w:r>
            <w:r w:rsidR="00E06390">
              <w:rPr>
                <w:b/>
                <w:sz w:val="22"/>
                <w:szCs w:val="22"/>
              </w:rPr>
              <w:t>.</w:t>
            </w:r>
          </w:p>
        </w:tc>
        <w:tc>
          <w:tcPr>
            <w:tcW w:w="10944" w:type="dxa"/>
          </w:tcPr>
          <w:p w14:paraId="7323E018" w14:textId="77777777" w:rsidR="00E06390" w:rsidRDefault="00E06390" w:rsidP="00E06390">
            <w:pPr>
              <w:jc w:val="both"/>
              <w:rPr>
                <w:b/>
                <w:color w:val="000000" w:themeColor="text1"/>
                <w:sz w:val="22"/>
                <w:szCs w:val="22"/>
              </w:rPr>
            </w:pPr>
            <w:r w:rsidRPr="00B35546">
              <w:rPr>
                <w:b/>
                <w:color w:val="000000" w:themeColor="text1"/>
                <w:sz w:val="22"/>
                <w:szCs w:val="22"/>
              </w:rPr>
              <w:t>Dokumentasi UAT Perlu Dilengkapi atau Diperbaiki</w:t>
            </w:r>
          </w:p>
          <w:p w14:paraId="576E32C9" w14:textId="77777777" w:rsidR="005A408B" w:rsidRDefault="005A408B" w:rsidP="00E06390">
            <w:pPr>
              <w:jc w:val="both"/>
              <w:rPr>
                <w:b/>
                <w:color w:val="000000" w:themeColor="text1"/>
                <w:sz w:val="22"/>
                <w:szCs w:val="22"/>
              </w:rPr>
            </w:pPr>
          </w:p>
          <w:p w14:paraId="532927D0" w14:textId="77777777" w:rsidR="005A408B" w:rsidRDefault="00036FA2" w:rsidP="00E06390">
            <w:pPr>
              <w:jc w:val="both"/>
              <w:rPr>
                <w:b/>
                <w:color w:val="000000" w:themeColor="text1"/>
                <w:sz w:val="22"/>
                <w:szCs w:val="22"/>
              </w:rPr>
            </w:pPr>
            <w:r>
              <w:rPr>
                <w:b/>
                <w:color w:val="000000" w:themeColor="text1"/>
                <w:sz w:val="22"/>
                <w:szCs w:val="22"/>
              </w:rPr>
              <w:t xml:space="preserve">Kondisi </w:t>
            </w:r>
          </w:p>
          <w:p w14:paraId="7E1868E8" w14:textId="16087D7F" w:rsidR="00AE5D8F" w:rsidRDefault="00AE5D8F" w:rsidP="00AE5D8F">
            <w:pPr>
              <w:jc w:val="both"/>
              <w:rPr>
                <w:color w:val="000000" w:themeColor="text1"/>
                <w:sz w:val="22"/>
                <w:szCs w:val="22"/>
              </w:rPr>
            </w:pPr>
            <w:r w:rsidRPr="00AE5D8F">
              <w:rPr>
                <w:color w:val="000000" w:themeColor="text1"/>
                <w:sz w:val="22"/>
                <w:szCs w:val="22"/>
              </w:rPr>
              <w:t xml:space="preserve">Terdapat </w:t>
            </w:r>
            <w:r w:rsidR="00DF3819">
              <w:rPr>
                <w:color w:val="000000" w:themeColor="text1"/>
                <w:sz w:val="22"/>
                <w:szCs w:val="22"/>
              </w:rPr>
              <w:t xml:space="preserve">lima </w:t>
            </w:r>
            <w:r w:rsidR="002E6103">
              <w:rPr>
                <w:color w:val="000000" w:themeColor="text1"/>
                <w:sz w:val="22"/>
                <w:szCs w:val="22"/>
              </w:rPr>
              <w:t xml:space="preserve">dokumentasi </w:t>
            </w:r>
            <w:r w:rsidRPr="00AE5D8F">
              <w:rPr>
                <w:color w:val="000000" w:themeColor="text1"/>
                <w:sz w:val="22"/>
                <w:szCs w:val="22"/>
              </w:rPr>
              <w:t xml:space="preserve">hasil pengujian UAT yang belum menjawab tujuan dari skenario pengujian yang ditentukan. Dalam hal ini, hasil pengujian disajikan secara tidak lengkap sehingga belum dapat memberikan konklusi apakah pengujian </w:t>
            </w:r>
            <w:r w:rsidR="00DF3819">
              <w:rPr>
                <w:color w:val="000000" w:themeColor="text1"/>
                <w:sz w:val="22"/>
                <w:szCs w:val="22"/>
              </w:rPr>
              <w:t>telah dilakukan secara memadai, s</w:t>
            </w:r>
            <w:r w:rsidRPr="00AE5D8F">
              <w:rPr>
                <w:color w:val="000000" w:themeColor="text1"/>
                <w:sz w:val="22"/>
                <w:szCs w:val="22"/>
              </w:rPr>
              <w:t xml:space="preserve">ebagai </w:t>
            </w:r>
            <w:r>
              <w:rPr>
                <w:color w:val="000000" w:themeColor="text1"/>
                <w:sz w:val="22"/>
                <w:szCs w:val="22"/>
              </w:rPr>
              <w:t>berikut</w:t>
            </w:r>
            <w:r w:rsidR="00DF3819">
              <w:rPr>
                <w:color w:val="000000" w:themeColor="text1"/>
                <w:sz w:val="22"/>
                <w:szCs w:val="22"/>
              </w:rPr>
              <w:t>.</w:t>
            </w:r>
          </w:p>
          <w:p w14:paraId="036C7550" w14:textId="77777777" w:rsidR="00DF3819" w:rsidRDefault="00DF3819" w:rsidP="00AE5D8F">
            <w:pPr>
              <w:jc w:val="both"/>
              <w:rPr>
                <w:color w:val="000000" w:themeColor="text1"/>
                <w:sz w:val="22"/>
                <w:szCs w:val="22"/>
              </w:rPr>
            </w:pPr>
          </w:p>
          <w:tbl>
            <w:tblPr>
              <w:tblStyle w:val="TableGrid"/>
              <w:tblW w:w="0" w:type="auto"/>
              <w:tblLook w:val="04A0" w:firstRow="1" w:lastRow="0" w:firstColumn="1" w:lastColumn="0" w:noHBand="0" w:noVBand="1"/>
            </w:tblPr>
            <w:tblGrid>
              <w:gridCol w:w="498"/>
              <w:gridCol w:w="4609"/>
              <w:gridCol w:w="4860"/>
            </w:tblGrid>
            <w:tr w:rsidR="00DF3819" w:rsidRPr="00DF3819" w14:paraId="2E4453FC" w14:textId="77777777" w:rsidTr="00DF3819">
              <w:tc>
                <w:tcPr>
                  <w:tcW w:w="498" w:type="dxa"/>
                </w:tcPr>
                <w:p w14:paraId="60CBC648" w14:textId="7D0CBF25" w:rsidR="00DF3819" w:rsidRPr="00DF3819" w:rsidRDefault="00DF3819" w:rsidP="00DF3819">
                  <w:pPr>
                    <w:jc w:val="center"/>
                    <w:rPr>
                      <w:b/>
                      <w:color w:val="000000" w:themeColor="text1"/>
                      <w:sz w:val="18"/>
                      <w:szCs w:val="22"/>
                    </w:rPr>
                  </w:pPr>
                  <w:r w:rsidRPr="00DF3819">
                    <w:rPr>
                      <w:b/>
                      <w:color w:val="000000" w:themeColor="text1"/>
                      <w:sz w:val="18"/>
                      <w:szCs w:val="22"/>
                    </w:rPr>
                    <w:t>No</w:t>
                  </w:r>
                </w:p>
              </w:tc>
              <w:tc>
                <w:tcPr>
                  <w:tcW w:w="4609" w:type="dxa"/>
                </w:tcPr>
                <w:p w14:paraId="70008573" w14:textId="459B5AC3" w:rsidR="00DF3819" w:rsidRPr="00DF3819" w:rsidRDefault="00DF3819" w:rsidP="00DF3819">
                  <w:pPr>
                    <w:jc w:val="center"/>
                    <w:rPr>
                      <w:b/>
                      <w:color w:val="000000" w:themeColor="text1"/>
                      <w:sz w:val="18"/>
                      <w:szCs w:val="22"/>
                    </w:rPr>
                  </w:pPr>
                  <w:r w:rsidRPr="00DF3819">
                    <w:rPr>
                      <w:b/>
                      <w:color w:val="000000" w:themeColor="text1"/>
                      <w:sz w:val="18"/>
                      <w:szCs w:val="22"/>
                    </w:rPr>
                    <w:t>Test Script UAT</w:t>
                  </w:r>
                </w:p>
              </w:tc>
              <w:tc>
                <w:tcPr>
                  <w:tcW w:w="4860" w:type="dxa"/>
                </w:tcPr>
                <w:p w14:paraId="048296DF" w14:textId="3AF43283" w:rsidR="00DF3819" w:rsidRPr="00DF3819" w:rsidRDefault="00DF3819" w:rsidP="00DF3819">
                  <w:pPr>
                    <w:jc w:val="center"/>
                    <w:rPr>
                      <w:b/>
                      <w:color w:val="000000" w:themeColor="text1"/>
                      <w:sz w:val="18"/>
                      <w:szCs w:val="22"/>
                    </w:rPr>
                  </w:pPr>
                  <w:r w:rsidRPr="00DF3819">
                    <w:rPr>
                      <w:b/>
                      <w:color w:val="000000" w:themeColor="text1"/>
                      <w:sz w:val="18"/>
                      <w:szCs w:val="22"/>
                    </w:rPr>
                    <w:t>Keterangan</w:t>
                  </w:r>
                </w:p>
              </w:tc>
            </w:tr>
            <w:tr w:rsidR="00DF3819" w:rsidRPr="00DF3819" w14:paraId="00F24431" w14:textId="77777777" w:rsidTr="00DF3819">
              <w:tc>
                <w:tcPr>
                  <w:tcW w:w="498" w:type="dxa"/>
                </w:tcPr>
                <w:p w14:paraId="0E56AAC4" w14:textId="0677933F" w:rsidR="00DF3819" w:rsidRPr="00DF3819" w:rsidRDefault="00DF3819" w:rsidP="00DF3819">
                  <w:pPr>
                    <w:jc w:val="both"/>
                    <w:rPr>
                      <w:color w:val="000000" w:themeColor="text1"/>
                      <w:sz w:val="18"/>
                      <w:szCs w:val="22"/>
                    </w:rPr>
                  </w:pPr>
                  <w:r>
                    <w:rPr>
                      <w:color w:val="000000" w:themeColor="text1"/>
                      <w:sz w:val="18"/>
                      <w:szCs w:val="22"/>
                    </w:rPr>
                    <w:t>1.</w:t>
                  </w:r>
                </w:p>
              </w:tc>
              <w:tc>
                <w:tcPr>
                  <w:tcW w:w="4609" w:type="dxa"/>
                </w:tcPr>
                <w:p w14:paraId="73F5BEAF" w14:textId="77777777" w:rsidR="00DF3819" w:rsidRPr="00DF3819" w:rsidRDefault="00DF3819" w:rsidP="00DF3819">
                  <w:pPr>
                    <w:jc w:val="both"/>
                    <w:rPr>
                      <w:color w:val="000000" w:themeColor="text1"/>
                      <w:sz w:val="18"/>
                      <w:szCs w:val="22"/>
                    </w:rPr>
                  </w:pPr>
                  <w:r w:rsidRPr="00DF3819">
                    <w:rPr>
                      <w:color w:val="000000" w:themeColor="text1"/>
                      <w:sz w:val="18"/>
                      <w:szCs w:val="22"/>
                    </w:rPr>
                    <w:t>TS_</w:t>
                  </w:r>
                  <w:r w:rsidRPr="00DF3819">
                    <w:rPr>
                      <w:i/>
                      <w:color w:val="000000" w:themeColor="text1"/>
                      <w:sz w:val="18"/>
                      <w:szCs w:val="22"/>
                    </w:rPr>
                    <w:t>NEG</w:t>
                  </w:r>
                  <w:r w:rsidRPr="00DF3819">
                    <w:rPr>
                      <w:color w:val="000000" w:themeColor="text1"/>
                      <w:sz w:val="18"/>
                      <w:szCs w:val="22"/>
                    </w:rPr>
                    <w:t>_</w:t>
                  </w:r>
                  <w:r w:rsidRPr="00DF3819">
                    <w:rPr>
                      <w:i/>
                      <w:color w:val="000000" w:themeColor="text1"/>
                      <w:sz w:val="18"/>
                      <w:szCs w:val="22"/>
                    </w:rPr>
                    <w:t>PASS</w:t>
                  </w:r>
                  <w:r w:rsidRPr="00DF3819">
                    <w:rPr>
                      <w:color w:val="000000" w:themeColor="text1"/>
                      <w:sz w:val="18"/>
                      <w:szCs w:val="22"/>
                    </w:rPr>
                    <w:t>-210_</w:t>
                  </w:r>
                  <w:r w:rsidRPr="00DF3819">
                    <w:rPr>
                      <w:i/>
                      <w:color w:val="000000" w:themeColor="text1"/>
                      <w:sz w:val="18"/>
                      <w:szCs w:val="22"/>
                    </w:rPr>
                    <w:t>Frictionless Transaction with</w:t>
                  </w:r>
                  <w:r w:rsidRPr="00DF3819">
                    <w:rPr>
                      <w:color w:val="000000" w:themeColor="text1"/>
                      <w:sz w:val="18"/>
                      <w:szCs w:val="22"/>
                    </w:rPr>
                    <w:t xml:space="preserve"> VCAS </w:t>
                  </w:r>
                  <w:r w:rsidRPr="00DF3819">
                    <w:rPr>
                      <w:i/>
                      <w:color w:val="000000" w:themeColor="text1"/>
                      <w:sz w:val="18"/>
                      <w:szCs w:val="22"/>
                    </w:rPr>
                    <w:t>via</w:t>
                  </w:r>
                  <w:r w:rsidRPr="00DF3819">
                    <w:rPr>
                      <w:color w:val="000000" w:themeColor="text1"/>
                      <w:sz w:val="18"/>
                      <w:szCs w:val="22"/>
                    </w:rPr>
                    <w:t xml:space="preserve"> OCTO Mobile_Android_1.1</w:t>
                  </w:r>
                </w:p>
                <w:p w14:paraId="7D72A2FB" w14:textId="24D649A3" w:rsidR="00DF3819" w:rsidRPr="00DF3819" w:rsidRDefault="00DF3819" w:rsidP="00DF3819">
                  <w:pPr>
                    <w:jc w:val="both"/>
                    <w:rPr>
                      <w:color w:val="000000" w:themeColor="text1"/>
                      <w:sz w:val="18"/>
                      <w:szCs w:val="22"/>
                    </w:rPr>
                  </w:pPr>
                </w:p>
              </w:tc>
              <w:tc>
                <w:tcPr>
                  <w:tcW w:w="4860" w:type="dxa"/>
                  <w:vMerge w:val="restart"/>
                </w:tcPr>
                <w:p w14:paraId="2DE1C7DE" w14:textId="27307CDA" w:rsidR="00DF3819" w:rsidRPr="00DF3819" w:rsidRDefault="00DF3819" w:rsidP="00DF3819">
                  <w:pPr>
                    <w:jc w:val="both"/>
                    <w:rPr>
                      <w:color w:val="000000" w:themeColor="text1"/>
                      <w:sz w:val="18"/>
                      <w:szCs w:val="22"/>
                    </w:rPr>
                  </w:pPr>
                  <w:r w:rsidRPr="00DF3819">
                    <w:rPr>
                      <w:color w:val="000000" w:themeColor="text1"/>
                      <w:sz w:val="18"/>
                      <w:szCs w:val="22"/>
                    </w:rPr>
                    <w:t xml:space="preserve">Dokumentasi telah menunjukkan </w:t>
                  </w:r>
                  <w:r w:rsidRPr="00DF3819">
                    <w:rPr>
                      <w:i/>
                      <w:color w:val="000000" w:themeColor="text1"/>
                      <w:sz w:val="18"/>
                      <w:szCs w:val="22"/>
                    </w:rPr>
                    <w:t>screenshot</w:t>
                  </w:r>
                  <w:r w:rsidRPr="00DF3819">
                    <w:rPr>
                      <w:color w:val="000000" w:themeColor="text1"/>
                      <w:sz w:val="18"/>
                      <w:szCs w:val="22"/>
                    </w:rPr>
                    <w:t xml:space="preserve"> adanya menu </w:t>
                  </w:r>
                  <w:r w:rsidRPr="00DF3819">
                    <w:rPr>
                      <w:i/>
                      <w:color w:val="000000" w:themeColor="text1"/>
                      <w:sz w:val="18"/>
                      <w:szCs w:val="22"/>
                    </w:rPr>
                    <w:t>input</w:t>
                  </w:r>
                  <w:r w:rsidRPr="00DF3819">
                    <w:rPr>
                      <w:color w:val="000000" w:themeColor="text1"/>
                      <w:sz w:val="18"/>
                      <w:szCs w:val="22"/>
                    </w:rPr>
                    <w:t xml:space="preserve"> OTP, namun tidak menunjukkan bukti bahwa nomor </w:t>
                  </w:r>
                  <w:r w:rsidRPr="00DF3819">
                    <w:rPr>
                      <w:i/>
                      <w:color w:val="000000" w:themeColor="text1"/>
                      <w:sz w:val="18"/>
                      <w:szCs w:val="22"/>
                    </w:rPr>
                    <w:t>handphone</w:t>
                  </w:r>
                  <w:r w:rsidRPr="00DF3819">
                    <w:rPr>
                      <w:color w:val="000000" w:themeColor="text1"/>
                      <w:sz w:val="18"/>
                      <w:szCs w:val="22"/>
                    </w:rPr>
                    <w:t xml:space="preserve"> tidak terdaftar sebagai pengguna OMO dan metode otentikasi harus melalui OTP.</w:t>
                  </w:r>
                </w:p>
              </w:tc>
            </w:tr>
            <w:tr w:rsidR="00DF3819" w:rsidRPr="00DF3819" w14:paraId="5E53C01A" w14:textId="77777777" w:rsidTr="00DF3819">
              <w:tc>
                <w:tcPr>
                  <w:tcW w:w="498" w:type="dxa"/>
                </w:tcPr>
                <w:p w14:paraId="23022E6D" w14:textId="6023CD36" w:rsidR="00DF3819" w:rsidRPr="00DF3819" w:rsidRDefault="00DF3819" w:rsidP="00DF3819">
                  <w:pPr>
                    <w:jc w:val="both"/>
                    <w:rPr>
                      <w:color w:val="000000" w:themeColor="text1"/>
                      <w:sz w:val="18"/>
                      <w:szCs w:val="22"/>
                    </w:rPr>
                  </w:pPr>
                  <w:r>
                    <w:rPr>
                      <w:color w:val="000000" w:themeColor="text1"/>
                      <w:sz w:val="18"/>
                      <w:szCs w:val="22"/>
                    </w:rPr>
                    <w:t>2.</w:t>
                  </w:r>
                </w:p>
              </w:tc>
              <w:tc>
                <w:tcPr>
                  <w:tcW w:w="4609" w:type="dxa"/>
                </w:tcPr>
                <w:p w14:paraId="25BBDA46" w14:textId="28639CA5" w:rsidR="00DF3819" w:rsidRPr="00DF3819" w:rsidRDefault="00DF3819" w:rsidP="00DF3819">
                  <w:pPr>
                    <w:jc w:val="both"/>
                    <w:rPr>
                      <w:color w:val="000000" w:themeColor="text1"/>
                      <w:sz w:val="18"/>
                      <w:szCs w:val="22"/>
                    </w:rPr>
                  </w:pPr>
                  <w:r w:rsidRPr="00DF3819">
                    <w:rPr>
                      <w:color w:val="000000" w:themeColor="text1"/>
                      <w:sz w:val="18"/>
                      <w:szCs w:val="22"/>
                    </w:rPr>
                    <w:t>TS_</w:t>
                  </w:r>
                  <w:r w:rsidRPr="00DF3819">
                    <w:rPr>
                      <w:i/>
                      <w:color w:val="000000" w:themeColor="text1"/>
                      <w:sz w:val="18"/>
                      <w:szCs w:val="22"/>
                    </w:rPr>
                    <w:t>NEG_PASS</w:t>
                  </w:r>
                  <w:r w:rsidRPr="00DF3819">
                    <w:rPr>
                      <w:color w:val="000000" w:themeColor="text1"/>
                      <w:sz w:val="18"/>
                      <w:szCs w:val="22"/>
                    </w:rPr>
                    <w:t>-210_</w:t>
                  </w:r>
                  <w:r w:rsidRPr="00DF3819">
                    <w:rPr>
                      <w:i/>
                      <w:color w:val="000000" w:themeColor="text1"/>
                      <w:sz w:val="18"/>
                      <w:szCs w:val="22"/>
                    </w:rPr>
                    <w:t>Frictionless Transaction</w:t>
                  </w:r>
                  <w:r w:rsidRPr="00DF3819">
                    <w:rPr>
                      <w:color w:val="000000" w:themeColor="text1"/>
                      <w:sz w:val="18"/>
                      <w:szCs w:val="22"/>
                    </w:rPr>
                    <w:t xml:space="preserve"> </w:t>
                  </w:r>
                  <w:r w:rsidRPr="00DF3819">
                    <w:rPr>
                      <w:i/>
                      <w:color w:val="000000" w:themeColor="text1"/>
                      <w:sz w:val="18"/>
                      <w:szCs w:val="22"/>
                    </w:rPr>
                    <w:t>with</w:t>
                  </w:r>
                  <w:r w:rsidRPr="00DF3819">
                    <w:rPr>
                      <w:color w:val="000000" w:themeColor="text1"/>
                      <w:sz w:val="18"/>
                      <w:szCs w:val="22"/>
                    </w:rPr>
                    <w:t xml:space="preserve"> VCAS </w:t>
                  </w:r>
                  <w:r w:rsidRPr="00DF3819">
                    <w:rPr>
                      <w:i/>
                      <w:color w:val="000000" w:themeColor="text1"/>
                      <w:sz w:val="18"/>
                      <w:szCs w:val="22"/>
                    </w:rPr>
                    <w:t>via</w:t>
                  </w:r>
                  <w:r w:rsidRPr="00DF3819">
                    <w:rPr>
                      <w:color w:val="000000" w:themeColor="text1"/>
                      <w:sz w:val="18"/>
                      <w:szCs w:val="22"/>
                    </w:rPr>
                    <w:t xml:space="preserve"> OCTO Mobile_IOS_1.1</w:t>
                  </w:r>
                </w:p>
              </w:tc>
              <w:tc>
                <w:tcPr>
                  <w:tcW w:w="4860" w:type="dxa"/>
                  <w:vMerge/>
                </w:tcPr>
                <w:p w14:paraId="32B17EA1" w14:textId="77777777" w:rsidR="00DF3819" w:rsidRPr="00DF3819" w:rsidRDefault="00DF3819" w:rsidP="00DF3819">
                  <w:pPr>
                    <w:jc w:val="both"/>
                    <w:rPr>
                      <w:color w:val="000000" w:themeColor="text1"/>
                      <w:sz w:val="18"/>
                      <w:szCs w:val="22"/>
                    </w:rPr>
                  </w:pPr>
                </w:p>
              </w:tc>
            </w:tr>
            <w:tr w:rsidR="00DF3819" w:rsidRPr="00DF3819" w14:paraId="14EF9F0B" w14:textId="77777777" w:rsidTr="00DF3819">
              <w:tc>
                <w:tcPr>
                  <w:tcW w:w="498" w:type="dxa"/>
                </w:tcPr>
                <w:p w14:paraId="692EC053" w14:textId="57937FA0" w:rsidR="00DF3819" w:rsidRPr="00DF3819" w:rsidRDefault="00DF3819" w:rsidP="00DF3819">
                  <w:pPr>
                    <w:jc w:val="both"/>
                    <w:rPr>
                      <w:color w:val="000000" w:themeColor="text1"/>
                      <w:sz w:val="18"/>
                      <w:szCs w:val="22"/>
                    </w:rPr>
                  </w:pPr>
                  <w:r>
                    <w:rPr>
                      <w:color w:val="000000" w:themeColor="text1"/>
                      <w:sz w:val="18"/>
                      <w:szCs w:val="22"/>
                    </w:rPr>
                    <w:lastRenderedPageBreak/>
                    <w:t>3.</w:t>
                  </w:r>
                </w:p>
              </w:tc>
              <w:tc>
                <w:tcPr>
                  <w:tcW w:w="4609" w:type="dxa"/>
                </w:tcPr>
                <w:p w14:paraId="7F4538AD" w14:textId="01D15864" w:rsidR="00DF3819" w:rsidRPr="00DF3819" w:rsidRDefault="00DF3819" w:rsidP="00DF3819">
                  <w:pPr>
                    <w:jc w:val="both"/>
                    <w:rPr>
                      <w:color w:val="000000" w:themeColor="text1"/>
                      <w:sz w:val="18"/>
                      <w:szCs w:val="22"/>
                    </w:rPr>
                  </w:pPr>
                  <w:r w:rsidRPr="00DF3819">
                    <w:rPr>
                      <w:color w:val="000000" w:themeColor="text1"/>
                      <w:sz w:val="18"/>
                      <w:szCs w:val="22"/>
                    </w:rPr>
                    <w:t>TS_</w:t>
                  </w:r>
                  <w:r w:rsidRPr="00DF3819">
                    <w:rPr>
                      <w:i/>
                      <w:color w:val="000000" w:themeColor="text1"/>
                      <w:sz w:val="18"/>
                      <w:szCs w:val="22"/>
                    </w:rPr>
                    <w:t>NEG</w:t>
                  </w:r>
                  <w:r w:rsidRPr="00DF3819">
                    <w:rPr>
                      <w:color w:val="000000" w:themeColor="text1"/>
                      <w:sz w:val="18"/>
                      <w:szCs w:val="22"/>
                    </w:rPr>
                    <w:t>_</w:t>
                  </w:r>
                  <w:r w:rsidRPr="00DF3819">
                    <w:rPr>
                      <w:i/>
                      <w:color w:val="000000" w:themeColor="text1"/>
                      <w:sz w:val="18"/>
                      <w:szCs w:val="22"/>
                    </w:rPr>
                    <w:t>PASS</w:t>
                  </w:r>
                  <w:r w:rsidRPr="00DF3819">
                    <w:rPr>
                      <w:color w:val="000000" w:themeColor="text1"/>
                      <w:sz w:val="18"/>
                      <w:szCs w:val="22"/>
                    </w:rPr>
                    <w:t>-210_</w:t>
                  </w:r>
                  <w:r w:rsidRPr="00DF3819">
                    <w:rPr>
                      <w:i/>
                      <w:color w:val="000000" w:themeColor="text1"/>
                      <w:sz w:val="18"/>
                      <w:szCs w:val="22"/>
                    </w:rPr>
                    <w:t>Frictionless Transaction with</w:t>
                  </w:r>
                  <w:r w:rsidRPr="00DF3819">
                    <w:rPr>
                      <w:color w:val="000000" w:themeColor="text1"/>
                      <w:sz w:val="18"/>
                      <w:szCs w:val="22"/>
                    </w:rPr>
                    <w:t xml:space="preserve"> VCAS </w:t>
                  </w:r>
                  <w:r w:rsidRPr="00DF3819">
                    <w:rPr>
                      <w:i/>
                      <w:color w:val="000000" w:themeColor="text1"/>
                      <w:sz w:val="18"/>
                      <w:szCs w:val="22"/>
                    </w:rPr>
                    <w:t>via</w:t>
                  </w:r>
                  <w:r w:rsidRPr="00DF3819">
                    <w:rPr>
                      <w:color w:val="000000" w:themeColor="text1"/>
                      <w:sz w:val="18"/>
                      <w:szCs w:val="22"/>
                    </w:rPr>
                    <w:t xml:space="preserve"> OCTO Mobile_Android_1.2</w:t>
                  </w:r>
                </w:p>
              </w:tc>
              <w:tc>
                <w:tcPr>
                  <w:tcW w:w="4860" w:type="dxa"/>
                </w:tcPr>
                <w:p w14:paraId="419516A8" w14:textId="4D3E429E" w:rsidR="00DF3819" w:rsidRPr="00DF3819" w:rsidRDefault="00DF3819" w:rsidP="00DF3819">
                  <w:pPr>
                    <w:jc w:val="both"/>
                    <w:rPr>
                      <w:color w:val="000000" w:themeColor="text1"/>
                      <w:sz w:val="18"/>
                      <w:szCs w:val="22"/>
                    </w:rPr>
                  </w:pPr>
                  <w:r w:rsidRPr="00DF3819">
                    <w:rPr>
                      <w:color w:val="000000" w:themeColor="text1"/>
                      <w:sz w:val="18"/>
                      <w:szCs w:val="22"/>
                    </w:rPr>
                    <w:t xml:space="preserve">Dokumentasi belum menunjukkan </w:t>
                  </w:r>
                  <w:r w:rsidRPr="00DF3819">
                    <w:rPr>
                      <w:i/>
                      <w:color w:val="000000" w:themeColor="text1"/>
                      <w:sz w:val="18"/>
                      <w:szCs w:val="22"/>
                    </w:rPr>
                    <w:t>screenshot</w:t>
                  </w:r>
                  <w:r w:rsidRPr="00DF3819">
                    <w:rPr>
                      <w:color w:val="000000" w:themeColor="text1"/>
                      <w:sz w:val="18"/>
                      <w:szCs w:val="22"/>
                    </w:rPr>
                    <w:t xml:space="preserve"> adanya menu </w:t>
                  </w:r>
                  <w:r w:rsidRPr="00DF3819">
                    <w:rPr>
                      <w:i/>
                      <w:color w:val="000000" w:themeColor="text1"/>
                      <w:sz w:val="18"/>
                      <w:szCs w:val="22"/>
                    </w:rPr>
                    <w:t>input</w:t>
                  </w:r>
                  <w:r w:rsidRPr="00DF3819">
                    <w:rPr>
                      <w:color w:val="000000" w:themeColor="text1"/>
                      <w:sz w:val="18"/>
                      <w:szCs w:val="22"/>
                    </w:rPr>
                    <w:t xml:space="preserve"> OTP, dan tidak menunjukkan bahwa otentikasi transaksi perlu melalui OTP.</w:t>
                  </w:r>
                </w:p>
              </w:tc>
            </w:tr>
            <w:tr w:rsidR="00DF3819" w:rsidRPr="00DF3819" w14:paraId="4A4638D7" w14:textId="77777777" w:rsidTr="00DF3819">
              <w:tc>
                <w:tcPr>
                  <w:tcW w:w="498" w:type="dxa"/>
                </w:tcPr>
                <w:p w14:paraId="47B5191A" w14:textId="4C49DAC9" w:rsidR="00DF3819" w:rsidRPr="00DF3819" w:rsidRDefault="00DF3819" w:rsidP="00DF3819">
                  <w:pPr>
                    <w:jc w:val="both"/>
                    <w:rPr>
                      <w:color w:val="000000" w:themeColor="text1"/>
                      <w:sz w:val="18"/>
                      <w:szCs w:val="22"/>
                    </w:rPr>
                  </w:pPr>
                  <w:r>
                    <w:rPr>
                      <w:color w:val="000000" w:themeColor="text1"/>
                      <w:sz w:val="18"/>
                      <w:szCs w:val="22"/>
                    </w:rPr>
                    <w:t>4.</w:t>
                  </w:r>
                </w:p>
              </w:tc>
              <w:tc>
                <w:tcPr>
                  <w:tcW w:w="4609" w:type="dxa"/>
                </w:tcPr>
                <w:p w14:paraId="0D71084D" w14:textId="795FA662" w:rsidR="00DF3819" w:rsidRPr="00DF3819" w:rsidRDefault="00DF3819" w:rsidP="00DF3819">
                  <w:pPr>
                    <w:jc w:val="both"/>
                    <w:rPr>
                      <w:color w:val="000000" w:themeColor="text1"/>
                      <w:sz w:val="18"/>
                      <w:szCs w:val="22"/>
                    </w:rPr>
                  </w:pPr>
                  <w:r w:rsidRPr="00DF3819">
                    <w:rPr>
                      <w:color w:val="000000"/>
                      <w:sz w:val="18"/>
                      <w:szCs w:val="22"/>
                    </w:rPr>
                    <w:t>TS_NEG_PASS-210_</w:t>
                  </w:r>
                  <w:r w:rsidRPr="00DF3819">
                    <w:rPr>
                      <w:i/>
                      <w:color w:val="000000"/>
                      <w:sz w:val="18"/>
                      <w:szCs w:val="22"/>
                    </w:rPr>
                    <w:t>Frictionless</w:t>
                  </w:r>
                  <w:r w:rsidRPr="00DF3819">
                    <w:rPr>
                      <w:color w:val="000000"/>
                      <w:sz w:val="18"/>
                      <w:szCs w:val="22"/>
                    </w:rPr>
                    <w:t xml:space="preserve"> </w:t>
                  </w:r>
                  <w:r w:rsidRPr="00DF3819">
                    <w:rPr>
                      <w:i/>
                      <w:color w:val="000000"/>
                      <w:sz w:val="18"/>
                      <w:szCs w:val="22"/>
                    </w:rPr>
                    <w:t>Transaction</w:t>
                  </w:r>
                  <w:r w:rsidRPr="00DF3819">
                    <w:rPr>
                      <w:color w:val="000000"/>
                      <w:sz w:val="18"/>
                      <w:szCs w:val="22"/>
                    </w:rPr>
                    <w:t xml:space="preserve"> </w:t>
                  </w:r>
                  <w:r w:rsidRPr="00DF3819">
                    <w:rPr>
                      <w:i/>
                      <w:color w:val="000000"/>
                      <w:sz w:val="18"/>
                      <w:szCs w:val="22"/>
                    </w:rPr>
                    <w:t>with</w:t>
                  </w:r>
                  <w:r w:rsidRPr="00DF3819">
                    <w:rPr>
                      <w:color w:val="000000"/>
                      <w:sz w:val="18"/>
                      <w:szCs w:val="22"/>
                    </w:rPr>
                    <w:t xml:space="preserve"> VCAS via OCTO Mobile_Android_1.9,</w:t>
                  </w:r>
                </w:p>
              </w:tc>
              <w:tc>
                <w:tcPr>
                  <w:tcW w:w="4860" w:type="dxa"/>
                  <w:vMerge w:val="restart"/>
                </w:tcPr>
                <w:p w14:paraId="0990C574" w14:textId="4084B5DD" w:rsidR="00DF3819" w:rsidRPr="00DF3819" w:rsidRDefault="00DF3819" w:rsidP="00DF3819">
                  <w:pPr>
                    <w:jc w:val="both"/>
                    <w:rPr>
                      <w:color w:val="000000" w:themeColor="text1"/>
                      <w:sz w:val="18"/>
                      <w:szCs w:val="22"/>
                    </w:rPr>
                  </w:pPr>
                  <w:r w:rsidRPr="00DF3819">
                    <w:rPr>
                      <w:color w:val="000000" w:themeColor="text1"/>
                      <w:sz w:val="18"/>
                      <w:szCs w:val="22"/>
                    </w:rPr>
                    <w:t xml:space="preserve">Dokumentasi belum menunjukkan bahwa transaksi gagal karena </w:t>
                  </w:r>
                  <w:r w:rsidRPr="00DF3819">
                    <w:rPr>
                      <w:i/>
                      <w:color w:val="000000" w:themeColor="text1"/>
                      <w:sz w:val="18"/>
                      <w:szCs w:val="22"/>
                    </w:rPr>
                    <w:t xml:space="preserve">timeout </w:t>
                  </w:r>
                  <w:r w:rsidRPr="00DF3819">
                    <w:rPr>
                      <w:color w:val="000000" w:themeColor="text1"/>
                      <w:sz w:val="18"/>
                      <w:szCs w:val="22"/>
                    </w:rPr>
                    <w:t>ESB.</w:t>
                  </w:r>
                </w:p>
              </w:tc>
            </w:tr>
            <w:tr w:rsidR="00DF3819" w:rsidRPr="00DF3819" w14:paraId="0B538BCC" w14:textId="77777777" w:rsidTr="00DF3819">
              <w:tc>
                <w:tcPr>
                  <w:tcW w:w="498" w:type="dxa"/>
                </w:tcPr>
                <w:p w14:paraId="02FF60E2" w14:textId="65B99436" w:rsidR="00DF3819" w:rsidRPr="00DF3819" w:rsidRDefault="00DF3819" w:rsidP="00DF3819">
                  <w:pPr>
                    <w:jc w:val="both"/>
                    <w:rPr>
                      <w:color w:val="000000" w:themeColor="text1"/>
                      <w:sz w:val="18"/>
                      <w:szCs w:val="22"/>
                    </w:rPr>
                  </w:pPr>
                  <w:r>
                    <w:rPr>
                      <w:color w:val="000000" w:themeColor="text1"/>
                      <w:sz w:val="18"/>
                      <w:szCs w:val="22"/>
                    </w:rPr>
                    <w:t>5.</w:t>
                  </w:r>
                </w:p>
              </w:tc>
              <w:tc>
                <w:tcPr>
                  <w:tcW w:w="4609" w:type="dxa"/>
                </w:tcPr>
                <w:p w14:paraId="0437233D" w14:textId="73EFC75B" w:rsidR="00DF3819" w:rsidRPr="00DF3819" w:rsidRDefault="00DF3819" w:rsidP="00DF3819">
                  <w:pPr>
                    <w:jc w:val="both"/>
                    <w:rPr>
                      <w:color w:val="000000" w:themeColor="text1"/>
                      <w:sz w:val="18"/>
                      <w:szCs w:val="22"/>
                    </w:rPr>
                  </w:pPr>
                  <w:r w:rsidRPr="00DF3819">
                    <w:rPr>
                      <w:color w:val="000000"/>
                      <w:sz w:val="18"/>
                      <w:szCs w:val="22"/>
                    </w:rPr>
                    <w:t>TS_</w:t>
                  </w:r>
                  <w:r w:rsidRPr="00DF3819">
                    <w:rPr>
                      <w:i/>
                      <w:color w:val="000000"/>
                      <w:sz w:val="18"/>
                      <w:szCs w:val="22"/>
                    </w:rPr>
                    <w:t>NEG</w:t>
                  </w:r>
                  <w:r w:rsidRPr="00DF3819">
                    <w:rPr>
                      <w:color w:val="000000"/>
                      <w:sz w:val="18"/>
                      <w:szCs w:val="22"/>
                    </w:rPr>
                    <w:t>_</w:t>
                  </w:r>
                  <w:r w:rsidRPr="00DF3819">
                    <w:rPr>
                      <w:i/>
                      <w:color w:val="000000"/>
                      <w:sz w:val="18"/>
                      <w:szCs w:val="22"/>
                    </w:rPr>
                    <w:t>PASS</w:t>
                  </w:r>
                  <w:r w:rsidRPr="00DF3819">
                    <w:rPr>
                      <w:color w:val="000000"/>
                      <w:sz w:val="18"/>
                      <w:szCs w:val="22"/>
                    </w:rPr>
                    <w:t xml:space="preserve"> -210_</w:t>
                  </w:r>
                  <w:r w:rsidRPr="00DF3819">
                    <w:rPr>
                      <w:i/>
                      <w:color w:val="000000"/>
                      <w:sz w:val="18"/>
                      <w:szCs w:val="22"/>
                    </w:rPr>
                    <w:t>Frictionless</w:t>
                  </w:r>
                  <w:r w:rsidRPr="00DF3819">
                    <w:rPr>
                      <w:color w:val="000000"/>
                      <w:sz w:val="18"/>
                      <w:szCs w:val="22"/>
                    </w:rPr>
                    <w:t xml:space="preserve"> </w:t>
                  </w:r>
                  <w:r w:rsidRPr="00DF3819">
                    <w:rPr>
                      <w:i/>
                      <w:color w:val="000000"/>
                      <w:sz w:val="18"/>
                      <w:szCs w:val="22"/>
                    </w:rPr>
                    <w:t>Transaction</w:t>
                  </w:r>
                  <w:r w:rsidRPr="00DF3819">
                    <w:rPr>
                      <w:color w:val="000000"/>
                      <w:sz w:val="18"/>
                      <w:szCs w:val="22"/>
                    </w:rPr>
                    <w:t xml:space="preserve"> </w:t>
                  </w:r>
                  <w:r w:rsidRPr="00DF3819">
                    <w:rPr>
                      <w:i/>
                      <w:color w:val="000000"/>
                      <w:sz w:val="18"/>
                      <w:szCs w:val="22"/>
                    </w:rPr>
                    <w:t>with</w:t>
                  </w:r>
                  <w:r w:rsidRPr="00DF3819">
                    <w:rPr>
                      <w:color w:val="000000"/>
                      <w:sz w:val="18"/>
                      <w:szCs w:val="22"/>
                    </w:rPr>
                    <w:t xml:space="preserve"> VCAS </w:t>
                  </w:r>
                  <w:r w:rsidRPr="00DF3819">
                    <w:rPr>
                      <w:i/>
                      <w:color w:val="000000"/>
                      <w:sz w:val="18"/>
                      <w:szCs w:val="22"/>
                    </w:rPr>
                    <w:t>via</w:t>
                  </w:r>
                  <w:r w:rsidRPr="00DF3819">
                    <w:rPr>
                      <w:color w:val="000000"/>
                      <w:sz w:val="18"/>
                      <w:szCs w:val="22"/>
                    </w:rPr>
                    <w:t xml:space="preserve"> OCTO Mobile_IOS_1.10</w:t>
                  </w:r>
                </w:p>
              </w:tc>
              <w:tc>
                <w:tcPr>
                  <w:tcW w:w="4860" w:type="dxa"/>
                  <w:vMerge/>
                </w:tcPr>
                <w:p w14:paraId="1A346A3D" w14:textId="79FA9735" w:rsidR="00DF3819" w:rsidRPr="00DF3819" w:rsidRDefault="00DF3819" w:rsidP="00DF3819">
                  <w:pPr>
                    <w:jc w:val="both"/>
                    <w:rPr>
                      <w:color w:val="000000" w:themeColor="text1"/>
                      <w:sz w:val="18"/>
                      <w:szCs w:val="22"/>
                    </w:rPr>
                  </w:pPr>
                </w:p>
              </w:tc>
            </w:tr>
          </w:tbl>
          <w:p w14:paraId="68E50951" w14:textId="67CBD017" w:rsidR="00AE5D8F" w:rsidRPr="00AE5D8F" w:rsidRDefault="00AE5D8F" w:rsidP="00AE5D8F">
            <w:pPr>
              <w:jc w:val="both"/>
              <w:rPr>
                <w:color w:val="000000" w:themeColor="text1"/>
                <w:sz w:val="22"/>
                <w:szCs w:val="22"/>
              </w:rPr>
            </w:pPr>
          </w:p>
          <w:p w14:paraId="530AF49A" w14:textId="3F13676E" w:rsidR="00BF0B63" w:rsidRDefault="00BF0B63" w:rsidP="00E06390">
            <w:pPr>
              <w:jc w:val="both"/>
              <w:rPr>
                <w:color w:val="000000" w:themeColor="text1"/>
                <w:sz w:val="22"/>
                <w:szCs w:val="22"/>
              </w:rPr>
            </w:pPr>
            <w:r>
              <w:rPr>
                <w:b/>
                <w:color w:val="000000" w:themeColor="text1"/>
                <w:sz w:val="22"/>
                <w:szCs w:val="22"/>
              </w:rPr>
              <w:t>Kriteria</w:t>
            </w:r>
          </w:p>
          <w:p w14:paraId="3D76A4A2" w14:textId="77777777" w:rsidR="00AE5D8F" w:rsidRPr="00AE5D8F" w:rsidRDefault="00AE5D8F" w:rsidP="00AE5D8F">
            <w:pPr>
              <w:jc w:val="both"/>
              <w:rPr>
                <w:rFonts w:eastAsiaTheme="minorHAnsi"/>
                <w:sz w:val="22"/>
                <w:szCs w:val="22"/>
              </w:rPr>
            </w:pPr>
            <w:r w:rsidRPr="008903AD">
              <w:rPr>
                <w:rFonts w:eastAsiaTheme="minorHAnsi"/>
              </w:rPr>
              <w:t>H</w:t>
            </w:r>
            <w:r w:rsidRPr="00AE5D8F">
              <w:rPr>
                <w:rFonts w:eastAsiaTheme="minorHAnsi"/>
                <w:sz w:val="22"/>
                <w:szCs w:val="22"/>
              </w:rPr>
              <w:t>.02.P.01.01 – SOP IT</w:t>
            </w:r>
            <w:r w:rsidRPr="00AE5D8F">
              <w:rPr>
                <w:rFonts w:eastAsiaTheme="minorHAnsi"/>
                <w:i/>
                <w:sz w:val="22"/>
                <w:szCs w:val="22"/>
              </w:rPr>
              <w:t xml:space="preserve"> Project Development Life Cycle</w:t>
            </w:r>
            <w:r w:rsidRPr="00AE5D8F">
              <w:rPr>
                <w:rFonts w:eastAsiaTheme="minorHAnsi"/>
                <w:sz w:val="22"/>
                <w:szCs w:val="22"/>
              </w:rPr>
              <w:t xml:space="preserve"> Versi: 14.03.2024</w:t>
            </w:r>
          </w:p>
          <w:p w14:paraId="0B96ABDA" w14:textId="77777777" w:rsidR="00AE5D8F" w:rsidRPr="00AE5D8F" w:rsidRDefault="00AE5D8F" w:rsidP="00AE5D8F">
            <w:pPr>
              <w:pStyle w:val="ListParagraph"/>
              <w:numPr>
                <w:ilvl w:val="0"/>
                <w:numId w:val="30"/>
              </w:numPr>
              <w:ind w:left="395"/>
              <w:jc w:val="both"/>
              <w:rPr>
                <w:sz w:val="22"/>
                <w:szCs w:val="22"/>
              </w:rPr>
            </w:pPr>
            <w:r w:rsidRPr="00AE5D8F">
              <w:rPr>
                <w:sz w:val="22"/>
                <w:szCs w:val="22"/>
              </w:rPr>
              <w:t xml:space="preserve">Poin 4.1.28. </w:t>
            </w:r>
          </w:p>
          <w:p w14:paraId="2E4B8B3C" w14:textId="77777777" w:rsidR="00AE5D8F" w:rsidRPr="00AE5D8F" w:rsidRDefault="00AE5D8F" w:rsidP="00AE5D8F">
            <w:pPr>
              <w:pStyle w:val="ListParagraph"/>
              <w:ind w:left="395"/>
              <w:jc w:val="both"/>
              <w:rPr>
                <w:sz w:val="22"/>
                <w:szCs w:val="22"/>
              </w:rPr>
            </w:pPr>
            <w:r w:rsidRPr="00AE5D8F">
              <w:rPr>
                <w:sz w:val="22"/>
                <w:szCs w:val="22"/>
              </w:rPr>
              <w:t>Setiap skenario yang teridentifikasi tidak dapat dilakukan pengujian dan diluar dari kontrol Bank perlu dideklarasikan/didokumentasikan.</w:t>
            </w:r>
          </w:p>
          <w:p w14:paraId="232949C0" w14:textId="77777777" w:rsidR="00AE5D8F" w:rsidRPr="00AE5D8F" w:rsidRDefault="00AE5D8F" w:rsidP="00AE5D8F">
            <w:pPr>
              <w:pStyle w:val="ListParagraph"/>
              <w:ind w:left="395"/>
              <w:jc w:val="both"/>
              <w:rPr>
                <w:sz w:val="22"/>
                <w:szCs w:val="22"/>
              </w:rPr>
            </w:pPr>
            <w:r w:rsidRPr="00AE5D8F">
              <w:rPr>
                <w:sz w:val="22"/>
                <w:szCs w:val="22"/>
              </w:rPr>
              <w:t>Pendeklarasian/pendokumentasian dapat berupa:</w:t>
            </w:r>
          </w:p>
          <w:p w14:paraId="01FF1323" w14:textId="77777777" w:rsidR="00AE5D8F" w:rsidRPr="00AE5D8F" w:rsidRDefault="00AE5D8F" w:rsidP="00D05479">
            <w:pPr>
              <w:pStyle w:val="ListParagraph"/>
              <w:numPr>
                <w:ilvl w:val="0"/>
                <w:numId w:val="48"/>
              </w:numPr>
              <w:jc w:val="both"/>
              <w:rPr>
                <w:sz w:val="22"/>
                <w:szCs w:val="22"/>
              </w:rPr>
            </w:pPr>
            <w:r w:rsidRPr="00AE5D8F">
              <w:rPr>
                <w:sz w:val="22"/>
                <w:szCs w:val="22"/>
              </w:rPr>
              <w:t xml:space="preserve">Dokumen (misal sebagai bagian/lampiran dari Berita Acara UAT) yang disetujui oleh </w:t>
            </w:r>
            <w:r w:rsidRPr="00AE5D8F">
              <w:rPr>
                <w:i/>
                <w:sz w:val="22"/>
                <w:szCs w:val="22"/>
              </w:rPr>
              <w:t>Business Project Manager</w:t>
            </w:r>
            <w:r w:rsidRPr="00AE5D8F">
              <w:rPr>
                <w:sz w:val="22"/>
                <w:szCs w:val="22"/>
              </w:rPr>
              <w:t xml:space="preserve">, </w:t>
            </w:r>
            <w:r w:rsidRPr="00AE5D8F">
              <w:rPr>
                <w:i/>
                <w:sz w:val="22"/>
                <w:szCs w:val="22"/>
              </w:rPr>
              <w:t>Business/Project Owner</w:t>
            </w:r>
            <w:r w:rsidRPr="00AE5D8F">
              <w:rPr>
                <w:sz w:val="22"/>
                <w:szCs w:val="22"/>
              </w:rPr>
              <w:t>, dan TPM (D-2) jika diperlukan.</w:t>
            </w:r>
          </w:p>
          <w:p w14:paraId="318DC4A9" w14:textId="77777777" w:rsidR="00AE5D8F" w:rsidRPr="00AE5D8F" w:rsidRDefault="00AE5D8F" w:rsidP="00D05479">
            <w:pPr>
              <w:pStyle w:val="ListParagraph"/>
              <w:numPr>
                <w:ilvl w:val="0"/>
                <w:numId w:val="48"/>
              </w:numPr>
              <w:jc w:val="both"/>
              <w:rPr>
                <w:sz w:val="22"/>
                <w:szCs w:val="22"/>
              </w:rPr>
            </w:pPr>
            <w:r w:rsidRPr="00AE5D8F">
              <w:rPr>
                <w:sz w:val="22"/>
                <w:szCs w:val="22"/>
              </w:rPr>
              <w:t>Memo atau MoM persetujuan dari PSC.</w:t>
            </w:r>
          </w:p>
          <w:p w14:paraId="26BE61EA" w14:textId="77777777" w:rsidR="00AE5D8F" w:rsidRPr="00AE5D8F" w:rsidRDefault="00AE5D8F" w:rsidP="00AE5D8F">
            <w:pPr>
              <w:pStyle w:val="ListParagraph"/>
              <w:numPr>
                <w:ilvl w:val="0"/>
                <w:numId w:val="30"/>
              </w:numPr>
              <w:ind w:left="395"/>
              <w:jc w:val="both"/>
              <w:rPr>
                <w:sz w:val="22"/>
                <w:szCs w:val="22"/>
              </w:rPr>
            </w:pPr>
            <w:r w:rsidRPr="00AE5D8F">
              <w:rPr>
                <w:sz w:val="22"/>
                <w:szCs w:val="22"/>
              </w:rPr>
              <w:t xml:space="preserve">Poin 4.1.29. </w:t>
            </w:r>
          </w:p>
          <w:p w14:paraId="70BF024E" w14:textId="77777777" w:rsidR="00AE5D8F" w:rsidRPr="00AE5D8F" w:rsidRDefault="00AE5D8F" w:rsidP="00AE5D8F">
            <w:pPr>
              <w:pStyle w:val="ListParagraph"/>
              <w:ind w:left="395"/>
              <w:jc w:val="both"/>
              <w:rPr>
                <w:sz w:val="22"/>
                <w:szCs w:val="22"/>
              </w:rPr>
            </w:pPr>
            <w:r w:rsidRPr="00AE5D8F">
              <w:rPr>
                <w:sz w:val="22"/>
                <w:szCs w:val="22"/>
              </w:rPr>
              <w:t>Pendokumentasian sebagaimana yang dimaksud pada butir 28 di atas memuat hal-hal berikut ini:</w:t>
            </w:r>
          </w:p>
          <w:p w14:paraId="6AC8624B" w14:textId="77777777" w:rsidR="00AE5D8F" w:rsidRPr="00AE5D8F" w:rsidRDefault="00AE5D8F" w:rsidP="00D05479">
            <w:pPr>
              <w:pStyle w:val="ListParagraph"/>
              <w:numPr>
                <w:ilvl w:val="0"/>
                <w:numId w:val="49"/>
              </w:numPr>
              <w:jc w:val="both"/>
              <w:rPr>
                <w:sz w:val="22"/>
                <w:szCs w:val="22"/>
              </w:rPr>
            </w:pPr>
            <w:r w:rsidRPr="00AE5D8F">
              <w:rPr>
                <w:sz w:val="22"/>
                <w:szCs w:val="22"/>
              </w:rPr>
              <w:t>Deskripsi dari skenario yang tidak dapat diuji.</w:t>
            </w:r>
          </w:p>
          <w:p w14:paraId="246FD01C" w14:textId="77777777" w:rsidR="00AE5D8F" w:rsidRPr="00AE5D8F" w:rsidRDefault="00AE5D8F" w:rsidP="00D05479">
            <w:pPr>
              <w:pStyle w:val="ListParagraph"/>
              <w:numPr>
                <w:ilvl w:val="0"/>
                <w:numId w:val="49"/>
              </w:numPr>
              <w:jc w:val="both"/>
              <w:rPr>
                <w:sz w:val="22"/>
                <w:szCs w:val="22"/>
              </w:rPr>
            </w:pPr>
            <w:r w:rsidRPr="00AE5D8F">
              <w:rPr>
                <w:sz w:val="22"/>
                <w:szCs w:val="22"/>
              </w:rPr>
              <w:t>Penjelasan detail mengenai alasan mengapa skenario tersebut tidak dapat diuji.</w:t>
            </w:r>
          </w:p>
          <w:p w14:paraId="708F7532" w14:textId="77777777" w:rsidR="00AE5D8F" w:rsidRPr="00AE5D8F" w:rsidRDefault="00AE5D8F" w:rsidP="00D05479">
            <w:pPr>
              <w:pStyle w:val="ListParagraph"/>
              <w:numPr>
                <w:ilvl w:val="0"/>
                <w:numId w:val="49"/>
              </w:numPr>
              <w:jc w:val="both"/>
              <w:rPr>
                <w:sz w:val="22"/>
                <w:szCs w:val="22"/>
              </w:rPr>
            </w:pPr>
            <w:r w:rsidRPr="00AE5D8F">
              <w:rPr>
                <w:sz w:val="22"/>
                <w:szCs w:val="22"/>
              </w:rPr>
              <w:t>Risiko yang dapat terjadi dengan tidak dapat diujinya skenario tersebut.</w:t>
            </w:r>
          </w:p>
          <w:p w14:paraId="4A8FF3C1" w14:textId="77777777" w:rsidR="00AE5D8F" w:rsidRPr="00AE5D8F" w:rsidRDefault="00AE5D8F" w:rsidP="00D05479">
            <w:pPr>
              <w:pStyle w:val="ListParagraph"/>
              <w:numPr>
                <w:ilvl w:val="0"/>
                <w:numId w:val="49"/>
              </w:numPr>
              <w:jc w:val="both"/>
              <w:rPr>
                <w:sz w:val="22"/>
                <w:szCs w:val="22"/>
              </w:rPr>
            </w:pPr>
            <w:r w:rsidRPr="00AE5D8F">
              <w:rPr>
                <w:i/>
                <w:sz w:val="22"/>
                <w:szCs w:val="22"/>
              </w:rPr>
              <w:t>Mitigating control</w:t>
            </w:r>
            <w:r w:rsidRPr="00AE5D8F">
              <w:rPr>
                <w:sz w:val="22"/>
                <w:szCs w:val="22"/>
              </w:rPr>
              <w:t xml:space="preserve"> yang dapat dilakukan untuk menutup/mengurangi risiko tersebut (jika ada).</w:t>
            </w:r>
          </w:p>
          <w:p w14:paraId="0F86FEDE" w14:textId="77777777" w:rsidR="00AE5D8F" w:rsidRPr="00AE5D8F" w:rsidRDefault="00AE5D8F" w:rsidP="00D05479">
            <w:pPr>
              <w:pStyle w:val="ListParagraph"/>
              <w:numPr>
                <w:ilvl w:val="0"/>
                <w:numId w:val="49"/>
              </w:numPr>
              <w:jc w:val="both"/>
              <w:rPr>
                <w:sz w:val="22"/>
                <w:szCs w:val="22"/>
              </w:rPr>
            </w:pPr>
            <w:r w:rsidRPr="00AE5D8F">
              <w:rPr>
                <w:sz w:val="22"/>
                <w:szCs w:val="22"/>
              </w:rPr>
              <w:t>Tindak lanjut (misal jika diperlukan pengembangan sistem/aplikasi, tetap akan dilakukan pengujian pada lingkungan produksi, atau akan diterbitkan CIM serta target penyelesaian).</w:t>
            </w:r>
          </w:p>
          <w:p w14:paraId="48EC56A0" w14:textId="77777777" w:rsidR="00AE5D8F" w:rsidRPr="00AE5D8F" w:rsidRDefault="00AE5D8F" w:rsidP="00D05479">
            <w:pPr>
              <w:pStyle w:val="ListParagraph"/>
              <w:numPr>
                <w:ilvl w:val="0"/>
                <w:numId w:val="49"/>
              </w:numPr>
              <w:jc w:val="both"/>
              <w:rPr>
                <w:sz w:val="22"/>
                <w:szCs w:val="22"/>
              </w:rPr>
            </w:pPr>
            <w:r w:rsidRPr="00AE5D8F">
              <w:rPr>
                <w:sz w:val="22"/>
                <w:szCs w:val="22"/>
              </w:rPr>
              <w:t>Lampiran MoM pembahasan (jika ada).</w:t>
            </w:r>
          </w:p>
          <w:p w14:paraId="2DC41902" w14:textId="77777777" w:rsidR="00AE5D8F" w:rsidRPr="00AE5D8F" w:rsidRDefault="00AE5D8F" w:rsidP="00AE5D8F">
            <w:pPr>
              <w:pStyle w:val="ListParagraph"/>
              <w:numPr>
                <w:ilvl w:val="0"/>
                <w:numId w:val="30"/>
              </w:numPr>
              <w:ind w:left="395"/>
              <w:jc w:val="both"/>
              <w:rPr>
                <w:sz w:val="22"/>
                <w:szCs w:val="22"/>
              </w:rPr>
            </w:pPr>
            <w:r w:rsidRPr="00AE5D8F">
              <w:rPr>
                <w:sz w:val="22"/>
                <w:szCs w:val="22"/>
              </w:rPr>
              <w:t xml:space="preserve">Poin 4.3.19. </w:t>
            </w:r>
          </w:p>
          <w:p w14:paraId="5700363F" w14:textId="77777777" w:rsidR="00AE5D8F" w:rsidRPr="00AE5D8F" w:rsidRDefault="00AE5D8F" w:rsidP="00AE5D8F">
            <w:pPr>
              <w:pStyle w:val="ListParagraph"/>
              <w:ind w:left="395"/>
              <w:jc w:val="both"/>
              <w:rPr>
                <w:sz w:val="22"/>
                <w:szCs w:val="22"/>
              </w:rPr>
            </w:pPr>
            <w:r w:rsidRPr="00AE5D8F">
              <w:rPr>
                <w:i/>
                <w:sz w:val="22"/>
                <w:szCs w:val="22"/>
              </w:rPr>
              <w:t xml:space="preserve">Test Script </w:t>
            </w:r>
            <w:r w:rsidRPr="00AE5D8F">
              <w:rPr>
                <w:sz w:val="22"/>
                <w:szCs w:val="22"/>
              </w:rPr>
              <w:t>yang dibuat harus mencakup seluruh poin-poin kebutuhan, seperti yang tertuang pada dokumen kebutuhan, dokumen desain, maupun dokumen lainnya, serta memiliki skenario pengujian abnormal (</w:t>
            </w:r>
            <w:r w:rsidRPr="00AE5D8F">
              <w:rPr>
                <w:i/>
                <w:sz w:val="22"/>
                <w:szCs w:val="22"/>
              </w:rPr>
              <w:t>negative test</w:t>
            </w:r>
            <w:r w:rsidRPr="00AE5D8F">
              <w:rPr>
                <w:sz w:val="22"/>
                <w:szCs w:val="22"/>
              </w:rPr>
              <w:t>).</w:t>
            </w:r>
          </w:p>
          <w:p w14:paraId="7B51BB74" w14:textId="77777777" w:rsidR="00BF0B63" w:rsidRDefault="00BF0B63" w:rsidP="00E06390">
            <w:pPr>
              <w:jc w:val="both"/>
              <w:rPr>
                <w:b/>
                <w:color w:val="000000" w:themeColor="text1"/>
                <w:sz w:val="22"/>
                <w:szCs w:val="22"/>
              </w:rPr>
            </w:pPr>
          </w:p>
          <w:p w14:paraId="5AF1DBB8" w14:textId="322CCA18" w:rsidR="004216A0" w:rsidRDefault="004216A0" w:rsidP="00E06390">
            <w:pPr>
              <w:jc w:val="both"/>
              <w:rPr>
                <w:b/>
                <w:color w:val="000000" w:themeColor="text1"/>
                <w:sz w:val="22"/>
                <w:szCs w:val="22"/>
              </w:rPr>
            </w:pPr>
            <w:r>
              <w:rPr>
                <w:b/>
                <w:color w:val="000000" w:themeColor="text1"/>
                <w:sz w:val="22"/>
                <w:szCs w:val="22"/>
              </w:rPr>
              <w:t xml:space="preserve">Penyebab </w:t>
            </w:r>
          </w:p>
          <w:p w14:paraId="204EBA6E" w14:textId="099FFDAF" w:rsidR="004216A0" w:rsidRDefault="0041611B" w:rsidP="00E06390">
            <w:pPr>
              <w:jc w:val="both"/>
              <w:rPr>
                <w:color w:val="000000" w:themeColor="text1"/>
                <w:sz w:val="22"/>
                <w:szCs w:val="22"/>
              </w:rPr>
            </w:pPr>
            <w:r w:rsidRPr="00DF1DA3">
              <w:rPr>
                <w:i/>
                <w:color w:val="000000" w:themeColor="text1"/>
                <w:sz w:val="22"/>
                <w:szCs w:val="22"/>
              </w:rPr>
              <w:t>Review</w:t>
            </w:r>
            <w:r w:rsidRPr="0041611B">
              <w:rPr>
                <w:color w:val="000000" w:themeColor="text1"/>
                <w:sz w:val="22"/>
                <w:szCs w:val="22"/>
              </w:rPr>
              <w:t xml:space="preserve"> terhadap dokumen</w:t>
            </w:r>
            <w:r>
              <w:rPr>
                <w:color w:val="000000" w:themeColor="text1"/>
                <w:sz w:val="22"/>
                <w:szCs w:val="22"/>
              </w:rPr>
              <w:t>tasi</w:t>
            </w:r>
            <w:r w:rsidRPr="0041611B">
              <w:rPr>
                <w:color w:val="000000" w:themeColor="text1"/>
                <w:sz w:val="22"/>
                <w:szCs w:val="22"/>
              </w:rPr>
              <w:t xml:space="preserve"> pengujian belum dilakukan dengan menyeluruh, untuk memastikan</w:t>
            </w:r>
            <w:r>
              <w:rPr>
                <w:color w:val="000000" w:themeColor="text1"/>
                <w:sz w:val="22"/>
                <w:szCs w:val="22"/>
              </w:rPr>
              <w:t xml:space="preserve"> hasil pengujian disajikan secara lengkap dan memadai</w:t>
            </w:r>
            <w:r w:rsidRPr="0041611B">
              <w:rPr>
                <w:color w:val="000000" w:themeColor="text1"/>
                <w:sz w:val="22"/>
                <w:szCs w:val="22"/>
              </w:rPr>
              <w:t>.</w:t>
            </w:r>
          </w:p>
          <w:p w14:paraId="7297E4B8" w14:textId="77777777" w:rsidR="0041611B" w:rsidRDefault="0041611B" w:rsidP="00E06390">
            <w:pPr>
              <w:jc w:val="both"/>
              <w:rPr>
                <w:color w:val="000000" w:themeColor="text1"/>
                <w:sz w:val="22"/>
                <w:szCs w:val="22"/>
              </w:rPr>
            </w:pPr>
          </w:p>
          <w:p w14:paraId="36A82EA8" w14:textId="3EF5B119" w:rsidR="00E20172" w:rsidRPr="004216A0" w:rsidRDefault="00E20172" w:rsidP="00E06390">
            <w:pPr>
              <w:jc w:val="both"/>
              <w:rPr>
                <w:color w:val="000000" w:themeColor="text1"/>
                <w:sz w:val="22"/>
                <w:szCs w:val="22"/>
              </w:rPr>
            </w:pPr>
          </w:p>
        </w:tc>
        <w:tc>
          <w:tcPr>
            <w:tcW w:w="4415" w:type="dxa"/>
            <w:shd w:val="clear" w:color="auto" w:fill="auto"/>
          </w:tcPr>
          <w:p w14:paraId="18543F3A" w14:textId="77777777" w:rsidR="00EF2A7F" w:rsidRPr="009066B8" w:rsidRDefault="00EF2A7F" w:rsidP="00EF2A7F">
            <w:pPr>
              <w:jc w:val="both"/>
              <w:rPr>
                <w:b/>
                <w:sz w:val="22"/>
                <w:szCs w:val="22"/>
                <w:lang w:val="en-US"/>
              </w:rPr>
            </w:pPr>
            <w:r w:rsidRPr="009066B8">
              <w:rPr>
                <w:b/>
                <w:sz w:val="22"/>
                <w:szCs w:val="22"/>
                <w:lang w:val="en-US"/>
              </w:rPr>
              <w:lastRenderedPageBreak/>
              <w:t>Rekomendasi</w:t>
            </w:r>
          </w:p>
          <w:p w14:paraId="730A60A5" w14:textId="17E3D9C2" w:rsidR="00EF2A7F" w:rsidRPr="00EF2A7F" w:rsidRDefault="00EF2A7F" w:rsidP="00EF2A7F">
            <w:pPr>
              <w:jc w:val="both"/>
              <w:rPr>
                <w:sz w:val="22"/>
                <w:szCs w:val="22"/>
              </w:rPr>
            </w:pPr>
            <w:r>
              <w:rPr>
                <w:sz w:val="22"/>
                <w:szCs w:val="22"/>
              </w:rPr>
              <w:t xml:space="preserve">Agar </w:t>
            </w:r>
            <w:r>
              <w:rPr>
                <w:bCs/>
                <w:sz w:val="22"/>
              </w:rPr>
              <w:t xml:space="preserve">melakukan perbaikan dokumentasi hasil </w:t>
            </w:r>
            <w:r w:rsidRPr="00EF2A7F">
              <w:rPr>
                <w:bCs/>
                <w:sz w:val="22"/>
              </w:rPr>
              <w:t xml:space="preserve">pengujian, minimum sesuai dengan rekomendasi, untuk memastikan pengujian </w:t>
            </w:r>
            <w:r>
              <w:rPr>
                <w:bCs/>
                <w:sz w:val="22"/>
              </w:rPr>
              <w:t>kelengkapan</w:t>
            </w:r>
            <w:r w:rsidRPr="00EF2A7F">
              <w:rPr>
                <w:bCs/>
                <w:sz w:val="22"/>
              </w:rPr>
              <w:t xml:space="preserve"> </w:t>
            </w:r>
            <w:r>
              <w:rPr>
                <w:bCs/>
                <w:sz w:val="22"/>
              </w:rPr>
              <w:t>dan akurasi dari hasil pengujian yang ada</w:t>
            </w:r>
            <w:r w:rsidRPr="00EF2A7F">
              <w:rPr>
                <w:bCs/>
                <w:sz w:val="22"/>
              </w:rPr>
              <w:t xml:space="preserve">. </w:t>
            </w:r>
          </w:p>
          <w:p w14:paraId="702A8C34" w14:textId="77777777" w:rsidR="00EF2A7F" w:rsidRPr="009066B8" w:rsidRDefault="00EF2A7F" w:rsidP="00EF2A7F">
            <w:pPr>
              <w:jc w:val="both"/>
              <w:rPr>
                <w:b/>
                <w:sz w:val="22"/>
                <w:szCs w:val="22"/>
                <w:u w:val="single"/>
              </w:rPr>
            </w:pPr>
          </w:p>
          <w:p w14:paraId="2B51A73F" w14:textId="77777777" w:rsidR="00EF2A7F" w:rsidRPr="009066B8" w:rsidRDefault="00EF2A7F" w:rsidP="00EF2A7F">
            <w:pPr>
              <w:jc w:val="both"/>
              <w:rPr>
                <w:b/>
                <w:sz w:val="22"/>
                <w:szCs w:val="22"/>
              </w:rPr>
            </w:pPr>
            <w:r w:rsidRPr="009066B8">
              <w:rPr>
                <w:b/>
                <w:sz w:val="22"/>
                <w:szCs w:val="22"/>
              </w:rPr>
              <w:t xml:space="preserve">Tanggapan </w:t>
            </w:r>
            <w:r w:rsidRPr="009066B8">
              <w:rPr>
                <w:b/>
                <w:i/>
                <w:sz w:val="22"/>
                <w:szCs w:val="22"/>
              </w:rPr>
              <w:t>Auditee</w:t>
            </w:r>
          </w:p>
          <w:p w14:paraId="7689D534" w14:textId="77777777" w:rsidR="00EF2A7F" w:rsidRPr="009066B8" w:rsidRDefault="00EF2A7F" w:rsidP="00EF2A7F">
            <w:pPr>
              <w:jc w:val="both"/>
              <w:rPr>
                <w:sz w:val="22"/>
                <w:szCs w:val="22"/>
                <w:lang w:val="en-US"/>
              </w:rPr>
            </w:pPr>
            <w:r w:rsidRPr="00EC36F3">
              <w:rPr>
                <w:sz w:val="22"/>
                <w:szCs w:val="22"/>
                <w:highlight w:val="yellow"/>
                <w:lang w:val="en-US"/>
              </w:rPr>
              <w:t>&lt;Mohon diberikan tanggapan&gt;</w:t>
            </w:r>
          </w:p>
          <w:p w14:paraId="20C52A5F" w14:textId="77777777" w:rsidR="00EF2A7F" w:rsidRPr="009066B8" w:rsidRDefault="00EF2A7F" w:rsidP="00EF2A7F">
            <w:pPr>
              <w:jc w:val="both"/>
              <w:rPr>
                <w:sz w:val="22"/>
                <w:szCs w:val="22"/>
                <w:lang w:val="en-US"/>
              </w:rPr>
            </w:pPr>
          </w:p>
          <w:p w14:paraId="46F7495D" w14:textId="77777777" w:rsidR="00EF2A7F" w:rsidRPr="009066B8" w:rsidRDefault="00EF2A7F" w:rsidP="00EF2A7F">
            <w:pPr>
              <w:jc w:val="both"/>
              <w:rPr>
                <w:b/>
                <w:sz w:val="22"/>
                <w:szCs w:val="22"/>
                <w:lang w:val="en-US"/>
              </w:rPr>
            </w:pPr>
            <w:r w:rsidRPr="009066B8">
              <w:rPr>
                <w:b/>
                <w:sz w:val="22"/>
                <w:szCs w:val="22"/>
                <w:lang w:val="en-US"/>
              </w:rPr>
              <w:t>PIC</w:t>
            </w:r>
          </w:p>
          <w:p w14:paraId="17C6603C" w14:textId="77777777" w:rsidR="00EF2A7F" w:rsidRPr="00CB0335" w:rsidRDefault="00EF2A7F" w:rsidP="00EF2A7F">
            <w:pPr>
              <w:jc w:val="both"/>
              <w:rPr>
                <w:sz w:val="22"/>
                <w:szCs w:val="22"/>
              </w:rPr>
            </w:pPr>
            <w:r w:rsidRPr="00CB0335">
              <w:rPr>
                <w:sz w:val="22"/>
                <w:szCs w:val="22"/>
              </w:rPr>
              <w:lastRenderedPageBreak/>
              <w:t>Gilang Kusuma Jati, Application DevOps Head - Mobile &amp; Internet Banking</w:t>
            </w:r>
          </w:p>
          <w:p w14:paraId="6C979CCD" w14:textId="38ED7D86" w:rsidR="00EF2A7F" w:rsidRPr="009066B8" w:rsidRDefault="00EF2A7F" w:rsidP="00EF2A7F">
            <w:pPr>
              <w:jc w:val="both"/>
              <w:rPr>
                <w:i/>
                <w:sz w:val="22"/>
                <w:szCs w:val="22"/>
              </w:rPr>
            </w:pPr>
          </w:p>
          <w:p w14:paraId="0F676461" w14:textId="77777777" w:rsidR="00EF2A7F" w:rsidRPr="009066B8" w:rsidRDefault="00EF2A7F" w:rsidP="00EF2A7F">
            <w:pPr>
              <w:jc w:val="both"/>
              <w:rPr>
                <w:i/>
                <w:sz w:val="22"/>
                <w:szCs w:val="22"/>
              </w:rPr>
            </w:pPr>
            <w:r w:rsidRPr="009066B8">
              <w:rPr>
                <w:b/>
                <w:i/>
                <w:sz w:val="22"/>
                <w:szCs w:val="22"/>
              </w:rPr>
              <w:t>Target Date (Status)</w:t>
            </w:r>
          </w:p>
          <w:p w14:paraId="0C82931D" w14:textId="77777777" w:rsidR="00EF2A7F" w:rsidRPr="009066B8" w:rsidRDefault="00EF2A7F" w:rsidP="00EF2A7F">
            <w:pPr>
              <w:jc w:val="both"/>
              <w:rPr>
                <w:sz w:val="22"/>
                <w:szCs w:val="22"/>
              </w:rPr>
            </w:pPr>
            <w:r w:rsidRPr="009066B8">
              <w:rPr>
                <w:sz w:val="22"/>
                <w:szCs w:val="22"/>
                <w:highlight w:val="yellow"/>
              </w:rPr>
              <w:t>dd-mm-yy (mohon untuk diisi)</w:t>
            </w:r>
            <w:r w:rsidRPr="009066B8">
              <w:rPr>
                <w:sz w:val="22"/>
                <w:szCs w:val="22"/>
              </w:rPr>
              <w:t xml:space="preserve"> (</w:t>
            </w:r>
            <w:r w:rsidRPr="009066B8">
              <w:rPr>
                <w:i/>
                <w:sz w:val="22"/>
                <w:szCs w:val="22"/>
              </w:rPr>
              <w:t>Open</w:t>
            </w:r>
            <w:r w:rsidRPr="009066B8">
              <w:rPr>
                <w:sz w:val="22"/>
                <w:szCs w:val="22"/>
              </w:rPr>
              <w:t>)</w:t>
            </w:r>
          </w:p>
          <w:p w14:paraId="6D12B227" w14:textId="77777777" w:rsidR="00E06390" w:rsidRPr="00A44088" w:rsidRDefault="00E06390" w:rsidP="00E06390">
            <w:pPr>
              <w:tabs>
                <w:tab w:val="left" w:pos="-720"/>
              </w:tabs>
              <w:suppressAutoHyphens/>
              <w:jc w:val="both"/>
              <w:rPr>
                <w:noProof/>
                <w:sz w:val="22"/>
                <w:szCs w:val="22"/>
              </w:rPr>
            </w:pPr>
          </w:p>
        </w:tc>
      </w:tr>
      <w:tr w:rsidR="00E06390" w:rsidRPr="002E2019" w14:paraId="40E491B1" w14:textId="77777777" w:rsidTr="002F787D">
        <w:tc>
          <w:tcPr>
            <w:tcW w:w="522" w:type="dxa"/>
          </w:tcPr>
          <w:p w14:paraId="4D688470" w14:textId="4ABAF4C7" w:rsidR="00E06390" w:rsidRPr="008D7CC5" w:rsidRDefault="0083511D" w:rsidP="00E06390">
            <w:pPr>
              <w:pStyle w:val="ListParagraph"/>
              <w:tabs>
                <w:tab w:val="left" w:pos="-720"/>
              </w:tabs>
              <w:suppressAutoHyphens/>
              <w:ind w:left="0"/>
              <w:jc w:val="center"/>
              <w:rPr>
                <w:b/>
                <w:sz w:val="22"/>
                <w:szCs w:val="22"/>
              </w:rPr>
            </w:pPr>
            <w:r>
              <w:rPr>
                <w:b/>
                <w:sz w:val="22"/>
                <w:szCs w:val="22"/>
              </w:rPr>
              <w:lastRenderedPageBreak/>
              <w:t>12</w:t>
            </w:r>
            <w:r w:rsidR="00E06390">
              <w:rPr>
                <w:b/>
                <w:sz w:val="22"/>
                <w:szCs w:val="22"/>
              </w:rPr>
              <w:t>.</w:t>
            </w:r>
          </w:p>
        </w:tc>
        <w:tc>
          <w:tcPr>
            <w:tcW w:w="10944" w:type="dxa"/>
          </w:tcPr>
          <w:p w14:paraId="77ABCF74" w14:textId="77777777" w:rsidR="00E06390" w:rsidRPr="00003B46" w:rsidRDefault="00E06390" w:rsidP="00E06390">
            <w:pPr>
              <w:jc w:val="both"/>
              <w:rPr>
                <w:b/>
                <w:color w:val="000000" w:themeColor="text1"/>
                <w:sz w:val="22"/>
                <w:szCs w:val="22"/>
              </w:rPr>
            </w:pPr>
            <w:r w:rsidRPr="00003B46">
              <w:rPr>
                <w:b/>
                <w:color w:val="000000" w:themeColor="text1"/>
                <w:sz w:val="22"/>
                <w:szCs w:val="22"/>
              </w:rPr>
              <w:t xml:space="preserve">Informasi pada </w:t>
            </w:r>
            <w:r w:rsidRPr="00003B46">
              <w:rPr>
                <w:b/>
                <w:i/>
                <w:color w:val="000000" w:themeColor="text1"/>
                <w:sz w:val="22"/>
                <w:szCs w:val="22"/>
              </w:rPr>
              <w:t>Frequent Asked Question</w:t>
            </w:r>
            <w:r w:rsidRPr="00003B46">
              <w:rPr>
                <w:b/>
                <w:color w:val="000000" w:themeColor="text1"/>
                <w:sz w:val="22"/>
                <w:szCs w:val="22"/>
              </w:rPr>
              <w:t xml:space="preserve"> (FAQ) Perlu Dilengkapi</w:t>
            </w:r>
          </w:p>
          <w:p w14:paraId="15427B32" w14:textId="77777777" w:rsidR="00E06390" w:rsidRPr="00003B46" w:rsidRDefault="00E06390" w:rsidP="00E06390">
            <w:pPr>
              <w:jc w:val="both"/>
              <w:rPr>
                <w:color w:val="000000" w:themeColor="text1"/>
                <w:sz w:val="22"/>
                <w:szCs w:val="22"/>
              </w:rPr>
            </w:pPr>
          </w:p>
          <w:p w14:paraId="327CFB51" w14:textId="77777777" w:rsidR="00E06390" w:rsidRPr="00003B46" w:rsidRDefault="00E06390" w:rsidP="00E06390">
            <w:pPr>
              <w:jc w:val="both"/>
              <w:rPr>
                <w:b/>
                <w:color w:val="000000" w:themeColor="text1"/>
                <w:sz w:val="22"/>
                <w:szCs w:val="22"/>
              </w:rPr>
            </w:pPr>
            <w:r w:rsidRPr="00003B46">
              <w:rPr>
                <w:b/>
                <w:color w:val="000000" w:themeColor="text1"/>
                <w:sz w:val="22"/>
                <w:szCs w:val="22"/>
              </w:rPr>
              <w:t>Kondisi</w:t>
            </w:r>
          </w:p>
          <w:p w14:paraId="7FC21735" w14:textId="1D0A8284" w:rsidR="00E06390" w:rsidRPr="000B4211" w:rsidRDefault="00E06390" w:rsidP="00E06390">
            <w:pPr>
              <w:jc w:val="both"/>
              <w:rPr>
                <w:sz w:val="22"/>
                <w:szCs w:val="22"/>
              </w:rPr>
            </w:pPr>
            <w:r w:rsidRPr="00003B46">
              <w:rPr>
                <w:color w:val="000000" w:themeColor="text1"/>
                <w:sz w:val="22"/>
                <w:szCs w:val="22"/>
              </w:rPr>
              <w:t xml:space="preserve">Tim proyek sudah memiliki FAQ terkait </w:t>
            </w:r>
            <w:r w:rsidRPr="00003B46">
              <w:rPr>
                <w:sz w:val="22"/>
                <w:szCs w:val="22"/>
              </w:rPr>
              <w:t xml:space="preserve">transaksi </w:t>
            </w:r>
            <w:r w:rsidRPr="00003B46">
              <w:rPr>
                <w:i/>
                <w:sz w:val="22"/>
                <w:szCs w:val="22"/>
              </w:rPr>
              <w:t>E-Commerce</w:t>
            </w:r>
            <w:r w:rsidRPr="00003B46">
              <w:rPr>
                <w:sz w:val="22"/>
                <w:szCs w:val="22"/>
              </w:rPr>
              <w:t xml:space="preserve"> tanpa OTP menggunakan Kartu Kredit Mastercard, </w:t>
            </w:r>
            <w:r w:rsidRPr="000B4211">
              <w:rPr>
                <w:sz w:val="22"/>
                <w:szCs w:val="22"/>
              </w:rPr>
              <w:t xml:space="preserve">namun belum dikinikan dengan rencana penerapan </w:t>
            </w:r>
            <w:r w:rsidRPr="000B4211">
              <w:rPr>
                <w:i/>
                <w:sz w:val="22"/>
                <w:szCs w:val="22"/>
              </w:rPr>
              <w:t>frictionless transaction</w:t>
            </w:r>
            <w:r w:rsidRPr="000B4211">
              <w:rPr>
                <w:sz w:val="22"/>
                <w:szCs w:val="22"/>
              </w:rPr>
              <w:t xml:space="preserve"> menggunakan VCAS dan MFA pada OMO. Ketidaklengkapan atau ketidaksesuaian informasi pada FAQ dapat mengakibatkan </w:t>
            </w:r>
            <w:r w:rsidRPr="000B4211">
              <w:rPr>
                <w:i/>
                <w:sz w:val="22"/>
                <w:szCs w:val="22"/>
              </w:rPr>
              <w:t>user experience</w:t>
            </w:r>
            <w:r w:rsidRPr="000B4211">
              <w:rPr>
                <w:sz w:val="22"/>
                <w:szCs w:val="22"/>
              </w:rPr>
              <w:t xml:space="preserve"> yang kurang baik karena Bank tidak memberikan informasi yang jelas kepada nasabah terkait </w:t>
            </w:r>
            <w:r w:rsidR="00E20172">
              <w:rPr>
                <w:sz w:val="22"/>
                <w:szCs w:val="22"/>
              </w:rPr>
              <w:t xml:space="preserve">layanan </w:t>
            </w:r>
            <w:r w:rsidRPr="000B4211">
              <w:rPr>
                <w:sz w:val="22"/>
                <w:szCs w:val="22"/>
              </w:rPr>
              <w:t xml:space="preserve">yang diberikan. </w:t>
            </w:r>
          </w:p>
          <w:p w14:paraId="540142B7" w14:textId="77777777" w:rsidR="00E06390" w:rsidRPr="000B4211" w:rsidRDefault="00E06390" w:rsidP="00E06390">
            <w:pPr>
              <w:jc w:val="both"/>
              <w:rPr>
                <w:sz w:val="22"/>
                <w:szCs w:val="22"/>
              </w:rPr>
            </w:pPr>
          </w:p>
          <w:p w14:paraId="4F694710" w14:textId="2681D05A" w:rsidR="00E06390" w:rsidRPr="000B4211" w:rsidRDefault="00E06390" w:rsidP="00E06390">
            <w:pPr>
              <w:jc w:val="both"/>
              <w:rPr>
                <w:sz w:val="22"/>
                <w:szCs w:val="22"/>
              </w:rPr>
            </w:pPr>
            <w:r w:rsidRPr="000B4211">
              <w:rPr>
                <w:sz w:val="22"/>
                <w:szCs w:val="22"/>
              </w:rPr>
              <w:t>Beberapa contoh informasi yang perlu dikinikan pada FAQ, sebagai berikut.</w:t>
            </w:r>
          </w:p>
          <w:p w14:paraId="14D80FD3" w14:textId="08B03F44" w:rsidR="00E06390" w:rsidRPr="00E135E3" w:rsidRDefault="00E06390" w:rsidP="00D05479">
            <w:pPr>
              <w:pStyle w:val="ListParagraph"/>
              <w:numPr>
                <w:ilvl w:val="0"/>
                <w:numId w:val="45"/>
              </w:numPr>
              <w:jc w:val="both"/>
              <w:rPr>
                <w:sz w:val="22"/>
                <w:szCs w:val="22"/>
              </w:rPr>
            </w:pPr>
            <w:r w:rsidRPr="000B4211">
              <w:rPr>
                <w:sz w:val="22"/>
                <w:szCs w:val="22"/>
              </w:rPr>
              <w:t xml:space="preserve">Pada pertanyaan pertama terkait mengapa nasabah tidak menerima OTP, belum terdapat opsi jawaban sesuai </w:t>
            </w:r>
            <w:r w:rsidRPr="00E135E3">
              <w:rPr>
                <w:sz w:val="22"/>
                <w:szCs w:val="22"/>
              </w:rPr>
              <w:t xml:space="preserve">pengembangan yang dilakukan. Jawaban pada FAQ saat ini hanya mencakup transaksi </w:t>
            </w:r>
            <w:r w:rsidRPr="00E135E3">
              <w:rPr>
                <w:i/>
                <w:sz w:val="22"/>
                <w:szCs w:val="22"/>
              </w:rPr>
              <w:t>auto-approve</w:t>
            </w:r>
            <w:r w:rsidRPr="00E135E3">
              <w:rPr>
                <w:sz w:val="22"/>
                <w:szCs w:val="22"/>
              </w:rPr>
              <w:t xml:space="preserve">, sedangkan terdapat kemungkinan nasabah menerima </w:t>
            </w:r>
            <w:r w:rsidRPr="00E135E3">
              <w:rPr>
                <w:i/>
                <w:sz w:val="22"/>
                <w:szCs w:val="22"/>
              </w:rPr>
              <w:t>push notification</w:t>
            </w:r>
            <w:r w:rsidRPr="00E135E3">
              <w:rPr>
                <w:sz w:val="22"/>
                <w:szCs w:val="22"/>
              </w:rPr>
              <w:t>/MFA untuk otorisasi transaksi, serta kondisi adanya gangguan/</w:t>
            </w:r>
            <w:r w:rsidRPr="00E135E3">
              <w:rPr>
                <w:i/>
                <w:sz w:val="22"/>
                <w:szCs w:val="22"/>
              </w:rPr>
              <w:t xml:space="preserve">time out </w:t>
            </w:r>
            <w:r w:rsidRPr="00E135E3">
              <w:rPr>
                <w:sz w:val="22"/>
                <w:szCs w:val="22"/>
              </w:rPr>
              <w:t>pada sistem internal Bank.</w:t>
            </w:r>
          </w:p>
          <w:p w14:paraId="3FE3D16B" w14:textId="65AD6099" w:rsidR="00E06390" w:rsidRPr="00E135E3" w:rsidRDefault="00E06390" w:rsidP="00D05479">
            <w:pPr>
              <w:pStyle w:val="ListParagraph"/>
              <w:numPr>
                <w:ilvl w:val="0"/>
                <w:numId w:val="45"/>
              </w:numPr>
              <w:jc w:val="both"/>
              <w:rPr>
                <w:sz w:val="22"/>
                <w:szCs w:val="22"/>
              </w:rPr>
            </w:pPr>
            <w:r w:rsidRPr="00E135E3">
              <w:rPr>
                <w:sz w:val="22"/>
                <w:szCs w:val="22"/>
              </w:rPr>
              <w:t xml:space="preserve">Pada pertanyaan ketiga terkait apakah seluruh transaksi </w:t>
            </w:r>
            <w:r w:rsidRPr="00E135E3">
              <w:rPr>
                <w:i/>
                <w:sz w:val="22"/>
                <w:szCs w:val="22"/>
              </w:rPr>
              <w:t>online</w:t>
            </w:r>
            <w:r w:rsidRPr="00E135E3">
              <w:rPr>
                <w:sz w:val="22"/>
                <w:szCs w:val="22"/>
              </w:rPr>
              <w:t xml:space="preserve"> nasabah tidak akan menerima OTP kedepannya, </w:t>
            </w:r>
            <w:r w:rsidR="00666626" w:rsidRPr="00E135E3">
              <w:rPr>
                <w:sz w:val="22"/>
                <w:szCs w:val="22"/>
              </w:rPr>
              <w:t>belum terdapat penjelasan terkait opsi metode otentikasi lainnya menggunakan OOB/MFA melalui OMO</w:t>
            </w:r>
            <w:r w:rsidR="00666626">
              <w:rPr>
                <w:sz w:val="22"/>
                <w:szCs w:val="22"/>
              </w:rPr>
              <w:t>. J</w:t>
            </w:r>
            <w:r w:rsidRPr="00E135E3">
              <w:rPr>
                <w:sz w:val="22"/>
                <w:szCs w:val="22"/>
              </w:rPr>
              <w:t xml:space="preserve">awaban pada FAQ saat ini </w:t>
            </w:r>
            <w:r w:rsidR="00666626">
              <w:rPr>
                <w:sz w:val="22"/>
                <w:szCs w:val="22"/>
              </w:rPr>
              <w:t xml:space="preserve">hanya </w:t>
            </w:r>
            <w:r w:rsidRPr="00E135E3">
              <w:rPr>
                <w:sz w:val="22"/>
                <w:szCs w:val="22"/>
              </w:rPr>
              <w:t xml:space="preserve">menjelaskan OTP </w:t>
            </w:r>
            <w:r w:rsidR="00666626">
              <w:rPr>
                <w:sz w:val="22"/>
                <w:szCs w:val="22"/>
              </w:rPr>
              <w:t>sebagai salah satu metode otentikasi.</w:t>
            </w:r>
          </w:p>
          <w:p w14:paraId="05EE86DB" w14:textId="77777777" w:rsidR="00E06390" w:rsidRPr="00003B46" w:rsidRDefault="00E06390" w:rsidP="00E06390">
            <w:pPr>
              <w:jc w:val="both"/>
              <w:rPr>
                <w:rFonts w:eastAsia="Times"/>
                <w:color w:val="0000FF"/>
                <w:sz w:val="22"/>
                <w:szCs w:val="22"/>
              </w:rPr>
            </w:pPr>
          </w:p>
          <w:p w14:paraId="2AB83E80" w14:textId="067AD1B8" w:rsidR="00E06390" w:rsidRPr="00003B46" w:rsidRDefault="00E06390" w:rsidP="00E06390">
            <w:pPr>
              <w:jc w:val="both"/>
              <w:rPr>
                <w:rFonts w:eastAsia="Times"/>
                <w:color w:val="0000FF"/>
                <w:sz w:val="22"/>
                <w:szCs w:val="22"/>
              </w:rPr>
            </w:pPr>
            <w:r w:rsidRPr="00003B46">
              <w:rPr>
                <w:rFonts w:eastAsia="Times"/>
                <w:color w:val="0000FF"/>
                <w:sz w:val="22"/>
                <w:szCs w:val="22"/>
              </w:rPr>
              <w:t xml:space="preserve">Selain </w:t>
            </w:r>
            <w:r w:rsidR="003737FD">
              <w:rPr>
                <w:rFonts w:eastAsia="Times"/>
                <w:color w:val="0000FF"/>
                <w:sz w:val="22"/>
                <w:szCs w:val="22"/>
              </w:rPr>
              <w:t>ketiga penyesuaian di atas</w:t>
            </w:r>
            <w:r w:rsidRPr="00003B46">
              <w:rPr>
                <w:rFonts w:eastAsia="Times"/>
                <w:color w:val="0000FF"/>
                <w:sz w:val="22"/>
                <w:szCs w:val="22"/>
              </w:rPr>
              <w:t xml:space="preserve">, terdapat </w:t>
            </w:r>
            <w:r w:rsidR="003737FD">
              <w:rPr>
                <w:rFonts w:eastAsia="Times"/>
                <w:color w:val="0000FF"/>
                <w:sz w:val="22"/>
                <w:szCs w:val="22"/>
              </w:rPr>
              <w:t xml:space="preserve">enam </w:t>
            </w:r>
            <w:r w:rsidRPr="00003B46">
              <w:rPr>
                <w:rFonts w:eastAsia="Times"/>
                <w:color w:val="0000FF"/>
                <w:sz w:val="22"/>
                <w:szCs w:val="22"/>
              </w:rPr>
              <w:t xml:space="preserve">rekomendasi kondisi yang perlu untuk ditambahkan menjadi pertanyaan pada FAQ sehingga Bank dapat memberikan informasi yang jelas kepada nasabah terkait dengan servis yang diberikan. Adapun rekomendasi yang diberikan tidak terbatas pada: </w:t>
            </w:r>
          </w:p>
          <w:p w14:paraId="79427E27" w14:textId="77777777" w:rsidR="00E06390" w:rsidRPr="00003B46" w:rsidRDefault="00E06390" w:rsidP="00D05479">
            <w:pPr>
              <w:pStyle w:val="ListParagraph"/>
              <w:numPr>
                <w:ilvl w:val="0"/>
                <w:numId w:val="46"/>
              </w:numPr>
              <w:jc w:val="both"/>
              <w:rPr>
                <w:color w:val="0000FF"/>
                <w:sz w:val="22"/>
                <w:szCs w:val="22"/>
              </w:rPr>
            </w:pPr>
            <w:r w:rsidRPr="00003B46">
              <w:rPr>
                <w:color w:val="0000FF"/>
                <w:sz w:val="22"/>
                <w:szCs w:val="22"/>
              </w:rPr>
              <w:t>Nasabah tidak menerima OTP dengan kondisi no HP belum dilakukan batching ke FTP.</w:t>
            </w:r>
          </w:p>
          <w:p w14:paraId="06EE8D37" w14:textId="77777777" w:rsidR="00E06390" w:rsidRPr="00003B46" w:rsidRDefault="00E06390" w:rsidP="00D05479">
            <w:pPr>
              <w:pStyle w:val="ListParagraph"/>
              <w:numPr>
                <w:ilvl w:val="0"/>
                <w:numId w:val="46"/>
              </w:numPr>
              <w:jc w:val="both"/>
              <w:rPr>
                <w:color w:val="0000FF"/>
                <w:sz w:val="22"/>
                <w:szCs w:val="22"/>
              </w:rPr>
            </w:pPr>
            <w:r w:rsidRPr="00003B46">
              <w:rPr>
                <w:color w:val="0000FF"/>
                <w:sz w:val="22"/>
                <w:szCs w:val="22"/>
              </w:rPr>
              <w:t>Nasabah tidak melakukan transaksi tetapi mendapat informasi/notifikasi transaksi berhasil/sukses.</w:t>
            </w:r>
          </w:p>
          <w:p w14:paraId="08AC31F4" w14:textId="77777777" w:rsidR="00E06390" w:rsidRPr="00003B46" w:rsidRDefault="00E06390" w:rsidP="00D05479">
            <w:pPr>
              <w:pStyle w:val="ListParagraph"/>
              <w:numPr>
                <w:ilvl w:val="0"/>
                <w:numId w:val="46"/>
              </w:numPr>
              <w:jc w:val="both"/>
              <w:rPr>
                <w:color w:val="0000FF"/>
                <w:sz w:val="22"/>
                <w:szCs w:val="22"/>
              </w:rPr>
            </w:pPr>
            <w:r w:rsidRPr="00003B46">
              <w:rPr>
                <w:color w:val="0000FF"/>
                <w:sz w:val="22"/>
                <w:szCs w:val="22"/>
              </w:rPr>
              <w:t>Transaksi yang direject sebelum dapat menginput OTP/OOB (dimana kondisi transaksi auto reject atas engine yang dilakukan oleh VCAS).</w:t>
            </w:r>
          </w:p>
          <w:p w14:paraId="51050F3E" w14:textId="77777777" w:rsidR="00E06390" w:rsidRPr="00003B46" w:rsidRDefault="00E06390" w:rsidP="00D05479">
            <w:pPr>
              <w:pStyle w:val="ListParagraph"/>
              <w:numPr>
                <w:ilvl w:val="0"/>
                <w:numId w:val="46"/>
              </w:numPr>
              <w:jc w:val="both"/>
              <w:rPr>
                <w:color w:val="0000FF"/>
                <w:sz w:val="22"/>
                <w:szCs w:val="22"/>
              </w:rPr>
            </w:pPr>
            <w:r w:rsidRPr="00003B46">
              <w:rPr>
                <w:color w:val="0000FF"/>
                <w:sz w:val="22"/>
                <w:szCs w:val="22"/>
              </w:rPr>
              <w:t xml:space="preserve">Nasabah menanyakan agar proses otentikasi yang dilakukan dengan metode </w:t>
            </w:r>
            <w:r w:rsidRPr="00003B46">
              <w:rPr>
                <w:i/>
                <w:color w:val="0000FF"/>
                <w:sz w:val="22"/>
                <w:szCs w:val="22"/>
              </w:rPr>
              <w:t>frictionless</w:t>
            </w:r>
            <w:r w:rsidRPr="00003B46">
              <w:rPr>
                <w:color w:val="0000FF"/>
                <w:sz w:val="22"/>
                <w:szCs w:val="22"/>
              </w:rPr>
              <w:t xml:space="preserve">. </w:t>
            </w:r>
          </w:p>
          <w:p w14:paraId="4A26A0CE" w14:textId="77777777" w:rsidR="00E06390" w:rsidRPr="00003B46" w:rsidRDefault="00E06390" w:rsidP="00D05479">
            <w:pPr>
              <w:pStyle w:val="ListParagraph"/>
              <w:numPr>
                <w:ilvl w:val="0"/>
                <w:numId w:val="46"/>
              </w:numPr>
              <w:jc w:val="both"/>
              <w:rPr>
                <w:color w:val="0000FF"/>
                <w:sz w:val="22"/>
                <w:szCs w:val="22"/>
              </w:rPr>
            </w:pPr>
            <w:r w:rsidRPr="00003B46">
              <w:rPr>
                <w:color w:val="0000FF"/>
                <w:sz w:val="22"/>
                <w:szCs w:val="22"/>
              </w:rPr>
              <w:t xml:space="preserve">Kondisi transaksi yang tidak konsisten dalam memberikan metode otentikasi </w:t>
            </w:r>
            <w:r>
              <w:rPr>
                <w:color w:val="0000FF"/>
                <w:sz w:val="22"/>
                <w:szCs w:val="22"/>
              </w:rPr>
              <w:t xml:space="preserve">pada beberapa transaksi yang telah dilakukan </w:t>
            </w:r>
            <w:r w:rsidRPr="00003B46">
              <w:rPr>
                <w:color w:val="0000FF"/>
                <w:sz w:val="22"/>
                <w:szCs w:val="22"/>
              </w:rPr>
              <w:t>(</w:t>
            </w:r>
            <w:r w:rsidRPr="00003B46">
              <w:rPr>
                <w:i/>
                <w:color w:val="0000FF"/>
                <w:sz w:val="22"/>
                <w:szCs w:val="22"/>
              </w:rPr>
              <w:t>frictionless</w:t>
            </w:r>
            <w:r w:rsidRPr="00003B46">
              <w:rPr>
                <w:color w:val="0000FF"/>
                <w:sz w:val="22"/>
                <w:szCs w:val="22"/>
              </w:rPr>
              <w:t>/OTP/OOB).</w:t>
            </w:r>
          </w:p>
          <w:p w14:paraId="46F3CC29" w14:textId="77777777" w:rsidR="00E06390" w:rsidRPr="00003B46" w:rsidRDefault="00E06390" w:rsidP="00D05479">
            <w:pPr>
              <w:pStyle w:val="ListParagraph"/>
              <w:numPr>
                <w:ilvl w:val="0"/>
                <w:numId w:val="46"/>
              </w:numPr>
              <w:jc w:val="both"/>
              <w:rPr>
                <w:color w:val="0000FF"/>
                <w:sz w:val="22"/>
                <w:szCs w:val="22"/>
              </w:rPr>
            </w:pPr>
            <w:r w:rsidRPr="00003B46">
              <w:rPr>
                <w:color w:val="0000FF"/>
                <w:sz w:val="22"/>
                <w:szCs w:val="22"/>
              </w:rPr>
              <w:t xml:space="preserve">Kondisi Nasabah mengabaikan/menonaktifkan </w:t>
            </w:r>
            <w:r w:rsidRPr="00003B46">
              <w:rPr>
                <w:i/>
                <w:color w:val="0000FF"/>
                <w:sz w:val="22"/>
                <w:szCs w:val="22"/>
              </w:rPr>
              <w:t>push notification</w:t>
            </w:r>
            <w:r w:rsidRPr="00003B46">
              <w:rPr>
                <w:color w:val="0000FF"/>
                <w:sz w:val="22"/>
                <w:szCs w:val="22"/>
              </w:rPr>
              <w:t xml:space="preserve"> pada </w:t>
            </w:r>
            <w:r w:rsidRPr="00003B46">
              <w:rPr>
                <w:i/>
                <w:color w:val="0000FF"/>
                <w:sz w:val="22"/>
                <w:szCs w:val="22"/>
              </w:rPr>
              <w:t xml:space="preserve">device </w:t>
            </w:r>
            <w:r w:rsidRPr="00003B46">
              <w:rPr>
                <w:color w:val="0000FF"/>
                <w:sz w:val="22"/>
                <w:szCs w:val="22"/>
              </w:rPr>
              <w:t>nasabah dan tetap ingin melanjutkan transaksi yang sedang dilakukan.</w:t>
            </w:r>
          </w:p>
          <w:p w14:paraId="11EC2C1F" w14:textId="77777777" w:rsidR="00E06390" w:rsidRDefault="00E06390" w:rsidP="00E06390">
            <w:pPr>
              <w:jc w:val="both"/>
              <w:rPr>
                <w:sz w:val="22"/>
                <w:szCs w:val="22"/>
              </w:rPr>
            </w:pPr>
          </w:p>
          <w:p w14:paraId="2C6551F7" w14:textId="77777777" w:rsidR="00E06390" w:rsidRPr="00003B46" w:rsidRDefault="00E06390" w:rsidP="00E06390">
            <w:pPr>
              <w:jc w:val="both"/>
              <w:rPr>
                <w:b/>
                <w:color w:val="000000" w:themeColor="text1"/>
                <w:sz w:val="22"/>
                <w:szCs w:val="22"/>
              </w:rPr>
            </w:pPr>
            <w:r w:rsidRPr="00003B46">
              <w:rPr>
                <w:b/>
                <w:color w:val="000000" w:themeColor="text1"/>
                <w:sz w:val="22"/>
                <w:szCs w:val="22"/>
              </w:rPr>
              <w:t>Kriteria</w:t>
            </w:r>
          </w:p>
          <w:p w14:paraId="46064D1E" w14:textId="77777777" w:rsidR="00E06390" w:rsidRPr="00003B46" w:rsidRDefault="00E06390" w:rsidP="00E06390">
            <w:pPr>
              <w:shd w:val="clear" w:color="auto" w:fill="FFFFFF"/>
              <w:rPr>
                <w:color w:val="000000"/>
                <w:sz w:val="22"/>
                <w:szCs w:val="22"/>
                <w:lang w:val="en-US"/>
              </w:rPr>
            </w:pPr>
            <w:r w:rsidRPr="00003B46">
              <w:rPr>
                <w:color w:val="000000"/>
                <w:sz w:val="22"/>
                <w:szCs w:val="22"/>
                <w:lang w:val="en-US"/>
              </w:rPr>
              <w:t>E.04.C.00.P.51 – SOP OCTO Mobile versi 17.08.2024</w:t>
            </w:r>
          </w:p>
          <w:p w14:paraId="7AC95050" w14:textId="77777777" w:rsidR="00E06390" w:rsidRPr="00003B46" w:rsidRDefault="00E06390" w:rsidP="00D05479">
            <w:pPr>
              <w:pStyle w:val="ListParagraph"/>
              <w:numPr>
                <w:ilvl w:val="0"/>
                <w:numId w:val="43"/>
              </w:numPr>
              <w:shd w:val="clear" w:color="auto" w:fill="FFFFFF"/>
              <w:rPr>
                <w:color w:val="000000"/>
                <w:sz w:val="22"/>
                <w:szCs w:val="22"/>
              </w:rPr>
            </w:pPr>
            <w:r w:rsidRPr="00003B46">
              <w:rPr>
                <w:color w:val="000000"/>
                <w:sz w:val="22"/>
                <w:szCs w:val="22"/>
              </w:rPr>
              <w:lastRenderedPageBreak/>
              <w:t>Poin 2.6.5</w:t>
            </w:r>
            <w:r w:rsidRPr="00003B46">
              <w:rPr>
                <w:sz w:val="22"/>
                <w:szCs w:val="22"/>
              </w:rPr>
              <w:t>: “Unit kerja Mobile Banking Business Development, Customer Service dan Contact Center Officer wajib memberikan edukasi kepada Nasabah pengguna layanan OCTO Mobile tentang risiko-risiko Layanan OCTO Mobile dan cara-cara memitigasinya.”</w:t>
            </w:r>
          </w:p>
          <w:p w14:paraId="181AF3CB" w14:textId="77777777" w:rsidR="00E06390" w:rsidRPr="00003B46" w:rsidRDefault="00E06390" w:rsidP="00D05479">
            <w:pPr>
              <w:pStyle w:val="ListParagraph"/>
              <w:numPr>
                <w:ilvl w:val="0"/>
                <w:numId w:val="43"/>
              </w:numPr>
              <w:shd w:val="clear" w:color="auto" w:fill="FFFFFF"/>
              <w:rPr>
                <w:color w:val="000000"/>
                <w:sz w:val="22"/>
                <w:szCs w:val="22"/>
              </w:rPr>
            </w:pPr>
            <w:r w:rsidRPr="00003B46">
              <w:rPr>
                <w:color w:val="000000"/>
                <w:sz w:val="22"/>
                <w:szCs w:val="22"/>
              </w:rPr>
              <w:t>Poin 3.6.3:</w:t>
            </w:r>
            <w:r w:rsidRPr="00003B46">
              <w:rPr>
                <w:sz w:val="22"/>
                <w:szCs w:val="22"/>
              </w:rPr>
              <w:t xml:space="preserve"> “Membuat dan memperbarui dari waktu ke waktu user manual layanan OCTO Mobile serta mendistribusikan dan mensosialisasikannya sesuai ketentuan.”</w:t>
            </w:r>
          </w:p>
          <w:p w14:paraId="5D07676B" w14:textId="031AF9D9" w:rsidR="00E06390" w:rsidRPr="00003B46" w:rsidRDefault="00E06390" w:rsidP="00D05479">
            <w:pPr>
              <w:pStyle w:val="ListParagraph"/>
              <w:numPr>
                <w:ilvl w:val="0"/>
                <w:numId w:val="43"/>
              </w:numPr>
              <w:shd w:val="clear" w:color="auto" w:fill="FFFFFF"/>
              <w:rPr>
                <w:color w:val="000000"/>
                <w:sz w:val="22"/>
                <w:szCs w:val="22"/>
              </w:rPr>
            </w:pPr>
            <w:r w:rsidRPr="00003B46">
              <w:rPr>
                <w:color w:val="000000"/>
                <w:sz w:val="22"/>
                <w:szCs w:val="22"/>
              </w:rPr>
              <w:t>Poin 3.7.2: “</w:t>
            </w:r>
            <w:r w:rsidRPr="00003B46">
              <w:rPr>
                <w:sz w:val="22"/>
                <w:szCs w:val="22"/>
              </w:rPr>
              <w:t>Membuat dan mengeksekusi program-program edukasi layanan OCTO Mobile dengan mengajukan persetujuan sesuai DOA.”</w:t>
            </w:r>
          </w:p>
          <w:p w14:paraId="00176850" w14:textId="77777777" w:rsidR="00E06390" w:rsidRPr="00003B46" w:rsidRDefault="00E06390" w:rsidP="00E06390">
            <w:pPr>
              <w:pStyle w:val="ListParagraph"/>
              <w:shd w:val="clear" w:color="auto" w:fill="FFFFFF"/>
              <w:rPr>
                <w:color w:val="000000"/>
                <w:sz w:val="22"/>
                <w:szCs w:val="22"/>
              </w:rPr>
            </w:pPr>
          </w:p>
          <w:p w14:paraId="1D0982E1" w14:textId="77777777" w:rsidR="00E06390" w:rsidRPr="00003B46" w:rsidRDefault="00E06390" w:rsidP="00E06390">
            <w:pPr>
              <w:shd w:val="clear" w:color="auto" w:fill="FFFFFF"/>
              <w:rPr>
                <w:color w:val="000000"/>
                <w:sz w:val="22"/>
                <w:szCs w:val="22"/>
                <w:lang w:val="en-US"/>
              </w:rPr>
            </w:pPr>
            <w:r w:rsidRPr="00003B46">
              <w:rPr>
                <w:color w:val="000000"/>
                <w:sz w:val="22"/>
                <w:szCs w:val="22"/>
                <w:lang w:val="en-US"/>
              </w:rPr>
              <w:t>H.02 - Kebijakan Pengembangan Sistem TI versi 15.06.2020</w:t>
            </w:r>
          </w:p>
          <w:p w14:paraId="10EEC5F6" w14:textId="77777777" w:rsidR="00E06390" w:rsidRPr="00003B46" w:rsidRDefault="00E06390" w:rsidP="00D05479">
            <w:pPr>
              <w:pStyle w:val="ListParagraph"/>
              <w:numPr>
                <w:ilvl w:val="0"/>
                <w:numId w:val="42"/>
              </w:numPr>
              <w:shd w:val="clear" w:color="auto" w:fill="FFFFFF"/>
              <w:rPr>
                <w:color w:val="000000"/>
                <w:sz w:val="22"/>
                <w:szCs w:val="22"/>
              </w:rPr>
            </w:pPr>
            <w:r w:rsidRPr="00003B46">
              <w:rPr>
                <w:color w:val="000000"/>
                <w:sz w:val="22"/>
                <w:szCs w:val="22"/>
              </w:rPr>
              <w:t>Poin 5.5.3: "Untuk aplikasi yang dikembangkan oleh penyedia jasa, senior manajemen dan Project Manager harus memastikan bahwa pelatihan dan/atau pendampingan yang cukup dan dokumentasi manual telah tersedia sebagai bagian dari paket pengembangan sistem serta dapat dipahami dengan jelas oleh semua pihak terkait;"</w:t>
            </w:r>
          </w:p>
          <w:p w14:paraId="332D35C6" w14:textId="77777777" w:rsidR="00E06390" w:rsidRPr="00003B46" w:rsidRDefault="00E06390" w:rsidP="00D05479">
            <w:pPr>
              <w:pStyle w:val="ListParagraph"/>
              <w:numPr>
                <w:ilvl w:val="0"/>
                <w:numId w:val="42"/>
              </w:numPr>
              <w:shd w:val="clear" w:color="auto" w:fill="FFFFFF"/>
              <w:rPr>
                <w:color w:val="000000"/>
                <w:sz w:val="22"/>
                <w:szCs w:val="22"/>
              </w:rPr>
            </w:pPr>
            <w:r w:rsidRPr="00003B46">
              <w:rPr>
                <w:color w:val="000000"/>
                <w:sz w:val="22"/>
                <w:szCs w:val="22"/>
              </w:rPr>
              <w:t>Poin 5.5.10: "Unit kerja yang terkena dampak deployment suatu perubahan harus diidentifikasi sebelum implementasi. Selanjutnya, unit kerja tersebut diberikan informasi dan/atau pelatihan terkait solusi baru yang diakibatkan oleh perubahan sistem;"</w:t>
            </w:r>
          </w:p>
          <w:p w14:paraId="5AEAA031" w14:textId="33221530" w:rsidR="00E06390" w:rsidRPr="00003B46" w:rsidRDefault="00E06390" w:rsidP="00E06390">
            <w:pPr>
              <w:jc w:val="both"/>
              <w:rPr>
                <w:color w:val="000000" w:themeColor="text1"/>
                <w:sz w:val="22"/>
                <w:szCs w:val="22"/>
              </w:rPr>
            </w:pPr>
          </w:p>
          <w:p w14:paraId="76106F15" w14:textId="77777777" w:rsidR="00E06390" w:rsidRPr="00003B46" w:rsidRDefault="00E06390" w:rsidP="00E06390">
            <w:pPr>
              <w:jc w:val="both"/>
              <w:rPr>
                <w:b/>
                <w:color w:val="000000" w:themeColor="text1"/>
                <w:sz w:val="22"/>
                <w:szCs w:val="22"/>
              </w:rPr>
            </w:pPr>
            <w:r w:rsidRPr="00003B46">
              <w:rPr>
                <w:b/>
                <w:color w:val="000000" w:themeColor="text1"/>
                <w:sz w:val="22"/>
                <w:szCs w:val="22"/>
              </w:rPr>
              <w:t>Penyebab</w:t>
            </w:r>
          </w:p>
          <w:p w14:paraId="6F827F6C" w14:textId="77777777" w:rsidR="00E06390" w:rsidRPr="00003B46" w:rsidRDefault="00E06390" w:rsidP="00E06390">
            <w:pPr>
              <w:jc w:val="both"/>
              <w:rPr>
                <w:color w:val="000000" w:themeColor="text1"/>
                <w:sz w:val="22"/>
                <w:szCs w:val="22"/>
              </w:rPr>
            </w:pPr>
            <w:r w:rsidRPr="00003B46">
              <w:rPr>
                <w:color w:val="000000" w:themeColor="text1"/>
                <w:sz w:val="22"/>
                <w:szCs w:val="22"/>
              </w:rPr>
              <w:t xml:space="preserve">Kurangnya </w:t>
            </w:r>
            <w:r w:rsidRPr="00003B46">
              <w:rPr>
                <w:i/>
                <w:color w:val="000000" w:themeColor="text1"/>
                <w:sz w:val="22"/>
                <w:szCs w:val="22"/>
              </w:rPr>
              <w:t xml:space="preserve">review </w:t>
            </w:r>
            <w:r w:rsidRPr="00003B46">
              <w:rPr>
                <w:color w:val="000000" w:themeColor="text1"/>
                <w:sz w:val="22"/>
                <w:szCs w:val="22"/>
              </w:rPr>
              <w:t>secara menyeluruh terhadap perkembangan dan dokumentasi layanan pihak ketiga.</w:t>
            </w:r>
          </w:p>
          <w:p w14:paraId="3DADAB35" w14:textId="282A4B1D" w:rsidR="00E06390" w:rsidRPr="000A4C16" w:rsidRDefault="00E06390" w:rsidP="00E06390">
            <w:pPr>
              <w:jc w:val="both"/>
              <w:rPr>
                <w:b/>
                <w:color w:val="0000FF"/>
                <w:sz w:val="22"/>
                <w:szCs w:val="22"/>
              </w:rPr>
            </w:pPr>
          </w:p>
        </w:tc>
        <w:tc>
          <w:tcPr>
            <w:tcW w:w="4415" w:type="dxa"/>
            <w:shd w:val="clear" w:color="auto" w:fill="auto"/>
          </w:tcPr>
          <w:p w14:paraId="7C5F49BE" w14:textId="77777777" w:rsidR="00E06390" w:rsidRPr="00D602A0" w:rsidRDefault="00E06390" w:rsidP="00E06390">
            <w:pPr>
              <w:jc w:val="both"/>
              <w:rPr>
                <w:b/>
                <w:sz w:val="22"/>
                <w:szCs w:val="22"/>
                <w:lang w:val="en-US"/>
              </w:rPr>
            </w:pPr>
            <w:r w:rsidRPr="00003B46">
              <w:rPr>
                <w:b/>
                <w:sz w:val="22"/>
                <w:szCs w:val="22"/>
                <w:lang w:val="en-US"/>
              </w:rPr>
              <w:lastRenderedPageBreak/>
              <w:t>Rekomendasi</w:t>
            </w:r>
          </w:p>
          <w:p w14:paraId="6E9CF36F" w14:textId="77777777" w:rsidR="00E06390" w:rsidRPr="00003B46" w:rsidRDefault="00E06390" w:rsidP="00D05479">
            <w:pPr>
              <w:pStyle w:val="ListParagraph"/>
              <w:numPr>
                <w:ilvl w:val="0"/>
                <w:numId w:val="44"/>
              </w:numPr>
              <w:jc w:val="both"/>
              <w:rPr>
                <w:b/>
                <w:sz w:val="22"/>
                <w:szCs w:val="22"/>
                <w:lang w:val="en-US"/>
              </w:rPr>
            </w:pPr>
            <w:r w:rsidRPr="00BE1EBA">
              <w:rPr>
                <w:sz w:val="22"/>
                <w:szCs w:val="22"/>
                <w:lang w:val="en-US"/>
              </w:rPr>
              <w:t>Melakukan pengkinian</w:t>
            </w:r>
            <w:r>
              <w:rPr>
                <w:sz w:val="22"/>
                <w:szCs w:val="22"/>
              </w:rPr>
              <w:t xml:space="preserve"> dan </w:t>
            </w:r>
            <w:r w:rsidRPr="00003B46">
              <w:rPr>
                <w:i/>
                <w:sz w:val="22"/>
                <w:szCs w:val="22"/>
                <w:lang w:val="en-US"/>
              </w:rPr>
              <w:t>update</w:t>
            </w:r>
            <w:r w:rsidRPr="00BE1EBA">
              <w:rPr>
                <w:sz w:val="22"/>
                <w:szCs w:val="22"/>
                <w:lang w:val="en-US"/>
              </w:rPr>
              <w:t xml:space="preserve"> pada dokumen FAQ untuk memastikan semua informasi terkait dengan layanan yang diberikan kepada nasabah dapat informasikan dengan tepat.</w:t>
            </w:r>
          </w:p>
          <w:p w14:paraId="4FBF5511" w14:textId="77777777" w:rsidR="00E06390" w:rsidRPr="000B4211" w:rsidRDefault="00E06390" w:rsidP="00D05479">
            <w:pPr>
              <w:pStyle w:val="ListParagraph"/>
              <w:numPr>
                <w:ilvl w:val="0"/>
                <w:numId w:val="44"/>
              </w:numPr>
              <w:jc w:val="both"/>
              <w:rPr>
                <w:b/>
                <w:sz w:val="22"/>
                <w:szCs w:val="22"/>
                <w:u w:val="single"/>
                <w:lang w:val="en-US"/>
              </w:rPr>
            </w:pPr>
            <w:r w:rsidRPr="00D602A0">
              <w:rPr>
                <w:sz w:val="22"/>
                <w:szCs w:val="22"/>
              </w:rPr>
              <w:t>Melakukan sirkulasi dokumen FAQ ke unit terkait untuk memastikan kecukupan atas informasi yang</w:t>
            </w:r>
            <w:r>
              <w:rPr>
                <w:sz w:val="22"/>
                <w:szCs w:val="22"/>
              </w:rPr>
              <w:t xml:space="preserve"> terdapat pada FAQ</w:t>
            </w:r>
            <w:r w:rsidRPr="00D602A0">
              <w:rPr>
                <w:sz w:val="22"/>
                <w:szCs w:val="22"/>
              </w:rPr>
              <w:t xml:space="preserve"> telah tersedia.</w:t>
            </w:r>
          </w:p>
          <w:p w14:paraId="5E764A1A" w14:textId="736A4AAA" w:rsidR="00E06390" w:rsidRPr="00003B46" w:rsidRDefault="00E06390" w:rsidP="00E06390">
            <w:pPr>
              <w:pStyle w:val="ListParagraph"/>
              <w:ind w:left="360"/>
              <w:jc w:val="both"/>
              <w:rPr>
                <w:b/>
                <w:sz w:val="22"/>
                <w:szCs w:val="22"/>
                <w:u w:val="single"/>
                <w:lang w:val="en-US"/>
              </w:rPr>
            </w:pPr>
            <w:r w:rsidRPr="00003B46">
              <w:rPr>
                <w:b/>
                <w:sz w:val="22"/>
                <w:szCs w:val="22"/>
                <w:u w:val="single"/>
                <w:lang w:val="en-US"/>
              </w:rPr>
              <w:t xml:space="preserve"> </w:t>
            </w:r>
          </w:p>
          <w:p w14:paraId="7B05AF4B" w14:textId="77777777" w:rsidR="00E06390" w:rsidRPr="00003B46" w:rsidRDefault="00E06390" w:rsidP="00E06390">
            <w:pPr>
              <w:jc w:val="both"/>
              <w:rPr>
                <w:b/>
                <w:sz w:val="22"/>
                <w:szCs w:val="22"/>
              </w:rPr>
            </w:pPr>
            <w:r w:rsidRPr="00003B46">
              <w:rPr>
                <w:b/>
                <w:sz w:val="22"/>
                <w:szCs w:val="22"/>
              </w:rPr>
              <w:t xml:space="preserve">Tanggapan </w:t>
            </w:r>
            <w:r w:rsidRPr="00003B46">
              <w:rPr>
                <w:b/>
                <w:i/>
                <w:sz w:val="22"/>
                <w:szCs w:val="22"/>
              </w:rPr>
              <w:t>Auditee</w:t>
            </w:r>
          </w:p>
          <w:p w14:paraId="2422C702" w14:textId="77777777" w:rsidR="00E06390" w:rsidRPr="00003B46" w:rsidRDefault="00E06390" w:rsidP="00E06390">
            <w:pPr>
              <w:jc w:val="both"/>
              <w:rPr>
                <w:sz w:val="22"/>
                <w:szCs w:val="22"/>
                <w:lang w:val="en-US"/>
              </w:rPr>
            </w:pPr>
            <w:r w:rsidRPr="00003B46">
              <w:rPr>
                <w:sz w:val="22"/>
                <w:szCs w:val="22"/>
                <w:highlight w:val="yellow"/>
                <w:lang w:val="en-US"/>
              </w:rPr>
              <w:t xml:space="preserve"> (mohon untuk diisi)</w:t>
            </w:r>
          </w:p>
          <w:p w14:paraId="65396DD1" w14:textId="77777777" w:rsidR="00E06390" w:rsidRPr="00003B46" w:rsidRDefault="00E06390" w:rsidP="00E06390">
            <w:pPr>
              <w:jc w:val="both"/>
              <w:rPr>
                <w:sz w:val="22"/>
                <w:szCs w:val="22"/>
                <w:lang w:val="en-US"/>
              </w:rPr>
            </w:pPr>
          </w:p>
          <w:p w14:paraId="6736DFD0" w14:textId="77777777" w:rsidR="00E06390" w:rsidRPr="00003B46" w:rsidRDefault="00E06390" w:rsidP="00E06390">
            <w:pPr>
              <w:jc w:val="both"/>
              <w:rPr>
                <w:b/>
                <w:sz w:val="22"/>
                <w:szCs w:val="22"/>
                <w:lang w:val="en-US"/>
              </w:rPr>
            </w:pPr>
            <w:r w:rsidRPr="00003B46">
              <w:rPr>
                <w:b/>
                <w:sz w:val="22"/>
                <w:szCs w:val="22"/>
                <w:lang w:val="en-US"/>
              </w:rPr>
              <w:t>PIC</w:t>
            </w:r>
          </w:p>
          <w:p w14:paraId="3F351630" w14:textId="77777777" w:rsidR="00E06390" w:rsidRPr="00003B46" w:rsidRDefault="00E06390" w:rsidP="00E06390">
            <w:pPr>
              <w:jc w:val="both"/>
              <w:rPr>
                <w:sz w:val="22"/>
                <w:szCs w:val="22"/>
              </w:rPr>
            </w:pPr>
            <w:r w:rsidRPr="00003B46">
              <w:rPr>
                <w:sz w:val="22"/>
                <w:szCs w:val="22"/>
              </w:rPr>
              <w:t>Process Improvement &amp; System Control</w:t>
            </w:r>
          </w:p>
          <w:p w14:paraId="72A1114B" w14:textId="77777777" w:rsidR="00E06390" w:rsidRPr="00003B46" w:rsidRDefault="00E06390" w:rsidP="00E06390">
            <w:pPr>
              <w:jc w:val="both"/>
              <w:rPr>
                <w:i/>
                <w:sz w:val="22"/>
                <w:szCs w:val="22"/>
              </w:rPr>
            </w:pPr>
          </w:p>
          <w:p w14:paraId="28214CA1" w14:textId="77777777" w:rsidR="00E06390" w:rsidRPr="00003B46" w:rsidRDefault="00E06390" w:rsidP="00E06390">
            <w:pPr>
              <w:jc w:val="both"/>
              <w:rPr>
                <w:i/>
                <w:sz w:val="22"/>
                <w:szCs w:val="22"/>
              </w:rPr>
            </w:pPr>
            <w:r w:rsidRPr="00003B46">
              <w:rPr>
                <w:b/>
                <w:i/>
                <w:sz w:val="22"/>
                <w:szCs w:val="22"/>
              </w:rPr>
              <w:t>Target Date (Status)</w:t>
            </w:r>
          </w:p>
          <w:p w14:paraId="4A8DE705" w14:textId="20858300" w:rsidR="00E06390" w:rsidRPr="000A4C16" w:rsidRDefault="00E06390" w:rsidP="00E06390">
            <w:pPr>
              <w:tabs>
                <w:tab w:val="left" w:pos="-720"/>
              </w:tabs>
              <w:suppressAutoHyphens/>
              <w:jc w:val="both"/>
              <w:rPr>
                <w:noProof/>
                <w:color w:val="0000FF"/>
                <w:sz w:val="22"/>
                <w:szCs w:val="22"/>
              </w:rPr>
            </w:pPr>
            <w:r w:rsidRPr="00003B46">
              <w:rPr>
                <w:sz w:val="22"/>
                <w:szCs w:val="22"/>
                <w:highlight w:val="yellow"/>
              </w:rPr>
              <w:t>dd-mm-yy (mohon untuk diisi)</w:t>
            </w:r>
            <w:r w:rsidRPr="00003B46">
              <w:rPr>
                <w:sz w:val="22"/>
                <w:szCs w:val="22"/>
              </w:rPr>
              <w:t xml:space="preserve"> (</w:t>
            </w:r>
            <w:r w:rsidRPr="00003B46">
              <w:rPr>
                <w:i/>
                <w:sz w:val="22"/>
                <w:szCs w:val="22"/>
              </w:rPr>
              <w:t>Open</w:t>
            </w:r>
            <w:r w:rsidRPr="00003B46">
              <w:rPr>
                <w:sz w:val="22"/>
                <w:szCs w:val="22"/>
              </w:rPr>
              <w:t>)</w:t>
            </w:r>
          </w:p>
        </w:tc>
      </w:tr>
    </w:tbl>
    <w:p w14:paraId="50F864DD" w14:textId="0D64C1E8" w:rsidR="001D01DD" w:rsidRDefault="001D01DD">
      <w:pPr>
        <w:rPr>
          <w:rFonts w:eastAsia="Arial"/>
          <w:b/>
          <w:bCs/>
          <w:sz w:val="22"/>
          <w:szCs w:val="22"/>
        </w:rPr>
      </w:pPr>
    </w:p>
    <w:p w14:paraId="2F869374" w14:textId="77777777" w:rsidR="00924096" w:rsidRPr="00924096" w:rsidRDefault="008B1B4D" w:rsidP="00924096">
      <w:pPr>
        <w:pStyle w:val="Default"/>
        <w:rPr>
          <w:rFonts w:eastAsiaTheme="minorHAnsi"/>
          <w:b/>
          <w:color w:val="auto"/>
          <w:sz w:val="22"/>
          <w:szCs w:val="22"/>
        </w:rPr>
      </w:pPr>
      <w:r w:rsidRPr="00924096">
        <w:rPr>
          <w:b/>
          <w:color w:val="auto"/>
          <w:spacing w:val="-2"/>
          <w:sz w:val="22"/>
          <w:szCs w:val="22"/>
        </w:rPr>
        <w:t xml:space="preserve">Lampiran 1 – </w:t>
      </w:r>
      <w:r w:rsidR="00924096" w:rsidRPr="00924096">
        <w:rPr>
          <w:rFonts w:eastAsia="Times"/>
          <w:b/>
          <w:color w:val="auto"/>
          <w:sz w:val="22"/>
          <w:szCs w:val="22"/>
        </w:rPr>
        <w:t xml:space="preserve">Detail </w:t>
      </w:r>
      <w:r w:rsidR="00924096" w:rsidRPr="00924096">
        <w:rPr>
          <w:rFonts w:eastAsia="Times"/>
          <w:b/>
          <w:i/>
          <w:color w:val="auto"/>
          <w:sz w:val="22"/>
          <w:szCs w:val="22"/>
        </w:rPr>
        <w:t>Requirement</w:t>
      </w:r>
      <w:r w:rsidR="00924096" w:rsidRPr="00924096">
        <w:rPr>
          <w:rFonts w:eastAsia="Times"/>
          <w:b/>
          <w:color w:val="auto"/>
          <w:sz w:val="22"/>
          <w:szCs w:val="22"/>
        </w:rPr>
        <w:t xml:space="preserve"> BRD yang Tidak Sesuai Dengan Kondisi Terkini</w:t>
      </w:r>
    </w:p>
    <w:p w14:paraId="1AE8F302" w14:textId="77777777" w:rsidR="00924096" w:rsidRPr="00924096" w:rsidRDefault="00924096" w:rsidP="00924096">
      <w:pPr>
        <w:rPr>
          <w:sz w:val="22"/>
          <w:szCs w:val="22"/>
        </w:rPr>
      </w:pPr>
    </w:p>
    <w:tbl>
      <w:tblPr>
        <w:tblStyle w:val="TableGrid"/>
        <w:tblW w:w="13484" w:type="dxa"/>
        <w:tblLook w:val="04A0" w:firstRow="1" w:lastRow="0" w:firstColumn="1" w:lastColumn="0" w:noHBand="0" w:noVBand="1"/>
      </w:tblPr>
      <w:tblGrid>
        <w:gridCol w:w="510"/>
        <w:gridCol w:w="5891"/>
        <w:gridCol w:w="7083"/>
      </w:tblGrid>
      <w:tr w:rsidR="00924096" w:rsidRPr="00924096" w14:paraId="305D3F1A" w14:textId="77777777" w:rsidTr="00B35546">
        <w:tc>
          <w:tcPr>
            <w:tcW w:w="483" w:type="dxa"/>
            <w:shd w:val="clear" w:color="auto" w:fill="BFBFBF" w:themeFill="background1" w:themeFillShade="BF"/>
          </w:tcPr>
          <w:p w14:paraId="75BF4CF8" w14:textId="77777777" w:rsidR="00924096" w:rsidRPr="00924096" w:rsidRDefault="00924096" w:rsidP="00B35546">
            <w:pPr>
              <w:pStyle w:val="CommentText"/>
              <w:jc w:val="center"/>
              <w:rPr>
                <w:b/>
                <w:sz w:val="22"/>
                <w:szCs w:val="22"/>
              </w:rPr>
            </w:pPr>
            <w:r w:rsidRPr="00924096">
              <w:rPr>
                <w:b/>
                <w:sz w:val="22"/>
                <w:szCs w:val="22"/>
              </w:rPr>
              <w:t>No</w:t>
            </w:r>
          </w:p>
        </w:tc>
        <w:tc>
          <w:tcPr>
            <w:tcW w:w="5902" w:type="dxa"/>
            <w:shd w:val="clear" w:color="auto" w:fill="BFBFBF" w:themeFill="background1" w:themeFillShade="BF"/>
          </w:tcPr>
          <w:p w14:paraId="46F8BD9B" w14:textId="77777777" w:rsidR="00924096" w:rsidRPr="00924096" w:rsidRDefault="00924096" w:rsidP="00B35546">
            <w:pPr>
              <w:pStyle w:val="CommentText"/>
              <w:jc w:val="center"/>
              <w:rPr>
                <w:b/>
                <w:sz w:val="22"/>
                <w:szCs w:val="22"/>
              </w:rPr>
            </w:pPr>
            <w:r w:rsidRPr="00924096">
              <w:rPr>
                <w:b/>
                <w:i/>
                <w:sz w:val="22"/>
                <w:szCs w:val="22"/>
              </w:rPr>
              <w:t>Requirement</w:t>
            </w:r>
            <w:r w:rsidRPr="00924096">
              <w:rPr>
                <w:b/>
                <w:sz w:val="22"/>
                <w:szCs w:val="22"/>
              </w:rPr>
              <w:t xml:space="preserve"> Pada BRD</w:t>
            </w:r>
          </w:p>
        </w:tc>
        <w:tc>
          <w:tcPr>
            <w:tcW w:w="7099" w:type="dxa"/>
            <w:shd w:val="clear" w:color="auto" w:fill="BFBFBF" w:themeFill="background1" w:themeFillShade="BF"/>
          </w:tcPr>
          <w:p w14:paraId="4F8EB25B" w14:textId="77777777" w:rsidR="00924096" w:rsidRPr="00924096" w:rsidRDefault="00924096" w:rsidP="00B35546">
            <w:pPr>
              <w:pStyle w:val="CommentText"/>
              <w:jc w:val="center"/>
              <w:rPr>
                <w:b/>
                <w:sz w:val="22"/>
                <w:szCs w:val="22"/>
              </w:rPr>
            </w:pPr>
            <w:r w:rsidRPr="00924096">
              <w:rPr>
                <w:b/>
                <w:sz w:val="22"/>
                <w:szCs w:val="22"/>
              </w:rPr>
              <w:t>Kondisi Pengembangan Terkini</w:t>
            </w:r>
          </w:p>
        </w:tc>
      </w:tr>
      <w:tr w:rsidR="00924096" w:rsidRPr="00924096" w14:paraId="3B844AB7" w14:textId="77777777" w:rsidTr="00B35546">
        <w:tc>
          <w:tcPr>
            <w:tcW w:w="483" w:type="dxa"/>
          </w:tcPr>
          <w:p w14:paraId="044A8D75" w14:textId="77777777" w:rsidR="00924096" w:rsidRPr="00924096" w:rsidRDefault="00924096" w:rsidP="00B35546">
            <w:pPr>
              <w:pStyle w:val="CommentText"/>
              <w:jc w:val="both"/>
              <w:rPr>
                <w:sz w:val="22"/>
                <w:szCs w:val="22"/>
              </w:rPr>
            </w:pPr>
            <w:r w:rsidRPr="00924096">
              <w:rPr>
                <w:sz w:val="22"/>
                <w:szCs w:val="22"/>
              </w:rPr>
              <w:t>a.</w:t>
            </w:r>
          </w:p>
        </w:tc>
        <w:tc>
          <w:tcPr>
            <w:tcW w:w="5902" w:type="dxa"/>
          </w:tcPr>
          <w:p w14:paraId="3B218025" w14:textId="77777777" w:rsidR="00924096" w:rsidRPr="00924096" w:rsidRDefault="00924096" w:rsidP="00B35546">
            <w:pPr>
              <w:pStyle w:val="CommentText"/>
              <w:jc w:val="both"/>
              <w:rPr>
                <w:sz w:val="22"/>
                <w:szCs w:val="22"/>
              </w:rPr>
            </w:pPr>
            <w:r w:rsidRPr="00924096">
              <w:rPr>
                <w:sz w:val="22"/>
                <w:szCs w:val="22"/>
              </w:rPr>
              <w:t xml:space="preserve">Dari menu </w:t>
            </w:r>
            <w:r w:rsidRPr="00924096">
              <w:rPr>
                <w:i/>
                <w:sz w:val="22"/>
                <w:szCs w:val="22"/>
              </w:rPr>
              <w:t>confirmation page</w:t>
            </w:r>
            <w:r w:rsidRPr="00924096">
              <w:rPr>
                <w:sz w:val="22"/>
                <w:szCs w:val="22"/>
              </w:rPr>
              <w:t xml:space="preserve"> OCTO Mobile, nasabah melakukan </w:t>
            </w:r>
            <w:r w:rsidRPr="00924096">
              <w:rPr>
                <w:i/>
                <w:sz w:val="22"/>
                <w:szCs w:val="22"/>
              </w:rPr>
              <w:t>approve</w:t>
            </w:r>
            <w:r w:rsidRPr="00924096">
              <w:rPr>
                <w:sz w:val="22"/>
                <w:szCs w:val="22"/>
              </w:rPr>
              <w:t xml:space="preserve"> atau </w:t>
            </w:r>
            <w:r w:rsidRPr="00924096">
              <w:rPr>
                <w:i/>
                <w:sz w:val="22"/>
                <w:szCs w:val="22"/>
              </w:rPr>
              <w:t>reject</w:t>
            </w:r>
            <w:r w:rsidRPr="00924096">
              <w:rPr>
                <w:sz w:val="22"/>
                <w:szCs w:val="22"/>
              </w:rPr>
              <w:t xml:space="preserve"> transaksi OOB dan menampilkan halaman resi transaksi sukses atau </w:t>
            </w:r>
            <w:r w:rsidRPr="00924096">
              <w:rPr>
                <w:i/>
                <w:sz w:val="22"/>
                <w:szCs w:val="22"/>
              </w:rPr>
              <w:t>pop up</w:t>
            </w:r>
            <w:r w:rsidRPr="00924096">
              <w:rPr>
                <w:sz w:val="22"/>
                <w:szCs w:val="22"/>
              </w:rPr>
              <w:t xml:space="preserve"> transaksi tidak dilanjutkan.</w:t>
            </w:r>
          </w:p>
          <w:p w14:paraId="0F3DDF97" w14:textId="77777777" w:rsidR="00924096" w:rsidRPr="00924096" w:rsidRDefault="00924096" w:rsidP="00B35546">
            <w:pPr>
              <w:pStyle w:val="CommentText"/>
              <w:jc w:val="both"/>
              <w:rPr>
                <w:sz w:val="22"/>
                <w:szCs w:val="22"/>
              </w:rPr>
            </w:pPr>
          </w:p>
        </w:tc>
        <w:tc>
          <w:tcPr>
            <w:tcW w:w="7099" w:type="dxa"/>
          </w:tcPr>
          <w:p w14:paraId="53B756A8" w14:textId="77777777" w:rsidR="00924096" w:rsidRPr="00753EFF" w:rsidRDefault="00924096" w:rsidP="00B35546">
            <w:pPr>
              <w:pStyle w:val="CommentText"/>
              <w:jc w:val="both"/>
              <w:rPr>
                <w:sz w:val="22"/>
                <w:szCs w:val="22"/>
              </w:rPr>
            </w:pPr>
            <w:r w:rsidRPr="00753EFF">
              <w:rPr>
                <w:sz w:val="22"/>
                <w:szCs w:val="22"/>
              </w:rPr>
              <w:t xml:space="preserve">Terdapat aktivitas </w:t>
            </w:r>
            <w:r w:rsidRPr="00753EFF">
              <w:rPr>
                <w:i/>
                <w:sz w:val="22"/>
                <w:szCs w:val="22"/>
              </w:rPr>
              <w:t>input</w:t>
            </w:r>
            <w:r w:rsidRPr="00753EFF">
              <w:rPr>
                <w:sz w:val="22"/>
                <w:szCs w:val="22"/>
              </w:rPr>
              <w:t xml:space="preserve"> mPIN OCTO Mobile untuk konfirmasi transaksi OOB sebagai validasi transaksi. Informasi ini belum tersedia pada </w:t>
            </w:r>
            <w:r w:rsidRPr="00753EFF">
              <w:rPr>
                <w:i/>
                <w:sz w:val="22"/>
                <w:szCs w:val="22"/>
              </w:rPr>
              <w:t>flow</w:t>
            </w:r>
            <w:r w:rsidRPr="00753EFF">
              <w:rPr>
                <w:sz w:val="22"/>
                <w:szCs w:val="22"/>
              </w:rPr>
              <w:t xml:space="preserve"> transaksi dan detail </w:t>
            </w:r>
            <w:r w:rsidRPr="00753EFF">
              <w:rPr>
                <w:i/>
                <w:sz w:val="22"/>
                <w:szCs w:val="22"/>
              </w:rPr>
              <w:t>requirement</w:t>
            </w:r>
            <w:r w:rsidRPr="00753EFF">
              <w:rPr>
                <w:sz w:val="22"/>
                <w:szCs w:val="22"/>
              </w:rPr>
              <w:t xml:space="preserve"> BRD. </w:t>
            </w:r>
          </w:p>
        </w:tc>
      </w:tr>
      <w:tr w:rsidR="00924096" w:rsidRPr="00924096" w14:paraId="6FE07E11" w14:textId="77777777" w:rsidTr="00B35546">
        <w:tc>
          <w:tcPr>
            <w:tcW w:w="483" w:type="dxa"/>
          </w:tcPr>
          <w:p w14:paraId="5D332698" w14:textId="77777777" w:rsidR="00924096" w:rsidRPr="00924096" w:rsidRDefault="00924096" w:rsidP="00B35546">
            <w:pPr>
              <w:pStyle w:val="CommentText"/>
              <w:jc w:val="both"/>
              <w:rPr>
                <w:sz w:val="22"/>
                <w:szCs w:val="22"/>
              </w:rPr>
            </w:pPr>
            <w:r w:rsidRPr="00924096">
              <w:rPr>
                <w:sz w:val="22"/>
                <w:szCs w:val="22"/>
              </w:rPr>
              <w:t>b.</w:t>
            </w:r>
          </w:p>
        </w:tc>
        <w:tc>
          <w:tcPr>
            <w:tcW w:w="5902" w:type="dxa"/>
          </w:tcPr>
          <w:p w14:paraId="0E5C8670" w14:textId="77777777" w:rsidR="00924096" w:rsidRPr="00924096" w:rsidRDefault="00924096" w:rsidP="00B35546">
            <w:pPr>
              <w:pStyle w:val="CommentText"/>
              <w:jc w:val="both"/>
              <w:rPr>
                <w:sz w:val="22"/>
                <w:szCs w:val="22"/>
              </w:rPr>
            </w:pPr>
            <w:r w:rsidRPr="00924096">
              <w:rPr>
                <w:sz w:val="22"/>
                <w:szCs w:val="22"/>
              </w:rPr>
              <w:t xml:space="preserve">2.3. </w:t>
            </w:r>
            <w:r w:rsidRPr="00924096">
              <w:rPr>
                <w:i/>
                <w:sz w:val="22"/>
                <w:szCs w:val="22"/>
              </w:rPr>
              <w:t>Scope of Work</w:t>
            </w:r>
          </w:p>
          <w:p w14:paraId="0E9E3BC6" w14:textId="77777777" w:rsidR="00924096" w:rsidRPr="00924096" w:rsidRDefault="00924096" w:rsidP="00B35546">
            <w:pPr>
              <w:pStyle w:val="CommentText"/>
              <w:jc w:val="both"/>
              <w:rPr>
                <w:sz w:val="22"/>
                <w:szCs w:val="22"/>
              </w:rPr>
            </w:pPr>
            <w:r w:rsidRPr="00924096">
              <w:rPr>
                <w:sz w:val="22"/>
                <w:szCs w:val="22"/>
              </w:rPr>
              <w:t xml:space="preserve">VCAS mengimplementasikan sistem otentikasi untuk transaksi 3DS dengan menerapkan </w:t>
            </w:r>
            <w:r w:rsidRPr="00924096">
              <w:rPr>
                <w:i/>
                <w:sz w:val="22"/>
                <w:szCs w:val="22"/>
              </w:rPr>
              <w:t>Risk Based Analysis</w:t>
            </w:r>
            <w:r w:rsidRPr="00924096">
              <w:rPr>
                <w:sz w:val="22"/>
                <w:szCs w:val="22"/>
              </w:rPr>
              <w:t xml:space="preserve"> (RBA) yang memberikan skor risiko transaksi yang dapat digunakan untuk menetapkan aturan </w:t>
            </w:r>
            <w:r w:rsidRPr="00924096">
              <w:rPr>
                <w:i/>
                <w:sz w:val="22"/>
                <w:szCs w:val="22"/>
              </w:rPr>
              <w:t>parameter</w:t>
            </w:r>
            <w:r w:rsidRPr="00924096">
              <w:rPr>
                <w:sz w:val="22"/>
                <w:szCs w:val="22"/>
              </w:rPr>
              <w:t xml:space="preserve"> untuk </w:t>
            </w:r>
            <w:r w:rsidRPr="00924096">
              <w:rPr>
                <w:sz w:val="22"/>
                <w:szCs w:val="22"/>
              </w:rPr>
              <w:lastRenderedPageBreak/>
              <w:t>memutuskan apakah transaksi akan berhasil, gagal, atau di-</w:t>
            </w:r>
            <w:r w:rsidRPr="00924096">
              <w:rPr>
                <w:i/>
                <w:sz w:val="22"/>
                <w:szCs w:val="22"/>
              </w:rPr>
              <w:t>challenge</w:t>
            </w:r>
            <w:r w:rsidRPr="00924096">
              <w:rPr>
                <w:sz w:val="22"/>
                <w:szCs w:val="22"/>
              </w:rPr>
              <w:t xml:space="preserve"> (menggunakan OTP/MFA OCTO Mobile).</w:t>
            </w:r>
          </w:p>
          <w:p w14:paraId="6767E089" w14:textId="77777777" w:rsidR="00924096" w:rsidRPr="00924096" w:rsidRDefault="00924096" w:rsidP="00B35546">
            <w:pPr>
              <w:pStyle w:val="CommentText"/>
              <w:jc w:val="both"/>
              <w:rPr>
                <w:sz w:val="22"/>
                <w:szCs w:val="22"/>
              </w:rPr>
            </w:pPr>
          </w:p>
        </w:tc>
        <w:tc>
          <w:tcPr>
            <w:tcW w:w="7099" w:type="dxa"/>
          </w:tcPr>
          <w:p w14:paraId="171DDE29" w14:textId="77777777" w:rsidR="00924096" w:rsidRPr="00753EFF" w:rsidRDefault="00924096" w:rsidP="00B35546">
            <w:pPr>
              <w:pStyle w:val="CommentText"/>
              <w:jc w:val="both"/>
              <w:rPr>
                <w:sz w:val="22"/>
                <w:szCs w:val="22"/>
              </w:rPr>
            </w:pPr>
            <w:r w:rsidRPr="00753EFF">
              <w:rPr>
                <w:sz w:val="22"/>
                <w:szCs w:val="22"/>
              </w:rPr>
              <w:lastRenderedPageBreak/>
              <w:t xml:space="preserve">Bank menggunakan portal VCAS milik pihak ketiga sebagai media untuk </w:t>
            </w:r>
            <w:r w:rsidRPr="00753EFF">
              <w:rPr>
                <w:i/>
                <w:sz w:val="22"/>
                <w:szCs w:val="22"/>
              </w:rPr>
              <w:t>setting</w:t>
            </w:r>
            <w:r w:rsidRPr="00753EFF">
              <w:rPr>
                <w:sz w:val="22"/>
                <w:szCs w:val="22"/>
              </w:rPr>
              <w:t xml:space="preserve"> parameter yang memutuskan apakah transaksi akan berhasil, gagal, atau di-</w:t>
            </w:r>
            <w:r w:rsidRPr="00753EFF">
              <w:rPr>
                <w:i/>
                <w:sz w:val="22"/>
                <w:szCs w:val="22"/>
              </w:rPr>
              <w:t>challenge</w:t>
            </w:r>
            <w:r w:rsidRPr="00753EFF">
              <w:rPr>
                <w:sz w:val="22"/>
                <w:szCs w:val="22"/>
              </w:rPr>
              <w:t xml:space="preserve">. Informasi penggunaan portal milik pihak ketiga belum tersedia pada BRD. </w:t>
            </w:r>
          </w:p>
        </w:tc>
      </w:tr>
      <w:tr w:rsidR="00924096" w:rsidRPr="00924096" w14:paraId="2B2A0962" w14:textId="77777777" w:rsidTr="00B35546">
        <w:tc>
          <w:tcPr>
            <w:tcW w:w="483" w:type="dxa"/>
          </w:tcPr>
          <w:p w14:paraId="125154B4" w14:textId="77777777" w:rsidR="00924096" w:rsidRPr="00924096" w:rsidRDefault="00924096" w:rsidP="00B35546">
            <w:pPr>
              <w:pStyle w:val="CommentText"/>
              <w:jc w:val="both"/>
              <w:rPr>
                <w:sz w:val="22"/>
                <w:szCs w:val="22"/>
              </w:rPr>
            </w:pPr>
            <w:r w:rsidRPr="00924096">
              <w:rPr>
                <w:sz w:val="22"/>
                <w:szCs w:val="22"/>
              </w:rPr>
              <w:t>c.</w:t>
            </w:r>
          </w:p>
        </w:tc>
        <w:tc>
          <w:tcPr>
            <w:tcW w:w="5902" w:type="dxa"/>
          </w:tcPr>
          <w:p w14:paraId="552B410D" w14:textId="77777777" w:rsidR="00924096" w:rsidRPr="00924096" w:rsidRDefault="00924096" w:rsidP="00B35546">
            <w:pPr>
              <w:pStyle w:val="CommentText"/>
              <w:jc w:val="both"/>
              <w:rPr>
                <w:sz w:val="22"/>
                <w:szCs w:val="22"/>
              </w:rPr>
            </w:pPr>
            <w:r w:rsidRPr="00924096">
              <w:rPr>
                <w:sz w:val="22"/>
                <w:szCs w:val="22"/>
              </w:rPr>
              <w:t xml:space="preserve">2.4. </w:t>
            </w:r>
            <w:r w:rsidRPr="00924096">
              <w:rPr>
                <w:i/>
                <w:sz w:val="22"/>
                <w:szCs w:val="22"/>
              </w:rPr>
              <w:t>User</w:t>
            </w:r>
          </w:p>
          <w:p w14:paraId="776B6A62" w14:textId="400220FC" w:rsidR="00924096" w:rsidRPr="00924096" w:rsidRDefault="00924096" w:rsidP="00DE3EE8">
            <w:pPr>
              <w:pStyle w:val="CommentText"/>
              <w:numPr>
                <w:ilvl w:val="0"/>
                <w:numId w:val="15"/>
              </w:numPr>
              <w:ind w:left="360"/>
              <w:jc w:val="both"/>
              <w:rPr>
                <w:i/>
                <w:sz w:val="22"/>
                <w:szCs w:val="22"/>
              </w:rPr>
            </w:pPr>
            <w:r w:rsidRPr="00924096">
              <w:rPr>
                <w:i/>
                <w:sz w:val="22"/>
                <w:szCs w:val="22"/>
              </w:rPr>
              <w:t xml:space="preserve">Internal </w:t>
            </w:r>
            <w:r w:rsidR="00F612FB">
              <w:rPr>
                <w:i/>
                <w:sz w:val="22"/>
                <w:szCs w:val="22"/>
              </w:rPr>
              <w:t>xxx</w:t>
            </w:r>
            <w:r w:rsidRPr="00924096">
              <w:rPr>
                <w:i/>
                <w:sz w:val="22"/>
                <w:szCs w:val="22"/>
              </w:rPr>
              <w:t xml:space="preserve"> Users</w:t>
            </w:r>
          </w:p>
          <w:p w14:paraId="6EDD298F" w14:textId="77777777" w:rsidR="00924096" w:rsidRPr="00924096" w:rsidRDefault="00924096" w:rsidP="00340595">
            <w:pPr>
              <w:pStyle w:val="CommentText"/>
              <w:ind w:left="360"/>
              <w:jc w:val="both"/>
              <w:rPr>
                <w:sz w:val="22"/>
                <w:szCs w:val="22"/>
              </w:rPr>
            </w:pPr>
            <w:r w:rsidRPr="00924096">
              <w:rPr>
                <w:sz w:val="22"/>
                <w:szCs w:val="22"/>
              </w:rPr>
              <w:t>Fraud Management Group, Credit Card Business, Debit Card Business, Corporate Card Business, Customer Experience, Customer Care, Digital Banking Business.</w:t>
            </w:r>
          </w:p>
          <w:p w14:paraId="35904BCF" w14:textId="06317960" w:rsidR="00924096" w:rsidRPr="00924096" w:rsidRDefault="00F612FB" w:rsidP="00DE3EE8">
            <w:pPr>
              <w:pStyle w:val="CommentText"/>
              <w:numPr>
                <w:ilvl w:val="0"/>
                <w:numId w:val="15"/>
              </w:numPr>
              <w:ind w:left="360"/>
              <w:jc w:val="both"/>
              <w:rPr>
                <w:i/>
                <w:sz w:val="22"/>
                <w:szCs w:val="22"/>
              </w:rPr>
            </w:pPr>
            <w:r>
              <w:rPr>
                <w:i/>
                <w:sz w:val="22"/>
                <w:szCs w:val="22"/>
              </w:rPr>
              <w:t>XXXX</w:t>
            </w:r>
            <w:r w:rsidR="00924096" w:rsidRPr="00924096">
              <w:rPr>
                <w:i/>
                <w:sz w:val="22"/>
                <w:szCs w:val="22"/>
              </w:rPr>
              <w:t xml:space="preserve"> CC Cardholders</w:t>
            </w:r>
          </w:p>
          <w:p w14:paraId="7BB91D96" w14:textId="77777777" w:rsidR="00924096" w:rsidRPr="00924096" w:rsidRDefault="00924096" w:rsidP="00B35546">
            <w:pPr>
              <w:pStyle w:val="CommentText"/>
              <w:jc w:val="both"/>
              <w:rPr>
                <w:sz w:val="22"/>
                <w:szCs w:val="22"/>
              </w:rPr>
            </w:pPr>
          </w:p>
        </w:tc>
        <w:tc>
          <w:tcPr>
            <w:tcW w:w="7099" w:type="dxa"/>
          </w:tcPr>
          <w:p w14:paraId="07B0F816" w14:textId="5B4D38B7" w:rsidR="00924096" w:rsidRPr="0019282A" w:rsidRDefault="00924096" w:rsidP="00F612FB">
            <w:pPr>
              <w:pStyle w:val="CommentText"/>
              <w:jc w:val="both"/>
              <w:rPr>
                <w:sz w:val="22"/>
                <w:szCs w:val="22"/>
              </w:rPr>
            </w:pPr>
            <w:r w:rsidRPr="0019282A">
              <w:rPr>
                <w:sz w:val="22"/>
                <w:szCs w:val="22"/>
              </w:rPr>
              <w:t xml:space="preserve">Pengembangan </w:t>
            </w:r>
            <w:r w:rsidRPr="0019282A">
              <w:rPr>
                <w:i/>
                <w:sz w:val="22"/>
                <w:szCs w:val="22"/>
              </w:rPr>
              <w:t>Frictionless</w:t>
            </w:r>
            <w:r w:rsidRPr="0019282A">
              <w:rPr>
                <w:sz w:val="22"/>
                <w:szCs w:val="22"/>
              </w:rPr>
              <w:t xml:space="preserve"> </w:t>
            </w:r>
            <w:r w:rsidRPr="0019282A">
              <w:rPr>
                <w:i/>
                <w:sz w:val="22"/>
                <w:szCs w:val="22"/>
              </w:rPr>
              <w:t>Transaction with</w:t>
            </w:r>
            <w:r w:rsidRPr="0019282A">
              <w:rPr>
                <w:sz w:val="22"/>
                <w:szCs w:val="22"/>
              </w:rPr>
              <w:t xml:space="preserve"> VCAS via </w:t>
            </w:r>
            <w:r w:rsidRPr="0019282A">
              <w:rPr>
                <w:rStyle w:val="CommentReference"/>
                <w:sz w:val="22"/>
                <w:szCs w:val="22"/>
              </w:rPr>
              <w:t xml:space="preserve">OCTO </w:t>
            </w:r>
            <w:r w:rsidRPr="0019282A">
              <w:rPr>
                <w:sz w:val="22"/>
                <w:szCs w:val="22"/>
              </w:rPr>
              <w:t xml:space="preserve">Mobile juga akan digunakan oleh nasabah </w:t>
            </w:r>
            <w:r w:rsidR="00F612FB">
              <w:rPr>
                <w:sz w:val="22"/>
                <w:szCs w:val="22"/>
              </w:rPr>
              <w:t xml:space="preserve">xxxx </w:t>
            </w:r>
            <w:r w:rsidRPr="0019282A">
              <w:rPr>
                <w:sz w:val="22"/>
                <w:szCs w:val="22"/>
              </w:rPr>
              <w:t xml:space="preserve">pengguna kartu debit, namun pada subbab ‘2.4. </w:t>
            </w:r>
            <w:r w:rsidRPr="0019282A">
              <w:rPr>
                <w:i/>
                <w:sz w:val="22"/>
                <w:szCs w:val="22"/>
              </w:rPr>
              <w:t>User’</w:t>
            </w:r>
            <w:r w:rsidRPr="0019282A">
              <w:rPr>
                <w:sz w:val="22"/>
                <w:szCs w:val="22"/>
              </w:rPr>
              <w:t xml:space="preserve"> hanya menyebutkan pengguna kartu kredit saja. </w:t>
            </w:r>
          </w:p>
        </w:tc>
      </w:tr>
      <w:tr w:rsidR="00924096" w:rsidRPr="00924096" w14:paraId="361F24C8" w14:textId="77777777" w:rsidTr="00B35546">
        <w:tc>
          <w:tcPr>
            <w:tcW w:w="483" w:type="dxa"/>
          </w:tcPr>
          <w:p w14:paraId="06B6C095" w14:textId="77777777" w:rsidR="00924096" w:rsidRPr="00924096" w:rsidRDefault="00924096" w:rsidP="00B35546">
            <w:pPr>
              <w:pStyle w:val="CommentText"/>
              <w:jc w:val="both"/>
              <w:rPr>
                <w:color w:val="000000" w:themeColor="text1"/>
                <w:sz w:val="22"/>
                <w:szCs w:val="22"/>
              </w:rPr>
            </w:pPr>
            <w:r w:rsidRPr="00924096">
              <w:rPr>
                <w:color w:val="000000" w:themeColor="text1"/>
                <w:sz w:val="22"/>
                <w:szCs w:val="22"/>
              </w:rPr>
              <w:t>d.</w:t>
            </w:r>
          </w:p>
        </w:tc>
        <w:tc>
          <w:tcPr>
            <w:tcW w:w="5902" w:type="dxa"/>
          </w:tcPr>
          <w:p w14:paraId="2C06CEA6" w14:textId="77777777" w:rsidR="00924096" w:rsidRPr="00924096" w:rsidRDefault="00924096" w:rsidP="00B35546">
            <w:pPr>
              <w:pStyle w:val="CommentText"/>
              <w:jc w:val="both"/>
              <w:rPr>
                <w:i/>
                <w:color w:val="000000" w:themeColor="text1"/>
                <w:sz w:val="22"/>
                <w:szCs w:val="22"/>
              </w:rPr>
            </w:pPr>
            <w:r w:rsidRPr="00924096">
              <w:rPr>
                <w:color w:val="000000" w:themeColor="text1"/>
                <w:sz w:val="22"/>
                <w:szCs w:val="22"/>
              </w:rPr>
              <w:t xml:space="preserve">3.3. </w:t>
            </w:r>
            <w:r w:rsidRPr="00924096">
              <w:rPr>
                <w:i/>
                <w:color w:val="000000" w:themeColor="text1"/>
                <w:sz w:val="22"/>
                <w:szCs w:val="22"/>
              </w:rPr>
              <w:t>Functional Requirements</w:t>
            </w:r>
          </w:p>
          <w:p w14:paraId="1C328AD4" w14:textId="77777777" w:rsidR="00924096" w:rsidRPr="00924096" w:rsidRDefault="00924096" w:rsidP="00B35546">
            <w:pPr>
              <w:pStyle w:val="CommentText"/>
              <w:jc w:val="both"/>
              <w:rPr>
                <w:color w:val="000000" w:themeColor="text1"/>
                <w:sz w:val="22"/>
                <w:szCs w:val="22"/>
              </w:rPr>
            </w:pPr>
            <w:r w:rsidRPr="00924096">
              <w:rPr>
                <w:color w:val="000000" w:themeColor="text1"/>
                <w:sz w:val="22"/>
                <w:szCs w:val="22"/>
              </w:rPr>
              <w:t xml:space="preserve">3.3.1. </w:t>
            </w:r>
            <w:r w:rsidRPr="00924096">
              <w:rPr>
                <w:i/>
                <w:color w:val="000000" w:themeColor="text1"/>
                <w:sz w:val="22"/>
                <w:szCs w:val="22"/>
              </w:rPr>
              <w:t>Positive Flow</w:t>
            </w:r>
          </w:p>
          <w:p w14:paraId="5A04964B" w14:textId="77777777" w:rsidR="00924096" w:rsidRPr="00924096" w:rsidRDefault="00924096" w:rsidP="00B35546">
            <w:pPr>
              <w:pStyle w:val="CommentText"/>
              <w:jc w:val="both"/>
              <w:rPr>
                <w:color w:val="000000" w:themeColor="text1"/>
                <w:sz w:val="22"/>
                <w:szCs w:val="22"/>
              </w:rPr>
            </w:pPr>
            <w:r w:rsidRPr="00924096">
              <w:rPr>
                <w:color w:val="000000" w:themeColor="text1"/>
                <w:sz w:val="22"/>
                <w:szCs w:val="22"/>
              </w:rPr>
              <w:t>Inisiasi Transaksi</w:t>
            </w:r>
          </w:p>
          <w:p w14:paraId="330CD104" w14:textId="77777777" w:rsidR="00924096" w:rsidRDefault="00924096" w:rsidP="00DE3EE8">
            <w:pPr>
              <w:pStyle w:val="CommentText"/>
              <w:numPr>
                <w:ilvl w:val="0"/>
                <w:numId w:val="15"/>
              </w:numPr>
              <w:ind w:left="360"/>
              <w:jc w:val="both"/>
              <w:rPr>
                <w:color w:val="000000" w:themeColor="text1"/>
                <w:sz w:val="22"/>
                <w:szCs w:val="22"/>
              </w:rPr>
            </w:pPr>
            <w:r w:rsidRPr="00924096">
              <w:rPr>
                <w:color w:val="000000" w:themeColor="text1"/>
                <w:sz w:val="22"/>
                <w:szCs w:val="22"/>
              </w:rPr>
              <w:t xml:space="preserve">Dari sisi ESB akan mengirimkan data CC ke Asccend / </w:t>
            </w:r>
            <w:r w:rsidRPr="00924096">
              <w:rPr>
                <w:i/>
                <w:color w:val="000000" w:themeColor="text1"/>
                <w:sz w:val="22"/>
                <w:szCs w:val="22"/>
              </w:rPr>
              <w:t>debit card</w:t>
            </w:r>
            <w:r w:rsidRPr="00924096">
              <w:rPr>
                <w:color w:val="000000" w:themeColor="text1"/>
                <w:sz w:val="22"/>
                <w:szCs w:val="22"/>
              </w:rPr>
              <w:t xml:space="preserve"> ke ITM atau SIBS untuk mendapatkan data </w:t>
            </w:r>
            <w:r w:rsidRPr="00924096">
              <w:rPr>
                <w:i/>
                <w:color w:val="000000" w:themeColor="text1"/>
                <w:sz w:val="22"/>
                <w:szCs w:val="22"/>
              </w:rPr>
              <w:t>specific</w:t>
            </w:r>
            <w:r w:rsidRPr="00924096">
              <w:rPr>
                <w:color w:val="000000" w:themeColor="text1"/>
                <w:sz w:val="22"/>
                <w:szCs w:val="22"/>
              </w:rPr>
              <w:t xml:space="preserve"> nasabah (CIF, no HP, </w:t>
            </w:r>
            <w:r w:rsidRPr="00924096">
              <w:rPr>
                <w:i/>
                <w:color w:val="000000" w:themeColor="text1"/>
                <w:sz w:val="22"/>
                <w:szCs w:val="22"/>
              </w:rPr>
              <w:t>Cardholder Name</w:t>
            </w:r>
            <w:r w:rsidRPr="00924096">
              <w:rPr>
                <w:color w:val="000000" w:themeColor="text1"/>
                <w:sz w:val="22"/>
                <w:szCs w:val="22"/>
              </w:rPr>
              <w:t xml:space="preserve"> &amp; </w:t>
            </w:r>
            <w:r w:rsidRPr="00924096">
              <w:rPr>
                <w:i/>
                <w:color w:val="000000" w:themeColor="text1"/>
                <w:sz w:val="22"/>
                <w:szCs w:val="22"/>
              </w:rPr>
              <w:t>Card Type</w:t>
            </w:r>
            <w:r w:rsidRPr="00924096">
              <w:rPr>
                <w:color w:val="000000" w:themeColor="text1"/>
                <w:sz w:val="22"/>
                <w:szCs w:val="22"/>
              </w:rPr>
              <w:t>).</w:t>
            </w:r>
          </w:p>
          <w:p w14:paraId="7D06ACAF" w14:textId="7B98E16B" w:rsidR="00997833" w:rsidRPr="00924096" w:rsidRDefault="00997833" w:rsidP="00997833">
            <w:pPr>
              <w:pStyle w:val="CommentText"/>
              <w:ind w:left="360"/>
              <w:jc w:val="both"/>
              <w:rPr>
                <w:color w:val="000000" w:themeColor="text1"/>
                <w:sz w:val="22"/>
                <w:szCs w:val="22"/>
              </w:rPr>
            </w:pPr>
          </w:p>
        </w:tc>
        <w:tc>
          <w:tcPr>
            <w:tcW w:w="7099" w:type="dxa"/>
          </w:tcPr>
          <w:p w14:paraId="041BB5EE" w14:textId="77777777" w:rsidR="00924096" w:rsidRPr="0019282A" w:rsidRDefault="00924096" w:rsidP="00B35546">
            <w:pPr>
              <w:pStyle w:val="CommentText"/>
              <w:jc w:val="both"/>
              <w:rPr>
                <w:color w:val="000000" w:themeColor="text1"/>
                <w:sz w:val="22"/>
                <w:szCs w:val="22"/>
              </w:rPr>
            </w:pPr>
            <w:r w:rsidRPr="0019282A">
              <w:rPr>
                <w:color w:val="000000" w:themeColor="text1"/>
                <w:sz w:val="22"/>
                <w:szCs w:val="22"/>
              </w:rPr>
              <w:t xml:space="preserve">Pada aktivitas pengiriman data spesifik nasabah untuk debit card akan diambil dari aplikasi ITM dan tidak melibatkan aplikasi SIBS, sehingga informasi keterlibatan SIBS perlu disesuaikan. </w:t>
            </w:r>
          </w:p>
        </w:tc>
      </w:tr>
    </w:tbl>
    <w:p w14:paraId="4B0F2762" w14:textId="77777777" w:rsidR="00924096" w:rsidRPr="00365FE7" w:rsidRDefault="00924096" w:rsidP="001E1697">
      <w:pPr>
        <w:ind w:left="-630"/>
        <w:rPr>
          <w:b/>
          <w:color w:val="0000FF"/>
          <w:spacing w:val="-2"/>
          <w:sz w:val="22"/>
          <w:szCs w:val="22"/>
        </w:rPr>
      </w:pPr>
    </w:p>
    <w:p w14:paraId="067F19CA" w14:textId="77777777" w:rsidR="001E1697" w:rsidRDefault="001E1697" w:rsidP="001D01DD">
      <w:pPr>
        <w:rPr>
          <w:b/>
          <w:spacing w:val="-2"/>
          <w:sz w:val="22"/>
          <w:szCs w:val="22"/>
        </w:rPr>
      </w:pPr>
    </w:p>
    <w:p w14:paraId="28310D65" w14:textId="77777777" w:rsidR="00601609" w:rsidRPr="001D01DD" w:rsidRDefault="00601609" w:rsidP="001D01DD">
      <w:pPr>
        <w:rPr>
          <w:rFonts w:eastAsia="Arial"/>
          <w:bCs/>
          <w:color w:val="0000FF"/>
          <w:sz w:val="22"/>
          <w:szCs w:val="22"/>
        </w:rPr>
      </w:pPr>
    </w:p>
    <w:p w14:paraId="4E03A740" w14:textId="49D9E1A8" w:rsidR="008B1B4D" w:rsidRPr="008B1B4D" w:rsidRDefault="008B1B4D" w:rsidP="008B1B4D">
      <w:pPr>
        <w:jc w:val="both"/>
        <w:rPr>
          <w:b/>
          <w:sz w:val="22"/>
          <w:szCs w:val="22"/>
        </w:rPr>
        <w:sectPr w:rsidR="008B1B4D" w:rsidRPr="008B1B4D" w:rsidSect="00240FC3">
          <w:headerReference w:type="even" r:id="rId10"/>
          <w:headerReference w:type="default" r:id="rId11"/>
          <w:headerReference w:type="first" r:id="rId12"/>
          <w:pgSz w:w="16834" w:h="11909" w:orient="landscape" w:code="9"/>
          <w:pgMar w:top="1440" w:right="1440" w:bottom="1440" w:left="1440" w:header="720" w:footer="720" w:gutter="0"/>
          <w:cols w:space="720"/>
          <w:docGrid w:linePitch="360"/>
        </w:sectPr>
      </w:pPr>
    </w:p>
    <w:p w14:paraId="4A5EEF1A" w14:textId="249E3E6E" w:rsidR="00B87964" w:rsidRPr="006C4A57" w:rsidRDefault="00B87964" w:rsidP="00F612FB">
      <w:pPr>
        <w:rPr>
          <w:bCs/>
          <w:color w:val="0000FF"/>
          <w:sz w:val="22"/>
          <w:szCs w:val="22"/>
        </w:rPr>
      </w:pPr>
    </w:p>
    <w:sectPr w:rsidR="00B87964" w:rsidRPr="006C4A57" w:rsidSect="00240FC3">
      <w:headerReference w:type="even" r:id="rId13"/>
      <w:headerReference w:type="default" r:id="rId14"/>
      <w:headerReference w:type="first" r:id="rId15"/>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siani Muljono" w:date="2025-04-24T09:38:00Z" w:initials="LM">
    <w:p w14:paraId="062782B5" w14:textId="77777777" w:rsidR="00D92BC4" w:rsidRDefault="00D92BC4">
      <w:pPr>
        <w:pStyle w:val="CommentText"/>
      </w:pPr>
      <w:r>
        <w:t>Yang mau diangkat apakah:</w:t>
      </w:r>
    </w:p>
    <w:p w14:paraId="34CE05F6" w14:textId="77777777" w:rsidR="00D92BC4" w:rsidRDefault="00D92BC4" w:rsidP="0027749E">
      <w:pPr>
        <w:pStyle w:val="CommentText"/>
        <w:numPr>
          <w:ilvl w:val="0"/>
          <w:numId w:val="18"/>
        </w:numPr>
      </w:pPr>
      <w:r>
        <w:t>Assessment belum dilakukan saat inisiasi, tapi sekarang sudah?</w:t>
      </w:r>
    </w:p>
    <w:p w14:paraId="5EC78EA6" w14:textId="77777777" w:rsidR="00D92BC4" w:rsidRDefault="00D92BC4" w:rsidP="00B35546">
      <w:pPr>
        <w:pStyle w:val="CommentText"/>
      </w:pPr>
      <w:r>
        <w:t>atau</w:t>
      </w:r>
    </w:p>
    <w:p w14:paraId="28B85FCE" w14:textId="77777777" w:rsidR="00D92BC4" w:rsidRDefault="00D92BC4" w:rsidP="0027749E">
      <w:pPr>
        <w:pStyle w:val="CommentText"/>
        <w:numPr>
          <w:ilvl w:val="0"/>
          <w:numId w:val="18"/>
        </w:numPr>
      </w:pPr>
      <w:r>
        <w:rPr>
          <w:rStyle w:val="CommentReference"/>
        </w:rPr>
        <w:annotationRef/>
      </w:r>
      <w:r>
        <w:t>Assessment belum dilakukan sampai sekarang, padahal harusnya dilakukan saat inisiasi?</w:t>
      </w:r>
    </w:p>
    <w:p w14:paraId="44403216" w14:textId="77777777" w:rsidR="00D92BC4" w:rsidRDefault="00D92BC4" w:rsidP="00B35546">
      <w:pPr>
        <w:pStyle w:val="CommentText"/>
      </w:pPr>
    </w:p>
    <w:p w14:paraId="6DCE3E12" w14:textId="77777777" w:rsidR="00D92BC4" w:rsidRDefault="00D92BC4" w:rsidP="00B35546">
      <w:pPr>
        <w:pStyle w:val="CommentText"/>
      </w:pPr>
      <w:r>
        <w:t xml:space="preserve">Judulnya saat ini merepresentasikan yang </w:t>
      </w:r>
      <w:proofErr w:type="gramStart"/>
      <w:r>
        <w:t>a..</w:t>
      </w:r>
      <w:proofErr w:type="gramEnd"/>
    </w:p>
  </w:comment>
  <w:comment w:id="1" w:author="Sylvia Riyanti" w:date="2025-05-02T09:46:00Z" w:initials="SR">
    <w:p w14:paraId="1C302EB4" w14:textId="77777777" w:rsidR="00D92BC4" w:rsidRDefault="00D92BC4" w:rsidP="00B35546">
      <w:pPr>
        <w:pStyle w:val="CommentText"/>
        <w:rPr>
          <w:rStyle w:val="CommentReference"/>
        </w:rPr>
      </w:pPr>
      <w:r>
        <w:rPr>
          <w:rStyle w:val="CommentReference"/>
        </w:rPr>
        <w:annotationRef/>
      </w:r>
      <w:r>
        <w:rPr>
          <w:rStyle w:val="CommentReference"/>
        </w:rPr>
        <w:t>Before</w:t>
      </w:r>
    </w:p>
    <w:p w14:paraId="7F7C7419" w14:textId="77777777" w:rsidR="00D92BC4" w:rsidRPr="008E446B" w:rsidRDefault="00D92BC4" w:rsidP="00B35546">
      <w:pPr>
        <w:jc w:val="both"/>
        <w:rPr>
          <w:b/>
        </w:rPr>
      </w:pPr>
      <w:r w:rsidRPr="00A612D2">
        <w:rPr>
          <w:b/>
          <w:i/>
        </w:rPr>
        <w:t>Assessment</w:t>
      </w:r>
      <w:r>
        <w:rPr>
          <w:b/>
        </w:rPr>
        <w:t xml:space="preserve"> </w:t>
      </w:r>
      <w:r w:rsidRPr="00E66853">
        <w:rPr>
          <w:b/>
        </w:rPr>
        <w:t xml:space="preserve">Kebutuhan </w:t>
      </w:r>
      <w:r w:rsidRPr="00E06FDA">
        <w:rPr>
          <w:b/>
          <w:i/>
        </w:rPr>
        <w:t>New Product Assessment</w:t>
      </w:r>
      <w:r>
        <w:rPr>
          <w:b/>
        </w:rPr>
        <w:t xml:space="preserve"> (NPA)</w:t>
      </w:r>
      <w:r w:rsidRPr="00E66853">
        <w:rPr>
          <w:b/>
        </w:rPr>
        <w:t xml:space="preserve"> dan Pelaporan ke Regulator </w:t>
      </w:r>
      <w:r>
        <w:rPr>
          <w:b/>
        </w:rPr>
        <w:t xml:space="preserve">Belum </w:t>
      </w:r>
      <w:r w:rsidRPr="00E66853">
        <w:rPr>
          <w:b/>
        </w:rPr>
        <w:t>Dilak</w:t>
      </w:r>
      <w:r>
        <w:rPr>
          <w:b/>
        </w:rPr>
        <w:t>ukan Saat Tahap Inisiasi Proyek</w:t>
      </w:r>
    </w:p>
  </w:comment>
  <w:comment w:id="2" w:author="Lisiani Muljono" w:date="2025-05-05T09:51:00Z" w:initials="LM">
    <w:p w14:paraId="647ED293" w14:textId="77777777" w:rsidR="00D92BC4" w:rsidRPr="009F6A62" w:rsidRDefault="00D92BC4">
      <w:pPr>
        <w:pStyle w:val="CommentText"/>
      </w:pPr>
      <w:r>
        <w:rPr>
          <w:rStyle w:val="CommentReference"/>
        </w:rPr>
        <w:annotationRef/>
      </w:r>
      <w:r>
        <w:t xml:space="preserve">Belum Dilakukan Finalisasi Hasil </w:t>
      </w:r>
      <w:r>
        <w:rPr>
          <w:i/>
        </w:rPr>
        <w:t xml:space="preserve">Pre-Assessment xxx </w:t>
      </w:r>
      <w:r>
        <w:t>dan Hasil Analisa Risiko Materialitas Produk</w:t>
      </w:r>
    </w:p>
  </w:comment>
  <w:comment w:id="3" w:author="Sylvia Riyanti" w:date="2025-05-05T11:25:00Z" w:initials="SR">
    <w:p w14:paraId="70613607" w14:textId="77777777" w:rsidR="00D92BC4" w:rsidRDefault="00D92BC4">
      <w:pPr>
        <w:pStyle w:val="CommentText"/>
      </w:pPr>
      <w:r>
        <w:rPr>
          <w:rStyle w:val="CommentReference"/>
        </w:rPr>
        <w:annotationRef/>
      </w:r>
      <w:r>
        <w:t>Revised</w:t>
      </w:r>
    </w:p>
  </w:comment>
  <w:comment w:id="4" w:author="Lisiani Muljono" w:date="2025-05-05T10:19:00Z" w:initials="LM">
    <w:p w14:paraId="5C62A892" w14:textId="77777777" w:rsidR="00D92BC4" w:rsidRDefault="00D92BC4" w:rsidP="00B35546">
      <w:pPr>
        <w:pStyle w:val="CommentText"/>
      </w:pPr>
      <w:r>
        <w:rPr>
          <w:rStyle w:val="CommentReference"/>
        </w:rPr>
        <w:annotationRef/>
      </w:r>
      <w:r>
        <w:t>Struktur nya ai propose sbb yoo…</w:t>
      </w:r>
    </w:p>
    <w:p w14:paraId="4FE9D6F5" w14:textId="77777777" w:rsidR="00D92BC4" w:rsidRDefault="00D92BC4" w:rsidP="00B35546">
      <w:pPr>
        <w:pStyle w:val="CommentText"/>
      </w:pPr>
    </w:p>
    <w:p w14:paraId="58E860C0" w14:textId="77777777" w:rsidR="00D92BC4" w:rsidRDefault="00D92BC4" w:rsidP="00B35546">
      <w:pPr>
        <w:pStyle w:val="CommentText"/>
      </w:pPr>
      <w:r>
        <w:t>Sampai dengan Maret 2025 (fase xxx proyek), tim proyek belum melakukan finalisasi atas:</w:t>
      </w:r>
    </w:p>
    <w:p w14:paraId="65D4873B" w14:textId="77777777" w:rsidR="00D92BC4" w:rsidRDefault="00D92BC4" w:rsidP="0027749E">
      <w:pPr>
        <w:pStyle w:val="CommentText"/>
        <w:numPr>
          <w:ilvl w:val="0"/>
          <w:numId w:val="19"/>
        </w:numPr>
      </w:pPr>
      <w:r>
        <w:t xml:space="preserve">Pre-Assessment Form </w:t>
      </w:r>
      <w:r w:rsidRPr="00CF139C">
        <w:rPr>
          <w:highlight w:val="yellow"/>
        </w:rPr>
        <w:t>xxx</w:t>
      </w:r>
    </w:p>
    <w:p w14:paraId="2554C857" w14:textId="77777777" w:rsidR="00D92BC4" w:rsidRDefault="00D92BC4" w:rsidP="00B35546">
      <w:pPr>
        <w:pStyle w:val="CommentText"/>
        <w:ind w:left="1440"/>
      </w:pPr>
      <w:r w:rsidRPr="00CF139C">
        <w:rPr>
          <w:highlight w:val="yellow"/>
        </w:rPr>
        <w:t>&lt;&lt;diberikan info kondisi yang ada sekarang, kondisi yang seharusnya dan dampak nya apa.&gt;&gt;</w:t>
      </w:r>
    </w:p>
    <w:p w14:paraId="40966648" w14:textId="77777777" w:rsidR="00D92BC4" w:rsidRDefault="00D92BC4" w:rsidP="0027749E">
      <w:pPr>
        <w:pStyle w:val="CommentText"/>
        <w:numPr>
          <w:ilvl w:val="0"/>
          <w:numId w:val="19"/>
        </w:numPr>
        <w:ind w:firstLine="360"/>
      </w:pPr>
      <w:r>
        <w:t>Hasil Analisa Risiko Materialitas Produk</w:t>
      </w:r>
    </w:p>
    <w:p w14:paraId="64DEA63B" w14:textId="77777777" w:rsidR="00D92BC4" w:rsidRDefault="00D92BC4" w:rsidP="00B35546">
      <w:pPr>
        <w:pStyle w:val="CommentText"/>
        <w:ind w:left="1080" w:firstLine="720"/>
      </w:pPr>
      <w:r>
        <w:t xml:space="preserve">Pada </w:t>
      </w:r>
      <w:r w:rsidRPr="00CF139C">
        <w:rPr>
          <w:highlight w:val="yellow"/>
        </w:rPr>
        <w:t>xx</w:t>
      </w:r>
      <w:r>
        <w:t xml:space="preserve"> 2024, tim proyek telah melakukan </w:t>
      </w:r>
      <w:r w:rsidRPr="00CF139C">
        <w:rPr>
          <w:i/>
        </w:rPr>
        <w:t>self-assessment</w:t>
      </w:r>
      <w:r>
        <w:t xml:space="preserve"> analisa risiko materialitas dengan hasil “</w:t>
      </w:r>
      <w:r w:rsidRPr="00CF139C">
        <w:rPr>
          <w:i/>
        </w:rPr>
        <w:t>low.</w:t>
      </w:r>
      <w:r>
        <w:t xml:space="preserve">” Akan tetapi sampai dengan 21 Maret 2025, tim proyek belum menindaklanjuti </w:t>
      </w:r>
      <w:r w:rsidRPr="00CF139C">
        <w:rPr>
          <w:i/>
        </w:rPr>
        <w:t xml:space="preserve">feedback </w:t>
      </w:r>
      <w:r>
        <w:t xml:space="preserve">yang diberikan unit Compliance dan ORM pada xx 2024. </w:t>
      </w:r>
      <w:r w:rsidRPr="00CF139C">
        <w:rPr>
          <w:highlight w:val="yellow"/>
        </w:rPr>
        <w:t>&lt;&lt;Selain Compliance dan ORM, harusnya ada other mandatory reviewer juga kan?&gt;&gt;</w:t>
      </w:r>
      <w:r>
        <w:t xml:space="preserve"> Kondisi ini mengakibatkan belum dapat dipastikan tingkat materialitas risiko proyek dan apakah diperlukan perijinan ke regulator.</w:t>
      </w:r>
    </w:p>
  </w:comment>
  <w:comment w:id="5" w:author="Lisiani Muljono" w:date="2025-04-24T09:41:00Z" w:initials="LM">
    <w:p w14:paraId="4C9C099D" w14:textId="77777777" w:rsidR="00D92BC4" w:rsidRDefault="00D92BC4">
      <w:pPr>
        <w:pStyle w:val="CommentText"/>
      </w:pPr>
      <w:r>
        <w:rPr>
          <w:rStyle w:val="CommentReference"/>
        </w:rPr>
        <w:annotationRef/>
      </w:r>
      <w:r>
        <w:t xml:space="preserve">Btw ini menurut ai redundant dengan dua kalimat setelah </w:t>
      </w:r>
      <w:proofErr w:type="gramStart"/>
      <w:r>
        <w:t>nya..</w:t>
      </w:r>
      <w:proofErr w:type="gramEnd"/>
      <w:r>
        <w:t xml:space="preserve"> Kalau mau bisa dibuat jduul yang general, lalu dua kalimat setelahnya dijadikan poin a dan b.</w:t>
      </w:r>
    </w:p>
  </w:comment>
  <w:comment w:id="6" w:author="Sylvia Riyanti" w:date="2025-05-02T14:58:00Z" w:initials="SR">
    <w:p w14:paraId="1929A042" w14:textId="77777777" w:rsidR="00D92BC4" w:rsidRDefault="00D92BC4">
      <w:pPr>
        <w:pStyle w:val="CommentText"/>
      </w:pPr>
      <w:r>
        <w:rPr>
          <w:rStyle w:val="CommentReference"/>
        </w:rPr>
        <w:annotationRef/>
      </w:r>
      <w:r>
        <w:t>revised</w:t>
      </w:r>
    </w:p>
  </w:comment>
  <w:comment w:id="7" w:author="Lisiani Muljono" w:date="2025-04-24T09:40:00Z" w:initials="LM">
    <w:p w14:paraId="6CF5BDBE" w14:textId="77777777" w:rsidR="00D92BC4" w:rsidRDefault="00D92BC4">
      <w:pPr>
        <w:pStyle w:val="CommentText"/>
      </w:pPr>
      <w:r>
        <w:rPr>
          <w:rStyle w:val="CommentReference"/>
        </w:rPr>
        <w:annotationRef/>
      </w:r>
      <w:r>
        <w:t>Kalimat ini kontradik dengan kalimat sebelumnya.</w:t>
      </w:r>
    </w:p>
    <w:p w14:paraId="2A7D23F3" w14:textId="77777777" w:rsidR="00D92BC4" w:rsidRDefault="00D92BC4">
      <w:pPr>
        <w:pStyle w:val="CommentText"/>
      </w:pPr>
      <w:r>
        <w:t>Di kalimat sebelumnya ditulis bahwa assessment pelaporan ke regulator belum dilakukan.</w:t>
      </w:r>
    </w:p>
    <w:p w14:paraId="1DD8F9EC" w14:textId="77777777" w:rsidR="00D92BC4" w:rsidRDefault="00D92BC4">
      <w:pPr>
        <w:pStyle w:val="CommentText"/>
      </w:pPr>
      <w:r>
        <w:t xml:space="preserve">Tapi di sini, dimention bahwa sudah diisi tapi concern nya belum ditindaklanjuti </w:t>
      </w:r>
      <w:r>
        <w:sym w:font="Wingdings" w:char="F0E0"/>
      </w:r>
      <w:r>
        <w:t xml:space="preserve"> berarti assessment sudah dilakukan?</w:t>
      </w:r>
    </w:p>
  </w:comment>
  <w:comment w:id="8" w:author="Sylvia Riyanti" w:date="2025-05-02T14:58:00Z" w:initials="SR">
    <w:p w14:paraId="27F881A4" w14:textId="77777777" w:rsidR="00D92BC4" w:rsidRDefault="00D92BC4">
      <w:pPr>
        <w:pStyle w:val="CommentText"/>
      </w:pPr>
      <w:r>
        <w:rPr>
          <w:rStyle w:val="CommentReference"/>
        </w:rPr>
        <w:annotationRef/>
      </w:r>
      <w:r>
        <w:t>revised</w:t>
      </w:r>
    </w:p>
  </w:comment>
  <w:comment w:id="11" w:author="Sylvia Riyanti" w:date="2025-04-14T11:31:00Z" w:initials="SR">
    <w:p w14:paraId="03923F2F" w14:textId="77777777" w:rsidR="00D92BC4" w:rsidRDefault="00D92BC4">
      <w:pPr>
        <w:pStyle w:val="CommentText"/>
      </w:pPr>
      <w:r>
        <w:rPr>
          <w:rStyle w:val="CommentReference"/>
        </w:rPr>
        <w:annotationRef/>
      </w:r>
      <w:r>
        <w:t>TBD</w:t>
      </w:r>
    </w:p>
  </w:comment>
  <w:comment w:id="9" w:author="Lisiani Muljono" w:date="2025-05-05T10:24:00Z" w:initials="LM">
    <w:p w14:paraId="1C8E8FF2" w14:textId="77777777" w:rsidR="00D92BC4" w:rsidRDefault="00D92BC4">
      <w:pPr>
        <w:pStyle w:val="CommentText"/>
        <w:rPr>
          <w:rStyle w:val="CommentReference"/>
        </w:rPr>
      </w:pPr>
      <w:r>
        <w:rPr>
          <w:rStyle w:val="CommentReference"/>
        </w:rPr>
        <w:annotationRef/>
      </w:r>
      <w:r>
        <w:rPr>
          <w:rStyle w:val="CommentReference"/>
        </w:rPr>
        <w:t xml:space="preserve">Ini let them yang tulis aja </w:t>
      </w:r>
      <w:proofErr w:type="gramStart"/>
      <w:r>
        <w:rPr>
          <w:rStyle w:val="CommentReference"/>
        </w:rPr>
        <w:t>Syl..</w:t>
      </w:r>
      <w:proofErr w:type="gramEnd"/>
    </w:p>
    <w:p w14:paraId="2434EE4A" w14:textId="77777777" w:rsidR="00D92BC4" w:rsidRDefault="00D92BC4">
      <w:pPr>
        <w:pStyle w:val="CommentText"/>
      </w:pPr>
      <w:r>
        <w:rPr>
          <w:rStyle w:val="CommentReference"/>
        </w:rPr>
        <w:t xml:space="preserve">Kalo kita tulis penyebab nya ini, maka rekomendasi nya ga cukup dengan yang dah ditulis di AvR </w:t>
      </w:r>
      <w:proofErr w:type="gramStart"/>
      <w:r>
        <w:rPr>
          <w:rStyle w:val="CommentReference"/>
        </w:rPr>
        <w:t>ini..</w:t>
      </w:r>
      <w:proofErr w:type="gramEnd"/>
    </w:p>
  </w:comment>
  <w:comment w:id="10" w:author="Sylvia Riyanti" w:date="2025-05-05T14:41:00Z" w:initials="SR">
    <w:p w14:paraId="1DA64947" w14:textId="77777777" w:rsidR="00D92BC4" w:rsidRDefault="00D92BC4">
      <w:pPr>
        <w:pStyle w:val="CommentText"/>
      </w:pPr>
      <w:r>
        <w:rPr>
          <w:rStyle w:val="CommentReference"/>
        </w:rPr>
        <w:annotationRef/>
      </w:r>
      <w:r>
        <w:t>revised</w:t>
      </w:r>
    </w:p>
  </w:comment>
  <w:comment w:id="12" w:author="Lisiani Muljono" w:date="2025-05-05T10:25:00Z" w:initials="LM">
    <w:p w14:paraId="0CAF1508" w14:textId="77777777" w:rsidR="00D92BC4" w:rsidRDefault="00D92BC4">
      <w:pPr>
        <w:pStyle w:val="CommentText"/>
      </w:pPr>
      <w:r>
        <w:rPr>
          <w:rStyle w:val="CommentReference"/>
        </w:rPr>
        <w:annotationRef/>
      </w:r>
      <w:r>
        <w:t>Rekomendasi nya perlu ditambah untuk yang pengisian pre-assessment form + obtaining feedback dari all mandatory reviewer?</w:t>
      </w:r>
    </w:p>
  </w:comment>
  <w:comment w:id="13" w:author="Sylvia Riyanti" w:date="2025-05-05T14:31:00Z" w:initials="SR">
    <w:p w14:paraId="33C67DF1" w14:textId="77777777" w:rsidR="00D92BC4" w:rsidRDefault="00D92BC4">
      <w:pPr>
        <w:pStyle w:val="CommentText"/>
      </w:pPr>
      <w:r>
        <w:rPr>
          <w:rStyle w:val="CommentReference"/>
        </w:rPr>
        <w:annotationRef/>
      </w:r>
      <w:r>
        <w:t>revised</w:t>
      </w:r>
    </w:p>
  </w:comment>
  <w:comment w:id="14" w:author="Lisiani Muljono" w:date="2025-04-24T09:34:00Z" w:initials="LM">
    <w:p w14:paraId="43196B55" w14:textId="77777777" w:rsidR="00D92BC4" w:rsidRDefault="00D92BC4">
      <w:pPr>
        <w:pStyle w:val="CommentText"/>
      </w:pPr>
      <w:r>
        <w:rPr>
          <w:rStyle w:val="CommentReference"/>
        </w:rPr>
        <w:annotationRef/>
      </w:r>
      <w:r>
        <w:t>Same comment as above.</w:t>
      </w:r>
    </w:p>
    <w:p w14:paraId="41376130" w14:textId="77777777" w:rsidR="00D92BC4" w:rsidRDefault="00D92BC4">
      <w:pPr>
        <w:pStyle w:val="CommentText"/>
      </w:pPr>
    </w:p>
    <w:p w14:paraId="049848F4" w14:textId="77777777" w:rsidR="00D92BC4" w:rsidRDefault="00D92BC4">
      <w:pPr>
        <w:pStyle w:val="CommentText"/>
      </w:pPr>
      <w:r>
        <w:t>Ini case yang kemarin Sylvi sempet update kah? Ada CR lain (non-VCAS related) yang jadi part dari SD? Apakah jadi mau di-raise di sini?</w:t>
      </w:r>
    </w:p>
  </w:comment>
  <w:comment w:id="15" w:author="Sylvia Riyanti" w:date="2025-04-24T20:07:00Z" w:initials="SR">
    <w:p w14:paraId="61337C4D" w14:textId="77777777" w:rsidR="00D92BC4" w:rsidRDefault="00D92BC4">
      <w:pPr>
        <w:pStyle w:val="CommentText"/>
      </w:pPr>
      <w:r>
        <w:rPr>
          <w:rStyle w:val="CommentReference"/>
        </w:rPr>
        <w:annotationRef/>
      </w:r>
      <w:r>
        <w:t>revised</w:t>
      </w:r>
    </w:p>
  </w:comment>
  <w:comment w:id="16" w:author="Lisiani Muljono" w:date="2025-04-24T09:36:00Z" w:initials="LM">
    <w:p w14:paraId="0F3470A4" w14:textId="77777777" w:rsidR="00D92BC4" w:rsidRDefault="00D92BC4">
      <w:pPr>
        <w:pStyle w:val="CommentText"/>
      </w:pPr>
      <w:r>
        <w:rPr>
          <w:rStyle w:val="CommentReference"/>
        </w:rPr>
        <w:annotationRef/>
      </w:r>
      <w:r>
        <w:t>yang belum direfleksikan pada system design?</w:t>
      </w:r>
    </w:p>
  </w:comment>
  <w:comment w:id="17" w:author="Sylvia Riyanti" w:date="2025-04-24T20:08:00Z" w:initials="SR">
    <w:p w14:paraId="69D1EECF" w14:textId="77777777" w:rsidR="00D92BC4" w:rsidRDefault="00D92BC4">
      <w:pPr>
        <w:pStyle w:val="CommentText"/>
      </w:pPr>
      <w:r>
        <w:rPr>
          <w:rStyle w:val="CommentReference"/>
        </w:rPr>
        <w:annotationRef/>
      </w:r>
      <w:r>
        <w:t>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CE3E12" w15:done="0"/>
  <w15:commentEx w15:paraId="7F7C7419" w15:paraIdParent="6DCE3E12" w15:done="0"/>
  <w15:commentEx w15:paraId="647ED293" w15:paraIdParent="7F7C7419" w15:done="0"/>
  <w15:commentEx w15:paraId="70613607" w15:paraIdParent="7F7C7419" w15:done="0"/>
  <w15:commentEx w15:paraId="64DEA63B" w15:done="0"/>
  <w15:commentEx w15:paraId="4C9C099D" w15:done="0"/>
  <w15:commentEx w15:paraId="1929A042" w15:paraIdParent="4C9C099D" w15:done="0"/>
  <w15:commentEx w15:paraId="1DD8F9EC" w15:done="0"/>
  <w15:commentEx w15:paraId="27F881A4" w15:paraIdParent="1DD8F9EC" w15:done="0"/>
  <w15:commentEx w15:paraId="03923F2F" w15:done="0"/>
  <w15:commentEx w15:paraId="2434EE4A" w15:paraIdParent="03923F2F" w15:done="0"/>
  <w15:commentEx w15:paraId="1DA64947" w15:paraIdParent="03923F2F" w15:done="0"/>
  <w15:commentEx w15:paraId="0CAF1508" w15:done="0"/>
  <w15:commentEx w15:paraId="33C67DF1" w15:paraIdParent="0CAF1508" w15:done="0"/>
  <w15:commentEx w15:paraId="049848F4" w15:done="0"/>
  <w15:commentEx w15:paraId="61337C4D" w15:paraIdParent="049848F4" w15:done="0"/>
  <w15:commentEx w15:paraId="0F3470A4" w15:done="0"/>
  <w15:commentEx w15:paraId="69D1EECF" w15:paraIdParent="0F3470A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4306E" w14:textId="77777777" w:rsidR="008A6E92" w:rsidRDefault="008A6E92">
      <w:r>
        <w:separator/>
      </w:r>
    </w:p>
  </w:endnote>
  <w:endnote w:type="continuationSeparator" w:id="0">
    <w:p w14:paraId="6D88AD3F" w14:textId="77777777" w:rsidR="008A6E92" w:rsidRDefault="008A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2A6E" w14:textId="77777777" w:rsidR="008A6E92" w:rsidRDefault="008A6E92">
      <w:r>
        <w:separator/>
      </w:r>
    </w:p>
  </w:footnote>
  <w:footnote w:type="continuationSeparator" w:id="0">
    <w:p w14:paraId="597C800B" w14:textId="77777777" w:rsidR="008A6E92" w:rsidRDefault="008A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5DABA" w14:textId="3E5B3AC2" w:rsidR="00D92BC4" w:rsidRDefault="008A6E92">
    <w:pPr>
      <w:pStyle w:val="Header"/>
    </w:pPr>
    <w:r>
      <w:rPr>
        <w:noProof/>
      </w:rPr>
      <w:pict w14:anchorId="578FAF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504129" o:spid="_x0000_s2053" type="#_x0000_t136" style="position:absolute;margin-left:0;margin-top:0;width:454.65pt;height:181.8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7E09B" w14:textId="500CEE78" w:rsidR="00D92BC4" w:rsidRDefault="008A6E92">
    <w:pPr>
      <w:pStyle w:val="Header"/>
      <w:tabs>
        <w:tab w:val="left" w:pos="12060"/>
      </w:tabs>
      <w:jc w:val="center"/>
      <w:rPr>
        <w:b/>
      </w:rPr>
    </w:pPr>
    <w:r>
      <w:rPr>
        <w:noProof/>
      </w:rPr>
      <w:pict w14:anchorId="5FD3CA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504130" o:spid="_x0000_s2054" type="#_x0000_t136" style="position:absolute;left:0;text-align:left;margin-left:0;margin-top:0;width:454.65pt;height:181.8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D92BC4">
      <w:rPr>
        <w:b/>
      </w:rPr>
      <w:tab/>
    </w:r>
    <w:r w:rsidR="00D92BC4">
      <w:rPr>
        <w:b/>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86707" w14:textId="2D32DD9E" w:rsidR="00D92BC4" w:rsidRDefault="008A6E92">
    <w:pPr>
      <w:pStyle w:val="Header"/>
    </w:pPr>
    <w:r>
      <w:rPr>
        <w:noProof/>
      </w:rPr>
      <w:pict w14:anchorId="516510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504128" o:spid="_x0000_s2052" type="#_x0000_t136" style="position:absolute;margin-left:0;margin-top:0;width:454.65pt;height:181.85pt;rotation:315;z-index:-2516469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A5D47" w14:textId="1A514F06" w:rsidR="00D92BC4" w:rsidRDefault="008A6E92">
    <w:pPr>
      <w:pStyle w:val="Header"/>
    </w:pPr>
    <w:r>
      <w:rPr>
        <w:noProof/>
      </w:rPr>
      <w:pict w14:anchorId="4722B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504132" o:spid="_x0000_s2056" type="#_x0000_t136" style="position:absolute;margin-left:0;margin-top:0;width:454.65pt;height:181.85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6EE40" w14:textId="7087B244" w:rsidR="00D92BC4" w:rsidRDefault="008A6E92">
    <w:pPr>
      <w:pStyle w:val="Header"/>
      <w:tabs>
        <w:tab w:val="left" w:pos="12060"/>
      </w:tabs>
      <w:jc w:val="center"/>
      <w:rPr>
        <w:b/>
      </w:rPr>
    </w:pPr>
    <w:r>
      <w:rPr>
        <w:noProof/>
      </w:rPr>
      <w:pict w14:anchorId="5736E8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504133" o:spid="_x0000_s2057" type="#_x0000_t136" style="position:absolute;left:0;text-align:left;margin-left:0;margin-top:0;width:454.65pt;height:181.85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D92BC4">
      <w:rPr>
        <w:b/>
      </w:rPr>
      <w:tab/>
    </w:r>
    <w:r w:rsidR="00D92BC4">
      <w:rPr>
        <w:b/>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CDEA7" w14:textId="7F64878C" w:rsidR="00D92BC4" w:rsidRDefault="008A6E92">
    <w:pPr>
      <w:pStyle w:val="Header"/>
    </w:pPr>
    <w:r>
      <w:rPr>
        <w:noProof/>
      </w:rPr>
      <w:pict w14:anchorId="2B2D2E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504131" o:spid="_x0000_s2055" type="#_x0000_t136" style="position:absolute;margin-left:0;margin-top:0;width:454.65pt;height:181.8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90E3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A43EC"/>
    <w:multiLevelType w:val="hybridMultilevel"/>
    <w:tmpl w:val="DFF0BE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11582"/>
    <w:multiLevelType w:val="multilevel"/>
    <w:tmpl w:val="076C3270"/>
    <w:styleLink w:val="Style1"/>
    <w:lvl w:ilvl="0">
      <w:start w:val="1"/>
      <w:numFmt w:val="none"/>
      <w:pStyle w:val="Heading1"/>
      <w:lvlText w:val="8"/>
      <w:lvlJc w:val="left"/>
      <w:pPr>
        <w:tabs>
          <w:tab w:val="num" w:pos="432"/>
        </w:tabs>
        <w:ind w:left="432" w:hanging="432"/>
      </w:pPr>
      <w:rPr>
        <w:sz w:val="20"/>
      </w:rPr>
    </w:lvl>
    <w:lvl w:ilvl="1">
      <w:start w:val="1"/>
      <w:numFmt w:val="decimal"/>
      <w:pStyle w:val="Heading2"/>
      <w:lvlText w:val="8.%2"/>
      <w:lvlJc w:val="left"/>
      <w:pPr>
        <w:tabs>
          <w:tab w:val="num" w:pos="1656"/>
        </w:tabs>
        <w:ind w:left="1656" w:hanging="576"/>
      </w:pPr>
      <w:rPr>
        <w:rFonts w:ascii="Arial" w:hAnsi="Arial" w:hint="default"/>
        <w:sz w:val="20"/>
      </w:rPr>
    </w:lvl>
    <w:lvl w:ilvl="2">
      <w:start w:val="1"/>
      <w:numFmt w:val="decimal"/>
      <w:pStyle w:val="Heading3"/>
      <w:lvlText w:val="%1.%2.%3"/>
      <w:lvlJc w:val="left"/>
      <w:pPr>
        <w:tabs>
          <w:tab w:val="num" w:pos="1800"/>
        </w:tabs>
        <w:ind w:left="1800" w:hanging="720"/>
      </w:pPr>
      <w:rPr>
        <w:rFonts w:hint="default"/>
      </w:rPr>
    </w:lvl>
    <w:lvl w:ilvl="3">
      <w:start w:val="1"/>
      <w:numFmt w:val="decimal"/>
      <w:pStyle w:val="Heading4"/>
      <w:lvlText w:val="%1.%2.%3.%4"/>
      <w:lvlJc w:val="left"/>
      <w:pPr>
        <w:tabs>
          <w:tab w:val="num" w:pos="1944"/>
        </w:tabs>
        <w:ind w:left="1944" w:hanging="864"/>
      </w:pPr>
      <w:rPr>
        <w:rFonts w:hint="default"/>
      </w:rPr>
    </w:lvl>
    <w:lvl w:ilvl="4">
      <w:start w:val="1"/>
      <w:numFmt w:val="decimal"/>
      <w:pStyle w:val="Heading5"/>
      <w:lvlText w:val="%1.%2.%3.%4.%5"/>
      <w:lvlJc w:val="left"/>
      <w:pPr>
        <w:tabs>
          <w:tab w:val="num" w:pos="2088"/>
        </w:tabs>
        <w:ind w:left="2088" w:hanging="1008"/>
      </w:pPr>
      <w:rPr>
        <w:rFonts w:hint="default"/>
      </w:rPr>
    </w:lvl>
    <w:lvl w:ilvl="5">
      <w:start w:val="1"/>
      <w:numFmt w:val="decimal"/>
      <w:pStyle w:val="Heading6"/>
      <w:lvlText w:val="%1.%2.%3.%4.%5.%6"/>
      <w:lvlJc w:val="left"/>
      <w:pPr>
        <w:tabs>
          <w:tab w:val="num" w:pos="2232"/>
        </w:tabs>
        <w:ind w:left="2232" w:hanging="1152"/>
      </w:pPr>
      <w:rPr>
        <w:rFonts w:hint="default"/>
      </w:rPr>
    </w:lvl>
    <w:lvl w:ilvl="6">
      <w:start w:val="1"/>
      <w:numFmt w:val="decimal"/>
      <w:pStyle w:val="Heading7"/>
      <w:lvlText w:val="%1.%2.%3.%4.%5.%6.%7"/>
      <w:lvlJc w:val="left"/>
      <w:pPr>
        <w:tabs>
          <w:tab w:val="num" w:pos="2376"/>
        </w:tabs>
        <w:ind w:left="2376" w:hanging="1296"/>
      </w:pPr>
      <w:rPr>
        <w:rFonts w:hint="default"/>
      </w:rPr>
    </w:lvl>
    <w:lvl w:ilvl="7">
      <w:start w:val="1"/>
      <w:numFmt w:val="decimal"/>
      <w:pStyle w:val="Heading8"/>
      <w:lvlText w:val="%1.%2.%3.%4.%5.%6.%7.%8"/>
      <w:lvlJc w:val="left"/>
      <w:pPr>
        <w:tabs>
          <w:tab w:val="num" w:pos="2520"/>
        </w:tabs>
        <w:ind w:left="2520" w:hanging="1440"/>
      </w:pPr>
      <w:rPr>
        <w:rFonts w:hint="default"/>
      </w:rPr>
    </w:lvl>
    <w:lvl w:ilvl="8">
      <w:start w:val="1"/>
      <w:numFmt w:val="decimal"/>
      <w:pStyle w:val="Heading9"/>
      <w:lvlText w:val="%1.%2.%3.%4.%5.%6.%7.%8.%9"/>
      <w:lvlJc w:val="left"/>
      <w:pPr>
        <w:tabs>
          <w:tab w:val="num" w:pos="2664"/>
        </w:tabs>
        <w:ind w:left="2664" w:hanging="1584"/>
      </w:pPr>
      <w:rPr>
        <w:rFonts w:hint="default"/>
      </w:rPr>
    </w:lvl>
  </w:abstractNum>
  <w:abstractNum w:abstractNumId="3" w15:restartNumberingAfterBreak="0">
    <w:nsid w:val="04BE208A"/>
    <w:multiLevelType w:val="hybridMultilevel"/>
    <w:tmpl w:val="314C990E"/>
    <w:lvl w:ilvl="0" w:tplc="0409001B">
      <w:start w:val="1"/>
      <w:numFmt w:val="lowerRoman"/>
      <w:lvlText w:val="%1."/>
      <w:lvlJc w:val="righ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15:restartNumberingAfterBreak="0">
    <w:nsid w:val="04D808B6"/>
    <w:multiLevelType w:val="hybridMultilevel"/>
    <w:tmpl w:val="FB7E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03614C"/>
    <w:multiLevelType w:val="hybridMultilevel"/>
    <w:tmpl w:val="B5D0927A"/>
    <w:lvl w:ilvl="0" w:tplc="52A86992">
      <w:start w:val="1"/>
      <w:numFmt w:val="bullet"/>
      <w:lvlText w:val=""/>
      <w:lvlJc w:val="left"/>
      <w:pPr>
        <w:ind w:left="427" w:hanging="360"/>
      </w:pPr>
      <w:rPr>
        <w:rFonts w:ascii="Symbol" w:eastAsia="Times New Roman" w:hAnsi="Symbol" w:cs="Aria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06DC4BDE"/>
    <w:multiLevelType w:val="hybridMultilevel"/>
    <w:tmpl w:val="A2D08A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BD20C5"/>
    <w:multiLevelType w:val="hybridMultilevel"/>
    <w:tmpl w:val="49CA1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C55B1C"/>
    <w:multiLevelType w:val="hybridMultilevel"/>
    <w:tmpl w:val="3B1E6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EB074D"/>
    <w:multiLevelType w:val="hybridMultilevel"/>
    <w:tmpl w:val="3514A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3726BF"/>
    <w:multiLevelType w:val="hybridMultilevel"/>
    <w:tmpl w:val="2AD819F8"/>
    <w:lvl w:ilvl="0" w:tplc="BC467F88">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9F3BFF"/>
    <w:multiLevelType w:val="hybridMultilevel"/>
    <w:tmpl w:val="5BFC2D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C4472E"/>
    <w:multiLevelType w:val="hybridMultilevel"/>
    <w:tmpl w:val="C40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D1EE2"/>
    <w:multiLevelType w:val="hybridMultilevel"/>
    <w:tmpl w:val="930A71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41711F"/>
    <w:multiLevelType w:val="hybridMultilevel"/>
    <w:tmpl w:val="536E2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30ABE"/>
    <w:multiLevelType w:val="hybridMultilevel"/>
    <w:tmpl w:val="A802F7F4"/>
    <w:lvl w:ilvl="0" w:tplc="F48E83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D73472"/>
    <w:multiLevelType w:val="hybridMultilevel"/>
    <w:tmpl w:val="2F1483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6F3B90"/>
    <w:multiLevelType w:val="hybridMultilevel"/>
    <w:tmpl w:val="CB484806"/>
    <w:lvl w:ilvl="0" w:tplc="6C74F59E">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1C12AE"/>
    <w:multiLevelType w:val="hybridMultilevel"/>
    <w:tmpl w:val="1882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DE3C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2CE16B0B"/>
    <w:multiLevelType w:val="hybridMultilevel"/>
    <w:tmpl w:val="CB484806"/>
    <w:lvl w:ilvl="0" w:tplc="6C74F59E">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8E6356"/>
    <w:multiLevelType w:val="hybridMultilevel"/>
    <w:tmpl w:val="28524F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2DD50AE1"/>
    <w:multiLevelType w:val="hybridMultilevel"/>
    <w:tmpl w:val="7CBE0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817E37"/>
    <w:multiLevelType w:val="hybridMultilevel"/>
    <w:tmpl w:val="CB484806"/>
    <w:lvl w:ilvl="0" w:tplc="6C74F59E">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126DA1"/>
    <w:multiLevelType w:val="hybridMultilevel"/>
    <w:tmpl w:val="22265E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3C43F1"/>
    <w:multiLevelType w:val="hybridMultilevel"/>
    <w:tmpl w:val="7EA4E6D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378538D4"/>
    <w:multiLevelType w:val="hybridMultilevel"/>
    <w:tmpl w:val="F51A9E64"/>
    <w:lvl w:ilvl="0" w:tplc="D7988092">
      <w:start w:val="1"/>
      <w:numFmt w:val="lowerLetter"/>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7" w15:restartNumberingAfterBreak="0">
    <w:nsid w:val="389A18BA"/>
    <w:multiLevelType w:val="hybridMultilevel"/>
    <w:tmpl w:val="BD3073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A152B3"/>
    <w:multiLevelType w:val="hybridMultilevel"/>
    <w:tmpl w:val="CB484806"/>
    <w:lvl w:ilvl="0" w:tplc="6C74F59E">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824AD7"/>
    <w:multiLevelType w:val="hybridMultilevel"/>
    <w:tmpl w:val="20886C1C"/>
    <w:lvl w:ilvl="0" w:tplc="F48E832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428233EB"/>
    <w:multiLevelType w:val="multilevel"/>
    <w:tmpl w:val="47969714"/>
    <w:lvl w:ilvl="0">
      <w:start w:val="5"/>
      <w:numFmt w:val="decimal"/>
      <w:isLgl/>
      <w:suff w:val="nothing"/>
      <w:lvlText w:val="%1.0"/>
      <w:lvlJc w:val="left"/>
      <w:pPr>
        <w:ind w:left="432" w:hanging="432"/>
      </w:pPr>
      <w:rPr>
        <w:rFonts w:ascii="Arial" w:hAnsi="Arial" w:cs="Arial" w:hint="default"/>
        <w:b/>
        <w:i w:val="0"/>
        <w:sz w:val="24"/>
        <w:szCs w:val="16"/>
      </w:rPr>
    </w:lvl>
    <w:lvl w:ilvl="1">
      <w:start w:val="1"/>
      <w:numFmt w:val="decimal"/>
      <w:pStyle w:val="Style4"/>
      <w:suff w:val="nothing"/>
      <w:lvlText w:val="%1.%2"/>
      <w:lvlJc w:val="left"/>
      <w:pPr>
        <w:ind w:left="576" w:hanging="576"/>
      </w:pPr>
      <w:rPr>
        <w:rFonts w:hint="default"/>
        <w:b/>
      </w:rPr>
    </w:lvl>
    <w:lvl w:ilvl="2">
      <w:start w:val="1"/>
      <w:numFmt w:val="decimal"/>
      <w:suff w:val="nothing"/>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3AA0317"/>
    <w:multiLevelType w:val="hybridMultilevel"/>
    <w:tmpl w:val="C89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92A9A"/>
    <w:multiLevelType w:val="hybridMultilevel"/>
    <w:tmpl w:val="25BE3714"/>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33" w15:restartNumberingAfterBreak="0">
    <w:nsid w:val="4D807D7D"/>
    <w:multiLevelType w:val="hybridMultilevel"/>
    <w:tmpl w:val="D2104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E125711"/>
    <w:multiLevelType w:val="hybridMultilevel"/>
    <w:tmpl w:val="5BFC2D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69257B"/>
    <w:multiLevelType w:val="hybridMultilevel"/>
    <w:tmpl w:val="45927E5A"/>
    <w:lvl w:ilvl="0" w:tplc="3A9613D2">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32255F"/>
    <w:multiLevelType w:val="hybridMultilevel"/>
    <w:tmpl w:val="E994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2917A5"/>
    <w:multiLevelType w:val="hybridMultilevel"/>
    <w:tmpl w:val="39862A60"/>
    <w:lvl w:ilvl="0" w:tplc="282C6940">
      <w:start w:val="1"/>
      <w:numFmt w:val="decimal"/>
      <w:lvlText w:val="%1."/>
      <w:lvlJc w:val="left"/>
      <w:pPr>
        <w:ind w:left="720" w:hanging="360"/>
      </w:pPr>
      <w:rPr>
        <w:rFonts w:ascii="Arial" w:hAnsi="Arial" w:cs="Arial" w:hint="default"/>
        <w:color w:val="auto"/>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870CCB"/>
    <w:multiLevelType w:val="hybridMultilevel"/>
    <w:tmpl w:val="042ECC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561930"/>
    <w:multiLevelType w:val="hybridMultilevel"/>
    <w:tmpl w:val="2CFC4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0C2676"/>
    <w:multiLevelType w:val="hybridMultilevel"/>
    <w:tmpl w:val="CB484806"/>
    <w:lvl w:ilvl="0" w:tplc="6C74F59E">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D9C722F"/>
    <w:multiLevelType w:val="hybridMultilevel"/>
    <w:tmpl w:val="34AAC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F3E0CB9"/>
    <w:multiLevelType w:val="hybridMultilevel"/>
    <w:tmpl w:val="7D9C4BF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62E2330F"/>
    <w:multiLevelType w:val="hybridMultilevel"/>
    <w:tmpl w:val="82B033EC"/>
    <w:lvl w:ilvl="0" w:tplc="F7DEC2C4">
      <w:start w:val="1"/>
      <w:numFmt w:val="lowerLetter"/>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4" w15:restartNumberingAfterBreak="0">
    <w:nsid w:val="632C60A8"/>
    <w:multiLevelType w:val="hybridMultilevel"/>
    <w:tmpl w:val="5BFC2D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51C1F91"/>
    <w:multiLevelType w:val="hybridMultilevel"/>
    <w:tmpl w:val="46F0F4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7459B6"/>
    <w:multiLevelType w:val="hybridMultilevel"/>
    <w:tmpl w:val="899CBDA6"/>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220040E"/>
    <w:multiLevelType w:val="hybridMultilevel"/>
    <w:tmpl w:val="2F426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286421"/>
    <w:multiLevelType w:val="hybridMultilevel"/>
    <w:tmpl w:val="7422AC54"/>
    <w:lvl w:ilvl="0" w:tplc="04090019">
      <w:start w:val="1"/>
      <w:numFmt w:val="lowerLetter"/>
      <w:lvlText w:val="%1."/>
      <w:lvlJc w:val="left"/>
      <w:pPr>
        <w:ind w:left="360" w:hanging="360"/>
      </w:pPr>
      <w:rPr>
        <w:rFonts w:hint="default"/>
      </w:rPr>
    </w:lvl>
    <w:lvl w:ilvl="1" w:tplc="9E00CD7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6AD12F6"/>
    <w:multiLevelType w:val="hybridMultilevel"/>
    <w:tmpl w:val="314C990E"/>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0" w15:restartNumberingAfterBreak="0">
    <w:nsid w:val="76B01DBF"/>
    <w:multiLevelType w:val="hybridMultilevel"/>
    <w:tmpl w:val="9EBE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B246EA"/>
    <w:multiLevelType w:val="hybridMultilevel"/>
    <w:tmpl w:val="4620B8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B3562D5"/>
    <w:multiLevelType w:val="hybridMultilevel"/>
    <w:tmpl w:val="7CD457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 w15:restartNumberingAfterBreak="0">
    <w:nsid w:val="7D394953"/>
    <w:multiLevelType w:val="hybridMultilevel"/>
    <w:tmpl w:val="70C245A2"/>
    <w:lvl w:ilvl="0" w:tplc="52A86992">
      <w:start w:val="1"/>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lvlOverride w:ilvl="0">
      <w:lvl w:ilvl="0">
        <w:start w:val="1"/>
        <w:numFmt w:val="decimal"/>
        <w:pStyle w:val="Heading1"/>
        <w:lvlText w:val="%1.0"/>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12"/>
          </w:tabs>
          <w:ind w:left="612" w:hanging="432"/>
        </w:pPr>
        <w:rPr>
          <w:rFonts w:hint="default"/>
          <w:b w:val="0"/>
          <w:i w:val="0"/>
          <w:sz w:val="20"/>
          <w:szCs w:val="20"/>
        </w:rPr>
      </w:lvl>
    </w:lvlOverride>
    <w:lvlOverride w:ilvl="2">
      <w:lvl w:ilvl="2">
        <w:start w:val="1"/>
        <w:numFmt w:val="decimal"/>
        <w:pStyle w:val="Heading3"/>
        <w:lvlText w:val="%1.%2.%3."/>
        <w:lvlJc w:val="left"/>
        <w:pPr>
          <w:tabs>
            <w:tab w:val="num" w:pos="1224"/>
          </w:tabs>
          <w:ind w:left="1224" w:hanging="504"/>
        </w:pPr>
        <w:rPr>
          <w:rFonts w:hint="default"/>
        </w:rPr>
      </w:lvl>
    </w:lvlOverride>
    <w:lvlOverride w:ilvl="3">
      <w:lvl w:ilvl="3">
        <w:start w:val="1"/>
        <w:numFmt w:val="decimal"/>
        <w:pStyle w:val="Heading4"/>
        <w:lvlText w:val="%1.%2.%3.%4."/>
        <w:lvlJc w:val="left"/>
        <w:pPr>
          <w:tabs>
            <w:tab w:val="num" w:pos="1800"/>
          </w:tabs>
          <w:ind w:left="1728" w:hanging="648"/>
        </w:pPr>
        <w:rPr>
          <w:rFonts w:hint="default"/>
        </w:rPr>
      </w:lvl>
    </w:lvlOverride>
    <w:lvlOverride w:ilvl="4">
      <w:lvl w:ilvl="4">
        <w:start w:val="1"/>
        <w:numFmt w:val="decimal"/>
        <w:pStyle w:val="Heading5"/>
        <w:lvlText w:val="%1.%2.%3.%4.%5."/>
        <w:lvlJc w:val="left"/>
        <w:pPr>
          <w:tabs>
            <w:tab w:val="num" w:pos="2520"/>
          </w:tabs>
          <w:ind w:left="2232" w:hanging="792"/>
        </w:pPr>
        <w:rPr>
          <w:rFonts w:hint="default"/>
        </w:rPr>
      </w:lvl>
    </w:lvlOverride>
    <w:lvlOverride w:ilvl="5">
      <w:lvl w:ilvl="5">
        <w:start w:val="1"/>
        <w:numFmt w:val="decimal"/>
        <w:pStyle w:val="Heading6"/>
        <w:lvlText w:val="%1.%2.%3.%4.%5.%6."/>
        <w:lvlJc w:val="left"/>
        <w:pPr>
          <w:tabs>
            <w:tab w:val="num" w:pos="2880"/>
          </w:tabs>
          <w:ind w:left="2736" w:hanging="936"/>
        </w:pPr>
        <w:rPr>
          <w:rFonts w:hint="default"/>
        </w:rPr>
      </w:lvl>
    </w:lvlOverride>
    <w:lvlOverride w:ilvl="6">
      <w:lvl w:ilvl="6">
        <w:start w:val="1"/>
        <w:numFmt w:val="decimal"/>
        <w:pStyle w:val="Heading7"/>
        <w:lvlText w:val="%1.%2.%3.%4.%5.%6.%7."/>
        <w:lvlJc w:val="left"/>
        <w:pPr>
          <w:tabs>
            <w:tab w:val="num" w:pos="3600"/>
          </w:tabs>
          <w:ind w:left="3240" w:hanging="1080"/>
        </w:pPr>
        <w:rPr>
          <w:rFonts w:hint="default"/>
        </w:rPr>
      </w:lvl>
    </w:lvlOverride>
    <w:lvlOverride w:ilvl="7">
      <w:lvl w:ilvl="7">
        <w:start w:val="1"/>
        <w:numFmt w:val="decimal"/>
        <w:pStyle w:val="Heading8"/>
        <w:lvlText w:val="%1.%2.%3.%4.%5.%6.%7.%8."/>
        <w:lvlJc w:val="left"/>
        <w:pPr>
          <w:tabs>
            <w:tab w:val="num" w:pos="3960"/>
          </w:tabs>
          <w:ind w:left="3744" w:hanging="1224"/>
        </w:pPr>
        <w:rPr>
          <w:rFonts w:hint="default"/>
        </w:rPr>
      </w:lvl>
    </w:lvlOverride>
    <w:lvlOverride w:ilvl="8">
      <w:lvl w:ilvl="8">
        <w:start w:val="1"/>
        <w:numFmt w:val="decimal"/>
        <w:pStyle w:val="Heading9"/>
        <w:lvlText w:val="%1.%2.%3.%4.%5.%6.%7.%8.%9."/>
        <w:lvlJc w:val="left"/>
        <w:pPr>
          <w:tabs>
            <w:tab w:val="num" w:pos="4680"/>
          </w:tabs>
          <w:ind w:left="4320" w:hanging="1440"/>
        </w:pPr>
        <w:rPr>
          <w:rFonts w:hint="default"/>
        </w:rPr>
      </w:lvl>
    </w:lvlOverride>
  </w:num>
  <w:num w:numId="2">
    <w:abstractNumId w:val="19"/>
  </w:num>
  <w:num w:numId="3">
    <w:abstractNumId w:val="30"/>
  </w:num>
  <w:num w:numId="4">
    <w:abstractNumId w:val="2"/>
  </w:num>
  <w:num w:numId="5">
    <w:abstractNumId w:val="35"/>
  </w:num>
  <w:num w:numId="6">
    <w:abstractNumId w:val="21"/>
  </w:num>
  <w:num w:numId="7">
    <w:abstractNumId w:val="0"/>
  </w:num>
  <w:num w:numId="8">
    <w:abstractNumId w:val="25"/>
  </w:num>
  <w:num w:numId="9">
    <w:abstractNumId w:val="29"/>
  </w:num>
  <w:num w:numId="10">
    <w:abstractNumId w:val="24"/>
  </w:num>
  <w:num w:numId="11">
    <w:abstractNumId w:val="52"/>
  </w:num>
  <w:num w:numId="12">
    <w:abstractNumId w:val="42"/>
  </w:num>
  <w:num w:numId="13">
    <w:abstractNumId w:val="6"/>
  </w:num>
  <w:num w:numId="14">
    <w:abstractNumId w:val="37"/>
  </w:num>
  <w:num w:numId="15">
    <w:abstractNumId w:val="31"/>
  </w:num>
  <w:num w:numId="16">
    <w:abstractNumId w:val="33"/>
  </w:num>
  <w:num w:numId="17">
    <w:abstractNumId w:val="7"/>
  </w:num>
  <w:num w:numId="18">
    <w:abstractNumId w:val="39"/>
  </w:num>
  <w:num w:numId="19">
    <w:abstractNumId w:val="14"/>
  </w:num>
  <w:num w:numId="20">
    <w:abstractNumId w:val="27"/>
  </w:num>
  <w:num w:numId="21">
    <w:abstractNumId w:val="48"/>
  </w:num>
  <w:num w:numId="22">
    <w:abstractNumId w:val="51"/>
  </w:num>
  <w:num w:numId="23">
    <w:abstractNumId w:val="46"/>
  </w:num>
  <w:num w:numId="24">
    <w:abstractNumId w:val="53"/>
  </w:num>
  <w:num w:numId="25">
    <w:abstractNumId w:val="5"/>
  </w:num>
  <w:num w:numId="26">
    <w:abstractNumId w:val="41"/>
  </w:num>
  <w:num w:numId="27">
    <w:abstractNumId w:val="12"/>
  </w:num>
  <w:num w:numId="28">
    <w:abstractNumId w:val="13"/>
  </w:num>
  <w:num w:numId="29">
    <w:abstractNumId w:val="10"/>
  </w:num>
  <w:num w:numId="30">
    <w:abstractNumId w:val="22"/>
  </w:num>
  <w:num w:numId="31">
    <w:abstractNumId w:val="8"/>
  </w:num>
  <w:num w:numId="32">
    <w:abstractNumId w:val="34"/>
  </w:num>
  <w:num w:numId="33">
    <w:abstractNumId w:val="44"/>
  </w:num>
  <w:num w:numId="34">
    <w:abstractNumId w:val="11"/>
  </w:num>
  <w:num w:numId="35">
    <w:abstractNumId w:val="28"/>
  </w:num>
  <w:num w:numId="36">
    <w:abstractNumId w:val="16"/>
  </w:num>
  <w:num w:numId="37">
    <w:abstractNumId w:val="1"/>
  </w:num>
  <w:num w:numId="38">
    <w:abstractNumId w:val="49"/>
  </w:num>
  <w:num w:numId="39">
    <w:abstractNumId w:val="3"/>
  </w:num>
  <w:num w:numId="40">
    <w:abstractNumId w:val="18"/>
  </w:num>
  <w:num w:numId="41">
    <w:abstractNumId w:val="45"/>
  </w:num>
  <w:num w:numId="42">
    <w:abstractNumId w:val="50"/>
  </w:num>
  <w:num w:numId="43">
    <w:abstractNumId w:val="36"/>
  </w:num>
  <w:num w:numId="44">
    <w:abstractNumId w:val="4"/>
  </w:num>
  <w:num w:numId="45">
    <w:abstractNumId w:val="15"/>
  </w:num>
  <w:num w:numId="46">
    <w:abstractNumId w:val="38"/>
  </w:num>
  <w:num w:numId="47">
    <w:abstractNumId w:val="47"/>
  </w:num>
  <w:num w:numId="48">
    <w:abstractNumId w:val="26"/>
  </w:num>
  <w:num w:numId="49">
    <w:abstractNumId w:val="43"/>
  </w:num>
  <w:num w:numId="50">
    <w:abstractNumId w:val="32"/>
  </w:num>
  <w:num w:numId="51">
    <w:abstractNumId w:val="20"/>
  </w:num>
  <w:num w:numId="52">
    <w:abstractNumId w:val="40"/>
  </w:num>
  <w:num w:numId="53">
    <w:abstractNumId w:val="17"/>
  </w:num>
  <w:num w:numId="54">
    <w:abstractNumId w:val="23"/>
  </w:num>
  <w:num w:numId="55">
    <w:abstractNumId w:val="9"/>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siani Muljono">
    <w15:presenceInfo w15:providerId="AD" w15:userId="S-1-5-21-1826461368-518190977-273055503-280364"/>
  </w15:person>
  <w15:person w15:author="Sylvia Riyanti">
    <w15:presenceInfo w15:providerId="AD" w15:userId="S-1-5-21-1826461368-518190977-273055503-214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8" style="mso-position-vertical-relative:page">
      <v:stroke startarrow="block" weight="1pt"/>
      <o:colormru v:ext="edit" colors="#fc9,#9cf,#6cf,#e6e6e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B8"/>
    <w:rsid w:val="000006E8"/>
    <w:rsid w:val="00000DF2"/>
    <w:rsid w:val="000011B7"/>
    <w:rsid w:val="000013FF"/>
    <w:rsid w:val="00001652"/>
    <w:rsid w:val="00001BE5"/>
    <w:rsid w:val="00001DE9"/>
    <w:rsid w:val="000025B3"/>
    <w:rsid w:val="0000281C"/>
    <w:rsid w:val="00002B5C"/>
    <w:rsid w:val="00002BD7"/>
    <w:rsid w:val="00002CD2"/>
    <w:rsid w:val="00002D0D"/>
    <w:rsid w:val="000034F7"/>
    <w:rsid w:val="000036C1"/>
    <w:rsid w:val="00003736"/>
    <w:rsid w:val="00003F0E"/>
    <w:rsid w:val="00003FC6"/>
    <w:rsid w:val="000046F5"/>
    <w:rsid w:val="00004735"/>
    <w:rsid w:val="000049CD"/>
    <w:rsid w:val="0000542C"/>
    <w:rsid w:val="00005657"/>
    <w:rsid w:val="00005876"/>
    <w:rsid w:val="00005A17"/>
    <w:rsid w:val="00005D53"/>
    <w:rsid w:val="00005DF3"/>
    <w:rsid w:val="00005F33"/>
    <w:rsid w:val="000066B5"/>
    <w:rsid w:val="00006884"/>
    <w:rsid w:val="0000689D"/>
    <w:rsid w:val="00006CA9"/>
    <w:rsid w:val="00006E38"/>
    <w:rsid w:val="00006FC9"/>
    <w:rsid w:val="000070DF"/>
    <w:rsid w:val="00007383"/>
    <w:rsid w:val="000075E4"/>
    <w:rsid w:val="00007717"/>
    <w:rsid w:val="000077CA"/>
    <w:rsid w:val="00007877"/>
    <w:rsid w:val="00007CF9"/>
    <w:rsid w:val="00007D20"/>
    <w:rsid w:val="00010031"/>
    <w:rsid w:val="00010159"/>
    <w:rsid w:val="00010252"/>
    <w:rsid w:val="000105D3"/>
    <w:rsid w:val="0001069B"/>
    <w:rsid w:val="00010BA2"/>
    <w:rsid w:val="00010CD6"/>
    <w:rsid w:val="000111DC"/>
    <w:rsid w:val="00011543"/>
    <w:rsid w:val="000116FB"/>
    <w:rsid w:val="00011C93"/>
    <w:rsid w:val="000120BE"/>
    <w:rsid w:val="000122CB"/>
    <w:rsid w:val="000129D4"/>
    <w:rsid w:val="00012E26"/>
    <w:rsid w:val="00013216"/>
    <w:rsid w:val="000134D1"/>
    <w:rsid w:val="00013825"/>
    <w:rsid w:val="00013AE7"/>
    <w:rsid w:val="00013D9F"/>
    <w:rsid w:val="00013F16"/>
    <w:rsid w:val="00014016"/>
    <w:rsid w:val="00014A02"/>
    <w:rsid w:val="000150C5"/>
    <w:rsid w:val="00015152"/>
    <w:rsid w:val="000154BF"/>
    <w:rsid w:val="00015523"/>
    <w:rsid w:val="000156EE"/>
    <w:rsid w:val="000157D5"/>
    <w:rsid w:val="00015C8D"/>
    <w:rsid w:val="00015D5C"/>
    <w:rsid w:val="00015E12"/>
    <w:rsid w:val="00016502"/>
    <w:rsid w:val="00016693"/>
    <w:rsid w:val="00016A9A"/>
    <w:rsid w:val="00016AA1"/>
    <w:rsid w:val="00016C0B"/>
    <w:rsid w:val="00016C8D"/>
    <w:rsid w:val="00016F37"/>
    <w:rsid w:val="000170C7"/>
    <w:rsid w:val="0001764E"/>
    <w:rsid w:val="0001781D"/>
    <w:rsid w:val="000179C4"/>
    <w:rsid w:val="00017A2B"/>
    <w:rsid w:val="00017FD8"/>
    <w:rsid w:val="00020811"/>
    <w:rsid w:val="00020C7F"/>
    <w:rsid w:val="0002113F"/>
    <w:rsid w:val="000211E5"/>
    <w:rsid w:val="000213CA"/>
    <w:rsid w:val="00021EF9"/>
    <w:rsid w:val="0002257E"/>
    <w:rsid w:val="00023047"/>
    <w:rsid w:val="00023243"/>
    <w:rsid w:val="000234E1"/>
    <w:rsid w:val="00023916"/>
    <w:rsid w:val="000248F8"/>
    <w:rsid w:val="00024A39"/>
    <w:rsid w:val="00024C6D"/>
    <w:rsid w:val="00024EE1"/>
    <w:rsid w:val="00024F86"/>
    <w:rsid w:val="00025034"/>
    <w:rsid w:val="00025048"/>
    <w:rsid w:val="0002523F"/>
    <w:rsid w:val="000256D7"/>
    <w:rsid w:val="00025A41"/>
    <w:rsid w:val="00025C1F"/>
    <w:rsid w:val="00025D10"/>
    <w:rsid w:val="00026124"/>
    <w:rsid w:val="000269FE"/>
    <w:rsid w:val="00026B9A"/>
    <w:rsid w:val="00027033"/>
    <w:rsid w:val="000272B0"/>
    <w:rsid w:val="00027420"/>
    <w:rsid w:val="00027B22"/>
    <w:rsid w:val="00027D92"/>
    <w:rsid w:val="00030373"/>
    <w:rsid w:val="000303C7"/>
    <w:rsid w:val="00030A34"/>
    <w:rsid w:val="00030A8C"/>
    <w:rsid w:val="00031062"/>
    <w:rsid w:val="000310B7"/>
    <w:rsid w:val="0003166C"/>
    <w:rsid w:val="00031960"/>
    <w:rsid w:val="00031B22"/>
    <w:rsid w:val="00031E98"/>
    <w:rsid w:val="00032056"/>
    <w:rsid w:val="000320BF"/>
    <w:rsid w:val="00032562"/>
    <w:rsid w:val="000328E3"/>
    <w:rsid w:val="00032A3A"/>
    <w:rsid w:val="00032A73"/>
    <w:rsid w:val="0003322B"/>
    <w:rsid w:val="0003331F"/>
    <w:rsid w:val="000337D8"/>
    <w:rsid w:val="00033B99"/>
    <w:rsid w:val="00034411"/>
    <w:rsid w:val="000345A1"/>
    <w:rsid w:val="00034AA6"/>
    <w:rsid w:val="00035036"/>
    <w:rsid w:val="00035142"/>
    <w:rsid w:val="000351CB"/>
    <w:rsid w:val="00035407"/>
    <w:rsid w:val="000354A8"/>
    <w:rsid w:val="00035A7F"/>
    <w:rsid w:val="00035CBF"/>
    <w:rsid w:val="00035E0F"/>
    <w:rsid w:val="00035E81"/>
    <w:rsid w:val="00035F98"/>
    <w:rsid w:val="00036210"/>
    <w:rsid w:val="0003652C"/>
    <w:rsid w:val="000365A5"/>
    <w:rsid w:val="0003687F"/>
    <w:rsid w:val="00036A8D"/>
    <w:rsid w:val="00036FA2"/>
    <w:rsid w:val="000373E0"/>
    <w:rsid w:val="000376F9"/>
    <w:rsid w:val="000402E9"/>
    <w:rsid w:val="00040409"/>
    <w:rsid w:val="000404C0"/>
    <w:rsid w:val="000404EE"/>
    <w:rsid w:val="0004065E"/>
    <w:rsid w:val="000407AB"/>
    <w:rsid w:val="000409EA"/>
    <w:rsid w:val="00040AE1"/>
    <w:rsid w:val="00040F1E"/>
    <w:rsid w:val="000413B9"/>
    <w:rsid w:val="0004147A"/>
    <w:rsid w:val="00041E8A"/>
    <w:rsid w:val="00041F0A"/>
    <w:rsid w:val="00042463"/>
    <w:rsid w:val="00042561"/>
    <w:rsid w:val="0004283E"/>
    <w:rsid w:val="00042E28"/>
    <w:rsid w:val="00042E8D"/>
    <w:rsid w:val="0004327B"/>
    <w:rsid w:val="00043575"/>
    <w:rsid w:val="00043722"/>
    <w:rsid w:val="00043987"/>
    <w:rsid w:val="000439C6"/>
    <w:rsid w:val="00043A58"/>
    <w:rsid w:val="00043D6C"/>
    <w:rsid w:val="000440FB"/>
    <w:rsid w:val="0004434B"/>
    <w:rsid w:val="0004453A"/>
    <w:rsid w:val="000449C8"/>
    <w:rsid w:val="00044FDE"/>
    <w:rsid w:val="00045209"/>
    <w:rsid w:val="0004546E"/>
    <w:rsid w:val="0004555A"/>
    <w:rsid w:val="0004574C"/>
    <w:rsid w:val="000459C9"/>
    <w:rsid w:val="000465A5"/>
    <w:rsid w:val="00046AD7"/>
    <w:rsid w:val="00046ECA"/>
    <w:rsid w:val="000471F9"/>
    <w:rsid w:val="000473B6"/>
    <w:rsid w:val="00047472"/>
    <w:rsid w:val="000474D8"/>
    <w:rsid w:val="0004790A"/>
    <w:rsid w:val="00047994"/>
    <w:rsid w:val="00047C94"/>
    <w:rsid w:val="00047CA1"/>
    <w:rsid w:val="00047E74"/>
    <w:rsid w:val="00050791"/>
    <w:rsid w:val="00050D4C"/>
    <w:rsid w:val="00051042"/>
    <w:rsid w:val="000514EA"/>
    <w:rsid w:val="000517F0"/>
    <w:rsid w:val="00051BF1"/>
    <w:rsid w:val="00051E96"/>
    <w:rsid w:val="00051FE6"/>
    <w:rsid w:val="00052037"/>
    <w:rsid w:val="00052109"/>
    <w:rsid w:val="00052255"/>
    <w:rsid w:val="00052620"/>
    <w:rsid w:val="000526C2"/>
    <w:rsid w:val="00053183"/>
    <w:rsid w:val="00053242"/>
    <w:rsid w:val="00053A45"/>
    <w:rsid w:val="000540D5"/>
    <w:rsid w:val="00054267"/>
    <w:rsid w:val="000542B7"/>
    <w:rsid w:val="000543CE"/>
    <w:rsid w:val="000544B9"/>
    <w:rsid w:val="00054670"/>
    <w:rsid w:val="00054731"/>
    <w:rsid w:val="00054900"/>
    <w:rsid w:val="00054C4A"/>
    <w:rsid w:val="00054DDA"/>
    <w:rsid w:val="00054DDC"/>
    <w:rsid w:val="0005568B"/>
    <w:rsid w:val="00055BFF"/>
    <w:rsid w:val="00055FCD"/>
    <w:rsid w:val="00056264"/>
    <w:rsid w:val="000563F7"/>
    <w:rsid w:val="0005646D"/>
    <w:rsid w:val="0005663C"/>
    <w:rsid w:val="00056827"/>
    <w:rsid w:val="00056848"/>
    <w:rsid w:val="00056AA5"/>
    <w:rsid w:val="00056B0D"/>
    <w:rsid w:val="00056EB0"/>
    <w:rsid w:val="00056FCC"/>
    <w:rsid w:val="00057150"/>
    <w:rsid w:val="000571A7"/>
    <w:rsid w:val="000576F4"/>
    <w:rsid w:val="00057D64"/>
    <w:rsid w:val="00057D73"/>
    <w:rsid w:val="000604B0"/>
    <w:rsid w:val="0006066B"/>
    <w:rsid w:val="000606E3"/>
    <w:rsid w:val="00060C24"/>
    <w:rsid w:val="00061828"/>
    <w:rsid w:val="00061A95"/>
    <w:rsid w:val="00062111"/>
    <w:rsid w:val="00062149"/>
    <w:rsid w:val="00062257"/>
    <w:rsid w:val="00062859"/>
    <w:rsid w:val="00062DA1"/>
    <w:rsid w:val="000633D6"/>
    <w:rsid w:val="00063697"/>
    <w:rsid w:val="00063EA7"/>
    <w:rsid w:val="00063FC8"/>
    <w:rsid w:val="00064191"/>
    <w:rsid w:val="00064224"/>
    <w:rsid w:val="000642E6"/>
    <w:rsid w:val="00064914"/>
    <w:rsid w:val="00064C96"/>
    <w:rsid w:val="00064E74"/>
    <w:rsid w:val="000650A1"/>
    <w:rsid w:val="0006554A"/>
    <w:rsid w:val="00065BBF"/>
    <w:rsid w:val="00065E97"/>
    <w:rsid w:val="000663AC"/>
    <w:rsid w:val="00066578"/>
    <w:rsid w:val="000669B4"/>
    <w:rsid w:val="00066C49"/>
    <w:rsid w:val="00066D53"/>
    <w:rsid w:val="00066E69"/>
    <w:rsid w:val="0006764D"/>
    <w:rsid w:val="000706C3"/>
    <w:rsid w:val="000707F3"/>
    <w:rsid w:val="00070C7C"/>
    <w:rsid w:val="00070C8B"/>
    <w:rsid w:val="00070E24"/>
    <w:rsid w:val="00070FCA"/>
    <w:rsid w:val="0007156B"/>
    <w:rsid w:val="00071643"/>
    <w:rsid w:val="00071A5E"/>
    <w:rsid w:val="00071F63"/>
    <w:rsid w:val="00072108"/>
    <w:rsid w:val="000725A8"/>
    <w:rsid w:val="00072644"/>
    <w:rsid w:val="0007272E"/>
    <w:rsid w:val="00072B46"/>
    <w:rsid w:val="000731C5"/>
    <w:rsid w:val="000734EE"/>
    <w:rsid w:val="0007354A"/>
    <w:rsid w:val="0007380D"/>
    <w:rsid w:val="00073E7A"/>
    <w:rsid w:val="000740C4"/>
    <w:rsid w:val="000745FD"/>
    <w:rsid w:val="00074BE2"/>
    <w:rsid w:val="00074CEB"/>
    <w:rsid w:val="00074E0E"/>
    <w:rsid w:val="00074EB4"/>
    <w:rsid w:val="000755B8"/>
    <w:rsid w:val="00075768"/>
    <w:rsid w:val="00075C09"/>
    <w:rsid w:val="00076427"/>
    <w:rsid w:val="000765FD"/>
    <w:rsid w:val="0007675D"/>
    <w:rsid w:val="00076773"/>
    <w:rsid w:val="000767BE"/>
    <w:rsid w:val="00076816"/>
    <w:rsid w:val="00076C9B"/>
    <w:rsid w:val="00076D4E"/>
    <w:rsid w:val="00077469"/>
    <w:rsid w:val="000774B2"/>
    <w:rsid w:val="000778EB"/>
    <w:rsid w:val="00077FEE"/>
    <w:rsid w:val="00080011"/>
    <w:rsid w:val="0008003B"/>
    <w:rsid w:val="00080151"/>
    <w:rsid w:val="00080199"/>
    <w:rsid w:val="000802BB"/>
    <w:rsid w:val="000804B4"/>
    <w:rsid w:val="00080747"/>
    <w:rsid w:val="00080B57"/>
    <w:rsid w:val="000817E7"/>
    <w:rsid w:val="000819AF"/>
    <w:rsid w:val="00081B5E"/>
    <w:rsid w:val="00081D02"/>
    <w:rsid w:val="00081D90"/>
    <w:rsid w:val="0008213A"/>
    <w:rsid w:val="000821F4"/>
    <w:rsid w:val="00082876"/>
    <w:rsid w:val="000828FB"/>
    <w:rsid w:val="00082B3D"/>
    <w:rsid w:val="00082D01"/>
    <w:rsid w:val="00082DED"/>
    <w:rsid w:val="00082E4C"/>
    <w:rsid w:val="0008409A"/>
    <w:rsid w:val="000842E8"/>
    <w:rsid w:val="000845D5"/>
    <w:rsid w:val="00084716"/>
    <w:rsid w:val="000847A1"/>
    <w:rsid w:val="0008493A"/>
    <w:rsid w:val="00084957"/>
    <w:rsid w:val="00084BE9"/>
    <w:rsid w:val="00084D7D"/>
    <w:rsid w:val="0008507B"/>
    <w:rsid w:val="00085A22"/>
    <w:rsid w:val="00085AD9"/>
    <w:rsid w:val="00085E26"/>
    <w:rsid w:val="00085FB9"/>
    <w:rsid w:val="00086FC3"/>
    <w:rsid w:val="00087320"/>
    <w:rsid w:val="00087372"/>
    <w:rsid w:val="00087672"/>
    <w:rsid w:val="000879F8"/>
    <w:rsid w:val="0009012C"/>
    <w:rsid w:val="0009082B"/>
    <w:rsid w:val="000909E6"/>
    <w:rsid w:val="00090DB9"/>
    <w:rsid w:val="00090F79"/>
    <w:rsid w:val="00091014"/>
    <w:rsid w:val="00091301"/>
    <w:rsid w:val="0009181D"/>
    <w:rsid w:val="00091C3E"/>
    <w:rsid w:val="00091CC3"/>
    <w:rsid w:val="0009286A"/>
    <w:rsid w:val="000929B9"/>
    <w:rsid w:val="00092E41"/>
    <w:rsid w:val="00092E58"/>
    <w:rsid w:val="000930A0"/>
    <w:rsid w:val="000931F8"/>
    <w:rsid w:val="00093488"/>
    <w:rsid w:val="00093660"/>
    <w:rsid w:val="000939BF"/>
    <w:rsid w:val="00094211"/>
    <w:rsid w:val="0009442C"/>
    <w:rsid w:val="00094C61"/>
    <w:rsid w:val="00094ECC"/>
    <w:rsid w:val="00095014"/>
    <w:rsid w:val="000951FC"/>
    <w:rsid w:val="000957CB"/>
    <w:rsid w:val="00095E3B"/>
    <w:rsid w:val="00095EC0"/>
    <w:rsid w:val="00096478"/>
    <w:rsid w:val="0009660C"/>
    <w:rsid w:val="00096C57"/>
    <w:rsid w:val="00096E05"/>
    <w:rsid w:val="0009728C"/>
    <w:rsid w:val="000973A0"/>
    <w:rsid w:val="000974A2"/>
    <w:rsid w:val="00097592"/>
    <w:rsid w:val="00097B47"/>
    <w:rsid w:val="00097E7E"/>
    <w:rsid w:val="000A01AB"/>
    <w:rsid w:val="000A0862"/>
    <w:rsid w:val="000A08BC"/>
    <w:rsid w:val="000A0C7C"/>
    <w:rsid w:val="000A1048"/>
    <w:rsid w:val="000A1326"/>
    <w:rsid w:val="000A158D"/>
    <w:rsid w:val="000A17B3"/>
    <w:rsid w:val="000A2033"/>
    <w:rsid w:val="000A21AB"/>
    <w:rsid w:val="000A21BC"/>
    <w:rsid w:val="000A2323"/>
    <w:rsid w:val="000A24F9"/>
    <w:rsid w:val="000A2625"/>
    <w:rsid w:val="000A288E"/>
    <w:rsid w:val="000A2CD0"/>
    <w:rsid w:val="000A2CDF"/>
    <w:rsid w:val="000A2E34"/>
    <w:rsid w:val="000A2E5C"/>
    <w:rsid w:val="000A2E8C"/>
    <w:rsid w:val="000A3FA3"/>
    <w:rsid w:val="000A41D7"/>
    <w:rsid w:val="000A4411"/>
    <w:rsid w:val="000A4822"/>
    <w:rsid w:val="000A4C16"/>
    <w:rsid w:val="000A4F9A"/>
    <w:rsid w:val="000A5585"/>
    <w:rsid w:val="000A5DF7"/>
    <w:rsid w:val="000A6328"/>
    <w:rsid w:val="000A6944"/>
    <w:rsid w:val="000A727B"/>
    <w:rsid w:val="000A72A2"/>
    <w:rsid w:val="000A7A77"/>
    <w:rsid w:val="000A7D04"/>
    <w:rsid w:val="000A7FDE"/>
    <w:rsid w:val="000B0224"/>
    <w:rsid w:val="000B0E05"/>
    <w:rsid w:val="000B0E37"/>
    <w:rsid w:val="000B0E86"/>
    <w:rsid w:val="000B0EAD"/>
    <w:rsid w:val="000B0F6C"/>
    <w:rsid w:val="000B1317"/>
    <w:rsid w:val="000B1684"/>
    <w:rsid w:val="000B1B6A"/>
    <w:rsid w:val="000B1CA0"/>
    <w:rsid w:val="000B1D0E"/>
    <w:rsid w:val="000B1E5A"/>
    <w:rsid w:val="000B2061"/>
    <w:rsid w:val="000B20B7"/>
    <w:rsid w:val="000B2229"/>
    <w:rsid w:val="000B26A3"/>
    <w:rsid w:val="000B28D7"/>
    <w:rsid w:val="000B2C51"/>
    <w:rsid w:val="000B2FC6"/>
    <w:rsid w:val="000B301F"/>
    <w:rsid w:val="000B4211"/>
    <w:rsid w:val="000B438A"/>
    <w:rsid w:val="000B4553"/>
    <w:rsid w:val="000B4A1B"/>
    <w:rsid w:val="000B4E6D"/>
    <w:rsid w:val="000B4E90"/>
    <w:rsid w:val="000B50DE"/>
    <w:rsid w:val="000B54B2"/>
    <w:rsid w:val="000B56F4"/>
    <w:rsid w:val="000B5F5F"/>
    <w:rsid w:val="000B5FBA"/>
    <w:rsid w:val="000B61EB"/>
    <w:rsid w:val="000B6324"/>
    <w:rsid w:val="000B6449"/>
    <w:rsid w:val="000B65B1"/>
    <w:rsid w:val="000B69AA"/>
    <w:rsid w:val="000B7301"/>
    <w:rsid w:val="000B73ED"/>
    <w:rsid w:val="000B7750"/>
    <w:rsid w:val="000C0311"/>
    <w:rsid w:val="000C090D"/>
    <w:rsid w:val="000C09B7"/>
    <w:rsid w:val="000C0B9A"/>
    <w:rsid w:val="000C1797"/>
    <w:rsid w:val="000C19F3"/>
    <w:rsid w:val="000C1B21"/>
    <w:rsid w:val="000C1C0F"/>
    <w:rsid w:val="000C1E5B"/>
    <w:rsid w:val="000C1FA9"/>
    <w:rsid w:val="000C20A1"/>
    <w:rsid w:val="000C2658"/>
    <w:rsid w:val="000C269D"/>
    <w:rsid w:val="000C39F8"/>
    <w:rsid w:val="000C3CDE"/>
    <w:rsid w:val="000C3DF8"/>
    <w:rsid w:val="000C3EDF"/>
    <w:rsid w:val="000C407C"/>
    <w:rsid w:val="000C49C8"/>
    <w:rsid w:val="000C4A50"/>
    <w:rsid w:val="000C4D02"/>
    <w:rsid w:val="000C5161"/>
    <w:rsid w:val="000C5545"/>
    <w:rsid w:val="000C58FE"/>
    <w:rsid w:val="000C5C1E"/>
    <w:rsid w:val="000C5D63"/>
    <w:rsid w:val="000C5E82"/>
    <w:rsid w:val="000C648F"/>
    <w:rsid w:val="000C657F"/>
    <w:rsid w:val="000C6776"/>
    <w:rsid w:val="000C68AA"/>
    <w:rsid w:val="000C68B3"/>
    <w:rsid w:val="000C7780"/>
    <w:rsid w:val="000C7BCB"/>
    <w:rsid w:val="000C7C25"/>
    <w:rsid w:val="000C7EFD"/>
    <w:rsid w:val="000D04F8"/>
    <w:rsid w:val="000D0669"/>
    <w:rsid w:val="000D069F"/>
    <w:rsid w:val="000D0969"/>
    <w:rsid w:val="000D0CE1"/>
    <w:rsid w:val="000D0DF9"/>
    <w:rsid w:val="000D1835"/>
    <w:rsid w:val="000D1869"/>
    <w:rsid w:val="000D1D0F"/>
    <w:rsid w:val="000D1ED1"/>
    <w:rsid w:val="000D2F49"/>
    <w:rsid w:val="000D3190"/>
    <w:rsid w:val="000D3227"/>
    <w:rsid w:val="000D3469"/>
    <w:rsid w:val="000D3ACE"/>
    <w:rsid w:val="000D3B0C"/>
    <w:rsid w:val="000D3CE8"/>
    <w:rsid w:val="000D3F8B"/>
    <w:rsid w:val="000D3FD1"/>
    <w:rsid w:val="000D41C9"/>
    <w:rsid w:val="000D4211"/>
    <w:rsid w:val="000D4436"/>
    <w:rsid w:val="000D45FC"/>
    <w:rsid w:val="000D5037"/>
    <w:rsid w:val="000D556B"/>
    <w:rsid w:val="000D5851"/>
    <w:rsid w:val="000D60EC"/>
    <w:rsid w:val="000D6385"/>
    <w:rsid w:val="000D64A1"/>
    <w:rsid w:val="000D6698"/>
    <w:rsid w:val="000D6BB9"/>
    <w:rsid w:val="000D75B1"/>
    <w:rsid w:val="000D77DB"/>
    <w:rsid w:val="000D7916"/>
    <w:rsid w:val="000E0544"/>
    <w:rsid w:val="000E09A3"/>
    <w:rsid w:val="000E0A8D"/>
    <w:rsid w:val="000E0B0D"/>
    <w:rsid w:val="000E0C0A"/>
    <w:rsid w:val="000E1035"/>
    <w:rsid w:val="000E10C0"/>
    <w:rsid w:val="000E1143"/>
    <w:rsid w:val="000E191B"/>
    <w:rsid w:val="000E1BE1"/>
    <w:rsid w:val="000E1D8B"/>
    <w:rsid w:val="000E2703"/>
    <w:rsid w:val="000E28E0"/>
    <w:rsid w:val="000E2C3A"/>
    <w:rsid w:val="000E2C88"/>
    <w:rsid w:val="000E2E91"/>
    <w:rsid w:val="000E304A"/>
    <w:rsid w:val="000E32D8"/>
    <w:rsid w:val="000E348A"/>
    <w:rsid w:val="000E417F"/>
    <w:rsid w:val="000E41E3"/>
    <w:rsid w:val="000E4250"/>
    <w:rsid w:val="000E447F"/>
    <w:rsid w:val="000E4C1E"/>
    <w:rsid w:val="000E519D"/>
    <w:rsid w:val="000E5210"/>
    <w:rsid w:val="000E57A8"/>
    <w:rsid w:val="000E5882"/>
    <w:rsid w:val="000E5FE9"/>
    <w:rsid w:val="000E6381"/>
    <w:rsid w:val="000E691B"/>
    <w:rsid w:val="000E6F2E"/>
    <w:rsid w:val="000E6FF3"/>
    <w:rsid w:val="000E70C7"/>
    <w:rsid w:val="000E71B2"/>
    <w:rsid w:val="000E7211"/>
    <w:rsid w:val="000E7C1E"/>
    <w:rsid w:val="000E7E0A"/>
    <w:rsid w:val="000E7EA6"/>
    <w:rsid w:val="000F00C4"/>
    <w:rsid w:val="000F0193"/>
    <w:rsid w:val="000F0397"/>
    <w:rsid w:val="000F07BC"/>
    <w:rsid w:val="000F0C0D"/>
    <w:rsid w:val="000F1893"/>
    <w:rsid w:val="000F1AFC"/>
    <w:rsid w:val="000F1B62"/>
    <w:rsid w:val="000F1D82"/>
    <w:rsid w:val="000F2142"/>
    <w:rsid w:val="000F2421"/>
    <w:rsid w:val="000F261A"/>
    <w:rsid w:val="000F28C6"/>
    <w:rsid w:val="000F2C12"/>
    <w:rsid w:val="000F2C2E"/>
    <w:rsid w:val="000F30AF"/>
    <w:rsid w:val="000F31AA"/>
    <w:rsid w:val="000F33DC"/>
    <w:rsid w:val="000F3492"/>
    <w:rsid w:val="000F38E6"/>
    <w:rsid w:val="000F3A28"/>
    <w:rsid w:val="000F3BA4"/>
    <w:rsid w:val="000F3CBF"/>
    <w:rsid w:val="000F3CDA"/>
    <w:rsid w:val="000F3E29"/>
    <w:rsid w:val="000F40FF"/>
    <w:rsid w:val="000F44CA"/>
    <w:rsid w:val="000F5176"/>
    <w:rsid w:val="000F5221"/>
    <w:rsid w:val="000F52D9"/>
    <w:rsid w:val="000F52DA"/>
    <w:rsid w:val="000F53ED"/>
    <w:rsid w:val="000F5549"/>
    <w:rsid w:val="000F5D8D"/>
    <w:rsid w:val="000F5E57"/>
    <w:rsid w:val="000F61F1"/>
    <w:rsid w:val="000F628E"/>
    <w:rsid w:val="000F63D2"/>
    <w:rsid w:val="000F64F6"/>
    <w:rsid w:val="000F68E9"/>
    <w:rsid w:val="000F6D24"/>
    <w:rsid w:val="000F6D4A"/>
    <w:rsid w:val="000F6D81"/>
    <w:rsid w:val="000F6E4B"/>
    <w:rsid w:val="000F6EED"/>
    <w:rsid w:val="000F73B2"/>
    <w:rsid w:val="000F75D4"/>
    <w:rsid w:val="000F7E89"/>
    <w:rsid w:val="000F7F3F"/>
    <w:rsid w:val="000F7F57"/>
    <w:rsid w:val="00100066"/>
    <w:rsid w:val="001001AF"/>
    <w:rsid w:val="00100230"/>
    <w:rsid w:val="001004CC"/>
    <w:rsid w:val="001006CA"/>
    <w:rsid w:val="00100751"/>
    <w:rsid w:val="001008A2"/>
    <w:rsid w:val="00100AD8"/>
    <w:rsid w:val="00100E68"/>
    <w:rsid w:val="00100F00"/>
    <w:rsid w:val="0010142E"/>
    <w:rsid w:val="00101493"/>
    <w:rsid w:val="001014C6"/>
    <w:rsid w:val="001015A1"/>
    <w:rsid w:val="00101635"/>
    <w:rsid w:val="00101A4D"/>
    <w:rsid w:val="00101AD4"/>
    <w:rsid w:val="00101BDC"/>
    <w:rsid w:val="00101D72"/>
    <w:rsid w:val="00101FF1"/>
    <w:rsid w:val="00102161"/>
    <w:rsid w:val="00102557"/>
    <w:rsid w:val="001025B0"/>
    <w:rsid w:val="001026CC"/>
    <w:rsid w:val="001026F8"/>
    <w:rsid w:val="0010290E"/>
    <w:rsid w:val="00102DA2"/>
    <w:rsid w:val="00103623"/>
    <w:rsid w:val="00103A89"/>
    <w:rsid w:val="00103B0E"/>
    <w:rsid w:val="00103B49"/>
    <w:rsid w:val="00103E71"/>
    <w:rsid w:val="00103F1D"/>
    <w:rsid w:val="0010412D"/>
    <w:rsid w:val="00104425"/>
    <w:rsid w:val="0010447B"/>
    <w:rsid w:val="00104626"/>
    <w:rsid w:val="00104C89"/>
    <w:rsid w:val="00104C8F"/>
    <w:rsid w:val="00104CB5"/>
    <w:rsid w:val="00104D09"/>
    <w:rsid w:val="0010502E"/>
    <w:rsid w:val="00105276"/>
    <w:rsid w:val="0010531A"/>
    <w:rsid w:val="00105324"/>
    <w:rsid w:val="00105387"/>
    <w:rsid w:val="001055E5"/>
    <w:rsid w:val="00106352"/>
    <w:rsid w:val="0010651A"/>
    <w:rsid w:val="00106540"/>
    <w:rsid w:val="0010655D"/>
    <w:rsid w:val="001066A4"/>
    <w:rsid w:val="001068D5"/>
    <w:rsid w:val="001075C8"/>
    <w:rsid w:val="00107FB7"/>
    <w:rsid w:val="00110847"/>
    <w:rsid w:val="0011096F"/>
    <w:rsid w:val="00112AA6"/>
    <w:rsid w:val="00112B08"/>
    <w:rsid w:val="00112EAB"/>
    <w:rsid w:val="00113868"/>
    <w:rsid w:val="00113956"/>
    <w:rsid w:val="001139B2"/>
    <w:rsid w:val="00113A1E"/>
    <w:rsid w:val="00113E8D"/>
    <w:rsid w:val="001140D6"/>
    <w:rsid w:val="001146A1"/>
    <w:rsid w:val="001147FF"/>
    <w:rsid w:val="00114810"/>
    <w:rsid w:val="00115200"/>
    <w:rsid w:val="00115364"/>
    <w:rsid w:val="00115B22"/>
    <w:rsid w:val="00116034"/>
    <w:rsid w:val="0011649E"/>
    <w:rsid w:val="001168B2"/>
    <w:rsid w:val="00116B29"/>
    <w:rsid w:val="00116B84"/>
    <w:rsid w:val="00116C29"/>
    <w:rsid w:val="001177B1"/>
    <w:rsid w:val="001179BD"/>
    <w:rsid w:val="00117ADC"/>
    <w:rsid w:val="00117BF5"/>
    <w:rsid w:val="00117D6C"/>
    <w:rsid w:val="00120635"/>
    <w:rsid w:val="001206A4"/>
    <w:rsid w:val="001206FE"/>
    <w:rsid w:val="001207D5"/>
    <w:rsid w:val="00120883"/>
    <w:rsid w:val="001209C4"/>
    <w:rsid w:val="00120B2C"/>
    <w:rsid w:val="00120C6B"/>
    <w:rsid w:val="00120C9C"/>
    <w:rsid w:val="001218CA"/>
    <w:rsid w:val="00121EFC"/>
    <w:rsid w:val="00121FCC"/>
    <w:rsid w:val="00122394"/>
    <w:rsid w:val="001226E2"/>
    <w:rsid w:val="00122C83"/>
    <w:rsid w:val="00122CD8"/>
    <w:rsid w:val="00122E44"/>
    <w:rsid w:val="00122ECE"/>
    <w:rsid w:val="00123C20"/>
    <w:rsid w:val="00124044"/>
    <w:rsid w:val="001249C5"/>
    <w:rsid w:val="00124D8E"/>
    <w:rsid w:val="00125640"/>
    <w:rsid w:val="00125B9A"/>
    <w:rsid w:val="00125F23"/>
    <w:rsid w:val="00126311"/>
    <w:rsid w:val="00126718"/>
    <w:rsid w:val="0012698A"/>
    <w:rsid w:val="00126C5D"/>
    <w:rsid w:val="00126FFB"/>
    <w:rsid w:val="00127278"/>
    <w:rsid w:val="001273D8"/>
    <w:rsid w:val="00127720"/>
    <w:rsid w:val="0013023D"/>
    <w:rsid w:val="001303F9"/>
    <w:rsid w:val="00130CDB"/>
    <w:rsid w:val="0013108D"/>
    <w:rsid w:val="00131513"/>
    <w:rsid w:val="001318D5"/>
    <w:rsid w:val="00131B9E"/>
    <w:rsid w:val="00131CA2"/>
    <w:rsid w:val="00132044"/>
    <w:rsid w:val="00132159"/>
    <w:rsid w:val="00132AB2"/>
    <w:rsid w:val="00132C4C"/>
    <w:rsid w:val="00132C75"/>
    <w:rsid w:val="00132C97"/>
    <w:rsid w:val="00133B20"/>
    <w:rsid w:val="00133C69"/>
    <w:rsid w:val="00134092"/>
    <w:rsid w:val="00134201"/>
    <w:rsid w:val="00134447"/>
    <w:rsid w:val="001346D7"/>
    <w:rsid w:val="00134DBB"/>
    <w:rsid w:val="00134E10"/>
    <w:rsid w:val="0013506C"/>
    <w:rsid w:val="0013526F"/>
    <w:rsid w:val="00135386"/>
    <w:rsid w:val="00135451"/>
    <w:rsid w:val="0013552D"/>
    <w:rsid w:val="001355DC"/>
    <w:rsid w:val="0013563F"/>
    <w:rsid w:val="0013592D"/>
    <w:rsid w:val="00135D89"/>
    <w:rsid w:val="00135DD7"/>
    <w:rsid w:val="00136065"/>
    <w:rsid w:val="00136246"/>
    <w:rsid w:val="001363B9"/>
    <w:rsid w:val="00136502"/>
    <w:rsid w:val="0013663D"/>
    <w:rsid w:val="00136B0C"/>
    <w:rsid w:val="00136CAD"/>
    <w:rsid w:val="0013782B"/>
    <w:rsid w:val="00137D99"/>
    <w:rsid w:val="0014006F"/>
    <w:rsid w:val="0014037C"/>
    <w:rsid w:val="00140729"/>
    <w:rsid w:val="00140B1B"/>
    <w:rsid w:val="00140BE8"/>
    <w:rsid w:val="00140D08"/>
    <w:rsid w:val="00140E0F"/>
    <w:rsid w:val="00140F59"/>
    <w:rsid w:val="001418F0"/>
    <w:rsid w:val="00141FCA"/>
    <w:rsid w:val="001424BE"/>
    <w:rsid w:val="00142ED1"/>
    <w:rsid w:val="00143340"/>
    <w:rsid w:val="00143757"/>
    <w:rsid w:val="001437E2"/>
    <w:rsid w:val="00143F79"/>
    <w:rsid w:val="001441B0"/>
    <w:rsid w:val="00144741"/>
    <w:rsid w:val="0014490F"/>
    <w:rsid w:val="00144B07"/>
    <w:rsid w:val="00144BB2"/>
    <w:rsid w:val="00145C62"/>
    <w:rsid w:val="001469E0"/>
    <w:rsid w:val="00146D16"/>
    <w:rsid w:val="0014702D"/>
    <w:rsid w:val="0014718C"/>
    <w:rsid w:val="0014779A"/>
    <w:rsid w:val="001477C1"/>
    <w:rsid w:val="001479EE"/>
    <w:rsid w:val="00147CDF"/>
    <w:rsid w:val="00147D7D"/>
    <w:rsid w:val="00147E63"/>
    <w:rsid w:val="00147EB5"/>
    <w:rsid w:val="00150302"/>
    <w:rsid w:val="001507A7"/>
    <w:rsid w:val="0015082B"/>
    <w:rsid w:val="00150991"/>
    <w:rsid w:val="00150C5E"/>
    <w:rsid w:val="00150FD5"/>
    <w:rsid w:val="0015154D"/>
    <w:rsid w:val="001515B7"/>
    <w:rsid w:val="00151712"/>
    <w:rsid w:val="00151DFD"/>
    <w:rsid w:val="0015273A"/>
    <w:rsid w:val="00152C01"/>
    <w:rsid w:val="00152CE0"/>
    <w:rsid w:val="001531AE"/>
    <w:rsid w:val="0015373F"/>
    <w:rsid w:val="0015495B"/>
    <w:rsid w:val="00154E91"/>
    <w:rsid w:val="00154F36"/>
    <w:rsid w:val="00154FFC"/>
    <w:rsid w:val="00155205"/>
    <w:rsid w:val="001553D2"/>
    <w:rsid w:val="00155C71"/>
    <w:rsid w:val="00156326"/>
    <w:rsid w:val="0015646A"/>
    <w:rsid w:val="00156501"/>
    <w:rsid w:val="0015657C"/>
    <w:rsid w:val="001565D3"/>
    <w:rsid w:val="00156B12"/>
    <w:rsid w:val="00156B67"/>
    <w:rsid w:val="00156DAE"/>
    <w:rsid w:val="00156F35"/>
    <w:rsid w:val="00156FBD"/>
    <w:rsid w:val="00157000"/>
    <w:rsid w:val="001570FE"/>
    <w:rsid w:val="0015793D"/>
    <w:rsid w:val="00157A15"/>
    <w:rsid w:val="00157DE0"/>
    <w:rsid w:val="00157E32"/>
    <w:rsid w:val="00160107"/>
    <w:rsid w:val="001604ED"/>
    <w:rsid w:val="00160888"/>
    <w:rsid w:val="00160CB7"/>
    <w:rsid w:val="001614A3"/>
    <w:rsid w:val="00161876"/>
    <w:rsid w:val="00161F89"/>
    <w:rsid w:val="00162286"/>
    <w:rsid w:val="00162314"/>
    <w:rsid w:val="00162368"/>
    <w:rsid w:val="00162E65"/>
    <w:rsid w:val="0016333F"/>
    <w:rsid w:val="001635BD"/>
    <w:rsid w:val="001639CB"/>
    <w:rsid w:val="00164276"/>
    <w:rsid w:val="0016453E"/>
    <w:rsid w:val="00164C03"/>
    <w:rsid w:val="00165321"/>
    <w:rsid w:val="001656B3"/>
    <w:rsid w:val="00165CF2"/>
    <w:rsid w:val="001667A2"/>
    <w:rsid w:val="00166806"/>
    <w:rsid w:val="0016695B"/>
    <w:rsid w:val="00166B56"/>
    <w:rsid w:val="00166D79"/>
    <w:rsid w:val="001671C9"/>
    <w:rsid w:val="00167B9E"/>
    <w:rsid w:val="00170333"/>
    <w:rsid w:val="00170B5F"/>
    <w:rsid w:val="00170F5E"/>
    <w:rsid w:val="00171004"/>
    <w:rsid w:val="00171214"/>
    <w:rsid w:val="001716D7"/>
    <w:rsid w:val="001716F3"/>
    <w:rsid w:val="00171780"/>
    <w:rsid w:val="00171BE0"/>
    <w:rsid w:val="00171C17"/>
    <w:rsid w:val="00171F7D"/>
    <w:rsid w:val="0017210B"/>
    <w:rsid w:val="0017227A"/>
    <w:rsid w:val="001727EB"/>
    <w:rsid w:val="00172A80"/>
    <w:rsid w:val="00172A94"/>
    <w:rsid w:val="001731D9"/>
    <w:rsid w:val="001736D7"/>
    <w:rsid w:val="00173B19"/>
    <w:rsid w:val="00173FF4"/>
    <w:rsid w:val="0017413D"/>
    <w:rsid w:val="001742B1"/>
    <w:rsid w:val="001745E3"/>
    <w:rsid w:val="0017533B"/>
    <w:rsid w:val="0017575B"/>
    <w:rsid w:val="0017687C"/>
    <w:rsid w:val="00176C86"/>
    <w:rsid w:val="00176D95"/>
    <w:rsid w:val="00176EAE"/>
    <w:rsid w:val="0017757F"/>
    <w:rsid w:val="001777BD"/>
    <w:rsid w:val="00177D8E"/>
    <w:rsid w:val="001800A4"/>
    <w:rsid w:val="0018023C"/>
    <w:rsid w:val="0018030B"/>
    <w:rsid w:val="001808F3"/>
    <w:rsid w:val="00180A23"/>
    <w:rsid w:val="00180B8F"/>
    <w:rsid w:val="00180EFB"/>
    <w:rsid w:val="0018146F"/>
    <w:rsid w:val="001816CB"/>
    <w:rsid w:val="001817A8"/>
    <w:rsid w:val="001817BD"/>
    <w:rsid w:val="00181CA5"/>
    <w:rsid w:val="0018214E"/>
    <w:rsid w:val="001821FE"/>
    <w:rsid w:val="00182F27"/>
    <w:rsid w:val="001837BB"/>
    <w:rsid w:val="00184120"/>
    <w:rsid w:val="0018427E"/>
    <w:rsid w:val="0018488B"/>
    <w:rsid w:val="00184C3B"/>
    <w:rsid w:val="0018504E"/>
    <w:rsid w:val="00185248"/>
    <w:rsid w:val="0018543D"/>
    <w:rsid w:val="001856CE"/>
    <w:rsid w:val="001858DE"/>
    <w:rsid w:val="00185946"/>
    <w:rsid w:val="001859E9"/>
    <w:rsid w:val="00185F77"/>
    <w:rsid w:val="001861F9"/>
    <w:rsid w:val="00186ABA"/>
    <w:rsid w:val="00186B18"/>
    <w:rsid w:val="0018721A"/>
    <w:rsid w:val="00187647"/>
    <w:rsid w:val="0018765D"/>
    <w:rsid w:val="001877C8"/>
    <w:rsid w:val="0019018D"/>
    <w:rsid w:val="00190AE3"/>
    <w:rsid w:val="00190CF2"/>
    <w:rsid w:val="00190D70"/>
    <w:rsid w:val="00190D7D"/>
    <w:rsid w:val="00190E9B"/>
    <w:rsid w:val="00190ECB"/>
    <w:rsid w:val="00191847"/>
    <w:rsid w:val="001918EB"/>
    <w:rsid w:val="00191932"/>
    <w:rsid w:val="00191B1F"/>
    <w:rsid w:val="00191C51"/>
    <w:rsid w:val="00191CBA"/>
    <w:rsid w:val="00191E07"/>
    <w:rsid w:val="00191E91"/>
    <w:rsid w:val="00191FC1"/>
    <w:rsid w:val="00192280"/>
    <w:rsid w:val="001923F1"/>
    <w:rsid w:val="00192437"/>
    <w:rsid w:val="00192738"/>
    <w:rsid w:val="0019282A"/>
    <w:rsid w:val="00192A36"/>
    <w:rsid w:val="00193525"/>
    <w:rsid w:val="00193695"/>
    <w:rsid w:val="00193B1F"/>
    <w:rsid w:val="00193C8B"/>
    <w:rsid w:val="00193E2B"/>
    <w:rsid w:val="00194064"/>
    <w:rsid w:val="001941B0"/>
    <w:rsid w:val="001942F3"/>
    <w:rsid w:val="0019492A"/>
    <w:rsid w:val="00194962"/>
    <w:rsid w:val="00194CB2"/>
    <w:rsid w:val="0019500F"/>
    <w:rsid w:val="00195192"/>
    <w:rsid w:val="0019525F"/>
    <w:rsid w:val="0019532B"/>
    <w:rsid w:val="001953D0"/>
    <w:rsid w:val="001957D7"/>
    <w:rsid w:val="0019587D"/>
    <w:rsid w:val="00195C10"/>
    <w:rsid w:val="00195E26"/>
    <w:rsid w:val="00195EE5"/>
    <w:rsid w:val="00196229"/>
    <w:rsid w:val="001964DF"/>
    <w:rsid w:val="001964F5"/>
    <w:rsid w:val="001969F9"/>
    <w:rsid w:val="00196C58"/>
    <w:rsid w:val="00196CD4"/>
    <w:rsid w:val="00196EAC"/>
    <w:rsid w:val="00196EE2"/>
    <w:rsid w:val="00196F95"/>
    <w:rsid w:val="00197006"/>
    <w:rsid w:val="00197013"/>
    <w:rsid w:val="0019720B"/>
    <w:rsid w:val="0019731D"/>
    <w:rsid w:val="0019755D"/>
    <w:rsid w:val="00197724"/>
    <w:rsid w:val="001977BD"/>
    <w:rsid w:val="0019794E"/>
    <w:rsid w:val="00197C68"/>
    <w:rsid w:val="00197DA0"/>
    <w:rsid w:val="00197DCC"/>
    <w:rsid w:val="001A002C"/>
    <w:rsid w:val="001A0208"/>
    <w:rsid w:val="001A052E"/>
    <w:rsid w:val="001A064E"/>
    <w:rsid w:val="001A0CC0"/>
    <w:rsid w:val="001A0FC1"/>
    <w:rsid w:val="001A11BD"/>
    <w:rsid w:val="001A13AF"/>
    <w:rsid w:val="001A13F7"/>
    <w:rsid w:val="001A18AE"/>
    <w:rsid w:val="001A1A06"/>
    <w:rsid w:val="001A1D6C"/>
    <w:rsid w:val="001A22BA"/>
    <w:rsid w:val="001A2F5A"/>
    <w:rsid w:val="001A319C"/>
    <w:rsid w:val="001A31A0"/>
    <w:rsid w:val="001A35B4"/>
    <w:rsid w:val="001A3C5C"/>
    <w:rsid w:val="001A3E43"/>
    <w:rsid w:val="001A3F87"/>
    <w:rsid w:val="001A45C3"/>
    <w:rsid w:val="001A4B5B"/>
    <w:rsid w:val="001A4F11"/>
    <w:rsid w:val="001A4FB1"/>
    <w:rsid w:val="001A503C"/>
    <w:rsid w:val="001A5055"/>
    <w:rsid w:val="001A532B"/>
    <w:rsid w:val="001A5345"/>
    <w:rsid w:val="001A56AE"/>
    <w:rsid w:val="001A5E96"/>
    <w:rsid w:val="001A609A"/>
    <w:rsid w:val="001A61AC"/>
    <w:rsid w:val="001A6467"/>
    <w:rsid w:val="001A691E"/>
    <w:rsid w:val="001A6E00"/>
    <w:rsid w:val="001A6FC6"/>
    <w:rsid w:val="001A723E"/>
    <w:rsid w:val="001A76B9"/>
    <w:rsid w:val="001A7C36"/>
    <w:rsid w:val="001B063C"/>
    <w:rsid w:val="001B07BB"/>
    <w:rsid w:val="001B08D9"/>
    <w:rsid w:val="001B0B97"/>
    <w:rsid w:val="001B1381"/>
    <w:rsid w:val="001B1584"/>
    <w:rsid w:val="001B2C1E"/>
    <w:rsid w:val="001B2C7F"/>
    <w:rsid w:val="001B2CF1"/>
    <w:rsid w:val="001B2DFE"/>
    <w:rsid w:val="001B3801"/>
    <w:rsid w:val="001B38C9"/>
    <w:rsid w:val="001B412B"/>
    <w:rsid w:val="001B443C"/>
    <w:rsid w:val="001B4523"/>
    <w:rsid w:val="001B45A3"/>
    <w:rsid w:val="001B46F3"/>
    <w:rsid w:val="001B47C4"/>
    <w:rsid w:val="001B4D88"/>
    <w:rsid w:val="001B4F2F"/>
    <w:rsid w:val="001B4F6B"/>
    <w:rsid w:val="001B54E1"/>
    <w:rsid w:val="001B55B3"/>
    <w:rsid w:val="001B5715"/>
    <w:rsid w:val="001B5959"/>
    <w:rsid w:val="001B5B03"/>
    <w:rsid w:val="001B5C83"/>
    <w:rsid w:val="001B5CD6"/>
    <w:rsid w:val="001B5F67"/>
    <w:rsid w:val="001B614F"/>
    <w:rsid w:val="001B6466"/>
    <w:rsid w:val="001B67FE"/>
    <w:rsid w:val="001B6CC3"/>
    <w:rsid w:val="001B73A7"/>
    <w:rsid w:val="001B7B6A"/>
    <w:rsid w:val="001B7B86"/>
    <w:rsid w:val="001B7E86"/>
    <w:rsid w:val="001B7ED1"/>
    <w:rsid w:val="001C0017"/>
    <w:rsid w:val="001C02DC"/>
    <w:rsid w:val="001C03ED"/>
    <w:rsid w:val="001C0506"/>
    <w:rsid w:val="001C0DFB"/>
    <w:rsid w:val="001C1218"/>
    <w:rsid w:val="001C12FF"/>
    <w:rsid w:val="001C1BFE"/>
    <w:rsid w:val="001C1C94"/>
    <w:rsid w:val="001C1E76"/>
    <w:rsid w:val="001C2144"/>
    <w:rsid w:val="001C2781"/>
    <w:rsid w:val="001C2C5F"/>
    <w:rsid w:val="001C2DD9"/>
    <w:rsid w:val="001C2F1B"/>
    <w:rsid w:val="001C3B39"/>
    <w:rsid w:val="001C3C39"/>
    <w:rsid w:val="001C3C50"/>
    <w:rsid w:val="001C3F59"/>
    <w:rsid w:val="001C43A2"/>
    <w:rsid w:val="001C43F2"/>
    <w:rsid w:val="001C4534"/>
    <w:rsid w:val="001C4546"/>
    <w:rsid w:val="001C464A"/>
    <w:rsid w:val="001C46A8"/>
    <w:rsid w:val="001C48F3"/>
    <w:rsid w:val="001C4AA4"/>
    <w:rsid w:val="001C4D04"/>
    <w:rsid w:val="001C4D86"/>
    <w:rsid w:val="001C517D"/>
    <w:rsid w:val="001C5EC8"/>
    <w:rsid w:val="001C5EEE"/>
    <w:rsid w:val="001C62E0"/>
    <w:rsid w:val="001C63C6"/>
    <w:rsid w:val="001C6604"/>
    <w:rsid w:val="001C6E54"/>
    <w:rsid w:val="001C73F9"/>
    <w:rsid w:val="001C7804"/>
    <w:rsid w:val="001C7864"/>
    <w:rsid w:val="001C79FA"/>
    <w:rsid w:val="001C7B7A"/>
    <w:rsid w:val="001C7C0C"/>
    <w:rsid w:val="001C7C73"/>
    <w:rsid w:val="001C7C7F"/>
    <w:rsid w:val="001C7F08"/>
    <w:rsid w:val="001D01DD"/>
    <w:rsid w:val="001D041B"/>
    <w:rsid w:val="001D04CF"/>
    <w:rsid w:val="001D076C"/>
    <w:rsid w:val="001D0A34"/>
    <w:rsid w:val="001D0B88"/>
    <w:rsid w:val="001D0E87"/>
    <w:rsid w:val="001D0EB7"/>
    <w:rsid w:val="001D1A06"/>
    <w:rsid w:val="001D22B7"/>
    <w:rsid w:val="001D24FD"/>
    <w:rsid w:val="001D259C"/>
    <w:rsid w:val="001D3C31"/>
    <w:rsid w:val="001D4116"/>
    <w:rsid w:val="001D42FF"/>
    <w:rsid w:val="001D46BE"/>
    <w:rsid w:val="001D474C"/>
    <w:rsid w:val="001D4808"/>
    <w:rsid w:val="001D5422"/>
    <w:rsid w:val="001D55CB"/>
    <w:rsid w:val="001D5812"/>
    <w:rsid w:val="001D58DB"/>
    <w:rsid w:val="001D5A59"/>
    <w:rsid w:val="001D5AF3"/>
    <w:rsid w:val="001D5D6B"/>
    <w:rsid w:val="001D5FCB"/>
    <w:rsid w:val="001D6017"/>
    <w:rsid w:val="001D6201"/>
    <w:rsid w:val="001D65C3"/>
    <w:rsid w:val="001D78E0"/>
    <w:rsid w:val="001D7B3E"/>
    <w:rsid w:val="001D7C21"/>
    <w:rsid w:val="001D7D88"/>
    <w:rsid w:val="001E0870"/>
    <w:rsid w:val="001E0CAA"/>
    <w:rsid w:val="001E0DFD"/>
    <w:rsid w:val="001E0FBA"/>
    <w:rsid w:val="001E118D"/>
    <w:rsid w:val="001E14B6"/>
    <w:rsid w:val="001E152F"/>
    <w:rsid w:val="001E15D4"/>
    <w:rsid w:val="001E1697"/>
    <w:rsid w:val="001E18D8"/>
    <w:rsid w:val="001E193E"/>
    <w:rsid w:val="001E1BC0"/>
    <w:rsid w:val="001E1DBA"/>
    <w:rsid w:val="001E1DD4"/>
    <w:rsid w:val="001E1E57"/>
    <w:rsid w:val="001E1E6D"/>
    <w:rsid w:val="001E1ECA"/>
    <w:rsid w:val="001E1FBD"/>
    <w:rsid w:val="001E232F"/>
    <w:rsid w:val="001E23FF"/>
    <w:rsid w:val="001E2627"/>
    <w:rsid w:val="001E28C5"/>
    <w:rsid w:val="001E292F"/>
    <w:rsid w:val="001E2A0D"/>
    <w:rsid w:val="001E2BD5"/>
    <w:rsid w:val="001E3376"/>
    <w:rsid w:val="001E34C1"/>
    <w:rsid w:val="001E366F"/>
    <w:rsid w:val="001E37EE"/>
    <w:rsid w:val="001E3F9F"/>
    <w:rsid w:val="001E4132"/>
    <w:rsid w:val="001E42BC"/>
    <w:rsid w:val="001E4401"/>
    <w:rsid w:val="001E46ED"/>
    <w:rsid w:val="001E47E3"/>
    <w:rsid w:val="001E492F"/>
    <w:rsid w:val="001E4F11"/>
    <w:rsid w:val="001E51FC"/>
    <w:rsid w:val="001E5904"/>
    <w:rsid w:val="001E5A29"/>
    <w:rsid w:val="001E656B"/>
    <w:rsid w:val="001E65B4"/>
    <w:rsid w:val="001E65CD"/>
    <w:rsid w:val="001E6804"/>
    <w:rsid w:val="001E6D15"/>
    <w:rsid w:val="001E6EC6"/>
    <w:rsid w:val="001E75FE"/>
    <w:rsid w:val="001E77B8"/>
    <w:rsid w:val="001F0022"/>
    <w:rsid w:val="001F067A"/>
    <w:rsid w:val="001F0725"/>
    <w:rsid w:val="001F07C1"/>
    <w:rsid w:val="001F0C6C"/>
    <w:rsid w:val="001F0CAD"/>
    <w:rsid w:val="001F0E85"/>
    <w:rsid w:val="001F1099"/>
    <w:rsid w:val="001F1106"/>
    <w:rsid w:val="001F158F"/>
    <w:rsid w:val="001F224D"/>
    <w:rsid w:val="001F24CF"/>
    <w:rsid w:val="001F2530"/>
    <w:rsid w:val="001F2B01"/>
    <w:rsid w:val="001F2D32"/>
    <w:rsid w:val="001F3078"/>
    <w:rsid w:val="001F381C"/>
    <w:rsid w:val="001F3CBF"/>
    <w:rsid w:val="001F3F43"/>
    <w:rsid w:val="001F432B"/>
    <w:rsid w:val="001F44F7"/>
    <w:rsid w:val="001F47A4"/>
    <w:rsid w:val="001F4A06"/>
    <w:rsid w:val="001F4BE8"/>
    <w:rsid w:val="001F4C83"/>
    <w:rsid w:val="001F54E1"/>
    <w:rsid w:val="001F55CA"/>
    <w:rsid w:val="001F56CC"/>
    <w:rsid w:val="001F5A5E"/>
    <w:rsid w:val="001F5A64"/>
    <w:rsid w:val="001F5AFB"/>
    <w:rsid w:val="001F5D6F"/>
    <w:rsid w:val="001F5E1F"/>
    <w:rsid w:val="001F65E4"/>
    <w:rsid w:val="001F66C1"/>
    <w:rsid w:val="001F6875"/>
    <w:rsid w:val="001F7285"/>
    <w:rsid w:val="001F7361"/>
    <w:rsid w:val="001F75F6"/>
    <w:rsid w:val="001F78F8"/>
    <w:rsid w:val="001F7D1C"/>
    <w:rsid w:val="001F7FA6"/>
    <w:rsid w:val="00200450"/>
    <w:rsid w:val="00200754"/>
    <w:rsid w:val="002008ED"/>
    <w:rsid w:val="002009FF"/>
    <w:rsid w:val="0020102E"/>
    <w:rsid w:val="002011BA"/>
    <w:rsid w:val="002014A3"/>
    <w:rsid w:val="002021D2"/>
    <w:rsid w:val="002026B7"/>
    <w:rsid w:val="00202806"/>
    <w:rsid w:val="00202891"/>
    <w:rsid w:val="00202A07"/>
    <w:rsid w:val="00202E5B"/>
    <w:rsid w:val="00202F67"/>
    <w:rsid w:val="00202FD4"/>
    <w:rsid w:val="0020381C"/>
    <w:rsid w:val="00203823"/>
    <w:rsid w:val="00203853"/>
    <w:rsid w:val="0020399E"/>
    <w:rsid w:val="00203B7B"/>
    <w:rsid w:val="00203F07"/>
    <w:rsid w:val="00204215"/>
    <w:rsid w:val="002042FA"/>
    <w:rsid w:val="002043F0"/>
    <w:rsid w:val="00204405"/>
    <w:rsid w:val="002048A6"/>
    <w:rsid w:val="00204B9B"/>
    <w:rsid w:val="0020557A"/>
    <w:rsid w:val="002057CE"/>
    <w:rsid w:val="002059FB"/>
    <w:rsid w:val="00205A83"/>
    <w:rsid w:val="00205F15"/>
    <w:rsid w:val="002060D7"/>
    <w:rsid w:val="0020668A"/>
    <w:rsid w:val="00206A91"/>
    <w:rsid w:val="00206BF5"/>
    <w:rsid w:val="00206EA3"/>
    <w:rsid w:val="002070D7"/>
    <w:rsid w:val="002071DB"/>
    <w:rsid w:val="00207306"/>
    <w:rsid w:val="00207481"/>
    <w:rsid w:val="002077EB"/>
    <w:rsid w:val="0021015C"/>
    <w:rsid w:val="002102F9"/>
    <w:rsid w:val="0021061B"/>
    <w:rsid w:val="00211493"/>
    <w:rsid w:val="002115E9"/>
    <w:rsid w:val="002117C8"/>
    <w:rsid w:val="00211A35"/>
    <w:rsid w:val="00211C12"/>
    <w:rsid w:val="0021230C"/>
    <w:rsid w:val="002123EB"/>
    <w:rsid w:val="00212749"/>
    <w:rsid w:val="00212B26"/>
    <w:rsid w:val="00212C43"/>
    <w:rsid w:val="002131CA"/>
    <w:rsid w:val="00213742"/>
    <w:rsid w:val="00213DAD"/>
    <w:rsid w:val="00213F7F"/>
    <w:rsid w:val="0021408E"/>
    <w:rsid w:val="00214863"/>
    <w:rsid w:val="00214ECF"/>
    <w:rsid w:val="00214EF7"/>
    <w:rsid w:val="00214F37"/>
    <w:rsid w:val="00215134"/>
    <w:rsid w:val="00215C70"/>
    <w:rsid w:val="00216115"/>
    <w:rsid w:val="00216257"/>
    <w:rsid w:val="002165A3"/>
    <w:rsid w:val="00216630"/>
    <w:rsid w:val="0021669D"/>
    <w:rsid w:val="00216CB2"/>
    <w:rsid w:val="00216D6D"/>
    <w:rsid w:val="0021716D"/>
    <w:rsid w:val="00217743"/>
    <w:rsid w:val="00217960"/>
    <w:rsid w:val="00217C39"/>
    <w:rsid w:val="00217D10"/>
    <w:rsid w:val="002203A0"/>
    <w:rsid w:val="00220902"/>
    <w:rsid w:val="00220A4D"/>
    <w:rsid w:val="00220AF5"/>
    <w:rsid w:val="002213FF"/>
    <w:rsid w:val="0022142C"/>
    <w:rsid w:val="00221805"/>
    <w:rsid w:val="0022180E"/>
    <w:rsid w:val="00221C00"/>
    <w:rsid w:val="00221CA7"/>
    <w:rsid w:val="00221D6C"/>
    <w:rsid w:val="0022202D"/>
    <w:rsid w:val="002224FC"/>
    <w:rsid w:val="00222547"/>
    <w:rsid w:val="002227C7"/>
    <w:rsid w:val="00222887"/>
    <w:rsid w:val="00222999"/>
    <w:rsid w:val="002230A1"/>
    <w:rsid w:val="0022314D"/>
    <w:rsid w:val="00223323"/>
    <w:rsid w:val="002235AB"/>
    <w:rsid w:val="00223683"/>
    <w:rsid w:val="00223C9B"/>
    <w:rsid w:val="00223F3E"/>
    <w:rsid w:val="002242BB"/>
    <w:rsid w:val="00224846"/>
    <w:rsid w:val="00224941"/>
    <w:rsid w:val="002249D4"/>
    <w:rsid w:val="00224C14"/>
    <w:rsid w:val="00224CC0"/>
    <w:rsid w:val="00224DDA"/>
    <w:rsid w:val="00224E99"/>
    <w:rsid w:val="00224EBC"/>
    <w:rsid w:val="00224F0D"/>
    <w:rsid w:val="002255EA"/>
    <w:rsid w:val="00225D6F"/>
    <w:rsid w:val="002262A0"/>
    <w:rsid w:val="00227015"/>
    <w:rsid w:val="002271CF"/>
    <w:rsid w:val="00227529"/>
    <w:rsid w:val="00227775"/>
    <w:rsid w:val="00227816"/>
    <w:rsid w:val="002307D7"/>
    <w:rsid w:val="002314D2"/>
    <w:rsid w:val="002315A1"/>
    <w:rsid w:val="00231837"/>
    <w:rsid w:val="00231D02"/>
    <w:rsid w:val="00231EA4"/>
    <w:rsid w:val="00232A3B"/>
    <w:rsid w:val="00232DBE"/>
    <w:rsid w:val="00232FDB"/>
    <w:rsid w:val="00233027"/>
    <w:rsid w:val="0023359D"/>
    <w:rsid w:val="00233B2D"/>
    <w:rsid w:val="00233FAF"/>
    <w:rsid w:val="00234120"/>
    <w:rsid w:val="002345EA"/>
    <w:rsid w:val="00234821"/>
    <w:rsid w:val="00234AF4"/>
    <w:rsid w:val="00234CD2"/>
    <w:rsid w:val="00235267"/>
    <w:rsid w:val="00235336"/>
    <w:rsid w:val="002355FA"/>
    <w:rsid w:val="00235EA1"/>
    <w:rsid w:val="0023641B"/>
    <w:rsid w:val="002365A7"/>
    <w:rsid w:val="00236999"/>
    <w:rsid w:val="00236DE2"/>
    <w:rsid w:val="00236F89"/>
    <w:rsid w:val="00237754"/>
    <w:rsid w:val="00237904"/>
    <w:rsid w:val="002379EA"/>
    <w:rsid w:val="00237BA1"/>
    <w:rsid w:val="0024034C"/>
    <w:rsid w:val="00240FC3"/>
    <w:rsid w:val="002411E5"/>
    <w:rsid w:val="0024174C"/>
    <w:rsid w:val="00241760"/>
    <w:rsid w:val="002417DC"/>
    <w:rsid w:val="00241CFC"/>
    <w:rsid w:val="00241D32"/>
    <w:rsid w:val="00241F34"/>
    <w:rsid w:val="0024296B"/>
    <w:rsid w:val="00243260"/>
    <w:rsid w:val="002436D7"/>
    <w:rsid w:val="00243ACE"/>
    <w:rsid w:val="00243F77"/>
    <w:rsid w:val="00244063"/>
    <w:rsid w:val="00244664"/>
    <w:rsid w:val="00244A96"/>
    <w:rsid w:val="00244E75"/>
    <w:rsid w:val="002450FD"/>
    <w:rsid w:val="002452B2"/>
    <w:rsid w:val="002456BE"/>
    <w:rsid w:val="00245A17"/>
    <w:rsid w:val="00245A19"/>
    <w:rsid w:val="00245A20"/>
    <w:rsid w:val="00246456"/>
    <w:rsid w:val="00246B57"/>
    <w:rsid w:val="00246B9A"/>
    <w:rsid w:val="00246D5F"/>
    <w:rsid w:val="00247209"/>
    <w:rsid w:val="00247998"/>
    <w:rsid w:val="00247D23"/>
    <w:rsid w:val="00247D5B"/>
    <w:rsid w:val="0025041D"/>
    <w:rsid w:val="0025049B"/>
    <w:rsid w:val="00250BF3"/>
    <w:rsid w:val="00250D63"/>
    <w:rsid w:val="00251074"/>
    <w:rsid w:val="002510F4"/>
    <w:rsid w:val="00251212"/>
    <w:rsid w:val="0025168E"/>
    <w:rsid w:val="002516E3"/>
    <w:rsid w:val="00251B82"/>
    <w:rsid w:val="00252611"/>
    <w:rsid w:val="00252702"/>
    <w:rsid w:val="0025299E"/>
    <w:rsid w:val="00252B53"/>
    <w:rsid w:val="00252D21"/>
    <w:rsid w:val="00252DFA"/>
    <w:rsid w:val="00252E29"/>
    <w:rsid w:val="00252F1B"/>
    <w:rsid w:val="00253249"/>
    <w:rsid w:val="002535F5"/>
    <w:rsid w:val="002535FF"/>
    <w:rsid w:val="002537D4"/>
    <w:rsid w:val="00253879"/>
    <w:rsid w:val="00253C47"/>
    <w:rsid w:val="00254324"/>
    <w:rsid w:val="002547C2"/>
    <w:rsid w:val="00254A0D"/>
    <w:rsid w:val="00255596"/>
    <w:rsid w:val="00256137"/>
    <w:rsid w:val="0025615B"/>
    <w:rsid w:val="00256429"/>
    <w:rsid w:val="00256916"/>
    <w:rsid w:val="00256B60"/>
    <w:rsid w:val="00256B8C"/>
    <w:rsid w:val="002576C4"/>
    <w:rsid w:val="00257B83"/>
    <w:rsid w:val="00257E0B"/>
    <w:rsid w:val="00257E68"/>
    <w:rsid w:val="00257FF4"/>
    <w:rsid w:val="00260248"/>
    <w:rsid w:val="0026055A"/>
    <w:rsid w:val="00260D31"/>
    <w:rsid w:val="002612F1"/>
    <w:rsid w:val="002612F5"/>
    <w:rsid w:val="0026192A"/>
    <w:rsid w:val="00261C00"/>
    <w:rsid w:val="00261C80"/>
    <w:rsid w:val="0026217F"/>
    <w:rsid w:val="002621A3"/>
    <w:rsid w:val="00262450"/>
    <w:rsid w:val="002625E3"/>
    <w:rsid w:val="00262C18"/>
    <w:rsid w:val="002630EA"/>
    <w:rsid w:val="00264450"/>
    <w:rsid w:val="00264465"/>
    <w:rsid w:val="002645C8"/>
    <w:rsid w:val="0026461B"/>
    <w:rsid w:val="002647EB"/>
    <w:rsid w:val="00264991"/>
    <w:rsid w:val="00264B3A"/>
    <w:rsid w:val="00264E61"/>
    <w:rsid w:val="00264FB9"/>
    <w:rsid w:val="00265916"/>
    <w:rsid w:val="00265BD5"/>
    <w:rsid w:val="002661F4"/>
    <w:rsid w:val="00266B97"/>
    <w:rsid w:val="00266C66"/>
    <w:rsid w:val="00266EAD"/>
    <w:rsid w:val="002672CC"/>
    <w:rsid w:val="00267413"/>
    <w:rsid w:val="002676E9"/>
    <w:rsid w:val="00267996"/>
    <w:rsid w:val="00267EBA"/>
    <w:rsid w:val="0027007E"/>
    <w:rsid w:val="00270120"/>
    <w:rsid w:val="00270296"/>
    <w:rsid w:val="0027036A"/>
    <w:rsid w:val="0027044E"/>
    <w:rsid w:val="00270640"/>
    <w:rsid w:val="002706ED"/>
    <w:rsid w:val="00270784"/>
    <w:rsid w:val="00270BC1"/>
    <w:rsid w:val="00270DC9"/>
    <w:rsid w:val="00271057"/>
    <w:rsid w:val="00271061"/>
    <w:rsid w:val="00271107"/>
    <w:rsid w:val="00271528"/>
    <w:rsid w:val="00271A0D"/>
    <w:rsid w:val="00272222"/>
    <w:rsid w:val="00272282"/>
    <w:rsid w:val="002725B2"/>
    <w:rsid w:val="00272764"/>
    <w:rsid w:val="0027287E"/>
    <w:rsid w:val="00272F2A"/>
    <w:rsid w:val="002733C5"/>
    <w:rsid w:val="002734C7"/>
    <w:rsid w:val="00273E22"/>
    <w:rsid w:val="002740A5"/>
    <w:rsid w:val="00274417"/>
    <w:rsid w:val="00274C29"/>
    <w:rsid w:val="00274D88"/>
    <w:rsid w:val="00274E2C"/>
    <w:rsid w:val="0027510E"/>
    <w:rsid w:val="0027525A"/>
    <w:rsid w:val="00275D7D"/>
    <w:rsid w:val="00275E21"/>
    <w:rsid w:val="00275F66"/>
    <w:rsid w:val="0027653E"/>
    <w:rsid w:val="00276DF9"/>
    <w:rsid w:val="00276F44"/>
    <w:rsid w:val="002771D9"/>
    <w:rsid w:val="0027749E"/>
    <w:rsid w:val="00277585"/>
    <w:rsid w:val="002778EA"/>
    <w:rsid w:val="00277987"/>
    <w:rsid w:val="00277A1D"/>
    <w:rsid w:val="00280074"/>
    <w:rsid w:val="00280239"/>
    <w:rsid w:val="00280358"/>
    <w:rsid w:val="0028048C"/>
    <w:rsid w:val="00280B85"/>
    <w:rsid w:val="00280BBB"/>
    <w:rsid w:val="00280FD9"/>
    <w:rsid w:val="002810F9"/>
    <w:rsid w:val="002815CC"/>
    <w:rsid w:val="00281918"/>
    <w:rsid w:val="00281960"/>
    <w:rsid w:val="00281B45"/>
    <w:rsid w:val="00281C9C"/>
    <w:rsid w:val="00281CB3"/>
    <w:rsid w:val="00281CD3"/>
    <w:rsid w:val="002824F9"/>
    <w:rsid w:val="0028284E"/>
    <w:rsid w:val="00282C3D"/>
    <w:rsid w:val="00282F9E"/>
    <w:rsid w:val="0028313F"/>
    <w:rsid w:val="0028318A"/>
    <w:rsid w:val="002836B9"/>
    <w:rsid w:val="0028426C"/>
    <w:rsid w:val="002842F4"/>
    <w:rsid w:val="00284369"/>
    <w:rsid w:val="0028445F"/>
    <w:rsid w:val="00284798"/>
    <w:rsid w:val="00285087"/>
    <w:rsid w:val="00285264"/>
    <w:rsid w:val="0028537A"/>
    <w:rsid w:val="002855D9"/>
    <w:rsid w:val="0028567E"/>
    <w:rsid w:val="002859E7"/>
    <w:rsid w:val="00285B67"/>
    <w:rsid w:val="00286429"/>
    <w:rsid w:val="00286A1C"/>
    <w:rsid w:val="00286BA4"/>
    <w:rsid w:val="00286C9A"/>
    <w:rsid w:val="00286DDF"/>
    <w:rsid w:val="00286EBB"/>
    <w:rsid w:val="00287080"/>
    <w:rsid w:val="0028710D"/>
    <w:rsid w:val="00287A50"/>
    <w:rsid w:val="00287A9D"/>
    <w:rsid w:val="00287F2A"/>
    <w:rsid w:val="00291122"/>
    <w:rsid w:val="002915C8"/>
    <w:rsid w:val="002917DB"/>
    <w:rsid w:val="00291D14"/>
    <w:rsid w:val="00292311"/>
    <w:rsid w:val="00292B88"/>
    <w:rsid w:val="002930F1"/>
    <w:rsid w:val="00293490"/>
    <w:rsid w:val="0029401E"/>
    <w:rsid w:val="0029440D"/>
    <w:rsid w:val="00294741"/>
    <w:rsid w:val="00294A0B"/>
    <w:rsid w:val="00295076"/>
    <w:rsid w:val="00295271"/>
    <w:rsid w:val="0029587E"/>
    <w:rsid w:val="00295EA9"/>
    <w:rsid w:val="00296316"/>
    <w:rsid w:val="00296605"/>
    <w:rsid w:val="00296662"/>
    <w:rsid w:val="0029667A"/>
    <w:rsid w:val="002968F4"/>
    <w:rsid w:val="00296D20"/>
    <w:rsid w:val="00296D80"/>
    <w:rsid w:val="002972D1"/>
    <w:rsid w:val="00297767"/>
    <w:rsid w:val="0029789D"/>
    <w:rsid w:val="0029792D"/>
    <w:rsid w:val="002979DB"/>
    <w:rsid w:val="00297A6A"/>
    <w:rsid w:val="00297E8A"/>
    <w:rsid w:val="00297FEF"/>
    <w:rsid w:val="002A0533"/>
    <w:rsid w:val="002A08E0"/>
    <w:rsid w:val="002A0B3B"/>
    <w:rsid w:val="002A1319"/>
    <w:rsid w:val="002A134D"/>
    <w:rsid w:val="002A1782"/>
    <w:rsid w:val="002A1B80"/>
    <w:rsid w:val="002A1E4F"/>
    <w:rsid w:val="002A2B05"/>
    <w:rsid w:val="002A2FED"/>
    <w:rsid w:val="002A35A1"/>
    <w:rsid w:val="002A37A9"/>
    <w:rsid w:val="002A37AA"/>
    <w:rsid w:val="002A3B4F"/>
    <w:rsid w:val="002A3CCF"/>
    <w:rsid w:val="002A3CFA"/>
    <w:rsid w:val="002A3F2B"/>
    <w:rsid w:val="002A409B"/>
    <w:rsid w:val="002A4148"/>
    <w:rsid w:val="002A4246"/>
    <w:rsid w:val="002A4611"/>
    <w:rsid w:val="002A52AB"/>
    <w:rsid w:val="002A577C"/>
    <w:rsid w:val="002A599C"/>
    <w:rsid w:val="002A59CF"/>
    <w:rsid w:val="002A6144"/>
    <w:rsid w:val="002A66FC"/>
    <w:rsid w:val="002A68DF"/>
    <w:rsid w:val="002A7081"/>
    <w:rsid w:val="002A7098"/>
    <w:rsid w:val="002A77A3"/>
    <w:rsid w:val="002A78B0"/>
    <w:rsid w:val="002A7D2F"/>
    <w:rsid w:val="002A7D9A"/>
    <w:rsid w:val="002B0193"/>
    <w:rsid w:val="002B07B2"/>
    <w:rsid w:val="002B0BCF"/>
    <w:rsid w:val="002B0DD1"/>
    <w:rsid w:val="002B131A"/>
    <w:rsid w:val="002B1866"/>
    <w:rsid w:val="002B1878"/>
    <w:rsid w:val="002B19EE"/>
    <w:rsid w:val="002B1AE4"/>
    <w:rsid w:val="002B1B53"/>
    <w:rsid w:val="002B1C7D"/>
    <w:rsid w:val="002B2418"/>
    <w:rsid w:val="002B27AD"/>
    <w:rsid w:val="002B28E5"/>
    <w:rsid w:val="002B2A2B"/>
    <w:rsid w:val="002B301F"/>
    <w:rsid w:val="002B31C9"/>
    <w:rsid w:val="002B3800"/>
    <w:rsid w:val="002B3B05"/>
    <w:rsid w:val="002B3C1D"/>
    <w:rsid w:val="002B441B"/>
    <w:rsid w:val="002B4C51"/>
    <w:rsid w:val="002B5451"/>
    <w:rsid w:val="002B5477"/>
    <w:rsid w:val="002B5DE6"/>
    <w:rsid w:val="002B648A"/>
    <w:rsid w:val="002B6E3C"/>
    <w:rsid w:val="002B72E5"/>
    <w:rsid w:val="002B74A9"/>
    <w:rsid w:val="002B7676"/>
    <w:rsid w:val="002C0B9C"/>
    <w:rsid w:val="002C0D46"/>
    <w:rsid w:val="002C1022"/>
    <w:rsid w:val="002C10BD"/>
    <w:rsid w:val="002C1187"/>
    <w:rsid w:val="002C1A3F"/>
    <w:rsid w:val="002C1A81"/>
    <w:rsid w:val="002C1C8C"/>
    <w:rsid w:val="002C1E0E"/>
    <w:rsid w:val="002C20A2"/>
    <w:rsid w:val="002C212D"/>
    <w:rsid w:val="002C2926"/>
    <w:rsid w:val="002C2933"/>
    <w:rsid w:val="002C2A30"/>
    <w:rsid w:val="002C2DA3"/>
    <w:rsid w:val="002C3206"/>
    <w:rsid w:val="002C3290"/>
    <w:rsid w:val="002C33F7"/>
    <w:rsid w:val="002C374A"/>
    <w:rsid w:val="002C37D5"/>
    <w:rsid w:val="002C38BB"/>
    <w:rsid w:val="002C3925"/>
    <w:rsid w:val="002C3A6F"/>
    <w:rsid w:val="002C3B3D"/>
    <w:rsid w:val="002C3B7C"/>
    <w:rsid w:val="002C3FEC"/>
    <w:rsid w:val="002C432D"/>
    <w:rsid w:val="002C479A"/>
    <w:rsid w:val="002C481B"/>
    <w:rsid w:val="002C4BFA"/>
    <w:rsid w:val="002C5745"/>
    <w:rsid w:val="002C6690"/>
    <w:rsid w:val="002C694C"/>
    <w:rsid w:val="002C6AA0"/>
    <w:rsid w:val="002C6C31"/>
    <w:rsid w:val="002C751F"/>
    <w:rsid w:val="002C7BF1"/>
    <w:rsid w:val="002D032F"/>
    <w:rsid w:val="002D03F2"/>
    <w:rsid w:val="002D0453"/>
    <w:rsid w:val="002D074E"/>
    <w:rsid w:val="002D0AA3"/>
    <w:rsid w:val="002D0B19"/>
    <w:rsid w:val="002D1673"/>
    <w:rsid w:val="002D19B4"/>
    <w:rsid w:val="002D19F3"/>
    <w:rsid w:val="002D1E1B"/>
    <w:rsid w:val="002D23ED"/>
    <w:rsid w:val="002D2566"/>
    <w:rsid w:val="002D27A5"/>
    <w:rsid w:val="002D2A49"/>
    <w:rsid w:val="002D2C3E"/>
    <w:rsid w:val="002D2C75"/>
    <w:rsid w:val="002D2FCB"/>
    <w:rsid w:val="002D34C0"/>
    <w:rsid w:val="002D3D86"/>
    <w:rsid w:val="002D42A8"/>
    <w:rsid w:val="002D4400"/>
    <w:rsid w:val="002D4445"/>
    <w:rsid w:val="002D4972"/>
    <w:rsid w:val="002D4B4D"/>
    <w:rsid w:val="002D4E63"/>
    <w:rsid w:val="002D50EB"/>
    <w:rsid w:val="002D5A60"/>
    <w:rsid w:val="002D624E"/>
    <w:rsid w:val="002D62AD"/>
    <w:rsid w:val="002D65D7"/>
    <w:rsid w:val="002D6709"/>
    <w:rsid w:val="002D6879"/>
    <w:rsid w:val="002D68E2"/>
    <w:rsid w:val="002D7426"/>
    <w:rsid w:val="002D7734"/>
    <w:rsid w:val="002D78BC"/>
    <w:rsid w:val="002D7A7D"/>
    <w:rsid w:val="002D7C6F"/>
    <w:rsid w:val="002D7D3E"/>
    <w:rsid w:val="002D7D7D"/>
    <w:rsid w:val="002E0169"/>
    <w:rsid w:val="002E0571"/>
    <w:rsid w:val="002E06F4"/>
    <w:rsid w:val="002E0820"/>
    <w:rsid w:val="002E08D5"/>
    <w:rsid w:val="002E0A0E"/>
    <w:rsid w:val="002E0B90"/>
    <w:rsid w:val="002E0DD7"/>
    <w:rsid w:val="002E1020"/>
    <w:rsid w:val="002E171E"/>
    <w:rsid w:val="002E1766"/>
    <w:rsid w:val="002E18B9"/>
    <w:rsid w:val="002E1DFE"/>
    <w:rsid w:val="002E1F0E"/>
    <w:rsid w:val="002E1FF6"/>
    <w:rsid w:val="002E2144"/>
    <w:rsid w:val="002E3288"/>
    <w:rsid w:val="002E32C0"/>
    <w:rsid w:val="002E36E2"/>
    <w:rsid w:val="002E3B4E"/>
    <w:rsid w:val="002E3B6E"/>
    <w:rsid w:val="002E3CFD"/>
    <w:rsid w:val="002E3D37"/>
    <w:rsid w:val="002E3E33"/>
    <w:rsid w:val="002E4152"/>
    <w:rsid w:val="002E44BD"/>
    <w:rsid w:val="002E468E"/>
    <w:rsid w:val="002E47E6"/>
    <w:rsid w:val="002E4CE6"/>
    <w:rsid w:val="002E500D"/>
    <w:rsid w:val="002E5584"/>
    <w:rsid w:val="002E59CF"/>
    <w:rsid w:val="002E5ABC"/>
    <w:rsid w:val="002E5E3A"/>
    <w:rsid w:val="002E5FE8"/>
    <w:rsid w:val="002E6038"/>
    <w:rsid w:val="002E6103"/>
    <w:rsid w:val="002E614C"/>
    <w:rsid w:val="002E61C9"/>
    <w:rsid w:val="002E623D"/>
    <w:rsid w:val="002E64CA"/>
    <w:rsid w:val="002E6607"/>
    <w:rsid w:val="002E6835"/>
    <w:rsid w:val="002E6BF8"/>
    <w:rsid w:val="002E6CA7"/>
    <w:rsid w:val="002E6FD4"/>
    <w:rsid w:val="002E6FFA"/>
    <w:rsid w:val="002E700E"/>
    <w:rsid w:val="002E76AF"/>
    <w:rsid w:val="002E7A56"/>
    <w:rsid w:val="002E7E48"/>
    <w:rsid w:val="002E7FC8"/>
    <w:rsid w:val="002F0071"/>
    <w:rsid w:val="002F0514"/>
    <w:rsid w:val="002F0740"/>
    <w:rsid w:val="002F076C"/>
    <w:rsid w:val="002F08DA"/>
    <w:rsid w:val="002F0A2E"/>
    <w:rsid w:val="002F0CD2"/>
    <w:rsid w:val="002F10DD"/>
    <w:rsid w:val="002F1759"/>
    <w:rsid w:val="002F18F7"/>
    <w:rsid w:val="002F1A75"/>
    <w:rsid w:val="002F22E4"/>
    <w:rsid w:val="002F264C"/>
    <w:rsid w:val="002F2660"/>
    <w:rsid w:val="002F293F"/>
    <w:rsid w:val="002F2B84"/>
    <w:rsid w:val="002F3B84"/>
    <w:rsid w:val="002F417D"/>
    <w:rsid w:val="002F42B0"/>
    <w:rsid w:val="002F43F1"/>
    <w:rsid w:val="002F46E2"/>
    <w:rsid w:val="002F4941"/>
    <w:rsid w:val="002F4DBC"/>
    <w:rsid w:val="002F523A"/>
    <w:rsid w:val="002F52BF"/>
    <w:rsid w:val="002F5B2D"/>
    <w:rsid w:val="002F5F0E"/>
    <w:rsid w:val="002F659A"/>
    <w:rsid w:val="002F6C41"/>
    <w:rsid w:val="002F7574"/>
    <w:rsid w:val="002F787D"/>
    <w:rsid w:val="002F7D79"/>
    <w:rsid w:val="002F7E42"/>
    <w:rsid w:val="002F7F6E"/>
    <w:rsid w:val="00300B6E"/>
    <w:rsid w:val="00300F13"/>
    <w:rsid w:val="00301106"/>
    <w:rsid w:val="003014DC"/>
    <w:rsid w:val="00301A73"/>
    <w:rsid w:val="00301B98"/>
    <w:rsid w:val="00301CB4"/>
    <w:rsid w:val="00301E31"/>
    <w:rsid w:val="00301E36"/>
    <w:rsid w:val="00301F66"/>
    <w:rsid w:val="00302124"/>
    <w:rsid w:val="00302762"/>
    <w:rsid w:val="00302BA9"/>
    <w:rsid w:val="00302BB7"/>
    <w:rsid w:val="00302BCB"/>
    <w:rsid w:val="003030B5"/>
    <w:rsid w:val="0030369C"/>
    <w:rsid w:val="00303AA5"/>
    <w:rsid w:val="003045E7"/>
    <w:rsid w:val="00304992"/>
    <w:rsid w:val="00304AD6"/>
    <w:rsid w:val="00304DA0"/>
    <w:rsid w:val="003055F8"/>
    <w:rsid w:val="0030573D"/>
    <w:rsid w:val="00305741"/>
    <w:rsid w:val="00305760"/>
    <w:rsid w:val="003057D5"/>
    <w:rsid w:val="00306495"/>
    <w:rsid w:val="0030689C"/>
    <w:rsid w:val="00306A07"/>
    <w:rsid w:val="00306E50"/>
    <w:rsid w:val="003073FE"/>
    <w:rsid w:val="0030750A"/>
    <w:rsid w:val="00307588"/>
    <w:rsid w:val="0030784C"/>
    <w:rsid w:val="0030786A"/>
    <w:rsid w:val="003078BD"/>
    <w:rsid w:val="00310563"/>
    <w:rsid w:val="0031060D"/>
    <w:rsid w:val="00310743"/>
    <w:rsid w:val="00310E66"/>
    <w:rsid w:val="00311508"/>
    <w:rsid w:val="00311957"/>
    <w:rsid w:val="00311971"/>
    <w:rsid w:val="00311E2B"/>
    <w:rsid w:val="00312000"/>
    <w:rsid w:val="00312363"/>
    <w:rsid w:val="0031287F"/>
    <w:rsid w:val="0031296E"/>
    <w:rsid w:val="00312AA6"/>
    <w:rsid w:val="00312BE9"/>
    <w:rsid w:val="00312F19"/>
    <w:rsid w:val="003135CC"/>
    <w:rsid w:val="003138C0"/>
    <w:rsid w:val="00313AD0"/>
    <w:rsid w:val="00313E08"/>
    <w:rsid w:val="00313F6B"/>
    <w:rsid w:val="00314097"/>
    <w:rsid w:val="003141FB"/>
    <w:rsid w:val="00314228"/>
    <w:rsid w:val="00314602"/>
    <w:rsid w:val="003148A0"/>
    <w:rsid w:val="003149CF"/>
    <w:rsid w:val="00314B52"/>
    <w:rsid w:val="00314D0F"/>
    <w:rsid w:val="0031521E"/>
    <w:rsid w:val="00315614"/>
    <w:rsid w:val="00315702"/>
    <w:rsid w:val="003159CE"/>
    <w:rsid w:val="00315AD0"/>
    <w:rsid w:val="00315D34"/>
    <w:rsid w:val="003161E3"/>
    <w:rsid w:val="00316336"/>
    <w:rsid w:val="003163E9"/>
    <w:rsid w:val="003164F4"/>
    <w:rsid w:val="00316A30"/>
    <w:rsid w:val="00316AF9"/>
    <w:rsid w:val="00317492"/>
    <w:rsid w:val="00317507"/>
    <w:rsid w:val="00317550"/>
    <w:rsid w:val="00317BAE"/>
    <w:rsid w:val="00317E4F"/>
    <w:rsid w:val="00317EE5"/>
    <w:rsid w:val="003201A0"/>
    <w:rsid w:val="003203F5"/>
    <w:rsid w:val="00320768"/>
    <w:rsid w:val="0032078F"/>
    <w:rsid w:val="0032090B"/>
    <w:rsid w:val="00320A3D"/>
    <w:rsid w:val="00320DD6"/>
    <w:rsid w:val="00321001"/>
    <w:rsid w:val="00321471"/>
    <w:rsid w:val="003217E7"/>
    <w:rsid w:val="003217EB"/>
    <w:rsid w:val="003225E0"/>
    <w:rsid w:val="0032260D"/>
    <w:rsid w:val="00322614"/>
    <w:rsid w:val="0032266D"/>
    <w:rsid w:val="00322916"/>
    <w:rsid w:val="003233BA"/>
    <w:rsid w:val="0032346E"/>
    <w:rsid w:val="00323C2D"/>
    <w:rsid w:val="00323F08"/>
    <w:rsid w:val="00324006"/>
    <w:rsid w:val="003242DA"/>
    <w:rsid w:val="003242FB"/>
    <w:rsid w:val="003249D5"/>
    <w:rsid w:val="00324AB1"/>
    <w:rsid w:val="00324BC0"/>
    <w:rsid w:val="00324BEB"/>
    <w:rsid w:val="00324CE0"/>
    <w:rsid w:val="00325188"/>
    <w:rsid w:val="00325194"/>
    <w:rsid w:val="00325DA1"/>
    <w:rsid w:val="00326046"/>
    <w:rsid w:val="003266D3"/>
    <w:rsid w:val="00326798"/>
    <w:rsid w:val="00326C28"/>
    <w:rsid w:val="00326C35"/>
    <w:rsid w:val="003274F2"/>
    <w:rsid w:val="00327E5C"/>
    <w:rsid w:val="00330BC6"/>
    <w:rsid w:val="00330E49"/>
    <w:rsid w:val="00330F9B"/>
    <w:rsid w:val="00331124"/>
    <w:rsid w:val="00331933"/>
    <w:rsid w:val="00331AE2"/>
    <w:rsid w:val="00331F35"/>
    <w:rsid w:val="00331FAF"/>
    <w:rsid w:val="00331FE9"/>
    <w:rsid w:val="0033200E"/>
    <w:rsid w:val="003322B0"/>
    <w:rsid w:val="00332371"/>
    <w:rsid w:val="0033258D"/>
    <w:rsid w:val="00332653"/>
    <w:rsid w:val="003326FE"/>
    <w:rsid w:val="00332935"/>
    <w:rsid w:val="003329CD"/>
    <w:rsid w:val="00333226"/>
    <w:rsid w:val="00333512"/>
    <w:rsid w:val="00333DB9"/>
    <w:rsid w:val="00333E36"/>
    <w:rsid w:val="00334187"/>
    <w:rsid w:val="003341E3"/>
    <w:rsid w:val="003342B8"/>
    <w:rsid w:val="00334355"/>
    <w:rsid w:val="0033454F"/>
    <w:rsid w:val="003345CB"/>
    <w:rsid w:val="0033494A"/>
    <w:rsid w:val="00334A80"/>
    <w:rsid w:val="00334A8E"/>
    <w:rsid w:val="00334D13"/>
    <w:rsid w:val="00335030"/>
    <w:rsid w:val="0033508E"/>
    <w:rsid w:val="00335123"/>
    <w:rsid w:val="003356D7"/>
    <w:rsid w:val="003359A0"/>
    <w:rsid w:val="00335A4B"/>
    <w:rsid w:val="00335C09"/>
    <w:rsid w:val="00335E1E"/>
    <w:rsid w:val="00335E53"/>
    <w:rsid w:val="0033621E"/>
    <w:rsid w:val="00336610"/>
    <w:rsid w:val="003366CC"/>
    <w:rsid w:val="00336BF6"/>
    <w:rsid w:val="0033711D"/>
    <w:rsid w:val="0033794C"/>
    <w:rsid w:val="00337BE8"/>
    <w:rsid w:val="00337F9E"/>
    <w:rsid w:val="003404B0"/>
    <w:rsid w:val="00340595"/>
    <w:rsid w:val="00340E41"/>
    <w:rsid w:val="00341270"/>
    <w:rsid w:val="00341430"/>
    <w:rsid w:val="0034155C"/>
    <w:rsid w:val="0034186F"/>
    <w:rsid w:val="00341880"/>
    <w:rsid w:val="00341C25"/>
    <w:rsid w:val="00342107"/>
    <w:rsid w:val="00342194"/>
    <w:rsid w:val="0034223F"/>
    <w:rsid w:val="0034236A"/>
    <w:rsid w:val="003426B7"/>
    <w:rsid w:val="003428BF"/>
    <w:rsid w:val="00342BAD"/>
    <w:rsid w:val="00342CFA"/>
    <w:rsid w:val="00342EC1"/>
    <w:rsid w:val="003431D3"/>
    <w:rsid w:val="00343298"/>
    <w:rsid w:val="00343754"/>
    <w:rsid w:val="00343B23"/>
    <w:rsid w:val="00343C3A"/>
    <w:rsid w:val="00343D53"/>
    <w:rsid w:val="00343DC6"/>
    <w:rsid w:val="00343FB4"/>
    <w:rsid w:val="00343FB6"/>
    <w:rsid w:val="00344076"/>
    <w:rsid w:val="003440E1"/>
    <w:rsid w:val="00344984"/>
    <w:rsid w:val="00345270"/>
    <w:rsid w:val="0034555D"/>
    <w:rsid w:val="003457E7"/>
    <w:rsid w:val="003458F6"/>
    <w:rsid w:val="0034599C"/>
    <w:rsid w:val="00345A0D"/>
    <w:rsid w:val="00345E2B"/>
    <w:rsid w:val="0034612D"/>
    <w:rsid w:val="00346193"/>
    <w:rsid w:val="0034645F"/>
    <w:rsid w:val="003464B4"/>
    <w:rsid w:val="003465DB"/>
    <w:rsid w:val="00346639"/>
    <w:rsid w:val="00346644"/>
    <w:rsid w:val="003466C3"/>
    <w:rsid w:val="003466D5"/>
    <w:rsid w:val="00346B78"/>
    <w:rsid w:val="00346BC0"/>
    <w:rsid w:val="00347064"/>
    <w:rsid w:val="0034710B"/>
    <w:rsid w:val="0034712B"/>
    <w:rsid w:val="0034738E"/>
    <w:rsid w:val="00347693"/>
    <w:rsid w:val="00347AF1"/>
    <w:rsid w:val="00347C8A"/>
    <w:rsid w:val="00347F53"/>
    <w:rsid w:val="00347FED"/>
    <w:rsid w:val="0035103B"/>
    <w:rsid w:val="00351468"/>
    <w:rsid w:val="003514E4"/>
    <w:rsid w:val="0035156B"/>
    <w:rsid w:val="003515FF"/>
    <w:rsid w:val="00351C2B"/>
    <w:rsid w:val="00351FE2"/>
    <w:rsid w:val="00352405"/>
    <w:rsid w:val="0035241C"/>
    <w:rsid w:val="00352B43"/>
    <w:rsid w:val="00352D7D"/>
    <w:rsid w:val="00352E7F"/>
    <w:rsid w:val="003530A6"/>
    <w:rsid w:val="003530F3"/>
    <w:rsid w:val="0035318A"/>
    <w:rsid w:val="0035394D"/>
    <w:rsid w:val="00353A6F"/>
    <w:rsid w:val="00353ACD"/>
    <w:rsid w:val="00353E47"/>
    <w:rsid w:val="00353E82"/>
    <w:rsid w:val="00353EAD"/>
    <w:rsid w:val="00354163"/>
    <w:rsid w:val="00354217"/>
    <w:rsid w:val="003544D8"/>
    <w:rsid w:val="00354A4A"/>
    <w:rsid w:val="00354D04"/>
    <w:rsid w:val="00355054"/>
    <w:rsid w:val="003552C6"/>
    <w:rsid w:val="003554B4"/>
    <w:rsid w:val="0035569B"/>
    <w:rsid w:val="00355E6C"/>
    <w:rsid w:val="00355F0A"/>
    <w:rsid w:val="00355F77"/>
    <w:rsid w:val="00356222"/>
    <w:rsid w:val="00356309"/>
    <w:rsid w:val="00356847"/>
    <w:rsid w:val="0035690D"/>
    <w:rsid w:val="003570D6"/>
    <w:rsid w:val="00357103"/>
    <w:rsid w:val="00357BC4"/>
    <w:rsid w:val="003600A1"/>
    <w:rsid w:val="0036010F"/>
    <w:rsid w:val="00360709"/>
    <w:rsid w:val="00360CA7"/>
    <w:rsid w:val="0036127C"/>
    <w:rsid w:val="003612C3"/>
    <w:rsid w:val="003615AE"/>
    <w:rsid w:val="003618A5"/>
    <w:rsid w:val="00361B49"/>
    <w:rsid w:val="00361D80"/>
    <w:rsid w:val="00362115"/>
    <w:rsid w:val="00362661"/>
    <w:rsid w:val="00362A0E"/>
    <w:rsid w:val="00363623"/>
    <w:rsid w:val="003636D6"/>
    <w:rsid w:val="003637F8"/>
    <w:rsid w:val="00363885"/>
    <w:rsid w:val="00363AB1"/>
    <w:rsid w:val="00363ADD"/>
    <w:rsid w:val="003642A9"/>
    <w:rsid w:val="00364318"/>
    <w:rsid w:val="00364381"/>
    <w:rsid w:val="0036472F"/>
    <w:rsid w:val="00364BEE"/>
    <w:rsid w:val="003657C5"/>
    <w:rsid w:val="00365A5A"/>
    <w:rsid w:val="00365F23"/>
    <w:rsid w:val="00365FE7"/>
    <w:rsid w:val="00366176"/>
    <w:rsid w:val="0036633B"/>
    <w:rsid w:val="00366372"/>
    <w:rsid w:val="003663E1"/>
    <w:rsid w:val="00366B26"/>
    <w:rsid w:val="00366EC1"/>
    <w:rsid w:val="0036782E"/>
    <w:rsid w:val="00367E1A"/>
    <w:rsid w:val="003703B7"/>
    <w:rsid w:val="003705F4"/>
    <w:rsid w:val="003706AD"/>
    <w:rsid w:val="00370B77"/>
    <w:rsid w:val="00370C92"/>
    <w:rsid w:val="00370CC1"/>
    <w:rsid w:val="00370D84"/>
    <w:rsid w:val="0037101A"/>
    <w:rsid w:val="003713B5"/>
    <w:rsid w:val="003713CD"/>
    <w:rsid w:val="003716CE"/>
    <w:rsid w:val="0037184A"/>
    <w:rsid w:val="003718BB"/>
    <w:rsid w:val="0037194D"/>
    <w:rsid w:val="00371ABB"/>
    <w:rsid w:val="00371F87"/>
    <w:rsid w:val="00372121"/>
    <w:rsid w:val="00372391"/>
    <w:rsid w:val="00372446"/>
    <w:rsid w:val="00372ABF"/>
    <w:rsid w:val="00373546"/>
    <w:rsid w:val="0037355B"/>
    <w:rsid w:val="003737FD"/>
    <w:rsid w:val="00373815"/>
    <w:rsid w:val="003747C6"/>
    <w:rsid w:val="00374848"/>
    <w:rsid w:val="00374A1F"/>
    <w:rsid w:val="00374BFC"/>
    <w:rsid w:val="00374EC5"/>
    <w:rsid w:val="00375061"/>
    <w:rsid w:val="00375278"/>
    <w:rsid w:val="003753F9"/>
    <w:rsid w:val="00375517"/>
    <w:rsid w:val="003759D3"/>
    <w:rsid w:val="00375B68"/>
    <w:rsid w:val="00375BC5"/>
    <w:rsid w:val="00375ECC"/>
    <w:rsid w:val="00376497"/>
    <w:rsid w:val="0037663F"/>
    <w:rsid w:val="00376CA6"/>
    <w:rsid w:val="00376CD2"/>
    <w:rsid w:val="00376EAF"/>
    <w:rsid w:val="00377035"/>
    <w:rsid w:val="003772C4"/>
    <w:rsid w:val="00377A86"/>
    <w:rsid w:val="00377F18"/>
    <w:rsid w:val="00380165"/>
    <w:rsid w:val="0038046F"/>
    <w:rsid w:val="003807C7"/>
    <w:rsid w:val="00380AE2"/>
    <w:rsid w:val="00380D1C"/>
    <w:rsid w:val="00380D3E"/>
    <w:rsid w:val="00381145"/>
    <w:rsid w:val="003815B5"/>
    <w:rsid w:val="00381615"/>
    <w:rsid w:val="003817BC"/>
    <w:rsid w:val="003818A9"/>
    <w:rsid w:val="00381A1B"/>
    <w:rsid w:val="00381CE5"/>
    <w:rsid w:val="00382719"/>
    <w:rsid w:val="00382B85"/>
    <w:rsid w:val="00382F0E"/>
    <w:rsid w:val="0038309F"/>
    <w:rsid w:val="00383137"/>
    <w:rsid w:val="0038322D"/>
    <w:rsid w:val="003832C1"/>
    <w:rsid w:val="00383564"/>
    <w:rsid w:val="003837A9"/>
    <w:rsid w:val="00383BCD"/>
    <w:rsid w:val="003843D0"/>
    <w:rsid w:val="003849B7"/>
    <w:rsid w:val="00384D5F"/>
    <w:rsid w:val="00384EC8"/>
    <w:rsid w:val="003859B2"/>
    <w:rsid w:val="00385B24"/>
    <w:rsid w:val="00385D0C"/>
    <w:rsid w:val="00386315"/>
    <w:rsid w:val="0038661D"/>
    <w:rsid w:val="00386868"/>
    <w:rsid w:val="00386886"/>
    <w:rsid w:val="00386BA6"/>
    <w:rsid w:val="00386FB2"/>
    <w:rsid w:val="0038773D"/>
    <w:rsid w:val="00387DCB"/>
    <w:rsid w:val="0039006E"/>
    <w:rsid w:val="003900A4"/>
    <w:rsid w:val="00390377"/>
    <w:rsid w:val="00390397"/>
    <w:rsid w:val="0039058F"/>
    <w:rsid w:val="003908C1"/>
    <w:rsid w:val="00390DA3"/>
    <w:rsid w:val="00390E98"/>
    <w:rsid w:val="00390F1C"/>
    <w:rsid w:val="00390F3C"/>
    <w:rsid w:val="003913FA"/>
    <w:rsid w:val="0039177F"/>
    <w:rsid w:val="003919D3"/>
    <w:rsid w:val="00391DA8"/>
    <w:rsid w:val="00391F96"/>
    <w:rsid w:val="003922D2"/>
    <w:rsid w:val="003923EE"/>
    <w:rsid w:val="00392443"/>
    <w:rsid w:val="00392CFB"/>
    <w:rsid w:val="00392D69"/>
    <w:rsid w:val="00393614"/>
    <w:rsid w:val="00393B27"/>
    <w:rsid w:val="00393B3C"/>
    <w:rsid w:val="00393D0C"/>
    <w:rsid w:val="00393DFF"/>
    <w:rsid w:val="003941A8"/>
    <w:rsid w:val="00394298"/>
    <w:rsid w:val="003945E2"/>
    <w:rsid w:val="0039492F"/>
    <w:rsid w:val="00394997"/>
    <w:rsid w:val="00394C55"/>
    <w:rsid w:val="00394DF5"/>
    <w:rsid w:val="003953FD"/>
    <w:rsid w:val="003955C4"/>
    <w:rsid w:val="00395AD4"/>
    <w:rsid w:val="003960F4"/>
    <w:rsid w:val="0039619D"/>
    <w:rsid w:val="003961C0"/>
    <w:rsid w:val="00396241"/>
    <w:rsid w:val="003965C3"/>
    <w:rsid w:val="0039684E"/>
    <w:rsid w:val="003969FD"/>
    <w:rsid w:val="00396B95"/>
    <w:rsid w:val="00396EF9"/>
    <w:rsid w:val="00396EFD"/>
    <w:rsid w:val="00397247"/>
    <w:rsid w:val="003974CB"/>
    <w:rsid w:val="00397734"/>
    <w:rsid w:val="00397F7B"/>
    <w:rsid w:val="003A0370"/>
    <w:rsid w:val="003A05E7"/>
    <w:rsid w:val="003A0831"/>
    <w:rsid w:val="003A0AF3"/>
    <w:rsid w:val="003A0C58"/>
    <w:rsid w:val="003A113E"/>
    <w:rsid w:val="003A1268"/>
    <w:rsid w:val="003A13F5"/>
    <w:rsid w:val="003A15CE"/>
    <w:rsid w:val="003A160B"/>
    <w:rsid w:val="003A1CBE"/>
    <w:rsid w:val="003A1EA5"/>
    <w:rsid w:val="003A1FCA"/>
    <w:rsid w:val="003A20C7"/>
    <w:rsid w:val="003A2177"/>
    <w:rsid w:val="003A21B4"/>
    <w:rsid w:val="003A2595"/>
    <w:rsid w:val="003A2637"/>
    <w:rsid w:val="003A270F"/>
    <w:rsid w:val="003A2BFF"/>
    <w:rsid w:val="003A30AE"/>
    <w:rsid w:val="003A3354"/>
    <w:rsid w:val="003A353D"/>
    <w:rsid w:val="003A3772"/>
    <w:rsid w:val="003A38F6"/>
    <w:rsid w:val="003A3C66"/>
    <w:rsid w:val="003A3CB1"/>
    <w:rsid w:val="003A4020"/>
    <w:rsid w:val="003A445A"/>
    <w:rsid w:val="003A46B1"/>
    <w:rsid w:val="003A47DF"/>
    <w:rsid w:val="003A48FE"/>
    <w:rsid w:val="003A4B00"/>
    <w:rsid w:val="003A504B"/>
    <w:rsid w:val="003A51D8"/>
    <w:rsid w:val="003A54EB"/>
    <w:rsid w:val="003A5777"/>
    <w:rsid w:val="003A5859"/>
    <w:rsid w:val="003A5D2A"/>
    <w:rsid w:val="003A5F1F"/>
    <w:rsid w:val="003A6413"/>
    <w:rsid w:val="003A6959"/>
    <w:rsid w:val="003A6CBA"/>
    <w:rsid w:val="003A6E52"/>
    <w:rsid w:val="003A7001"/>
    <w:rsid w:val="003A7275"/>
    <w:rsid w:val="003A782B"/>
    <w:rsid w:val="003A7EEE"/>
    <w:rsid w:val="003B006F"/>
    <w:rsid w:val="003B00EA"/>
    <w:rsid w:val="003B01F0"/>
    <w:rsid w:val="003B0485"/>
    <w:rsid w:val="003B08D7"/>
    <w:rsid w:val="003B12F9"/>
    <w:rsid w:val="003B181C"/>
    <w:rsid w:val="003B18C0"/>
    <w:rsid w:val="003B1AF1"/>
    <w:rsid w:val="003B1EB5"/>
    <w:rsid w:val="003B2D08"/>
    <w:rsid w:val="003B2E07"/>
    <w:rsid w:val="003B3496"/>
    <w:rsid w:val="003B3999"/>
    <w:rsid w:val="003B3C40"/>
    <w:rsid w:val="003B3FCF"/>
    <w:rsid w:val="003B4147"/>
    <w:rsid w:val="003B4162"/>
    <w:rsid w:val="003B4467"/>
    <w:rsid w:val="003B4820"/>
    <w:rsid w:val="003B484F"/>
    <w:rsid w:val="003B4909"/>
    <w:rsid w:val="003B4B4F"/>
    <w:rsid w:val="003B4FDC"/>
    <w:rsid w:val="003B5674"/>
    <w:rsid w:val="003B5CFC"/>
    <w:rsid w:val="003B5E93"/>
    <w:rsid w:val="003B5FA3"/>
    <w:rsid w:val="003B616D"/>
    <w:rsid w:val="003B6289"/>
    <w:rsid w:val="003B633C"/>
    <w:rsid w:val="003B696B"/>
    <w:rsid w:val="003B69A8"/>
    <w:rsid w:val="003B6FA2"/>
    <w:rsid w:val="003B75F1"/>
    <w:rsid w:val="003B782D"/>
    <w:rsid w:val="003B7A0A"/>
    <w:rsid w:val="003B7E50"/>
    <w:rsid w:val="003C0000"/>
    <w:rsid w:val="003C01A7"/>
    <w:rsid w:val="003C0510"/>
    <w:rsid w:val="003C0514"/>
    <w:rsid w:val="003C0D21"/>
    <w:rsid w:val="003C0E41"/>
    <w:rsid w:val="003C0F10"/>
    <w:rsid w:val="003C1566"/>
    <w:rsid w:val="003C16F1"/>
    <w:rsid w:val="003C1A36"/>
    <w:rsid w:val="003C2094"/>
    <w:rsid w:val="003C245E"/>
    <w:rsid w:val="003C252A"/>
    <w:rsid w:val="003C26C2"/>
    <w:rsid w:val="003C2FB7"/>
    <w:rsid w:val="003C3506"/>
    <w:rsid w:val="003C3690"/>
    <w:rsid w:val="003C422A"/>
    <w:rsid w:val="003C43AF"/>
    <w:rsid w:val="003C4DE0"/>
    <w:rsid w:val="003C4F7B"/>
    <w:rsid w:val="003C4F8E"/>
    <w:rsid w:val="003C588C"/>
    <w:rsid w:val="003C5A13"/>
    <w:rsid w:val="003C5D7B"/>
    <w:rsid w:val="003C6130"/>
    <w:rsid w:val="003C644E"/>
    <w:rsid w:val="003C647F"/>
    <w:rsid w:val="003C69CB"/>
    <w:rsid w:val="003C6FB3"/>
    <w:rsid w:val="003C6FF9"/>
    <w:rsid w:val="003C7A08"/>
    <w:rsid w:val="003C7FB9"/>
    <w:rsid w:val="003D0245"/>
    <w:rsid w:val="003D024D"/>
    <w:rsid w:val="003D034C"/>
    <w:rsid w:val="003D06B9"/>
    <w:rsid w:val="003D0BDA"/>
    <w:rsid w:val="003D0FBC"/>
    <w:rsid w:val="003D11CC"/>
    <w:rsid w:val="003D1368"/>
    <w:rsid w:val="003D146E"/>
    <w:rsid w:val="003D189C"/>
    <w:rsid w:val="003D1C5F"/>
    <w:rsid w:val="003D1DA3"/>
    <w:rsid w:val="003D26F5"/>
    <w:rsid w:val="003D2857"/>
    <w:rsid w:val="003D2B3D"/>
    <w:rsid w:val="003D2B76"/>
    <w:rsid w:val="003D2C46"/>
    <w:rsid w:val="003D306E"/>
    <w:rsid w:val="003D33C7"/>
    <w:rsid w:val="003D36DB"/>
    <w:rsid w:val="003D3811"/>
    <w:rsid w:val="003D38E9"/>
    <w:rsid w:val="003D3AB4"/>
    <w:rsid w:val="003D3B08"/>
    <w:rsid w:val="003D4079"/>
    <w:rsid w:val="003D430A"/>
    <w:rsid w:val="003D489B"/>
    <w:rsid w:val="003D52D6"/>
    <w:rsid w:val="003D55D7"/>
    <w:rsid w:val="003D5961"/>
    <w:rsid w:val="003D59BB"/>
    <w:rsid w:val="003D5AD0"/>
    <w:rsid w:val="003D5D42"/>
    <w:rsid w:val="003D5DBF"/>
    <w:rsid w:val="003D61B7"/>
    <w:rsid w:val="003D6261"/>
    <w:rsid w:val="003D6325"/>
    <w:rsid w:val="003D6655"/>
    <w:rsid w:val="003D6C77"/>
    <w:rsid w:val="003D6DDE"/>
    <w:rsid w:val="003D713B"/>
    <w:rsid w:val="003D7899"/>
    <w:rsid w:val="003E0705"/>
    <w:rsid w:val="003E0772"/>
    <w:rsid w:val="003E0A30"/>
    <w:rsid w:val="003E0D4B"/>
    <w:rsid w:val="003E0D58"/>
    <w:rsid w:val="003E0F78"/>
    <w:rsid w:val="003E158F"/>
    <w:rsid w:val="003E16C3"/>
    <w:rsid w:val="003E1746"/>
    <w:rsid w:val="003E17CA"/>
    <w:rsid w:val="003E180C"/>
    <w:rsid w:val="003E19E6"/>
    <w:rsid w:val="003E1DDF"/>
    <w:rsid w:val="003E2234"/>
    <w:rsid w:val="003E2C02"/>
    <w:rsid w:val="003E2D94"/>
    <w:rsid w:val="003E3202"/>
    <w:rsid w:val="003E3754"/>
    <w:rsid w:val="003E375F"/>
    <w:rsid w:val="003E3E5D"/>
    <w:rsid w:val="003E42D1"/>
    <w:rsid w:val="003E4467"/>
    <w:rsid w:val="003E447A"/>
    <w:rsid w:val="003E4743"/>
    <w:rsid w:val="003E4FFF"/>
    <w:rsid w:val="003E51B8"/>
    <w:rsid w:val="003E536E"/>
    <w:rsid w:val="003E5655"/>
    <w:rsid w:val="003E598E"/>
    <w:rsid w:val="003E5BF8"/>
    <w:rsid w:val="003E5C1A"/>
    <w:rsid w:val="003E5CEE"/>
    <w:rsid w:val="003E5FD2"/>
    <w:rsid w:val="003E6477"/>
    <w:rsid w:val="003E65C5"/>
    <w:rsid w:val="003E6864"/>
    <w:rsid w:val="003E6B33"/>
    <w:rsid w:val="003E6E33"/>
    <w:rsid w:val="003E72C4"/>
    <w:rsid w:val="003E7434"/>
    <w:rsid w:val="003E765F"/>
    <w:rsid w:val="003E777E"/>
    <w:rsid w:val="003E7D43"/>
    <w:rsid w:val="003F0326"/>
    <w:rsid w:val="003F0656"/>
    <w:rsid w:val="003F0F2F"/>
    <w:rsid w:val="003F1280"/>
    <w:rsid w:val="003F12A6"/>
    <w:rsid w:val="003F1739"/>
    <w:rsid w:val="003F1C2C"/>
    <w:rsid w:val="003F1E24"/>
    <w:rsid w:val="003F1F13"/>
    <w:rsid w:val="003F1F98"/>
    <w:rsid w:val="003F2541"/>
    <w:rsid w:val="003F25ED"/>
    <w:rsid w:val="003F2F07"/>
    <w:rsid w:val="003F2FE7"/>
    <w:rsid w:val="003F305A"/>
    <w:rsid w:val="003F31A8"/>
    <w:rsid w:val="003F35E7"/>
    <w:rsid w:val="003F3745"/>
    <w:rsid w:val="003F3C44"/>
    <w:rsid w:val="003F41D9"/>
    <w:rsid w:val="003F439B"/>
    <w:rsid w:val="003F4EB6"/>
    <w:rsid w:val="003F5196"/>
    <w:rsid w:val="003F52C9"/>
    <w:rsid w:val="003F582E"/>
    <w:rsid w:val="003F64B1"/>
    <w:rsid w:val="003F65A9"/>
    <w:rsid w:val="003F6677"/>
    <w:rsid w:val="003F6989"/>
    <w:rsid w:val="003F6A59"/>
    <w:rsid w:val="003F6DAE"/>
    <w:rsid w:val="003F6DC8"/>
    <w:rsid w:val="003F6DE7"/>
    <w:rsid w:val="003F6FDF"/>
    <w:rsid w:val="003F772F"/>
    <w:rsid w:val="003F7BE2"/>
    <w:rsid w:val="003F7F94"/>
    <w:rsid w:val="004001B5"/>
    <w:rsid w:val="00400277"/>
    <w:rsid w:val="004003BD"/>
    <w:rsid w:val="004007E6"/>
    <w:rsid w:val="00401240"/>
    <w:rsid w:val="004020EA"/>
    <w:rsid w:val="00402535"/>
    <w:rsid w:val="004025C6"/>
    <w:rsid w:val="00402A05"/>
    <w:rsid w:val="00402AE6"/>
    <w:rsid w:val="00402BD4"/>
    <w:rsid w:val="00403049"/>
    <w:rsid w:val="0040309B"/>
    <w:rsid w:val="00403778"/>
    <w:rsid w:val="00403803"/>
    <w:rsid w:val="00403FAF"/>
    <w:rsid w:val="004041BB"/>
    <w:rsid w:val="004041DF"/>
    <w:rsid w:val="0040427D"/>
    <w:rsid w:val="00404841"/>
    <w:rsid w:val="00404966"/>
    <w:rsid w:val="00404ED4"/>
    <w:rsid w:val="00404EFA"/>
    <w:rsid w:val="0040515E"/>
    <w:rsid w:val="0040577D"/>
    <w:rsid w:val="0040591B"/>
    <w:rsid w:val="00405AC5"/>
    <w:rsid w:val="0040640C"/>
    <w:rsid w:val="00407047"/>
    <w:rsid w:val="00407555"/>
    <w:rsid w:val="0040779F"/>
    <w:rsid w:val="00407FB6"/>
    <w:rsid w:val="00410030"/>
    <w:rsid w:val="00410148"/>
    <w:rsid w:val="00410417"/>
    <w:rsid w:val="00410A42"/>
    <w:rsid w:val="00410A4F"/>
    <w:rsid w:val="00410AAC"/>
    <w:rsid w:val="00410C15"/>
    <w:rsid w:val="00410D6C"/>
    <w:rsid w:val="00410F26"/>
    <w:rsid w:val="004119F1"/>
    <w:rsid w:val="00412241"/>
    <w:rsid w:val="004127C6"/>
    <w:rsid w:val="00412807"/>
    <w:rsid w:val="00412FA7"/>
    <w:rsid w:val="0041346E"/>
    <w:rsid w:val="0041382B"/>
    <w:rsid w:val="0041387D"/>
    <w:rsid w:val="00414D7F"/>
    <w:rsid w:val="004151CB"/>
    <w:rsid w:val="00415573"/>
    <w:rsid w:val="004157B6"/>
    <w:rsid w:val="00415C07"/>
    <w:rsid w:val="00415D6B"/>
    <w:rsid w:val="0041611B"/>
    <w:rsid w:val="004163A6"/>
    <w:rsid w:val="004167C8"/>
    <w:rsid w:val="00416845"/>
    <w:rsid w:val="00416EE9"/>
    <w:rsid w:val="00416FB2"/>
    <w:rsid w:val="0041778E"/>
    <w:rsid w:val="00417F41"/>
    <w:rsid w:val="004203E3"/>
    <w:rsid w:val="0042054C"/>
    <w:rsid w:val="00420680"/>
    <w:rsid w:val="00420707"/>
    <w:rsid w:val="00420CCD"/>
    <w:rsid w:val="00421392"/>
    <w:rsid w:val="004213F0"/>
    <w:rsid w:val="004216A0"/>
    <w:rsid w:val="004219A6"/>
    <w:rsid w:val="004220BF"/>
    <w:rsid w:val="00422A16"/>
    <w:rsid w:val="00422AC5"/>
    <w:rsid w:val="00422D94"/>
    <w:rsid w:val="00422EAE"/>
    <w:rsid w:val="00422F19"/>
    <w:rsid w:val="00422F32"/>
    <w:rsid w:val="00422FDE"/>
    <w:rsid w:val="00423B1B"/>
    <w:rsid w:val="00423DE6"/>
    <w:rsid w:val="00423F58"/>
    <w:rsid w:val="00424052"/>
    <w:rsid w:val="00424971"/>
    <w:rsid w:val="00424A09"/>
    <w:rsid w:val="00424ADC"/>
    <w:rsid w:val="00424B28"/>
    <w:rsid w:val="0042551C"/>
    <w:rsid w:val="00425BE9"/>
    <w:rsid w:val="00425D61"/>
    <w:rsid w:val="00425EBD"/>
    <w:rsid w:val="00426130"/>
    <w:rsid w:val="004266C7"/>
    <w:rsid w:val="004266E0"/>
    <w:rsid w:val="004266F1"/>
    <w:rsid w:val="00426735"/>
    <w:rsid w:val="004268D4"/>
    <w:rsid w:val="004269DD"/>
    <w:rsid w:val="00426B2A"/>
    <w:rsid w:val="00426F6F"/>
    <w:rsid w:val="00426FD0"/>
    <w:rsid w:val="00427799"/>
    <w:rsid w:val="0042789F"/>
    <w:rsid w:val="00427BEA"/>
    <w:rsid w:val="004300E7"/>
    <w:rsid w:val="00430153"/>
    <w:rsid w:val="004303AB"/>
    <w:rsid w:val="00430CA5"/>
    <w:rsid w:val="00430FED"/>
    <w:rsid w:val="0043130C"/>
    <w:rsid w:val="00431435"/>
    <w:rsid w:val="00431436"/>
    <w:rsid w:val="0043148C"/>
    <w:rsid w:val="0043175D"/>
    <w:rsid w:val="00431EF9"/>
    <w:rsid w:val="00432966"/>
    <w:rsid w:val="00432A5A"/>
    <w:rsid w:val="0043340A"/>
    <w:rsid w:val="0043358E"/>
    <w:rsid w:val="0043385E"/>
    <w:rsid w:val="00433E7F"/>
    <w:rsid w:val="00433EF5"/>
    <w:rsid w:val="00434446"/>
    <w:rsid w:val="004354EF"/>
    <w:rsid w:val="0043558B"/>
    <w:rsid w:val="004356E0"/>
    <w:rsid w:val="00435A13"/>
    <w:rsid w:val="00435A18"/>
    <w:rsid w:val="00435C6D"/>
    <w:rsid w:val="00435D60"/>
    <w:rsid w:val="00435EFD"/>
    <w:rsid w:val="0043643E"/>
    <w:rsid w:val="00436862"/>
    <w:rsid w:val="00436A72"/>
    <w:rsid w:val="00437B7D"/>
    <w:rsid w:val="00437BED"/>
    <w:rsid w:val="00437DCB"/>
    <w:rsid w:val="004400FB"/>
    <w:rsid w:val="0044069D"/>
    <w:rsid w:val="004407D0"/>
    <w:rsid w:val="00440B26"/>
    <w:rsid w:val="00440DDE"/>
    <w:rsid w:val="00440FC5"/>
    <w:rsid w:val="00441373"/>
    <w:rsid w:val="00441428"/>
    <w:rsid w:val="0044172B"/>
    <w:rsid w:val="0044174E"/>
    <w:rsid w:val="00441824"/>
    <w:rsid w:val="004418C8"/>
    <w:rsid w:val="004420B7"/>
    <w:rsid w:val="004423E6"/>
    <w:rsid w:val="00442406"/>
    <w:rsid w:val="00442833"/>
    <w:rsid w:val="0044297E"/>
    <w:rsid w:val="004429D7"/>
    <w:rsid w:val="00442AB5"/>
    <w:rsid w:val="004432CA"/>
    <w:rsid w:val="004435CA"/>
    <w:rsid w:val="004438D1"/>
    <w:rsid w:val="00443B0E"/>
    <w:rsid w:val="00443C2E"/>
    <w:rsid w:val="004445E0"/>
    <w:rsid w:val="00444608"/>
    <w:rsid w:val="00444616"/>
    <w:rsid w:val="00444C6B"/>
    <w:rsid w:val="00444D4B"/>
    <w:rsid w:val="00444D5D"/>
    <w:rsid w:val="004450F7"/>
    <w:rsid w:val="00445310"/>
    <w:rsid w:val="00445446"/>
    <w:rsid w:val="00445532"/>
    <w:rsid w:val="00445567"/>
    <w:rsid w:val="004455EA"/>
    <w:rsid w:val="00445609"/>
    <w:rsid w:val="00445659"/>
    <w:rsid w:val="004456E5"/>
    <w:rsid w:val="0044570A"/>
    <w:rsid w:val="00446165"/>
    <w:rsid w:val="004467EC"/>
    <w:rsid w:val="00446BC8"/>
    <w:rsid w:val="00446DF8"/>
    <w:rsid w:val="00446F0E"/>
    <w:rsid w:val="004470CB"/>
    <w:rsid w:val="004470EE"/>
    <w:rsid w:val="00447481"/>
    <w:rsid w:val="00447706"/>
    <w:rsid w:val="004478C4"/>
    <w:rsid w:val="00447D73"/>
    <w:rsid w:val="00447EA3"/>
    <w:rsid w:val="00450025"/>
    <w:rsid w:val="00450322"/>
    <w:rsid w:val="004506B0"/>
    <w:rsid w:val="00450C06"/>
    <w:rsid w:val="00451490"/>
    <w:rsid w:val="00451A6E"/>
    <w:rsid w:val="00451A98"/>
    <w:rsid w:val="00451CF7"/>
    <w:rsid w:val="00451E29"/>
    <w:rsid w:val="0045218D"/>
    <w:rsid w:val="00452740"/>
    <w:rsid w:val="004529EC"/>
    <w:rsid w:val="00453151"/>
    <w:rsid w:val="004534FE"/>
    <w:rsid w:val="00453588"/>
    <w:rsid w:val="004536C4"/>
    <w:rsid w:val="004538A2"/>
    <w:rsid w:val="004542E5"/>
    <w:rsid w:val="0045430B"/>
    <w:rsid w:val="00454743"/>
    <w:rsid w:val="00454AAC"/>
    <w:rsid w:val="004550C0"/>
    <w:rsid w:val="004552C3"/>
    <w:rsid w:val="00455824"/>
    <w:rsid w:val="00455C24"/>
    <w:rsid w:val="00455DA4"/>
    <w:rsid w:val="00455EAE"/>
    <w:rsid w:val="004560C4"/>
    <w:rsid w:val="0045640E"/>
    <w:rsid w:val="00456453"/>
    <w:rsid w:val="00456585"/>
    <w:rsid w:val="0045673B"/>
    <w:rsid w:val="0045675D"/>
    <w:rsid w:val="00456976"/>
    <w:rsid w:val="00456BBE"/>
    <w:rsid w:val="00456DE6"/>
    <w:rsid w:val="00456DEE"/>
    <w:rsid w:val="004570DB"/>
    <w:rsid w:val="004574E9"/>
    <w:rsid w:val="0045750A"/>
    <w:rsid w:val="00457CDC"/>
    <w:rsid w:val="00457F7F"/>
    <w:rsid w:val="004601AE"/>
    <w:rsid w:val="004603C5"/>
    <w:rsid w:val="004604F6"/>
    <w:rsid w:val="00461055"/>
    <w:rsid w:val="00461488"/>
    <w:rsid w:val="0046191F"/>
    <w:rsid w:val="00461FF2"/>
    <w:rsid w:val="00462577"/>
    <w:rsid w:val="004626D8"/>
    <w:rsid w:val="004626EC"/>
    <w:rsid w:val="0046285E"/>
    <w:rsid w:val="00462979"/>
    <w:rsid w:val="004629B9"/>
    <w:rsid w:val="00462FF4"/>
    <w:rsid w:val="004631B7"/>
    <w:rsid w:val="004637C8"/>
    <w:rsid w:val="00463EA8"/>
    <w:rsid w:val="00463FC4"/>
    <w:rsid w:val="0046455C"/>
    <w:rsid w:val="004648D5"/>
    <w:rsid w:val="00464ACB"/>
    <w:rsid w:val="00465224"/>
    <w:rsid w:val="00465602"/>
    <w:rsid w:val="00465F44"/>
    <w:rsid w:val="00466093"/>
    <w:rsid w:val="004663C2"/>
    <w:rsid w:val="0046642A"/>
    <w:rsid w:val="004668D0"/>
    <w:rsid w:val="00466AE6"/>
    <w:rsid w:val="00466D46"/>
    <w:rsid w:val="00466E49"/>
    <w:rsid w:val="00466FB0"/>
    <w:rsid w:val="00467125"/>
    <w:rsid w:val="00467993"/>
    <w:rsid w:val="00470373"/>
    <w:rsid w:val="004705C0"/>
    <w:rsid w:val="00470727"/>
    <w:rsid w:val="004708D1"/>
    <w:rsid w:val="00470904"/>
    <w:rsid w:val="00470B1A"/>
    <w:rsid w:val="00470EF7"/>
    <w:rsid w:val="004711AA"/>
    <w:rsid w:val="00471207"/>
    <w:rsid w:val="004716E7"/>
    <w:rsid w:val="0047186D"/>
    <w:rsid w:val="00471B0A"/>
    <w:rsid w:val="00471F74"/>
    <w:rsid w:val="00472178"/>
    <w:rsid w:val="00472384"/>
    <w:rsid w:val="00472836"/>
    <w:rsid w:val="00472B21"/>
    <w:rsid w:val="00472BE2"/>
    <w:rsid w:val="00472D20"/>
    <w:rsid w:val="00472ED7"/>
    <w:rsid w:val="00472F62"/>
    <w:rsid w:val="00472F67"/>
    <w:rsid w:val="0047347D"/>
    <w:rsid w:val="0047365C"/>
    <w:rsid w:val="00473B13"/>
    <w:rsid w:val="00473B53"/>
    <w:rsid w:val="00473F31"/>
    <w:rsid w:val="00474BBB"/>
    <w:rsid w:val="00474E68"/>
    <w:rsid w:val="004751F6"/>
    <w:rsid w:val="004756A4"/>
    <w:rsid w:val="00475CF2"/>
    <w:rsid w:val="00475D6B"/>
    <w:rsid w:val="004763DE"/>
    <w:rsid w:val="00476C37"/>
    <w:rsid w:val="00476CA5"/>
    <w:rsid w:val="00476EE6"/>
    <w:rsid w:val="00477339"/>
    <w:rsid w:val="004773B2"/>
    <w:rsid w:val="004777C3"/>
    <w:rsid w:val="00477F81"/>
    <w:rsid w:val="004802A6"/>
    <w:rsid w:val="004803B9"/>
    <w:rsid w:val="00480415"/>
    <w:rsid w:val="0048047B"/>
    <w:rsid w:val="00480534"/>
    <w:rsid w:val="00480788"/>
    <w:rsid w:val="0048094D"/>
    <w:rsid w:val="004809C0"/>
    <w:rsid w:val="004809F6"/>
    <w:rsid w:val="00480AA8"/>
    <w:rsid w:val="00480D36"/>
    <w:rsid w:val="00480FC6"/>
    <w:rsid w:val="004810F4"/>
    <w:rsid w:val="004811D7"/>
    <w:rsid w:val="00481255"/>
    <w:rsid w:val="00481440"/>
    <w:rsid w:val="004815F7"/>
    <w:rsid w:val="00481BBC"/>
    <w:rsid w:val="00481D2E"/>
    <w:rsid w:val="004821E6"/>
    <w:rsid w:val="00482298"/>
    <w:rsid w:val="004823AD"/>
    <w:rsid w:val="004826AD"/>
    <w:rsid w:val="00482B1B"/>
    <w:rsid w:val="00482B3C"/>
    <w:rsid w:val="00482F4E"/>
    <w:rsid w:val="00482FAE"/>
    <w:rsid w:val="0048355A"/>
    <w:rsid w:val="00483713"/>
    <w:rsid w:val="004837AD"/>
    <w:rsid w:val="004838BB"/>
    <w:rsid w:val="00483AB3"/>
    <w:rsid w:val="004841C1"/>
    <w:rsid w:val="004844DD"/>
    <w:rsid w:val="00484977"/>
    <w:rsid w:val="0048499E"/>
    <w:rsid w:val="00484B36"/>
    <w:rsid w:val="00484F15"/>
    <w:rsid w:val="004852D6"/>
    <w:rsid w:val="0048538E"/>
    <w:rsid w:val="004855AF"/>
    <w:rsid w:val="00485DE4"/>
    <w:rsid w:val="004860F0"/>
    <w:rsid w:val="004861C6"/>
    <w:rsid w:val="00486838"/>
    <w:rsid w:val="00486EE4"/>
    <w:rsid w:val="00487259"/>
    <w:rsid w:val="00487307"/>
    <w:rsid w:val="004873AB"/>
    <w:rsid w:val="004875F3"/>
    <w:rsid w:val="00487DB5"/>
    <w:rsid w:val="00490441"/>
    <w:rsid w:val="004905FF"/>
    <w:rsid w:val="0049064F"/>
    <w:rsid w:val="00490CC1"/>
    <w:rsid w:val="00490CFB"/>
    <w:rsid w:val="00490E9E"/>
    <w:rsid w:val="004913BE"/>
    <w:rsid w:val="00491501"/>
    <w:rsid w:val="00491A5A"/>
    <w:rsid w:val="00491CA1"/>
    <w:rsid w:val="00491CC5"/>
    <w:rsid w:val="0049257D"/>
    <w:rsid w:val="004925AA"/>
    <w:rsid w:val="00492AEE"/>
    <w:rsid w:val="00492DA7"/>
    <w:rsid w:val="00492E62"/>
    <w:rsid w:val="00492FFA"/>
    <w:rsid w:val="00493325"/>
    <w:rsid w:val="0049374B"/>
    <w:rsid w:val="00494169"/>
    <w:rsid w:val="00494885"/>
    <w:rsid w:val="00494B7C"/>
    <w:rsid w:val="00494E2D"/>
    <w:rsid w:val="00494EFE"/>
    <w:rsid w:val="0049520F"/>
    <w:rsid w:val="00495222"/>
    <w:rsid w:val="00495396"/>
    <w:rsid w:val="0049549B"/>
    <w:rsid w:val="0049574F"/>
    <w:rsid w:val="00495EAF"/>
    <w:rsid w:val="00496418"/>
    <w:rsid w:val="004965D2"/>
    <w:rsid w:val="00496B7A"/>
    <w:rsid w:val="00496C9C"/>
    <w:rsid w:val="00496CCD"/>
    <w:rsid w:val="00496E97"/>
    <w:rsid w:val="0049701D"/>
    <w:rsid w:val="004972B4"/>
    <w:rsid w:val="0049737A"/>
    <w:rsid w:val="00497399"/>
    <w:rsid w:val="004975A5"/>
    <w:rsid w:val="004975CF"/>
    <w:rsid w:val="004976E5"/>
    <w:rsid w:val="004976F7"/>
    <w:rsid w:val="00497CA1"/>
    <w:rsid w:val="004A00CA"/>
    <w:rsid w:val="004A00D6"/>
    <w:rsid w:val="004A081F"/>
    <w:rsid w:val="004A08CA"/>
    <w:rsid w:val="004A0B87"/>
    <w:rsid w:val="004A0C4D"/>
    <w:rsid w:val="004A0CAB"/>
    <w:rsid w:val="004A0F8A"/>
    <w:rsid w:val="004A110D"/>
    <w:rsid w:val="004A1B4A"/>
    <w:rsid w:val="004A1FAB"/>
    <w:rsid w:val="004A20C6"/>
    <w:rsid w:val="004A295A"/>
    <w:rsid w:val="004A2DBD"/>
    <w:rsid w:val="004A2EEE"/>
    <w:rsid w:val="004A328E"/>
    <w:rsid w:val="004A33B1"/>
    <w:rsid w:val="004A39C0"/>
    <w:rsid w:val="004A3E7B"/>
    <w:rsid w:val="004A3F1E"/>
    <w:rsid w:val="004A40F3"/>
    <w:rsid w:val="004A44B2"/>
    <w:rsid w:val="004A4625"/>
    <w:rsid w:val="004A481C"/>
    <w:rsid w:val="004A494F"/>
    <w:rsid w:val="004A4BAD"/>
    <w:rsid w:val="004A4E0A"/>
    <w:rsid w:val="004A56E2"/>
    <w:rsid w:val="004A578D"/>
    <w:rsid w:val="004A5AD2"/>
    <w:rsid w:val="004A5EE8"/>
    <w:rsid w:val="004A620B"/>
    <w:rsid w:val="004A6345"/>
    <w:rsid w:val="004A6715"/>
    <w:rsid w:val="004A69D2"/>
    <w:rsid w:val="004A6CE2"/>
    <w:rsid w:val="004A6EA0"/>
    <w:rsid w:val="004A77C1"/>
    <w:rsid w:val="004A7E33"/>
    <w:rsid w:val="004B0281"/>
    <w:rsid w:val="004B03C8"/>
    <w:rsid w:val="004B06FD"/>
    <w:rsid w:val="004B0B10"/>
    <w:rsid w:val="004B0D28"/>
    <w:rsid w:val="004B0FC7"/>
    <w:rsid w:val="004B1239"/>
    <w:rsid w:val="004B1707"/>
    <w:rsid w:val="004B1753"/>
    <w:rsid w:val="004B1E1F"/>
    <w:rsid w:val="004B248E"/>
    <w:rsid w:val="004B2638"/>
    <w:rsid w:val="004B2A66"/>
    <w:rsid w:val="004B2A88"/>
    <w:rsid w:val="004B2C52"/>
    <w:rsid w:val="004B2CD4"/>
    <w:rsid w:val="004B2F6B"/>
    <w:rsid w:val="004B30F1"/>
    <w:rsid w:val="004B33C0"/>
    <w:rsid w:val="004B350B"/>
    <w:rsid w:val="004B37E3"/>
    <w:rsid w:val="004B3CC3"/>
    <w:rsid w:val="004B45E1"/>
    <w:rsid w:val="004B4B2B"/>
    <w:rsid w:val="004B4C05"/>
    <w:rsid w:val="004B513E"/>
    <w:rsid w:val="004B5D63"/>
    <w:rsid w:val="004B6755"/>
    <w:rsid w:val="004B681A"/>
    <w:rsid w:val="004B6D71"/>
    <w:rsid w:val="004B6F7D"/>
    <w:rsid w:val="004B7376"/>
    <w:rsid w:val="004B7511"/>
    <w:rsid w:val="004C00A0"/>
    <w:rsid w:val="004C026E"/>
    <w:rsid w:val="004C06AB"/>
    <w:rsid w:val="004C0745"/>
    <w:rsid w:val="004C0A20"/>
    <w:rsid w:val="004C1177"/>
    <w:rsid w:val="004C13DD"/>
    <w:rsid w:val="004C18AA"/>
    <w:rsid w:val="004C18EF"/>
    <w:rsid w:val="004C1F45"/>
    <w:rsid w:val="004C2149"/>
    <w:rsid w:val="004C27F7"/>
    <w:rsid w:val="004C29BA"/>
    <w:rsid w:val="004C2A06"/>
    <w:rsid w:val="004C2C06"/>
    <w:rsid w:val="004C2CE3"/>
    <w:rsid w:val="004C34FA"/>
    <w:rsid w:val="004C38F7"/>
    <w:rsid w:val="004C3949"/>
    <w:rsid w:val="004C3CE9"/>
    <w:rsid w:val="004C3D63"/>
    <w:rsid w:val="004C40CA"/>
    <w:rsid w:val="004C49B7"/>
    <w:rsid w:val="004C49FC"/>
    <w:rsid w:val="004C4CF9"/>
    <w:rsid w:val="004C4E77"/>
    <w:rsid w:val="004C51DE"/>
    <w:rsid w:val="004C5392"/>
    <w:rsid w:val="004C5478"/>
    <w:rsid w:val="004C5860"/>
    <w:rsid w:val="004C608C"/>
    <w:rsid w:val="004C63A4"/>
    <w:rsid w:val="004C6555"/>
    <w:rsid w:val="004C671A"/>
    <w:rsid w:val="004C67F2"/>
    <w:rsid w:val="004C6AC8"/>
    <w:rsid w:val="004C6F56"/>
    <w:rsid w:val="004C6FAE"/>
    <w:rsid w:val="004C70DF"/>
    <w:rsid w:val="004C7162"/>
    <w:rsid w:val="004C73C9"/>
    <w:rsid w:val="004C73CC"/>
    <w:rsid w:val="004C754C"/>
    <w:rsid w:val="004C799E"/>
    <w:rsid w:val="004C7D60"/>
    <w:rsid w:val="004D03F1"/>
    <w:rsid w:val="004D0F10"/>
    <w:rsid w:val="004D1037"/>
    <w:rsid w:val="004D1B25"/>
    <w:rsid w:val="004D1F12"/>
    <w:rsid w:val="004D23C6"/>
    <w:rsid w:val="004D249E"/>
    <w:rsid w:val="004D2674"/>
    <w:rsid w:val="004D299E"/>
    <w:rsid w:val="004D2F5F"/>
    <w:rsid w:val="004D303C"/>
    <w:rsid w:val="004D30B7"/>
    <w:rsid w:val="004D35AF"/>
    <w:rsid w:val="004D3669"/>
    <w:rsid w:val="004D3E60"/>
    <w:rsid w:val="004D41A7"/>
    <w:rsid w:val="004D41DB"/>
    <w:rsid w:val="004D4315"/>
    <w:rsid w:val="004D4370"/>
    <w:rsid w:val="004D44CD"/>
    <w:rsid w:val="004D4A49"/>
    <w:rsid w:val="004D4CB2"/>
    <w:rsid w:val="004D5530"/>
    <w:rsid w:val="004D557E"/>
    <w:rsid w:val="004D5985"/>
    <w:rsid w:val="004D5DDC"/>
    <w:rsid w:val="004D5E03"/>
    <w:rsid w:val="004D5E75"/>
    <w:rsid w:val="004D6B40"/>
    <w:rsid w:val="004D6CCA"/>
    <w:rsid w:val="004D6D0C"/>
    <w:rsid w:val="004D6F5D"/>
    <w:rsid w:val="004D701C"/>
    <w:rsid w:val="004D71CF"/>
    <w:rsid w:val="004D73A6"/>
    <w:rsid w:val="004E03F9"/>
    <w:rsid w:val="004E06FF"/>
    <w:rsid w:val="004E0A32"/>
    <w:rsid w:val="004E0D32"/>
    <w:rsid w:val="004E10A6"/>
    <w:rsid w:val="004E172B"/>
    <w:rsid w:val="004E1746"/>
    <w:rsid w:val="004E17CD"/>
    <w:rsid w:val="004E19BD"/>
    <w:rsid w:val="004E1E9E"/>
    <w:rsid w:val="004E1EB8"/>
    <w:rsid w:val="004E262D"/>
    <w:rsid w:val="004E2844"/>
    <w:rsid w:val="004E2916"/>
    <w:rsid w:val="004E2B82"/>
    <w:rsid w:val="004E2C25"/>
    <w:rsid w:val="004E2D50"/>
    <w:rsid w:val="004E3246"/>
    <w:rsid w:val="004E3247"/>
    <w:rsid w:val="004E350A"/>
    <w:rsid w:val="004E37D4"/>
    <w:rsid w:val="004E3ADA"/>
    <w:rsid w:val="004E3C62"/>
    <w:rsid w:val="004E3E91"/>
    <w:rsid w:val="004E481C"/>
    <w:rsid w:val="004E49E3"/>
    <w:rsid w:val="004E5876"/>
    <w:rsid w:val="004E6048"/>
    <w:rsid w:val="004E6925"/>
    <w:rsid w:val="004E6B34"/>
    <w:rsid w:val="004E6BEE"/>
    <w:rsid w:val="004E6DF5"/>
    <w:rsid w:val="004E6F2F"/>
    <w:rsid w:val="004E7845"/>
    <w:rsid w:val="004E787E"/>
    <w:rsid w:val="004E7BF7"/>
    <w:rsid w:val="004E7C4A"/>
    <w:rsid w:val="004E7F5A"/>
    <w:rsid w:val="004F00B5"/>
    <w:rsid w:val="004F03B5"/>
    <w:rsid w:val="004F0A05"/>
    <w:rsid w:val="004F0E8E"/>
    <w:rsid w:val="004F0ED5"/>
    <w:rsid w:val="004F1008"/>
    <w:rsid w:val="004F116D"/>
    <w:rsid w:val="004F1743"/>
    <w:rsid w:val="004F19E4"/>
    <w:rsid w:val="004F1D7A"/>
    <w:rsid w:val="004F1EDB"/>
    <w:rsid w:val="004F1F90"/>
    <w:rsid w:val="004F24AE"/>
    <w:rsid w:val="004F27BD"/>
    <w:rsid w:val="004F29BD"/>
    <w:rsid w:val="004F29FD"/>
    <w:rsid w:val="004F2BD4"/>
    <w:rsid w:val="004F32B3"/>
    <w:rsid w:val="004F335F"/>
    <w:rsid w:val="004F3451"/>
    <w:rsid w:val="004F38F0"/>
    <w:rsid w:val="004F397F"/>
    <w:rsid w:val="004F3B2B"/>
    <w:rsid w:val="004F512B"/>
    <w:rsid w:val="004F584F"/>
    <w:rsid w:val="004F59EE"/>
    <w:rsid w:val="004F5B39"/>
    <w:rsid w:val="004F5C02"/>
    <w:rsid w:val="004F5DE5"/>
    <w:rsid w:val="004F61F8"/>
    <w:rsid w:val="004F6483"/>
    <w:rsid w:val="004F667A"/>
    <w:rsid w:val="004F7117"/>
    <w:rsid w:val="004F718B"/>
    <w:rsid w:val="004F71C6"/>
    <w:rsid w:val="004F73AD"/>
    <w:rsid w:val="004F759C"/>
    <w:rsid w:val="004F75DC"/>
    <w:rsid w:val="004F7C8D"/>
    <w:rsid w:val="004F7C96"/>
    <w:rsid w:val="004F7E1E"/>
    <w:rsid w:val="00500658"/>
    <w:rsid w:val="00500A29"/>
    <w:rsid w:val="005015EA"/>
    <w:rsid w:val="00501780"/>
    <w:rsid w:val="00501CE8"/>
    <w:rsid w:val="00501E22"/>
    <w:rsid w:val="005025AA"/>
    <w:rsid w:val="00502657"/>
    <w:rsid w:val="00502706"/>
    <w:rsid w:val="00502720"/>
    <w:rsid w:val="005029DF"/>
    <w:rsid w:val="00502A8A"/>
    <w:rsid w:val="00502E91"/>
    <w:rsid w:val="00502EB4"/>
    <w:rsid w:val="005031BE"/>
    <w:rsid w:val="0050322F"/>
    <w:rsid w:val="005034F9"/>
    <w:rsid w:val="00503B22"/>
    <w:rsid w:val="00503BF1"/>
    <w:rsid w:val="00503CFE"/>
    <w:rsid w:val="00503F07"/>
    <w:rsid w:val="0050405A"/>
    <w:rsid w:val="005043F1"/>
    <w:rsid w:val="00504513"/>
    <w:rsid w:val="00504BD2"/>
    <w:rsid w:val="00504C5F"/>
    <w:rsid w:val="00504CEA"/>
    <w:rsid w:val="00506435"/>
    <w:rsid w:val="0050666A"/>
    <w:rsid w:val="00506786"/>
    <w:rsid w:val="00506953"/>
    <w:rsid w:val="005070E0"/>
    <w:rsid w:val="00507212"/>
    <w:rsid w:val="005079AE"/>
    <w:rsid w:val="00507C84"/>
    <w:rsid w:val="00507C88"/>
    <w:rsid w:val="005101A3"/>
    <w:rsid w:val="005103DB"/>
    <w:rsid w:val="00510424"/>
    <w:rsid w:val="0051047D"/>
    <w:rsid w:val="00510695"/>
    <w:rsid w:val="00510C8A"/>
    <w:rsid w:val="00511424"/>
    <w:rsid w:val="0051147E"/>
    <w:rsid w:val="0051156F"/>
    <w:rsid w:val="00511578"/>
    <w:rsid w:val="00511979"/>
    <w:rsid w:val="00511D23"/>
    <w:rsid w:val="00512133"/>
    <w:rsid w:val="00512224"/>
    <w:rsid w:val="00512694"/>
    <w:rsid w:val="005134B8"/>
    <w:rsid w:val="00513C29"/>
    <w:rsid w:val="005140BA"/>
    <w:rsid w:val="005146A8"/>
    <w:rsid w:val="00514A29"/>
    <w:rsid w:val="00514CFB"/>
    <w:rsid w:val="00514F0E"/>
    <w:rsid w:val="0051511E"/>
    <w:rsid w:val="0051588A"/>
    <w:rsid w:val="00515F84"/>
    <w:rsid w:val="00515FD8"/>
    <w:rsid w:val="0051619F"/>
    <w:rsid w:val="0051631B"/>
    <w:rsid w:val="005163BF"/>
    <w:rsid w:val="005163C9"/>
    <w:rsid w:val="0051689A"/>
    <w:rsid w:val="0051689B"/>
    <w:rsid w:val="005172F4"/>
    <w:rsid w:val="00517658"/>
    <w:rsid w:val="005176D5"/>
    <w:rsid w:val="0051779B"/>
    <w:rsid w:val="00517B0D"/>
    <w:rsid w:val="00517C59"/>
    <w:rsid w:val="00517D69"/>
    <w:rsid w:val="00520205"/>
    <w:rsid w:val="005203B2"/>
    <w:rsid w:val="005205FA"/>
    <w:rsid w:val="005205FE"/>
    <w:rsid w:val="0052081F"/>
    <w:rsid w:val="00520A0A"/>
    <w:rsid w:val="00520C08"/>
    <w:rsid w:val="005210E8"/>
    <w:rsid w:val="0052127C"/>
    <w:rsid w:val="0052186D"/>
    <w:rsid w:val="005221C6"/>
    <w:rsid w:val="00522371"/>
    <w:rsid w:val="005224B7"/>
    <w:rsid w:val="00522BD3"/>
    <w:rsid w:val="00522D61"/>
    <w:rsid w:val="00523070"/>
    <w:rsid w:val="0052436A"/>
    <w:rsid w:val="005244BE"/>
    <w:rsid w:val="0052481F"/>
    <w:rsid w:val="005248B5"/>
    <w:rsid w:val="00525087"/>
    <w:rsid w:val="00525128"/>
    <w:rsid w:val="0052518A"/>
    <w:rsid w:val="005251E2"/>
    <w:rsid w:val="00525203"/>
    <w:rsid w:val="0052533B"/>
    <w:rsid w:val="005256AD"/>
    <w:rsid w:val="00525978"/>
    <w:rsid w:val="00525C08"/>
    <w:rsid w:val="00525C35"/>
    <w:rsid w:val="00525C93"/>
    <w:rsid w:val="005261AB"/>
    <w:rsid w:val="0052637B"/>
    <w:rsid w:val="00526583"/>
    <w:rsid w:val="005266EC"/>
    <w:rsid w:val="00526977"/>
    <w:rsid w:val="00526C54"/>
    <w:rsid w:val="0052732D"/>
    <w:rsid w:val="00527484"/>
    <w:rsid w:val="00527666"/>
    <w:rsid w:val="0053073C"/>
    <w:rsid w:val="00530AEA"/>
    <w:rsid w:val="00530E01"/>
    <w:rsid w:val="005310FA"/>
    <w:rsid w:val="00531152"/>
    <w:rsid w:val="005317D6"/>
    <w:rsid w:val="00531864"/>
    <w:rsid w:val="00531B9D"/>
    <w:rsid w:val="00531C6E"/>
    <w:rsid w:val="00531C97"/>
    <w:rsid w:val="00532516"/>
    <w:rsid w:val="00532598"/>
    <w:rsid w:val="0053303C"/>
    <w:rsid w:val="005332F3"/>
    <w:rsid w:val="00533827"/>
    <w:rsid w:val="00533DDF"/>
    <w:rsid w:val="005344ED"/>
    <w:rsid w:val="0053462A"/>
    <w:rsid w:val="0053489B"/>
    <w:rsid w:val="00534AB1"/>
    <w:rsid w:val="00534D37"/>
    <w:rsid w:val="0053549B"/>
    <w:rsid w:val="0053565E"/>
    <w:rsid w:val="005356C3"/>
    <w:rsid w:val="00536572"/>
    <w:rsid w:val="00536BEA"/>
    <w:rsid w:val="00536D11"/>
    <w:rsid w:val="00536D2E"/>
    <w:rsid w:val="0053708B"/>
    <w:rsid w:val="00537594"/>
    <w:rsid w:val="00537A22"/>
    <w:rsid w:val="00537E19"/>
    <w:rsid w:val="00540472"/>
    <w:rsid w:val="005405F5"/>
    <w:rsid w:val="00540AF4"/>
    <w:rsid w:val="00540CAF"/>
    <w:rsid w:val="00541088"/>
    <w:rsid w:val="00541882"/>
    <w:rsid w:val="005419A0"/>
    <w:rsid w:val="005421D2"/>
    <w:rsid w:val="005424D0"/>
    <w:rsid w:val="00542699"/>
    <w:rsid w:val="0054289F"/>
    <w:rsid w:val="005429A3"/>
    <w:rsid w:val="00542CE1"/>
    <w:rsid w:val="00542F83"/>
    <w:rsid w:val="0054314B"/>
    <w:rsid w:val="0054355B"/>
    <w:rsid w:val="005435FF"/>
    <w:rsid w:val="00543833"/>
    <w:rsid w:val="00543D55"/>
    <w:rsid w:val="00543EF7"/>
    <w:rsid w:val="00543F9D"/>
    <w:rsid w:val="005443A9"/>
    <w:rsid w:val="00544540"/>
    <w:rsid w:val="00545316"/>
    <w:rsid w:val="00545806"/>
    <w:rsid w:val="005459EA"/>
    <w:rsid w:val="00545A0E"/>
    <w:rsid w:val="00545ADE"/>
    <w:rsid w:val="00545B45"/>
    <w:rsid w:val="00545BB7"/>
    <w:rsid w:val="00545CB9"/>
    <w:rsid w:val="005462D7"/>
    <w:rsid w:val="00546347"/>
    <w:rsid w:val="00546BD9"/>
    <w:rsid w:val="00546EE6"/>
    <w:rsid w:val="00547161"/>
    <w:rsid w:val="00547567"/>
    <w:rsid w:val="005476B7"/>
    <w:rsid w:val="005476EA"/>
    <w:rsid w:val="005479EA"/>
    <w:rsid w:val="00547E5B"/>
    <w:rsid w:val="00547FFB"/>
    <w:rsid w:val="005503EF"/>
    <w:rsid w:val="005504A0"/>
    <w:rsid w:val="0055069B"/>
    <w:rsid w:val="00550BF0"/>
    <w:rsid w:val="00550CB5"/>
    <w:rsid w:val="0055101E"/>
    <w:rsid w:val="00551414"/>
    <w:rsid w:val="005514F1"/>
    <w:rsid w:val="00551798"/>
    <w:rsid w:val="00551822"/>
    <w:rsid w:val="00551A0F"/>
    <w:rsid w:val="00551D07"/>
    <w:rsid w:val="00551FBE"/>
    <w:rsid w:val="00552029"/>
    <w:rsid w:val="00552396"/>
    <w:rsid w:val="005531FA"/>
    <w:rsid w:val="00553876"/>
    <w:rsid w:val="005538CF"/>
    <w:rsid w:val="00553A72"/>
    <w:rsid w:val="00553EB4"/>
    <w:rsid w:val="0055405C"/>
    <w:rsid w:val="0055424C"/>
    <w:rsid w:val="005546A1"/>
    <w:rsid w:val="00554907"/>
    <w:rsid w:val="00554CC5"/>
    <w:rsid w:val="005553BD"/>
    <w:rsid w:val="005553CD"/>
    <w:rsid w:val="00555443"/>
    <w:rsid w:val="00555599"/>
    <w:rsid w:val="00555703"/>
    <w:rsid w:val="0055593E"/>
    <w:rsid w:val="00555E97"/>
    <w:rsid w:val="00555ED1"/>
    <w:rsid w:val="0055614E"/>
    <w:rsid w:val="005567D9"/>
    <w:rsid w:val="0055702C"/>
    <w:rsid w:val="0055714B"/>
    <w:rsid w:val="0055722C"/>
    <w:rsid w:val="005575EB"/>
    <w:rsid w:val="005578A8"/>
    <w:rsid w:val="00557AD5"/>
    <w:rsid w:val="00557C7F"/>
    <w:rsid w:val="00557E90"/>
    <w:rsid w:val="00560C70"/>
    <w:rsid w:val="00560E48"/>
    <w:rsid w:val="00560F49"/>
    <w:rsid w:val="0056136D"/>
    <w:rsid w:val="005615C1"/>
    <w:rsid w:val="00562DDC"/>
    <w:rsid w:val="00562E36"/>
    <w:rsid w:val="00563CB3"/>
    <w:rsid w:val="00563EC8"/>
    <w:rsid w:val="005640DF"/>
    <w:rsid w:val="0056415B"/>
    <w:rsid w:val="0056419E"/>
    <w:rsid w:val="00564217"/>
    <w:rsid w:val="00564453"/>
    <w:rsid w:val="00564456"/>
    <w:rsid w:val="0056455C"/>
    <w:rsid w:val="005645BF"/>
    <w:rsid w:val="005648C0"/>
    <w:rsid w:val="0056491D"/>
    <w:rsid w:val="00564F8D"/>
    <w:rsid w:val="005650F6"/>
    <w:rsid w:val="0056514E"/>
    <w:rsid w:val="005652B8"/>
    <w:rsid w:val="005652C3"/>
    <w:rsid w:val="00565570"/>
    <w:rsid w:val="0056572E"/>
    <w:rsid w:val="0056586C"/>
    <w:rsid w:val="005658FD"/>
    <w:rsid w:val="005659BB"/>
    <w:rsid w:val="00565F5E"/>
    <w:rsid w:val="005660D2"/>
    <w:rsid w:val="0056633D"/>
    <w:rsid w:val="005663D0"/>
    <w:rsid w:val="00566B7F"/>
    <w:rsid w:val="00566EE9"/>
    <w:rsid w:val="00567A3D"/>
    <w:rsid w:val="00567F01"/>
    <w:rsid w:val="00570180"/>
    <w:rsid w:val="0057035E"/>
    <w:rsid w:val="005708D1"/>
    <w:rsid w:val="0057093F"/>
    <w:rsid w:val="00570C96"/>
    <w:rsid w:val="005713D4"/>
    <w:rsid w:val="0057158F"/>
    <w:rsid w:val="005716C3"/>
    <w:rsid w:val="00571B49"/>
    <w:rsid w:val="00571E24"/>
    <w:rsid w:val="0057246C"/>
    <w:rsid w:val="00572743"/>
    <w:rsid w:val="005727AB"/>
    <w:rsid w:val="0057281D"/>
    <w:rsid w:val="00572898"/>
    <w:rsid w:val="00572F2B"/>
    <w:rsid w:val="00573AA9"/>
    <w:rsid w:val="00573D4B"/>
    <w:rsid w:val="00574247"/>
    <w:rsid w:val="005742D7"/>
    <w:rsid w:val="00574799"/>
    <w:rsid w:val="00574F83"/>
    <w:rsid w:val="005750CC"/>
    <w:rsid w:val="0057572C"/>
    <w:rsid w:val="00575B8C"/>
    <w:rsid w:val="00575E2F"/>
    <w:rsid w:val="0057602D"/>
    <w:rsid w:val="00576B6B"/>
    <w:rsid w:val="00576BCC"/>
    <w:rsid w:val="005770DB"/>
    <w:rsid w:val="0057715A"/>
    <w:rsid w:val="00577AB2"/>
    <w:rsid w:val="00577B23"/>
    <w:rsid w:val="00577D83"/>
    <w:rsid w:val="005804C5"/>
    <w:rsid w:val="005808BB"/>
    <w:rsid w:val="0058100F"/>
    <w:rsid w:val="005810DE"/>
    <w:rsid w:val="00581209"/>
    <w:rsid w:val="00581C9E"/>
    <w:rsid w:val="00581F08"/>
    <w:rsid w:val="0058276F"/>
    <w:rsid w:val="00582949"/>
    <w:rsid w:val="00582F2B"/>
    <w:rsid w:val="00583681"/>
    <w:rsid w:val="005836D8"/>
    <w:rsid w:val="00583BF1"/>
    <w:rsid w:val="0058413E"/>
    <w:rsid w:val="0058466E"/>
    <w:rsid w:val="00584788"/>
    <w:rsid w:val="005847D6"/>
    <w:rsid w:val="00584835"/>
    <w:rsid w:val="00584A0B"/>
    <w:rsid w:val="00584E53"/>
    <w:rsid w:val="00585078"/>
    <w:rsid w:val="00585136"/>
    <w:rsid w:val="005851FA"/>
    <w:rsid w:val="005854D5"/>
    <w:rsid w:val="00586135"/>
    <w:rsid w:val="00586BA2"/>
    <w:rsid w:val="00586D59"/>
    <w:rsid w:val="00586D9B"/>
    <w:rsid w:val="00587054"/>
    <w:rsid w:val="005872EC"/>
    <w:rsid w:val="00587387"/>
    <w:rsid w:val="00587814"/>
    <w:rsid w:val="00587B18"/>
    <w:rsid w:val="00587BFA"/>
    <w:rsid w:val="00587CF1"/>
    <w:rsid w:val="00587D16"/>
    <w:rsid w:val="00587D9B"/>
    <w:rsid w:val="00587DEE"/>
    <w:rsid w:val="00590026"/>
    <w:rsid w:val="005902DB"/>
    <w:rsid w:val="005905AB"/>
    <w:rsid w:val="00590CDD"/>
    <w:rsid w:val="00591033"/>
    <w:rsid w:val="0059109C"/>
    <w:rsid w:val="00591308"/>
    <w:rsid w:val="00591506"/>
    <w:rsid w:val="005916F1"/>
    <w:rsid w:val="005918D1"/>
    <w:rsid w:val="00591E1E"/>
    <w:rsid w:val="005920FC"/>
    <w:rsid w:val="0059232C"/>
    <w:rsid w:val="005923ED"/>
    <w:rsid w:val="005925A9"/>
    <w:rsid w:val="00592729"/>
    <w:rsid w:val="00592C86"/>
    <w:rsid w:val="00592DF8"/>
    <w:rsid w:val="00592F2A"/>
    <w:rsid w:val="00592F31"/>
    <w:rsid w:val="00592FF5"/>
    <w:rsid w:val="005930B5"/>
    <w:rsid w:val="005931E8"/>
    <w:rsid w:val="00593224"/>
    <w:rsid w:val="00593344"/>
    <w:rsid w:val="00593529"/>
    <w:rsid w:val="00593A3E"/>
    <w:rsid w:val="00593D59"/>
    <w:rsid w:val="00593F14"/>
    <w:rsid w:val="00593F93"/>
    <w:rsid w:val="00593FB6"/>
    <w:rsid w:val="005941FB"/>
    <w:rsid w:val="0059420B"/>
    <w:rsid w:val="005945ED"/>
    <w:rsid w:val="0059462D"/>
    <w:rsid w:val="00594850"/>
    <w:rsid w:val="00595192"/>
    <w:rsid w:val="005955E8"/>
    <w:rsid w:val="00595B80"/>
    <w:rsid w:val="00595EAF"/>
    <w:rsid w:val="0059624E"/>
    <w:rsid w:val="00596270"/>
    <w:rsid w:val="00596597"/>
    <w:rsid w:val="00596A5C"/>
    <w:rsid w:val="00596AD8"/>
    <w:rsid w:val="00596DF4"/>
    <w:rsid w:val="005970DF"/>
    <w:rsid w:val="005972F9"/>
    <w:rsid w:val="0059766D"/>
    <w:rsid w:val="00597822"/>
    <w:rsid w:val="00597C6C"/>
    <w:rsid w:val="00597E30"/>
    <w:rsid w:val="005A05EC"/>
    <w:rsid w:val="005A076D"/>
    <w:rsid w:val="005A0A34"/>
    <w:rsid w:val="005A0D0B"/>
    <w:rsid w:val="005A1061"/>
    <w:rsid w:val="005A1433"/>
    <w:rsid w:val="005A1482"/>
    <w:rsid w:val="005A16B1"/>
    <w:rsid w:val="005A17C1"/>
    <w:rsid w:val="005A1906"/>
    <w:rsid w:val="005A1D58"/>
    <w:rsid w:val="005A1F02"/>
    <w:rsid w:val="005A2148"/>
    <w:rsid w:val="005A2239"/>
    <w:rsid w:val="005A256D"/>
    <w:rsid w:val="005A28D0"/>
    <w:rsid w:val="005A2D1C"/>
    <w:rsid w:val="005A2E38"/>
    <w:rsid w:val="005A2F42"/>
    <w:rsid w:val="005A3198"/>
    <w:rsid w:val="005A3335"/>
    <w:rsid w:val="005A34A5"/>
    <w:rsid w:val="005A3843"/>
    <w:rsid w:val="005A3CC8"/>
    <w:rsid w:val="005A3ECE"/>
    <w:rsid w:val="005A3FFA"/>
    <w:rsid w:val="005A408B"/>
    <w:rsid w:val="005A4460"/>
    <w:rsid w:val="005A492F"/>
    <w:rsid w:val="005A522D"/>
    <w:rsid w:val="005A5820"/>
    <w:rsid w:val="005A5CC0"/>
    <w:rsid w:val="005A5E9C"/>
    <w:rsid w:val="005A64CC"/>
    <w:rsid w:val="005A64E6"/>
    <w:rsid w:val="005A6993"/>
    <w:rsid w:val="005A7280"/>
    <w:rsid w:val="005A72A1"/>
    <w:rsid w:val="005A7722"/>
    <w:rsid w:val="005A7CD7"/>
    <w:rsid w:val="005A7D41"/>
    <w:rsid w:val="005A7D9D"/>
    <w:rsid w:val="005B0041"/>
    <w:rsid w:val="005B02CC"/>
    <w:rsid w:val="005B07A1"/>
    <w:rsid w:val="005B0804"/>
    <w:rsid w:val="005B089F"/>
    <w:rsid w:val="005B0C7C"/>
    <w:rsid w:val="005B1165"/>
    <w:rsid w:val="005B11C7"/>
    <w:rsid w:val="005B148C"/>
    <w:rsid w:val="005B14F8"/>
    <w:rsid w:val="005B196B"/>
    <w:rsid w:val="005B198F"/>
    <w:rsid w:val="005B1CD4"/>
    <w:rsid w:val="005B2458"/>
    <w:rsid w:val="005B2D12"/>
    <w:rsid w:val="005B2E53"/>
    <w:rsid w:val="005B2F57"/>
    <w:rsid w:val="005B324D"/>
    <w:rsid w:val="005B37BB"/>
    <w:rsid w:val="005B39DC"/>
    <w:rsid w:val="005B4514"/>
    <w:rsid w:val="005B485A"/>
    <w:rsid w:val="005B4DBD"/>
    <w:rsid w:val="005B4DFC"/>
    <w:rsid w:val="005B4EA3"/>
    <w:rsid w:val="005B595A"/>
    <w:rsid w:val="005B5CB1"/>
    <w:rsid w:val="005B5E2A"/>
    <w:rsid w:val="005B5FFB"/>
    <w:rsid w:val="005B6040"/>
    <w:rsid w:val="005B64F6"/>
    <w:rsid w:val="005B69A5"/>
    <w:rsid w:val="005B6C1F"/>
    <w:rsid w:val="005B6CDE"/>
    <w:rsid w:val="005B724C"/>
    <w:rsid w:val="005B72F5"/>
    <w:rsid w:val="005B7D53"/>
    <w:rsid w:val="005B7F68"/>
    <w:rsid w:val="005C00AD"/>
    <w:rsid w:val="005C00F6"/>
    <w:rsid w:val="005C036B"/>
    <w:rsid w:val="005C0579"/>
    <w:rsid w:val="005C089B"/>
    <w:rsid w:val="005C0E33"/>
    <w:rsid w:val="005C167B"/>
    <w:rsid w:val="005C1C6F"/>
    <w:rsid w:val="005C1F09"/>
    <w:rsid w:val="005C1FFC"/>
    <w:rsid w:val="005C234F"/>
    <w:rsid w:val="005C3025"/>
    <w:rsid w:val="005C3027"/>
    <w:rsid w:val="005C30AE"/>
    <w:rsid w:val="005C3115"/>
    <w:rsid w:val="005C3614"/>
    <w:rsid w:val="005C37D7"/>
    <w:rsid w:val="005C3D33"/>
    <w:rsid w:val="005C3E76"/>
    <w:rsid w:val="005C41F0"/>
    <w:rsid w:val="005C44D6"/>
    <w:rsid w:val="005C46D1"/>
    <w:rsid w:val="005C4761"/>
    <w:rsid w:val="005C4840"/>
    <w:rsid w:val="005C484B"/>
    <w:rsid w:val="005C4A14"/>
    <w:rsid w:val="005C4B70"/>
    <w:rsid w:val="005C4D5C"/>
    <w:rsid w:val="005C53AD"/>
    <w:rsid w:val="005C5FBE"/>
    <w:rsid w:val="005C6466"/>
    <w:rsid w:val="005C656C"/>
    <w:rsid w:val="005C6AD0"/>
    <w:rsid w:val="005C6D31"/>
    <w:rsid w:val="005C6EC9"/>
    <w:rsid w:val="005C6F6D"/>
    <w:rsid w:val="005C77C6"/>
    <w:rsid w:val="005C7C6B"/>
    <w:rsid w:val="005D00F5"/>
    <w:rsid w:val="005D0328"/>
    <w:rsid w:val="005D04D5"/>
    <w:rsid w:val="005D05AF"/>
    <w:rsid w:val="005D07F4"/>
    <w:rsid w:val="005D0C72"/>
    <w:rsid w:val="005D0F25"/>
    <w:rsid w:val="005D1D8A"/>
    <w:rsid w:val="005D2A6C"/>
    <w:rsid w:val="005D2C73"/>
    <w:rsid w:val="005D3676"/>
    <w:rsid w:val="005D38A7"/>
    <w:rsid w:val="005D39F6"/>
    <w:rsid w:val="005D3B20"/>
    <w:rsid w:val="005D3C51"/>
    <w:rsid w:val="005D4006"/>
    <w:rsid w:val="005D40A8"/>
    <w:rsid w:val="005D427D"/>
    <w:rsid w:val="005D497E"/>
    <w:rsid w:val="005D49B1"/>
    <w:rsid w:val="005D4AA6"/>
    <w:rsid w:val="005D4B91"/>
    <w:rsid w:val="005D5326"/>
    <w:rsid w:val="005D5495"/>
    <w:rsid w:val="005D569E"/>
    <w:rsid w:val="005D57FA"/>
    <w:rsid w:val="005D5BDC"/>
    <w:rsid w:val="005D6699"/>
    <w:rsid w:val="005D6B6B"/>
    <w:rsid w:val="005D6D3F"/>
    <w:rsid w:val="005D6F38"/>
    <w:rsid w:val="005D6F52"/>
    <w:rsid w:val="005D74C8"/>
    <w:rsid w:val="005D7856"/>
    <w:rsid w:val="005D7ED0"/>
    <w:rsid w:val="005E0724"/>
    <w:rsid w:val="005E07DE"/>
    <w:rsid w:val="005E0C0A"/>
    <w:rsid w:val="005E0DF8"/>
    <w:rsid w:val="005E0EEB"/>
    <w:rsid w:val="005E0FEB"/>
    <w:rsid w:val="005E12B6"/>
    <w:rsid w:val="005E190C"/>
    <w:rsid w:val="005E1911"/>
    <w:rsid w:val="005E1A79"/>
    <w:rsid w:val="005E1BBE"/>
    <w:rsid w:val="005E1E39"/>
    <w:rsid w:val="005E1F61"/>
    <w:rsid w:val="005E209A"/>
    <w:rsid w:val="005E21F0"/>
    <w:rsid w:val="005E285E"/>
    <w:rsid w:val="005E2A09"/>
    <w:rsid w:val="005E2A67"/>
    <w:rsid w:val="005E2D6C"/>
    <w:rsid w:val="005E2ECE"/>
    <w:rsid w:val="005E2F8E"/>
    <w:rsid w:val="005E31B6"/>
    <w:rsid w:val="005E31C8"/>
    <w:rsid w:val="005E3373"/>
    <w:rsid w:val="005E3376"/>
    <w:rsid w:val="005E4179"/>
    <w:rsid w:val="005E4238"/>
    <w:rsid w:val="005E43C9"/>
    <w:rsid w:val="005E4968"/>
    <w:rsid w:val="005E49EA"/>
    <w:rsid w:val="005E4A32"/>
    <w:rsid w:val="005E4AE7"/>
    <w:rsid w:val="005E4B5F"/>
    <w:rsid w:val="005E4F40"/>
    <w:rsid w:val="005E5699"/>
    <w:rsid w:val="005E56D1"/>
    <w:rsid w:val="005E57F1"/>
    <w:rsid w:val="005E6530"/>
    <w:rsid w:val="005E6851"/>
    <w:rsid w:val="005E6E13"/>
    <w:rsid w:val="005E6E36"/>
    <w:rsid w:val="005E7217"/>
    <w:rsid w:val="005E7279"/>
    <w:rsid w:val="005E7508"/>
    <w:rsid w:val="005E791B"/>
    <w:rsid w:val="005E7C1E"/>
    <w:rsid w:val="005E7C55"/>
    <w:rsid w:val="005E7DC3"/>
    <w:rsid w:val="005E7EBA"/>
    <w:rsid w:val="005F02BD"/>
    <w:rsid w:val="005F05A4"/>
    <w:rsid w:val="005F07B7"/>
    <w:rsid w:val="005F10E3"/>
    <w:rsid w:val="005F11D7"/>
    <w:rsid w:val="005F1629"/>
    <w:rsid w:val="005F1721"/>
    <w:rsid w:val="005F1733"/>
    <w:rsid w:val="005F18B5"/>
    <w:rsid w:val="005F18D2"/>
    <w:rsid w:val="005F1904"/>
    <w:rsid w:val="005F194C"/>
    <w:rsid w:val="005F1962"/>
    <w:rsid w:val="005F1B5A"/>
    <w:rsid w:val="005F1D5B"/>
    <w:rsid w:val="005F1D8A"/>
    <w:rsid w:val="005F1F62"/>
    <w:rsid w:val="005F2233"/>
    <w:rsid w:val="005F24AB"/>
    <w:rsid w:val="005F2937"/>
    <w:rsid w:val="005F2D1B"/>
    <w:rsid w:val="005F305C"/>
    <w:rsid w:val="005F32D7"/>
    <w:rsid w:val="005F348A"/>
    <w:rsid w:val="005F364F"/>
    <w:rsid w:val="005F39BB"/>
    <w:rsid w:val="005F3A4D"/>
    <w:rsid w:val="005F3C26"/>
    <w:rsid w:val="005F4127"/>
    <w:rsid w:val="005F44E1"/>
    <w:rsid w:val="005F4587"/>
    <w:rsid w:val="005F47DE"/>
    <w:rsid w:val="005F4893"/>
    <w:rsid w:val="005F4A47"/>
    <w:rsid w:val="005F4ABF"/>
    <w:rsid w:val="005F4ACF"/>
    <w:rsid w:val="005F4C69"/>
    <w:rsid w:val="005F53EF"/>
    <w:rsid w:val="005F5887"/>
    <w:rsid w:val="005F5A6D"/>
    <w:rsid w:val="005F5D8B"/>
    <w:rsid w:val="005F6395"/>
    <w:rsid w:val="005F657E"/>
    <w:rsid w:val="005F6852"/>
    <w:rsid w:val="005F6CC9"/>
    <w:rsid w:val="005F6FD4"/>
    <w:rsid w:val="005F71BF"/>
    <w:rsid w:val="005F79C0"/>
    <w:rsid w:val="00600093"/>
    <w:rsid w:val="006004DF"/>
    <w:rsid w:val="00600944"/>
    <w:rsid w:val="00600951"/>
    <w:rsid w:val="00600BF7"/>
    <w:rsid w:val="00600FEB"/>
    <w:rsid w:val="0060115B"/>
    <w:rsid w:val="006012C8"/>
    <w:rsid w:val="006012E5"/>
    <w:rsid w:val="00601609"/>
    <w:rsid w:val="006021E5"/>
    <w:rsid w:val="00602413"/>
    <w:rsid w:val="0060254C"/>
    <w:rsid w:val="006025F1"/>
    <w:rsid w:val="00602A45"/>
    <w:rsid w:val="00602B12"/>
    <w:rsid w:val="00602C2F"/>
    <w:rsid w:val="00602DDD"/>
    <w:rsid w:val="00603743"/>
    <w:rsid w:val="006038E8"/>
    <w:rsid w:val="00604272"/>
    <w:rsid w:val="006044A0"/>
    <w:rsid w:val="0060515A"/>
    <w:rsid w:val="00605429"/>
    <w:rsid w:val="0060587F"/>
    <w:rsid w:val="00605904"/>
    <w:rsid w:val="0060602C"/>
    <w:rsid w:val="006063EB"/>
    <w:rsid w:val="00606605"/>
    <w:rsid w:val="0060694C"/>
    <w:rsid w:val="0060694F"/>
    <w:rsid w:val="00607024"/>
    <w:rsid w:val="00607162"/>
    <w:rsid w:val="00607244"/>
    <w:rsid w:val="006074B3"/>
    <w:rsid w:val="00607D07"/>
    <w:rsid w:val="00607D66"/>
    <w:rsid w:val="00607FA8"/>
    <w:rsid w:val="006100B9"/>
    <w:rsid w:val="00610239"/>
    <w:rsid w:val="00610324"/>
    <w:rsid w:val="00610573"/>
    <w:rsid w:val="00610ACC"/>
    <w:rsid w:val="00611100"/>
    <w:rsid w:val="006114C0"/>
    <w:rsid w:val="006118AE"/>
    <w:rsid w:val="00611A10"/>
    <w:rsid w:val="00611C35"/>
    <w:rsid w:val="00611C8A"/>
    <w:rsid w:val="00611D84"/>
    <w:rsid w:val="006120BB"/>
    <w:rsid w:val="0061244A"/>
    <w:rsid w:val="006124B5"/>
    <w:rsid w:val="00612BE4"/>
    <w:rsid w:val="006130FA"/>
    <w:rsid w:val="0061363D"/>
    <w:rsid w:val="006137A7"/>
    <w:rsid w:val="006137F5"/>
    <w:rsid w:val="0061443C"/>
    <w:rsid w:val="0061499B"/>
    <w:rsid w:val="00614E8A"/>
    <w:rsid w:val="00615379"/>
    <w:rsid w:val="006153A6"/>
    <w:rsid w:val="006154F3"/>
    <w:rsid w:val="006155F7"/>
    <w:rsid w:val="0061573A"/>
    <w:rsid w:val="00615951"/>
    <w:rsid w:val="00615B0D"/>
    <w:rsid w:val="00615E1E"/>
    <w:rsid w:val="00616057"/>
    <w:rsid w:val="006163E4"/>
    <w:rsid w:val="00616645"/>
    <w:rsid w:val="00616E8B"/>
    <w:rsid w:val="00616EC0"/>
    <w:rsid w:val="006175B7"/>
    <w:rsid w:val="00617961"/>
    <w:rsid w:val="00617B41"/>
    <w:rsid w:val="00617C22"/>
    <w:rsid w:val="00617CDB"/>
    <w:rsid w:val="00617FD1"/>
    <w:rsid w:val="0062045F"/>
    <w:rsid w:val="00620771"/>
    <w:rsid w:val="006207DD"/>
    <w:rsid w:val="00620C49"/>
    <w:rsid w:val="0062104E"/>
    <w:rsid w:val="006214D8"/>
    <w:rsid w:val="0062157D"/>
    <w:rsid w:val="006219FB"/>
    <w:rsid w:val="00621A94"/>
    <w:rsid w:val="00621DA8"/>
    <w:rsid w:val="00622B53"/>
    <w:rsid w:val="00622BB5"/>
    <w:rsid w:val="00622D93"/>
    <w:rsid w:val="0062356B"/>
    <w:rsid w:val="00624263"/>
    <w:rsid w:val="00624750"/>
    <w:rsid w:val="006249BE"/>
    <w:rsid w:val="00624E15"/>
    <w:rsid w:val="00624E49"/>
    <w:rsid w:val="00624E73"/>
    <w:rsid w:val="006251BA"/>
    <w:rsid w:val="006251CF"/>
    <w:rsid w:val="0062585B"/>
    <w:rsid w:val="00625904"/>
    <w:rsid w:val="00625AE1"/>
    <w:rsid w:val="00625B12"/>
    <w:rsid w:val="00626144"/>
    <w:rsid w:val="0062647E"/>
    <w:rsid w:val="0062661C"/>
    <w:rsid w:val="0062680A"/>
    <w:rsid w:val="00626957"/>
    <w:rsid w:val="00626AF8"/>
    <w:rsid w:val="00626BD0"/>
    <w:rsid w:val="00627154"/>
    <w:rsid w:val="00627280"/>
    <w:rsid w:val="0062745C"/>
    <w:rsid w:val="00627519"/>
    <w:rsid w:val="006275E5"/>
    <w:rsid w:val="0062790D"/>
    <w:rsid w:val="00627A63"/>
    <w:rsid w:val="00630035"/>
    <w:rsid w:val="00630632"/>
    <w:rsid w:val="00630963"/>
    <w:rsid w:val="00630AD3"/>
    <w:rsid w:val="0063134B"/>
    <w:rsid w:val="006313B0"/>
    <w:rsid w:val="006313F2"/>
    <w:rsid w:val="00631902"/>
    <w:rsid w:val="00631BE7"/>
    <w:rsid w:val="00631C8D"/>
    <w:rsid w:val="00631D96"/>
    <w:rsid w:val="006320C2"/>
    <w:rsid w:val="006323DE"/>
    <w:rsid w:val="0063248F"/>
    <w:rsid w:val="006332AD"/>
    <w:rsid w:val="00633423"/>
    <w:rsid w:val="00633750"/>
    <w:rsid w:val="00634856"/>
    <w:rsid w:val="006350D0"/>
    <w:rsid w:val="006351B8"/>
    <w:rsid w:val="006352D2"/>
    <w:rsid w:val="006353FE"/>
    <w:rsid w:val="006355C4"/>
    <w:rsid w:val="0063597C"/>
    <w:rsid w:val="00635CE6"/>
    <w:rsid w:val="00635E58"/>
    <w:rsid w:val="00635EC0"/>
    <w:rsid w:val="00636066"/>
    <w:rsid w:val="00636527"/>
    <w:rsid w:val="006365E2"/>
    <w:rsid w:val="006365E8"/>
    <w:rsid w:val="006368F8"/>
    <w:rsid w:val="0063759A"/>
    <w:rsid w:val="00637809"/>
    <w:rsid w:val="0063792E"/>
    <w:rsid w:val="00637A70"/>
    <w:rsid w:val="006401C1"/>
    <w:rsid w:val="00640201"/>
    <w:rsid w:val="00640408"/>
    <w:rsid w:val="006408B1"/>
    <w:rsid w:val="00640909"/>
    <w:rsid w:val="00640AEA"/>
    <w:rsid w:val="00640EE8"/>
    <w:rsid w:val="006412B1"/>
    <w:rsid w:val="0064140D"/>
    <w:rsid w:val="00641B60"/>
    <w:rsid w:val="00641CFA"/>
    <w:rsid w:val="0064255F"/>
    <w:rsid w:val="006425F9"/>
    <w:rsid w:val="0064264E"/>
    <w:rsid w:val="006428C6"/>
    <w:rsid w:val="00642C02"/>
    <w:rsid w:val="006433D9"/>
    <w:rsid w:val="00643541"/>
    <w:rsid w:val="006438A4"/>
    <w:rsid w:val="006438D4"/>
    <w:rsid w:val="00643A86"/>
    <w:rsid w:val="00643C24"/>
    <w:rsid w:val="00643C88"/>
    <w:rsid w:val="00643CA9"/>
    <w:rsid w:val="00643FBF"/>
    <w:rsid w:val="006441BD"/>
    <w:rsid w:val="00644928"/>
    <w:rsid w:val="00644A61"/>
    <w:rsid w:val="00644E66"/>
    <w:rsid w:val="00645412"/>
    <w:rsid w:val="00645576"/>
    <w:rsid w:val="0064562A"/>
    <w:rsid w:val="006456F6"/>
    <w:rsid w:val="006464BE"/>
    <w:rsid w:val="0064658C"/>
    <w:rsid w:val="00646802"/>
    <w:rsid w:val="00646D71"/>
    <w:rsid w:val="00646FA8"/>
    <w:rsid w:val="00647671"/>
    <w:rsid w:val="0064779A"/>
    <w:rsid w:val="0065010E"/>
    <w:rsid w:val="0065032C"/>
    <w:rsid w:val="00650469"/>
    <w:rsid w:val="0065056C"/>
    <w:rsid w:val="00650631"/>
    <w:rsid w:val="00650820"/>
    <w:rsid w:val="00650A7E"/>
    <w:rsid w:val="00650E2E"/>
    <w:rsid w:val="0065118B"/>
    <w:rsid w:val="0065138A"/>
    <w:rsid w:val="00651444"/>
    <w:rsid w:val="006514D6"/>
    <w:rsid w:val="006520EB"/>
    <w:rsid w:val="006521E7"/>
    <w:rsid w:val="006522C7"/>
    <w:rsid w:val="00652559"/>
    <w:rsid w:val="0065259E"/>
    <w:rsid w:val="0065267C"/>
    <w:rsid w:val="00652C20"/>
    <w:rsid w:val="00652D2C"/>
    <w:rsid w:val="00652D98"/>
    <w:rsid w:val="00652F24"/>
    <w:rsid w:val="0065316D"/>
    <w:rsid w:val="00653219"/>
    <w:rsid w:val="00653253"/>
    <w:rsid w:val="006533CD"/>
    <w:rsid w:val="00653509"/>
    <w:rsid w:val="00653831"/>
    <w:rsid w:val="00653D15"/>
    <w:rsid w:val="00653F38"/>
    <w:rsid w:val="00654465"/>
    <w:rsid w:val="00654AEE"/>
    <w:rsid w:val="00654BE4"/>
    <w:rsid w:val="00654ECA"/>
    <w:rsid w:val="00654FD8"/>
    <w:rsid w:val="006551D6"/>
    <w:rsid w:val="006553F2"/>
    <w:rsid w:val="00655504"/>
    <w:rsid w:val="006556BE"/>
    <w:rsid w:val="0065615A"/>
    <w:rsid w:val="00657176"/>
    <w:rsid w:val="006573E8"/>
    <w:rsid w:val="00657822"/>
    <w:rsid w:val="0066022B"/>
    <w:rsid w:val="00660944"/>
    <w:rsid w:val="0066150B"/>
    <w:rsid w:val="00661775"/>
    <w:rsid w:val="00662125"/>
    <w:rsid w:val="0066217F"/>
    <w:rsid w:val="00662328"/>
    <w:rsid w:val="006625C9"/>
    <w:rsid w:val="00662AFF"/>
    <w:rsid w:val="00662BF8"/>
    <w:rsid w:val="006631FB"/>
    <w:rsid w:val="006633DC"/>
    <w:rsid w:val="00663730"/>
    <w:rsid w:val="00663867"/>
    <w:rsid w:val="00663DE0"/>
    <w:rsid w:val="006641BE"/>
    <w:rsid w:val="00664424"/>
    <w:rsid w:val="006644B0"/>
    <w:rsid w:val="00664824"/>
    <w:rsid w:val="00664F16"/>
    <w:rsid w:val="006653F6"/>
    <w:rsid w:val="00665933"/>
    <w:rsid w:val="00665967"/>
    <w:rsid w:val="006659A1"/>
    <w:rsid w:val="00665B96"/>
    <w:rsid w:val="00665E78"/>
    <w:rsid w:val="00665EFD"/>
    <w:rsid w:val="00665FF3"/>
    <w:rsid w:val="00666181"/>
    <w:rsid w:val="006661D0"/>
    <w:rsid w:val="006664EC"/>
    <w:rsid w:val="00666626"/>
    <w:rsid w:val="00666A50"/>
    <w:rsid w:val="00666DDF"/>
    <w:rsid w:val="00667041"/>
    <w:rsid w:val="00667096"/>
    <w:rsid w:val="006672EB"/>
    <w:rsid w:val="0066775E"/>
    <w:rsid w:val="006678C2"/>
    <w:rsid w:val="00667F20"/>
    <w:rsid w:val="00667F47"/>
    <w:rsid w:val="00670386"/>
    <w:rsid w:val="00670744"/>
    <w:rsid w:val="0067081C"/>
    <w:rsid w:val="006709D8"/>
    <w:rsid w:val="006709EE"/>
    <w:rsid w:val="00670A75"/>
    <w:rsid w:val="006710D6"/>
    <w:rsid w:val="006713FB"/>
    <w:rsid w:val="006714C9"/>
    <w:rsid w:val="00671692"/>
    <w:rsid w:val="00671779"/>
    <w:rsid w:val="00671D76"/>
    <w:rsid w:val="00671EC5"/>
    <w:rsid w:val="00671F67"/>
    <w:rsid w:val="00672713"/>
    <w:rsid w:val="00672783"/>
    <w:rsid w:val="006730AB"/>
    <w:rsid w:val="00673955"/>
    <w:rsid w:val="00673DEF"/>
    <w:rsid w:val="006740E2"/>
    <w:rsid w:val="00674439"/>
    <w:rsid w:val="00674B1C"/>
    <w:rsid w:val="00674D04"/>
    <w:rsid w:val="00674DBD"/>
    <w:rsid w:val="00674E32"/>
    <w:rsid w:val="0067500B"/>
    <w:rsid w:val="00675198"/>
    <w:rsid w:val="00675D58"/>
    <w:rsid w:val="00675FEF"/>
    <w:rsid w:val="006760A4"/>
    <w:rsid w:val="00676B95"/>
    <w:rsid w:val="00676C5E"/>
    <w:rsid w:val="00676DDA"/>
    <w:rsid w:val="00677173"/>
    <w:rsid w:val="006771F1"/>
    <w:rsid w:val="00677536"/>
    <w:rsid w:val="00677A6E"/>
    <w:rsid w:val="00677C48"/>
    <w:rsid w:val="006800F5"/>
    <w:rsid w:val="00680445"/>
    <w:rsid w:val="0068098C"/>
    <w:rsid w:val="00680BEB"/>
    <w:rsid w:val="006813B6"/>
    <w:rsid w:val="0068153B"/>
    <w:rsid w:val="00681939"/>
    <w:rsid w:val="00681A20"/>
    <w:rsid w:val="00681AEB"/>
    <w:rsid w:val="00682408"/>
    <w:rsid w:val="00682461"/>
    <w:rsid w:val="006826B0"/>
    <w:rsid w:val="00682894"/>
    <w:rsid w:val="006829CD"/>
    <w:rsid w:val="006829DB"/>
    <w:rsid w:val="00682CB2"/>
    <w:rsid w:val="0068329F"/>
    <w:rsid w:val="0068357D"/>
    <w:rsid w:val="00683596"/>
    <w:rsid w:val="00683A39"/>
    <w:rsid w:val="00683B73"/>
    <w:rsid w:val="00683ED5"/>
    <w:rsid w:val="00683EFF"/>
    <w:rsid w:val="0068410C"/>
    <w:rsid w:val="00684168"/>
    <w:rsid w:val="00684230"/>
    <w:rsid w:val="00684256"/>
    <w:rsid w:val="0068429D"/>
    <w:rsid w:val="00684483"/>
    <w:rsid w:val="0068465D"/>
    <w:rsid w:val="006846FF"/>
    <w:rsid w:val="006847C7"/>
    <w:rsid w:val="00684810"/>
    <w:rsid w:val="00684B7B"/>
    <w:rsid w:val="00684BED"/>
    <w:rsid w:val="0068513B"/>
    <w:rsid w:val="006851A3"/>
    <w:rsid w:val="00685340"/>
    <w:rsid w:val="00685671"/>
    <w:rsid w:val="006857D9"/>
    <w:rsid w:val="00685AC7"/>
    <w:rsid w:val="00685C55"/>
    <w:rsid w:val="006864A1"/>
    <w:rsid w:val="00686A60"/>
    <w:rsid w:val="00687A1C"/>
    <w:rsid w:val="00687DE1"/>
    <w:rsid w:val="00687E2C"/>
    <w:rsid w:val="00690098"/>
    <w:rsid w:val="0069021A"/>
    <w:rsid w:val="00690426"/>
    <w:rsid w:val="0069045D"/>
    <w:rsid w:val="006906F1"/>
    <w:rsid w:val="00690793"/>
    <w:rsid w:val="00690825"/>
    <w:rsid w:val="00690ACB"/>
    <w:rsid w:val="00690E09"/>
    <w:rsid w:val="00690FCD"/>
    <w:rsid w:val="006910B2"/>
    <w:rsid w:val="00691127"/>
    <w:rsid w:val="00691299"/>
    <w:rsid w:val="0069175E"/>
    <w:rsid w:val="006918D7"/>
    <w:rsid w:val="00692438"/>
    <w:rsid w:val="00694010"/>
    <w:rsid w:val="006941B4"/>
    <w:rsid w:val="0069468C"/>
    <w:rsid w:val="00694BB3"/>
    <w:rsid w:val="00694F1A"/>
    <w:rsid w:val="00694F40"/>
    <w:rsid w:val="006959E7"/>
    <w:rsid w:val="00695BEC"/>
    <w:rsid w:val="00695C5F"/>
    <w:rsid w:val="00695F5E"/>
    <w:rsid w:val="006963B0"/>
    <w:rsid w:val="006967CF"/>
    <w:rsid w:val="00696BE3"/>
    <w:rsid w:val="00697088"/>
    <w:rsid w:val="006970EF"/>
    <w:rsid w:val="00697178"/>
    <w:rsid w:val="00697300"/>
    <w:rsid w:val="00697817"/>
    <w:rsid w:val="006979C1"/>
    <w:rsid w:val="00697A3A"/>
    <w:rsid w:val="00697A54"/>
    <w:rsid w:val="006A0151"/>
    <w:rsid w:val="006A05D0"/>
    <w:rsid w:val="006A06AD"/>
    <w:rsid w:val="006A089C"/>
    <w:rsid w:val="006A113D"/>
    <w:rsid w:val="006A11D8"/>
    <w:rsid w:val="006A14F5"/>
    <w:rsid w:val="006A16B2"/>
    <w:rsid w:val="006A1943"/>
    <w:rsid w:val="006A1E41"/>
    <w:rsid w:val="006A2FE2"/>
    <w:rsid w:val="006A30B8"/>
    <w:rsid w:val="006A3108"/>
    <w:rsid w:val="006A34A1"/>
    <w:rsid w:val="006A35F3"/>
    <w:rsid w:val="006A3629"/>
    <w:rsid w:val="006A3CE2"/>
    <w:rsid w:val="006A3D8C"/>
    <w:rsid w:val="006A47B9"/>
    <w:rsid w:val="006A489E"/>
    <w:rsid w:val="006A48D8"/>
    <w:rsid w:val="006A4973"/>
    <w:rsid w:val="006A49A4"/>
    <w:rsid w:val="006A4AB3"/>
    <w:rsid w:val="006A4BC9"/>
    <w:rsid w:val="006A55D2"/>
    <w:rsid w:val="006A59A6"/>
    <w:rsid w:val="006A610F"/>
    <w:rsid w:val="006A617E"/>
    <w:rsid w:val="006A624C"/>
    <w:rsid w:val="006A62B7"/>
    <w:rsid w:val="006A653F"/>
    <w:rsid w:val="006A68D6"/>
    <w:rsid w:val="006A6970"/>
    <w:rsid w:val="006A69F1"/>
    <w:rsid w:val="006A6A0A"/>
    <w:rsid w:val="006A6A31"/>
    <w:rsid w:val="006A6CB5"/>
    <w:rsid w:val="006A7116"/>
    <w:rsid w:val="006A74A0"/>
    <w:rsid w:val="006A77C2"/>
    <w:rsid w:val="006A7809"/>
    <w:rsid w:val="006A785A"/>
    <w:rsid w:val="006A796C"/>
    <w:rsid w:val="006A7DC7"/>
    <w:rsid w:val="006B0975"/>
    <w:rsid w:val="006B10E0"/>
    <w:rsid w:val="006B1115"/>
    <w:rsid w:val="006B1269"/>
    <w:rsid w:val="006B1761"/>
    <w:rsid w:val="006B193B"/>
    <w:rsid w:val="006B1980"/>
    <w:rsid w:val="006B1A3D"/>
    <w:rsid w:val="006B2481"/>
    <w:rsid w:val="006B25C3"/>
    <w:rsid w:val="006B2716"/>
    <w:rsid w:val="006B2722"/>
    <w:rsid w:val="006B2BD9"/>
    <w:rsid w:val="006B2DD6"/>
    <w:rsid w:val="006B31B5"/>
    <w:rsid w:val="006B32ED"/>
    <w:rsid w:val="006B3479"/>
    <w:rsid w:val="006B370A"/>
    <w:rsid w:val="006B380E"/>
    <w:rsid w:val="006B3946"/>
    <w:rsid w:val="006B3E5B"/>
    <w:rsid w:val="006B4165"/>
    <w:rsid w:val="006B4321"/>
    <w:rsid w:val="006B4759"/>
    <w:rsid w:val="006B48B8"/>
    <w:rsid w:val="006B48C2"/>
    <w:rsid w:val="006B5153"/>
    <w:rsid w:val="006B5508"/>
    <w:rsid w:val="006B5C84"/>
    <w:rsid w:val="006B5EBE"/>
    <w:rsid w:val="006B5EC8"/>
    <w:rsid w:val="006B5FFA"/>
    <w:rsid w:val="006B60A2"/>
    <w:rsid w:val="006B61CF"/>
    <w:rsid w:val="006B62FE"/>
    <w:rsid w:val="006B64CB"/>
    <w:rsid w:val="006B6612"/>
    <w:rsid w:val="006B712A"/>
    <w:rsid w:val="006B7190"/>
    <w:rsid w:val="006B7D62"/>
    <w:rsid w:val="006C02C3"/>
    <w:rsid w:val="006C02EF"/>
    <w:rsid w:val="006C0311"/>
    <w:rsid w:val="006C03C5"/>
    <w:rsid w:val="006C0561"/>
    <w:rsid w:val="006C0859"/>
    <w:rsid w:val="006C0A80"/>
    <w:rsid w:val="006C0B8C"/>
    <w:rsid w:val="006C15DF"/>
    <w:rsid w:val="006C17B2"/>
    <w:rsid w:val="006C1821"/>
    <w:rsid w:val="006C1A5D"/>
    <w:rsid w:val="006C1B22"/>
    <w:rsid w:val="006C1BA6"/>
    <w:rsid w:val="006C1C98"/>
    <w:rsid w:val="006C1CA6"/>
    <w:rsid w:val="006C1D95"/>
    <w:rsid w:val="006C20AC"/>
    <w:rsid w:val="006C2996"/>
    <w:rsid w:val="006C2A71"/>
    <w:rsid w:val="006C2EC9"/>
    <w:rsid w:val="006C2FFD"/>
    <w:rsid w:val="006C310D"/>
    <w:rsid w:val="006C325A"/>
    <w:rsid w:val="006C376C"/>
    <w:rsid w:val="006C37E3"/>
    <w:rsid w:val="006C3830"/>
    <w:rsid w:val="006C38B5"/>
    <w:rsid w:val="006C38DF"/>
    <w:rsid w:val="006C3900"/>
    <w:rsid w:val="006C394E"/>
    <w:rsid w:val="006C4367"/>
    <w:rsid w:val="006C456D"/>
    <w:rsid w:val="006C45B7"/>
    <w:rsid w:val="006C4A57"/>
    <w:rsid w:val="006C551A"/>
    <w:rsid w:val="006C5803"/>
    <w:rsid w:val="006C5A21"/>
    <w:rsid w:val="006C6086"/>
    <w:rsid w:val="006C6489"/>
    <w:rsid w:val="006C66A7"/>
    <w:rsid w:val="006C6A71"/>
    <w:rsid w:val="006C6C93"/>
    <w:rsid w:val="006C6F48"/>
    <w:rsid w:val="006C6F4D"/>
    <w:rsid w:val="006C72CE"/>
    <w:rsid w:val="006D0035"/>
    <w:rsid w:val="006D028A"/>
    <w:rsid w:val="006D0329"/>
    <w:rsid w:val="006D0342"/>
    <w:rsid w:val="006D0D12"/>
    <w:rsid w:val="006D0FFC"/>
    <w:rsid w:val="006D174B"/>
    <w:rsid w:val="006D182D"/>
    <w:rsid w:val="006D1D48"/>
    <w:rsid w:val="006D2357"/>
    <w:rsid w:val="006D246B"/>
    <w:rsid w:val="006D25C9"/>
    <w:rsid w:val="006D28CB"/>
    <w:rsid w:val="006D2F7D"/>
    <w:rsid w:val="006D3699"/>
    <w:rsid w:val="006D3D5F"/>
    <w:rsid w:val="006D4A67"/>
    <w:rsid w:val="006D4CFE"/>
    <w:rsid w:val="006D525C"/>
    <w:rsid w:val="006D537B"/>
    <w:rsid w:val="006D55B1"/>
    <w:rsid w:val="006D5822"/>
    <w:rsid w:val="006D5896"/>
    <w:rsid w:val="006D5935"/>
    <w:rsid w:val="006D59A6"/>
    <w:rsid w:val="006D5B33"/>
    <w:rsid w:val="006D5CA5"/>
    <w:rsid w:val="006D5E01"/>
    <w:rsid w:val="006D6214"/>
    <w:rsid w:val="006D6241"/>
    <w:rsid w:val="006D686D"/>
    <w:rsid w:val="006D68DA"/>
    <w:rsid w:val="006D6C1F"/>
    <w:rsid w:val="006D6E69"/>
    <w:rsid w:val="006D764F"/>
    <w:rsid w:val="006D78A1"/>
    <w:rsid w:val="006D79E3"/>
    <w:rsid w:val="006D7BDD"/>
    <w:rsid w:val="006E0178"/>
    <w:rsid w:val="006E04BB"/>
    <w:rsid w:val="006E11FE"/>
    <w:rsid w:val="006E1481"/>
    <w:rsid w:val="006E1514"/>
    <w:rsid w:val="006E1827"/>
    <w:rsid w:val="006E1F04"/>
    <w:rsid w:val="006E2769"/>
    <w:rsid w:val="006E3941"/>
    <w:rsid w:val="006E3A83"/>
    <w:rsid w:val="006E3E09"/>
    <w:rsid w:val="006E40D2"/>
    <w:rsid w:val="006E4273"/>
    <w:rsid w:val="006E43FD"/>
    <w:rsid w:val="006E4523"/>
    <w:rsid w:val="006E4942"/>
    <w:rsid w:val="006E4A8C"/>
    <w:rsid w:val="006E4C9B"/>
    <w:rsid w:val="006E4DE6"/>
    <w:rsid w:val="006E4E7A"/>
    <w:rsid w:val="006E5065"/>
    <w:rsid w:val="006E5341"/>
    <w:rsid w:val="006E5361"/>
    <w:rsid w:val="006E55A8"/>
    <w:rsid w:val="006E5965"/>
    <w:rsid w:val="006E5ADE"/>
    <w:rsid w:val="006E5BB0"/>
    <w:rsid w:val="006E64E1"/>
    <w:rsid w:val="006E677E"/>
    <w:rsid w:val="006E68B4"/>
    <w:rsid w:val="006E6A14"/>
    <w:rsid w:val="006E7633"/>
    <w:rsid w:val="006E77FB"/>
    <w:rsid w:val="006E793F"/>
    <w:rsid w:val="006E7B15"/>
    <w:rsid w:val="006E7E63"/>
    <w:rsid w:val="006F0624"/>
    <w:rsid w:val="006F09B4"/>
    <w:rsid w:val="006F1404"/>
    <w:rsid w:val="006F1E91"/>
    <w:rsid w:val="006F2216"/>
    <w:rsid w:val="006F28A8"/>
    <w:rsid w:val="006F2D83"/>
    <w:rsid w:val="006F3484"/>
    <w:rsid w:val="006F36E8"/>
    <w:rsid w:val="006F3822"/>
    <w:rsid w:val="006F3C14"/>
    <w:rsid w:val="006F3CC4"/>
    <w:rsid w:val="006F4095"/>
    <w:rsid w:val="006F41FA"/>
    <w:rsid w:val="006F4690"/>
    <w:rsid w:val="006F5370"/>
    <w:rsid w:val="006F5A66"/>
    <w:rsid w:val="006F5F66"/>
    <w:rsid w:val="006F61C1"/>
    <w:rsid w:val="006F6401"/>
    <w:rsid w:val="006F6EE5"/>
    <w:rsid w:val="006F7103"/>
    <w:rsid w:val="006F73CA"/>
    <w:rsid w:val="006F778B"/>
    <w:rsid w:val="006F77B6"/>
    <w:rsid w:val="006F799A"/>
    <w:rsid w:val="006F7ED0"/>
    <w:rsid w:val="00700324"/>
    <w:rsid w:val="00700480"/>
    <w:rsid w:val="007005AA"/>
    <w:rsid w:val="0070086C"/>
    <w:rsid w:val="007010A7"/>
    <w:rsid w:val="00701190"/>
    <w:rsid w:val="007011F3"/>
    <w:rsid w:val="0070122C"/>
    <w:rsid w:val="00701452"/>
    <w:rsid w:val="00701535"/>
    <w:rsid w:val="0070171A"/>
    <w:rsid w:val="00702083"/>
    <w:rsid w:val="007027D4"/>
    <w:rsid w:val="00702E8E"/>
    <w:rsid w:val="007036B9"/>
    <w:rsid w:val="00703817"/>
    <w:rsid w:val="00703900"/>
    <w:rsid w:val="00704385"/>
    <w:rsid w:val="00705B05"/>
    <w:rsid w:val="00705EC5"/>
    <w:rsid w:val="0070631C"/>
    <w:rsid w:val="00706500"/>
    <w:rsid w:val="0070654F"/>
    <w:rsid w:val="00706693"/>
    <w:rsid w:val="007068B3"/>
    <w:rsid w:val="00706A30"/>
    <w:rsid w:val="00706B7D"/>
    <w:rsid w:val="00707107"/>
    <w:rsid w:val="00707357"/>
    <w:rsid w:val="00707360"/>
    <w:rsid w:val="007073BA"/>
    <w:rsid w:val="00707949"/>
    <w:rsid w:val="00707DE0"/>
    <w:rsid w:val="0071035A"/>
    <w:rsid w:val="00710452"/>
    <w:rsid w:val="00710DEB"/>
    <w:rsid w:val="00711531"/>
    <w:rsid w:val="00711550"/>
    <w:rsid w:val="0071188D"/>
    <w:rsid w:val="00711C84"/>
    <w:rsid w:val="00711D5B"/>
    <w:rsid w:val="00712040"/>
    <w:rsid w:val="00712430"/>
    <w:rsid w:val="007124DD"/>
    <w:rsid w:val="007128A2"/>
    <w:rsid w:val="00713117"/>
    <w:rsid w:val="00713CFE"/>
    <w:rsid w:val="00713EBB"/>
    <w:rsid w:val="0071408C"/>
    <w:rsid w:val="00714830"/>
    <w:rsid w:val="0071496C"/>
    <w:rsid w:val="00714DEE"/>
    <w:rsid w:val="00714E7B"/>
    <w:rsid w:val="007152F7"/>
    <w:rsid w:val="00715474"/>
    <w:rsid w:val="007154C7"/>
    <w:rsid w:val="0071569D"/>
    <w:rsid w:val="007156C6"/>
    <w:rsid w:val="00715F2D"/>
    <w:rsid w:val="0071654E"/>
    <w:rsid w:val="00716B29"/>
    <w:rsid w:val="007171E3"/>
    <w:rsid w:val="007176C0"/>
    <w:rsid w:val="00717724"/>
    <w:rsid w:val="00717C67"/>
    <w:rsid w:val="00717E60"/>
    <w:rsid w:val="00720633"/>
    <w:rsid w:val="00720A1C"/>
    <w:rsid w:val="00721128"/>
    <w:rsid w:val="007211A5"/>
    <w:rsid w:val="007216FD"/>
    <w:rsid w:val="00721836"/>
    <w:rsid w:val="0072195B"/>
    <w:rsid w:val="00721AF7"/>
    <w:rsid w:val="00722565"/>
    <w:rsid w:val="00722FC2"/>
    <w:rsid w:val="0072332B"/>
    <w:rsid w:val="00723ABC"/>
    <w:rsid w:val="00723F8D"/>
    <w:rsid w:val="00724467"/>
    <w:rsid w:val="00724605"/>
    <w:rsid w:val="0072478B"/>
    <w:rsid w:val="0072497E"/>
    <w:rsid w:val="00724A6E"/>
    <w:rsid w:val="00724B0F"/>
    <w:rsid w:val="00724FAF"/>
    <w:rsid w:val="00725068"/>
    <w:rsid w:val="0072507C"/>
    <w:rsid w:val="00725255"/>
    <w:rsid w:val="007253BC"/>
    <w:rsid w:val="007256BC"/>
    <w:rsid w:val="007259AC"/>
    <w:rsid w:val="00725AAB"/>
    <w:rsid w:val="00725DE2"/>
    <w:rsid w:val="00726424"/>
    <w:rsid w:val="00726501"/>
    <w:rsid w:val="00726D48"/>
    <w:rsid w:val="00726DE3"/>
    <w:rsid w:val="00726F27"/>
    <w:rsid w:val="0072715D"/>
    <w:rsid w:val="007273DC"/>
    <w:rsid w:val="00727920"/>
    <w:rsid w:val="007279FC"/>
    <w:rsid w:val="007302C8"/>
    <w:rsid w:val="00730A4C"/>
    <w:rsid w:val="00730A6F"/>
    <w:rsid w:val="00730B36"/>
    <w:rsid w:val="00730D25"/>
    <w:rsid w:val="00730F6C"/>
    <w:rsid w:val="007310AB"/>
    <w:rsid w:val="007314DA"/>
    <w:rsid w:val="0073168E"/>
    <w:rsid w:val="007323BD"/>
    <w:rsid w:val="0073298C"/>
    <w:rsid w:val="00732F89"/>
    <w:rsid w:val="00732FBB"/>
    <w:rsid w:val="00733563"/>
    <w:rsid w:val="007338B7"/>
    <w:rsid w:val="0073399C"/>
    <w:rsid w:val="0073410D"/>
    <w:rsid w:val="00734408"/>
    <w:rsid w:val="007344A9"/>
    <w:rsid w:val="0073456A"/>
    <w:rsid w:val="007348B1"/>
    <w:rsid w:val="007348E7"/>
    <w:rsid w:val="00734DCE"/>
    <w:rsid w:val="00734EC9"/>
    <w:rsid w:val="0073545B"/>
    <w:rsid w:val="00735679"/>
    <w:rsid w:val="007356D9"/>
    <w:rsid w:val="00735757"/>
    <w:rsid w:val="0073596F"/>
    <w:rsid w:val="00735ACA"/>
    <w:rsid w:val="007366B8"/>
    <w:rsid w:val="00736AE9"/>
    <w:rsid w:val="00736BD6"/>
    <w:rsid w:val="00736C6A"/>
    <w:rsid w:val="00736DE8"/>
    <w:rsid w:val="00736F14"/>
    <w:rsid w:val="0073724E"/>
    <w:rsid w:val="007373E2"/>
    <w:rsid w:val="0073777F"/>
    <w:rsid w:val="007379FD"/>
    <w:rsid w:val="00737B7F"/>
    <w:rsid w:val="00737B91"/>
    <w:rsid w:val="007403FB"/>
    <w:rsid w:val="00740509"/>
    <w:rsid w:val="00741153"/>
    <w:rsid w:val="0074131E"/>
    <w:rsid w:val="00741D2D"/>
    <w:rsid w:val="007421F9"/>
    <w:rsid w:val="007428CC"/>
    <w:rsid w:val="00742BC6"/>
    <w:rsid w:val="00742C6C"/>
    <w:rsid w:val="00743568"/>
    <w:rsid w:val="00743874"/>
    <w:rsid w:val="00743954"/>
    <w:rsid w:val="00743B38"/>
    <w:rsid w:val="00743B5B"/>
    <w:rsid w:val="00743EDA"/>
    <w:rsid w:val="00743F16"/>
    <w:rsid w:val="007441B3"/>
    <w:rsid w:val="0074434C"/>
    <w:rsid w:val="00744355"/>
    <w:rsid w:val="00744792"/>
    <w:rsid w:val="00744E7A"/>
    <w:rsid w:val="0074559D"/>
    <w:rsid w:val="007455A7"/>
    <w:rsid w:val="00745605"/>
    <w:rsid w:val="00745828"/>
    <w:rsid w:val="007458B5"/>
    <w:rsid w:val="00745D2B"/>
    <w:rsid w:val="00746543"/>
    <w:rsid w:val="00746751"/>
    <w:rsid w:val="00746BF5"/>
    <w:rsid w:val="00746D91"/>
    <w:rsid w:val="00746ED0"/>
    <w:rsid w:val="00747188"/>
    <w:rsid w:val="00747211"/>
    <w:rsid w:val="00747401"/>
    <w:rsid w:val="00747636"/>
    <w:rsid w:val="00747DBD"/>
    <w:rsid w:val="0075016E"/>
    <w:rsid w:val="00750223"/>
    <w:rsid w:val="00750392"/>
    <w:rsid w:val="0075065A"/>
    <w:rsid w:val="00750A58"/>
    <w:rsid w:val="0075117E"/>
    <w:rsid w:val="007511E4"/>
    <w:rsid w:val="00751D6C"/>
    <w:rsid w:val="00751F6B"/>
    <w:rsid w:val="007520A0"/>
    <w:rsid w:val="007523FE"/>
    <w:rsid w:val="00752502"/>
    <w:rsid w:val="007525C9"/>
    <w:rsid w:val="007525CA"/>
    <w:rsid w:val="00752B69"/>
    <w:rsid w:val="00753B76"/>
    <w:rsid w:val="00753E35"/>
    <w:rsid w:val="00753EFF"/>
    <w:rsid w:val="007543AC"/>
    <w:rsid w:val="00754786"/>
    <w:rsid w:val="007548E7"/>
    <w:rsid w:val="00754918"/>
    <w:rsid w:val="00754C21"/>
    <w:rsid w:val="00754C83"/>
    <w:rsid w:val="00755148"/>
    <w:rsid w:val="0075563C"/>
    <w:rsid w:val="00755C60"/>
    <w:rsid w:val="0075630C"/>
    <w:rsid w:val="00757077"/>
    <w:rsid w:val="0075760A"/>
    <w:rsid w:val="00757D6D"/>
    <w:rsid w:val="00757DEA"/>
    <w:rsid w:val="00757E5E"/>
    <w:rsid w:val="00760706"/>
    <w:rsid w:val="0076088E"/>
    <w:rsid w:val="00760B1F"/>
    <w:rsid w:val="007615CB"/>
    <w:rsid w:val="0076165A"/>
    <w:rsid w:val="00761B76"/>
    <w:rsid w:val="00761FA0"/>
    <w:rsid w:val="00762074"/>
    <w:rsid w:val="00762366"/>
    <w:rsid w:val="00762787"/>
    <w:rsid w:val="0076298F"/>
    <w:rsid w:val="00762A55"/>
    <w:rsid w:val="00762A96"/>
    <w:rsid w:val="00762E76"/>
    <w:rsid w:val="007630A7"/>
    <w:rsid w:val="0076323D"/>
    <w:rsid w:val="00763390"/>
    <w:rsid w:val="00764181"/>
    <w:rsid w:val="007641F0"/>
    <w:rsid w:val="007642AA"/>
    <w:rsid w:val="00764669"/>
    <w:rsid w:val="00764DD8"/>
    <w:rsid w:val="00764F1D"/>
    <w:rsid w:val="00765026"/>
    <w:rsid w:val="00765555"/>
    <w:rsid w:val="007661CF"/>
    <w:rsid w:val="00767155"/>
    <w:rsid w:val="007673FE"/>
    <w:rsid w:val="00767B80"/>
    <w:rsid w:val="00767B84"/>
    <w:rsid w:val="00767DFE"/>
    <w:rsid w:val="007707F6"/>
    <w:rsid w:val="00770BEA"/>
    <w:rsid w:val="00771204"/>
    <w:rsid w:val="0077125C"/>
    <w:rsid w:val="0077169E"/>
    <w:rsid w:val="00771B7C"/>
    <w:rsid w:val="00772010"/>
    <w:rsid w:val="00772029"/>
    <w:rsid w:val="0077202E"/>
    <w:rsid w:val="0077206B"/>
    <w:rsid w:val="007720F7"/>
    <w:rsid w:val="0077223A"/>
    <w:rsid w:val="007728F8"/>
    <w:rsid w:val="00772B3C"/>
    <w:rsid w:val="00772E23"/>
    <w:rsid w:val="0077303D"/>
    <w:rsid w:val="00773070"/>
    <w:rsid w:val="007735F4"/>
    <w:rsid w:val="007737C3"/>
    <w:rsid w:val="007737E9"/>
    <w:rsid w:val="007738EC"/>
    <w:rsid w:val="0077391E"/>
    <w:rsid w:val="00773A95"/>
    <w:rsid w:val="00773C64"/>
    <w:rsid w:val="00774166"/>
    <w:rsid w:val="00774228"/>
    <w:rsid w:val="007747D2"/>
    <w:rsid w:val="00774AFE"/>
    <w:rsid w:val="00774CD6"/>
    <w:rsid w:val="00774FB1"/>
    <w:rsid w:val="00775108"/>
    <w:rsid w:val="007753FC"/>
    <w:rsid w:val="00775D80"/>
    <w:rsid w:val="007762C1"/>
    <w:rsid w:val="00776484"/>
    <w:rsid w:val="007764A0"/>
    <w:rsid w:val="00776AB3"/>
    <w:rsid w:val="00776AED"/>
    <w:rsid w:val="00777439"/>
    <w:rsid w:val="00777AD4"/>
    <w:rsid w:val="00777FFB"/>
    <w:rsid w:val="00780C09"/>
    <w:rsid w:val="00781229"/>
    <w:rsid w:val="00781408"/>
    <w:rsid w:val="0078160E"/>
    <w:rsid w:val="00781C52"/>
    <w:rsid w:val="00781C64"/>
    <w:rsid w:val="00781C9D"/>
    <w:rsid w:val="00781D45"/>
    <w:rsid w:val="00781EA8"/>
    <w:rsid w:val="007827F8"/>
    <w:rsid w:val="007828FD"/>
    <w:rsid w:val="00782BD3"/>
    <w:rsid w:val="00783299"/>
    <w:rsid w:val="00783375"/>
    <w:rsid w:val="007837DB"/>
    <w:rsid w:val="00783AC1"/>
    <w:rsid w:val="00783C3A"/>
    <w:rsid w:val="00783DBA"/>
    <w:rsid w:val="00784004"/>
    <w:rsid w:val="0078422A"/>
    <w:rsid w:val="0078435A"/>
    <w:rsid w:val="0078463E"/>
    <w:rsid w:val="007846AE"/>
    <w:rsid w:val="00784CAF"/>
    <w:rsid w:val="0078504F"/>
    <w:rsid w:val="00785268"/>
    <w:rsid w:val="007852C9"/>
    <w:rsid w:val="00785912"/>
    <w:rsid w:val="007861CB"/>
    <w:rsid w:val="00786368"/>
    <w:rsid w:val="0078647A"/>
    <w:rsid w:val="007866D9"/>
    <w:rsid w:val="00786B83"/>
    <w:rsid w:val="00786C1F"/>
    <w:rsid w:val="00787264"/>
    <w:rsid w:val="00787B8B"/>
    <w:rsid w:val="00787F1C"/>
    <w:rsid w:val="00787F70"/>
    <w:rsid w:val="007900C9"/>
    <w:rsid w:val="00790634"/>
    <w:rsid w:val="007907EB"/>
    <w:rsid w:val="0079087B"/>
    <w:rsid w:val="007910B7"/>
    <w:rsid w:val="00791101"/>
    <w:rsid w:val="007913FD"/>
    <w:rsid w:val="007915C1"/>
    <w:rsid w:val="00791700"/>
    <w:rsid w:val="00791B5B"/>
    <w:rsid w:val="007921EB"/>
    <w:rsid w:val="00792CF0"/>
    <w:rsid w:val="00792E1C"/>
    <w:rsid w:val="007930D3"/>
    <w:rsid w:val="0079330B"/>
    <w:rsid w:val="0079364F"/>
    <w:rsid w:val="00793D17"/>
    <w:rsid w:val="00794A4C"/>
    <w:rsid w:val="00794AAC"/>
    <w:rsid w:val="00794B35"/>
    <w:rsid w:val="00794B61"/>
    <w:rsid w:val="00794B8F"/>
    <w:rsid w:val="00794BF0"/>
    <w:rsid w:val="00794C5F"/>
    <w:rsid w:val="00794CCE"/>
    <w:rsid w:val="0079506D"/>
    <w:rsid w:val="007955AB"/>
    <w:rsid w:val="00795842"/>
    <w:rsid w:val="00795BD9"/>
    <w:rsid w:val="0079607E"/>
    <w:rsid w:val="0079620F"/>
    <w:rsid w:val="0079663D"/>
    <w:rsid w:val="00796AB3"/>
    <w:rsid w:val="00796E8B"/>
    <w:rsid w:val="00797056"/>
    <w:rsid w:val="00797318"/>
    <w:rsid w:val="007A0088"/>
    <w:rsid w:val="007A0350"/>
    <w:rsid w:val="007A06FF"/>
    <w:rsid w:val="007A079D"/>
    <w:rsid w:val="007A07DD"/>
    <w:rsid w:val="007A0A2C"/>
    <w:rsid w:val="007A0B6D"/>
    <w:rsid w:val="007A0BAC"/>
    <w:rsid w:val="007A0C03"/>
    <w:rsid w:val="007A0DEF"/>
    <w:rsid w:val="007A10B0"/>
    <w:rsid w:val="007A1150"/>
    <w:rsid w:val="007A128B"/>
    <w:rsid w:val="007A15EB"/>
    <w:rsid w:val="007A176D"/>
    <w:rsid w:val="007A1895"/>
    <w:rsid w:val="007A1B8F"/>
    <w:rsid w:val="007A1F3B"/>
    <w:rsid w:val="007A2154"/>
    <w:rsid w:val="007A2484"/>
    <w:rsid w:val="007A249A"/>
    <w:rsid w:val="007A2696"/>
    <w:rsid w:val="007A2B1F"/>
    <w:rsid w:val="007A2E65"/>
    <w:rsid w:val="007A3085"/>
    <w:rsid w:val="007A31AD"/>
    <w:rsid w:val="007A3A48"/>
    <w:rsid w:val="007A3B32"/>
    <w:rsid w:val="007A4984"/>
    <w:rsid w:val="007A4F24"/>
    <w:rsid w:val="007A4F38"/>
    <w:rsid w:val="007A4FB6"/>
    <w:rsid w:val="007A51A4"/>
    <w:rsid w:val="007A56A8"/>
    <w:rsid w:val="007A6267"/>
    <w:rsid w:val="007A648B"/>
    <w:rsid w:val="007A669A"/>
    <w:rsid w:val="007A6959"/>
    <w:rsid w:val="007A6DB9"/>
    <w:rsid w:val="007A6E43"/>
    <w:rsid w:val="007A722D"/>
    <w:rsid w:val="007A782A"/>
    <w:rsid w:val="007A7C78"/>
    <w:rsid w:val="007A7FDF"/>
    <w:rsid w:val="007B0067"/>
    <w:rsid w:val="007B007D"/>
    <w:rsid w:val="007B0153"/>
    <w:rsid w:val="007B0BB8"/>
    <w:rsid w:val="007B0CFB"/>
    <w:rsid w:val="007B0F8C"/>
    <w:rsid w:val="007B1175"/>
    <w:rsid w:val="007B1297"/>
    <w:rsid w:val="007B144A"/>
    <w:rsid w:val="007B1A03"/>
    <w:rsid w:val="007B20AC"/>
    <w:rsid w:val="007B218B"/>
    <w:rsid w:val="007B2215"/>
    <w:rsid w:val="007B27B4"/>
    <w:rsid w:val="007B297C"/>
    <w:rsid w:val="007B30DB"/>
    <w:rsid w:val="007B311F"/>
    <w:rsid w:val="007B366A"/>
    <w:rsid w:val="007B3B11"/>
    <w:rsid w:val="007B3CC1"/>
    <w:rsid w:val="007B3D7C"/>
    <w:rsid w:val="007B43BD"/>
    <w:rsid w:val="007B46EB"/>
    <w:rsid w:val="007B4A53"/>
    <w:rsid w:val="007B4D73"/>
    <w:rsid w:val="007B4F7D"/>
    <w:rsid w:val="007B5009"/>
    <w:rsid w:val="007B5365"/>
    <w:rsid w:val="007B56EB"/>
    <w:rsid w:val="007B5726"/>
    <w:rsid w:val="007B5C2B"/>
    <w:rsid w:val="007B5E2D"/>
    <w:rsid w:val="007B5E2E"/>
    <w:rsid w:val="007B60B1"/>
    <w:rsid w:val="007B6310"/>
    <w:rsid w:val="007B63C9"/>
    <w:rsid w:val="007B63FF"/>
    <w:rsid w:val="007B65FF"/>
    <w:rsid w:val="007B668D"/>
    <w:rsid w:val="007B73AC"/>
    <w:rsid w:val="007B74CD"/>
    <w:rsid w:val="007B767B"/>
    <w:rsid w:val="007B7A81"/>
    <w:rsid w:val="007B7B2B"/>
    <w:rsid w:val="007B7B54"/>
    <w:rsid w:val="007C05B8"/>
    <w:rsid w:val="007C07E0"/>
    <w:rsid w:val="007C1710"/>
    <w:rsid w:val="007C17DD"/>
    <w:rsid w:val="007C19A8"/>
    <w:rsid w:val="007C1BB6"/>
    <w:rsid w:val="007C1DFF"/>
    <w:rsid w:val="007C26C8"/>
    <w:rsid w:val="007C2A10"/>
    <w:rsid w:val="007C2B58"/>
    <w:rsid w:val="007C2D16"/>
    <w:rsid w:val="007C2DBD"/>
    <w:rsid w:val="007C2F67"/>
    <w:rsid w:val="007C3600"/>
    <w:rsid w:val="007C3BE7"/>
    <w:rsid w:val="007C3D53"/>
    <w:rsid w:val="007C4808"/>
    <w:rsid w:val="007C494D"/>
    <w:rsid w:val="007C4F43"/>
    <w:rsid w:val="007C5A30"/>
    <w:rsid w:val="007C5E68"/>
    <w:rsid w:val="007C66EA"/>
    <w:rsid w:val="007C6D73"/>
    <w:rsid w:val="007C6D79"/>
    <w:rsid w:val="007C6F07"/>
    <w:rsid w:val="007C6FE2"/>
    <w:rsid w:val="007C71EC"/>
    <w:rsid w:val="007C72EB"/>
    <w:rsid w:val="007C741D"/>
    <w:rsid w:val="007C77DD"/>
    <w:rsid w:val="007C78EB"/>
    <w:rsid w:val="007C7934"/>
    <w:rsid w:val="007C7F86"/>
    <w:rsid w:val="007D09E3"/>
    <w:rsid w:val="007D0E8E"/>
    <w:rsid w:val="007D0EDC"/>
    <w:rsid w:val="007D0FC9"/>
    <w:rsid w:val="007D1E70"/>
    <w:rsid w:val="007D21B8"/>
    <w:rsid w:val="007D221C"/>
    <w:rsid w:val="007D2ACE"/>
    <w:rsid w:val="007D336E"/>
    <w:rsid w:val="007D3793"/>
    <w:rsid w:val="007D387D"/>
    <w:rsid w:val="007D38A3"/>
    <w:rsid w:val="007D3B5D"/>
    <w:rsid w:val="007D43EB"/>
    <w:rsid w:val="007D486A"/>
    <w:rsid w:val="007D48CF"/>
    <w:rsid w:val="007D4B08"/>
    <w:rsid w:val="007D4B83"/>
    <w:rsid w:val="007D4D23"/>
    <w:rsid w:val="007D5928"/>
    <w:rsid w:val="007D623A"/>
    <w:rsid w:val="007D6A33"/>
    <w:rsid w:val="007D6BD8"/>
    <w:rsid w:val="007D6F07"/>
    <w:rsid w:val="007D728D"/>
    <w:rsid w:val="007E032C"/>
    <w:rsid w:val="007E0337"/>
    <w:rsid w:val="007E0648"/>
    <w:rsid w:val="007E0690"/>
    <w:rsid w:val="007E09C8"/>
    <w:rsid w:val="007E0A57"/>
    <w:rsid w:val="007E0A78"/>
    <w:rsid w:val="007E12F7"/>
    <w:rsid w:val="007E20B8"/>
    <w:rsid w:val="007E2424"/>
    <w:rsid w:val="007E26A1"/>
    <w:rsid w:val="007E2DFB"/>
    <w:rsid w:val="007E3233"/>
    <w:rsid w:val="007E331E"/>
    <w:rsid w:val="007E3B7F"/>
    <w:rsid w:val="007E3CCB"/>
    <w:rsid w:val="007E3D7E"/>
    <w:rsid w:val="007E435C"/>
    <w:rsid w:val="007E439B"/>
    <w:rsid w:val="007E43FF"/>
    <w:rsid w:val="007E44E4"/>
    <w:rsid w:val="007E4871"/>
    <w:rsid w:val="007E4CAE"/>
    <w:rsid w:val="007E4EAE"/>
    <w:rsid w:val="007E5029"/>
    <w:rsid w:val="007E591B"/>
    <w:rsid w:val="007E5ED4"/>
    <w:rsid w:val="007E6832"/>
    <w:rsid w:val="007E6B6C"/>
    <w:rsid w:val="007E6B96"/>
    <w:rsid w:val="007E6CC5"/>
    <w:rsid w:val="007E6F41"/>
    <w:rsid w:val="007E6FB6"/>
    <w:rsid w:val="007E713D"/>
    <w:rsid w:val="007E72E3"/>
    <w:rsid w:val="007E746E"/>
    <w:rsid w:val="007E75D8"/>
    <w:rsid w:val="007E7689"/>
    <w:rsid w:val="007E76D7"/>
    <w:rsid w:val="007E77D3"/>
    <w:rsid w:val="007E7931"/>
    <w:rsid w:val="007F026A"/>
    <w:rsid w:val="007F0E00"/>
    <w:rsid w:val="007F0FE2"/>
    <w:rsid w:val="007F11BD"/>
    <w:rsid w:val="007F135F"/>
    <w:rsid w:val="007F13D8"/>
    <w:rsid w:val="007F19F1"/>
    <w:rsid w:val="007F1B9C"/>
    <w:rsid w:val="007F2065"/>
    <w:rsid w:val="007F230F"/>
    <w:rsid w:val="007F262C"/>
    <w:rsid w:val="007F2833"/>
    <w:rsid w:val="007F28A4"/>
    <w:rsid w:val="007F2D62"/>
    <w:rsid w:val="007F2E33"/>
    <w:rsid w:val="007F33ED"/>
    <w:rsid w:val="007F370E"/>
    <w:rsid w:val="007F3953"/>
    <w:rsid w:val="007F3958"/>
    <w:rsid w:val="007F3B0B"/>
    <w:rsid w:val="007F424E"/>
    <w:rsid w:val="007F4688"/>
    <w:rsid w:val="007F5253"/>
    <w:rsid w:val="007F5A0A"/>
    <w:rsid w:val="007F5E82"/>
    <w:rsid w:val="007F6853"/>
    <w:rsid w:val="007F6A8F"/>
    <w:rsid w:val="007F6F10"/>
    <w:rsid w:val="007F7314"/>
    <w:rsid w:val="007F761B"/>
    <w:rsid w:val="007F770B"/>
    <w:rsid w:val="007F79AB"/>
    <w:rsid w:val="007F7DCA"/>
    <w:rsid w:val="007F7F39"/>
    <w:rsid w:val="008007F9"/>
    <w:rsid w:val="008008E5"/>
    <w:rsid w:val="00800B12"/>
    <w:rsid w:val="00801096"/>
    <w:rsid w:val="0080114A"/>
    <w:rsid w:val="008013EB"/>
    <w:rsid w:val="0080185E"/>
    <w:rsid w:val="00801975"/>
    <w:rsid w:val="008019C1"/>
    <w:rsid w:val="00801B01"/>
    <w:rsid w:val="00801B9D"/>
    <w:rsid w:val="00801BF7"/>
    <w:rsid w:val="008022A2"/>
    <w:rsid w:val="0080239C"/>
    <w:rsid w:val="008026CF"/>
    <w:rsid w:val="00802957"/>
    <w:rsid w:val="00802A34"/>
    <w:rsid w:val="00802A86"/>
    <w:rsid w:val="00802B2F"/>
    <w:rsid w:val="00802E39"/>
    <w:rsid w:val="008033DB"/>
    <w:rsid w:val="008033F2"/>
    <w:rsid w:val="00803541"/>
    <w:rsid w:val="00803731"/>
    <w:rsid w:val="00803EE4"/>
    <w:rsid w:val="008044D9"/>
    <w:rsid w:val="0080478D"/>
    <w:rsid w:val="008047A0"/>
    <w:rsid w:val="00804AEC"/>
    <w:rsid w:val="00804CDC"/>
    <w:rsid w:val="00804EAF"/>
    <w:rsid w:val="00805311"/>
    <w:rsid w:val="00805755"/>
    <w:rsid w:val="00805A72"/>
    <w:rsid w:val="00805C7B"/>
    <w:rsid w:val="008060D9"/>
    <w:rsid w:val="008062F5"/>
    <w:rsid w:val="008064B8"/>
    <w:rsid w:val="00806BF1"/>
    <w:rsid w:val="00806D74"/>
    <w:rsid w:val="008075F3"/>
    <w:rsid w:val="00807901"/>
    <w:rsid w:val="0081042A"/>
    <w:rsid w:val="0081060E"/>
    <w:rsid w:val="00810828"/>
    <w:rsid w:val="0081092F"/>
    <w:rsid w:val="00810952"/>
    <w:rsid w:val="00810CCA"/>
    <w:rsid w:val="0081143C"/>
    <w:rsid w:val="00811B61"/>
    <w:rsid w:val="00811DC9"/>
    <w:rsid w:val="00811F41"/>
    <w:rsid w:val="0081207A"/>
    <w:rsid w:val="008122A2"/>
    <w:rsid w:val="0081286F"/>
    <w:rsid w:val="00812F36"/>
    <w:rsid w:val="0081305C"/>
    <w:rsid w:val="0081385F"/>
    <w:rsid w:val="00813CAF"/>
    <w:rsid w:val="00813E2C"/>
    <w:rsid w:val="0081422B"/>
    <w:rsid w:val="0081425A"/>
    <w:rsid w:val="00814297"/>
    <w:rsid w:val="00814514"/>
    <w:rsid w:val="00814813"/>
    <w:rsid w:val="00814B28"/>
    <w:rsid w:val="008150B9"/>
    <w:rsid w:val="008154B3"/>
    <w:rsid w:val="00816075"/>
    <w:rsid w:val="00816445"/>
    <w:rsid w:val="00816ACE"/>
    <w:rsid w:val="00817136"/>
    <w:rsid w:val="00817682"/>
    <w:rsid w:val="00817763"/>
    <w:rsid w:val="00817880"/>
    <w:rsid w:val="00817AEA"/>
    <w:rsid w:val="00817B0C"/>
    <w:rsid w:val="008204FF"/>
    <w:rsid w:val="00820559"/>
    <w:rsid w:val="00820720"/>
    <w:rsid w:val="00820E1D"/>
    <w:rsid w:val="00821192"/>
    <w:rsid w:val="00821363"/>
    <w:rsid w:val="008219F7"/>
    <w:rsid w:val="00821F64"/>
    <w:rsid w:val="00822072"/>
    <w:rsid w:val="0082233D"/>
    <w:rsid w:val="00822477"/>
    <w:rsid w:val="0082254D"/>
    <w:rsid w:val="00822558"/>
    <w:rsid w:val="00822B8E"/>
    <w:rsid w:val="00822DA7"/>
    <w:rsid w:val="00823217"/>
    <w:rsid w:val="00823273"/>
    <w:rsid w:val="00823323"/>
    <w:rsid w:val="008234AB"/>
    <w:rsid w:val="00823A48"/>
    <w:rsid w:val="00823B89"/>
    <w:rsid w:val="00823BD3"/>
    <w:rsid w:val="00823E8A"/>
    <w:rsid w:val="00823F4E"/>
    <w:rsid w:val="00824025"/>
    <w:rsid w:val="00824056"/>
    <w:rsid w:val="0082411D"/>
    <w:rsid w:val="0082465F"/>
    <w:rsid w:val="00824669"/>
    <w:rsid w:val="00824C89"/>
    <w:rsid w:val="00824D17"/>
    <w:rsid w:val="0082505C"/>
    <w:rsid w:val="008251BD"/>
    <w:rsid w:val="00825528"/>
    <w:rsid w:val="00825768"/>
    <w:rsid w:val="00825A36"/>
    <w:rsid w:val="00825F33"/>
    <w:rsid w:val="008263DC"/>
    <w:rsid w:val="00826760"/>
    <w:rsid w:val="0082679E"/>
    <w:rsid w:val="0082689F"/>
    <w:rsid w:val="00826968"/>
    <w:rsid w:val="00827383"/>
    <w:rsid w:val="008273BB"/>
    <w:rsid w:val="008278A3"/>
    <w:rsid w:val="00827974"/>
    <w:rsid w:val="00827CD8"/>
    <w:rsid w:val="00827E4B"/>
    <w:rsid w:val="00827E99"/>
    <w:rsid w:val="00830307"/>
    <w:rsid w:val="008304AA"/>
    <w:rsid w:val="008304E8"/>
    <w:rsid w:val="008304FE"/>
    <w:rsid w:val="0083068A"/>
    <w:rsid w:val="008307C4"/>
    <w:rsid w:val="008311F4"/>
    <w:rsid w:val="008312C3"/>
    <w:rsid w:val="00831E6E"/>
    <w:rsid w:val="008322D8"/>
    <w:rsid w:val="00832606"/>
    <w:rsid w:val="0083288D"/>
    <w:rsid w:val="00832940"/>
    <w:rsid w:val="00832BC7"/>
    <w:rsid w:val="00832F23"/>
    <w:rsid w:val="00832F7E"/>
    <w:rsid w:val="00833407"/>
    <w:rsid w:val="008339F5"/>
    <w:rsid w:val="00833ABF"/>
    <w:rsid w:val="00833C79"/>
    <w:rsid w:val="00833EEB"/>
    <w:rsid w:val="00834077"/>
    <w:rsid w:val="008343D6"/>
    <w:rsid w:val="0083448C"/>
    <w:rsid w:val="0083465B"/>
    <w:rsid w:val="00834A8A"/>
    <w:rsid w:val="00834D48"/>
    <w:rsid w:val="0083511D"/>
    <w:rsid w:val="008351DA"/>
    <w:rsid w:val="0083544D"/>
    <w:rsid w:val="00835AB5"/>
    <w:rsid w:val="00835DD9"/>
    <w:rsid w:val="008360BB"/>
    <w:rsid w:val="008362B5"/>
    <w:rsid w:val="0083639D"/>
    <w:rsid w:val="00836558"/>
    <w:rsid w:val="008365DB"/>
    <w:rsid w:val="00836AB7"/>
    <w:rsid w:val="00836AB9"/>
    <w:rsid w:val="00836B5F"/>
    <w:rsid w:val="00836BF8"/>
    <w:rsid w:val="00836D15"/>
    <w:rsid w:val="008377F9"/>
    <w:rsid w:val="00837B94"/>
    <w:rsid w:val="00837F1D"/>
    <w:rsid w:val="0084067D"/>
    <w:rsid w:val="008407A2"/>
    <w:rsid w:val="00840C8D"/>
    <w:rsid w:val="00841261"/>
    <w:rsid w:val="008412A6"/>
    <w:rsid w:val="00841935"/>
    <w:rsid w:val="008423B4"/>
    <w:rsid w:val="00842549"/>
    <w:rsid w:val="008426B2"/>
    <w:rsid w:val="00842B0D"/>
    <w:rsid w:val="00843047"/>
    <w:rsid w:val="0084333F"/>
    <w:rsid w:val="008435BF"/>
    <w:rsid w:val="00843C29"/>
    <w:rsid w:val="00843DB3"/>
    <w:rsid w:val="008442F1"/>
    <w:rsid w:val="00844562"/>
    <w:rsid w:val="0084518E"/>
    <w:rsid w:val="00845213"/>
    <w:rsid w:val="00845A3F"/>
    <w:rsid w:val="00845E26"/>
    <w:rsid w:val="00845F46"/>
    <w:rsid w:val="00845F62"/>
    <w:rsid w:val="00846112"/>
    <w:rsid w:val="00846316"/>
    <w:rsid w:val="00846469"/>
    <w:rsid w:val="00846818"/>
    <w:rsid w:val="00846BFF"/>
    <w:rsid w:val="008476D1"/>
    <w:rsid w:val="00847E89"/>
    <w:rsid w:val="0085003C"/>
    <w:rsid w:val="00850069"/>
    <w:rsid w:val="00850334"/>
    <w:rsid w:val="008503FC"/>
    <w:rsid w:val="00850509"/>
    <w:rsid w:val="00850899"/>
    <w:rsid w:val="00850AA5"/>
    <w:rsid w:val="008516F6"/>
    <w:rsid w:val="008518E9"/>
    <w:rsid w:val="00851BBB"/>
    <w:rsid w:val="00851BDE"/>
    <w:rsid w:val="00851C72"/>
    <w:rsid w:val="0085203B"/>
    <w:rsid w:val="008520CA"/>
    <w:rsid w:val="00852273"/>
    <w:rsid w:val="008525C2"/>
    <w:rsid w:val="008527D7"/>
    <w:rsid w:val="00852800"/>
    <w:rsid w:val="00852C38"/>
    <w:rsid w:val="00853444"/>
    <w:rsid w:val="00853C65"/>
    <w:rsid w:val="00854117"/>
    <w:rsid w:val="0085497F"/>
    <w:rsid w:val="00854A33"/>
    <w:rsid w:val="00854B1C"/>
    <w:rsid w:val="00854E5A"/>
    <w:rsid w:val="008556DF"/>
    <w:rsid w:val="00855CAE"/>
    <w:rsid w:val="00855D6E"/>
    <w:rsid w:val="00855E8D"/>
    <w:rsid w:val="00855E97"/>
    <w:rsid w:val="00855EEF"/>
    <w:rsid w:val="00856546"/>
    <w:rsid w:val="00856D1D"/>
    <w:rsid w:val="0085756B"/>
    <w:rsid w:val="008576EA"/>
    <w:rsid w:val="00857912"/>
    <w:rsid w:val="00857C14"/>
    <w:rsid w:val="00857FC0"/>
    <w:rsid w:val="0086015E"/>
    <w:rsid w:val="00860701"/>
    <w:rsid w:val="00861197"/>
    <w:rsid w:val="00861AC0"/>
    <w:rsid w:val="00861B3D"/>
    <w:rsid w:val="00861D9A"/>
    <w:rsid w:val="00861ED6"/>
    <w:rsid w:val="008621C9"/>
    <w:rsid w:val="00862505"/>
    <w:rsid w:val="008625F2"/>
    <w:rsid w:val="0086272E"/>
    <w:rsid w:val="008629C4"/>
    <w:rsid w:val="00862BB0"/>
    <w:rsid w:val="00862F40"/>
    <w:rsid w:val="00863009"/>
    <w:rsid w:val="008630A3"/>
    <w:rsid w:val="008630C9"/>
    <w:rsid w:val="0086329B"/>
    <w:rsid w:val="008633E2"/>
    <w:rsid w:val="00863C35"/>
    <w:rsid w:val="00863ED3"/>
    <w:rsid w:val="00864A4C"/>
    <w:rsid w:val="00865936"/>
    <w:rsid w:val="00865B5D"/>
    <w:rsid w:val="00865F73"/>
    <w:rsid w:val="0086635C"/>
    <w:rsid w:val="00866611"/>
    <w:rsid w:val="0086695C"/>
    <w:rsid w:val="00866A0A"/>
    <w:rsid w:val="00866E58"/>
    <w:rsid w:val="0086707E"/>
    <w:rsid w:val="008671C6"/>
    <w:rsid w:val="008671CA"/>
    <w:rsid w:val="0086741E"/>
    <w:rsid w:val="008677C1"/>
    <w:rsid w:val="00867A5B"/>
    <w:rsid w:val="00867C18"/>
    <w:rsid w:val="00867D16"/>
    <w:rsid w:val="00867D2C"/>
    <w:rsid w:val="008704BD"/>
    <w:rsid w:val="008707F8"/>
    <w:rsid w:val="008707FD"/>
    <w:rsid w:val="008709D4"/>
    <w:rsid w:val="00870E35"/>
    <w:rsid w:val="00871188"/>
    <w:rsid w:val="008711AB"/>
    <w:rsid w:val="0087149C"/>
    <w:rsid w:val="00871511"/>
    <w:rsid w:val="008722BD"/>
    <w:rsid w:val="00872343"/>
    <w:rsid w:val="0087322D"/>
    <w:rsid w:val="00873498"/>
    <w:rsid w:val="00873B43"/>
    <w:rsid w:val="00873DB7"/>
    <w:rsid w:val="008747CE"/>
    <w:rsid w:val="00874889"/>
    <w:rsid w:val="00874916"/>
    <w:rsid w:val="00874A7E"/>
    <w:rsid w:val="00874E24"/>
    <w:rsid w:val="00874FA1"/>
    <w:rsid w:val="00874FB0"/>
    <w:rsid w:val="0087510F"/>
    <w:rsid w:val="00875712"/>
    <w:rsid w:val="00875D88"/>
    <w:rsid w:val="008760CE"/>
    <w:rsid w:val="00876270"/>
    <w:rsid w:val="00876475"/>
    <w:rsid w:val="008764FF"/>
    <w:rsid w:val="008767C3"/>
    <w:rsid w:val="00877B6A"/>
    <w:rsid w:val="00877DE6"/>
    <w:rsid w:val="00877E1D"/>
    <w:rsid w:val="00877EA9"/>
    <w:rsid w:val="008802D2"/>
    <w:rsid w:val="00880526"/>
    <w:rsid w:val="00880A4E"/>
    <w:rsid w:val="00880C36"/>
    <w:rsid w:val="00880D57"/>
    <w:rsid w:val="008810AA"/>
    <w:rsid w:val="0088117C"/>
    <w:rsid w:val="0088126D"/>
    <w:rsid w:val="008813D3"/>
    <w:rsid w:val="00882544"/>
    <w:rsid w:val="0088259C"/>
    <w:rsid w:val="00882842"/>
    <w:rsid w:val="00882A18"/>
    <w:rsid w:val="00882C9D"/>
    <w:rsid w:val="008832BD"/>
    <w:rsid w:val="008847A0"/>
    <w:rsid w:val="008849B8"/>
    <w:rsid w:val="00884A79"/>
    <w:rsid w:val="00884A99"/>
    <w:rsid w:val="00884B9F"/>
    <w:rsid w:val="00885633"/>
    <w:rsid w:val="00885E12"/>
    <w:rsid w:val="00885E78"/>
    <w:rsid w:val="00885F4A"/>
    <w:rsid w:val="0088600D"/>
    <w:rsid w:val="0088603E"/>
    <w:rsid w:val="008864C8"/>
    <w:rsid w:val="00886680"/>
    <w:rsid w:val="008866EB"/>
    <w:rsid w:val="008867EE"/>
    <w:rsid w:val="00886A60"/>
    <w:rsid w:val="00887185"/>
    <w:rsid w:val="00887730"/>
    <w:rsid w:val="00887AED"/>
    <w:rsid w:val="00887C71"/>
    <w:rsid w:val="00887D54"/>
    <w:rsid w:val="00890E2F"/>
    <w:rsid w:val="00890F65"/>
    <w:rsid w:val="0089150F"/>
    <w:rsid w:val="0089170F"/>
    <w:rsid w:val="00891B57"/>
    <w:rsid w:val="00891FE5"/>
    <w:rsid w:val="0089225F"/>
    <w:rsid w:val="008922DE"/>
    <w:rsid w:val="00892360"/>
    <w:rsid w:val="00892F68"/>
    <w:rsid w:val="00892FB5"/>
    <w:rsid w:val="008932FF"/>
    <w:rsid w:val="00894FA2"/>
    <w:rsid w:val="0089549F"/>
    <w:rsid w:val="0089586C"/>
    <w:rsid w:val="00895BDD"/>
    <w:rsid w:val="00895EE3"/>
    <w:rsid w:val="00895F5A"/>
    <w:rsid w:val="00895FE2"/>
    <w:rsid w:val="00896067"/>
    <w:rsid w:val="00896242"/>
    <w:rsid w:val="00896414"/>
    <w:rsid w:val="008967BD"/>
    <w:rsid w:val="00896E56"/>
    <w:rsid w:val="00896F6B"/>
    <w:rsid w:val="00896F91"/>
    <w:rsid w:val="008973F3"/>
    <w:rsid w:val="0089741D"/>
    <w:rsid w:val="0089782F"/>
    <w:rsid w:val="00897898"/>
    <w:rsid w:val="008A022A"/>
    <w:rsid w:val="008A0288"/>
    <w:rsid w:val="008A040D"/>
    <w:rsid w:val="008A04C5"/>
    <w:rsid w:val="008A062F"/>
    <w:rsid w:val="008A079F"/>
    <w:rsid w:val="008A0D44"/>
    <w:rsid w:val="008A0EAF"/>
    <w:rsid w:val="008A16A5"/>
    <w:rsid w:val="008A1A96"/>
    <w:rsid w:val="008A1B77"/>
    <w:rsid w:val="008A1C71"/>
    <w:rsid w:val="008A288E"/>
    <w:rsid w:val="008A2AB5"/>
    <w:rsid w:val="008A2B2F"/>
    <w:rsid w:val="008A2CAC"/>
    <w:rsid w:val="008A2D6C"/>
    <w:rsid w:val="008A2EE4"/>
    <w:rsid w:val="008A313E"/>
    <w:rsid w:val="008A329C"/>
    <w:rsid w:val="008A32EA"/>
    <w:rsid w:val="008A35C7"/>
    <w:rsid w:val="008A3815"/>
    <w:rsid w:val="008A3EB6"/>
    <w:rsid w:val="008A480A"/>
    <w:rsid w:val="008A48D7"/>
    <w:rsid w:val="008A58E2"/>
    <w:rsid w:val="008A5989"/>
    <w:rsid w:val="008A5C41"/>
    <w:rsid w:val="008A5FCA"/>
    <w:rsid w:val="008A6185"/>
    <w:rsid w:val="008A678C"/>
    <w:rsid w:val="008A683F"/>
    <w:rsid w:val="008A6A6E"/>
    <w:rsid w:val="008A6E56"/>
    <w:rsid w:val="008A6E92"/>
    <w:rsid w:val="008A6FD3"/>
    <w:rsid w:val="008A70BF"/>
    <w:rsid w:val="008A7582"/>
    <w:rsid w:val="008A7807"/>
    <w:rsid w:val="008A7826"/>
    <w:rsid w:val="008B040F"/>
    <w:rsid w:val="008B04A4"/>
    <w:rsid w:val="008B0D37"/>
    <w:rsid w:val="008B0D57"/>
    <w:rsid w:val="008B1925"/>
    <w:rsid w:val="008B1B4D"/>
    <w:rsid w:val="008B1F32"/>
    <w:rsid w:val="008B2705"/>
    <w:rsid w:val="008B2758"/>
    <w:rsid w:val="008B2DFD"/>
    <w:rsid w:val="008B2FF9"/>
    <w:rsid w:val="008B330C"/>
    <w:rsid w:val="008B3BBE"/>
    <w:rsid w:val="008B3C70"/>
    <w:rsid w:val="008B433E"/>
    <w:rsid w:val="008B438E"/>
    <w:rsid w:val="008B4782"/>
    <w:rsid w:val="008B49FF"/>
    <w:rsid w:val="008B4CBD"/>
    <w:rsid w:val="008B4FA7"/>
    <w:rsid w:val="008B4FCF"/>
    <w:rsid w:val="008B4FE8"/>
    <w:rsid w:val="008B532C"/>
    <w:rsid w:val="008B5743"/>
    <w:rsid w:val="008B5D30"/>
    <w:rsid w:val="008B5FDB"/>
    <w:rsid w:val="008B6CD0"/>
    <w:rsid w:val="008B6D46"/>
    <w:rsid w:val="008B6F82"/>
    <w:rsid w:val="008B701A"/>
    <w:rsid w:val="008B7391"/>
    <w:rsid w:val="008B7517"/>
    <w:rsid w:val="008B755C"/>
    <w:rsid w:val="008B7591"/>
    <w:rsid w:val="008B779E"/>
    <w:rsid w:val="008B79F8"/>
    <w:rsid w:val="008B7A95"/>
    <w:rsid w:val="008B7B5B"/>
    <w:rsid w:val="008B7F7A"/>
    <w:rsid w:val="008C060F"/>
    <w:rsid w:val="008C06E0"/>
    <w:rsid w:val="008C072A"/>
    <w:rsid w:val="008C0742"/>
    <w:rsid w:val="008C0ACA"/>
    <w:rsid w:val="008C0DBE"/>
    <w:rsid w:val="008C1282"/>
    <w:rsid w:val="008C154A"/>
    <w:rsid w:val="008C163C"/>
    <w:rsid w:val="008C1882"/>
    <w:rsid w:val="008C19DA"/>
    <w:rsid w:val="008C1EC9"/>
    <w:rsid w:val="008C1F37"/>
    <w:rsid w:val="008C31F3"/>
    <w:rsid w:val="008C322B"/>
    <w:rsid w:val="008C330A"/>
    <w:rsid w:val="008C3718"/>
    <w:rsid w:val="008C3CB2"/>
    <w:rsid w:val="008C3D16"/>
    <w:rsid w:val="008C41EA"/>
    <w:rsid w:val="008C4283"/>
    <w:rsid w:val="008C4824"/>
    <w:rsid w:val="008C4A73"/>
    <w:rsid w:val="008C4A9A"/>
    <w:rsid w:val="008C5612"/>
    <w:rsid w:val="008C566E"/>
    <w:rsid w:val="008C5CBF"/>
    <w:rsid w:val="008C6094"/>
    <w:rsid w:val="008C60F1"/>
    <w:rsid w:val="008C6960"/>
    <w:rsid w:val="008C6B82"/>
    <w:rsid w:val="008C6DFC"/>
    <w:rsid w:val="008C6E98"/>
    <w:rsid w:val="008C6F8E"/>
    <w:rsid w:val="008C7389"/>
    <w:rsid w:val="008C7419"/>
    <w:rsid w:val="008C7916"/>
    <w:rsid w:val="008C7C56"/>
    <w:rsid w:val="008C7F18"/>
    <w:rsid w:val="008D0A31"/>
    <w:rsid w:val="008D0B2F"/>
    <w:rsid w:val="008D139F"/>
    <w:rsid w:val="008D1839"/>
    <w:rsid w:val="008D187A"/>
    <w:rsid w:val="008D187E"/>
    <w:rsid w:val="008D1A77"/>
    <w:rsid w:val="008D1CCC"/>
    <w:rsid w:val="008D1E1E"/>
    <w:rsid w:val="008D1E4C"/>
    <w:rsid w:val="008D2005"/>
    <w:rsid w:val="008D2218"/>
    <w:rsid w:val="008D221E"/>
    <w:rsid w:val="008D2519"/>
    <w:rsid w:val="008D2715"/>
    <w:rsid w:val="008D2BA1"/>
    <w:rsid w:val="008D2F72"/>
    <w:rsid w:val="008D3056"/>
    <w:rsid w:val="008D3403"/>
    <w:rsid w:val="008D3847"/>
    <w:rsid w:val="008D3D5E"/>
    <w:rsid w:val="008D4171"/>
    <w:rsid w:val="008D46A5"/>
    <w:rsid w:val="008D46DF"/>
    <w:rsid w:val="008D471D"/>
    <w:rsid w:val="008D4DD9"/>
    <w:rsid w:val="008D4E78"/>
    <w:rsid w:val="008D5661"/>
    <w:rsid w:val="008D596C"/>
    <w:rsid w:val="008D5B6A"/>
    <w:rsid w:val="008D5C7A"/>
    <w:rsid w:val="008D5FF7"/>
    <w:rsid w:val="008D6009"/>
    <w:rsid w:val="008D6BCE"/>
    <w:rsid w:val="008D6E3F"/>
    <w:rsid w:val="008D6FC9"/>
    <w:rsid w:val="008D7091"/>
    <w:rsid w:val="008D71C0"/>
    <w:rsid w:val="008D75EA"/>
    <w:rsid w:val="008D75F4"/>
    <w:rsid w:val="008D7CAC"/>
    <w:rsid w:val="008E00AC"/>
    <w:rsid w:val="008E031F"/>
    <w:rsid w:val="008E04AD"/>
    <w:rsid w:val="008E0572"/>
    <w:rsid w:val="008E0828"/>
    <w:rsid w:val="008E0974"/>
    <w:rsid w:val="008E0B8C"/>
    <w:rsid w:val="008E1593"/>
    <w:rsid w:val="008E19AD"/>
    <w:rsid w:val="008E1B2C"/>
    <w:rsid w:val="008E229F"/>
    <w:rsid w:val="008E24ED"/>
    <w:rsid w:val="008E26F4"/>
    <w:rsid w:val="008E2E24"/>
    <w:rsid w:val="008E2EFD"/>
    <w:rsid w:val="008E3102"/>
    <w:rsid w:val="008E310B"/>
    <w:rsid w:val="008E3796"/>
    <w:rsid w:val="008E3E0F"/>
    <w:rsid w:val="008E460D"/>
    <w:rsid w:val="008E47E6"/>
    <w:rsid w:val="008E48BC"/>
    <w:rsid w:val="008E5040"/>
    <w:rsid w:val="008E53A9"/>
    <w:rsid w:val="008E5689"/>
    <w:rsid w:val="008E59B7"/>
    <w:rsid w:val="008E5D8D"/>
    <w:rsid w:val="008E6240"/>
    <w:rsid w:val="008E62F6"/>
    <w:rsid w:val="008E6C33"/>
    <w:rsid w:val="008E6CEC"/>
    <w:rsid w:val="008E6E9E"/>
    <w:rsid w:val="008E6F34"/>
    <w:rsid w:val="008E71D0"/>
    <w:rsid w:val="008E746F"/>
    <w:rsid w:val="008E78EB"/>
    <w:rsid w:val="008E7B48"/>
    <w:rsid w:val="008F002E"/>
    <w:rsid w:val="008F00B1"/>
    <w:rsid w:val="008F03A1"/>
    <w:rsid w:val="008F0502"/>
    <w:rsid w:val="008F06F6"/>
    <w:rsid w:val="008F0A45"/>
    <w:rsid w:val="008F0AAF"/>
    <w:rsid w:val="008F0BD5"/>
    <w:rsid w:val="008F0E36"/>
    <w:rsid w:val="008F0F3A"/>
    <w:rsid w:val="008F1573"/>
    <w:rsid w:val="008F1AFA"/>
    <w:rsid w:val="008F1C30"/>
    <w:rsid w:val="008F29D3"/>
    <w:rsid w:val="008F2E98"/>
    <w:rsid w:val="008F3066"/>
    <w:rsid w:val="008F310B"/>
    <w:rsid w:val="008F3A30"/>
    <w:rsid w:val="008F3A44"/>
    <w:rsid w:val="008F40D4"/>
    <w:rsid w:val="008F418D"/>
    <w:rsid w:val="008F44D7"/>
    <w:rsid w:val="008F4DC4"/>
    <w:rsid w:val="008F59BA"/>
    <w:rsid w:val="008F6766"/>
    <w:rsid w:val="008F696A"/>
    <w:rsid w:val="008F69D1"/>
    <w:rsid w:val="008F6C70"/>
    <w:rsid w:val="008F7306"/>
    <w:rsid w:val="008F7B5E"/>
    <w:rsid w:val="008F7C18"/>
    <w:rsid w:val="008F7EEF"/>
    <w:rsid w:val="0090014B"/>
    <w:rsid w:val="00900884"/>
    <w:rsid w:val="009009CC"/>
    <w:rsid w:val="00900A74"/>
    <w:rsid w:val="00900B57"/>
    <w:rsid w:val="009013A6"/>
    <w:rsid w:val="00901673"/>
    <w:rsid w:val="00901A25"/>
    <w:rsid w:val="00901A44"/>
    <w:rsid w:val="00902053"/>
    <w:rsid w:val="0090278A"/>
    <w:rsid w:val="00902A5D"/>
    <w:rsid w:val="00902A8D"/>
    <w:rsid w:val="00902D84"/>
    <w:rsid w:val="009034FC"/>
    <w:rsid w:val="00903790"/>
    <w:rsid w:val="00903873"/>
    <w:rsid w:val="00903F53"/>
    <w:rsid w:val="009040F8"/>
    <w:rsid w:val="009047F1"/>
    <w:rsid w:val="00904BC2"/>
    <w:rsid w:val="00904ECC"/>
    <w:rsid w:val="00904F21"/>
    <w:rsid w:val="00904F2E"/>
    <w:rsid w:val="009053B4"/>
    <w:rsid w:val="00905612"/>
    <w:rsid w:val="00905627"/>
    <w:rsid w:val="00905AD7"/>
    <w:rsid w:val="00905CA8"/>
    <w:rsid w:val="00905ED4"/>
    <w:rsid w:val="00906132"/>
    <w:rsid w:val="0090631D"/>
    <w:rsid w:val="009064A1"/>
    <w:rsid w:val="009064B9"/>
    <w:rsid w:val="00906BAD"/>
    <w:rsid w:val="00907694"/>
    <w:rsid w:val="00907CEB"/>
    <w:rsid w:val="00907E2C"/>
    <w:rsid w:val="009100B0"/>
    <w:rsid w:val="0091055F"/>
    <w:rsid w:val="00910658"/>
    <w:rsid w:val="009109D8"/>
    <w:rsid w:val="0091125F"/>
    <w:rsid w:val="0091161A"/>
    <w:rsid w:val="00911706"/>
    <w:rsid w:val="0091189A"/>
    <w:rsid w:val="00911D5F"/>
    <w:rsid w:val="009120D3"/>
    <w:rsid w:val="00912548"/>
    <w:rsid w:val="009129B7"/>
    <w:rsid w:val="00912BFF"/>
    <w:rsid w:val="00913334"/>
    <w:rsid w:val="00913366"/>
    <w:rsid w:val="00913515"/>
    <w:rsid w:val="009137CD"/>
    <w:rsid w:val="00913A19"/>
    <w:rsid w:val="00913D5D"/>
    <w:rsid w:val="00914176"/>
    <w:rsid w:val="00914955"/>
    <w:rsid w:val="009149BD"/>
    <w:rsid w:val="00914FFD"/>
    <w:rsid w:val="00915022"/>
    <w:rsid w:val="009151C2"/>
    <w:rsid w:val="009153F6"/>
    <w:rsid w:val="0091546A"/>
    <w:rsid w:val="00915518"/>
    <w:rsid w:val="009155EB"/>
    <w:rsid w:val="00915CDC"/>
    <w:rsid w:val="00916629"/>
    <w:rsid w:val="00916788"/>
    <w:rsid w:val="00917947"/>
    <w:rsid w:val="00917DE8"/>
    <w:rsid w:val="00920344"/>
    <w:rsid w:val="00920506"/>
    <w:rsid w:val="00920EEB"/>
    <w:rsid w:val="00921793"/>
    <w:rsid w:val="00921BD8"/>
    <w:rsid w:val="00921C40"/>
    <w:rsid w:val="00922300"/>
    <w:rsid w:val="009225FF"/>
    <w:rsid w:val="00922668"/>
    <w:rsid w:val="0092276D"/>
    <w:rsid w:val="00922CDC"/>
    <w:rsid w:val="00922D23"/>
    <w:rsid w:val="009230A3"/>
    <w:rsid w:val="009231DA"/>
    <w:rsid w:val="0092334C"/>
    <w:rsid w:val="00923828"/>
    <w:rsid w:val="009238AF"/>
    <w:rsid w:val="00923B32"/>
    <w:rsid w:val="00923E3B"/>
    <w:rsid w:val="00923F2A"/>
    <w:rsid w:val="00924096"/>
    <w:rsid w:val="009240DF"/>
    <w:rsid w:val="0092442F"/>
    <w:rsid w:val="00924941"/>
    <w:rsid w:val="00924C7E"/>
    <w:rsid w:val="00924F19"/>
    <w:rsid w:val="00925464"/>
    <w:rsid w:val="0092561D"/>
    <w:rsid w:val="00925809"/>
    <w:rsid w:val="00925B41"/>
    <w:rsid w:val="00925D7F"/>
    <w:rsid w:val="00926013"/>
    <w:rsid w:val="00926191"/>
    <w:rsid w:val="009261F0"/>
    <w:rsid w:val="00926442"/>
    <w:rsid w:val="0092665F"/>
    <w:rsid w:val="00926F66"/>
    <w:rsid w:val="00927108"/>
    <w:rsid w:val="00927133"/>
    <w:rsid w:val="00927221"/>
    <w:rsid w:val="00927293"/>
    <w:rsid w:val="00927729"/>
    <w:rsid w:val="009277B6"/>
    <w:rsid w:val="00927C16"/>
    <w:rsid w:val="00927CA1"/>
    <w:rsid w:val="009302CC"/>
    <w:rsid w:val="0093089F"/>
    <w:rsid w:val="00930D5E"/>
    <w:rsid w:val="009312B6"/>
    <w:rsid w:val="0093151A"/>
    <w:rsid w:val="0093156D"/>
    <w:rsid w:val="009315C4"/>
    <w:rsid w:val="00931614"/>
    <w:rsid w:val="00931D44"/>
    <w:rsid w:val="00931F2E"/>
    <w:rsid w:val="0093238D"/>
    <w:rsid w:val="009323ED"/>
    <w:rsid w:val="00932464"/>
    <w:rsid w:val="009326C5"/>
    <w:rsid w:val="00932C6A"/>
    <w:rsid w:val="00932DDB"/>
    <w:rsid w:val="00932FFB"/>
    <w:rsid w:val="0093322B"/>
    <w:rsid w:val="0093365F"/>
    <w:rsid w:val="00933668"/>
    <w:rsid w:val="009337BA"/>
    <w:rsid w:val="009338A5"/>
    <w:rsid w:val="00933F28"/>
    <w:rsid w:val="00933FE8"/>
    <w:rsid w:val="00934062"/>
    <w:rsid w:val="009344F2"/>
    <w:rsid w:val="00934584"/>
    <w:rsid w:val="00934A00"/>
    <w:rsid w:val="009350BA"/>
    <w:rsid w:val="00935CC8"/>
    <w:rsid w:val="00935EBE"/>
    <w:rsid w:val="00935FAD"/>
    <w:rsid w:val="00936152"/>
    <w:rsid w:val="00936228"/>
    <w:rsid w:val="0093622D"/>
    <w:rsid w:val="009366DD"/>
    <w:rsid w:val="0093699B"/>
    <w:rsid w:val="00936A15"/>
    <w:rsid w:val="00937034"/>
    <w:rsid w:val="00937073"/>
    <w:rsid w:val="009374D5"/>
    <w:rsid w:val="009374DB"/>
    <w:rsid w:val="00937A20"/>
    <w:rsid w:val="00937B04"/>
    <w:rsid w:val="0094007A"/>
    <w:rsid w:val="00940A68"/>
    <w:rsid w:val="00940B08"/>
    <w:rsid w:val="00940DB9"/>
    <w:rsid w:val="00940E6B"/>
    <w:rsid w:val="00940F4D"/>
    <w:rsid w:val="009410BF"/>
    <w:rsid w:val="0094116F"/>
    <w:rsid w:val="009411E4"/>
    <w:rsid w:val="009415B2"/>
    <w:rsid w:val="009418C1"/>
    <w:rsid w:val="00942648"/>
    <w:rsid w:val="009426A9"/>
    <w:rsid w:val="00942707"/>
    <w:rsid w:val="00943124"/>
    <w:rsid w:val="00943717"/>
    <w:rsid w:val="00943B5B"/>
    <w:rsid w:val="00943C27"/>
    <w:rsid w:val="00943F23"/>
    <w:rsid w:val="00944516"/>
    <w:rsid w:val="009449B8"/>
    <w:rsid w:val="00944A90"/>
    <w:rsid w:val="00944CBC"/>
    <w:rsid w:val="00944EAC"/>
    <w:rsid w:val="00945CB9"/>
    <w:rsid w:val="00945FCC"/>
    <w:rsid w:val="0094621E"/>
    <w:rsid w:val="00946238"/>
    <w:rsid w:val="0094691C"/>
    <w:rsid w:val="009470BF"/>
    <w:rsid w:val="00947542"/>
    <w:rsid w:val="00947681"/>
    <w:rsid w:val="00947C5B"/>
    <w:rsid w:val="0095032A"/>
    <w:rsid w:val="00950915"/>
    <w:rsid w:val="00950D92"/>
    <w:rsid w:val="00951071"/>
    <w:rsid w:val="00951479"/>
    <w:rsid w:val="00951B8A"/>
    <w:rsid w:val="00952AD5"/>
    <w:rsid w:val="00952C83"/>
    <w:rsid w:val="00952F0E"/>
    <w:rsid w:val="00953043"/>
    <w:rsid w:val="009532C1"/>
    <w:rsid w:val="00953639"/>
    <w:rsid w:val="00953B6F"/>
    <w:rsid w:val="009549D8"/>
    <w:rsid w:val="00954C96"/>
    <w:rsid w:val="00955096"/>
    <w:rsid w:val="00955AF9"/>
    <w:rsid w:val="00956423"/>
    <w:rsid w:val="00956635"/>
    <w:rsid w:val="009567B6"/>
    <w:rsid w:val="00956CF4"/>
    <w:rsid w:val="00956D8C"/>
    <w:rsid w:val="00957130"/>
    <w:rsid w:val="009573D7"/>
    <w:rsid w:val="00957490"/>
    <w:rsid w:val="00957597"/>
    <w:rsid w:val="00957645"/>
    <w:rsid w:val="009577DA"/>
    <w:rsid w:val="0095782B"/>
    <w:rsid w:val="00957BC4"/>
    <w:rsid w:val="0096028B"/>
    <w:rsid w:val="009602FC"/>
    <w:rsid w:val="00960491"/>
    <w:rsid w:val="009605A9"/>
    <w:rsid w:val="00960822"/>
    <w:rsid w:val="00960CB8"/>
    <w:rsid w:val="00960E52"/>
    <w:rsid w:val="00960F20"/>
    <w:rsid w:val="0096115A"/>
    <w:rsid w:val="00961EB2"/>
    <w:rsid w:val="00962050"/>
    <w:rsid w:val="009624F5"/>
    <w:rsid w:val="0096270C"/>
    <w:rsid w:val="00962A65"/>
    <w:rsid w:val="00962C3F"/>
    <w:rsid w:val="00962E68"/>
    <w:rsid w:val="009634C6"/>
    <w:rsid w:val="00964225"/>
    <w:rsid w:val="009647A8"/>
    <w:rsid w:val="00964A6D"/>
    <w:rsid w:val="00964CBF"/>
    <w:rsid w:val="00964EA2"/>
    <w:rsid w:val="00965300"/>
    <w:rsid w:val="00965C83"/>
    <w:rsid w:val="00966045"/>
    <w:rsid w:val="009664B1"/>
    <w:rsid w:val="00966A8D"/>
    <w:rsid w:val="00966D7E"/>
    <w:rsid w:val="009673F2"/>
    <w:rsid w:val="0096775A"/>
    <w:rsid w:val="0096779A"/>
    <w:rsid w:val="00967856"/>
    <w:rsid w:val="00967B75"/>
    <w:rsid w:val="009703FF"/>
    <w:rsid w:val="009704E8"/>
    <w:rsid w:val="009705E5"/>
    <w:rsid w:val="0097070D"/>
    <w:rsid w:val="0097171D"/>
    <w:rsid w:val="009717FB"/>
    <w:rsid w:val="00971BBE"/>
    <w:rsid w:val="0097205C"/>
    <w:rsid w:val="009720BE"/>
    <w:rsid w:val="0097226B"/>
    <w:rsid w:val="00972432"/>
    <w:rsid w:val="009727D6"/>
    <w:rsid w:val="0097300E"/>
    <w:rsid w:val="00973051"/>
    <w:rsid w:val="0097315F"/>
    <w:rsid w:val="00973204"/>
    <w:rsid w:val="009733D3"/>
    <w:rsid w:val="00973734"/>
    <w:rsid w:val="00973F88"/>
    <w:rsid w:val="0097426B"/>
    <w:rsid w:val="009743D1"/>
    <w:rsid w:val="0097457A"/>
    <w:rsid w:val="00974849"/>
    <w:rsid w:val="00974A19"/>
    <w:rsid w:val="009755D9"/>
    <w:rsid w:val="009757D6"/>
    <w:rsid w:val="00975835"/>
    <w:rsid w:val="00975C7A"/>
    <w:rsid w:val="00976044"/>
    <w:rsid w:val="009761A2"/>
    <w:rsid w:val="009762FC"/>
    <w:rsid w:val="00976737"/>
    <w:rsid w:val="00976829"/>
    <w:rsid w:val="00976E0D"/>
    <w:rsid w:val="0097754B"/>
    <w:rsid w:val="009776FA"/>
    <w:rsid w:val="009777AB"/>
    <w:rsid w:val="00977992"/>
    <w:rsid w:val="00977F21"/>
    <w:rsid w:val="00977FBD"/>
    <w:rsid w:val="00980500"/>
    <w:rsid w:val="00980516"/>
    <w:rsid w:val="00980554"/>
    <w:rsid w:val="0098067B"/>
    <w:rsid w:val="00980DF8"/>
    <w:rsid w:val="00980EC9"/>
    <w:rsid w:val="00980F70"/>
    <w:rsid w:val="00981D24"/>
    <w:rsid w:val="00982107"/>
    <w:rsid w:val="00982360"/>
    <w:rsid w:val="009823D2"/>
    <w:rsid w:val="009825BD"/>
    <w:rsid w:val="00982FBE"/>
    <w:rsid w:val="00983146"/>
    <w:rsid w:val="009833B3"/>
    <w:rsid w:val="009833DA"/>
    <w:rsid w:val="00983598"/>
    <w:rsid w:val="00983632"/>
    <w:rsid w:val="0098368F"/>
    <w:rsid w:val="009836E7"/>
    <w:rsid w:val="00983A03"/>
    <w:rsid w:val="0098416B"/>
    <w:rsid w:val="00984495"/>
    <w:rsid w:val="0098458B"/>
    <w:rsid w:val="009846A6"/>
    <w:rsid w:val="00984BD1"/>
    <w:rsid w:val="00984C82"/>
    <w:rsid w:val="009850C6"/>
    <w:rsid w:val="009851FC"/>
    <w:rsid w:val="0098529C"/>
    <w:rsid w:val="00985D21"/>
    <w:rsid w:val="00985EFE"/>
    <w:rsid w:val="00986292"/>
    <w:rsid w:val="0098644A"/>
    <w:rsid w:val="00986784"/>
    <w:rsid w:val="009869F3"/>
    <w:rsid w:val="00986B80"/>
    <w:rsid w:val="00986DFF"/>
    <w:rsid w:val="00986EB9"/>
    <w:rsid w:val="00986EC4"/>
    <w:rsid w:val="0098705D"/>
    <w:rsid w:val="0098716E"/>
    <w:rsid w:val="00987598"/>
    <w:rsid w:val="009877A2"/>
    <w:rsid w:val="00987844"/>
    <w:rsid w:val="00987E4E"/>
    <w:rsid w:val="009901B4"/>
    <w:rsid w:val="009903C2"/>
    <w:rsid w:val="00990800"/>
    <w:rsid w:val="00990B3A"/>
    <w:rsid w:val="00990F27"/>
    <w:rsid w:val="00990F7A"/>
    <w:rsid w:val="00990F80"/>
    <w:rsid w:val="009912B0"/>
    <w:rsid w:val="00991551"/>
    <w:rsid w:val="009917CE"/>
    <w:rsid w:val="009919C0"/>
    <w:rsid w:val="00991B42"/>
    <w:rsid w:val="00991BA2"/>
    <w:rsid w:val="0099246E"/>
    <w:rsid w:val="00992A00"/>
    <w:rsid w:val="00992B13"/>
    <w:rsid w:val="00992D24"/>
    <w:rsid w:val="00992E48"/>
    <w:rsid w:val="00993156"/>
    <w:rsid w:val="00993864"/>
    <w:rsid w:val="009938E6"/>
    <w:rsid w:val="00993AB5"/>
    <w:rsid w:val="00993EBD"/>
    <w:rsid w:val="00994408"/>
    <w:rsid w:val="00994464"/>
    <w:rsid w:val="0099449D"/>
    <w:rsid w:val="009945C2"/>
    <w:rsid w:val="00994F4A"/>
    <w:rsid w:val="00994FB9"/>
    <w:rsid w:val="009956CA"/>
    <w:rsid w:val="009956D1"/>
    <w:rsid w:val="00995F2D"/>
    <w:rsid w:val="00996096"/>
    <w:rsid w:val="009963B1"/>
    <w:rsid w:val="009963E9"/>
    <w:rsid w:val="009964BE"/>
    <w:rsid w:val="0099652D"/>
    <w:rsid w:val="00996571"/>
    <w:rsid w:val="00996A1F"/>
    <w:rsid w:val="00997100"/>
    <w:rsid w:val="00997607"/>
    <w:rsid w:val="0099761B"/>
    <w:rsid w:val="00997833"/>
    <w:rsid w:val="009A0167"/>
    <w:rsid w:val="009A0271"/>
    <w:rsid w:val="009A02FA"/>
    <w:rsid w:val="009A0328"/>
    <w:rsid w:val="009A0966"/>
    <w:rsid w:val="009A0EF3"/>
    <w:rsid w:val="009A1110"/>
    <w:rsid w:val="009A1157"/>
    <w:rsid w:val="009A124F"/>
    <w:rsid w:val="009A13B1"/>
    <w:rsid w:val="009A1A15"/>
    <w:rsid w:val="009A2037"/>
    <w:rsid w:val="009A2334"/>
    <w:rsid w:val="009A288A"/>
    <w:rsid w:val="009A3070"/>
    <w:rsid w:val="009A3171"/>
    <w:rsid w:val="009A3578"/>
    <w:rsid w:val="009A3789"/>
    <w:rsid w:val="009A3B21"/>
    <w:rsid w:val="009A3C67"/>
    <w:rsid w:val="009A400C"/>
    <w:rsid w:val="009A456C"/>
    <w:rsid w:val="009A458B"/>
    <w:rsid w:val="009A4A6D"/>
    <w:rsid w:val="009A4AB3"/>
    <w:rsid w:val="009A4EFD"/>
    <w:rsid w:val="009A505D"/>
    <w:rsid w:val="009A50DB"/>
    <w:rsid w:val="009A5121"/>
    <w:rsid w:val="009A527F"/>
    <w:rsid w:val="009A545F"/>
    <w:rsid w:val="009A54D2"/>
    <w:rsid w:val="009A5534"/>
    <w:rsid w:val="009A60C2"/>
    <w:rsid w:val="009A63C8"/>
    <w:rsid w:val="009A6432"/>
    <w:rsid w:val="009A6706"/>
    <w:rsid w:val="009A6FAF"/>
    <w:rsid w:val="009A7069"/>
    <w:rsid w:val="009A7268"/>
    <w:rsid w:val="009A748C"/>
    <w:rsid w:val="009A7498"/>
    <w:rsid w:val="009A776D"/>
    <w:rsid w:val="009A7862"/>
    <w:rsid w:val="009A79BE"/>
    <w:rsid w:val="009A7C8D"/>
    <w:rsid w:val="009A7CDF"/>
    <w:rsid w:val="009B0281"/>
    <w:rsid w:val="009B03B1"/>
    <w:rsid w:val="009B070E"/>
    <w:rsid w:val="009B07A1"/>
    <w:rsid w:val="009B0B94"/>
    <w:rsid w:val="009B0E23"/>
    <w:rsid w:val="009B0FA4"/>
    <w:rsid w:val="009B11DB"/>
    <w:rsid w:val="009B151C"/>
    <w:rsid w:val="009B1828"/>
    <w:rsid w:val="009B1B47"/>
    <w:rsid w:val="009B1B92"/>
    <w:rsid w:val="009B2357"/>
    <w:rsid w:val="009B27EE"/>
    <w:rsid w:val="009B2894"/>
    <w:rsid w:val="009B2970"/>
    <w:rsid w:val="009B2993"/>
    <w:rsid w:val="009B2BB8"/>
    <w:rsid w:val="009B3252"/>
    <w:rsid w:val="009B3515"/>
    <w:rsid w:val="009B35B2"/>
    <w:rsid w:val="009B3C07"/>
    <w:rsid w:val="009B3EE9"/>
    <w:rsid w:val="009B3FB8"/>
    <w:rsid w:val="009B43C3"/>
    <w:rsid w:val="009B450B"/>
    <w:rsid w:val="009B4771"/>
    <w:rsid w:val="009B47D0"/>
    <w:rsid w:val="009B49CC"/>
    <w:rsid w:val="009B5868"/>
    <w:rsid w:val="009B5D34"/>
    <w:rsid w:val="009B5DE5"/>
    <w:rsid w:val="009B5EE0"/>
    <w:rsid w:val="009B6172"/>
    <w:rsid w:val="009B6237"/>
    <w:rsid w:val="009B63B7"/>
    <w:rsid w:val="009B68AA"/>
    <w:rsid w:val="009B6CB9"/>
    <w:rsid w:val="009B6D0C"/>
    <w:rsid w:val="009B752B"/>
    <w:rsid w:val="009B7761"/>
    <w:rsid w:val="009B7965"/>
    <w:rsid w:val="009B7A30"/>
    <w:rsid w:val="009C061F"/>
    <w:rsid w:val="009C0830"/>
    <w:rsid w:val="009C0AA8"/>
    <w:rsid w:val="009C0BEC"/>
    <w:rsid w:val="009C1B27"/>
    <w:rsid w:val="009C1C1B"/>
    <w:rsid w:val="009C1D14"/>
    <w:rsid w:val="009C1E8F"/>
    <w:rsid w:val="009C2076"/>
    <w:rsid w:val="009C2515"/>
    <w:rsid w:val="009C26BC"/>
    <w:rsid w:val="009C29A9"/>
    <w:rsid w:val="009C2E5C"/>
    <w:rsid w:val="009C2E9E"/>
    <w:rsid w:val="009C3388"/>
    <w:rsid w:val="009C35CC"/>
    <w:rsid w:val="009C370E"/>
    <w:rsid w:val="009C42F8"/>
    <w:rsid w:val="009C45D6"/>
    <w:rsid w:val="009C4991"/>
    <w:rsid w:val="009C4BC9"/>
    <w:rsid w:val="009C4CBE"/>
    <w:rsid w:val="009C4CCC"/>
    <w:rsid w:val="009C5061"/>
    <w:rsid w:val="009C50CD"/>
    <w:rsid w:val="009C50DD"/>
    <w:rsid w:val="009C5347"/>
    <w:rsid w:val="009C5393"/>
    <w:rsid w:val="009C5837"/>
    <w:rsid w:val="009C584F"/>
    <w:rsid w:val="009C5963"/>
    <w:rsid w:val="009C636C"/>
    <w:rsid w:val="009C6474"/>
    <w:rsid w:val="009C6953"/>
    <w:rsid w:val="009C6CA1"/>
    <w:rsid w:val="009C7088"/>
    <w:rsid w:val="009C74AB"/>
    <w:rsid w:val="009D0350"/>
    <w:rsid w:val="009D1C5C"/>
    <w:rsid w:val="009D1F9E"/>
    <w:rsid w:val="009D2053"/>
    <w:rsid w:val="009D214F"/>
    <w:rsid w:val="009D2226"/>
    <w:rsid w:val="009D2887"/>
    <w:rsid w:val="009D322C"/>
    <w:rsid w:val="009D3277"/>
    <w:rsid w:val="009D3435"/>
    <w:rsid w:val="009D3497"/>
    <w:rsid w:val="009D34DC"/>
    <w:rsid w:val="009D355F"/>
    <w:rsid w:val="009D3924"/>
    <w:rsid w:val="009D3AF0"/>
    <w:rsid w:val="009D3CD5"/>
    <w:rsid w:val="009D3D08"/>
    <w:rsid w:val="009D41D9"/>
    <w:rsid w:val="009D4362"/>
    <w:rsid w:val="009D437A"/>
    <w:rsid w:val="009D4642"/>
    <w:rsid w:val="009D4990"/>
    <w:rsid w:val="009D4A45"/>
    <w:rsid w:val="009D4FAE"/>
    <w:rsid w:val="009D50E8"/>
    <w:rsid w:val="009D560E"/>
    <w:rsid w:val="009D5815"/>
    <w:rsid w:val="009D5AA4"/>
    <w:rsid w:val="009D606B"/>
    <w:rsid w:val="009D6533"/>
    <w:rsid w:val="009D669F"/>
    <w:rsid w:val="009D6724"/>
    <w:rsid w:val="009D72EE"/>
    <w:rsid w:val="009D753A"/>
    <w:rsid w:val="009D7580"/>
    <w:rsid w:val="009D78D8"/>
    <w:rsid w:val="009D7B00"/>
    <w:rsid w:val="009D7D45"/>
    <w:rsid w:val="009E00A0"/>
    <w:rsid w:val="009E029F"/>
    <w:rsid w:val="009E06DA"/>
    <w:rsid w:val="009E0D64"/>
    <w:rsid w:val="009E0F2C"/>
    <w:rsid w:val="009E1197"/>
    <w:rsid w:val="009E1D5C"/>
    <w:rsid w:val="009E1E82"/>
    <w:rsid w:val="009E2100"/>
    <w:rsid w:val="009E21E1"/>
    <w:rsid w:val="009E2B82"/>
    <w:rsid w:val="009E30DC"/>
    <w:rsid w:val="009E3986"/>
    <w:rsid w:val="009E4365"/>
    <w:rsid w:val="009E4694"/>
    <w:rsid w:val="009E4DBF"/>
    <w:rsid w:val="009E4F9D"/>
    <w:rsid w:val="009E5219"/>
    <w:rsid w:val="009E5258"/>
    <w:rsid w:val="009E5274"/>
    <w:rsid w:val="009E54B7"/>
    <w:rsid w:val="009E5676"/>
    <w:rsid w:val="009E5777"/>
    <w:rsid w:val="009E5C9C"/>
    <w:rsid w:val="009E5E47"/>
    <w:rsid w:val="009E6620"/>
    <w:rsid w:val="009E66A2"/>
    <w:rsid w:val="009E6934"/>
    <w:rsid w:val="009E6BAD"/>
    <w:rsid w:val="009E6D3E"/>
    <w:rsid w:val="009E7A4B"/>
    <w:rsid w:val="009F0013"/>
    <w:rsid w:val="009F0019"/>
    <w:rsid w:val="009F0161"/>
    <w:rsid w:val="009F0326"/>
    <w:rsid w:val="009F06C3"/>
    <w:rsid w:val="009F091D"/>
    <w:rsid w:val="009F0CA6"/>
    <w:rsid w:val="009F10A8"/>
    <w:rsid w:val="009F1771"/>
    <w:rsid w:val="009F1B9C"/>
    <w:rsid w:val="009F1EB6"/>
    <w:rsid w:val="009F2080"/>
    <w:rsid w:val="009F20DA"/>
    <w:rsid w:val="009F28F9"/>
    <w:rsid w:val="009F345C"/>
    <w:rsid w:val="009F3B0B"/>
    <w:rsid w:val="009F3B3C"/>
    <w:rsid w:val="009F3D72"/>
    <w:rsid w:val="009F3D8D"/>
    <w:rsid w:val="009F3E1A"/>
    <w:rsid w:val="009F406E"/>
    <w:rsid w:val="009F40E5"/>
    <w:rsid w:val="009F418B"/>
    <w:rsid w:val="009F46A0"/>
    <w:rsid w:val="009F4801"/>
    <w:rsid w:val="009F48D5"/>
    <w:rsid w:val="009F4C7F"/>
    <w:rsid w:val="009F55AF"/>
    <w:rsid w:val="009F569B"/>
    <w:rsid w:val="009F56DF"/>
    <w:rsid w:val="009F5DC8"/>
    <w:rsid w:val="009F6388"/>
    <w:rsid w:val="009F6708"/>
    <w:rsid w:val="009F67E1"/>
    <w:rsid w:val="009F683B"/>
    <w:rsid w:val="009F694D"/>
    <w:rsid w:val="009F6A83"/>
    <w:rsid w:val="009F6B23"/>
    <w:rsid w:val="009F6C6D"/>
    <w:rsid w:val="009F6E6A"/>
    <w:rsid w:val="009F707D"/>
    <w:rsid w:val="009F7629"/>
    <w:rsid w:val="009F7B6B"/>
    <w:rsid w:val="009F7EF4"/>
    <w:rsid w:val="00A0033A"/>
    <w:rsid w:val="00A00624"/>
    <w:rsid w:val="00A007BD"/>
    <w:rsid w:val="00A00C53"/>
    <w:rsid w:val="00A00DDB"/>
    <w:rsid w:val="00A00FCB"/>
    <w:rsid w:val="00A012BE"/>
    <w:rsid w:val="00A01572"/>
    <w:rsid w:val="00A01621"/>
    <w:rsid w:val="00A01827"/>
    <w:rsid w:val="00A01DDE"/>
    <w:rsid w:val="00A01E6F"/>
    <w:rsid w:val="00A01E8A"/>
    <w:rsid w:val="00A01F9F"/>
    <w:rsid w:val="00A02493"/>
    <w:rsid w:val="00A027D9"/>
    <w:rsid w:val="00A02F4E"/>
    <w:rsid w:val="00A03599"/>
    <w:rsid w:val="00A038C0"/>
    <w:rsid w:val="00A039CE"/>
    <w:rsid w:val="00A03FF6"/>
    <w:rsid w:val="00A04363"/>
    <w:rsid w:val="00A048B1"/>
    <w:rsid w:val="00A048C9"/>
    <w:rsid w:val="00A04F1A"/>
    <w:rsid w:val="00A04FED"/>
    <w:rsid w:val="00A050ED"/>
    <w:rsid w:val="00A05111"/>
    <w:rsid w:val="00A05238"/>
    <w:rsid w:val="00A059E0"/>
    <w:rsid w:val="00A05B67"/>
    <w:rsid w:val="00A05B8C"/>
    <w:rsid w:val="00A05E74"/>
    <w:rsid w:val="00A05FBB"/>
    <w:rsid w:val="00A06063"/>
    <w:rsid w:val="00A06077"/>
    <w:rsid w:val="00A06145"/>
    <w:rsid w:val="00A076BE"/>
    <w:rsid w:val="00A077C3"/>
    <w:rsid w:val="00A10966"/>
    <w:rsid w:val="00A10AE0"/>
    <w:rsid w:val="00A10B8D"/>
    <w:rsid w:val="00A10FF4"/>
    <w:rsid w:val="00A110B6"/>
    <w:rsid w:val="00A1120A"/>
    <w:rsid w:val="00A112C1"/>
    <w:rsid w:val="00A113EE"/>
    <w:rsid w:val="00A115F0"/>
    <w:rsid w:val="00A116F3"/>
    <w:rsid w:val="00A11B90"/>
    <w:rsid w:val="00A11FB9"/>
    <w:rsid w:val="00A123E8"/>
    <w:rsid w:val="00A1259F"/>
    <w:rsid w:val="00A12950"/>
    <w:rsid w:val="00A12A6F"/>
    <w:rsid w:val="00A12A78"/>
    <w:rsid w:val="00A12BC4"/>
    <w:rsid w:val="00A12EA6"/>
    <w:rsid w:val="00A13095"/>
    <w:rsid w:val="00A13287"/>
    <w:rsid w:val="00A13375"/>
    <w:rsid w:val="00A1350D"/>
    <w:rsid w:val="00A135B5"/>
    <w:rsid w:val="00A13721"/>
    <w:rsid w:val="00A13FC1"/>
    <w:rsid w:val="00A14072"/>
    <w:rsid w:val="00A14649"/>
    <w:rsid w:val="00A14803"/>
    <w:rsid w:val="00A14978"/>
    <w:rsid w:val="00A14AA3"/>
    <w:rsid w:val="00A14C05"/>
    <w:rsid w:val="00A14F9A"/>
    <w:rsid w:val="00A1514F"/>
    <w:rsid w:val="00A15377"/>
    <w:rsid w:val="00A154DF"/>
    <w:rsid w:val="00A1562C"/>
    <w:rsid w:val="00A1571F"/>
    <w:rsid w:val="00A15770"/>
    <w:rsid w:val="00A157E3"/>
    <w:rsid w:val="00A15E02"/>
    <w:rsid w:val="00A162B9"/>
    <w:rsid w:val="00A16A96"/>
    <w:rsid w:val="00A175A9"/>
    <w:rsid w:val="00A17C2A"/>
    <w:rsid w:val="00A20188"/>
    <w:rsid w:val="00A2066A"/>
    <w:rsid w:val="00A20753"/>
    <w:rsid w:val="00A2098B"/>
    <w:rsid w:val="00A209C4"/>
    <w:rsid w:val="00A20A52"/>
    <w:rsid w:val="00A20F03"/>
    <w:rsid w:val="00A21098"/>
    <w:rsid w:val="00A213C1"/>
    <w:rsid w:val="00A21583"/>
    <w:rsid w:val="00A21675"/>
    <w:rsid w:val="00A21995"/>
    <w:rsid w:val="00A220B1"/>
    <w:rsid w:val="00A2216D"/>
    <w:rsid w:val="00A22523"/>
    <w:rsid w:val="00A22576"/>
    <w:rsid w:val="00A22809"/>
    <w:rsid w:val="00A22991"/>
    <w:rsid w:val="00A231E6"/>
    <w:rsid w:val="00A2361A"/>
    <w:rsid w:val="00A237EB"/>
    <w:rsid w:val="00A23820"/>
    <w:rsid w:val="00A23C17"/>
    <w:rsid w:val="00A2414B"/>
    <w:rsid w:val="00A2426E"/>
    <w:rsid w:val="00A24450"/>
    <w:rsid w:val="00A24AAC"/>
    <w:rsid w:val="00A24D88"/>
    <w:rsid w:val="00A250E2"/>
    <w:rsid w:val="00A25232"/>
    <w:rsid w:val="00A253E8"/>
    <w:rsid w:val="00A258B4"/>
    <w:rsid w:val="00A25C8B"/>
    <w:rsid w:val="00A25F8D"/>
    <w:rsid w:val="00A261F8"/>
    <w:rsid w:val="00A26745"/>
    <w:rsid w:val="00A26753"/>
    <w:rsid w:val="00A26804"/>
    <w:rsid w:val="00A26CC2"/>
    <w:rsid w:val="00A270FA"/>
    <w:rsid w:val="00A276E7"/>
    <w:rsid w:val="00A27884"/>
    <w:rsid w:val="00A27AF1"/>
    <w:rsid w:val="00A27BE2"/>
    <w:rsid w:val="00A27D5E"/>
    <w:rsid w:val="00A27E90"/>
    <w:rsid w:val="00A27EA3"/>
    <w:rsid w:val="00A27FDE"/>
    <w:rsid w:val="00A30048"/>
    <w:rsid w:val="00A30967"/>
    <w:rsid w:val="00A30C63"/>
    <w:rsid w:val="00A30DE2"/>
    <w:rsid w:val="00A30F9A"/>
    <w:rsid w:val="00A31197"/>
    <w:rsid w:val="00A31D48"/>
    <w:rsid w:val="00A321C2"/>
    <w:rsid w:val="00A3222D"/>
    <w:rsid w:val="00A32539"/>
    <w:rsid w:val="00A32B21"/>
    <w:rsid w:val="00A32C92"/>
    <w:rsid w:val="00A32EFC"/>
    <w:rsid w:val="00A33321"/>
    <w:rsid w:val="00A335B6"/>
    <w:rsid w:val="00A3371F"/>
    <w:rsid w:val="00A3388F"/>
    <w:rsid w:val="00A33A6F"/>
    <w:rsid w:val="00A3421E"/>
    <w:rsid w:val="00A3463D"/>
    <w:rsid w:val="00A348D4"/>
    <w:rsid w:val="00A348EF"/>
    <w:rsid w:val="00A3490F"/>
    <w:rsid w:val="00A3493A"/>
    <w:rsid w:val="00A35182"/>
    <w:rsid w:val="00A358CE"/>
    <w:rsid w:val="00A35C81"/>
    <w:rsid w:val="00A35CC2"/>
    <w:rsid w:val="00A36121"/>
    <w:rsid w:val="00A364B7"/>
    <w:rsid w:val="00A3659A"/>
    <w:rsid w:val="00A3691E"/>
    <w:rsid w:val="00A369ED"/>
    <w:rsid w:val="00A36C49"/>
    <w:rsid w:val="00A36E0D"/>
    <w:rsid w:val="00A36EAC"/>
    <w:rsid w:val="00A37077"/>
    <w:rsid w:val="00A37092"/>
    <w:rsid w:val="00A370F2"/>
    <w:rsid w:val="00A375A7"/>
    <w:rsid w:val="00A375EF"/>
    <w:rsid w:val="00A37D4C"/>
    <w:rsid w:val="00A37E1A"/>
    <w:rsid w:val="00A4078D"/>
    <w:rsid w:val="00A4096B"/>
    <w:rsid w:val="00A40AEB"/>
    <w:rsid w:val="00A40D9E"/>
    <w:rsid w:val="00A40E81"/>
    <w:rsid w:val="00A40F15"/>
    <w:rsid w:val="00A40FC8"/>
    <w:rsid w:val="00A41168"/>
    <w:rsid w:val="00A419F6"/>
    <w:rsid w:val="00A41D86"/>
    <w:rsid w:val="00A41E03"/>
    <w:rsid w:val="00A41F1E"/>
    <w:rsid w:val="00A4206A"/>
    <w:rsid w:val="00A423F8"/>
    <w:rsid w:val="00A42EB3"/>
    <w:rsid w:val="00A4306D"/>
    <w:rsid w:val="00A434CB"/>
    <w:rsid w:val="00A4355E"/>
    <w:rsid w:val="00A4379C"/>
    <w:rsid w:val="00A43CB9"/>
    <w:rsid w:val="00A43DF4"/>
    <w:rsid w:val="00A44088"/>
    <w:rsid w:val="00A444B7"/>
    <w:rsid w:val="00A445F7"/>
    <w:rsid w:val="00A448B8"/>
    <w:rsid w:val="00A449CC"/>
    <w:rsid w:val="00A44B71"/>
    <w:rsid w:val="00A44E62"/>
    <w:rsid w:val="00A45270"/>
    <w:rsid w:val="00A45BEB"/>
    <w:rsid w:val="00A45FED"/>
    <w:rsid w:val="00A4600A"/>
    <w:rsid w:val="00A46C08"/>
    <w:rsid w:val="00A46E2C"/>
    <w:rsid w:val="00A46E9D"/>
    <w:rsid w:val="00A46EF6"/>
    <w:rsid w:val="00A472CE"/>
    <w:rsid w:val="00A4783C"/>
    <w:rsid w:val="00A47C08"/>
    <w:rsid w:val="00A47E95"/>
    <w:rsid w:val="00A501E6"/>
    <w:rsid w:val="00A5035D"/>
    <w:rsid w:val="00A50361"/>
    <w:rsid w:val="00A50D01"/>
    <w:rsid w:val="00A50F05"/>
    <w:rsid w:val="00A51169"/>
    <w:rsid w:val="00A51338"/>
    <w:rsid w:val="00A514DA"/>
    <w:rsid w:val="00A514DF"/>
    <w:rsid w:val="00A5170E"/>
    <w:rsid w:val="00A517C0"/>
    <w:rsid w:val="00A5184D"/>
    <w:rsid w:val="00A51D3B"/>
    <w:rsid w:val="00A51DE3"/>
    <w:rsid w:val="00A52024"/>
    <w:rsid w:val="00A521F2"/>
    <w:rsid w:val="00A52B46"/>
    <w:rsid w:val="00A52CD4"/>
    <w:rsid w:val="00A530F0"/>
    <w:rsid w:val="00A532BA"/>
    <w:rsid w:val="00A53548"/>
    <w:rsid w:val="00A53A31"/>
    <w:rsid w:val="00A53A5C"/>
    <w:rsid w:val="00A53D41"/>
    <w:rsid w:val="00A54129"/>
    <w:rsid w:val="00A54314"/>
    <w:rsid w:val="00A544D8"/>
    <w:rsid w:val="00A547B3"/>
    <w:rsid w:val="00A54CBA"/>
    <w:rsid w:val="00A54D04"/>
    <w:rsid w:val="00A55726"/>
    <w:rsid w:val="00A5588E"/>
    <w:rsid w:val="00A55D26"/>
    <w:rsid w:val="00A55E4A"/>
    <w:rsid w:val="00A55F3A"/>
    <w:rsid w:val="00A560EB"/>
    <w:rsid w:val="00A56611"/>
    <w:rsid w:val="00A568FA"/>
    <w:rsid w:val="00A56C3F"/>
    <w:rsid w:val="00A5762D"/>
    <w:rsid w:val="00A57746"/>
    <w:rsid w:val="00A57751"/>
    <w:rsid w:val="00A577B6"/>
    <w:rsid w:val="00A57A9C"/>
    <w:rsid w:val="00A57AF4"/>
    <w:rsid w:val="00A57CA1"/>
    <w:rsid w:val="00A57F55"/>
    <w:rsid w:val="00A601EE"/>
    <w:rsid w:val="00A6033D"/>
    <w:rsid w:val="00A60590"/>
    <w:rsid w:val="00A606B4"/>
    <w:rsid w:val="00A6103A"/>
    <w:rsid w:val="00A614D8"/>
    <w:rsid w:val="00A615DC"/>
    <w:rsid w:val="00A6169D"/>
    <w:rsid w:val="00A618A3"/>
    <w:rsid w:val="00A618D6"/>
    <w:rsid w:val="00A62D6F"/>
    <w:rsid w:val="00A62F8F"/>
    <w:rsid w:val="00A6364F"/>
    <w:rsid w:val="00A63E2D"/>
    <w:rsid w:val="00A642D6"/>
    <w:rsid w:val="00A643A3"/>
    <w:rsid w:val="00A6441F"/>
    <w:rsid w:val="00A648FB"/>
    <w:rsid w:val="00A649C5"/>
    <w:rsid w:val="00A64D5B"/>
    <w:rsid w:val="00A6502A"/>
    <w:rsid w:val="00A654B5"/>
    <w:rsid w:val="00A654F1"/>
    <w:rsid w:val="00A65AD8"/>
    <w:rsid w:val="00A65B82"/>
    <w:rsid w:val="00A65BDB"/>
    <w:rsid w:val="00A65D49"/>
    <w:rsid w:val="00A65E58"/>
    <w:rsid w:val="00A66719"/>
    <w:rsid w:val="00A6687B"/>
    <w:rsid w:val="00A66A38"/>
    <w:rsid w:val="00A66BF3"/>
    <w:rsid w:val="00A66D34"/>
    <w:rsid w:val="00A66EE3"/>
    <w:rsid w:val="00A6740F"/>
    <w:rsid w:val="00A674CA"/>
    <w:rsid w:val="00A674F0"/>
    <w:rsid w:val="00A675D4"/>
    <w:rsid w:val="00A67652"/>
    <w:rsid w:val="00A702E3"/>
    <w:rsid w:val="00A70B07"/>
    <w:rsid w:val="00A70BFC"/>
    <w:rsid w:val="00A70D6D"/>
    <w:rsid w:val="00A70ED2"/>
    <w:rsid w:val="00A710DE"/>
    <w:rsid w:val="00A71560"/>
    <w:rsid w:val="00A7170A"/>
    <w:rsid w:val="00A7192D"/>
    <w:rsid w:val="00A7193E"/>
    <w:rsid w:val="00A71BE4"/>
    <w:rsid w:val="00A71D38"/>
    <w:rsid w:val="00A71D5F"/>
    <w:rsid w:val="00A7268F"/>
    <w:rsid w:val="00A727D5"/>
    <w:rsid w:val="00A72B46"/>
    <w:rsid w:val="00A72CE6"/>
    <w:rsid w:val="00A72FFA"/>
    <w:rsid w:val="00A7333B"/>
    <w:rsid w:val="00A7355E"/>
    <w:rsid w:val="00A738CD"/>
    <w:rsid w:val="00A73963"/>
    <w:rsid w:val="00A73BB3"/>
    <w:rsid w:val="00A73DF7"/>
    <w:rsid w:val="00A74195"/>
    <w:rsid w:val="00A747E0"/>
    <w:rsid w:val="00A749D7"/>
    <w:rsid w:val="00A74A0C"/>
    <w:rsid w:val="00A75164"/>
    <w:rsid w:val="00A7543E"/>
    <w:rsid w:val="00A75657"/>
    <w:rsid w:val="00A75C91"/>
    <w:rsid w:val="00A75CF6"/>
    <w:rsid w:val="00A760B2"/>
    <w:rsid w:val="00A760C8"/>
    <w:rsid w:val="00A76188"/>
    <w:rsid w:val="00A76724"/>
    <w:rsid w:val="00A76C61"/>
    <w:rsid w:val="00A76DFE"/>
    <w:rsid w:val="00A77251"/>
    <w:rsid w:val="00A772C9"/>
    <w:rsid w:val="00A778EB"/>
    <w:rsid w:val="00A77BCC"/>
    <w:rsid w:val="00A77EAC"/>
    <w:rsid w:val="00A77F0F"/>
    <w:rsid w:val="00A80323"/>
    <w:rsid w:val="00A80C35"/>
    <w:rsid w:val="00A814D5"/>
    <w:rsid w:val="00A8153E"/>
    <w:rsid w:val="00A8156B"/>
    <w:rsid w:val="00A81690"/>
    <w:rsid w:val="00A8176C"/>
    <w:rsid w:val="00A82222"/>
    <w:rsid w:val="00A82602"/>
    <w:rsid w:val="00A827E1"/>
    <w:rsid w:val="00A82977"/>
    <w:rsid w:val="00A829D2"/>
    <w:rsid w:val="00A829DF"/>
    <w:rsid w:val="00A82CC3"/>
    <w:rsid w:val="00A83428"/>
    <w:rsid w:val="00A83509"/>
    <w:rsid w:val="00A835C8"/>
    <w:rsid w:val="00A837DB"/>
    <w:rsid w:val="00A83836"/>
    <w:rsid w:val="00A83A5F"/>
    <w:rsid w:val="00A83AF5"/>
    <w:rsid w:val="00A83B04"/>
    <w:rsid w:val="00A83FAA"/>
    <w:rsid w:val="00A840C2"/>
    <w:rsid w:val="00A8472B"/>
    <w:rsid w:val="00A84A41"/>
    <w:rsid w:val="00A84AF3"/>
    <w:rsid w:val="00A84BDE"/>
    <w:rsid w:val="00A84F3B"/>
    <w:rsid w:val="00A85134"/>
    <w:rsid w:val="00A853F7"/>
    <w:rsid w:val="00A857FF"/>
    <w:rsid w:val="00A85F6F"/>
    <w:rsid w:val="00A863A4"/>
    <w:rsid w:val="00A8707A"/>
    <w:rsid w:val="00A8712E"/>
    <w:rsid w:val="00A871BD"/>
    <w:rsid w:val="00A87259"/>
    <w:rsid w:val="00A87486"/>
    <w:rsid w:val="00A8765B"/>
    <w:rsid w:val="00A87760"/>
    <w:rsid w:val="00A879E7"/>
    <w:rsid w:val="00A87A8F"/>
    <w:rsid w:val="00A87E03"/>
    <w:rsid w:val="00A9023D"/>
    <w:rsid w:val="00A90733"/>
    <w:rsid w:val="00A90AED"/>
    <w:rsid w:val="00A90CDD"/>
    <w:rsid w:val="00A912C4"/>
    <w:rsid w:val="00A91370"/>
    <w:rsid w:val="00A91B9E"/>
    <w:rsid w:val="00A91E0E"/>
    <w:rsid w:val="00A91E32"/>
    <w:rsid w:val="00A91FF1"/>
    <w:rsid w:val="00A9206C"/>
    <w:rsid w:val="00A9213A"/>
    <w:rsid w:val="00A92201"/>
    <w:rsid w:val="00A92349"/>
    <w:rsid w:val="00A923C5"/>
    <w:rsid w:val="00A92442"/>
    <w:rsid w:val="00A925D6"/>
    <w:rsid w:val="00A928FC"/>
    <w:rsid w:val="00A92CD3"/>
    <w:rsid w:val="00A930EF"/>
    <w:rsid w:val="00A935FC"/>
    <w:rsid w:val="00A93726"/>
    <w:rsid w:val="00A93778"/>
    <w:rsid w:val="00A93F00"/>
    <w:rsid w:val="00A93F30"/>
    <w:rsid w:val="00A9446A"/>
    <w:rsid w:val="00A94671"/>
    <w:rsid w:val="00A94748"/>
    <w:rsid w:val="00A94819"/>
    <w:rsid w:val="00A94B23"/>
    <w:rsid w:val="00A94DE8"/>
    <w:rsid w:val="00A94F7B"/>
    <w:rsid w:val="00A951C7"/>
    <w:rsid w:val="00A951ED"/>
    <w:rsid w:val="00A969CC"/>
    <w:rsid w:val="00A96A23"/>
    <w:rsid w:val="00A96B91"/>
    <w:rsid w:val="00A97021"/>
    <w:rsid w:val="00A976B8"/>
    <w:rsid w:val="00A9787F"/>
    <w:rsid w:val="00A97B6D"/>
    <w:rsid w:val="00A97FD4"/>
    <w:rsid w:val="00AA00F4"/>
    <w:rsid w:val="00AA0408"/>
    <w:rsid w:val="00AA0529"/>
    <w:rsid w:val="00AA0573"/>
    <w:rsid w:val="00AA0678"/>
    <w:rsid w:val="00AA0BFB"/>
    <w:rsid w:val="00AA12BE"/>
    <w:rsid w:val="00AA13D0"/>
    <w:rsid w:val="00AA243B"/>
    <w:rsid w:val="00AA2A51"/>
    <w:rsid w:val="00AA2AA9"/>
    <w:rsid w:val="00AA2B16"/>
    <w:rsid w:val="00AA2B81"/>
    <w:rsid w:val="00AA2E0B"/>
    <w:rsid w:val="00AA3131"/>
    <w:rsid w:val="00AA31BB"/>
    <w:rsid w:val="00AA326A"/>
    <w:rsid w:val="00AA40D9"/>
    <w:rsid w:val="00AA410F"/>
    <w:rsid w:val="00AA422B"/>
    <w:rsid w:val="00AA440D"/>
    <w:rsid w:val="00AA4D57"/>
    <w:rsid w:val="00AA52B1"/>
    <w:rsid w:val="00AA5336"/>
    <w:rsid w:val="00AA57C1"/>
    <w:rsid w:val="00AA6017"/>
    <w:rsid w:val="00AA6263"/>
    <w:rsid w:val="00AA6341"/>
    <w:rsid w:val="00AA6939"/>
    <w:rsid w:val="00AA6BC6"/>
    <w:rsid w:val="00AA74D2"/>
    <w:rsid w:val="00AA791D"/>
    <w:rsid w:val="00AA7985"/>
    <w:rsid w:val="00AB0324"/>
    <w:rsid w:val="00AB0DC2"/>
    <w:rsid w:val="00AB0E30"/>
    <w:rsid w:val="00AB1079"/>
    <w:rsid w:val="00AB210A"/>
    <w:rsid w:val="00AB23D8"/>
    <w:rsid w:val="00AB2558"/>
    <w:rsid w:val="00AB269A"/>
    <w:rsid w:val="00AB2A47"/>
    <w:rsid w:val="00AB30BD"/>
    <w:rsid w:val="00AB33A5"/>
    <w:rsid w:val="00AB3860"/>
    <w:rsid w:val="00AB38B4"/>
    <w:rsid w:val="00AB38D8"/>
    <w:rsid w:val="00AB3E3C"/>
    <w:rsid w:val="00AB42DE"/>
    <w:rsid w:val="00AB49A3"/>
    <w:rsid w:val="00AB49F8"/>
    <w:rsid w:val="00AB595D"/>
    <w:rsid w:val="00AB5C84"/>
    <w:rsid w:val="00AB5CD6"/>
    <w:rsid w:val="00AB5D9B"/>
    <w:rsid w:val="00AB5F54"/>
    <w:rsid w:val="00AB5FFC"/>
    <w:rsid w:val="00AB64FC"/>
    <w:rsid w:val="00AB6551"/>
    <w:rsid w:val="00AB6CC3"/>
    <w:rsid w:val="00AB6D66"/>
    <w:rsid w:val="00AB7A45"/>
    <w:rsid w:val="00AC001F"/>
    <w:rsid w:val="00AC0036"/>
    <w:rsid w:val="00AC003A"/>
    <w:rsid w:val="00AC01F1"/>
    <w:rsid w:val="00AC0637"/>
    <w:rsid w:val="00AC07DE"/>
    <w:rsid w:val="00AC0804"/>
    <w:rsid w:val="00AC08CD"/>
    <w:rsid w:val="00AC0FBA"/>
    <w:rsid w:val="00AC1504"/>
    <w:rsid w:val="00AC160E"/>
    <w:rsid w:val="00AC17AC"/>
    <w:rsid w:val="00AC1C30"/>
    <w:rsid w:val="00AC1EEE"/>
    <w:rsid w:val="00AC26C2"/>
    <w:rsid w:val="00AC289F"/>
    <w:rsid w:val="00AC3015"/>
    <w:rsid w:val="00AC3050"/>
    <w:rsid w:val="00AC327B"/>
    <w:rsid w:val="00AC34C3"/>
    <w:rsid w:val="00AC34EE"/>
    <w:rsid w:val="00AC3734"/>
    <w:rsid w:val="00AC3775"/>
    <w:rsid w:val="00AC4DDA"/>
    <w:rsid w:val="00AC4EE5"/>
    <w:rsid w:val="00AC4FE9"/>
    <w:rsid w:val="00AC55B9"/>
    <w:rsid w:val="00AC576E"/>
    <w:rsid w:val="00AC589C"/>
    <w:rsid w:val="00AC58A6"/>
    <w:rsid w:val="00AC5B84"/>
    <w:rsid w:val="00AC5D79"/>
    <w:rsid w:val="00AC6070"/>
    <w:rsid w:val="00AC69D9"/>
    <w:rsid w:val="00AC6A69"/>
    <w:rsid w:val="00AC6B11"/>
    <w:rsid w:val="00AC6B7D"/>
    <w:rsid w:val="00AC6EBF"/>
    <w:rsid w:val="00AC7288"/>
    <w:rsid w:val="00AC7348"/>
    <w:rsid w:val="00AC73B9"/>
    <w:rsid w:val="00AC75DC"/>
    <w:rsid w:val="00AD0191"/>
    <w:rsid w:val="00AD0AD9"/>
    <w:rsid w:val="00AD0BD9"/>
    <w:rsid w:val="00AD0C55"/>
    <w:rsid w:val="00AD0F02"/>
    <w:rsid w:val="00AD1533"/>
    <w:rsid w:val="00AD1AAC"/>
    <w:rsid w:val="00AD1C78"/>
    <w:rsid w:val="00AD1CF7"/>
    <w:rsid w:val="00AD1E9F"/>
    <w:rsid w:val="00AD20AF"/>
    <w:rsid w:val="00AD2571"/>
    <w:rsid w:val="00AD2793"/>
    <w:rsid w:val="00AD2A6B"/>
    <w:rsid w:val="00AD2DA6"/>
    <w:rsid w:val="00AD2DAC"/>
    <w:rsid w:val="00AD3026"/>
    <w:rsid w:val="00AD36FC"/>
    <w:rsid w:val="00AD3B58"/>
    <w:rsid w:val="00AD3BE2"/>
    <w:rsid w:val="00AD4117"/>
    <w:rsid w:val="00AD45E6"/>
    <w:rsid w:val="00AD4634"/>
    <w:rsid w:val="00AD4711"/>
    <w:rsid w:val="00AD4F41"/>
    <w:rsid w:val="00AD526A"/>
    <w:rsid w:val="00AD52BA"/>
    <w:rsid w:val="00AD5492"/>
    <w:rsid w:val="00AD5700"/>
    <w:rsid w:val="00AD5F63"/>
    <w:rsid w:val="00AD6787"/>
    <w:rsid w:val="00AD6B4D"/>
    <w:rsid w:val="00AD731D"/>
    <w:rsid w:val="00AD774F"/>
    <w:rsid w:val="00AD78E2"/>
    <w:rsid w:val="00AD7ACB"/>
    <w:rsid w:val="00AD7E06"/>
    <w:rsid w:val="00AE0784"/>
    <w:rsid w:val="00AE091D"/>
    <w:rsid w:val="00AE10ED"/>
    <w:rsid w:val="00AE14BE"/>
    <w:rsid w:val="00AE1518"/>
    <w:rsid w:val="00AE179B"/>
    <w:rsid w:val="00AE1804"/>
    <w:rsid w:val="00AE1A0F"/>
    <w:rsid w:val="00AE1F81"/>
    <w:rsid w:val="00AE2069"/>
    <w:rsid w:val="00AE2140"/>
    <w:rsid w:val="00AE2725"/>
    <w:rsid w:val="00AE3626"/>
    <w:rsid w:val="00AE3791"/>
    <w:rsid w:val="00AE37B6"/>
    <w:rsid w:val="00AE3EA0"/>
    <w:rsid w:val="00AE4C4D"/>
    <w:rsid w:val="00AE5D8F"/>
    <w:rsid w:val="00AE6218"/>
    <w:rsid w:val="00AE6228"/>
    <w:rsid w:val="00AE625F"/>
    <w:rsid w:val="00AE6403"/>
    <w:rsid w:val="00AE65D6"/>
    <w:rsid w:val="00AE669B"/>
    <w:rsid w:val="00AE6763"/>
    <w:rsid w:val="00AE67FC"/>
    <w:rsid w:val="00AE6895"/>
    <w:rsid w:val="00AE6D41"/>
    <w:rsid w:val="00AE6DA9"/>
    <w:rsid w:val="00AE6E04"/>
    <w:rsid w:val="00AE7094"/>
    <w:rsid w:val="00AE752B"/>
    <w:rsid w:val="00AE7721"/>
    <w:rsid w:val="00AE7A67"/>
    <w:rsid w:val="00AE7F21"/>
    <w:rsid w:val="00AF001B"/>
    <w:rsid w:val="00AF0155"/>
    <w:rsid w:val="00AF01F0"/>
    <w:rsid w:val="00AF0580"/>
    <w:rsid w:val="00AF08B3"/>
    <w:rsid w:val="00AF0D9D"/>
    <w:rsid w:val="00AF10FB"/>
    <w:rsid w:val="00AF13D3"/>
    <w:rsid w:val="00AF186A"/>
    <w:rsid w:val="00AF1C94"/>
    <w:rsid w:val="00AF1ED4"/>
    <w:rsid w:val="00AF24C6"/>
    <w:rsid w:val="00AF26FB"/>
    <w:rsid w:val="00AF27D3"/>
    <w:rsid w:val="00AF29A9"/>
    <w:rsid w:val="00AF29EF"/>
    <w:rsid w:val="00AF29FA"/>
    <w:rsid w:val="00AF2BDF"/>
    <w:rsid w:val="00AF2E67"/>
    <w:rsid w:val="00AF2E83"/>
    <w:rsid w:val="00AF33B6"/>
    <w:rsid w:val="00AF344D"/>
    <w:rsid w:val="00AF3717"/>
    <w:rsid w:val="00AF3797"/>
    <w:rsid w:val="00AF39C6"/>
    <w:rsid w:val="00AF4117"/>
    <w:rsid w:val="00AF4172"/>
    <w:rsid w:val="00AF4220"/>
    <w:rsid w:val="00AF4276"/>
    <w:rsid w:val="00AF4477"/>
    <w:rsid w:val="00AF4853"/>
    <w:rsid w:val="00AF4AF3"/>
    <w:rsid w:val="00AF4D81"/>
    <w:rsid w:val="00AF4E79"/>
    <w:rsid w:val="00AF64FA"/>
    <w:rsid w:val="00AF668D"/>
    <w:rsid w:val="00AF6D0F"/>
    <w:rsid w:val="00AF6D9D"/>
    <w:rsid w:val="00AF708B"/>
    <w:rsid w:val="00AF71B3"/>
    <w:rsid w:val="00AF7243"/>
    <w:rsid w:val="00AF7247"/>
    <w:rsid w:val="00AF7809"/>
    <w:rsid w:val="00AF7A02"/>
    <w:rsid w:val="00B00CEA"/>
    <w:rsid w:val="00B00F0C"/>
    <w:rsid w:val="00B00F13"/>
    <w:rsid w:val="00B012F7"/>
    <w:rsid w:val="00B0140C"/>
    <w:rsid w:val="00B01693"/>
    <w:rsid w:val="00B016F3"/>
    <w:rsid w:val="00B01850"/>
    <w:rsid w:val="00B01945"/>
    <w:rsid w:val="00B019DD"/>
    <w:rsid w:val="00B01B4F"/>
    <w:rsid w:val="00B01F31"/>
    <w:rsid w:val="00B026B9"/>
    <w:rsid w:val="00B0295C"/>
    <w:rsid w:val="00B02C22"/>
    <w:rsid w:val="00B02C2E"/>
    <w:rsid w:val="00B02CBB"/>
    <w:rsid w:val="00B03137"/>
    <w:rsid w:val="00B03268"/>
    <w:rsid w:val="00B034E1"/>
    <w:rsid w:val="00B0350D"/>
    <w:rsid w:val="00B03B46"/>
    <w:rsid w:val="00B0406A"/>
    <w:rsid w:val="00B04517"/>
    <w:rsid w:val="00B0492B"/>
    <w:rsid w:val="00B04BCE"/>
    <w:rsid w:val="00B05165"/>
    <w:rsid w:val="00B052B8"/>
    <w:rsid w:val="00B05959"/>
    <w:rsid w:val="00B05F05"/>
    <w:rsid w:val="00B05F0B"/>
    <w:rsid w:val="00B069B0"/>
    <w:rsid w:val="00B06F11"/>
    <w:rsid w:val="00B07212"/>
    <w:rsid w:val="00B0733C"/>
    <w:rsid w:val="00B07564"/>
    <w:rsid w:val="00B07964"/>
    <w:rsid w:val="00B07E89"/>
    <w:rsid w:val="00B100C4"/>
    <w:rsid w:val="00B1041E"/>
    <w:rsid w:val="00B109F3"/>
    <w:rsid w:val="00B11303"/>
    <w:rsid w:val="00B11327"/>
    <w:rsid w:val="00B115CA"/>
    <w:rsid w:val="00B11740"/>
    <w:rsid w:val="00B1180B"/>
    <w:rsid w:val="00B11CD1"/>
    <w:rsid w:val="00B11DAB"/>
    <w:rsid w:val="00B11E7B"/>
    <w:rsid w:val="00B125FB"/>
    <w:rsid w:val="00B130AE"/>
    <w:rsid w:val="00B13368"/>
    <w:rsid w:val="00B14748"/>
    <w:rsid w:val="00B147EB"/>
    <w:rsid w:val="00B149F0"/>
    <w:rsid w:val="00B14AF7"/>
    <w:rsid w:val="00B14BAF"/>
    <w:rsid w:val="00B1570E"/>
    <w:rsid w:val="00B15739"/>
    <w:rsid w:val="00B15D4A"/>
    <w:rsid w:val="00B15ED8"/>
    <w:rsid w:val="00B161BB"/>
    <w:rsid w:val="00B1656A"/>
    <w:rsid w:val="00B165B9"/>
    <w:rsid w:val="00B16E2F"/>
    <w:rsid w:val="00B16E72"/>
    <w:rsid w:val="00B17439"/>
    <w:rsid w:val="00B17707"/>
    <w:rsid w:val="00B17BAF"/>
    <w:rsid w:val="00B17C2A"/>
    <w:rsid w:val="00B17C51"/>
    <w:rsid w:val="00B203DE"/>
    <w:rsid w:val="00B204C1"/>
    <w:rsid w:val="00B20850"/>
    <w:rsid w:val="00B20949"/>
    <w:rsid w:val="00B20B13"/>
    <w:rsid w:val="00B20E52"/>
    <w:rsid w:val="00B213EA"/>
    <w:rsid w:val="00B218C9"/>
    <w:rsid w:val="00B22101"/>
    <w:rsid w:val="00B2223D"/>
    <w:rsid w:val="00B222BE"/>
    <w:rsid w:val="00B224A2"/>
    <w:rsid w:val="00B22634"/>
    <w:rsid w:val="00B22737"/>
    <w:rsid w:val="00B22966"/>
    <w:rsid w:val="00B22972"/>
    <w:rsid w:val="00B22A7A"/>
    <w:rsid w:val="00B22B7B"/>
    <w:rsid w:val="00B22EED"/>
    <w:rsid w:val="00B23050"/>
    <w:rsid w:val="00B233F2"/>
    <w:rsid w:val="00B23BA3"/>
    <w:rsid w:val="00B23D3F"/>
    <w:rsid w:val="00B24080"/>
    <w:rsid w:val="00B24263"/>
    <w:rsid w:val="00B24935"/>
    <w:rsid w:val="00B2494F"/>
    <w:rsid w:val="00B24ACB"/>
    <w:rsid w:val="00B24C2A"/>
    <w:rsid w:val="00B252F7"/>
    <w:rsid w:val="00B2584C"/>
    <w:rsid w:val="00B25A73"/>
    <w:rsid w:val="00B25B77"/>
    <w:rsid w:val="00B261A7"/>
    <w:rsid w:val="00B26335"/>
    <w:rsid w:val="00B263EE"/>
    <w:rsid w:val="00B26568"/>
    <w:rsid w:val="00B26814"/>
    <w:rsid w:val="00B26C22"/>
    <w:rsid w:val="00B270E6"/>
    <w:rsid w:val="00B271E8"/>
    <w:rsid w:val="00B274C0"/>
    <w:rsid w:val="00B27AE1"/>
    <w:rsid w:val="00B27BA9"/>
    <w:rsid w:val="00B27F81"/>
    <w:rsid w:val="00B300C5"/>
    <w:rsid w:val="00B30156"/>
    <w:rsid w:val="00B302B4"/>
    <w:rsid w:val="00B309C4"/>
    <w:rsid w:val="00B30AE3"/>
    <w:rsid w:val="00B30C73"/>
    <w:rsid w:val="00B30ED4"/>
    <w:rsid w:val="00B30F0D"/>
    <w:rsid w:val="00B31A50"/>
    <w:rsid w:val="00B31CFE"/>
    <w:rsid w:val="00B31D9C"/>
    <w:rsid w:val="00B31E6E"/>
    <w:rsid w:val="00B322AF"/>
    <w:rsid w:val="00B323AE"/>
    <w:rsid w:val="00B3245F"/>
    <w:rsid w:val="00B328AB"/>
    <w:rsid w:val="00B32B34"/>
    <w:rsid w:val="00B33898"/>
    <w:rsid w:val="00B3390B"/>
    <w:rsid w:val="00B33A96"/>
    <w:rsid w:val="00B33B6F"/>
    <w:rsid w:val="00B33CE2"/>
    <w:rsid w:val="00B3428D"/>
    <w:rsid w:val="00B344EA"/>
    <w:rsid w:val="00B34640"/>
    <w:rsid w:val="00B3492E"/>
    <w:rsid w:val="00B34A8E"/>
    <w:rsid w:val="00B350C8"/>
    <w:rsid w:val="00B351C4"/>
    <w:rsid w:val="00B3534D"/>
    <w:rsid w:val="00B35390"/>
    <w:rsid w:val="00B35546"/>
    <w:rsid w:val="00B35BB2"/>
    <w:rsid w:val="00B35BCE"/>
    <w:rsid w:val="00B35C60"/>
    <w:rsid w:val="00B36240"/>
    <w:rsid w:val="00B3666B"/>
    <w:rsid w:val="00B366ED"/>
    <w:rsid w:val="00B369C4"/>
    <w:rsid w:val="00B36FCB"/>
    <w:rsid w:val="00B376D3"/>
    <w:rsid w:val="00B37C1D"/>
    <w:rsid w:val="00B37D59"/>
    <w:rsid w:val="00B37F1C"/>
    <w:rsid w:val="00B40083"/>
    <w:rsid w:val="00B408D6"/>
    <w:rsid w:val="00B40BE7"/>
    <w:rsid w:val="00B40EC0"/>
    <w:rsid w:val="00B41079"/>
    <w:rsid w:val="00B413E2"/>
    <w:rsid w:val="00B416AF"/>
    <w:rsid w:val="00B41753"/>
    <w:rsid w:val="00B4184E"/>
    <w:rsid w:val="00B41C19"/>
    <w:rsid w:val="00B41FBD"/>
    <w:rsid w:val="00B42013"/>
    <w:rsid w:val="00B420C2"/>
    <w:rsid w:val="00B42387"/>
    <w:rsid w:val="00B423E5"/>
    <w:rsid w:val="00B426B2"/>
    <w:rsid w:val="00B426C3"/>
    <w:rsid w:val="00B42D34"/>
    <w:rsid w:val="00B42F14"/>
    <w:rsid w:val="00B42FBB"/>
    <w:rsid w:val="00B42FF5"/>
    <w:rsid w:val="00B42FF9"/>
    <w:rsid w:val="00B43836"/>
    <w:rsid w:val="00B43AA0"/>
    <w:rsid w:val="00B43B10"/>
    <w:rsid w:val="00B43D28"/>
    <w:rsid w:val="00B44047"/>
    <w:rsid w:val="00B44AC7"/>
    <w:rsid w:val="00B4515E"/>
    <w:rsid w:val="00B455DA"/>
    <w:rsid w:val="00B4597E"/>
    <w:rsid w:val="00B459E5"/>
    <w:rsid w:val="00B45B16"/>
    <w:rsid w:val="00B45B21"/>
    <w:rsid w:val="00B45B43"/>
    <w:rsid w:val="00B45E49"/>
    <w:rsid w:val="00B45FB0"/>
    <w:rsid w:val="00B466EB"/>
    <w:rsid w:val="00B46AB9"/>
    <w:rsid w:val="00B46EE2"/>
    <w:rsid w:val="00B47022"/>
    <w:rsid w:val="00B47161"/>
    <w:rsid w:val="00B47319"/>
    <w:rsid w:val="00B47776"/>
    <w:rsid w:val="00B47AC5"/>
    <w:rsid w:val="00B5041C"/>
    <w:rsid w:val="00B50984"/>
    <w:rsid w:val="00B50F1B"/>
    <w:rsid w:val="00B50FC4"/>
    <w:rsid w:val="00B51235"/>
    <w:rsid w:val="00B5175B"/>
    <w:rsid w:val="00B51942"/>
    <w:rsid w:val="00B51AF2"/>
    <w:rsid w:val="00B51C77"/>
    <w:rsid w:val="00B51E2C"/>
    <w:rsid w:val="00B52B02"/>
    <w:rsid w:val="00B530B1"/>
    <w:rsid w:val="00B530F2"/>
    <w:rsid w:val="00B53E77"/>
    <w:rsid w:val="00B53F1C"/>
    <w:rsid w:val="00B541BF"/>
    <w:rsid w:val="00B547B5"/>
    <w:rsid w:val="00B555DF"/>
    <w:rsid w:val="00B557F6"/>
    <w:rsid w:val="00B558AE"/>
    <w:rsid w:val="00B55EDE"/>
    <w:rsid w:val="00B560FE"/>
    <w:rsid w:val="00B562C7"/>
    <w:rsid w:val="00B56917"/>
    <w:rsid w:val="00B56BBE"/>
    <w:rsid w:val="00B56C05"/>
    <w:rsid w:val="00B570CF"/>
    <w:rsid w:val="00B57371"/>
    <w:rsid w:val="00B57B4B"/>
    <w:rsid w:val="00B57C06"/>
    <w:rsid w:val="00B57E4F"/>
    <w:rsid w:val="00B60029"/>
    <w:rsid w:val="00B600AE"/>
    <w:rsid w:val="00B60100"/>
    <w:rsid w:val="00B60429"/>
    <w:rsid w:val="00B60574"/>
    <w:rsid w:val="00B60BF7"/>
    <w:rsid w:val="00B60CEC"/>
    <w:rsid w:val="00B61212"/>
    <w:rsid w:val="00B6160A"/>
    <w:rsid w:val="00B61C9E"/>
    <w:rsid w:val="00B61E17"/>
    <w:rsid w:val="00B620AA"/>
    <w:rsid w:val="00B62133"/>
    <w:rsid w:val="00B6265A"/>
    <w:rsid w:val="00B630D9"/>
    <w:rsid w:val="00B635A7"/>
    <w:rsid w:val="00B6371D"/>
    <w:rsid w:val="00B637FC"/>
    <w:rsid w:val="00B63FF5"/>
    <w:rsid w:val="00B64472"/>
    <w:rsid w:val="00B64929"/>
    <w:rsid w:val="00B64DF8"/>
    <w:rsid w:val="00B64EE3"/>
    <w:rsid w:val="00B65B87"/>
    <w:rsid w:val="00B663B2"/>
    <w:rsid w:val="00B66920"/>
    <w:rsid w:val="00B66AD7"/>
    <w:rsid w:val="00B66C79"/>
    <w:rsid w:val="00B66CE8"/>
    <w:rsid w:val="00B67089"/>
    <w:rsid w:val="00B701CC"/>
    <w:rsid w:val="00B7027C"/>
    <w:rsid w:val="00B70ABB"/>
    <w:rsid w:val="00B70BD5"/>
    <w:rsid w:val="00B70D97"/>
    <w:rsid w:val="00B715BF"/>
    <w:rsid w:val="00B7178B"/>
    <w:rsid w:val="00B717A5"/>
    <w:rsid w:val="00B718F7"/>
    <w:rsid w:val="00B71A82"/>
    <w:rsid w:val="00B7223A"/>
    <w:rsid w:val="00B72419"/>
    <w:rsid w:val="00B727FD"/>
    <w:rsid w:val="00B72A8A"/>
    <w:rsid w:val="00B72CA7"/>
    <w:rsid w:val="00B72D90"/>
    <w:rsid w:val="00B72DFC"/>
    <w:rsid w:val="00B72F4E"/>
    <w:rsid w:val="00B733AD"/>
    <w:rsid w:val="00B73651"/>
    <w:rsid w:val="00B73713"/>
    <w:rsid w:val="00B737F6"/>
    <w:rsid w:val="00B73B21"/>
    <w:rsid w:val="00B73C38"/>
    <w:rsid w:val="00B73FC0"/>
    <w:rsid w:val="00B741BE"/>
    <w:rsid w:val="00B743D3"/>
    <w:rsid w:val="00B74AD8"/>
    <w:rsid w:val="00B74B87"/>
    <w:rsid w:val="00B74D9A"/>
    <w:rsid w:val="00B74E6D"/>
    <w:rsid w:val="00B75177"/>
    <w:rsid w:val="00B75552"/>
    <w:rsid w:val="00B755CE"/>
    <w:rsid w:val="00B756F9"/>
    <w:rsid w:val="00B75812"/>
    <w:rsid w:val="00B75CE2"/>
    <w:rsid w:val="00B75E29"/>
    <w:rsid w:val="00B7626C"/>
    <w:rsid w:val="00B763E3"/>
    <w:rsid w:val="00B7726F"/>
    <w:rsid w:val="00B777D0"/>
    <w:rsid w:val="00B77B7C"/>
    <w:rsid w:val="00B77F84"/>
    <w:rsid w:val="00B80049"/>
    <w:rsid w:val="00B805EF"/>
    <w:rsid w:val="00B80645"/>
    <w:rsid w:val="00B80906"/>
    <w:rsid w:val="00B80A63"/>
    <w:rsid w:val="00B80B31"/>
    <w:rsid w:val="00B80BB4"/>
    <w:rsid w:val="00B80C6A"/>
    <w:rsid w:val="00B80F25"/>
    <w:rsid w:val="00B810B3"/>
    <w:rsid w:val="00B8119A"/>
    <w:rsid w:val="00B813A3"/>
    <w:rsid w:val="00B81B00"/>
    <w:rsid w:val="00B81D44"/>
    <w:rsid w:val="00B81EE7"/>
    <w:rsid w:val="00B82266"/>
    <w:rsid w:val="00B82413"/>
    <w:rsid w:val="00B82D86"/>
    <w:rsid w:val="00B82E2E"/>
    <w:rsid w:val="00B82E5D"/>
    <w:rsid w:val="00B8306F"/>
    <w:rsid w:val="00B831D9"/>
    <w:rsid w:val="00B832ED"/>
    <w:rsid w:val="00B83625"/>
    <w:rsid w:val="00B836A8"/>
    <w:rsid w:val="00B836C6"/>
    <w:rsid w:val="00B837B6"/>
    <w:rsid w:val="00B843B9"/>
    <w:rsid w:val="00B84FF4"/>
    <w:rsid w:val="00B85554"/>
    <w:rsid w:val="00B85A05"/>
    <w:rsid w:val="00B85AE8"/>
    <w:rsid w:val="00B85C32"/>
    <w:rsid w:val="00B86033"/>
    <w:rsid w:val="00B86616"/>
    <w:rsid w:val="00B86A50"/>
    <w:rsid w:val="00B86A86"/>
    <w:rsid w:val="00B86B3F"/>
    <w:rsid w:val="00B86B4E"/>
    <w:rsid w:val="00B86E14"/>
    <w:rsid w:val="00B86E2D"/>
    <w:rsid w:val="00B8746A"/>
    <w:rsid w:val="00B87558"/>
    <w:rsid w:val="00B87964"/>
    <w:rsid w:val="00B87E74"/>
    <w:rsid w:val="00B90BC6"/>
    <w:rsid w:val="00B90C5D"/>
    <w:rsid w:val="00B90CAA"/>
    <w:rsid w:val="00B91B87"/>
    <w:rsid w:val="00B91BD6"/>
    <w:rsid w:val="00B92169"/>
    <w:rsid w:val="00B923AF"/>
    <w:rsid w:val="00B92B19"/>
    <w:rsid w:val="00B92BC0"/>
    <w:rsid w:val="00B93514"/>
    <w:rsid w:val="00B9383E"/>
    <w:rsid w:val="00B93965"/>
    <w:rsid w:val="00B939D4"/>
    <w:rsid w:val="00B93E29"/>
    <w:rsid w:val="00B94203"/>
    <w:rsid w:val="00B9420D"/>
    <w:rsid w:val="00B9445D"/>
    <w:rsid w:val="00B946CD"/>
    <w:rsid w:val="00B94912"/>
    <w:rsid w:val="00B94BB2"/>
    <w:rsid w:val="00B954D4"/>
    <w:rsid w:val="00B9552D"/>
    <w:rsid w:val="00B957ED"/>
    <w:rsid w:val="00B95AC1"/>
    <w:rsid w:val="00B95B7C"/>
    <w:rsid w:val="00B95C3D"/>
    <w:rsid w:val="00B96314"/>
    <w:rsid w:val="00B96382"/>
    <w:rsid w:val="00B963E3"/>
    <w:rsid w:val="00B96632"/>
    <w:rsid w:val="00B970A6"/>
    <w:rsid w:val="00B97821"/>
    <w:rsid w:val="00B97AF8"/>
    <w:rsid w:val="00B97D3D"/>
    <w:rsid w:val="00B97F91"/>
    <w:rsid w:val="00BA08E6"/>
    <w:rsid w:val="00BA0F5F"/>
    <w:rsid w:val="00BA2395"/>
    <w:rsid w:val="00BA24DB"/>
    <w:rsid w:val="00BA357D"/>
    <w:rsid w:val="00BA3808"/>
    <w:rsid w:val="00BA3A4F"/>
    <w:rsid w:val="00BA3F6A"/>
    <w:rsid w:val="00BA40DE"/>
    <w:rsid w:val="00BA472A"/>
    <w:rsid w:val="00BA4B4A"/>
    <w:rsid w:val="00BA4CB1"/>
    <w:rsid w:val="00BA538A"/>
    <w:rsid w:val="00BA54F5"/>
    <w:rsid w:val="00BA5894"/>
    <w:rsid w:val="00BA58C5"/>
    <w:rsid w:val="00BA5963"/>
    <w:rsid w:val="00BA68E8"/>
    <w:rsid w:val="00BA6D39"/>
    <w:rsid w:val="00BA6EF1"/>
    <w:rsid w:val="00BA6F69"/>
    <w:rsid w:val="00BA7643"/>
    <w:rsid w:val="00BA77BC"/>
    <w:rsid w:val="00BA7E8C"/>
    <w:rsid w:val="00BB0389"/>
    <w:rsid w:val="00BB0AFD"/>
    <w:rsid w:val="00BB0B3C"/>
    <w:rsid w:val="00BB0C59"/>
    <w:rsid w:val="00BB0C6F"/>
    <w:rsid w:val="00BB1168"/>
    <w:rsid w:val="00BB153A"/>
    <w:rsid w:val="00BB168F"/>
    <w:rsid w:val="00BB1ADF"/>
    <w:rsid w:val="00BB222B"/>
    <w:rsid w:val="00BB2480"/>
    <w:rsid w:val="00BB261E"/>
    <w:rsid w:val="00BB27A4"/>
    <w:rsid w:val="00BB2950"/>
    <w:rsid w:val="00BB2FF7"/>
    <w:rsid w:val="00BB312A"/>
    <w:rsid w:val="00BB31C9"/>
    <w:rsid w:val="00BB31D7"/>
    <w:rsid w:val="00BB31DD"/>
    <w:rsid w:val="00BB3390"/>
    <w:rsid w:val="00BB3426"/>
    <w:rsid w:val="00BB39CB"/>
    <w:rsid w:val="00BB3A93"/>
    <w:rsid w:val="00BB41FF"/>
    <w:rsid w:val="00BB420A"/>
    <w:rsid w:val="00BB421D"/>
    <w:rsid w:val="00BB51D4"/>
    <w:rsid w:val="00BB5721"/>
    <w:rsid w:val="00BB58F0"/>
    <w:rsid w:val="00BB5AFF"/>
    <w:rsid w:val="00BB60EE"/>
    <w:rsid w:val="00BB663B"/>
    <w:rsid w:val="00BB6BF6"/>
    <w:rsid w:val="00BB70A2"/>
    <w:rsid w:val="00BB70E0"/>
    <w:rsid w:val="00BB7374"/>
    <w:rsid w:val="00BB7BAD"/>
    <w:rsid w:val="00BB7BB7"/>
    <w:rsid w:val="00BB7D34"/>
    <w:rsid w:val="00BC04CF"/>
    <w:rsid w:val="00BC08A3"/>
    <w:rsid w:val="00BC09D9"/>
    <w:rsid w:val="00BC0EC7"/>
    <w:rsid w:val="00BC0EE8"/>
    <w:rsid w:val="00BC14A1"/>
    <w:rsid w:val="00BC1687"/>
    <w:rsid w:val="00BC1AF1"/>
    <w:rsid w:val="00BC1CB5"/>
    <w:rsid w:val="00BC1D14"/>
    <w:rsid w:val="00BC1EFB"/>
    <w:rsid w:val="00BC21DC"/>
    <w:rsid w:val="00BC2340"/>
    <w:rsid w:val="00BC273D"/>
    <w:rsid w:val="00BC274C"/>
    <w:rsid w:val="00BC2841"/>
    <w:rsid w:val="00BC2E1C"/>
    <w:rsid w:val="00BC3963"/>
    <w:rsid w:val="00BC39C3"/>
    <w:rsid w:val="00BC39CE"/>
    <w:rsid w:val="00BC3CDA"/>
    <w:rsid w:val="00BC4207"/>
    <w:rsid w:val="00BC44E4"/>
    <w:rsid w:val="00BC44FA"/>
    <w:rsid w:val="00BC4823"/>
    <w:rsid w:val="00BC4A20"/>
    <w:rsid w:val="00BC4A49"/>
    <w:rsid w:val="00BC4AA0"/>
    <w:rsid w:val="00BC51EB"/>
    <w:rsid w:val="00BC5BD1"/>
    <w:rsid w:val="00BC6321"/>
    <w:rsid w:val="00BC69F6"/>
    <w:rsid w:val="00BC6D8B"/>
    <w:rsid w:val="00BC6ED7"/>
    <w:rsid w:val="00BC71B9"/>
    <w:rsid w:val="00BC71F9"/>
    <w:rsid w:val="00BC73AF"/>
    <w:rsid w:val="00BC79FA"/>
    <w:rsid w:val="00BC7E88"/>
    <w:rsid w:val="00BC7FB5"/>
    <w:rsid w:val="00BD0C76"/>
    <w:rsid w:val="00BD0F3B"/>
    <w:rsid w:val="00BD1079"/>
    <w:rsid w:val="00BD124E"/>
    <w:rsid w:val="00BD1272"/>
    <w:rsid w:val="00BD1739"/>
    <w:rsid w:val="00BD1754"/>
    <w:rsid w:val="00BD18AF"/>
    <w:rsid w:val="00BD1BB7"/>
    <w:rsid w:val="00BD1DE6"/>
    <w:rsid w:val="00BD244B"/>
    <w:rsid w:val="00BD256B"/>
    <w:rsid w:val="00BD2577"/>
    <w:rsid w:val="00BD26E6"/>
    <w:rsid w:val="00BD2AF0"/>
    <w:rsid w:val="00BD2B91"/>
    <w:rsid w:val="00BD2C9F"/>
    <w:rsid w:val="00BD2CD4"/>
    <w:rsid w:val="00BD2FAB"/>
    <w:rsid w:val="00BD2FEB"/>
    <w:rsid w:val="00BD300F"/>
    <w:rsid w:val="00BD31A7"/>
    <w:rsid w:val="00BD3236"/>
    <w:rsid w:val="00BD3411"/>
    <w:rsid w:val="00BD36D1"/>
    <w:rsid w:val="00BD371D"/>
    <w:rsid w:val="00BD3CE5"/>
    <w:rsid w:val="00BD3E7F"/>
    <w:rsid w:val="00BD445E"/>
    <w:rsid w:val="00BD45F9"/>
    <w:rsid w:val="00BD49A3"/>
    <w:rsid w:val="00BD4D86"/>
    <w:rsid w:val="00BD4E75"/>
    <w:rsid w:val="00BD5437"/>
    <w:rsid w:val="00BD56FC"/>
    <w:rsid w:val="00BD5A12"/>
    <w:rsid w:val="00BD5B1F"/>
    <w:rsid w:val="00BD6284"/>
    <w:rsid w:val="00BD65A7"/>
    <w:rsid w:val="00BD691E"/>
    <w:rsid w:val="00BD6CB8"/>
    <w:rsid w:val="00BD6D30"/>
    <w:rsid w:val="00BD6FD2"/>
    <w:rsid w:val="00BD7145"/>
    <w:rsid w:val="00BD72B0"/>
    <w:rsid w:val="00BD72D6"/>
    <w:rsid w:val="00BD730F"/>
    <w:rsid w:val="00BD74E3"/>
    <w:rsid w:val="00BD7539"/>
    <w:rsid w:val="00BD7712"/>
    <w:rsid w:val="00BD776D"/>
    <w:rsid w:val="00BD7FCC"/>
    <w:rsid w:val="00BE0560"/>
    <w:rsid w:val="00BE08C3"/>
    <w:rsid w:val="00BE09EF"/>
    <w:rsid w:val="00BE0C90"/>
    <w:rsid w:val="00BE0D89"/>
    <w:rsid w:val="00BE123F"/>
    <w:rsid w:val="00BE1B89"/>
    <w:rsid w:val="00BE1F2D"/>
    <w:rsid w:val="00BE2221"/>
    <w:rsid w:val="00BE23DA"/>
    <w:rsid w:val="00BE24A5"/>
    <w:rsid w:val="00BE28D0"/>
    <w:rsid w:val="00BE2DF3"/>
    <w:rsid w:val="00BE335A"/>
    <w:rsid w:val="00BE393B"/>
    <w:rsid w:val="00BE3D07"/>
    <w:rsid w:val="00BE3FA4"/>
    <w:rsid w:val="00BE45D6"/>
    <w:rsid w:val="00BE4D90"/>
    <w:rsid w:val="00BE521A"/>
    <w:rsid w:val="00BE53A0"/>
    <w:rsid w:val="00BE544F"/>
    <w:rsid w:val="00BE5478"/>
    <w:rsid w:val="00BE54B9"/>
    <w:rsid w:val="00BE596A"/>
    <w:rsid w:val="00BE5B93"/>
    <w:rsid w:val="00BE5C39"/>
    <w:rsid w:val="00BE6029"/>
    <w:rsid w:val="00BE60DB"/>
    <w:rsid w:val="00BE63E9"/>
    <w:rsid w:val="00BE64A4"/>
    <w:rsid w:val="00BE6ACD"/>
    <w:rsid w:val="00BE6E18"/>
    <w:rsid w:val="00BE728A"/>
    <w:rsid w:val="00BE7823"/>
    <w:rsid w:val="00BE7918"/>
    <w:rsid w:val="00BE7E2F"/>
    <w:rsid w:val="00BE7F4C"/>
    <w:rsid w:val="00BF0A8F"/>
    <w:rsid w:val="00BF0B63"/>
    <w:rsid w:val="00BF0E31"/>
    <w:rsid w:val="00BF0F22"/>
    <w:rsid w:val="00BF0F3C"/>
    <w:rsid w:val="00BF0FA0"/>
    <w:rsid w:val="00BF124E"/>
    <w:rsid w:val="00BF1F2C"/>
    <w:rsid w:val="00BF294D"/>
    <w:rsid w:val="00BF3210"/>
    <w:rsid w:val="00BF3243"/>
    <w:rsid w:val="00BF35E3"/>
    <w:rsid w:val="00BF3600"/>
    <w:rsid w:val="00BF3BD0"/>
    <w:rsid w:val="00BF3DD1"/>
    <w:rsid w:val="00BF4306"/>
    <w:rsid w:val="00BF47FC"/>
    <w:rsid w:val="00BF486C"/>
    <w:rsid w:val="00BF48A5"/>
    <w:rsid w:val="00BF4B0E"/>
    <w:rsid w:val="00BF4ECB"/>
    <w:rsid w:val="00BF5059"/>
    <w:rsid w:val="00BF51AC"/>
    <w:rsid w:val="00BF5266"/>
    <w:rsid w:val="00BF542B"/>
    <w:rsid w:val="00BF543C"/>
    <w:rsid w:val="00BF558F"/>
    <w:rsid w:val="00BF56D2"/>
    <w:rsid w:val="00BF58F6"/>
    <w:rsid w:val="00BF5B18"/>
    <w:rsid w:val="00BF5F2F"/>
    <w:rsid w:val="00BF5FAE"/>
    <w:rsid w:val="00BF627D"/>
    <w:rsid w:val="00BF6324"/>
    <w:rsid w:val="00BF684B"/>
    <w:rsid w:val="00BF6971"/>
    <w:rsid w:val="00BF6BA4"/>
    <w:rsid w:val="00BF6FD6"/>
    <w:rsid w:val="00BF720D"/>
    <w:rsid w:val="00BF7484"/>
    <w:rsid w:val="00BF7A89"/>
    <w:rsid w:val="00BF7E7F"/>
    <w:rsid w:val="00C00253"/>
    <w:rsid w:val="00C00756"/>
    <w:rsid w:val="00C00A06"/>
    <w:rsid w:val="00C0118F"/>
    <w:rsid w:val="00C01318"/>
    <w:rsid w:val="00C016B4"/>
    <w:rsid w:val="00C01F0C"/>
    <w:rsid w:val="00C01F45"/>
    <w:rsid w:val="00C0215E"/>
    <w:rsid w:val="00C02266"/>
    <w:rsid w:val="00C023D8"/>
    <w:rsid w:val="00C028FA"/>
    <w:rsid w:val="00C03192"/>
    <w:rsid w:val="00C034DA"/>
    <w:rsid w:val="00C0381C"/>
    <w:rsid w:val="00C0384B"/>
    <w:rsid w:val="00C03A49"/>
    <w:rsid w:val="00C03B42"/>
    <w:rsid w:val="00C044E5"/>
    <w:rsid w:val="00C045D2"/>
    <w:rsid w:val="00C04D2B"/>
    <w:rsid w:val="00C053A3"/>
    <w:rsid w:val="00C0565C"/>
    <w:rsid w:val="00C05669"/>
    <w:rsid w:val="00C05677"/>
    <w:rsid w:val="00C05912"/>
    <w:rsid w:val="00C0650B"/>
    <w:rsid w:val="00C0674C"/>
    <w:rsid w:val="00C06831"/>
    <w:rsid w:val="00C068D6"/>
    <w:rsid w:val="00C068F9"/>
    <w:rsid w:val="00C06925"/>
    <w:rsid w:val="00C069FA"/>
    <w:rsid w:val="00C06FB7"/>
    <w:rsid w:val="00C070FD"/>
    <w:rsid w:val="00C0737B"/>
    <w:rsid w:val="00C07760"/>
    <w:rsid w:val="00C07798"/>
    <w:rsid w:val="00C0794F"/>
    <w:rsid w:val="00C07B2F"/>
    <w:rsid w:val="00C07F45"/>
    <w:rsid w:val="00C07F70"/>
    <w:rsid w:val="00C07F7F"/>
    <w:rsid w:val="00C100D7"/>
    <w:rsid w:val="00C102A3"/>
    <w:rsid w:val="00C106F7"/>
    <w:rsid w:val="00C10B25"/>
    <w:rsid w:val="00C11353"/>
    <w:rsid w:val="00C11494"/>
    <w:rsid w:val="00C114D9"/>
    <w:rsid w:val="00C11907"/>
    <w:rsid w:val="00C11ED3"/>
    <w:rsid w:val="00C12660"/>
    <w:rsid w:val="00C12809"/>
    <w:rsid w:val="00C12862"/>
    <w:rsid w:val="00C12CC8"/>
    <w:rsid w:val="00C12E9B"/>
    <w:rsid w:val="00C12F5A"/>
    <w:rsid w:val="00C137E1"/>
    <w:rsid w:val="00C13F77"/>
    <w:rsid w:val="00C147DD"/>
    <w:rsid w:val="00C14AAC"/>
    <w:rsid w:val="00C14FE9"/>
    <w:rsid w:val="00C15791"/>
    <w:rsid w:val="00C15826"/>
    <w:rsid w:val="00C158CD"/>
    <w:rsid w:val="00C15EE6"/>
    <w:rsid w:val="00C1653F"/>
    <w:rsid w:val="00C16559"/>
    <w:rsid w:val="00C1672F"/>
    <w:rsid w:val="00C16E09"/>
    <w:rsid w:val="00C16FDC"/>
    <w:rsid w:val="00C1764A"/>
    <w:rsid w:val="00C178B7"/>
    <w:rsid w:val="00C17962"/>
    <w:rsid w:val="00C17B03"/>
    <w:rsid w:val="00C17B7B"/>
    <w:rsid w:val="00C20432"/>
    <w:rsid w:val="00C20451"/>
    <w:rsid w:val="00C205CF"/>
    <w:rsid w:val="00C208F2"/>
    <w:rsid w:val="00C20D32"/>
    <w:rsid w:val="00C21451"/>
    <w:rsid w:val="00C215CD"/>
    <w:rsid w:val="00C21779"/>
    <w:rsid w:val="00C219E7"/>
    <w:rsid w:val="00C21AE9"/>
    <w:rsid w:val="00C21C48"/>
    <w:rsid w:val="00C21D48"/>
    <w:rsid w:val="00C21E82"/>
    <w:rsid w:val="00C22225"/>
    <w:rsid w:val="00C222BA"/>
    <w:rsid w:val="00C22574"/>
    <w:rsid w:val="00C22B5B"/>
    <w:rsid w:val="00C22F1C"/>
    <w:rsid w:val="00C23D9A"/>
    <w:rsid w:val="00C23EF5"/>
    <w:rsid w:val="00C24049"/>
    <w:rsid w:val="00C24175"/>
    <w:rsid w:val="00C24235"/>
    <w:rsid w:val="00C24403"/>
    <w:rsid w:val="00C24863"/>
    <w:rsid w:val="00C24C0D"/>
    <w:rsid w:val="00C25029"/>
    <w:rsid w:val="00C25078"/>
    <w:rsid w:val="00C25181"/>
    <w:rsid w:val="00C25F85"/>
    <w:rsid w:val="00C25FA5"/>
    <w:rsid w:val="00C26E88"/>
    <w:rsid w:val="00C271AF"/>
    <w:rsid w:val="00C27690"/>
    <w:rsid w:val="00C2772D"/>
    <w:rsid w:val="00C27747"/>
    <w:rsid w:val="00C27763"/>
    <w:rsid w:val="00C279A6"/>
    <w:rsid w:val="00C27A40"/>
    <w:rsid w:val="00C27A72"/>
    <w:rsid w:val="00C27A8E"/>
    <w:rsid w:val="00C27CE8"/>
    <w:rsid w:val="00C27DDF"/>
    <w:rsid w:val="00C27E32"/>
    <w:rsid w:val="00C27EEB"/>
    <w:rsid w:val="00C27F88"/>
    <w:rsid w:val="00C3106D"/>
    <w:rsid w:val="00C31205"/>
    <w:rsid w:val="00C314A8"/>
    <w:rsid w:val="00C317BF"/>
    <w:rsid w:val="00C317E6"/>
    <w:rsid w:val="00C31A28"/>
    <w:rsid w:val="00C31D92"/>
    <w:rsid w:val="00C31DB8"/>
    <w:rsid w:val="00C31DC4"/>
    <w:rsid w:val="00C320A9"/>
    <w:rsid w:val="00C3263F"/>
    <w:rsid w:val="00C326D8"/>
    <w:rsid w:val="00C32796"/>
    <w:rsid w:val="00C32905"/>
    <w:rsid w:val="00C32F2A"/>
    <w:rsid w:val="00C3312E"/>
    <w:rsid w:val="00C33149"/>
    <w:rsid w:val="00C33274"/>
    <w:rsid w:val="00C33A73"/>
    <w:rsid w:val="00C33D26"/>
    <w:rsid w:val="00C3413E"/>
    <w:rsid w:val="00C34146"/>
    <w:rsid w:val="00C345E2"/>
    <w:rsid w:val="00C34632"/>
    <w:rsid w:val="00C347DB"/>
    <w:rsid w:val="00C348DF"/>
    <w:rsid w:val="00C34A4E"/>
    <w:rsid w:val="00C34B48"/>
    <w:rsid w:val="00C34C5C"/>
    <w:rsid w:val="00C34DFC"/>
    <w:rsid w:val="00C3521D"/>
    <w:rsid w:val="00C35440"/>
    <w:rsid w:val="00C35659"/>
    <w:rsid w:val="00C35720"/>
    <w:rsid w:val="00C35D3A"/>
    <w:rsid w:val="00C35D6D"/>
    <w:rsid w:val="00C36050"/>
    <w:rsid w:val="00C36331"/>
    <w:rsid w:val="00C366C2"/>
    <w:rsid w:val="00C366F0"/>
    <w:rsid w:val="00C3686B"/>
    <w:rsid w:val="00C36C2D"/>
    <w:rsid w:val="00C3749F"/>
    <w:rsid w:val="00C378AD"/>
    <w:rsid w:val="00C37A92"/>
    <w:rsid w:val="00C40094"/>
    <w:rsid w:val="00C401E6"/>
    <w:rsid w:val="00C40569"/>
    <w:rsid w:val="00C406C6"/>
    <w:rsid w:val="00C40CE3"/>
    <w:rsid w:val="00C40DDF"/>
    <w:rsid w:val="00C40E25"/>
    <w:rsid w:val="00C40F6B"/>
    <w:rsid w:val="00C411F0"/>
    <w:rsid w:val="00C41D2A"/>
    <w:rsid w:val="00C4231F"/>
    <w:rsid w:val="00C427C5"/>
    <w:rsid w:val="00C4288D"/>
    <w:rsid w:val="00C43576"/>
    <w:rsid w:val="00C43D10"/>
    <w:rsid w:val="00C4478D"/>
    <w:rsid w:val="00C447C1"/>
    <w:rsid w:val="00C4494D"/>
    <w:rsid w:val="00C44AE0"/>
    <w:rsid w:val="00C44B18"/>
    <w:rsid w:val="00C44BDE"/>
    <w:rsid w:val="00C44E49"/>
    <w:rsid w:val="00C456FA"/>
    <w:rsid w:val="00C45ADA"/>
    <w:rsid w:val="00C45BC4"/>
    <w:rsid w:val="00C4631A"/>
    <w:rsid w:val="00C4637D"/>
    <w:rsid w:val="00C46410"/>
    <w:rsid w:val="00C46A0D"/>
    <w:rsid w:val="00C46E7C"/>
    <w:rsid w:val="00C4763F"/>
    <w:rsid w:val="00C476CA"/>
    <w:rsid w:val="00C4784A"/>
    <w:rsid w:val="00C47A1E"/>
    <w:rsid w:val="00C50052"/>
    <w:rsid w:val="00C50444"/>
    <w:rsid w:val="00C507A6"/>
    <w:rsid w:val="00C50800"/>
    <w:rsid w:val="00C50A38"/>
    <w:rsid w:val="00C50B53"/>
    <w:rsid w:val="00C50E84"/>
    <w:rsid w:val="00C5178A"/>
    <w:rsid w:val="00C519E0"/>
    <w:rsid w:val="00C51A50"/>
    <w:rsid w:val="00C51B43"/>
    <w:rsid w:val="00C51C9F"/>
    <w:rsid w:val="00C51CA2"/>
    <w:rsid w:val="00C51F3E"/>
    <w:rsid w:val="00C52029"/>
    <w:rsid w:val="00C52710"/>
    <w:rsid w:val="00C52E49"/>
    <w:rsid w:val="00C5303C"/>
    <w:rsid w:val="00C53E7D"/>
    <w:rsid w:val="00C54546"/>
    <w:rsid w:val="00C54D86"/>
    <w:rsid w:val="00C54EEA"/>
    <w:rsid w:val="00C55032"/>
    <w:rsid w:val="00C55447"/>
    <w:rsid w:val="00C557BC"/>
    <w:rsid w:val="00C55D9B"/>
    <w:rsid w:val="00C561D3"/>
    <w:rsid w:val="00C570D0"/>
    <w:rsid w:val="00C5752A"/>
    <w:rsid w:val="00C57596"/>
    <w:rsid w:val="00C575D4"/>
    <w:rsid w:val="00C57727"/>
    <w:rsid w:val="00C5772C"/>
    <w:rsid w:val="00C57953"/>
    <w:rsid w:val="00C57DD7"/>
    <w:rsid w:val="00C6057F"/>
    <w:rsid w:val="00C60BD6"/>
    <w:rsid w:val="00C60EBA"/>
    <w:rsid w:val="00C610D8"/>
    <w:rsid w:val="00C615B7"/>
    <w:rsid w:val="00C61777"/>
    <w:rsid w:val="00C61B07"/>
    <w:rsid w:val="00C61C09"/>
    <w:rsid w:val="00C62163"/>
    <w:rsid w:val="00C62281"/>
    <w:rsid w:val="00C622B9"/>
    <w:rsid w:val="00C6245D"/>
    <w:rsid w:val="00C62562"/>
    <w:rsid w:val="00C628D3"/>
    <w:rsid w:val="00C62D24"/>
    <w:rsid w:val="00C62FFE"/>
    <w:rsid w:val="00C633C3"/>
    <w:rsid w:val="00C64210"/>
    <w:rsid w:val="00C6433B"/>
    <w:rsid w:val="00C6459F"/>
    <w:rsid w:val="00C645A5"/>
    <w:rsid w:val="00C647EF"/>
    <w:rsid w:val="00C64BC6"/>
    <w:rsid w:val="00C64D8A"/>
    <w:rsid w:val="00C64DBC"/>
    <w:rsid w:val="00C64F5F"/>
    <w:rsid w:val="00C64FA4"/>
    <w:rsid w:val="00C651B9"/>
    <w:rsid w:val="00C651E9"/>
    <w:rsid w:val="00C6561A"/>
    <w:rsid w:val="00C65674"/>
    <w:rsid w:val="00C6576E"/>
    <w:rsid w:val="00C65B62"/>
    <w:rsid w:val="00C66021"/>
    <w:rsid w:val="00C660A8"/>
    <w:rsid w:val="00C66613"/>
    <w:rsid w:val="00C66623"/>
    <w:rsid w:val="00C66672"/>
    <w:rsid w:val="00C66A2B"/>
    <w:rsid w:val="00C66AA0"/>
    <w:rsid w:val="00C66B0E"/>
    <w:rsid w:val="00C66C8F"/>
    <w:rsid w:val="00C66CE7"/>
    <w:rsid w:val="00C6716F"/>
    <w:rsid w:val="00C67180"/>
    <w:rsid w:val="00C6747E"/>
    <w:rsid w:val="00C67862"/>
    <w:rsid w:val="00C678EB"/>
    <w:rsid w:val="00C67DD2"/>
    <w:rsid w:val="00C705A9"/>
    <w:rsid w:val="00C70886"/>
    <w:rsid w:val="00C708FE"/>
    <w:rsid w:val="00C70A3B"/>
    <w:rsid w:val="00C70A4D"/>
    <w:rsid w:val="00C70B3E"/>
    <w:rsid w:val="00C71435"/>
    <w:rsid w:val="00C714AD"/>
    <w:rsid w:val="00C71866"/>
    <w:rsid w:val="00C71958"/>
    <w:rsid w:val="00C71B2D"/>
    <w:rsid w:val="00C71BDF"/>
    <w:rsid w:val="00C71EA7"/>
    <w:rsid w:val="00C722FA"/>
    <w:rsid w:val="00C741BE"/>
    <w:rsid w:val="00C743EA"/>
    <w:rsid w:val="00C74636"/>
    <w:rsid w:val="00C747BE"/>
    <w:rsid w:val="00C752F8"/>
    <w:rsid w:val="00C75933"/>
    <w:rsid w:val="00C7602A"/>
    <w:rsid w:val="00C7657F"/>
    <w:rsid w:val="00C767AE"/>
    <w:rsid w:val="00C76920"/>
    <w:rsid w:val="00C76B86"/>
    <w:rsid w:val="00C76CCA"/>
    <w:rsid w:val="00C76FEF"/>
    <w:rsid w:val="00C77548"/>
    <w:rsid w:val="00C77663"/>
    <w:rsid w:val="00C8015C"/>
    <w:rsid w:val="00C8017E"/>
    <w:rsid w:val="00C80BA3"/>
    <w:rsid w:val="00C80BDF"/>
    <w:rsid w:val="00C80D39"/>
    <w:rsid w:val="00C81064"/>
    <w:rsid w:val="00C8180C"/>
    <w:rsid w:val="00C81945"/>
    <w:rsid w:val="00C81E61"/>
    <w:rsid w:val="00C82200"/>
    <w:rsid w:val="00C822F4"/>
    <w:rsid w:val="00C82814"/>
    <w:rsid w:val="00C82EE6"/>
    <w:rsid w:val="00C83141"/>
    <w:rsid w:val="00C83356"/>
    <w:rsid w:val="00C83664"/>
    <w:rsid w:val="00C83722"/>
    <w:rsid w:val="00C83DD0"/>
    <w:rsid w:val="00C83E8D"/>
    <w:rsid w:val="00C84172"/>
    <w:rsid w:val="00C84B9D"/>
    <w:rsid w:val="00C84C84"/>
    <w:rsid w:val="00C84F96"/>
    <w:rsid w:val="00C85101"/>
    <w:rsid w:val="00C85D5A"/>
    <w:rsid w:val="00C85E9F"/>
    <w:rsid w:val="00C8643E"/>
    <w:rsid w:val="00C86941"/>
    <w:rsid w:val="00C86B7B"/>
    <w:rsid w:val="00C871CB"/>
    <w:rsid w:val="00C872F0"/>
    <w:rsid w:val="00C87349"/>
    <w:rsid w:val="00C873D8"/>
    <w:rsid w:val="00C87BEB"/>
    <w:rsid w:val="00C901B7"/>
    <w:rsid w:val="00C90277"/>
    <w:rsid w:val="00C90291"/>
    <w:rsid w:val="00C902DE"/>
    <w:rsid w:val="00C9030D"/>
    <w:rsid w:val="00C90717"/>
    <w:rsid w:val="00C90E5C"/>
    <w:rsid w:val="00C9110F"/>
    <w:rsid w:val="00C91376"/>
    <w:rsid w:val="00C915FA"/>
    <w:rsid w:val="00C91862"/>
    <w:rsid w:val="00C91B94"/>
    <w:rsid w:val="00C921F4"/>
    <w:rsid w:val="00C92C66"/>
    <w:rsid w:val="00C92D3A"/>
    <w:rsid w:val="00C93166"/>
    <w:rsid w:val="00C939D8"/>
    <w:rsid w:val="00C93A3F"/>
    <w:rsid w:val="00C93C28"/>
    <w:rsid w:val="00C93DEC"/>
    <w:rsid w:val="00C94416"/>
    <w:rsid w:val="00C944C0"/>
    <w:rsid w:val="00C949AC"/>
    <w:rsid w:val="00C9528D"/>
    <w:rsid w:val="00C95420"/>
    <w:rsid w:val="00C95608"/>
    <w:rsid w:val="00C95818"/>
    <w:rsid w:val="00C95C4B"/>
    <w:rsid w:val="00C9643A"/>
    <w:rsid w:val="00C9656B"/>
    <w:rsid w:val="00C96BBA"/>
    <w:rsid w:val="00C96D3C"/>
    <w:rsid w:val="00C975E6"/>
    <w:rsid w:val="00C9768A"/>
    <w:rsid w:val="00C978DB"/>
    <w:rsid w:val="00C97C83"/>
    <w:rsid w:val="00C97E3C"/>
    <w:rsid w:val="00C97E99"/>
    <w:rsid w:val="00CA04FB"/>
    <w:rsid w:val="00CA0658"/>
    <w:rsid w:val="00CA0692"/>
    <w:rsid w:val="00CA0A2F"/>
    <w:rsid w:val="00CA0C26"/>
    <w:rsid w:val="00CA0DED"/>
    <w:rsid w:val="00CA1564"/>
    <w:rsid w:val="00CA18AE"/>
    <w:rsid w:val="00CA1E39"/>
    <w:rsid w:val="00CA230C"/>
    <w:rsid w:val="00CA24F2"/>
    <w:rsid w:val="00CA28E6"/>
    <w:rsid w:val="00CA2A23"/>
    <w:rsid w:val="00CA2D76"/>
    <w:rsid w:val="00CA366A"/>
    <w:rsid w:val="00CA3689"/>
    <w:rsid w:val="00CA3700"/>
    <w:rsid w:val="00CA385F"/>
    <w:rsid w:val="00CA3D1C"/>
    <w:rsid w:val="00CA3E27"/>
    <w:rsid w:val="00CA3F9C"/>
    <w:rsid w:val="00CA477C"/>
    <w:rsid w:val="00CA4F48"/>
    <w:rsid w:val="00CA5036"/>
    <w:rsid w:val="00CA5913"/>
    <w:rsid w:val="00CA5FC1"/>
    <w:rsid w:val="00CA63B0"/>
    <w:rsid w:val="00CA69CE"/>
    <w:rsid w:val="00CA7641"/>
    <w:rsid w:val="00CA7828"/>
    <w:rsid w:val="00CA799D"/>
    <w:rsid w:val="00CB0335"/>
    <w:rsid w:val="00CB0B01"/>
    <w:rsid w:val="00CB0FCC"/>
    <w:rsid w:val="00CB11B7"/>
    <w:rsid w:val="00CB15DD"/>
    <w:rsid w:val="00CB1824"/>
    <w:rsid w:val="00CB1901"/>
    <w:rsid w:val="00CB1B29"/>
    <w:rsid w:val="00CB1DDA"/>
    <w:rsid w:val="00CB1E24"/>
    <w:rsid w:val="00CB20A4"/>
    <w:rsid w:val="00CB277D"/>
    <w:rsid w:val="00CB28C6"/>
    <w:rsid w:val="00CB2B15"/>
    <w:rsid w:val="00CB2D37"/>
    <w:rsid w:val="00CB3715"/>
    <w:rsid w:val="00CB3BB8"/>
    <w:rsid w:val="00CB3BF2"/>
    <w:rsid w:val="00CB3DD1"/>
    <w:rsid w:val="00CB3F87"/>
    <w:rsid w:val="00CB49E7"/>
    <w:rsid w:val="00CB4B2B"/>
    <w:rsid w:val="00CB5012"/>
    <w:rsid w:val="00CB5FA5"/>
    <w:rsid w:val="00CB636C"/>
    <w:rsid w:val="00CB6BC6"/>
    <w:rsid w:val="00CB6C6C"/>
    <w:rsid w:val="00CB6EA1"/>
    <w:rsid w:val="00CB765C"/>
    <w:rsid w:val="00CB7721"/>
    <w:rsid w:val="00CB78CA"/>
    <w:rsid w:val="00CB7B34"/>
    <w:rsid w:val="00CB7F19"/>
    <w:rsid w:val="00CC0291"/>
    <w:rsid w:val="00CC0E83"/>
    <w:rsid w:val="00CC1413"/>
    <w:rsid w:val="00CC18D8"/>
    <w:rsid w:val="00CC1A1B"/>
    <w:rsid w:val="00CC1C17"/>
    <w:rsid w:val="00CC2580"/>
    <w:rsid w:val="00CC2585"/>
    <w:rsid w:val="00CC2A16"/>
    <w:rsid w:val="00CC2AD7"/>
    <w:rsid w:val="00CC2BFD"/>
    <w:rsid w:val="00CC2CA1"/>
    <w:rsid w:val="00CC2DE0"/>
    <w:rsid w:val="00CC306F"/>
    <w:rsid w:val="00CC31EB"/>
    <w:rsid w:val="00CC3418"/>
    <w:rsid w:val="00CC3488"/>
    <w:rsid w:val="00CC34F3"/>
    <w:rsid w:val="00CC3721"/>
    <w:rsid w:val="00CC3994"/>
    <w:rsid w:val="00CC39FA"/>
    <w:rsid w:val="00CC3EDE"/>
    <w:rsid w:val="00CC4277"/>
    <w:rsid w:val="00CC45FC"/>
    <w:rsid w:val="00CC48CC"/>
    <w:rsid w:val="00CC499D"/>
    <w:rsid w:val="00CC4D45"/>
    <w:rsid w:val="00CC4F46"/>
    <w:rsid w:val="00CC523A"/>
    <w:rsid w:val="00CC5337"/>
    <w:rsid w:val="00CC5568"/>
    <w:rsid w:val="00CC56F9"/>
    <w:rsid w:val="00CC614C"/>
    <w:rsid w:val="00CC61FD"/>
    <w:rsid w:val="00CC6456"/>
    <w:rsid w:val="00CC6724"/>
    <w:rsid w:val="00CC6875"/>
    <w:rsid w:val="00CC68B4"/>
    <w:rsid w:val="00CC6961"/>
    <w:rsid w:val="00CC6C3E"/>
    <w:rsid w:val="00CC712F"/>
    <w:rsid w:val="00CC75BC"/>
    <w:rsid w:val="00CC766E"/>
    <w:rsid w:val="00CC7A29"/>
    <w:rsid w:val="00CC7A8C"/>
    <w:rsid w:val="00CC7BCB"/>
    <w:rsid w:val="00CC7DC7"/>
    <w:rsid w:val="00CD09F9"/>
    <w:rsid w:val="00CD0A55"/>
    <w:rsid w:val="00CD0CBA"/>
    <w:rsid w:val="00CD1090"/>
    <w:rsid w:val="00CD11DA"/>
    <w:rsid w:val="00CD172E"/>
    <w:rsid w:val="00CD19FC"/>
    <w:rsid w:val="00CD1A23"/>
    <w:rsid w:val="00CD1B08"/>
    <w:rsid w:val="00CD1B5A"/>
    <w:rsid w:val="00CD1B86"/>
    <w:rsid w:val="00CD1F35"/>
    <w:rsid w:val="00CD2418"/>
    <w:rsid w:val="00CD2777"/>
    <w:rsid w:val="00CD27A0"/>
    <w:rsid w:val="00CD2B01"/>
    <w:rsid w:val="00CD2DA0"/>
    <w:rsid w:val="00CD326B"/>
    <w:rsid w:val="00CD3621"/>
    <w:rsid w:val="00CD37A3"/>
    <w:rsid w:val="00CD384E"/>
    <w:rsid w:val="00CD3B03"/>
    <w:rsid w:val="00CD3C9C"/>
    <w:rsid w:val="00CD475F"/>
    <w:rsid w:val="00CD487E"/>
    <w:rsid w:val="00CD4F00"/>
    <w:rsid w:val="00CD4F7C"/>
    <w:rsid w:val="00CD5A5B"/>
    <w:rsid w:val="00CD5AA9"/>
    <w:rsid w:val="00CD5B3F"/>
    <w:rsid w:val="00CD60A2"/>
    <w:rsid w:val="00CD64FF"/>
    <w:rsid w:val="00CD6505"/>
    <w:rsid w:val="00CD657A"/>
    <w:rsid w:val="00CD6883"/>
    <w:rsid w:val="00CD68B4"/>
    <w:rsid w:val="00CD68C9"/>
    <w:rsid w:val="00CD6DBD"/>
    <w:rsid w:val="00CD7CAC"/>
    <w:rsid w:val="00CD7D95"/>
    <w:rsid w:val="00CE0453"/>
    <w:rsid w:val="00CE0642"/>
    <w:rsid w:val="00CE0728"/>
    <w:rsid w:val="00CE0786"/>
    <w:rsid w:val="00CE0924"/>
    <w:rsid w:val="00CE0B2A"/>
    <w:rsid w:val="00CE0EE0"/>
    <w:rsid w:val="00CE0F7C"/>
    <w:rsid w:val="00CE1053"/>
    <w:rsid w:val="00CE10CA"/>
    <w:rsid w:val="00CE10DA"/>
    <w:rsid w:val="00CE11DA"/>
    <w:rsid w:val="00CE1AC2"/>
    <w:rsid w:val="00CE1C30"/>
    <w:rsid w:val="00CE1D11"/>
    <w:rsid w:val="00CE1F31"/>
    <w:rsid w:val="00CE1F94"/>
    <w:rsid w:val="00CE2C28"/>
    <w:rsid w:val="00CE35F2"/>
    <w:rsid w:val="00CE39D6"/>
    <w:rsid w:val="00CE3AC5"/>
    <w:rsid w:val="00CE3ACC"/>
    <w:rsid w:val="00CE3B42"/>
    <w:rsid w:val="00CE43CC"/>
    <w:rsid w:val="00CE4475"/>
    <w:rsid w:val="00CE4BAE"/>
    <w:rsid w:val="00CE4FBD"/>
    <w:rsid w:val="00CE56C5"/>
    <w:rsid w:val="00CE5974"/>
    <w:rsid w:val="00CE5997"/>
    <w:rsid w:val="00CE5CA9"/>
    <w:rsid w:val="00CE5F0F"/>
    <w:rsid w:val="00CE6332"/>
    <w:rsid w:val="00CE656B"/>
    <w:rsid w:val="00CE66A4"/>
    <w:rsid w:val="00CE6A51"/>
    <w:rsid w:val="00CE6BB4"/>
    <w:rsid w:val="00CE6F4A"/>
    <w:rsid w:val="00CE70E4"/>
    <w:rsid w:val="00CE71FF"/>
    <w:rsid w:val="00CE784E"/>
    <w:rsid w:val="00CE7B49"/>
    <w:rsid w:val="00CE7C8F"/>
    <w:rsid w:val="00CE7CC1"/>
    <w:rsid w:val="00CF09C6"/>
    <w:rsid w:val="00CF09E1"/>
    <w:rsid w:val="00CF0BF6"/>
    <w:rsid w:val="00CF10DA"/>
    <w:rsid w:val="00CF16E2"/>
    <w:rsid w:val="00CF18A4"/>
    <w:rsid w:val="00CF18D5"/>
    <w:rsid w:val="00CF1BC0"/>
    <w:rsid w:val="00CF1FA9"/>
    <w:rsid w:val="00CF22FD"/>
    <w:rsid w:val="00CF24AA"/>
    <w:rsid w:val="00CF2508"/>
    <w:rsid w:val="00CF2716"/>
    <w:rsid w:val="00CF2822"/>
    <w:rsid w:val="00CF2B01"/>
    <w:rsid w:val="00CF2C2D"/>
    <w:rsid w:val="00CF2F5D"/>
    <w:rsid w:val="00CF3030"/>
    <w:rsid w:val="00CF3218"/>
    <w:rsid w:val="00CF35B2"/>
    <w:rsid w:val="00CF3ADD"/>
    <w:rsid w:val="00CF3B8C"/>
    <w:rsid w:val="00CF3B8F"/>
    <w:rsid w:val="00CF3F71"/>
    <w:rsid w:val="00CF40C2"/>
    <w:rsid w:val="00CF463A"/>
    <w:rsid w:val="00CF4AB5"/>
    <w:rsid w:val="00CF4AF8"/>
    <w:rsid w:val="00CF5060"/>
    <w:rsid w:val="00CF50B8"/>
    <w:rsid w:val="00CF511B"/>
    <w:rsid w:val="00CF5321"/>
    <w:rsid w:val="00CF5F2B"/>
    <w:rsid w:val="00CF61F4"/>
    <w:rsid w:val="00CF7360"/>
    <w:rsid w:val="00CF7A52"/>
    <w:rsid w:val="00CF7D45"/>
    <w:rsid w:val="00CF7ED8"/>
    <w:rsid w:val="00D00512"/>
    <w:rsid w:val="00D0066D"/>
    <w:rsid w:val="00D00690"/>
    <w:rsid w:val="00D00BCB"/>
    <w:rsid w:val="00D00E91"/>
    <w:rsid w:val="00D00FD6"/>
    <w:rsid w:val="00D010BB"/>
    <w:rsid w:val="00D0136F"/>
    <w:rsid w:val="00D01A7F"/>
    <w:rsid w:val="00D01BFA"/>
    <w:rsid w:val="00D024CE"/>
    <w:rsid w:val="00D025D5"/>
    <w:rsid w:val="00D02953"/>
    <w:rsid w:val="00D030CE"/>
    <w:rsid w:val="00D031B3"/>
    <w:rsid w:val="00D0321D"/>
    <w:rsid w:val="00D035BB"/>
    <w:rsid w:val="00D036ED"/>
    <w:rsid w:val="00D03907"/>
    <w:rsid w:val="00D03D1D"/>
    <w:rsid w:val="00D040BE"/>
    <w:rsid w:val="00D04263"/>
    <w:rsid w:val="00D04536"/>
    <w:rsid w:val="00D046A3"/>
    <w:rsid w:val="00D046B8"/>
    <w:rsid w:val="00D04862"/>
    <w:rsid w:val="00D0519D"/>
    <w:rsid w:val="00D05479"/>
    <w:rsid w:val="00D05848"/>
    <w:rsid w:val="00D05A23"/>
    <w:rsid w:val="00D05B7C"/>
    <w:rsid w:val="00D05D71"/>
    <w:rsid w:val="00D06081"/>
    <w:rsid w:val="00D0638B"/>
    <w:rsid w:val="00D06411"/>
    <w:rsid w:val="00D06646"/>
    <w:rsid w:val="00D068B2"/>
    <w:rsid w:val="00D0690B"/>
    <w:rsid w:val="00D06C4D"/>
    <w:rsid w:val="00D073D1"/>
    <w:rsid w:val="00D074E2"/>
    <w:rsid w:val="00D0759E"/>
    <w:rsid w:val="00D07858"/>
    <w:rsid w:val="00D10C12"/>
    <w:rsid w:val="00D10F07"/>
    <w:rsid w:val="00D11623"/>
    <w:rsid w:val="00D118B1"/>
    <w:rsid w:val="00D118F8"/>
    <w:rsid w:val="00D11A01"/>
    <w:rsid w:val="00D11CCC"/>
    <w:rsid w:val="00D123E5"/>
    <w:rsid w:val="00D12A2A"/>
    <w:rsid w:val="00D12B7D"/>
    <w:rsid w:val="00D13126"/>
    <w:rsid w:val="00D139A8"/>
    <w:rsid w:val="00D13C0C"/>
    <w:rsid w:val="00D13DC7"/>
    <w:rsid w:val="00D141C3"/>
    <w:rsid w:val="00D14620"/>
    <w:rsid w:val="00D1468C"/>
    <w:rsid w:val="00D14860"/>
    <w:rsid w:val="00D1486E"/>
    <w:rsid w:val="00D14B24"/>
    <w:rsid w:val="00D14F66"/>
    <w:rsid w:val="00D155F0"/>
    <w:rsid w:val="00D158BD"/>
    <w:rsid w:val="00D1594D"/>
    <w:rsid w:val="00D15C00"/>
    <w:rsid w:val="00D15D48"/>
    <w:rsid w:val="00D15F49"/>
    <w:rsid w:val="00D16778"/>
    <w:rsid w:val="00D16EBD"/>
    <w:rsid w:val="00D1704B"/>
    <w:rsid w:val="00D17326"/>
    <w:rsid w:val="00D17571"/>
    <w:rsid w:val="00D1784C"/>
    <w:rsid w:val="00D1788D"/>
    <w:rsid w:val="00D17FC5"/>
    <w:rsid w:val="00D20130"/>
    <w:rsid w:val="00D20972"/>
    <w:rsid w:val="00D20E6B"/>
    <w:rsid w:val="00D20F5D"/>
    <w:rsid w:val="00D21646"/>
    <w:rsid w:val="00D21773"/>
    <w:rsid w:val="00D22050"/>
    <w:rsid w:val="00D2242C"/>
    <w:rsid w:val="00D22873"/>
    <w:rsid w:val="00D22EAE"/>
    <w:rsid w:val="00D230E6"/>
    <w:rsid w:val="00D2380C"/>
    <w:rsid w:val="00D23A19"/>
    <w:rsid w:val="00D23E64"/>
    <w:rsid w:val="00D23E73"/>
    <w:rsid w:val="00D241F2"/>
    <w:rsid w:val="00D24857"/>
    <w:rsid w:val="00D24E4E"/>
    <w:rsid w:val="00D24F2B"/>
    <w:rsid w:val="00D25365"/>
    <w:rsid w:val="00D25390"/>
    <w:rsid w:val="00D25637"/>
    <w:rsid w:val="00D256EA"/>
    <w:rsid w:val="00D25A4A"/>
    <w:rsid w:val="00D25A95"/>
    <w:rsid w:val="00D2618F"/>
    <w:rsid w:val="00D26951"/>
    <w:rsid w:val="00D26A81"/>
    <w:rsid w:val="00D26DB9"/>
    <w:rsid w:val="00D277D5"/>
    <w:rsid w:val="00D279B7"/>
    <w:rsid w:val="00D279E9"/>
    <w:rsid w:val="00D279F7"/>
    <w:rsid w:val="00D27C71"/>
    <w:rsid w:val="00D30694"/>
    <w:rsid w:val="00D307DD"/>
    <w:rsid w:val="00D3099E"/>
    <w:rsid w:val="00D31116"/>
    <w:rsid w:val="00D31375"/>
    <w:rsid w:val="00D313D1"/>
    <w:rsid w:val="00D31739"/>
    <w:rsid w:val="00D3181D"/>
    <w:rsid w:val="00D31A6D"/>
    <w:rsid w:val="00D31B0D"/>
    <w:rsid w:val="00D31D7B"/>
    <w:rsid w:val="00D31DFD"/>
    <w:rsid w:val="00D31F79"/>
    <w:rsid w:val="00D323C5"/>
    <w:rsid w:val="00D32648"/>
    <w:rsid w:val="00D327D4"/>
    <w:rsid w:val="00D32CF5"/>
    <w:rsid w:val="00D33802"/>
    <w:rsid w:val="00D33E40"/>
    <w:rsid w:val="00D344FB"/>
    <w:rsid w:val="00D349E2"/>
    <w:rsid w:val="00D34DB3"/>
    <w:rsid w:val="00D350F4"/>
    <w:rsid w:val="00D35254"/>
    <w:rsid w:val="00D352F7"/>
    <w:rsid w:val="00D3630D"/>
    <w:rsid w:val="00D36695"/>
    <w:rsid w:val="00D36D84"/>
    <w:rsid w:val="00D36E28"/>
    <w:rsid w:val="00D374C0"/>
    <w:rsid w:val="00D376E1"/>
    <w:rsid w:val="00D3778D"/>
    <w:rsid w:val="00D37DA3"/>
    <w:rsid w:val="00D4000E"/>
    <w:rsid w:val="00D40217"/>
    <w:rsid w:val="00D40FC0"/>
    <w:rsid w:val="00D41783"/>
    <w:rsid w:val="00D41ABF"/>
    <w:rsid w:val="00D4235E"/>
    <w:rsid w:val="00D425C5"/>
    <w:rsid w:val="00D4283A"/>
    <w:rsid w:val="00D42BD3"/>
    <w:rsid w:val="00D42DB6"/>
    <w:rsid w:val="00D42DD1"/>
    <w:rsid w:val="00D43128"/>
    <w:rsid w:val="00D432F2"/>
    <w:rsid w:val="00D434A1"/>
    <w:rsid w:val="00D43621"/>
    <w:rsid w:val="00D43824"/>
    <w:rsid w:val="00D43A3B"/>
    <w:rsid w:val="00D43F35"/>
    <w:rsid w:val="00D43FCB"/>
    <w:rsid w:val="00D44569"/>
    <w:rsid w:val="00D4458E"/>
    <w:rsid w:val="00D44C6C"/>
    <w:rsid w:val="00D44E43"/>
    <w:rsid w:val="00D455D1"/>
    <w:rsid w:val="00D45773"/>
    <w:rsid w:val="00D45E13"/>
    <w:rsid w:val="00D46214"/>
    <w:rsid w:val="00D464E8"/>
    <w:rsid w:val="00D468E2"/>
    <w:rsid w:val="00D46A3B"/>
    <w:rsid w:val="00D46B31"/>
    <w:rsid w:val="00D46B9F"/>
    <w:rsid w:val="00D46BDE"/>
    <w:rsid w:val="00D46CD5"/>
    <w:rsid w:val="00D46D49"/>
    <w:rsid w:val="00D46F7A"/>
    <w:rsid w:val="00D471FB"/>
    <w:rsid w:val="00D47581"/>
    <w:rsid w:val="00D47698"/>
    <w:rsid w:val="00D476CE"/>
    <w:rsid w:val="00D478E9"/>
    <w:rsid w:val="00D47B4A"/>
    <w:rsid w:val="00D47FB9"/>
    <w:rsid w:val="00D50070"/>
    <w:rsid w:val="00D504B1"/>
    <w:rsid w:val="00D5092D"/>
    <w:rsid w:val="00D50CB5"/>
    <w:rsid w:val="00D51097"/>
    <w:rsid w:val="00D5167A"/>
    <w:rsid w:val="00D517FF"/>
    <w:rsid w:val="00D52302"/>
    <w:rsid w:val="00D52CC7"/>
    <w:rsid w:val="00D52FB2"/>
    <w:rsid w:val="00D53D90"/>
    <w:rsid w:val="00D53F42"/>
    <w:rsid w:val="00D54411"/>
    <w:rsid w:val="00D54537"/>
    <w:rsid w:val="00D5479C"/>
    <w:rsid w:val="00D549E0"/>
    <w:rsid w:val="00D54A66"/>
    <w:rsid w:val="00D54C02"/>
    <w:rsid w:val="00D54C94"/>
    <w:rsid w:val="00D54F9E"/>
    <w:rsid w:val="00D55030"/>
    <w:rsid w:val="00D552DB"/>
    <w:rsid w:val="00D55D8E"/>
    <w:rsid w:val="00D55DDB"/>
    <w:rsid w:val="00D560D1"/>
    <w:rsid w:val="00D5614F"/>
    <w:rsid w:val="00D561C7"/>
    <w:rsid w:val="00D5628B"/>
    <w:rsid w:val="00D564BB"/>
    <w:rsid w:val="00D56E6F"/>
    <w:rsid w:val="00D56E83"/>
    <w:rsid w:val="00D57045"/>
    <w:rsid w:val="00D571C9"/>
    <w:rsid w:val="00D5726E"/>
    <w:rsid w:val="00D57701"/>
    <w:rsid w:val="00D578C2"/>
    <w:rsid w:val="00D60A18"/>
    <w:rsid w:val="00D60AC1"/>
    <w:rsid w:val="00D61290"/>
    <w:rsid w:val="00D613B9"/>
    <w:rsid w:val="00D6184D"/>
    <w:rsid w:val="00D61C59"/>
    <w:rsid w:val="00D61C97"/>
    <w:rsid w:val="00D61CAE"/>
    <w:rsid w:val="00D61DCF"/>
    <w:rsid w:val="00D622CA"/>
    <w:rsid w:val="00D6286B"/>
    <w:rsid w:val="00D6295C"/>
    <w:rsid w:val="00D62BC0"/>
    <w:rsid w:val="00D62D4B"/>
    <w:rsid w:val="00D62E5E"/>
    <w:rsid w:val="00D63215"/>
    <w:rsid w:val="00D63336"/>
    <w:rsid w:val="00D633F5"/>
    <w:rsid w:val="00D6354D"/>
    <w:rsid w:val="00D6359D"/>
    <w:rsid w:val="00D63E25"/>
    <w:rsid w:val="00D63E82"/>
    <w:rsid w:val="00D640A0"/>
    <w:rsid w:val="00D640D1"/>
    <w:rsid w:val="00D64697"/>
    <w:rsid w:val="00D64AC0"/>
    <w:rsid w:val="00D64B12"/>
    <w:rsid w:val="00D64BC4"/>
    <w:rsid w:val="00D64D3B"/>
    <w:rsid w:val="00D65057"/>
    <w:rsid w:val="00D65935"/>
    <w:rsid w:val="00D666D2"/>
    <w:rsid w:val="00D6762B"/>
    <w:rsid w:val="00D678EA"/>
    <w:rsid w:val="00D67D29"/>
    <w:rsid w:val="00D70055"/>
    <w:rsid w:val="00D706FD"/>
    <w:rsid w:val="00D715F7"/>
    <w:rsid w:val="00D71A51"/>
    <w:rsid w:val="00D71FDE"/>
    <w:rsid w:val="00D72608"/>
    <w:rsid w:val="00D72899"/>
    <w:rsid w:val="00D72CD2"/>
    <w:rsid w:val="00D72E8F"/>
    <w:rsid w:val="00D7332A"/>
    <w:rsid w:val="00D7373A"/>
    <w:rsid w:val="00D73B04"/>
    <w:rsid w:val="00D73CCD"/>
    <w:rsid w:val="00D7437A"/>
    <w:rsid w:val="00D74566"/>
    <w:rsid w:val="00D74989"/>
    <w:rsid w:val="00D7499D"/>
    <w:rsid w:val="00D74D76"/>
    <w:rsid w:val="00D74FD2"/>
    <w:rsid w:val="00D75717"/>
    <w:rsid w:val="00D75A6F"/>
    <w:rsid w:val="00D75F1F"/>
    <w:rsid w:val="00D76193"/>
    <w:rsid w:val="00D7668E"/>
    <w:rsid w:val="00D76D1B"/>
    <w:rsid w:val="00D7724C"/>
    <w:rsid w:val="00D7727F"/>
    <w:rsid w:val="00D77488"/>
    <w:rsid w:val="00D77C54"/>
    <w:rsid w:val="00D77DEC"/>
    <w:rsid w:val="00D77FC4"/>
    <w:rsid w:val="00D80011"/>
    <w:rsid w:val="00D803D0"/>
    <w:rsid w:val="00D805CE"/>
    <w:rsid w:val="00D80A54"/>
    <w:rsid w:val="00D80B57"/>
    <w:rsid w:val="00D80BBF"/>
    <w:rsid w:val="00D811D1"/>
    <w:rsid w:val="00D811F4"/>
    <w:rsid w:val="00D81525"/>
    <w:rsid w:val="00D819AD"/>
    <w:rsid w:val="00D81AFC"/>
    <w:rsid w:val="00D81C96"/>
    <w:rsid w:val="00D81FAC"/>
    <w:rsid w:val="00D82314"/>
    <w:rsid w:val="00D825DA"/>
    <w:rsid w:val="00D83566"/>
    <w:rsid w:val="00D836E0"/>
    <w:rsid w:val="00D83894"/>
    <w:rsid w:val="00D84517"/>
    <w:rsid w:val="00D8451C"/>
    <w:rsid w:val="00D84BFD"/>
    <w:rsid w:val="00D84C01"/>
    <w:rsid w:val="00D84D0B"/>
    <w:rsid w:val="00D84E13"/>
    <w:rsid w:val="00D8516D"/>
    <w:rsid w:val="00D8525D"/>
    <w:rsid w:val="00D85773"/>
    <w:rsid w:val="00D85901"/>
    <w:rsid w:val="00D86678"/>
    <w:rsid w:val="00D86734"/>
    <w:rsid w:val="00D86B80"/>
    <w:rsid w:val="00D86E40"/>
    <w:rsid w:val="00D86EC8"/>
    <w:rsid w:val="00D8787D"/>
    <w:rsid w:val="00D87B9C"/>
    <w:rsid w:val="00D905A1"/>
    <w:rsid w:val="00D90C41"/>
    <w:rsid w:val="00D90D9C"/>
    <w:rsid w:val="00D90E03"/>
    <w:rsid w:val="00D90EAC"/>
    <w:rsid w:val="00D913D9"/>
    <w:rsid w:val="00D9155B"/>
    <w:rsid w:val="00D916C1"/>
    <w:rsid w:val="00D91CF9"/>
    <w:rsid w:val="00D923B8"/>
    <w:rsid w:val="00D92468"/>
    <w:rsid w:val="00D926F3"/>
    <w:rsid w:val="00D92729"/>
    <w:rsid w:val="00D9294E"/>
    <w:rsid w:val="00D92B6E"/>
    <w:rsid w:val="00D92BC4"/>
    <w:rsid w:val="00D92CEA"/>
    <w:rsid w:val="00D92ED5"/>
    <w:rsid w:val="00D93271"/>
    <w:rsid w:val="00D9347C"/>
    <w:rsid w:val="00D93C92"/>
    <w:rsid w:val="00D93FE2"/>
    <w:rsid w:val="00D94378"/>
    <w:rsid w:val="00D948AC"/>
    <w:rsid w:val="00D95578"/>
    <w:rsid w:val="00D9593E"/>
    <w:rsid w:val="00D95FF1"/>
    <w:rsid w:val="00D9612E"/>
    <w:rsid w:val="00D9630E"/>
    <w:rsid w:val="00D96890"/>
    <w:rsid w:val="00D96E32"/>
    <w:rsid w:val="00D970FA"/>
    <w:rsid w:val="00D972F3"/>
    <w:rsid w:val="00D9732F"/>
    <w:rsid w:val="00D9749B"/>
    <w:rsid w:val="00D97696"/>
    <w:rsid w:val="00D977A6"/>
    <w:rsid w:val="00DA01F8"/>
    <w:rsid w:val="00DA0665"/>
    <w:rsid w:val="00DA08CF"/>
    <w:rsid w:val="00DA0D76"/>
    <w:rsid w:val="00DA1599"/>
    <w:rsid w:val="00DA1673"/>
    <w:rsid w:val="00DA1696"/>
    <w:rsid w:val="00DA1824"/>
    <w:rsid w:val="00DA2157"/>
    <w:rsid w:val="00DA2244"/>
    <w:rsid w:val="00DA2349"/>
    <w:rsid w:val="00DA23D7"/>
    <w:rsid w:val="00DA268E"/>
    <w:rsid w:val="00DA27F9"/>
    <w:rsid w:val="00DA2D28"/>
    <w:rsid w:val="00DA36B7"/>
    <w:rsid w:val="00DA3E15"/>
    <w:rsid w:val="00DA414B"/>
    <w:rsid w:val="00DA430A"/>
    <w:rsid w:val="00DA4498"/>
    <w:rsid w:val="00DA4767"/>
    <w:rsid w:val="00DA4899"/>
    <w:rsid w:val="00DA4E2B"/>
    <w:rsid w:val="00DA4E8A"/>
    <w:rsid w:val="00DA517B"/>
    <w:rsid w:val="00DA5530"/>
    <w:rsid w:val="00DA5559"/>
    <w:rsid w:val="00DA5CA9"/>
    <w:rsid w:val="00DA5D90"/>
    <w:rsid w:val="00DA62A0"/>
    <w:rsid w:val="00DA6B86"/>
    <w:rsid w:val="00DA7AD4"/>
    <w:rsid w:val="00DA7B50"/>
    <w:rsid w:val="00DA7BA8"/>
    <w:rsid w:val="00DA7E64"/>
    <w:rsid w:val="00DA7FDB"/>
    <w:rsid w:val="00DB00E4"/>
    <w:rsid w:val="00DB01EE"/>
    <w:rsid w:val="00DB03FE"/>
    <w:rsid w:val="00DB0539"/>
    <w:rsid w:val="00DB13ED"/>
    <w:rsid w:val="00DB14F7"/>
    <w:rsid w:val="00DB1A45"/>
    <w:rsid w:val="00DB1A99"/>
    <w:rsid w:val="00DB1BDE"/>
    <w:rsid w:val="00DB231F"/>
    <w:rsid w:val="00DB26F4"/>
    <w:rsid w:val="00DB2F50"/>
    <w:rsid w:val="00DB3158"/>
    <w:rsid w:val="00DB31B7"/>
    <w:rsid w:val="00DB32A0"/>
    <w:rsid w:val="00DB35B5"/>
    <w:rsid w:val="00DB3609"/>
    <w:rsid w:val="00DB3F5C"/>
    <w:rsid w:val="00DB3FC6"/>
    <w:rsid w:val="00DB4500"/>
    <w:rsid w:val="00DB4B60"/>
    <w:rsid w:val="00DB4C1A"/>
    <w:rsid w:val="00DB4F99"/>
    <w:rsid w:val="00DB5506"/>
    <w:rsid w:val="00DB593A"/>
    <w:rsid w:val="00DB5BA6"/>
    <w:rsid w:val="00DB5F17"/>
    <w:rsid w:val="00DB605B"/>
    <w:rsid w:val="00DB6133"/>
    <w:rsid w:val="00DB64A4"/>
    <w:rsid w:val="00DB65E3"/>
    <w:rsid w:val="00DB6870"/>
    <w:rsid w:val="00DB6A42"/>
    <w:rsid w:val="00DB6E9E"/>
    <w:rsid w:val="00DB6EBC"/>
    <w:rsid w:val="00DB6F2D"/>
    <w:rsid w:val="00DB7EBE"/>
    <w:rsid w:val="00DB7F94"/>
    <w:rsid w:val="00DC019F"/>
    <w:rsid w:val="00DC01AA"/>
    <w:rsid w:val="00DC0735"/>
    <w:rsid w:val="00DC09E0"/>
    <w:rsid w:val="00DC1316"/>
    <w:rsid w:val="00DC13B9"/>
    <w:rsid w:val="00DC13D4"/>
    <w:rsid w:val="00DC14F8"/>
    <w:rsid w:val="00DC18C6"/>
    <w:rsid w:val="00DC1D85"/>
    <w:rsid w:val="00DC1DDC"/>
    <w:rsid w:val="00DC21CA"/>
    <w:rsid w:val="00DC22D7"/>
    <w:rsid w:val="00DC24AC"/>
    <w:rsid w:val="00DC25B1"/>
    <w:rsid w:val="00DC282F"/>
    <w:rsid w:val="00DC2C66"/>
    <w:rsid w:val="00DC3113"/>
    <w:rsid w:val="00DC32D7"/>
    <w:rsid w:val="00DC3356"/>
    <w:rsid w:val="00DC38DB"/>
    <w:rsid w:val="00DC4158"/>
    <w:rsid w:val="00DC4217"/>
    <w:rsid w:val="00DC47AD"/>
    <w:rsid w:val="00DC49D4"/>
    <w:rsid w:val="00DC4EE7"/>
    <w:rsid w:val="00DC5074"/>
    <w:rsid w:val="00DC50CF"/>
    <w:rsid w:val="00DC546F"/>
    <w:rsid w:val="00DC557F"/>
    <w:rsid w:val="00DC568C"/>
    <w:rsid w:val="00DC5D3F"/>
    <w:rsid w:val="00DC5D76"/>
    <w:rsid w:val="00DC63C7"/>
    <w:rsid w:val="00DC653F"/>
    <w:rsid w:val="00DC6577"/>
    <w:rsid w:val="00DC68C6"/>
    <w:rsid w:val="00DC6A25"/>
    <w:rsid w:val="00DC7123"/>
    <w:rsid w:val="00DC71AD"/>
    <w:rsid w:val="00DC7244"/>
    <w:rsid w:val="00DC728A"/>
    <w:rsid w:val="00DC7477"/>
    <w:rsid w:val="00DC77C3"/>
    <w:rsid w:val="00DC7940"/>
    <w:rsid w:val="00DC7CB6"/>
    <w:rsid w:val="00DD0409"/>
    <w:rsid w:val="00DD070A"/>
    <w:rsid w:val="00DD0746"/>
    <w:rsid w:val="00DD08F6"/>
    <w:rsid w:val="00DD0946"/>
    <w:rsid w:val="00DD09FF"/>
    <w:rsid w:val="00DD0A45"/>
    <w:rsid w:val="00DD0A4D"/>
    <w:rsid w:val="00DD0B8E"/>
    <w:rsid w:val="00DD0BD0"/>
    <w:rsid w:val="00DD0C30"/>
    <w:rsid w:val="00DD1103"/>
    <w:rsid w:val="00DD14A4"/>
    <w:rsid w:val="00DD15AC"/>
    <w:rsid w:val="00DD174B"/>
    <w:rsid w:val="00DD206B"/>
    <w:rsid w:val="00DD2162"/>
    <w:rsid w:val="00DD23D6"/>
    <w:rsid w:val="00DD279C"/>
    <w:rsid w:val="00DD285C"/>
    <w:rsid w:val="00DD390D"/>
    <w:rsid w:val="00DD3C35"/>
    <w:rsid w:val="00DD3C88"/>
    <w:rsid w:val="00DD3CCF"/>
    <w:rsid w:val="00DD3D9B"/>
    <w:rsid w:val="00DD3DCE"/>
    <w:rsid w:val="00DD3E35"/>
    <w:rsid w:val="00DD3E57"/>
    <w:rsid w:val="00DD40EF"/>
    <w:rsid w:val="00DD42F9"/>
    <w:rsid w:val="00DD4808"/>
    <w:rsid w:val="00DD50D8"/>
    <w:rsid w:val="00DD51DC"/>
    <w:rsid w:val="00DD522A"/>
    <w:rsid w:val="00DD57F3"/>
    <w:rsid w:val="00DD58F4"/>
    <w:rsid w:val="00DD5941"/>
    <w:rsid w:val="00DD5A5B"/>
    <w:rsid w:val="00DD5F3B"/>
    <w:rsid w:val="00DD6101"/>
    <w:rsid w:val="00DD618A"/>
    <w:rsid w:val="00DD6243"/>
    <w:rsid w:val="00DD6D9D"/>
    <w:rsid w:val="00DD70B0"/>
    <w:rsid w:val="00DD730F"/>
    <w:rsid w:val="00DD7987"/>
    <w:rsid w:val="00DD7BD7"/>
    <w:rsid w:val="00DE00FE"/>
    <w:rsid w:val="00DE0140"/>
    <w:rsid w:val="00DE0513"/>
    <w:rsid w:val="00DE083B"/>
    <w:rsid w:val="00DE0B89"/>
    <w:rsid w:val="00DE0B9A"/>
    <w:rsid w:val="00DE0F00"/>
    <w:rsid w:val="00DE12B9"/>
    <w:rsid w:val="00DE156C"/>
    <w:rsid w:val="00DE244E"/>
    <w:rsid w:val="00DE24E3"/>
    <w:rsid w:val="00DE2591"/>
    <w:rsid w:val="00DE2A29"/>
    <w:rsid w:val="00DE2BFC"/>
    <w:rsid w:val="00DE2F28"/>
    <w:rsid w:val="00DE3268"/>
    <w:rsid w:val="00DE334B"/>
    <w:rsid w:val="00DE33AB"/>
    <w:rsid w:val="00DE3779"/>
    <w:rsid w:val="00DE38B1"/>
    <w:rsid w:val="00DE3EE8"/>
    <w:rsid w:val="00DE3F17"/>
    <w:rsid w:val="00DE4205"/>
    <w:rsid w:val="00DE4420"/>
    <w:rsid w:val="00DE4880"/>
    <w:rsid w:val="00DE4899"/>
    <w:rsid w:val="00DE5395"/>
    <w:rsid w:val="00DE593C"/>
    <w:rsid w:val="00DE593D"/>
    <w:rsid w:val="00DE5AD0"/>
    <w:rsid w:val="00DE5D9F"/>
    <w:rsid w:val="00DE5F11"/>
    <w:rsid w:val="00DE619A"/>
    <w:rsid w:val="00DE61C0"/>
    <w:rsid w:val="00DE6429"/>
    <w:rsid w:val="00DE6A4C"/>
    <w:rsid w:val="00DE6BFA"/>
    <w:rsid w:val="00DE6D9C"/>
    <w:rsid w:val="00DE6DD4"/>
    <w:rsid w:val="00DE70AA"/>
    <w:rsid w:val="00DE7523"/>
    <w:rsid w:val="00DE7687"/>
    <w:rsid w:val="00DE7C0D"/>
    <w:rsid w:val="00DE7D71"/>
    <w:rsid w:val="00DE7F9D"/>
    <w:rsid w:val="00DF017A"/>
    <w:rsid w:val="00DF01AD"/>
    <w:rsid w:val="00DF03CC"/>
    <w:rsid w:val="00DF15E9"/>
    <w:rsid w:val="00DF1758"/>
    <w:rsid w:val="00DF1935"/>
    <w:rsid w:val="00DF1AED"/>
    <w:rsid w:val="00DF1DA3"/>
    <w:rsid w:val="00DF29E4"/>
    <w:rsid w:val="00DF2CB2"/>
    <w:rsid w:val="00DF3406"/>
    <w:rsid w:val="00DF3792"/>
    <w:rsid w:val="00DF3819"/>
    <w:rsid w:val="00DF3DD7"/>
    <w:rsid w:val="00DF42EA"/>
    <w:rsid w:val="00DF4387"/>
    <w:rsid w:val="00DF4558"/>
    <w:rsid w:val="00DF49F8"/>
    <w:rsid w:val="00DF588E"/>
    <w:rsid w:val="00DF58AD"/>
    <w:rsid w:val="00DF5CE4"/>
    <w:rsid w:val="00DF5DF5"/>
    <w:rsid w:val="00DF616D"/>
    <w:rsid w:val="00DF64C4"/>
    <w:rsid w:val="00DF6E33"/>
    <w:rsid w:val="00DF73E5"/>
    <w:rsid w:val="00DF75FA"/>
    <w:rsid w:val="00DF7749"/>
    <w:rsid w:val="00DF79B4"/>
    <w:rsid w:val="00DF7E23"/>
    <w:rsid w:val="00E0064E"/>
    <w:rsid w:val="00E00807"/>
    <w:rsid w:val="00E00A75"/>
    <w:rsid w:val="00E00D84"/>
    <w:rsid w:val="00E00DD4"/>
    <w:rsid w:val="00E01846"/>
    <w:rsid w:val="00E01FEE"/>
    <w:rsid w:val="00E0212C"/>
    <w:rsid w:val="00E02534"/>
    <w:rsid w:val="00E02585"/>
    <w:rsid w:val="00E02992"/>
    <w:rsid w:val="00E02A97"/>
    <w:rsid w:val="00E02B35"/>
    <w:rsid w:val="00E02BA2"/>
    <w:rsid w:val="00E02BF3"/>
    <w:rsid w:val="00E02C55"/>
    <w:rsid w:val="00E02DAA"/>
    <w:rsid w:val="00E02F36"/>
    <w:rsid w:val="00E03307"/>
    <w:rsid w:val="00E0344A"/>
    <w:rsid w:val="00E03718"/>
    <w:rsid w:val="00E03ADD"/>
    <w:rsid w:val="00E03B0D"/>
    <w:rsid w:val="00E03B43"/>
    <w:rsid w:val="00E03DE0"/>
    <w:rsid w:val="00E03F0A"/>
    <w:rsid w:val="00E0403E"/>
    <w:rsid w:val="00E04F68"/>
    <w:rsid w:val="00E0512B"/>
    <w:rsid w:val="00E051BA"/>
    <w:rsid w:val="00E0545D"/>
    <w:rsid w:val="00E059A0"/>
    <w:rsid w:val="00E05D73"/>
    <w:rsid w:val="00E06390"/>
    <w:rsid w:val="00E065C9"/>
    <w:rsid w:val="00E06872"/>
    <w:rsid w:val="00E06A00"/>
    <w:rsid w:val="00E06F10"/>
    <w:rsid w:val="00E07495"/>
    <w:rsid w:val="00E0759E"/>
    <w:rsid w:val="00E075A0"/>
    <w:rsid w:val="00E076D5"/>
    <w:rsid w:val="00E07D52"/>
    <w:rsid w:val="00E108EA"/>
    <w:rsid w:val="00E1096F"/>
    <w:rsid w:val="00E1097C"/>
    <w:rsid w:val="00E10A86"/>
    <w:rsid w:val="00E10AE7"/>
    <w:rsid w:val="00E10B17"/>
    <w:rsid w:val="00E10B26"/>
    <w:rsid w:val="00E10E00"/>
    <w:rsid w:val="00E1102D"/>
    <w:rsid w:val="00E11385"/>
    <w:rsid w:val="00E124EB"/>
    <w:rsid w:val="00E12590"/>
    <w:rsid w:val="00E12743"/>
    <w:rsid w:val="00E127AD"/>
    <w:rsid w:val="00E12AD8"/>
    <w:rsid w:val="00E12BE9"/>
    <w:rsid w:val="00E12F97"/>
    <w:rsid w:val="00E1329F"/>
    <w:rsid w:val="00E135E3"/>
    <w:rsid w:val="00E136A4"/>
    <w:rsid w:val="00E1376A"/>
    <w:rsid w:val="00E13C95"/>
    <w:rsid w:val="00E1438C"/>
    <w:rsid w:val="00E14551"/>
    <w:rsid w:val="00E1531E"/>
    <w:rsid w:val="00E15405"/>
    <w:rsid w:val="00E1579F"/>
    <w:rsid w:val="00E15C7D"/>
    <w:rsid w:val="00E16903"/>
    <w:rsid w:val="00E1770B"/>
    <w:rsid w:val="00E17723"/>
    <w:rsid w:val="00E1794C"/>
    <w:rsid w:val="00E179E7"/>
    <w:rsid w:val="00E17C11"/>
    <w:rsid w:val="00E17CB8"/>
    <w:rsid w:val="00E17CE7"/>
    <w:rsid w:val="00E17FB6"/>
    <w:rsid w:val="00E20172"/>
    <w:rsid w:val="00E202D6"/>
    <w:rsid w:val="00E20471"/>
    <w:rsid w:val="00E2093A"/>
    <w:rsid w:val="00E20C6A"/>
    <w:rsid w:val="00E212C4"/>
    <w:rsid w:val="00E21C9A"/>
    <w:rsid w:val="00E21CA2"/>
    <w:rsid w:val="00E21FB4"/>
    <w:rsid w:val="00E22109"/>
    <w:rsid w:val="00E22120"/>
    <w:rsid w:val="00E221F5"/>
    <w:rsid w:val="00E222E9"/>
    <w:rsid w:val="00E22369"/>
    <w:rsid w:val="00E229A6"/>
    <w:rsid w:val="00E2339F"/>
    <w:rsid w:val="00E2386A"/>
    <w:rsid w:val="00E23D4D"/>
    <w:rsid w:val="00E23F40"/>
    <w:rsid w:val="00E23F85"/>
    <w:rsid w:val="00E2436F"/>
    <w:rsid w:val="00E24724"/>
    <w:rsid w:val="00E24B5A"/>
    <w:rsid w:val="00E24F26"/>
    <w:rsid w:val="00E25024"/>
    <w:rsid w:val="00E25F15"/>
    <w:rsid w:val="00E26867"/>
    <w:rsid w:val="00E26BEE"/>
    <w:rsid w:val="00E26D23"/>
    <w:rsid w:val="00E273A8"/>
    <w:rsid w:val="00E2783F"/>
    <w:rsid w:val="00E27B09"/>
    <w:rsid w:val="00E303AC"/>
    <w:rsid w:val="00E305FB"/>
    <w:rsid w:val="00E30608"/>
    <w:rsid w:val="00E3078E"/>
    <w:rsid w:val="00E3091B"/>
    <w:rsid w:val="00E30E72"/>
    <w:rsid w:val="00E31021"/>
    <w:rsid w:val="00E312AE"/>
    <w:rsid w:val="00E31335"/>
    <w:rsid w:val="00E31770"/>
    <w:rsid w:val="00E31826"/>
    <w:rsid w:val="00E31CFB"/>
    <w:rsid w:val="00E31F7D"/>
    <w:rsid w:val="00E320BA"/>
    <w:rsid w:val="00E320F0"/>
    <w:rsid w:val="00E32407"/>
    <w:rsid w:val="00E32442"/>
    <w:rsid w:val="00E3262A"/>
    <w:rsid w:val="00E327EC"/>
    <w:rsid w:val="00E32DD5"/>
    <w:rsid w:val="00E331B4"/>
    <w:rsid w:val="00E33342"/>
    <w:rsid w:val="00E3340E"/>
    <w:rsid w:val="00E33927"/>
    <w:rsid w:val="00E339A2"/>
    <w:rsid w:val="00E33AF4"/>
    <w:rsid w:val="00E34342"/>
    <w:rsid w:val="00E3466D"/>
    <w:rsid w:val="00E34712"/>
    <w:rsid w:val="00E34753"/>
    <w:rsid w:val="00E34BD3"/>
    <w:rsid w:val="00E34E4A"/>
    <w:rsid w:val="00E34ECA"/>
    <w:rsid w:val="00E35289"/>
    <w:rsid w:val="00E35484"/>
    <w:rsid w:val="00E3554C"/>
    <w:rsid w:val="00E35688"/>
    <w:rsid w:val="00E35C3C"/>
    <w:rsid w:val="00E35CD0"/>
    <w:rsid w:val="00E35D4E"/>
    <w:rsid w:val="00E35EA3"/>
    <w:rsid w:val="00E3618E"/>
    <w:rsid w:val="00E36855"/>
    <w:rsid w:val="00E373DF"/>
    <w:rsid w:val="00E37423"/>
    <w:rsid w:val="00E3751C"/>
    <w:rsid w:val="00E379FE"/>
    <w:rsid w:val="00E37C22"/>
    <w:rsid w:val="00E37C2A"/>
    <w:rsid w:val="00E40326"/>
    <w:rsid w:val="00E40EB7"/>
    <w:rsid w:val="00E41016"/>
    <w:rsid w:val="00E4104D"/>
    <w:rsid w:val="00E4117B"/>
    <w:rsid w:val="00E41F88"/>
    <w:rsid w:val="00E42172"/>
    <w:rsid w:val="00E421C7"/>
    <w:rsid w:val="00E42AAD"/>
    <w:rsid w:val="00E42FBA"/>
    <w:rsid w:val="00E4370C"/>
    <w:rsid w:val="00E43811"/>
    <w:rsid w:val="00E43879"/>
    <w:rsid w:val="00E43E40"/>
    <w:rsid w:val="00E44145"/>
    <w:rsid w:val="00E445ED"/>
    <w:rsid w:val="00E44D0D"/>
    <w:rsid w:val="00E44E14"/>
    <w:rsid w:val="00E44E6C"/>
    <w:rsid w:val="00E45280"/>
    <w:rsid w:val="00E4541C"/>
    <w:rsid w:val="00E454FB"/>
    <w:rsid w:val="00E458EF"/>
    <w:rsid w:val="00E45C43"/>
    <w:rsid w:val="00E45F7A"/>
    <w:rsid w:val="00E4602B"/>
    <w:rsid w:val="00E460E0"/>
    <w:rsid w:val="00E462F0"/>
    <w:rsid w:val="00E462FE"/>
    <w:rsid w:val="00E464B4"/>
    <w:rsid w:val="00E465B7"/>
    <w:rsid w:val="00E46777"/>
    <w:rsid w:val="00E46798"/>
    <w:rsid w:val="00E46B1F"/>
    <w:rsid w:val="00E46D82"/>
    <w:rsid w:val="00E46E83"/>
    <w:rsid w:val="00E47C4B"/>
    <w:rsid w:val="00E47F56"/>
    <w:rsid w:val="00E50141"/>
    <w:rsid w:val="00E50489"/>
    <w:rsid w:val="00E50596"/>
    <w:rsid w:val="00E507A2"/>
    <w:rsid w:val="00E507BE"/>
    <w:rsid w:val="00E507DA"/>
    <w:rsid w:val="00E5083F"/>
    <w:rsid w:val="00E50855"/>
    <w:rsid w:val="00E50A80"/>
    <w:rsid w:val="00E50B36"/>
    <w:rsid w:val="00E50F0A"/>
    <w:rsid w:val="00E51072"/>
    <w:rsid w:val="00E5108B"/>
    <w:rsid w:val="00E511B2"/>
    <w:rsid w:val="00E51D63"/>
    <w:rsid w:val="00E51DD1"/>
    <w:rsid w:val="00E52631"/>
    <w:rsid w:val="00E52A19"/>
    <w:rsid w:val="00E52D48"/>
    <w:rsid w:val="00E530ED"/>
    <w:rsid w:val="00E5334C"/>
    <w:rsid w:val="00E53532"/>
    <w:rsid w:val="00E535E8"/>
    <w:rsid w:val="00E53631"/>
    <w:rsid w:val="00E53B50"/>
    <w:rsid w:val="00E53C3C"/>
    <w:rsid w:val="00E53CA9"/>
    <w:rsid w:val="00E54829"/>
    <w:rsid w:val="00E54DA4"/>
    <w:rsid w:val="00E54E97"/>
    <w:rsid w:val="00E54EC9"/>
    <w:rsid w:val="00E5527C"/>
    <w:rsid w:val="00E552F2"/>
    <w:rsid w:val="00E554A5"/>
    <w:rsid w:val="00E55664"/>
    <w:rsid w:val="00E55A21"/>
    <w:rsid w:val="00E561AE"/>
    <w:rsid w:val="00E56A7A"/>
    <w:rsid w:val="00E56BF1"/>
    <w:rsid w:val="00E56BFE"/>
    <w:rsid w:val="00E56CE5"/>
    <w:rsid w:val="00E57460"/>
    <w:rsid w:val="00E57D23"/>
    <w:rsid w:val="00E57DFA"/>
    <w:rsid w:val="00E60214"/>
    <w:rsid w:val="00E60357"/>
    <w:rsid w:val="00E608D2"/>
    <w:rsid w:val="00E609D2"/>
    <w:rsid w:val="00E60ADA"/>
    <w:rsid w:val="00E60C16"/>
    <w:rsid w:val="00E60E03"/>
    <w:rsid w:val="00E61C3D"/>
    <w:rsid w:val="00E61D7D"/>
    <w:rsid w:val="00E6221A"/>
    <w:rsid w:val="00E626E9"/>
    <w:rsid w:val="00E62758"/>
    <w:rsid w:val="00E627C3"/>
    <w:rsid w:val="00E628F4"/>
    <w:rsid w:val="00E62EB1"/>
    <w:rsid w:val="00E63428"/>
    <w:rsid w:val="00E63629"/>
    <w:rsid w:val="00E63D15"/>
    <w:rsid w:val="00E63EB6"/>
    <w:rsid w:val="00E64F2A"/>
    <w:rsid w:val="00E65003"/>
    <w:rsid w:val="00E659CA"/>
    <w:rsid w:val="00E659F6"/>
    <w:rsid w:val="00E65CE3"/>
    <w:rsid w:val="00E661D8"/>
    <w:rsid w:val="00E668BE"/>
    <w:rsid w:val="00E668C5"/>
    <w:rsid w:val="00E66E2B"/>
    <w:rsid w:val="00E66F18"/>
    <w:rsid w:val="00E66F9C"/>
    <w:rsid w:val="00E6729F"/>
    <w:rsid w:val="00E67362"/>
    <w:rsid w:val="00E6798D"/>
    <w:rsid w:val="00E67CF6"/>
    <w:rsid w:val="00E67EE4"/>
    <w:rsid w:val="00E704F1"/>
    <w:rsid w:val="00E70FE4"/>
    <w:rsid w:val="00E7150D"/>
    <w:rsid w:val="00E716D7"/>
    <w:rsid w:val="00E717F7"/>
    <w:rsid w:val="00E718BA"/>
    <w:rsid w:val="00E71B11"/>
    <w:rsid w:val="00E71DC1"/>
    <w:rsid w:val="00E71DFF"/>
    <w:rsid w:val="00E71E8B"/>
    <w:rsid w:val="00E72043"/>
    <w:rsid w:val="00E726C7"/>
    <w:rsid w:val="00E72832"/>
    <w:rsid w:val="00E72859"/>
    <w:rsid w:val="00E72A08"/>
    <w:rsid w:val="00E72B92"/>
    <w:rsid w:val="00E72CED"/>
    <w:rsid w:val="00E72D59"/>
    <w:rsid w:val="00E72E4A"/>
    <w:rsid w:val="00E72F1E"/>
    <w:rsid w:val="00E72FF8"/>
    <w:rsid w:val="00E7325E"/>
    <w:rsid w:val="00E739B7"/>
    <w:rsid w:val="00E73DA1"/>
    <w:rsid w:val="00E73DF7"/>
    <w:rsid w:val="00E73EA0"/>
    <w:rsid w:val="00E74120"/>
    <w:rsid w:val="00E7414E"/>
    <w:rsid w:val="00E74752"/>
    <w:rsid w:val="00E74CF4"/>
    <w:rsid w:val="00E74F28"/>
    <w:rsid w:val="00E74FA0"/>
    <w:rsid w:val="00E750CD"/>
    <w:rsid w:val="00E7590D"/>
    <w:rsid w:val="00E75E86"/>
    <w:rsid w:val="00E75E8F"/>
    <w:rsid w:val="00E7682D"/>
    <w:rsid w:val="00E7692B"/>
    <w:rsid w:val="00E76CBF"/>
    <w:rsid w:val="00E770BA"/>
    <w:rsid w:val="00E77188"/>
    <w:rsid w:val="00E7725D"/>
    <w:rsid w:val="00E77811"/>
    <w:rsid w:val="00E801FA"/>
    <w:rsid w:val="00E802A8"/>
    <w:rsid w:val="00E80E73"/>
    <w:rsid w:val="00E810F1"/>
    <w:rsid w:val="00E8173E"/>
    <w:rsid w:val="00E81917"/>
    <w:rsid w:val="00E81A79"/>
    <w:rsid w:val="00E81A84"/>
    <w:rsid w:val="00E81E54"/>
    <w:rsid w:val="00E81EFA"/>
    <w:rsid w:val="00E8329E"/>
    <w:rsid w:val="00E83650"/>
    <w:rsid w:val="00E836C5"/>
    <w:rsid w:val="00E836FE"/>
    <w:rsid w:val="00E83775"/>
    <w:rsid w:val="00E83EBF"/>
    <w:rsid w:val="00E83F16"/>
    <w:rsid w:val="00E840B4"/>
    <w:rsid w:val="00E84655"/>
    <w:rsid w:val="00E847A4"/>
    <w:rsid w:val="00E84BF5"/>
    <w:rsid w:val="00E85381"/>
    <w:rsid w:val="00E854E2"/>
    <w:rsid w:val="00E8582B"/>
    <w:rsid w:val="00E85AF8"/>
    <w:rsid w:val="00E85EF4"/>
    <w:rsid w:val="00E8603C"/>
    <w:rsid w:val="00E86AFC"/>
    <w:rsid w:val="00E86D08"/>
    <w:rsid w:val="00E87249"/>
    <w:rsid w:val="00E876EF"/>
    <w:rsid w:val="00E87A2E"/>
    <w:rsid w:val="00E87B05"/>
    <w:rsid w:val="00E87B36"/>
    <w:rsid w:val="00E87FA8"/>
    <w:rsid w:val="00E90329"/>
    <w:rsid w:val="00E90583"/>
    <w:rsid w:val="00E9062A"/>
    <w:rsid w:val="00E908DD"/>
    <w:rsid w:val="00E909CF"/>
    <w:rsid w:val="00E90CD3"/>
    <w:rsid w:val="00E90FFD"/>
    <w:rsid w:val="00E9100C"/>
    <w:rsid w:val="00E9111B"/>
    <w:rsid w:val="00E91277"/>
    <w:rsid w:val="00E915FF"/>
    <w:rsid w:val="00E91FDD"/>
    <w:rsid w:val="00E926DF"/>
    <w:rsid w:val="00E9276A"/>
    <w:rsid w:val="00E92931"/>
    <w:rsid w:val="00E92D9E"/>
    <w:rsid w:val="00E9388A"/>
    <w:rsid w:val="00E9391D"/>
    <w:rsid w:val="00E939A3"/>
    <w:rsid w:val="00E939A7"/>
    <w:rsid w:val="00E93F31"/>
    <w:rsid w:val="00E94425"/>
    <w:rsid w:val="00E94553"/>
    <w:rsid w:val="00E9492B"/>
    <w:rsid w:val="00E94BD0"/>
    <w:rsid w:val="00E9521C"/>
    <w:rsid w:val="00E95259"/>
    <w:rsid w:val="00E9526E"/>
    <w:rsid w:val="00E95769"/>
    <w:rsid w:val="00E95817"/>
    <w:rsid w:val="00E95EB3"/>
    <w:rsid w:val="00E96029"/>
    <w:rsid w:val="00E960BE"/>
    <w:rsid w:val="00E96281"/>
    <w:rsid w:val="00E96926"/>
    <w:rsid w:val="00E96985"/>
    <w:rsid w:val="00E969EA"/>
    <w:rsid w:val="00E972D2"/>
    <w:rsid w:val="00E978B4"/>
    <w:rsid w:val="00E9798D"/>
    <w:rsid w:val="00EA0834"/>
    <w:rsid w:val="00EA0E90"/>
    <w:rsid w:val="00EA1151"/>
    <w:rsid w:val="00EA16EA"/>
    <w:rsid w:val="00EA1768"/>
    <w:rsid w:val="00EA1AEE"/>
    <w:rsid w:val="00EA1EEA"/>
    <w:rsid w:val="00EA2414"/>
    <w:rsid w:val="00EA2519"/>
    <w:rsid w:val="00EA29E1"/>
    <w:rsid w:val="00EA3097"/>
    <w:rsid w:val="00EA30FA"/>
    <w:rsid w:val="00EA317F"/>
    <w:rsid w:val="00EA36F4"/>
    <w:rsid w:val="00EA414F"/>
    <w:rsid w:val="00EA44DA"/>
    <w:rsid w:val="00EA45E3"/>
    <w:rsid w:val="00EA482E"/>
    <w:rsid w:val="00EA487A"/>
    <w:rsid w:val="00EA5303"/>
    <w:rsid w:val="00EA54D7"/>
    <w:rsid w:val="00EA56F6"/>
    <w:rsid w:val="00EA576C"/>
    <w:rsid w:val="00EA59A6"/>
    <w:rsid w:val="00EA5D14"/>
    <w:rsid w:val="00EA5E4D"/>
    <w:rsid w:val="00EA60FB"/>
    <w:rsid w:val="00EA61D4"/>
    <w:rsid w:val="00EA6449"/>
    <w:rsid w:val="00EA6484"/>
    <w:rsid w:val="00EA65E7"/>
    <w:rsid w:val="00EA69C2"/>
    <w:rsid w:val="00EA6E18"/>
    <w:rsid w:val="00EA6EE1"/>
    <w:rsid w:val="00EA7098"/>
    <w:rsid w:val="00EA70F3"/>
    <w:rsid w:val="00EA72B8"/>
    <w:rsid w:val="00EA730C"/>
    <w:rsid w:val="00EA76FA"/>
    <w:rsid w:val="00EA7A68"/>
    <w:rsid w:val="00EA7EB5"/>
    <w:rsid w:val="00EB00A1"/>
    <w:rsid w:val="00EB07F9"/>
    <w:rsid w:val="00EB10E5"/>
    <w:rsid w:val="00EB1111"/>
    <w:rsid w:val="00EB1392"/>
    <w:rsid w:val="00EB1AAE"/>
    <w:rsid w:val="00EB1C0E"/>
    <w:rsid w:val="00EB1EAC"/>
    <w:rsid w:val="00EB2304"/>
    <w:rsid w:val="00EB284D"/>
    <w:rsid w:val="00EB2FCF"/>
    <w:rsid w:val="00EB311A"/>
    <w:rsid w:val="00EB3308"/>
    <w:rsid w:val="00EB35EE"/>
    <w:rsid w:val="00EB39F6"/>
    <w:rsid w:val="00EB3C2F"/>
    <w:rsid w:val="00EB3E17"/>
    <w:rsid w:val="00EB3E26"/>
    <w:rsid w:val="00EB4423"/>
    <w:rsid w:val="00EB4634"/>
    <w:rsid w:val="00EB4782"/>
    <w:rsid w:val="00EB4833"/>
    <w:rsid w:val="00EB4D91"/>
    <w:rsid w:val="00EB4FA9"/>
    <w:rsid w:val="00EB4FBD"/>
    <w:rsid w:val="00EB5509"/>
    <w:rsid w:val="00EB5C21"/>
    <w:rsid w:val="00EB5CEF"/>
    <w:rsid w:val="00EB626C"/>
    <w:rsid w:val="00EB632C"/>
    <w:rsid w:val="00EB6529"/>
    <w:rsid w:val="00EB6EA2"/>
    <w:rsid w:val="00EB7265"/>
    <w:rsid w:val="00EB7863"/>
    <w:rsid w:val="00EB79E8"/>
    <w:rsid w:val="00EB7A19"/>
    <w:rsid w:val="00EC009D"/>
    <w:rsid w:val="00EC0705"/>
    <w:rsid w:val="00EC0A55"/>
    <w:rsid w:val="00EC111C"/>
    <w:rsid w:val="00EC1199"/>
    <w:rsid w:val="00EC1287"/>
    <w:rsid w:val="00EC182E"/>
    <w:rsid w:val="00EC1C6C"/>
    <w:rsid w:val="00EC22EE"/>
    <w:rsid w:val="00EC29DB"/>
    <w:rsid w:val="00EC2AEB"/>
    <w:rsid w:val="00EC2B4D"/>
    <w:rsid w:val="00EC2C1C"/>
    <w:rsid w:val="00EC2CC6"/>
    <w:rsid w:val="00EC31CB"/>
    <w:rsid w:val="00EC32C2"/>
    <w:rsid w:val="00EC3396"/>
    <w:rsid w:val="00EC33C9"/>
    <w:rsid w:val="00EC3416"/>
    <w:rsid w:val="00EC37F8"/>
    <w:rsid w:val="00EC3CA4"/>
    <w:rsid w:val="00EC3FFF"/>
    <w:rsid w:val="00EC455A"/>
    <w:rsid w:val="00EC4577"/>
    <w:rsid w:val="00EC4E61"/>
    <w:rsid w:val="00EC4F81"/>
    <w:rsid w:val="00EC502E"/>
    <w:rsid w:val="00EC551E"/>
    <w:rsid w:val="00EC55FC"/>
    <w:rsid w:val="00EC5B0D"/>
    <w:rsid w:val="00EC5F13"/>
    <w:rsid w:val="00EC6481"/>
    <w:rsid w:val="00EC648E"/>
    <w:rsid w:val="00EC6582"/>
    <w:rsid w:val="00EC6670"/>
    <w:rsid w:val="00EC6839"/>
    <w:rsid w:val="00EC6D28"/>
    <w:rsid w:val="00EC6DAD"/>
    <w:rsid w:val="00EC7321"/>
    <w:rsid w:val="00EC73CD"/>
    <w:rsid w:val="00EC7449"/>
    <w:rsid w:val="00EC7600"/>
    <w:rsid w:val="00EC77BB"/>
    <w:rsid w:val="00EC7824"/>
    <w:rsid w:val="00EC7B76"/>
    <w:rsid w:val="00EC7EB8"/>
    <w:rsid w:val="00EC7F9B"/>
    <w:rsid w:val="00ED000E"/>
    <w:rsid w:val="00ED0015"/>
    <w:rsid w:val="00ED03C1"/>
    <w:rsid w:val="00ED082D"/>
    <w:rsid w:val="00ED08DC"/>
    <w:rsid w:val="00ED0DA3"/>
    <w:rsid w:val="00ED1750"/>
    <w:rsid w:val="00ED17E4"/>
    <w:rsid w:val="00ED188A"/>
    <w:rsid w:val="00ED2130"/>
    <w:rsid w:val="00ED2E8C"/>
    <w:rsid w:val="00ED2EED"/>
    <w:rsid w:val="00ED3079"/>
    <w:rsid w:val="00ED3293"/>
    <w:rsid w:val="00ED366C"/>
    <w:rsid w:val="00ED3A23"/>
    <w:rsid w:val="00ED3A8C"/>
    <w:rsid w:val="00ED401B"/>
    <w:rsid w:val="00ED406D"/>
    <w:rsid w:val="00ED4508"/>
    <w:rsid w:val="00ED4521"/>
    <w:rsid w:val="00ED4681"/>
    <w:rsid w:val="00ED49B0"/>
    <w:rsid w:val="00ED4B82"/>
    <w:rsid w:val="00ED5059"/>
    <w:rsid w:val="00ED5113"/>
    <w:rsid w:val="00ED52F3"/>
    <w:rsid w:val="00ED535D"/>
    <w:rsid w:val="00ED5427"/>
    <w:rsid w:val="00ED5A96"/>
    <w:rsid w:val="00ED5EB1"/>
    <w:rsid w:val="00ED5F19"/>
    <w:rsid w:val="00ED62D9"/>
    <w:rsid w:val="00ED6557"/>
    <w:rsid w:val="00ED666E"/>
    <w:rsid w:val="00ED6700"/>
    <w:rsid w:val="00ED692F"/>
    <w:rsid w:val="00ED6948"/>
    <w:rsid w:val="00ED69B8"/>
    <w:rsid w:val="00ED7208"/>
    <w:rsid w:val="00ED74B2"/>
    <w:rsid w:val="00ED7905"/>
    <w:rsid w:val="00ED7E7F"/>
    <w:rsid w:val="00EE01A5"/>
    <w:rsid w:val="00EE04EF"/>
    <w:rsid w:val="00EE06EE"/>
    <w:rsid w:val="00EE0C08"/>
    <w:rsid w:val="00EE0CF0"/>
    <w:rsid w:val="00EE0E12"/>
    <w:rsid w:val="00EE0EE7"/>
    <w:rsid w:val="00EE0F4A"/>
    <w:rsid w:val="00EE1114"/>
    <w:rsid w:val="00EE1227"/>
    <w:rsid w:val="00EE15A8"/>
    <w:rsid w:val="00EE162B"/>
    <w:rsid w:val="00EE1680"/>
    <w:rsid w:val="00EE1C60"/>
    <w:rsid w:val="00EE1D35"/>
    <w:rsid w:val="00EE215E"/>
    <w:rsid w:val="00EE28FB"/>
    <w:rsid w:val="00EE310D"/>
    <w:rsid w:val="00EE3D76"/>
    <w:rsid w:val="00EE4537"/>
    <w:rsid w:val="00EE4C2C"/>
    <w:rsid w:val="00EE4E75"/>
    <w:rsid w:val="00EE506C"/>
    <w:rsid w:val="00EE577E"/>
    <w:rsid w:val="00EE57B9"/>
    <w:rsid w:val="00EE5857"/>
    <w:rsid w:val="00EE59DF"/>
    <w:rsid w:val="00EE5A28"/>
    <w:rsid w:val="00EE5AED"/>
    <w:rsid w:val="00EE5C25"/>
    <w:rsid w:val="00EE5FF6"/>
    <w:rsid w:val="00EE6433"/>
    <w:rsid w:val="00EE6772"/>
    <w:rsid w:val="00EE6AA9"/>
    <w:rsid w:val="00EE6CCE"/>
    <w:rsid w:val="00EE6EFF"/>
    <w:rsid w:val="00EE774B"/>
    <w:rsid w:val="00EE77E5"/>
    <w:rsid w:val="00EE7BE7"/>
    <w:rsid w:val="00EE7C30"/>
    <w:rsid w:val="00EE7FCB"/>
    <w:rsid w:val="00EE7FFD"/>
    <w:rsid w:val="00EF04B5"/>
    <w:rsid w:val="00EF0992"/>
    <w:rsid w:val="00EF09CF"/>
    <w:rsid w:val="00EF0F54"/>
    <w:rsid w:val="00EF1005"/>
    <w:rsid w:val="00EF1573"/>
    <w:rsid w:val="00EF16DD"/>
    <w:rsid w:val="00EF1998"/>
    <w:rsid w:val="00EF1B20"/>
    <w:rsid w:val="00EF1C4C"/>
    <w:rsid w:val="00EF2188"/>
    <w:rsid w:val="00EF23E5"/>
    <w:rsid w:val="00EF2A7F"/>
    <w:rsid w:val="00EF2A9F"/>
    <w:rsid w:val="00EF2C43"/>
    <w:rsid w:val="00EF2C7F"/>
    <w:rsid w:val="00EF2E8B"/>
    <w:rsid w:val="00EF2F65"/>
    <w:rsid w:val="00EF37E9"/>
    <w:rsid w:val="00EF390A"/>
    <w:rsid w:val="00EF3A03"/>
    <w:rsid w:val="00EF3C49"/>
    <w:rsid w:val="00EF44AF"/>
    <w:rsid w:val="00EF46D5"/>
    <w:rsid w:val="00EF4861"/>
    <w:rsid w:val="00EF4A20"/>
    <w:rsid w:val="00EF5709"/>
    <w:rsid w:val="00EF5B9E"/>
    <w:rsid w:val="00EF5BED"/>
    <w:rsid w:val="00EF6125"/>
    <w:rsid w:val="00EF6367"/>
    <w:rsid w:val="00EF63F6"/>
    <w:rsid w:val="00EF6751"/>
    <w:rsid w:val="00EF6C5E"/>
    <w:rsid w:val="00EF6CAA"/>
    <w:rsid w:val="00EF6FCE"/>
    <w:rsid w:val="00EF72D1"/>
    <w:rsid w:val="00EF739D"/>
    <w:rsid w:val="00EF7AD2"/>
    <w:rsid w:val="00EF7E73"/>
    <w:rsid w:val="00F00911"/>
    <w:rsid w:val="00F00A06"/>
    <w:rsid w:val="00F00A1E"/>
    <w:rsid w:val="00F00D41"/>
    <w:rsid w:val="00F00D50"/>
    <w:rsid w:val="00F0100D"/>
    <w:rsid w:val="00F012C0"/>
    <w:rsid w:val="00F01325"/>
    <w:rsid w:val="00F01380"/>
    <w:rsid w:val="00F017D1"/>
    <w:rsid w:val="00F01A4D"/>
    <w:rsid w:val="00F01BC8"/>
    <w:rsid w:val="00F01D94"/>
    <w:rsid w:val="00F026DF"/>
    <w:rsid w:val="00F026F6"/>
    <w:rsid w:val="00F02AFD"/>
    <w:rsid w:val="00F02DFF"/>
    <w:rsid w:val="00F02FBB"/>
    <w:rsid w:val="00F031A5"/>
    <w:rsid w:val="00F035A6"/>
    <w:rsid w:val="00F038D9"/>
    <w:rsid w:val="00F03A4B"/>
    <w:rsid w:val="00F03CBC"/>
    <w:rsid w:val="00F03D50"/>
    <w:rsid w:val="00F04332"/>
    <w:rsid w:val="00F0458F"/>
    <w:rsid w:val="00F04747"/>
    <w:rsid w:val="00F049C1"/>
    <w:rsid w:val="00F04A18"/>
    <w:rsid w:val="00F04B76"/>
    <w:rsid w:val="00F04C54"/>
    <w:rsid w:val="00F055BB"/>
    <w:rsid w:val="00F05E4D"/>
    <w:rsid w:val="00F05FCB"/>
    <w:rsid w:val="00F065BB"/>
    <w:rsid w:val="00F06784"/>
    <w:rsid w:val="00F06790"/>
    <w:rsid w:val="00F06ABC"/>
    <w:rsid w:val="00F0705A"/>
    <w:rsid w:val="00F100DF"/>
    <w:rsid w:val="00F100F0"/>
    <w:rsid w:val="00F103BE"/>
    <w:rsid w:val="00F10829"/>
    <w:rsid w:val="00F111E5"/>
    <w:rsid w:val="00F11241"/>
    <w:rsid w:val="00F114F9"/>
    <w:rsid w:val="00F11871"/>
    <w:rsid w:val="00F124D2"/>
    <w:rsid w:val="00F128B1"/>
    <w:rsid w:val="00F12A7D"/>
    <w:rsid w:val="00F12C0B"/>
    <w:rsid w:val="00F13476"/>
    <w:rsid w:val="00F13698"/>
    <w:rsid w:val="00F137C3"/>
    <w:rsid w:val="00F13C27"/>
    <w:rsid w:val="00F13C5C"/>
    <w:rsid w:val="00F13D80"/>
    <w:rsid w:val="00F13DCC"/>
    <w:rsid w:val="00F14171"/>
    <w:rsid w:val="00F1436C"/>
    <w:rsid w:val="00F14503"/>
    <w:rsid w:val="00F145A1"/>
    <w:rsid w:val="00F1476F"/>
    <w:rsid w:val="00F14DFF"/>
    <w:rsid w:val="00F15195"/>
    <w:rsid w:val="00F16215"/>
    <w:rsid w:val="00F16261"/>
    <w:rsid w:val="00F16441"/>
    <w:rsid w:val="00F173DD"/>
    <w:rsid w:val="00F17C68"/>
    <w:rsid w:val="00F17D92"/>
    <w:rsid w:val="00F17E2E"/>
    <w:rsid w:val="00F20054"/>
    <w:rsid w:val="00F206C5"/>
    <w:rsid w:val="00F20ACA"/>
    <w:rsid w:val="00F20B2A"/>
    <w:rsid w:val="00F20E5B"/>
    <w:rsid w:val="00F21763"/>
    <w:rsid w:val="00F21D09"/>
    <w:rsid w:val="00F21F1D"/>
    <w:rsid w:val="00F21F49"/>
    <w:rsid w:val="00F2204E"/>
    <w:rsid w:val="00F22056"/>
    <w:rsid w:val="00F22440"/>
    <w:rsid w:val="00F227DF"/>
    <w:rsid w:val="00F2344A"/>
    <w:rsid w:val="00F234A4"/>
    <w:rsid w:val="00F23B73"/>
    <w:rsid w:val="00F23D4C"/>
    <w:rsid w:val="00F240B3"/>
    <w:rsid w:val="00F240CB"/>
    <w:rsid w:val="00F24150"/>
    <w:rsid w:val="00F247BD"/>
    <w:rsid w:val="00F25594"/>
    <w:rsid w:val="00F25A3A"/>
    <w:rsid w:val="00F25AF0"/>
    <w:rsid w:val="00F262A2"/>
    <w:rsid w:val="00F2661F"/>
    <w:rsid w:val="00F2696A"/>
    <w:rsid w:val="00F26B23"/>
    <w:rsid w:val="00F2717E"/>
    <w:rsid w:val="00F271A4"/>
    <w:rsid w:val="00F27896"/>
    <w:rsid w:val="00F30038"/>
    <w:rsid w:val="00F300C3"/>
    <w:rsid w:val="00F30226"/>
    <w:rsid w:val="00F30AEB"/>
    <w:rsid w:val="00F31215"/>
    <w:rsid w:val="00F312EC"/>
    <w:rsid w:val="00F316C2"/>
    <w:rsid w:val="00F31BCA"/>
    <w:rsid w:val="00F31F44"/>
    <w:rsid w:val="00F32406"/>
    <w:rsid w:val="00F3297F"/>
    <w:rsid w:val="00F32ABA"/>
    <w:rsid w:val="00F32C18"/>
    <w:rsid w:val="00F32D93"/>
    <w:rsid w:val="00F32EA6"/>
    <w:rsid w:val="00F33312"/>
    <w:rsid w:val="00F3356C"/>
    <w:rsid w:val="00F33A7E"/>
    <w:rsid w:val="00F33C4D"/>
    <w:rsid w:val="00F33E49"/>
    <w:rsid w:val="00F3485E"/>
    <w:rsid w:val="00F34911"/>
    <w:rsid w:val="00F34F5B"/>
    <w:rsid w:val="00F3556F"/>
    <w:rsid w:val="00F355D0"/>
    <w:rsid w:val="00F356CC"/>
    <w:rsid w:val="00F35D66"/>
    <w:rsid w:val="00F35F4D"/>
    <w:rsid w:val="00F36210"/>
    <w:rsid w:val="00F36226"/>
    <w:rsid w:val="00F36433"/>
    <w:rsid w:val="00F368CC"/>
    <w:rsid w:val="00F36A89"/>
    <w:rsid w:val="00F36AD0"/>
    <w:rsid w:val="00F36BD5"/>
    <w:rsid w:val="00F36CB6"/>
    <w:rsid w:val="00F37197"/>
    <w:rsid w:val="00F37D2A"/>
    <w:rsid w:val="00F37D6B"/>
    <w:rsid w:val="00F4010F"/>
    <w:rsid w:val="00F40240"/>
    <w:rsid w:val="00F40C1B"/>
    <w:rsid w:val="00F412CC"/>
    <w:rsid w:val="00F412F3"/>
    <w:rsid w:val="00F413D5"/>
    <w:rsid w:val="00F41555"/>
    <w:rsid w:val="00F4162A"/>
    <w:rsid w:val="00F41B66"/>
    <w:rsid w:val="00F41C42"/>
    <w:rsid w:val="00F41CE5"/>
    <w:rsid w:val="00F41F3D"/>
    <w:rsid w:val="00F4203A"/>
    <w:rsid w:val="00F42711"/>
    <w:rsid w:val="00F42920"/>
    <w:rsid w:val="00F42C51"/>
    <w:rsid w:val="00F42F1C"/>
    <w:rsid w:val="00F431FC"/>
    <w:rsid w:val="00F4345B"/>
    <w:rsid w:val="00F436BD"/>
    <w:rsid w:val="00F436DB"/>
    <w:rsid w:val="00F439FA"/>
    <w:rsid w:val="00F43BC9"/>
    <w:rsid w:val="00F43C34"/>
    <w:rsid w:val="00F43C85"/>
    <w:rsid w:val="00F44A46"/>
    <w:rsid w:val="00F4539A"/>
    <w:rsid w:val="00F459AC"/>
    <w:rsid w:val="00F45D4B"/>
    <w:rsid w:val="00F46208"/>
    <w:rsid w:val="00F466FF"/>
    <w:rsid w:val="00F46851"/>
    <w:rsid w:val="00F469E1"/>
    <w:rsid w:val="00F46A35"/>
    <w:rsid w:val="00F46D11"/>
    <w:rsid w:val="00F4727D"/>
    <w:rsid w:val="00F474A8"/>
    <w:rsid w:val="00F478AA"/>
    <w:rsid w:val="00F5076E"/>
    <w:rsid w:val="00F5082D"/>
    <w:rsid w:val="00F50B0C"/>
    <w:rsid w:val="00F512E6"/>
    <w:rsid w:val="00F51437"/>
    <w:rsid w:val="00F5162A"/>
    <w:rsid w:val="00F51AB3"/>
    <w:rsid w:val="00F51DF6"/>
    <w:rsid w:val="00F52038"/>
    <w:rsid w:val="00F5248E"/>
    <w:rsid w:val="00F524CA"/>
    <w:rsid w:val="00F52908"/>
    <w:rsid w:val="00F52982"/>
    <w:rsid w:val="00F52E83"/>
    <w:rsid w:val="00F52F74"/>
    <w:rsid w:val="00F53167"/>
    <w:rsid w:val="00F53565"/>
    <w:rsid w:val="00F535DB"/>
    <w:rsid w:val="00F536BE"/>
    <w:rsid w:val="00F53C8F"/>
    <w:rsid w:val="00F53FB3"/>
    <w:rsid w:val="00F54194"/>
    <w:rsid w:val="00F5550D"/>
    <w:rsid w:val="00F556B0"/>
    <w:rsid w:val="00F557D5"/>
    <w:rsid w:val="00F55FE2"/>
    <w:rsid w:val="00F566E7"/>
    <w:rsid w:val="00F567AC"/>
    <w:rsid w:val="00F56BA2"/>
    <w:rsid w:val="00F56C4B"/>
    <w:rsid w:val="00F5717B"/>
    <w:rsid w:val="00F57778"/>
    <w:rsid w:val="00F57782"/>
    <w:rsid w:val="00F57A95"/>
    <w:rsid w:val="00F57AC2"/>
    <w:rsid w:val="00F606D4"/>
    <w:rsid w:val="00F60E73"/>
    <w:rsid w:val="00F61269"/>
    <w:rsid w:val="00F612FB"/>
    <w:rsid w:val="00F61307"/>
    <w:rsid w:val="00F6133B"/>
    <w:rsid w:val="00F624D5"/>
    <w:rsid w:val="00F6270E"/>
    <w:rsid w:val="00F62757"/>
    <w:rsid w:val="00F62976"/>
    <w:rsid w:val="00F62BE0"/>
    <w:rsid w:val="00F62F5D"/>
    <w:rsid w:val="00F633A0"/>
    <w:rsid w:val="00F636BF"/>
    <w:rsid w:val="00F63ACD"/>
    <w:rsid w:val="00F63B62"/>
    <w:rsid w:val="00F63B9D"/>
    <w:rsid w:val="00F6405D"/>
    <w:rsid w:val="00F64881"/>
    <w:rsid w:val="00F649EE"/>
    <w:rsid w:val="00F6558D"/>
    <w:rsid w:val="00F65B50"/>
    <w:rsid w:val="00F65E0D"/>
    <w:rsid w:val="00F65F71"/>
    <w:rsid w:val="00F66101"/>
    <w:rsid w:val="00F661B2"/>
    <w:rsid w:val="00F666A3"/>
    <w:rsid w:val="00F667AD"/>
    <w:rsid w:val="00F667BE"/>
    <w:rsid w:val="00F66B4B"/>
    <w:rsid w:val="00F67418"/>
    <w:rsid w:val="00F67592"/>
    <w:rsid w:val="00F678CB"/>
    <w:rsid w:val="00F67B83"/>
    <w:rsid w:val="00F67C63"/>
    <w:rsid w:val="00F67CA6"/>
    <w:rsid w:val="00F67DDD"/>
    <w:rsid w:val="00F70331"/>
    <w:rsid w:val="00F7050F"/>
    <w:rsid w:val="00F70682"/>
    <w:rsid w:val="00F709CD"/>
    <w:rsid w:val="00F7104F"/>
    <w:rsid w:val="00F715B1"/>
    <w:rsid w:val="00F71A37"/>
    <w:rsid w:val="00F721B7"/>
    <w:rsid w:val="00F72245"/>
    <w:rsid w:val="00F72428"/>
    <w:rsid w:val="00F7277A"/>
    <w:rsid w:val="00F72CE1"/>
    <w:rsid w:val="00F73072"/>
    <w:rsid w:val="00F730B8"/>
    <w:rsid w:val="00F736A2"/>
    <w:rsid w:val="00F73817"/>
    <w:rsid w:val="00F7383E"/>
    <w:rsid w:val="00F73A82"/>
    <w:rsid w:val="00F73E91"/>
    <w:rsid w:val="00F740E6"/>
    <w:rsid w:val="00F74890"/>
    <w:rsid w:val="00F748BA"/>
    <w:rsid w:val="00F74B0B"/>
    <w:rsid w:val="00F75050"/>
    <w:rsid w:val="00F756F7"/>
    <w:rsid w:val="00F75893"/>
    <w:rsid w:val="00F75D1F"/>
    <w:rsid w:val="00F75DCC"/>
    <w:rsid w:val="00F765D9"/>
    <w:rsid w:val="00F7679D"/>
    <w:rsid w:val="00F76CAE"/>
    <w:rsid w:val="00F76E16"/>
    <w:rsid w:val="00F773BE"/>
    <w:rsid w:val="00F77621"/>
    <w:rsid w:val="00F77E43"/>
    <w:rsid w:val="00F8001E"/>
    <w:rsid w:val="00F800F4"/>
    <w:rsid w:val="00F8015C"/>
    <w:rsid w:val="00F8042A"/>
    <w:rsid w:val="00F80959"/>
    <w:rsid w:val="00F80A72"/>
    <w:rsid w:val="00F8103A"/>
    <w:rsid w:val="00F81293"/>
    <w:rsid w:val="00F8150F"/>
    <w:rsid w:val="00F819C0"/>
    <w:rsid w:val="00F81B27"/>
    <w:rsid w:val="00F81BF5"/>
    <w:rsid w:val="00F822AB"/>
    <w:rsid w:val="00F82308"/>
    <w:rsid w:val="00F82385"/>
    <w:rsid w:val="00F82628"/>
    <w:rsid w:val="00F8279F"/>
    <w:rsid w:val="00F827AA"/>
    <w:rsid w:val="00F827AF"/>
    <w:rsid w:val="00F82A56"/>
    <w:rsid w:val="00F832D6"/>
    <w:rsid w:val="00F832DA"/>
    <w:rsid w:val="00F8355E"/>
    <w:rsid w:val="00F835FA"/>
    <w:rsid w:val="00F83658"/>
    <w:rsid w:val="00F8378C"/>
    <w:rsid w:val="00F837E5"/>
    <w:rsid w:val="00F83CDB"/>
    <w:rsid w:val="00F83E62"/>
    <w:rsid w:val="00F83FF3"/>
    <w:rsid w:val="00F84270"/>
    <w:rsid w:val="00F8507D"/>
    <w:rsid w:val="00F8532F"/>
    <w:rsid w:val="00F85C2A"/>
    <w:rsid w:val="00F86081"/>
    <w:rsid w:val="00F86758"/>
    <w:rsid w:val="00F868DC"/>
    <w:rsid w:val="00F86C69"/>
    <w:rsid w:val="00F870BF"/>
    <w:rsid w:val="00F87337"/>
    <w:rsid w:val="00F8760A"/>
    <w:rsid w:val="00F8783C"/>
    <w:rsid w:val="00F87992"/>
    <w:rsid w:val="00F87DE3"/>
    <w:rsid w:val="00F90367"/>
    <w:rsid w:val="00F908E6"/>
    <w:rsid w:val="00F9091F"/>
    <w:rsid w:val="00F90A84"/>
    <w:rsid w:val="00F90AB7"/>
    <w:rsid w:val="00F90D5A"/>
    <w:rsid w:val="00F90DC7"/>
    <w:rsid w:val="00F91359"/>
    <w:rsid w:val="00F9140D"/>
    <w:rsid w:val="00F92AAF"/>
    <w:rsid w:val="00F92D79"/>
    <w:rsid w:val="00F92E31"/>
    <w:rsid w:val="00F9354B"/>
    <w:rsid w:val="00F93B8B"/>
    <w:rsid w:val="00F93FD7"/>
    <w:rsid w:val="00F9416E"/>
    <w:rsid w:val="00F94314"/>
    <w:rsid w:val="00F94471"/>
    <w:rsid w:val="00F944EB"/>
    <w:rsid w:val="00F94950"/>
    <w:rsid w:val="00F94A3F"/>
    <w:rsid w:val="00F94DD0"/>
    <w:rsid w:val="00F95156"/>
    <w:rsid w:val="00F95698"/>
    <w:rsid w:val="00F95C20"/>
    <w:rsid w:val="00F95D84"/>
    <w:rsid w:val="00F961B8"/>
    <w:rsid w:val="00F965EB"/>
    <w:rsid w:val="00F96C2C"/>
    <w:rsid w:val="00F96C70"/>
    <w:rsid w:val="00F96CA7"/>
    <w:rsid w:val="00F96D0D"/>
    <w:rsid w:val="00F97647"/>
    <w:rsid w:val="00F97832"/>
    <w:rsid w:val="00F9798D"/>
    <w:rsid w:val="00F979B9"/>
    <w:rsid w:val="00F97A74"/>
    <w:rsid w:val="00F97E78"/>
    <w:rsid w:val="00FA0712"/>
    <w:rsid w:val="00FA07A2"/>
    <w:rsid w:val="00FA0E8F"/>
    <w:rsid w:val="00FA1561"/>
    <w:rsid w:val="00FA156B"/>
    <w:rsid w:val="00FA1C2B"/>
    <w:rsid w:val="00FA1DDE"/>
    <w:rsid w:val="00FA1E8C"/>
    <w:rsid w:val="00FA1F12"/>
    <w:rsid w:val="00FA225B"/>
    <w:rsid w:val="00FA2398"/>
    <w:rsid w:val="00FA24E7"/>
    <w:rsid w:val="00FA2E4D"/>
    <w:rsid w:val="00FA317D"/>
    <w:rsid w:val="00FA4BCB"/>
    <w:rsid w:val="00FA4D3D"/>
    <w:rsid w:val="00FA5080"/>
    <w:rsid w:val="00FA5B6D"/>
    <w:rsid w:val="00FA62AB"/>
    <w:rsid w:val="00FA653E"/>
    <w:rsid w:val="00FA662C"/>
    <w:rsid w:val="00FA6DC6"/>
    <w:rsid w:val="00FA7084"/>
    <w:rsid w:val="00FA738E"/>
    <w:rsid w:val="00FA7493"/>
    <w:rsid w:val="00FA751D"/>
    <w:rsid w:val="00FA7B0C"/>
    <w:rsid w:val="00FA7C58"/>
    <w:rsid w:val="00FA7E84"/>
    <w:rsid w:val="00FB0282"/>
    <w:rsid w:val="00FB04A2"/>
    <w:rsid w:val="00FB05AC"/>
    <w:rsid w:val="00FB05FF"/>
    <w:rsid w:val="00FB06B1"/>
    <w:rsid w:val="00FB0780"/>
    <w:rsid w:val="00FB0F5F"/>
    <w:rsid w:val="00FB1309"/>
    <w:rsid w:val="00FB136F"/>
    <w:rsid w:val="00FB15CB"/>
    <w:rsid w:val="00FB251E"/>
    <w:rsid w:val="00FB254F"/>
    <w:rsid w:val="00FB2643"/>
    <w:rsid w:val="00FB2CEA"/>
    <w:rsid w:val="00FB2E06"/>
    <w:rsid w:val="00FB337F"/>
    <w:rsid w:val="00FB36FF"/>
    <w:rsid w:val="00FB3913"/>
    <w:rsid w:val="00FB39EC"/>
    <w:rsid w:val="00FB3A12"/>
    <w:rsid w:val="00FB427A"/>
    <w:rsid w:val="00FB46B9"/>
    <w:rsid w:val="00FB4738"/>
    <w:rsid w:val="00FB4777"/>
    <w:rsid w:val="00FB537E"/>
    <w:rsid w:val="00FB55A9"/>
    <w:rsid w:val="00FB565F"/>
    <w:rsid w:val="00FB5860"/>
    <w:rsid w:val="00FB5D81"/>
    <w:rsid w:val="00FB622A"/>
    <w:rsid w:val="00FB655A"/>
    <w:rsid w:val="00FB698A"/>
    <w:rsid w:val="00FB6AE2"/>
    <w:rsid w:val="00FB6AFE"/>
    <w:rsid w:val="00FB6F5A"/>
    <w:rsid w:val="00FB746A"/>
    <w:rsid w:val="00FB754F"/>
    <w:rsid w:val="00FB764A"/>
    <w:rsid w:val="00FB7AC6"/>
    <w:rsid w:val="00FB7BDB"/>
    <w:rsid w:val="00FC0243"/>
    <w:rsid w:val="00FC07C8"/>
    <w:rsid w:val="00FC0951"/>
    <w:rsid w:val="00FC1124"/>
    <w:rsid w:val="00FC13A1"/>
    <w:rsid w:val="00FC17A4"/>
    <w:rsid w:val="00FC1D3C"/>
    <w:rsid w:val="00FC20A9"/>
    <w:rsid w:val="00FC25DF"/>
    <w:rsid w:val="00FC27DD"/>
    <w:rsid w:val="00FC2D13"/>
    <w:rsid w:val="00FC2DD4"/>
    <w:rsid w:val="00FC357E"/>
    <w:rsid w:val="00FC396F"/>
    <w:rsid w:val="00FC3F7D"/>
    <w:rsid w:val="00FC4124"/>
    <w:rsid w:val="00FC443C"/>
    <w:rsid w:val="00FC446B"/>
    <w:rsid w:val="00FC4716"/>
    <w:rsid w:val="00FC4C1F"/>
    <w:rsid w:val="00FC4CB9"/>
    <w:rsid w:val="00FC4E3C"/>
    <w:rsid w:val="00FC4F5F"/>
    <w:rsid w:val="00FC539E"/>
    <w:rsid w:val="00FC5663"/>
    <w:rsid w:val="00FC5E96"/>
    <w:rsid w:val="00FC5F56"/>
    <w:rsid w:val="00FC64AF"/>
    <w:rsid w:val="00FC688B"/>
    <w:rsid w:val="00FC69D6"/>
    <w:rsid w:val="00FC700F"/>
    <w:rsid w:val="00FC701B"/>
    <w:rsid w:val="00FC7218"/>
    <w:rsid w:val="00FC7452"/>
    <w:rsid w:val="00FC765A"/>
    <w:rsid w:val="00FC76BC"/>
    <w:rsid w:val="00FC76D1"/>
    <w:rsid w:val="00FC7838"/>
    <w:rsid w:val="00FC797F"/>
    <w:rsid w:val="00FC7EE4"/>
    <w:rsid w:val="00FC7F3C"/>
    <w:rsid w:val="00FD0543"/>
    <w:rsid w:val="00FD0858"/>
    <w:rsid w:val="00FD0B97"/>
    <w:rsid w:val="00FD138C"/>
    <w:rsid w:val="00FD16D2"/>
    <w:rsid w:val="00FD1789"/>
    <w:rsid w:val="00FD1ED1"/>
    <w:rsid w:val="00FD1F63"/>
    <w:rsid w:val="00FD2408"/>
    <w:rsid w:val="00FD25D9"/>
    <w:rsid w:val="00FD27BA"/>
    <w:rsid w:val="00FD280A"/>
    <w:rsid w:val="00FD2E7C"/>
    <w:rsid w:val="00FD309C"/>
    <w:rsid w:val="00FD31D4"/>
    <w:rsid w:val="00FD33D1"/>
    <w:rsid w:val="00FD364D"/>
    <w:rsid w:val="00FD3AE4"/>
    <w:rsid w:val="00FD3DFD"/>
    <w:rsid w:val="00FD42DC"/>
    <w:rsid w:val="00FD4587"/>
    <w:rsid w:val="00FD4B88"/>
    <w:rsid w:val="00FD4E09"/>
    <w:rsid w:val="00FD50D1"/>
    <w:rsid w:val="00FD5185"/>
    <w:rsid w:val="00FD5A15"/>
    <w:rsid w:val="00FD5AAB"/>
    <w:rsid w:val="00FD610B"/>
    <w:rsid w:val="00FD62E8"/>
    <w:rsid w:val="00FD6634"/>
    <w:rsid w:val="00FD6ABF"/>
    <w:rsid w:val="00FD6B58"/>
    <w:rsid w:val="00FD6E3B"/>
    <w:rsid w:val="00FD77D9"/>
    <w:rsid w:val="00FD7C4E"/>
    <w:rsid w:val="00FD7D7A"/>
    <w:rsid w:val="00FE00A6"/>
    <w:rsid w:val="00FE03E3"/>
    <w:rsid w:val="00FE0AFA"/>
    <w:rsid w:val="00FE1B96"/>
    <w:rsid w:val="00FE1C2F"/>
    <w:rsid w:val="00FE1DA7"/>
    <w:rsid w:val="00FE1FB2"/>
    <w:rsid w:val="00FE26DE"/>
    <w:rsid w:val="00FE32CD"/>
    <w:rsid w:val="00FE3365"/>
    <w:rsid w:val="00FE33C2"/>
    <w:rsid w:val="00FE3823"/>
    <w:rsid w:val="00FE3A1F"/>
    <w:rsid w:val="00FE3D82"/>
    <w:rsid w:val="00FE3E9E"/>
    <w:rsid w:val="00FE40BC"/>
    <w:rsid w:val="00FE4277"/>
    <w:rsid w:val="00FE45A1"/>
    <w:rsid w:val="00FE48CD"/>
    <w:rsid w:val="00FE4946"/>
    <w:rsid w:val="00FE4A65"/>
    <w:rsid w:val="00FE4F13"/>
    <w:rsid w:val="00FE5879"/>
    <w:rsid w:val="00FE5A64"/>
    <w:rsid w:val="00FE6736"/>
    <w:rsid w:val="00FE6831"/>
    <w:rsid w:val="00FE6D44"/>
    <w:rsid w:val="00FE7257"/>
    <w:rsid w:val="00FE742A"/>
    <w:rsid w:val="00FE7E2E"/>
    <w:rsid w:val="00FE7F66"/>
    <w:rsid w:val="00FF04DC"/>
    <w:rsid w:val="00FF0531"/>
    <w:rsid w:val="00FF1008"/>
    <w:rsid w:val="00FF12C9"/>
    <w:rsid w:val="00FF16D5"/>
    <w:rsid w:val="00FF1789"/>
    <w:rsid w:val="00FF1933"/>
    <w:rsid w:val="00FF1F72"/>
    <w:rsid w:val="00FF220E"/>
    <w:rsid w:val="00FF2330"/>
    <w:rsid w:val="00FF25FF"/>
    <w:rsid w:val="00FF268C"/>
    <w:rsid w:val="00FF2F07"/>
    <w:rsid w:val="00FF309B"/>
    <w:rsid w:val="00FF31DF"/>
    <w:rsid w:val="00FF3947"/>
    <w:rsid w:val="00FF39F0"/>
    <w:rsid w:val="00FF4755"/>
    <w:rsid w:val="00FF4972"/>
    <w:rsid w:val="00FF4B23"/>
    <w:rsid w:val="00FF4E13"/>
    <w:rsid w:val="00FF5449"/>
    <w:rsid w:val="00FF5781"/>
    <w:rsid w:val="00FF5B18"/>
    <w:rsid w:val="00FF5EFB"/>
    <w:rsid w:val="00FF5EFC"/>
    <w:rsid w:val="00FF6473"/>
    <w:rsid w:val="00FF663E"/>
    <w:rsid w:val="00FF67B9"/>
    <w:rsid w:val="00FF6D3E"/>
    <w:rsid w:val="00FF6E50"/>
    <w:rsid w:val="00FF75FB"/>
    <w:rsid w:val="00FF767F"/>
    <w:rsid w:val="00FF794A"/>
    <w:rsid w:val="00FF7C4D"/>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style="mso-position-vertical-relative:page">
      <v:stroke startarrow="block" weight="1pt"/>
      <o:colormru v:ext="edit" colors="#fc9,#9cf,#6cf,#e6e6e6"/>
    </o:shapedefaults>
    <o:shapelayout v:ext="edit">
      <o:idmap v:ext="edit" data="1"/>
    </o:shapelayout>
  </w:shapeDefaults>
  <w:decimalSymbol w:val="."/>
  <w:listSeparator w:val=","/>
  <w14:docId w14:val="66791EC0"/>
  <w15:docId w15:val="{CE26EAE3-4282-44C1-B74B-5C799C85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9C"/>
    <w:rPr>
      <w:rFonts w:ascii="Arial" w:hAnsi="Arial" w:cs="Arial"/>
      <w:lang w:val="en-GB"/>
    </w:rPr>
  </w:style>
  <w:style w:type="paragraph" w:styleId="Heading1">
    <w:name w:val="heading 1"/>
    <w:basedOn w:val="Normal"/>
    <w:next w:val="Normal"/>
    <w:link w:val="Heading1Char"/>
    <w:qFormat/>
    <w:rsid w:val="00A22809"/>
    <w:pPr>
      <w:keepNext/>
      <w:numPr>
        <w:numId w:val="1"/>
      </w:numPr>
      <w:jc w:val="both"/>
      <w:outlineLvl w:val="0"/>
    </w:pPr>
    <w:rPr>
      <w:b/>
    </w:rPr>
  </w:style>
  <w:style w:type="paragraph" w:styleId="Heading2">
    <w:name w:val="heading 2"/>
    <w:basedOn w:val="Normal"/>
    <w:next w:val="Normal"/>
    <w:link w:val="Heading2Char"/>
    <w:qFormat/>
    <w:rsid w:val="00A22809"/>
    <w:pPr>
      <w:keepNext/>
      <w:numPr>
        <w:ilvl w:val="1"/>
        <w:numId w:val="1"/>
      </w:numPr>
      <w:spacing w:before="240" w:after="60"/>
      <w:outlineLvl w:val="1"/>
    </w:pPr>
    <w:rPr>
      <w:b/>
      <w:bCs/>
      <w:i/>
      <w:iCs/>
      <w:sz w:val="28"/>
      <w:szCs w:val="28"/>
    </w:rPr>
  </w:style>
  <w:style w:type="paragraph" w:styleId="Heading3">
    <w:name w:val="heading 3"/>
    <w:basedOn w:val="Normal"/>
    <w:next w:val="Normal"/>
    <w:link w:val="Heading3Char"/>
    <w:qFormat/>
    <w:rsid w:val="00A22809"/>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A22809"/>
    <w:pPr>
      <w:keepNext/>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A2280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22809"/>
    <w:pPr>
      <w:keepNext/>
      <w:numPr>
        <w:ilvl w:val="5"/>
        <w:numId w:val="1"/>
      </w:numPr>
      <w:jc w:val="both"/>
      <w:outlineLvl w:val="5"/>
    </w:pPr>
    <w:rPr>
      <w:b/>
      <w:sz w:val="22"/>
    </w:rPr>
  </w:style>
  <w:style w:type="paragraph" w:styleId="Heading7">
    <w:name w:val="heading 7"/>
    <w:basedOn w:val="Normal"/>
    <w:next w:val="Normal"/>
    <w:link w:val="Heading7Char"/>
    <w:qFormat/>
    <w:rsid w:val="00A22809"/>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A22809"/>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A2280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45D5"/>
    <w:pPr>
      <w:tabs>
        <w:tab w:val="center" w:pos="4320"/>
        <w:tab w:val="right" w:pos="8640"/>
      </w:tabs>
    </w:pPr>
    <w:rPr>
      <w:lang w:val="en-US"/>
    </w:rPr>
  </w:style>
  <w:style w:type="paragraph" w:styleId="Footer">
    <w:name w:val="footer"/>
    <w:basedOn w:val="Normal"/>
    <w:link w:val="FooterChar"/>
    <w:uiPriority w:val="99"/>
    <w:rsid w:val="000845D5"/>
    <w:pPr>
      <w:tabs>
        <w:tab w:val="center" w:pos="4320"/>
        <w:tab w:val="right" w:pos="8640"/>
      </w:tabs>
    </w:pPr>
  </w:style>
  <w:style w:type="character" w:styleId="PageNumber">
    <w:name w:val="page number"/>
    <w:basedOn w:val="DefaultParagraphFont"/>
    <w:rsid w:val="000845D5"/>
  </w:style>
  <w:style w:type="paragraph" w:styleId="BodyTextIndent">
    <w:name w:val="Body Text Indent"/>
    <w:basedOn w:val="Normal"/>
    <w:link w:val="BodyTextIndentChar"/>
    <w:rsid w:val="000845D5"/>
    <w:pPr>
      <w:ind w:left="360"/>
      <w:jc w:val="both"/>
    </w:pPr>
    <w:rPr>
      <w:rFonts w:ascii="Garamond" w:hAnsi="Garamond"/>
      <w:lang w:val="en-US"/>
    </w:rPr>
  </w:style>
  <w:style w:type="paragraph" w:styleId="BodyText">
    <w:name w:val="Body Text"/>
    <w:basedOn w:val="Normal"/>
    <w:link w:val="BodyTextChar"/>
    <w:rsid w:val="000845D5"/>
    <w:pPr>
      <w:spacing w:after="120"/>
    </w:pPr>
    <w:rPr>
      <w:lang w:val="en-US"/>
    </w:rPr>
  </w:style>
  <w:style w:type="paragraph" w:styleId="CommentText">
    <w:name w:val="annotation text"/>
    <w:basedOn w:val="Normal"/>
    <w:link w:val="CommentTextChar"/>
    <w:uiPriority w:val="99"/>
    <w:rsid w:val="000845D5"/>
  </w:style>
  <w:style w:type="paragraph" w:styleId="CommentSubject">
    <w:name w:val="annotation subject"/>
    <w:basedOn w:val="CommentText"/>
    <w:next w:val="CommentText"/>
    <w:link w:val="CommentSubjectChar"/>
    <w:rsid w:val="000845D5"/>
    <w:rPr>
      <w:b/>
      <w:bCs/>
    </w:rPr>
  </w:style>
  <w:style w:type="paragraph" w:styleId="BodyText2">
    <w:name w:val="Body Text 2"/>
    <w:aliases w:val="Body Text 2 Char,Body Text 2 Char1 Char,Body Text 2 Char Char Char"/>
    <w:basedOn w:val="Normal"/>
    <w:link w:val="BodyText2Char1"/>
    <w:rsid w:val="000845D5"/>
    <w:pPr>
      <w:jc w:val="both"/>
    </w:pPr>
    <w:rPr>
      <w:rFonts w:ascii="Garamond" w:hAnsi="Garamond"/>
      <w:b/>
    </w:rPr>
  </w:style>
  <w:style w:type="paragraph" w:customStyle="1" w:styleId="NormalArial">
    <w:name w:val="Normal + Arial"/>
    <w:aliases w:val="10 pt,Bold,Left:  0&quot;,Hanging:  0.05&quot;,Right:  0.02&quot;,Conde..."/>
    <w:basedOn w:val="Normal"/>
    <w:rsid w:val="000845D5"/>
    <w:pPr>
      <w:jc w:val="both"/>
    </w:pPr>
  </w:style>
  <w:style w:type="paragraph" w:styleId="BlockText">
    <w:name w:val="Block Text"/>
    <w:basedOn w:val="Normal"/>
    <w:rsid w:val="000845D5"/>
    <w:pPr>
      <w:tabs>
        <w:tab w:val="left" w:pos="-1440"/>
        <w:tab w:val="left" w:pos="-720"/>
      </w:tabs>
      <w:suppressAutoHyphens/>
      <w:ind w:left="720" w:right="29" w:hanging="720"/>
      <w:jc w:val="both"/>
    </w:pPr>
    <w:rPr>
      <w:spacing w:val="-2"/>
    </w:rPr>
  </w:style>
  <w:style w:type="paragraph" w:customStyle="1" w:styleId="Arial">
    <w:name w:val="Arial"/>
    <w:basedOn w:val="BodyTextIndent"/>
    <w:link w:val="ArialChar"/>
    <w:rsid w:val="000845D5"/>
    <w:pPr>
      <w:tabs>
        <w:tab w:val="left" w:pos="-1440"/>
        <w:tab w:val="left" w:pos="-720"/>
      </w:tabs>
      <w:suppressAutoHyphens/>
      <w:ind w:left="72"/>
    </w:pPr>
    <w:rPr>
      <w:rFonts w:ascii="Times New Roman" w:hAnsi="Times New Roman"/>
      <w:bCs/>
      <w:spacing w:val="-2"/>
      <w:lang w:val="en-GB"/>
    </w:rPr>
  </w:style>
  <w:style w:type="paragraph" w:styleId="BodyText3">
    <w:name w:val="Body Text 3"/>
    <w:basedOn w:val="Normal"/>
    <w:link w:val="BodyText3Char"/>
    <w:rsid w:val="000845D5"/>
    <w:pPr>
      <w:spacing w:after="120"/>
    </w:pPr>
    <w:rPr>
      <w:sz w:val="16"/>
      <w:szCs w:val="16"/>
    </w:rPr>
  </w:style>
  <w:style w:type="table" w:styleId="TableGrid">
    <w:name w:val="Table Grid"/>
    <w:basedOn w:val="TableNormal"/>
    <w:uiPriority w:val="59"/>
    <w:rsid w:val="005A0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0845D5"/>
    <w:rPr>
      <w:lang w:val="en-US"/>
    </w:rPr>
  </w:style>
  <w:style w:type="paragraph" w:styleId="NormalWeb">
    <w:name w:val="Normal (Web)"/>
    <w:basedOn w:val="Normal"/>
    <w:uiPriority w:val="99"/>
    <w:rsid w:val="003F41D9"/>
    <w:pPr>
      <w:jc w:val="both"/>
    </w:pPr>
    <w:rPr>
      <w:lang w:val="en-US"/>
    </w:rPr>
  </w:style>
  <w:style w:type="paragraph" w:styleId="BalloonText">
    <w:name w:val="Balloon Text"/>
    <w:basedOn w:val="Normal"/>
    <w:semiHidden/>
    <w:rsid w:val="000845D5"/>
    <w:rPr>
      <w:rFonts w:ascii="Tahoma" w:hAnsi="Tahoma" w:cs="Tahoma"/>
      <w:sz w:val="16"/>
      <w:szCs w:val="16"/>
    </w:rPr>
  </w:style>
  <w:style w:type="paragraph" w:styleId="BodyTextIndent2">
    <w:name w:val="Body Text Indent 2"/>
    <w:basedOn w:val="Normal"/>
    <w:link w:val="BodyTextIndent2Char"/>
    <w:rsid w:val="000328E3"/>
    <w:pPr>
      <w:spacing w:after="120" w:line="480" w:lineRule="auto"/>
      <w:ind w:left="360"/>
    </w:pPr>
  </w:style>
  <w:style w:type="paragraph" w:customStyle="1" w:styleId="Normalarial0">
    <w:name w:val="Normal + arial"/>
    <w:basedOn w:val="Normal"/>
    <w:rsid w:val="0055069B"/>
    <w:pPr>
      <w:jc w:val="both"/>
    </w:pPr>
    <w:rPr>
      <w:b/>
    </w:rPr>
  </w:style>
  <w:style w:type="paragraph" w:styleId="BodyTextIndent3">
    <w:name w:val="Body Text Indent 3"/>
    <w:basedOn w:val="Normal"/>
    <w:link w:val="BodyTextIndent3Char"/>
    <w:rsid w:val="00BD7145"/>
    <w:pPr>
      <w:spacing w:after="120"/>
      <w:ind w:left="360"/>
    </w:pPr>
    <w:rPr>
      <w:sz w:val="16"/>
      <w:szCs w:val="16"/>
    </w:rPr>
  </w:style>
  <w:style w:type="character" w:styleId="CommentReference">
    <w:name w:val="annotation reference"/>
    <w:basedOn w:val="DefaultParagraphFont"/>
    <w:uiPriority w:val="99"/>
    <w:rsid w:val="00EC6D28"/>
    <w:rPr>
      <w:sz w:val="16"/>
      <w:szCs w:val="16"/>
    </w:rPr>
  </w:style>
  <w:style w:type="character" w:customStyle="1" w:styleId="ArialChar">
    <w:name w:val="Arial Char"/>
    <w:basedOn w:val="DefaultParagraphFont"/>
    <w:link w:val="Arial"/>
    <w:rsid w:val="00E31021"/>
    <w:rPr>
      <w:rFonts w:cs="Arial"/>
      <w:bCs/>
      <w:spacing w:val="-2"/>
      <w:lang w:val="en-GB" w:eastAsia="en-US" w:bidi="ar-SA"/>
    </w:rPr>
  </w:style>
  <w:style w:type="paragraph" w:customStyle="1" w:styleId="NormalJustified">
    <w:name w:val="Normal + Justified"/>
    <w:basedOn w:val="CommentSubject"/>
    <w:rsid w:val="00003FC6"/>
    <w:pPr>
      <w:jc w:val="both"/>
    </w:pPr>
    <w:rPr>
      <w:b w:val="0"/>
      <w:bCs w:val="0"/>
    </w:rPr>
  </w:style>
  <w:style w:type="character" w:customStyle="1" w:styleId="Heading1Char">
    <w:name w:val="Heading 1 Char"/>
    <w:basedOn w:val="DefaultParagraphFont"/>
    <w:link w:val="Heading1"/>
    <w:rsid w:val="00A22809"/>
    <w:rPr>
      <w:rFonts w:ascii="Arial" w:hAnsi="Arial" w:cs="Arial"/>
      <w:b/>
      <w:lang w:val="en-GB"/>
    </w:rPr>
  </w:style>
  <w:style w:type="paragraph" w:styleId="TOC1">
    <w:name w:val="toc 1"/>
    <w:basedOn w:val="Normal"/>
    <w:next w:val="Normal"/>
    <w:autoRedefine/>
    <w:uiPriority w:val="39"/>
    <w:rsid w:val="00611D84"/>
    <w:pPr>
      <w:tabs>
        <w:tab w:val="left" w:pos="1152"/>
        <w:tab w:val="right" w:leader="dot" w:pos="8532"/>
      </w:tabs>
      <w:spacing w:line="360" w:lineRule="auto"/>
      <w:ind w:left="252"/>
    </w:pPr>
  </w:style>
  <w:style w:type="character" w:styleId="Hyperlink">
    <w:name w:val="Hyperlink"/>
    <w:basedOn w:val="DefaultParagraphFont"/>
    <w:uiPriority w:val="99"/>
    <w:rsid w:val="00D54537"/>
    <w:rPr>
      <w:color w:val="0000FF"/>
      <w:u w:val="single"/>
    </w:rPr>
  </w:style>
  <w:style w:type="character" w:customStyle="1" w:styleId="Heading2Char">
    <w:name w:val="Heading 2 Char"/>
    <w:basedOn w:val="DefaultParagraphFont"/>
    <w:link w:val="Heading2"/>
    <w:rsid w:val="00A22809"/>
    <w:rPr>
      <w:rFonts w:ascii="Arial" w:hAnsi="Arial" w:cs="Arial"/>
      <w:b/>
      <w:bCs/>
      <w:i/>
      <w:iCs/>
      <w:sz w:val="28"/>
      <w:szCs w:val="28"/>
      <w:lang w:val="en-GB"/>
    </w:rPr>
  </w:style>
  <w:style w:type="character" w:styleId="FootnoteReference">
    <w:name w:val="footnote reference"/>
    <w:basedOn w:val="DefaultParagraphFont"/>
    <w:semiHidden/>
    <w:rsid w:val="000471F9"/>
    <w:rPr>
      <w:vertAlign w:val="superscript"/>
    </w:rPr>
  </w:style>
  <w:style w:type="numbering" w:styleId="111111">
    <w:name w:val="Outline List 2"/>
    <w:basedOn w:val="NoList"/>
    <w:rsid w:val="00A22809"/>
    <w:pPr>
      <w:numPr>
        <w:numId w:val="2"/>
      </w:numPr>
    </w:pPr>
  </w:style>
  <w:style w:type="paragraph" w:customStyle="1" w:styleId="Style4">
    <w:name w:val="Style4"/>
    <w:basedOn w:val="Normal"/>
    <w:rsid w:val="00DD5A5B"/>
    <w:pPr>
      <w:numPr>
        <w:ilvl w:val="1"/>
        <w:numId w:val="3"/>
      </w:numPr>
    </w:pPr>
  </w:style>
  <w:style w:type="numbering" w:customStyle="1" w:styleId="Style1">
    <w:name w:val="Style1"/>
    <w:rsid w:val="00A84AF3"/>
    <w:pPr>
      <w:numPr>
        <w:numId w:val="4"/>
      </w:numPr>
    </w:pPr>
  </w:style>
  <w:style w:type="character" w:customStyle="1" w:styleId="HeaderChar">
    <w:name w:val="Header Char"/>
    <w:basedOn w:val="DefaultParagraphFont"/>
    <w:link w:val="Header"/>
    <w:rsid w:val="00CE0EE0"/>
    <w:rPr>
      <w:rFonts w:ascii="Arial" w:hAnsi="Arial" w:cs="Arial"/>
    </w:rPr>
  </w:style>
  <w:style w:type="character" w:customStyle="1" w:styleId="FootnoteTextChar">
    <w:name w:val="Footnote Text Char"/>
    <w:basedOn w:val="DefaultParagraphFont"/>
    <w:link w:val="FootnoteText"/>
    <w:semiHidden/>
    <w:rsid w:val="00CE0EE0"/>
    <w:rPr>
      <w:rFonts w:ascii="Arial" w:hAnsi="Arial" w:cs="Arial"/>
    </w:rPr>
  </w:style>
  <w:style w:type="character" w:customStyle="1" w:styleId="FooterChar">
    <w:name w:val="Footer Char"/>
    <w:basedOn w:val="DefaultParagraphFont"/>
    <w:link w:val="Footer"/>
    <w:uiPriority w:val="99"/>
    <w:rsid w:val="00534D37"/>
    <w:rPr>
      <w:rFonts w:ascii="Arial" w:hAnsi="Arial" w:cs="Arial"/>
      <w:lang w:val="en-GB"/>
    </w:rPr>
  </w:style>
  <w:style w:type="paragraph" w:styleId="ListParagraph">
    <w:name w:val="List Paragraph"/>
    <w:aliases w:val="Bulleted Text,List Paragraph1,Equipment,lp1,List Paragraph11,Figure_name,Numbered Indented Text,List_TIS,Alpha List Paragraph,b1,Number_1,List Paragraph2,new,SGLText List Paragraph,Colorful List - Accent 11,Normal Sentence,Ref,Table text"/>
    <w:basedOn w:val="Normal"/>
    <w:link w:val="ListParagraphChar"/>
    <w:uiPriority w:val="34"/>
    <w:qFormat/>
    <w:rsid w:val="007F6853"/>
    <w:pPr>
      <w:ind w:left="720"/>
      <w:contextualSpacing/>
    </w:pPr>
  </w:style>
  <w:style w:type="character" w:customStyle="1" w:styleId="ListParagraphChar">
    <w:name w:val="List Paragraph Char"/>
    <w:aliases w:val="Bulleted Text Char,List Paragraph1 Char,Equipment Char,lp1 Char,List Paragraph11 Char,Figure_name Char,Numbered Indented Text Char,List_TIS Char,Alpha List Paragraph Char,b1 Char,Number_1 Char,List Paragraph2 Char,new Char,Ref Char"/>
    <w:link w:val="ListParagraph"/>
    <w:uiPriority w:val="34"/>
    <w:qFormat/>
    <w:locked/>
    <w:rsid w:val="00C81064"/>
    <w:rPr>
      <w:rFonts w:ascii="Arial" w:hAnsi="Arial" w:cs="Arial"/>
      <w:lang w:val="en-GB"/>
    </w:rPr>
  </w:style>
  <w:style w:type="paragraph" w:customStyle="1" w:styleId="NormalArial1">
    <w:name w:val="Normal +Arial"/>
    <w:basedOn w:val="Normal"/>
    <w:link w:val="NormalArialChar"/>
    <w:uiPriority w:val="99"/>
    <w:rsid w:val="001A4B5B"/>
    <w:pPr>
      <w:widowControl w:val="0"/>
      <w:adjustRightInd w:val="0"/>
      <w:spacing w:line="300" w:lineRule="auto"/>
      <w:jc w:val="both"/>
      <w:textAlignment w:val="baseline"/>
    </w:pPr>
    <w:rPr>
      <w:rFonts w:eastAsia="Batang" w:cs="Times New Roman"/>
      <w:bCs/>
      <w:sz w:val="22"/>
      <w:lang w:val="en-US"/>
    </w:rPr>
  </w:style>
  <w:style w:type="character" w:customStyle="1" w:styleId="NormalArialChar">
    <w:name w:val="Normal +Arial Char"/>
    <w:link w:val="NormalArial1"/>
    <w:uiPriority w:val="99"/>
    <w:rsid w:val="001A4B5B"/>
    <w:rPr>
      <w:rFonts w:ascii="Arial" w:eastAsia="Batang" w:hAnsi="Arial"/>
      <w:bCs/>
      <w:sz w:val="22"/>
    </w:rPr>
  </w:style>
  <w:style w:type="table" w:styleId="LightList-Accent2">
    <w:name w:val="Light List Accent 2"/>
    <w:basedOn w:val="TableNormal"/>
    <w:uiPriority w:val="61"/>
    <w:rsid w:val="00005A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uiPriority w:val="99"/>
    <w:semiHidden/>
    <w:rsid w:val="00C0650B"/>
    <w:rPr>
      <w:rFonts w:ascii="Arial" w:hAnsi="Arial" w:cs="Arial"/>
      <w:lang w:val="en-GB"/>
    </w:rPr>
  </w:style>
  <w:style w:type="paragraph" w:customStyle="1" w:styleId="Default">
    <w:name w:val="Default"/>
    <w:rsid w:val="00D13126"/>
    <w:pPr>
      <w:autoSpaceDE w:val="0"/>
      <w:autoSpaceDN w:val="0"/>
      <w:adjustRightInd w:val="0"/>
    </w:pPr>
    <w:rPr>
      <w:rFonts w:ascii="Arial" w:eastAsia="Calibri" w:hAnsi="Arial" w:cs="Arial"/>
      <w:color w:val="000000"/>
      <w:sz w:val="24"/>
      <w:szCs w:val="24"/>
    </w:rPr>
  </w:style>
  <w:style w:type="paragraph" w:customStyle="1" w:styleId="Normal11">
    <w:name w:val="Normal11"/>
    <w:basedOn w:val="Normal"/>
    <w:rsid w:val="002B1C7D"/>
    <w:pPr>
      <w:ind w:left="90"/>
    </w:pPr>
    <w:rPr>
      <w:rFonts w:ascii="Tms Rmn" w:hAnsi="Tms Rmn" w:cs="Calibri"/>
      <w:szCs w:val="22"/>
      <w:lang w:val="en-US"/>
    </w:rPr>
  </w:style>
  <w:style w:type="character" w:customStyle="1" w:styleId="CommentTextChar">
    <w:name w:val="Comment Text Char"/>
    <w:basedOn w:val="DefaultParagraphFont"/>
    <w:link w:val="CommentText"/>
    <w:uiPriority w:val="99"/>
    <w:rsid w:val="002B1C7D"/>
    <w:rPr>
      <w:rFonts w:ascii="Arial" w:hAnsi="Arial" w:cs="Arial"/>
      <w:lang w:val="en-GB"/>
    </w:rPr>
  </w:style>
  <w:style w:type="character" w:customStyle="1" w:styleId="CommentSubjectChar">
    <w:name w:val="Comment Subject Char"/>
    <w:basedOn w:val="CommentTextChar"/>
    <w:link w:val="CommentSubject"/>
    <w:rsid w:val="002B1C7D"/>
    <w:rPr>
      <w:rFonts w:ascii="Arial" w:hAnsi="Arial" w:cs="Arial"/>
      <w:b/>
      <w:bCs/>
      <w:lang w:val="en-GB"/>
    </w:rPr>
  </w:style>
  <w:style w:type="paragraph" w:styleId="Caption">
    <w:name w:val="caption"/>
    <w:basedOn w:val="Normal"/>
    <w:next w:val="Normal"/>
    <w:qFormat/>
    <w:rsid w:val="002B1C7D"/>
    <w:pPr>
      <w:jc w:val="center"/>
    </w:pPr>
    <w:rPr>
      <w:rFonts w:ascii="Times New Roman" w:hAnsi="Times New Roman" w:cs="Calibri"/>
      <w:b/>
      <w:bCs/>
      <w:sz w:val="28"/>
      <w:szCs w:val="24"/>
      <w:u w:val="single"/>
      <w:lang w:val="en-US"/>
    </w:rPr>
  </w:style>
  <w:style w:type="paragraph" w:styleId="ListBullet2">
    <w:name w:val="List Bullet 2"/>
    <w:basedOn w:val="Normal"/>
    <w:uiPriority w:val="99"/>
    <w:unhideWhenUsed/>
    <w:rsid w:val="002B1C7D"/>
    <w:pPr>
      <w:tabs>
        <w:tab w:val="num" w:pos="720"/>
      </w:tabs>
      <w:spacing w:after="200" w:line="276" w:lineRule="auto"/>
      <w:ind w:left="720" w:hanging="360"/>
      <w:contextualSpacing/>
    </w:pPr>
    <w:rPr>
      <w:rFonts w:ascii="Calibri" w:eastAsia="Calibri" w:hAnsi="Calibri" w:cs="Calibri"/>
      <w:sz w:val="22"/>
      <w:szCs w:val="22"/>
      <w:lang w:val="en-US"/>
    </w:rPr>
  </w:style>
  <w:style w:type="paragraph" w:customStyle="1" w:styleId="MMTopic6">
    <w:name w:val="MM Topic 6"/>
    <w:basedOn w:val="ListBullet2"/>
    <w:link w:val="MMTopic6Char"/>
    <w:rsid w:val="002B1C7D"/>
  </w:style>
  <w:style w:type="character" w:customStyle="1" w:styleId="MMTopic6Char">
    <w:name w:val="MM Topic 6 Char"/>
    <w:basedOn w:val="DefaultParagraphFont"/>
    <w:link w:val="MMTopic6"/>
    <w:rsid w:val="002B1C7D"/>
    <w:rPr>
      <w:rFonts w:ascii="Calibri" w:eastAsia="Calibri" w:hAnsi="Calibri" w:cs="Calibri"/>
      <w:sz w:val="22"/>
      <w:szCs w:val="22"/>
    </w:rPr>
  </w:style>
  <w:style w:type="character" w:customStyle="1" w:styleId="BodyTextChar">
    <w:name w:val="Body Text Char"/>
    <w:basedOn w:val="DefaultParagraphFont"/>
    <w:link w:val="BodyText"/>
    <w:rsid w:val="002B1C7D"/>
    <w:rPr>
      <w:rFonts w:ascii="Arial" w:hAnsi="Arial" w:cs="Arial"/>
    </w:rPr>
  </w:style>
  <w:style w:type="paragraph" w:styleId="ListBullet">
    <w:name w:val="List Bullet"/>
    <w:basedOn w:val="Normal"/>
    <w:qFormat/>
    <w:rsid w:val="002B1C7D"/>
    <w:pPr>
      <w:numPr>
        <w:numId w:val="7"/>
      </w:numPr>
      <w:contextualSpacing/>
    </w:pPr>
    <w:rPr>
      <w:rFonts w:ascii="Calibri" w:eastAsiaTheme="minorHAnsi" w:hAnsi="Calibri" w:cs="Calibri"/>
      <w:sz w:val="22"/>
      <w:szCs w:val="22"/>
      <w:lang w:val="en-US"/>
    </w:rPr>
  </w:style>
  <w:style w:type="character" w:styleId="Strong">
    <w:name w:val="Strong"/>
    <w:basedOn w:val="DefaultParagraphFont"/>
    <w:uiPriority w:val="22"/>
    <w:qFormat/>
    <w:rsid w:val="002B1C7D"/>
    <w:rPr>
      <w:b/>
      <w:bCs/>
    </w:rPr>
  </w:style>
  <w:style w:type="character" w:styleId="FollowedHyperlink">
    <w:name w:val="FollowedHyperlink"/>
    <w:basedOn w:val="DefaultParagraphFont"/>
    <w:uiPriority w:val="99"/>
    <w:semiHidden/>
    <w:unhideWhenUsed/>
    <w:rsid w:val="00891B57"/>
    <w:rPr>
      <w:color w:val="954F72"/>
      <w:u w:val="single"/>
    </w:rPr>
  </w:style>
  <w:style w:type="paragraph" w:customStyle="1" w:styleId="msonormal0">
    <w:name w:val="msonormal"/>
    <w:basedOn w:val="Normal"/>
    <w:rsid w:val="00891B57"/>
    <w:pPr>
      <w:spacing w:before="100" w:beforeAutospacing="1" w:after="100" w:afterAutospacing="1"/>
    </w:pPr>
    <w:rPr>
      <w:rFonts w:ascii="Times New Roman" w:hAnsi="Times New Roman" w:cs="Times New Roman"/>
      <w:sz w:val="24"/>
      <w:szCs w:val="24"/>
      <w:lang w:val="en-US"/>
    </w:rPr>
  </w:style>
  <w:style w:type="paragraph" w:customStyle="1" w:styleId="font5">
    <w:name w:val="font5"/>
    <w:basedOn w:val="Normal"/>
    <w:rsid w:val="00891B57"/>
    <w:pPr>
      <w:spacing w:before="100" w:beforeAutospacing="1" w:after="100" w:afterAutospacing="1"/>
    </w:pPr>
    <w:rPr>
      <w:rFonts w:ascii="Tahoma" w:hAnsi="Tahoma" w:cs="Tahoma"/>
      <w:color w:val="000000"/>
      <w:sz w:val="18"/>
      <w:szCs w:val="18"/>
      <w:lang w:val="en-US"/>
    </w:rPr>
  </w:style>
  <w:style w:type="paragraph" w:customStyle="1" w:styleId="font6">
    <w:name w:val="font6"/>
    <w:basedOn w:val="Normal"/>
    <w:rsid w:val="00891B57"/>
    <w:pPr>
      <w:spacing w:before="100" w:beforeAutospacing="1" w:after="100" w:afterAutospacing="1"/>
    </w:pPr>
    <w:rPr>
      <w:rFonts w:ascii="Tahoma" w:hAnsi="Tahoma" w:cs="Tahoma"/>
      <w:b/>
      <w:bCs/>
      <w:color w:val="000000"/>
      <w:sz w:val="18"/>
      <w:szCs w:val="18"/>
      <w:lang w:val="en-US"/>
    </w:rPr>
  </w:style>
  <w:style w:type="paragraph" w:customStyle="1" w:styleId="xl65">
    <w:name w:val="xl65"/>
    <w:basedOn w:val="Normal"/>
    <w:rsid w:val="00891B57"/>
    <w:pPr>
      <w:spacing w:before="100" w:beforeAutospacing="1" w:after="100" w:afterAutospacing="1"/>
      <w:textAlignment w:val="top"/>
    </w:pPr>
    <w:rPr>
      <w:rFonts w:ascii="Times New Roman" w:hAnsi="Times New Roman" w:cs="Times New Roman"/>
      <w:sz w:val="24"/>
      <w:szCs w:val="24"/>
      <w:lang w:val="en-US"/>
    </w:rPr>
  </w:style>
  <w:style w:type="paragraph" w:customStyle="1" w:styleId="xl66">
    <w:name w:val="xl66"/>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paragraph" w:customStyle="1" w:styleId="xl67">
    <w:name w:val="xl67"/>
    <w:basedOn w:val="Normal"/>
    <w:rsid w:val="00891B57"/>
    <w:pP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68">
    <w:name w:val="xl68"/>
    <w:basedOn w:val="Normal"/>
    <w:rsid w:val="00891B57"/>
    <w:pPr>
      <w:shd w:val="clear" w:color="000000" w:fill="C6E0B4"/>
      <w:spacing w:before="100" w:beforeAutospacing="1" w:after="100" w:afterAutospacing="1"/>
      <w:textAlignment w:val="top"/>
    </w:pPr>
    <w:rPr>
      <w:rFonts w:ascii="Times New Roman" w:hAnsi="Times New Roman" w:cs="Times New Roman"/>
      <w:sz w:val="24"/>
      <w:szCs w:val="24"/>
      <w:lang w:val="en-US"/>
    </w:rPr>
  </w:style>
  <w:style w:type="paragraph" w:customStyle="1" w:styleId="xl69">
    <w:name w:val="xl69"/>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70">
    <w:name w:val="xl70"/>
    <w:basedOn w:val="Normal"/>
    <w:rsid w:val="00891B57"/>
    <w:pPr>
      <w:spacing w:before="100" w:beforeAutospacing="1" w:after="100" w:afterAutospacing="1"/>
      <w:textAlignment w:val="top"/>
    </w:pPr>
    <w:rPr>
      <w:rFonts w:ascii="Times New Roman" w:hAnsi="Times New Roman" w:cs="Times New Roman"/>
      <w:sz w:val="24"/>
      <w:szCs w:val="24"/>
      <w:lang w:val="en-US"/>
    </w:rPr>
  </w:style>
  <w:style w:type="paragraph" w:customStyle="1" w:styleId="xl71">
    <w:name w:val="xl71"/>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paragraph" w:customStyle="1" w:styleId="xl72">
    <w:name w:val="xl72"/>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73">
    <w:name w:val="xl73"/>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74">
    <w:name w:val="xl74"/>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75">
    <w:name w:val="xl75"/>
    <w:basedOn w:val="Normal"/>
    <w:rsid w:val="00891B57"/>
    <w:pPr>
      <w:pBdr>
        <w:top w:val="single" w:sz="4" w:space="0" w:color="auto"/>
        <w:left w:val="single" w:sz="4" w:space="0" w:color="auto"/>
        <w:bottom w:val="single" w:sz="4" w:space="0" w:color="auto"/>
        <w:right w:val="single" w:sz="4" w:space="0" w:color="auto"/>
      </w:pBdr>
      <w:shd w:val="clear" w:color="000000" w:fill="002060"/>
      <w:spacing w:before="100" w:beforeAutospacing="1" w:after="100" w:afterAutospacing="1"/>
      <w:jc w:val="center"/>
      <w:textAlignment w:val="top"/>
    </w:pPr>
    <w:rPr>
      <w:rFonts w:ascii="Times New Roman" w:hAnsi="Times New Roman" w:cs="Times New Roman"/>
      <w:b/>
      <w:bCs/>
      <w:color w:val="FFFFFF"/>
      <w:sz w:val="24"/>
      <w:szCs w:val="24"/>
      <w:lang w:val="en-US"/>
    </w:rPr>
  </w:style>
  <w:style w:type="paragraph" w:customStyle="1" w:styleId="xl76">
    <w:name w:val="xl76"/>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paragraph" w:customStyle="1" w:styleId="xl77">
    <w:name w:val="xl77"/>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78">
    <w:name w:val="xl78"/>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paragraph" w:customStyle="1" w:styleId="xl79">
    <w:name w:val="xl79"/>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b/>
      <w:bCs/>
      <w:sz w:val="24"/>
      <w:szCs w:val="24"/>
      <w:lang w:val="en-US"/>
    </w:rPr>
  </w:style>
  <w:style w:type="paragraph" w:customStyle="1" w:styleId="xl80">
    <w:name w:val="xl80"/>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81">
    <w:name w:val="xl81"/>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s="Times New Roman"/>
      <w:sz w:val="24"/>
      <w:szCs w:val="24"/>
      <w:lang w:val="en-US"/>
    </w:rPr>
  </w:style>
  <w:style w:type="paragraph" w:customStyle="1" w:styleId="xl82">
    <w:name w:val="xl82"/>
    <w:basedOn w:val="Normal"/>
    <w:rsid w:val="00891B5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imes New Roman"/>
      <w:sz w:val="24"/>
      <w:szCs w:val="24"/>
      <w:lang w:val="en-US"/>
    </w:rPr>
  </w:style>
  <w:style w:type="character" w:customStyle="1" w:styleId="inspector-span">
    <w:name w:val="inspector-span"/>
    <w:basedOn w:val="DefaultParagraphFont"/>
    <w:rsid w:val="00547FFB"/>
  </w:style>
  <w:style w:type="table" w:customStyle="1" w:styleId="TableGrid1">
    <w:name w:val="Table Grid1"/>
    <w:basedOn w:val="TableNormal"/>
    <w:next w:val="TableGrid"/>
    <w:uiPriority w:val="59"/>
    <w:rsid w:val="00104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0447B"/>
    <w:rPr>
      <w:rFonts w:ascii="Arial" w:hAnsi="Arial" w:cs="Arial"/>
      <w:b/>
      <w:bCs/>
      <w:sz w:val="26"/>
      <w:szCs w:val="26"/>
      <w:lang w:val="en-GB"/>
    </w:rPr>
  </w:style>
  <w:style w:type="character" w:customStyle="1" w:styleId="Heading4Char">
    <w:name w:val="Heading 4 Char"/>
    <w:basedOn w:val="DefaultParagraphFont"/>
    <w:link w:val="Heading4"/>
    <w:rsid w:val="0010447B"/>
    <w:rPr>
      <w:b/>
      <w:bCs/>
      <w:sz w:val="28"/>
      <w:szCs w:val="28"/>
      <w:lang w:val="en-GB"/>
    </w:rPr>
  </w:style>
  <w:style w:type="character" w:customStyle="1" w:styleId="Heading5Char">
    <w:name w:val="Heading 5 Char"/>
    <w:basedOn w:val="DefaultParagraphFont"/>
    <w:link w:val="Heading5"/>
    <w:rsid w:val="0010447B"/>
    <w:rPr>
      <w:rFonts w:ascii="Arial" w:hAnsi="Arial" w:cs="Arial"/>
      <w:b/>
      <w:bCs/>
      <w:i/>
      <w:iCs/>
      <w:sz w:val="26"/>
      <w:szCs w:val="26"/>
      <w:lang w:val="en-GB"/>
    </w:rPr>
  </w:style>
  <w:style w:type="character" w:customStyle="1" w:styleId="Heading6Char">
    <w:name w:val="Heading 6 Char"/>
    <w:basedOn w:val="DefaultParagraphFont"/>
    <w:link w:val="Heading6"/>
    <w:rsid w:val="0010447B"/>
    <w:rPr>
      <w:rFonts w:ascii="Arial" w:hAnsi="Arial" w:cs="Arial"/>
      <w:b/>
      <w:sz w:val="22"/>
      <w:lang w:val="en-GB"/>
    </w:rPr>
  </w:style>
  <w:style w:type="character" w:customStyle="1" w:styleId="Heading7Char">
    <w:name w:val="Heading 7 Char"/>
    <w:basedOn w:val="DefaultParagraphFont"/>
    <w:link w:val="Heading7"/>
    <w:rsid w:val="0010447B"/>
    <w:rPr>
      <w:sz w:val="24"/>
      <w:szCs w:val="24"/>
      <w:lang w:val="en-GB"/>
    </w:rPr>
  </w:style>
  <w:style w:type="character" w:customStyle="1" w:styleId="Heading8Char">
    <w:name w:val="Heading 8 Char"/>
    <w:basedOn w:val="DefaultParagraphFont"/>
    <w:link w:val="Heading8"/>
    <w:rsid w:val="0010447B"/>
    <w:rPr>
      <w:i/>
      <w:iCs/>
      <w:sz w:val="24"/>
      <w:szCs w:val="24"/>
      <w:lang w:val="en-GB"/>
    </w:rPr>
  </w:style>
  <w:style w:type="character" w:customStyle="1" w:styleId="Heading9Char">
    <w:name w:val="Heading 9 Char"/>
    <w:basedOn w:val="DefaultParagraphFont"/>
    <w:link w:val="Heading9"/>
    <w:rsid w:val="0010447B"/>
    <w:rPr>
      <w:rFonts w:ascii="Arial" w:hAnsi="Arial" w:cs="Arial"/>
      <w:sz w:val="22"/>
      <w:szCs w:val="22"/>
      <w:lang w:val="en-GB"/>
    </w:rPr>
  </w:style>
  <w:style w:type="character" w:customStyle="1" w:styleId="BodyTextIndentChar">
    <w:name w:val="Body Text Indent Char"/>
    <w:basedOn w:val="DefaultParagraphFont"/>
    <w:link w:val="BodyTextIndent"/>
    <w:rsid w:val="0010447B"/>
    <w:rPr>
      <w:rFonts w:ascii="Garamond" w:hAnsi="Garamond" w:cs="Arial"/>
    </w:rPr>
  </w:style>
  <w:style w:type="character" w:customStyle="1" w:styleId="BodyText2Char1">
    <w:name w:val="Body Text 2 Char1"/>
    <w:aliases w:val="Body Text 2 Char Char,Body Text 2 Char1 Char Char,Body Text 2 Char Char Char Char"/>
    <w:basedOn w:val="DefaultParagraphFont"/>
    <w:link w:val="BodyText2"/>
    <w:rsid w:val="0010447B"/>
    <w:rPr>
      <w:rFonts w:ascii="Garamond" w:hAnsi="Garamond" w:cs="Arial"/>
      <w:b/>
      <w:lang w:val="en-GB"/>
    </w:rPr>
  </w:style>
  <w:style w:type="character" w:customStyle="1" w:styleId="BodyText3Char">
    <w:name w:val="Body Text 3 Char"/>
    <w:basedOn w:val="DefaultParagraphFont"/>
    <w:link w:val="BodyText3"/>
    <w:rsid w:val="0010447B"/>
    <w:rPr>
      <w:rFonts w:ascii="Arial" w:hAnsi="Arial" w:cs="Arial"/>
      <w:sz w:val="16"/>
      <w:szCs w:val="16"/>
      <w:lang w:val="en-GB"/>
    </w:rPr>
  </w:style>
  <w:style w:type="character" w:customStyle="1" w:styleId="BodyTextIndent2Char">
    <w:name w:val="Body Text Indent 2 Char"/>
    <w:basedOn w:val="DefaultParagraphFont"/>
    <w:link w:val="BodyTextIndent2"/>
    <w:rsid w:val="0010447B"/>
    <w:rPr>
      <w:rFonts w:ascii="Arial" w:hAnsi="Arial" w:cs="Arial"/>
      <w:lang w:val="en-GB"/>
    </w:rPr>
  </w:style>
  <w:style w:type="character" w:customStyle="1" w:styleId="BodyTextIndent3Char">
    <w:name w:val="Body Text Indent 3 Char"/>
    <w:basedOn w:val="DefaultParagraphFont"/>
    <w:link w:val="BodyTextIndent3"/>
    <w:rsid w:val="0010447B"/>
    <w:rPr>
      <w:rFonts w:ascii="Arial" w:hAnsi="Arial" w:cs="Arial"/>
      <w:sz w:val="16"/>
      <w:szCs w:val="16"/>
      <w:lang w:val="en-GB"/>
    </w:rPr>
  </w:style>
  <w:style w:type="character" w:customStyle="1" w:styleId="ui-provider">
    <w:name w:val="ui-provider"/>
    <w:basedOn w:val="DefaultParagraphFont"/>
    <w:rsid w:val="0010447B"/>
  </w:style>
  <w:style w:type="character" w:styleId="Emphasis">
    <w:name w:val="Emphasis"/>
    <w:basedOn w:val="DefaultParagraphFont"/>
    <w:uiPriority w:val="20"/>
    <w:qFormat/>
    <w:rsid w:val="00832F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9193">
      <w:bodyDiv w:val="1"/>
      <w:marLeft w:val="0"/>
      <w:marRight w:val="0"/>
      <w:marTop w:val="0"/>
      <w:marBottom w:val="0"/>
      <w:divBdr>
        <w:top w:val="none" w:sz="0" w:space="0" w:color="auto"/>
        <w:left w:val="none" w:sz="0" w:space="0" w:color="auto"/>
        <w:bottom w:val="none" w:sz="0" w:space="0" w:color="auto"/>
        <w:right w:val="none" w:sz="0" w:space="0" w:color="auto"/>
      </w:divBdr>
    </w:div>
    <w:div w:id="22900927">
      <w:bodyDiv w:val="1"/>
      <w:marLeft w:val="0"/>
      <w:marRight w:val="0"/>
      <w:marTop w:val="0"/>
      <w:marBottom w:val="0"/>
      <w:divBdr>
        <w:top w:val="none" w:sz="0" w:space="0" w:color="auto"/>
        <w:left w:val="none" w:sz="0" w:space="0" w:color="auto"/>
        <w:bottom w:val="none" w:sz="0" w:space="0" w:color="auto"/>
        <w:right w:val="none" w:sz="0" w:space="0" w:color="auto"/>
      </w:divBdr>
    </w:div>
    <w:div w:id="26879472">
      <w:bodyDiv w:val="1"/>
      <w:marLeft w:val="0"/>
      <w:marRight w:val="0"/>
      <w:marTop w:val="0"/>
      <w:marBottom w:val="0"/>
      <w:divBdr>
        <w:top w:val="none" w:sz="0" w:space="0" w:color="auto"/>
        <w:left w:val="none" w:sz="0" w:space="0" w:color="auto"/>
        <w:bottom w:val="none" w:sz="0" w:space="0" w:color="auto"/>
        <w:right w:val="none" w:sz="0" w:space="0" w:color="auto"/>
      </w:divBdr>
    </w:div>
    <w:div w:id="26951892">
      <w:bodyDiv w:val="1"/>
      <w:marLeft w:val="0"/>
      <w:marRight w:val="0"/>
      <w:marTop w:val="0"/>
      <w:marBottom w:val="0"/>
      <w:divBdr>
        <w:top w:val="none" w:sz="0" w:space="0" w:color="auto"/>
        <w:left w:val="none" w:sz="0" w:space="0" w:color="auto"/>
        <w:bottom w:val="none" w:sz="0" w:space="0" w:color="auto"/>
        <w:right w:val="none" w:sz="0" w:space="0" w:color="auto"/>
      </w:divBdr>
    </w:div>
    <w:div w:id="32966164">
      <w:bodyDiv w:val="1"/>
      <w:marLeft w:val="0"/>
      <w:marRight w:val="0"/>
      <w:marTop w:val="0"/>
      <w:marBottom w:val="0"/>
      <w:divBdr>
        <w:top w:val="none" w:sz="0" w:space="0" w:color="auto"/>
        <w:left w:val="none" w:sz="0" w:space="0" w:color="auto"/>
        <w:bottom w:val="none" w:sz="0" w:space="0" w:color="auto"/>
        <w:right w:val="none" w:sz="0" w:space="0" w:color="auto"/>
      </w:divBdr>
    </w:div>
    <w:div w:id="35157629">
      <w:bodyDiv w:val="1"/>
      <w:marLeft w:val="0"/>
      <w:marRight w:val="0"/>
      <w:marTop w:val="0"/>
      <w:marBottom w:val="0"/>
      <w:divBdr>
        <w:top w:val="none" w:sz="0" w:space="0" w:color="auto"/>
        <w:left w:val="none" w:sz="0" w:space="0" w:color="auto"/>
        <w:bottom w:val="none" w:sz="0" w:space="0" w:color="auto"/>
        <w:right w:val="none" w:sz="0" w:space="0" w:color="auto"/>
      </w:divBdr>
    </w:div>
    <w:div w:id="44306351">
      <w:bodyDiv w:val="1"/>
      <w:marLeft w:val="0"/>
      <w:marRight w:val="0"/>
      <w:marTop w:val="0"/>
      <w:marBottom w:val="0"/>
      <w:divBdr>
        <w:top w:val="none" w:sz="0" w:space="0" w:color="auto"/>
        <w:left w:val="none" w:sz="0" w:space="0" w:color="auto"/>
        <w:bottom w:val="none" w:sz="0" w:space="0" w:color="auto"/>
        <w:right w:val="none" w:sz="0" w:space="0" w:color="auto"/>
      </w:divBdr>
    </w:div>
    <w:div w:id="52894950">
      <w:bodyDiv w:val="1"/>
      <w:marLeft w:val="0"/>
      <w:marRight w:val="0"/>
      <w:marTop w:val="0"/>
      <w:marBottom w:val="0"/>
      <w:divBdr>
        <w:top w:val="none" w:sz="0" w:space="0" w:color="auto"/>
        <w:left w:val="none" w:sz="0" w:space="0" w:color="auto"/>
        <w:bottom w:val="none" w:sz="0" w:space="0" w:color="auto"/>
        <w:right w:val="none" w:sz="0" w:space="0" w:color="auto"/>
      </w:divBdr>
    </w:div>
    <w:div w:id="74479640">
      <w:bodyDiv w:val="1"/>
      <w:marLeft w:val="0"/>
      <w:marRight w:val="0"/>
      <w:marTop w:val="0"/>
      <w:marBottom w:val="0"/>
      <w:divBdr>
        <w:top w:val="none" w:sz="0" w:space="0" w:color="auto"/>
        <w:left w:val="none" w:sz="0" w:space="0" w:color="auto"/>
        <w:bottom w:val="none" w:sz="0" w:space="0" w:color="auto"/>
        <w:right w:val="none" w:sz="0" w:space="0" w:color="auto"/>
      </w:divBdr>
    </w:div>
    <w:div w:id="82798990">
      <w:bodyDiv w:val="1"/>
      <w:marLeft w:val="0"/>
      <w:marRight w:val="0"/>
      <w:marTop w:val="0"/>
      <w:marBottom w:val="0"/>
      <w:divBdr>
        <w:top w:val="none" w:sz="0" w:space="0" w:color="auto"/>
        <w:left w:val="none" w:sz="0" w:space="0" w:color="auto"/>
        <w:bottom w:val="none" w:sz="0" w:space="0" w:color="auto"/>
        <w:right w:val="none" w:sz="0" w:space="0" w:color="auto"/>
      </w:divBdr>
    </w:div>
    <w:div w:id="151528523">
      <w:bodyDiv w:val="1"/>
      <w:marLeft w:val="0"/>
      <w:marRight w:val="0"/>
      <w:marTop w:val="0"/>
      <w:marBottom w:val="0"/>
      <w:divBdr>
        <w:top w:val="none" w:sz="0" w:space="0" w:color="auto"/>
        <w:left w:val="none" w:sz="0" w:space="0" w:color="auto"/>
        <w:bottom w:val="none" w:sz="0" w:space="0" w:color="auto"/>
        <w:right w:val="none" w:sz="0" w:space="0" w:color="auto"/>
      </w:divBdr>
    </w:div>
    <w:div w:id="184751306">
      <w:bodyDiv w:val="1"/>
      <w:marLeft w:val="0"/>
      <w:marRight w:val="0"/>
      <w:marTop w:val="0"/>
      <w:marBottom w:val="0"/>
      <w:divBdr>
        <w:top w:val="none" w:sz="0" w:space="0" w:color="auto"/>
        <w:left w:val="none" w:sz="0" w:space="0" w:color="auto"/>
        <w:bottom w:val="none" w:sz="0" w:space="0" w:color="auto"/>
        <w:right w:val="none" w:sz="0" w:space="0" w:color="auto"/>
      </w:divBdr>
    </w:div>
    <w:div w:id="187181827">
      <w:bodyDiv w:val="1"/>
      <w:marLeft w:val="0"/>
      <w:marRight w:val="0"/>
      <w:marTop w:val="0"/>
      <w:marBottom w:val="0"/>
      <w:divBdr>
        <w:top w:val="none" w:sz="0" w:space="0" w:color="auto"/>
        <w:left w:val="none" w:sz="0" w:space="0" w:color="auto"/>
        <w:bottom w:val="none" w:sz="0" w:space="0" w:color="auto"/>
        <w:right w:val="none" w:sz="0" w:space="0" w:color="auto"/>
      </w:divBdr>
    </w:div>
    <w:div w:id="269819559">
      <w:bodyDiv w:val="1"/>
      <w:marLeft w:val="0"/>
      <w:marRight w:val="0"/>
      <w:marTop w:val="0"/>
      <w:marBottom w:val="0"/>
      <w:divBdr>
        <w:top w:val="none" w:sz="0" w:space="0" w:color="auto"/>
        <w:left w:val="none" w:sz="0" w:space="0" w:color="auto"/>
        <w:bottom w:val="none" w:sz="0" w:space="0" w:color="auto"/>
        <w:right w:val="none" w:sz="0" w:space="0" w:color="auto"/>
      </w:divBdr>
    </w:div>
    <w:div w:id="314573010">
      <w:bodyDiv w:val="1"/>
      <w:marLeft w:val="0"/>
      <w:marRight w:val="0"/>
      <w:marTop w:val="0"/>
      <w:marBottom w:val="0"/>
      <w:divBdr>
        <w:top w:val="none" w:sz="0" w:space="0" w:color="auto"/>
        <w:left w:val="none" w:sz="0" w:space="0" w:color="auto"/>
        <w:bottom w:val="none" w:sz="0" w:space="0" w:color="auto"/>
        <w:right w:val="none" w:sz="0" w:space="0" w:color="auto"/>
      </w:divBdr>
    </w:div>
    <w:div w:id="315456560">
      <w:bodyDiv w:val="1"/>
      <w:marLeft w:val="0"/>
      <w:marRight w:val="0"/>
      <w:marTop w:val="0"/>
      <w:marBottom w:val="0"/>
      <w:divBdr>
        <w:top w:val="none" w:sz="0" w:space="0" w:color="auto"/>
        <w:left w:val="none" w:sz="0" w:space="0" w:color="auto"/>
        <w:bottom w:val="none" w:sz="0" w:space="0" w:color="auto"/>
        <w:right w:val="none" w:sz="0" w:space="0" w:color="auto"/>
      </w:divBdr>
    </w:div>
    <w:div w:id="365066648">
      <w:bodyDiv w:val="1"/>
      <w:marLeft w:val="0"/>
      <w:marRight w:val="0"/>
      <w:marTop w:val="0"/>
      <w:marBottom w:val="0"/>
      <w:divBdr>
        <w:top w:val="none" w:sz="0" w:space="0" w:color="auto"/>
        <w:left w:val="none" w:sz="0" w:space="0" w:color="auto"/>
        <w:bottom w:val="none" w:sz="0" w:space="0" w:color="auto"/>
        <w:right w:val="none" w:sz="0" w:space="0" w:color="auto"/>
      </w:divBdr>
    </w:div>
    <w:div w:id="387145858">
      <w:bodyDiv w:val="1"/>
      <w:marLeft w:val="0"/>
      <w:marRight w:val="0"/>
      <w:marTop w:val="0"/>
      <w:marBottom w:val="0"/>
      <w:divBdr>
        <w:top w:val="none" w:sz="0" w:space="0" w:color="auto"/>
        <w:left w:val="none" w:sz="0" w:space="0" w:color="auto"/>
        <w:bottom w:val="none" w:sz="0" w:space="0" w:color="auto"/>
        <w:right w:val="none" w:sz="0" w:space="0" w:color="auto"/>
      </w:divBdr>
    </w:div>
    <w:div w:id="395515260">
      <w:bodyDiv w:val="1"/>
      <w:marLeft w:val="0"/>
      <w:marRight w:val="0"/>
      <w:marTop w:val="0"/>
      <w:marBottom w:val="0"/>
      <w:divBdr>
        <w:top w:val="none" w:sz="0" w:space="0" w:color="auto"/>
        <w:left w:val="none" w:sz="0" w:space="0" w:color="auto"/>
        <w:bottom w:val="none" w:sz="0" w:space="0" w:color="auto"/>
        <w:right w:val="none" w:sz="0" w:space="0" w:color="auto"/>
      </w:divBdr>
    </w:div>
    <w:div w:id="455564944">
      <w:bodyDiv w:val="1"/>
      <w:marLeft w:val="0"/>
      <w:marRight w:val="0"/>
      <w:marTop w:val="0"/>
      <w:marBottom w:val="0"/>
      <w:divBdr>
        <w:top w:val="none" w:sz="0" w:space="0" w:color="auto"/>
        <w:left w:val="none" w:sz="0" w:space="0" w:color="auto"/>
        <w:bottom w:val="none" w:sz="0" w:space="0" w:color="auto"/>
        <w:right w:val="none" w:sz="0" w:space="0" w:color="auto"/>
      </w:divBdr>
    </w:div>
    <w:div w:id="465587088">
      <w:bodyDiv w:val="1"/>
      <w:marLeft w:val="0"/>
      <w:marRight w:val="0"/>
      <w:marTop w:val="0"/>
      <w:marBottom w:val="0"/>
      <w:divBdr>
        <w:top w:val="none" w:sz="0" w:space="0" w:color="auto"/>
        <w:left w:val="none" w:sz="0" w:space="0" w:color="auto"/>
        <w:bottom w:val="none" w:sz="0" w:space="0" w:color="auto"/>
        <w:right w:val="none" w:sz="0" w:space="0" w:color="auto"/>
      </w:divBdr>
    </w:div>
    <w:div w:id="472017290">
      <w:bodyDiv w:val="1"/>
      <w:marLeft w:val="0"/>
      <w:marRight w:val="0"/>
      <w:marTop w:val="0"/>
      <w:marBottom w:val="0"/>
      <w:divBdr>
        <w:top w:val="none" w:sz="0" w:space="0" w:color="auto"/>
        <w:left w:val="none" w:sz="0" w:space="0" w:color="auto"/>
        <w:bottom w:val="none" w:sz="0" w:space="0" w:color="auto"/>
        <w:right w:val="none" w:sz="0" w:space="0" w:color="auto"/>
      </w:divBdr>
    </w:div>
    <w:div w:id="491265036">
      <w:bodyDiv w:val="1"/>
      <w:marLeft w:val="0"/>
      <w:marRight w:val="0"/>
      <w:marTop w:val="0"/>
      <w:marBottom w:val="0"/>
      <w:divBdr>
        <w:top w:val="none" w:sz="0" w:space="0" w:color="auto"/>
        <w:left w:val="none" w:sz="0" w:space="0" w:color="auto"/>
        <w:bottom w:val="none" w:sz="0" w:space="0" w:color="auto"/>
        <w:right w:val="none" w:sz="0" w:space="0" w:color="auto"/>
      </w:divBdr>
    </w:div>
    <w:div w:id="582029775">
      <w:bodyDiv w:val="1"/>
      <w:marLeft w:val="0"/>
      <w:marRight w:val="0"/>
      <w:marTop w:val="0"/>
      <w:marBottom w:val="0"/>
      <w:divBdr>
        <w:top w:val="none" w:sz="0" w:space="0" w:color="auto"/>
        <w:left w:val="none" w:sz="0" w:space="0" w:color="auto"/>
        <w:bottom w:val="none" w:sz="0" w:space="0" w:color="auto"/>
        <w:right w:val="none" w:sz="0" w:space="0" w:color="auto"/>
      </w:divBdr>
    </w:div>
    <w:div w:id="598149179">
      <w:bodyDiv w:val="1"/>
      <w:marLeft w:val="0"/>
      <w:marRight w:val="0"/>
      <w:marTop w:val="0"/>
      <w:marBottom w:val="0"/>
      <w:divBdr>
        <w:top w:val="none" w:sz="0" w:space="0" w:color="auto"/>
        <w:left w:val="none" w:sz="0" w:space="0" w:color="auto"/>
        <w:bottom w:val="none" w:sz="0" w:space="0" w:color="auto"/>
        <w:right w:val="none" w:sz="0" w:space="0" w:color="auto"/>
      </w:divBdr>
    </w:div>
    <w:div w:id="629214742">
      <w:bodyDiv w:val="1"/>
      <w:marLeft w:val="0"/>
      <w:marRight w:val="0"/>
      <w:marTop w:val="0"/>
      <w:marBottom w:val="0"/>
      <w:divBdr>
        <w:top w:val="none" w:sz="0" w:space="0" w:color="auto"/>
        <w:left w:val="none" w:sz="0" w:space="0" w:color="auto"/>
        <w:bottom w:val="none" w:sz="0" w:space="0" w:color="auto"/>
        <w:right w:val="none" w:sz="0" w:space="0" w:color="auto"/>
      </w:divBdr>
    </w:div>
    <w:div w:id="661347966">
      <w:bodyDiv w:val="1"/>
      <w:marLeft w:val="0"/>
      <w:marRight w:val="0"/>
      <w:marTop w:val="0"/>
      <w:marBottom w:val="0"/>
      <w:divBdr>
        <w:top w:val="none" w:sz="0" w:space="0" w:color="auto"/>
        <w:left w:val="none" w:sz="0" w:space="0" w:color="auto"/>
        <w:bottom w:val="none" w:sz="0" w:space="0" w:color="auto"/>
        <w:right w:val="none" w:sz="0" w:space="0" w:color="auto"/>
      </w:divBdr>
    </w:div>
    <w:div w:id="724834834">
      <w:bodyDiv w:val="1"/>
      <w:marLeft w:val="0"/>
      <w:marRight w:val="0"/>
      <w:marTop w:val="0"/>
      <w:marBottom w:val="0"/>
      <w:divBdr>
        <w:top w:val="none" w:sz="0" w:space="0" w:color="auto"/>
        <w:left w:val="none" w:sz="0" w:space="0" w:color="auto"/>
        <w:bottom w:val="none" w:sz="0" w:space="0" w:color="auto"/>
        <w:right w:val="none" w:sz="0" w:space="0" w:color="auto"/>
      </w:divBdr>
      <w:divsChild>
        <w:div w:id="1046874782">
          <w:marLeft w:val="60"/>
          <w:marRight w:val="60"/>
          <w:marTop w:val="0"/>
          <w:marBottom w:val="0"/>
          <w:divBdr>
            <w:top w:val="none" w:sz="0" w:space="0" w:color="auto"/>
            <w:left w:val="none" w:sz="0" w:space="0" w:color="auto"/>
            <w:bottom w:val="none" w:sz="0" w:space="0" w:color="auto"/>
            <w:right w:val="none" w:sz="0" w:space="0" w:color="auto"/>
          </w:divBdr>
        </w:div>
        <w:div w:id="1738552858">
          <w:marLeft w:val="0"/>
          <w:marRight w:val="0"/>
          <w:marTop w:val="0"/>
          <w:marBottom w:val="0"/>
          <w:divBdr>
            <w:top w:val="none" w:sz="0" w:space="0" w:color="auto"/>
            <w:left w:val="none" w:sz="0" w:space="0" w:color="auto"/>
            <w:bottom w:val="none" w:sz="0" w:space="0" w:color="auto"/>
            <w:right w:val="none" w:sz="0" w:space="0" w:color="auto"/>
          </w:divBdr>
        </w:div>
        <w:div w:id="1966228259">
          <w:marLeft w:val="0"/>
          <w:marRight w:val="0"/>
          <w:marTop w:val="0"/>
          <w:marBottom w:val="0"/>
          <w:divBdr>
            <w:top w:val="none" w:sz="0" w:space="0" w:color="auto"/>
            <w:left w:val="none" w:sz="0" w:space="0" w:color="auto"/>
            <w:bottom w:val="none" w:sz="0" w:space="0" w:color="auto"/>
            <w:right w:val="none" w:sz="0" w:space="0" w:color="auto"/>
          </w:divBdr>
        </w:div>
      </w:divsChild>
    </w:div>
    <w:div w:id="747651159">
      <w:bodyDiv w:val="1"/>
      <w:marLeft w:val="0"/>
      <w:marRight w:val="0"/>
      <w:marTop w:val="0"/>
      <w:marBottom w:val="0"/>
      <w:divBdr>
        <w:top w:val="none" w:sz="0" w:space="0" w:color="auto"/>
        <w:left w:val="none" w:sz="0" w:space="0" w:color="auto"/>
        <w:bottom w:val="none" w:sz="0" w:space="0" w:color="auto"/>
        <w:right w:val="none" w:sz="0" w:space="0" w:color="auto"/>
      </w:divBdr>
    </w:div>
    <w:div w:id="774058129">
      <w:bodyDiv w:val="1"/>
      <w:marLeft w:val="0"/>
      <w:marRight w:val="0"/>
      <w:marTop w:val="0"/>
      <w:marBottom w:val="0"/>
      <w:divBdr>
        <w:top w:val="none" w:sz="0" w:space="0" w:color="auto"/>
        <w:left w:val="none" w:sz="0" w:space="0" w:color="auto"/>
        <w:bottom w:val="none" w:sz="0" w:space="0" w:color="auto"/>
        <w:right w:val="none" w:sz="0" w:space="0" w:color="auto"/>
      </w:divBdr>
    </w:div>
    <w:div w:id="821849994">
      <w:bodyDiv w:val="1"/>
      <w:marLeft w:val="0"/>
      <w:marRight w:val="0"/>
      <w:marTop w:val="0"/>
      <w:marBottom w:val="0"/>
      <w:divBdr>
        <w:top w:val="none" w:sz="0" w:space="0" w:color="auto"/>
        <w:left w:val="none" w:sz="0" w:space="0" w:color="auto"/>
        <w:bottom w:val="none" w:sz="0" w:space="0" w:color="auto"/>
        <w:right w:val="none" w:sz="0" w:space="0" w:color="auto"/>
      </w:divBdr>
    </w:div>
    <w:div w:id="845679902">
      <w:bodyDiv w:val="1"/>
      <w:marLeft w:val="0"/>
      <w:marRight w:val="0"/>
      <w:marTop w:val="0"/>
      <w:marBottom w:val="0"/>
      <w:divBdr>
        <w:top w:val="none" w:sz="0" w:space="0" w:color="auto"/>
        <w:left w:val="none" w:sz="0" w:space="0" w:color="auto"/>
        <w:bottom w:val="none" w:sz="0" w:space="0" w:color="auto"/>
        <w:right w:val="none" w:sz="0" w:space="0" w:color="auto"/>
      </w:divBdr>
    </w:div>
    <w:div w:id="873234294">
      <w:bodyDiv w:val="1"/>
      <w:marLeft w:val="0"/>
      <w:marRight w:val="0"/>
      <w:marTop w:val="0"/>
      <w:marBottom w:val="0"/>
      <w:divBdr>
        <w:top w:val="none" w:sz="0" w:space="0" w:color="auto"/>
        <w:left w:val="none" w:sz="0" w:space="0" w:color="auto"/>
        <w:bottom w:val="none" w:sz="0" w:space="0" w:color="auto"/>
        <w:right w:val="none" w:sz="0" w:space="0" w:color="auto"/>
      </w:divBdr>
    </w:div>
    <w:div w:id="1003167823">
      <w:bodyDiv w:val="1"/>
      <w:marLeft w:val="0"/>
      <w:marRight w:val="0"/>
      <w:marTop w:val="0"/>
      <w:marBottom w:val="0"/>
      <w:divBdr>
        <w:top w:val="none" w:sz="0" w:space="0" w:color="auto"/>
        <w:left w:val="none" w:sz="0" w:space="0" w:color="auto"/>
        <w:bottom w:val="none" w:sz="0" w:space="0" w:color="auto"/>
        <w:right w:val="none" w:sz="0" w:space="0" w:color="auto"/>
      </w:divBdr>
    </w:div>
    <w:div w:id="1007950377">
      <w:bodyDiv w:val="1"/>
      <w:marLeft w:val="0"/>
      <w:marRight w:val="0"/>
      <w:marTop w:val="0"/>
      <w:marBottom w:val="0"/>
      <w:divBdr>
        <w:top w:val="none" w:sz="0" w:space="0" w:color="auto"/>
        <w:left w:val="none" w:sz="0" w:space="0" w:color="auto"/>
        <w:bottom w:val="none" w:sz="0" w:space="0" w:color="auto"/>
        <w:right w:val="none" w:sz="0" w:space="0" w:color="auto"/>
      </w:divBdr>
    </w:div>
    <w:div w:id="1022130911">
      <w:bodyDiv w:val="1"/>
      <w:marLeft w:val="0"/>
      <w:marRight w:val="0"/>
      <w:marTop w:val="0"/>
      <w:marBottom w:val="0"/>
      <w:divBdr>
        <w:top w:val="none" w:sz="0" w:space="0" w:color="auto"/>
        <w:left w:val="none" w:sz="0" w:space="0" w:color="auto"/>
        <w:bottom w:val="none" w:sz="0" w:space="0" w:color="auto"/>
        <w:right w:val="none" w:sz="0" w:space="0" w:color="auto"/>
      </w:divBdr>
    </w:div>
    <w:div w:id="1025716746">
      <w:bodyDiv w:val="1"/>
      <w:marLeft w:val="0"/>
      <w:marRight w:val="0"/>
      <w:marTop w:val="0"/>
      <w:marBottom w:val="0"/>
      <w:divBdr>
        <w:top w:val="none" w:sz="0" w:space="0" w:color="auto"/>
        <w:left w:val="none" w:sz="0" w:space="0" w:color="auto"/>
        <w:bottom w:val="none" w:sz="0" w:space="0" w:color="auto"/>
        <w:right w:val="none" w:sz="0" w:space="0" w:color="auto"/>
      </w:divBdr>
      <w:divsChild>
        <w:div w:id="41562816">
          <w:marLeft w:val="360"/>
          <w:marRight w:val="0"/>
          <w:marTop w:val="200"/>
          <w:marBottom w:val="0"/>
          <w:divBdr>
            <w:top w:val="none" w:sz="0" w:space="0" w:color="auto"/>
            <w:left w:val="none" w:sz="0" w:space="0" w:color="auto"/>
            <w:bottom w:val="none" w:sz="0" w:space="0" w:color="auto"/>
            <w:right w:val="none" w:sz="0" w:space="0" w:color="auto"/>
          </w:divBdr>
        </w:div>
        <w:div w:id="388966297">
          <w:marLeft w:val="360"/>
          <w:marRight w:val="0"/>
          <w:marTop w:val="200"/>
          <w:marBottom w:val="0"/>
          <w:divBdr>
            <w:top w:val="none" w:sz="0" w:space="0" w:color="auto"/>
            <w:left w:val="none" w:sz="0" w:space="0" w:color="auto"/>
            <w:bottom w:val="none" w:sz="0" w:space="0" w:color="auto"/>
            <w:right w:val="none" w:sz="0" w:space="0" w:color="auto"/>
          </w:divBdr>
        </w:div>
      </w:divsChild>
    </w:div>
    <w:div w:id="1037702106">
      <w:bodyDiv w:val="1"/>
      <w:marLeft w:val="0"/>
      <w:marRight w:val="0"/>
      <w:marTop w:val="0"/>
      <w:marBottom w:val="0"/>
      <w:divBdr>
        <w:top w:val="none" w:sz="0" w:space="0" w:color="auto"/>
        <w:left w:val="none" w:sz="0" w:space="0" w:color="auto"/>
        <w:bottom w:val="none" w:sz="0" w:space="0" w:color="auto"/>
        <w:right w:val="none" w:sz="0" w:space="0" w:color="auto"/>
      </w:divBdr>
    </w:div>
    <w:div w:id="1046489370">
      <w:bodyDiv w:val="1"/>
      <w:marLeft w:val="0"/>
      <w:marRight w:val="0"/>
      <w:marTop w:val="0"/>
      <w:marBottom w:val="0"/>
      <w:divBdr>
        <w:top w:val="none" w:sz="0" w:space="0" w:color="auto"/>
        <w:left w:val="none" w:sz="0" w:space="0" w:color="auto"/>
        <w:bottom w:val="none" w:sz="0" w:space="0" w:color="auto"/>
        <w:right w:val="none" w:sz="0" w:space="0" w:color="auto"/>
      </w:divBdr>
    </w:div>
    <w:div w:id="1097099410">
      <w:bodyDiv w:val="1"/>
      <w:marLeft w:val="0"/>
      <w:marRight w:val="0"/>
      <w:marTop w:val="0"/>
      <w:marBottom w:val="0"/>
      <w:divBdr>
        <w:top w:val="none" w:sz="0" w:space="0" w:color="auto"/>
        <w:left w:val="none" w:sz="0" w:space="0" w:color="auto"/>
        <w:bottom w:val="none" w:sz="0" w:space="0" w:color="auto"/>
        <w:right w:val="none" w:sz="0" w:space="0" w:color="auto"/>
      </w:divBdr>
    </w:div>
    <w:div w:id="1123884992">
      <w:bodyDiv w:val="1"/>
      <w:marLeft w:val="0"/>
      <w:marRight w:val="0"/>
      <w:marTop w:val="0"/>
      <w:marBottom w:val="0"/>
      <w:divBdr>
        <w:top w:val="none" w:sz="0" w:space="0" w:color="auto"/>
        <w:left w:val="none" w:sz="0" w:space="0" w:color="auto"/>
        <w:bottom w:val="none" w:sz="0" w:space="0" w:color="auto"/>
        <w:right w:val="none" w:sz="0" w:space="0" w:color="auto"/>
      </w:divBdr>
    </w:div>
    <w:div w:id="1134637181">
      <w:bodyDiv w:val="1"/>
      <w:marLeft w:val="0"/>
      <w:marRight w:val="0"/>
      <w:marTop w:val="0"/>
      <w:marBottom w:val="0"/>
      <w:divBdr>
        <w:top w:val="none" w:sz="0" w:space="0" w:color="auto"/>
        <w:left w:val="none" w:sz="0" w:space="0" w:color="auto"/>
        <w:bottom w:val="none" w:sz="0" w:space="0" w:color="auto"/>
        <w:right w:val="none" w:sz="0" w:space="0" w:color="auto"/>
      </w:divBdr>
    </w:div>
    <w:div w:id="1147866571">
      <w:bodyDiv w:val="1"/>
      <w:marLeft w:val="0"/>
      <w:marRight w:val="0"/>
      <w:marTop w:val="0"/>
      <w:marBottom w:val="0"/>
      <w:divBdr>
        <w:top w:val="none" w:sz="0" w:space="0" w:color="auto"/>
        <w:left w:val="none" w:sz="0" w:space="0" w:color="auto"/>
        <w:bottom w:val="none" w:sz="0" w:space="0" w:color="auto"/>
        <w:right w:val="none" w:sz="0" w:space="0" w:color="auto"/>
      </w:divBdr>
    </w:div>
    <w:div w:id="1165516184">
      <w:bodyDiv w:val="1"/>
      <w:marLeft w:val="0"/>
      <w:marRight w:val="0"/>
      <w:marTop w:val="0"/>
      <w:marBottom w:val="0"/>
      <w:divBdr>
        <w:top w:val="none" w:sz="0" w:space="0" w:color="auto"/>
        <w:left w:val="none" w:sz="0" w:space="0" w:color="auto"/>
        <w:bottom w:val="none" w:sz="0" w:space="0" w:color="auto"/>
        <w:right w:val="none" w:sz="0" w:space="0" w:color="auto"/>
      </w:divBdr>
    </w:div>
    <w:div w:id="1175417078">
      <w:bodyDiv w:val="1"/>
      <w:marLeft w:val="0"/>
      <w:marRight w:val="0"/>
      <w:marTop w:val="0"/>
      <w:marBottom w:val="0"/>
      <w:divBdr>
        <w:top w:val="none" w:sz="0" w:space="0" w:color="auto"/>
        <w:left w:val="none" w:sz="0" w:space="0" w:color="auto"/>
        <w:bottom w:val="none" w:sz="0" w:space="0" w:color="auto"/>
        <w:right w:val="none" w:sz="0" w:space="0" w:color="auto"/>
      </w:divBdr>
    </w:div>
    <w:div w:id="1194028443">
      <w:bodyDiv w:val="1"/>
      <w:marLeft w:val="0"/>
      <w:marRight w:val="0"/>
      <w:marTop w:val="0"/>
      <w:marBottom w:val="0"/>
      <w:divBdr>
        <w:top w:val="none" w:sz="0" w:space="0" w:color="auto"/>
        <w:left w:val="none" w:sz="0" w:space="0" w:color="auto"/>
        <w:bottom w:val="none" w:sz="0" w:space="0" w:color="auto"/>
        <w:right w:val="none" w:sz="0" w:space="0" w:color="auto"/>
      </w:divBdr>
    </w:div>
    <w:div w:id="1194149763">
      <w:bodyDiv w:val="1"/>
      <w:marLeft w:val="0"/>
      <w:marRight w:val="0"/>
      <w:marTop w:val="0"/>
      <w:marBottom w:val="0"/>
      <w:divBdr>
        <w:top w:val="none" w:sz="0" w:space="0" w:color="auto"/>
        <w:left w:val="none" w:sz="0" w:space="0" w:color="auto"/>
        <w:bottom w:val="none" w:sz="0" w:space="0" w:color="auto"/>
        <w:right w:val="none" w:sz="0" w:space="0" w:color="auto"/>
      </w:divBdr>
    </w:div>
    <w:div w:id="1202208299">
      <w:bodyDiv w:val="1"/>
      <w:marLeft w:val="0"/>
      <w:marRight w:val="0"/>
      <w:marTop w:val="0"/>
      <w:marBottom w:val="0"/>
      <w:divBdr>
        <w:top w:val="none" w:sz="0" w:space="0" w:color="auto"/>
        <w:left w:val="none" w:sz="0" w:space="0" w:color="auto"/>
        <w:bottom w:val="none" w:sz="0" w:space="0" w:color="auto"/>
        <w:right w:val="none" w:sz="0" w:space="0" w:color="auto"/>
      </w:divBdr>
    </w:div>
    <w:div w:id="1243487120">
      <w:bodyDiv w:val="1"/>
      <w:marLeft w:val="0"/>
      <w:marRight w:val="0"/>
      <w:marTop w:val="0"/>
      <w:marBottom w:val="0"/>
      <w:divBdr>
        <w:top w:val="none" w:sz="0" w:space="0" w:color="auto"/>
        <w:left w:val="none" w:sz="0" w:space="0" w:color="auto"/>
        <w:bottom w:val="none" w:sz="0" w:space="0" w:color="auto"/>
        <w:right w:val="none" w:sz="0" w:space="0" w:color="auto"/>
      </w:divBdr>
    </w:div>
    <w:div w:id="1250502414">
      <w:bodyDiv w:val="1"/>
      <w:marLeft w:val="0"/>
      <w:marRight w:val="0"/>
      <w:marTop w:val="0"/>
      <w:marBottom w:val="0"/>
      <w:divBdr>
        <w:top w:val="none" w:sz="0" w:space="0" w:color="auto"/>
        <w:left w:val="none" w:sz="0" w:space="0" w:color="auto"/>
        <w:bottom w:val="none" w:sz="0" w:space="0" w:color="auto"/>
        <w:right w:val="none" w:sz="0" w:space="0" w:color="auto"/>
      </w:divBdr>
      <w:divsChild>
        <w:div w:id="944003040">
          <w:marLeft w:val="0"/>
          <w:marRight w:val="0"/>
          <w:marTop w:val="0"/>
          <w:marBottom w:val="0"/>
          <w:divBdr>
            <w:top w:val="none" w:sz="0" w:space="0" w:color="auto"/>
            <w:left w:val="none" w:sz="0" w:space="0" w:color="auto"/>
            <w:bottom w:val="none" w:sz="0" w:space="0" w:color="auto"/>
            <w:right w:val="none" w:sz="0" w:space="0" w:color="auto"/>
          </w:divBdr>
        </w:div>
      </w:divsChild>
    </w:div>
    <w:div w:id="1385103730">
      <w:bodyDiv w:val="1"/>
      <w:marLeft w:val="0"/>
      <w:marRight w:val="0"/>
      <w:marTop w:val="0"/>
      <w:marBottom w:val="0"/>
      <w:divBdr>
        <w:top w:val="none" w:sz="0" w:space="0" w:color="auto"/>
        <w:left w:val="none" w:sz="0" w:space="0" w:color="auto"/>
        <w:bottom w:val="none" w:sz="0" w:space="0" w:color="auto"/>
        <w:right w:val="none" w:sz="0" w:space="0" w:color="auto"/>
      </w:divBdr>
    </w:div>
    <w:div w:id="1395860718">
      <w:bodyDiv w:val="1"/>
      <w:marLeft w:val="0"/>
      <w:marRight w:val="0"/>
      <w:marTop w:val="0"/>
      <w:marBottom w:val="0"/>
      <w:divBdr>
        <w:top w:val="none" w:sz="0" w:space="0" w:color="auto"/>
        <w:left w:val="none" w:sz="0" w:space="0" w:color="auto"/>
        <w:bottom w:val="none" w:sz="0" w:space="0" w:color="auto"/>
        <w:right w:val="none" w:sz="0" w:space="0" w:color="auto"/>
      </w:divBdr>
    </w:div>
    <w:div w:id="1407069521">
      <w:bodyDiv w:val="1"/>
      <w:marLeft w:val="0"/>
      <w:marRight w:val="0"/>
      <w:marTop w:val="0"/>
      <w:marBottom w:val="0"/>
      <w:divBdr>
        <w:top w:val="none" w:sz="0" w:space="0" w:color="auto"/>
        <w:left w:val="none" w:sz="0" w:space="0" w:color="auto"/>
        <w:bottom w:val="none" w:sz="0" w:space="0" w:color="auto"/>
        <w:right w:val="none" w:sz="0" w:space="0" w:color="auto"/>
      </w:divBdr>
    </w:div>
    <w:div w:id="1425177769">
      <w:bodyDiv w:val="1"/>
      <w:marLeft w:val="0"/>
      <w:marRight w:val="0"/>
      <w:marTop w:val="0"/>
      <w:marBottom w:val="0"/>
      <w:divBdr>
        <w:top w:val="none" w:sz="0" w:space="0" w:color="auto"/>
        <w:left w:val="none" w:sz="0" w:space="0" w:color="auto"/>
        <w:bottom w:val="none" w:sz="0" w:space="0" w:color="auto"/>
        <w:right w:val="none" w:sz="0" w:space="0" w:color="auto"/>
      </w:divBdr>
    </w:div>
    <w:div w:id="1425344533">
      <w:bodyDiv w:val="1"/>
      <w:marLeft w:val="0"/>
      <w:marRight w:val="0"/>
      <w:marTop w:val="0"/>
      <w:marBottom w:val="0"/>
      <w:divBdr>
        <w:top w:val="none" w:sz="0" w:space="0" w:color="auto"/>
        <w:left w:val="none" w:sz="0" w:space="0" w:color="auto"/>
        <w:bottom w:val="none" w:sz="0" w:space="0" w:color="auto"/>
        <w:right w:val="none" w:sz="0" w:space="0" w:color="auto"/>
      </w:divBdr>
    </w:div>
    <w:div w:id="1450005702">
      <w:bodyDiv w:val="1"/>
      <w:marLeft w:val="0"/>
      <w:marRight w:val="0"/>
      <w:marTop w:val="0"/>
      <w:marBottom w:val="0"/>
      <w:divBdr>
        <w:top w:val="none" w:sz="0" w:space="0" w:color="auto"/>
        <w:left w:val="none" w:sz="0" w:space="0" w:color="auto"/>
        <w:bottom w:val="none" w:sz="0" w:space="0" w:color="auto"/>
        <w:right w:val="none" w:sz="0" w:space="0" w:color="auto"/>
      </w:divBdr>
    </w:div>
    <w:div w:id="1483962463">
      <w:bodyDiv w:val="1"/>
      <w:marLeft w:val="0"/>
      <w:marRight w:val="0"/>
      <w:marTop w:val="0"/>
      <w:marBottom w:val="0"/>
      <w:divBdr>
        <w:top w:val="none" w:sz="0" w:space="0" w:color="auto"/>
        <w:left w:val="none" w:sz="0" w:space="0" w:color="auto"/>
        <w:bottom w:val="none" w:sz="0" w:space="0" w:color="auto"/>
        <w:right w:val="none" w:sz="0" w:space="0" w:color="auto"/>
      </w:divBdr>
    </w:div>
    <w:div w:id="1502165144">
      <w:bodyDiv w:val="1"/>
      <w:marLeft w:val="0"/>
      <w:marRight w:val="0"/>
      <w:marTop w:val="0"/>
      <w:marBottom w:val="0"/>
      <w:divBdr>
        <w:top w:val="none" w:sz="0" w:space="0" w:color="auto"/>
        <w:left w:val="none" w:sz="0" w:space="0" w:color="auto"/>
        <w:bottom w:val="none" w:sz="0" w:space="0" w:color="auto"/>
        <w:right w:val="none" w:sz="0" w:space="0" w:color="auto"/>
      </w:divBdr>
    </w:div>
    <w:div w:id="1677884301">
      <w:bodyDiv w:val="1"/>
      <w:marLeft w:val="0"/>
      <w:marRight w:val="0"/>
      <w:marTop w:val="0"/>
      <w:marBottom w:val="0"/>
      <w:divBdr>
        <w:top w:val="none" w:sz="0" w:space="0" w:color="auto"/>
        <w:left w:val="none" w:sz="0" w:space="0" w:color="auto"/>
        <w:bottom w:val="none" w:sz="0" w:space="0" w:color="auto"/>
        <w:right w:val="none" w:sz="0" w:space="0" w:color="auto"/>
      </w:divBdr>
    </w:div>
    <w:div w:id="1685203612">
      <w:bodyDiv w:val="1"/>
      <w:marLeft w:val="0"/>
      <w:marRight w:val="0"/>
      <w:marTop w:val="0"/>
      <w:marBottom w:val="0"/>
      <w:divBdr>
        <w:top w:val="none" w:sz="0" w:space="0" w:color="auto"/>
        <w:left w:val="none" w:sz="0" w:space="0" w:color="auto"/>
        <w:bottom w:val="none" w:sz="0" w:space="0" w:color="auto"/>
        <w:right w:val="none" w:sz="0" w:space="0" w:color="auto"/>
      </w:divBdr>
    </w:div>
    <w:div w:id="1739278664">
      <w:bodyDiv w:val="1"/>
      <w:marLeft w:val="0"/>
      <w:marRight w:val="0"/>
      <w:marTop w:val="0"/>
      <w:marBottom w:val="0"/>
      <w:divBdr>
        <w:top w:val="none" w:sz="0" w:space="0" w:color="auto"/>
        <w:left w:val="none" w:sz="0" w:space="0" w:color="auto"/>
        <w:bottom w:val="none" w:sz="0" w:space="0" w:color="auto"/>
        <w:right w:val="none" w:sz="0" w:space="0" w:color="auto"/>
      </w:divBdr>
    </w:div>
    <w:div w:id="1763254331">
      <w:bodyDiv w:val="1"/>
      <w:marLeft w:val="0"/>
      <w:marRight w:val="0"/>
      <w:marTop w:val="0"/>
      <w:marBottom w:val="0"/>
      <w:divBdr>
        <w:top w:val="none" w:sz="0" w:space="0" w:color="auto"/>
        <w:left w:val="none" w:sz="0" w:space="0" w:color="auto"/>
        <w:bottom w:val="none" w:sz="0" w:space="0" w:color="auto"/>
        <w:right w:val="none" w:sz="0" w:space="0" w:color="auto"/>
      </w:divBdr>
    </w:div>
    <w:div w:id="1772777433">
      <w:bodyDiv w:val="1"/>
      <w:marLeft w:val="0"/>
      <w:marRight w:val="0"/>
      <w:marTop w:val="0"/>
      <w:marBottom w:val="0"/>
      <w:divBdr>
        <w:top w:val="none" w:sz="0" w:space="0" w:color="auto"/>
        <w:left w:val="none" w:sz="0" w:space="0" w:color="auto"/>
        <w:bottom w:val="none" w:sz="0" w:space="0" w:color="auto"/>
        <w:right w:val="none" w:sz="0" w:space="0" w:color="auto"/>
      </w:divBdr>
    </w:div>
    <w:div w:id="1815875365">
      <w:bodyDiv w:val="1"/>
      <w:marLeft w:val="0"/>
      <w:marRight w:val="0"/>
      <w:marTop w:val="0"/>
      <w:marBottom w:val="0"/>
      <w:divBdr>
        <w:top w:val="none" w:sz="0" w:space="0" w:color="auto"/>
        <w:left w:val="none" w:sz="0" w:space="0" w:color="auto"/>
        <w:bottom w:val="none" w:sz="0" w:space="0" w:color="auto"/>
        <w:right w:val="none" w:sz="0" w:space="0" w:color="auto"/>
      </w:divBdr>
    </w:div>
    <w:div w:id="1831945914">
      <w:bodyDiv w:val="1"/>
      <w:marLeft w:val="0"/>
      <w:marRight w:val="0"/>
      <w:marTop w:val="0"/>
      <w:marBottom w:val="0"/>
      <w:divBdr>
        <w:top w:val="none" w:sz="0" w:space="0" w:color="auto"/>
        <w:left w:val="none" w:sz="0" w:space="0" w:color="auto"/>
        <w:bottom w:val="none" w:sz="0" w:space="0" w:color="auto"/>
        <w:right w:val="none" w:sz="0" w:space="0" w:color="auto"/>
      </w:divBdr>
    </w:div>
    <w:div w:id="1834183198">
      <w:bodyDiv w:val="1"/>
      <w:marLeft w:val="0"/>
      <w:marRight w:val="0"/>
      <w:marTop w:val="0"/>
      <w:marBottom w:val="0"/>
      <w:divBdr>
        <w:top w:val="none" w:sz="0" w:space="0" w:color="auto"/>
        <w:left w:val="none" w:sz="0" w:space="0" w:color="auto"/>
        <w:bottom w:val="none" w:sz="0" w:space="0" w:color="auto"/>
        <w:right w:val="none" w:sz="0" w:space="0" w:color="auto"/>
      </w:divBdr>
    </w:div>
    <w:div w:id="1876426893">
      <w:bodyDiv w:val="1"/>
      <w:marLeft w:val="0"/>
      <w:marRight w:val="0"/>
      <w:marTop w:val="0"/>
      <w:marBottom w:val="0"/>
      <w:divBdr>
        <w:top w:val="none" w:sz="0" w:space="0" w:color="auto"/>
        <w:left w:val="none" w:sz="0" w:space="0" w:color="auto"/>
        <w:bottom w:val="none" w:sz="0" w:space="0" w:color="auto"/>
        <w:right w:val="none" w:sz="0" w:space="0" w:color="auto"/>
      </w:divBdr>
    </w:div>
    <w:div w:id="1887914219">
      <w:bodyDiv w:val="1"/>
      <w:marLeft w:val="0"/>
      <w:marRight w:val="0"/>
      <w:marTop w:val="0"/>
      <w:marBottom w:val="0"/>
      <w:divBdr>
        <w:top w:val="none" w:sz="0" w:space="0" w:color="auto"/>
        <w:left w:val="none" w:sz="0" w:space="0" w:color="auto"/>
        <w:bottom w:val="none" w:sz="0" w:space="0" w:color="auto"/>
        <w:right w:val="none" w:sz="0" w:space="0" w:color="auto"/>
      </w:divBdr>
      <w:divsChild>
        <w:div w:id="1684555337">
          <w:marLeft w:val="0"/>
          <w:marRight w:val="0"/>
          <w:marTop w:val="0"/>
          <w:marBottom w:val="0"/>
          <w:divBdr>
            <w:top w:val="none" w:sz="0" w:space="0" w:color="auto"/>
            <w:left w:val="none" w:sz="0" w:space="0" w:color="auto"/>
            <w:bottom w:val="none" w:sz="0" w:space="0" w:color="auto"/>
            <w:right w:val="none" w:sz="0" w:space="0" w:color="auto"/>
          </w:divBdr>
        </w:div>
      </w:divsChild>
    </w:div>
    <w:div w:id="1925841744">
      <w:bodyDiv w:val="1"/>
      <w:marLeft w:val="0"/>
      <w:marRight w:val="0"/>
      <w:marTop w:val="0"/>
      <w:marBottom w:val="0"/>
      <w:divBdr>
        <w:top w:val="none" w:sz="0" w:space="0" w:color="auto"/>
        <w:left w:val="none" w:sz="0" w:space="0" w:color="auto"/>
        <w:bottom w:val="none" w:sz="0" w:space="0" w:color="auto"/>
        <w:right w:val="none" w:sz="0" w:space="0" w:color="auto"/>
      </w:divBdr>
    </w:div>
    <w:div w:id="1953322417">
      <w:bodyDiv w:val="1"/>
      <w:marLeft w:val="0"/>
      <w:marRight w:val="0"/>
      <w:marTop w:val="0"/>
      <w:marBottom w:val="0"/>
      <w:divBdr>
        <w:top w:val="none" w:sz="0" w:space="0" w:color="auto"/>
        <w:left w:val="none" w:sz="0" w:space="0" w:color="auto"/>
        <w:bottom w:val="none" w:sz="0" w:space="0" w:color="auto"/>
        <w:right w:val="none" w:sz="0" w:space="0" w:color="auto"/>
      </w:divBdr>
    </w:div>
    <w:div w:id="1970357993">
      <w:bodyDiv w:val="1"/>
      <w:marLeft w:val="0"/>
      <w:marRight w:val="0"/>
      <w:marTop w:val="0"/>
      <w:marBottom w:val="0"/>
      <w:divBdr>
        <w:top w:val="none" w:sz="0" w:space="0" w:color="auto"/>
        <w:left w:val="none" w:sz="0" w:space="0" w:color="auto"/>
        <w:bottom w:val="none" w:sz="0" w:space="0" w:color="auto"/>
        <w:right w:val="none" w:sz="0" w:space="0" w:color="auto"/>
      </w:divBdr>
    </w:div>
    <w:div w:id="1980305442">
      <w:bodyDiv w:val="1"/>
      <w:marLeft w:val="0"/>
      <w:marRight w:val="0"/>
      <w:marTop w:val="0"/>
      <w:marBottom w:val="0"/>
      <w:divBdr>
        <w:top w:val="none" w:sz="0" w:space="0" w:color="auto"/>
        <w:left w:val="none" w:sz="0" w:space="0" w:color="auto"/>
        <w:bottom w:val="none" w:sz="0" w:space="0" w:color="auto"/>
        <w:right w:val="none" w:sz="0" w:space="0" w:color="auto"/>
      </w:divBdr>
    </w:div>
    <w:div w:id="2008749745">
      <w:bodyDiv w:val="1"/>
      <w:marLeft w:val="0"/>
      <w:marRight w:val="0"/>
      <w:marTop w:val="0"/>
      <w:marBottom w:val="0"/>
      <w:divBdr>
        <w:top w:val="none" w:sz="0" w:space="0" w:color="auto"/>
        <w:left w:val="none" w:sz="0" w:space="0" w:color="auto"/>
        <w:bottom w:val="none" w:sz="0" w:space="0" w:color="auto"/>
        <w:right w:val="none" w:sz="0" w:space="0" w:color="auto"/>
      </w:divBdr>
    </w:div>
    <w:div w:id="2119710773">
      <w:bodyDiv w:val="1"/>
      <w:marLeft w:val="0"/>
      <w:marRight w:val="0"/>
      <w:marTop w:val="0"/>
      <w:marBottom w:val="0"/>
      <w:divBdr>
        <w:top w:val="none" w:sz="0" w:space="0" w:color="auto"/>
        <w:left w:val="none" w:sz="0" w:space="0" w:color="auto"/>
        <w:bottom w:val="none" w:sz="0" w:space="0" w:color="auto"/>
        <w:right w:val="none" w:sz="0" w:space="0" w:color="auto"/>
      </w:divBdr>
    </w:div>
    <w:div w:id="2134132038">
      <w:bodyDiv w:val="1"/>
      <w:marLeft w:val="0"/>
      <w:marRight w:val="0"/>
      <w:marTop w:val="0"/>
      <w:marBottom w:val="0"/>
      <w:divBdr>
        <w:top w:val="none" w:sz="0" w:space="0" w:color="auto"/>
        <w:left w:val="none" w:sz="0" w:space="0" w:color="auto"/>
        <w:bottom w:val="none" w:sz="0" w:space="0" w:color="auto"/>
        <w:right w:val="none" w:sz="0" w:space="0" w:color="auto"/>
      </w:divBdr>
    </w:div>
    <w:div w:id="2139450614">
      <w:bodyDiv w:val="1"/>
      <w:marLeft w:val="0"/>
      <w:marRight w:val="0"/>
      <w:marTop w:val="0"/>
      <w:marBottom w:val="0"/>
      <w:divBdr>
        <w:top w:val="none" w:sz="0" w:space="0" w:color="auto"/>
        <w:left w:val="none" w:sz="0" w:space="0" w:color="auto"/>
        <w:bottom w:val="none" w:sz="0" w:space="0" w:color="auto"/>
        <w:right w:val="none" w:sz="0" w:space="0" w:color="auto"/>
      </w:divBdr>
    </w:div>
    <w:div w:id="214106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i11298\LOCALS~1\Temp\notesE8B430\Final%20Audit%20Report%20(Landscape)_31%20March%20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78175-1948-41C6-B3F2-AC00BF15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Audit Report (Landscape)_31 March 2011</Template>
  <TotalTime>6937</TotalTime>
  <Pages>16</Pages>
  <Words>5421</Words>
  <Characters>30905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Internal Audit Report</vt:lpstr>
    </vt:vector>
  </TitlesOfParts>
  <Company>bcb</Company>
  <LinksUpToDate>false</LinksUpToDate>
  <CharactersWithSpaces>36254</CharactersWithSpaces>
  <SharedDoc>false</SharedDoc>
  <HLinks>
    <vt:vector size="30" baseType="variant">
      <vt:variant>
        <vt:i4>1507387</vt:i4>
      </vt:variant>
      <vt:variant>
        <vt:i4>98</vt:i4>
      </vt:variant>
      <vt:variant>
        <vt:i4>0</vt:i4>
      </vt:variant>
      <vt:variant>
        <vt:i4>5</vt:i4>
      </vt:variant>
      <vt:variant>
        <vt:lpwstr/>
      </vt:variant>
      <vt:variant>
        <vt:lpwstr>_Toc271103857</vt:lpwstr>
      </vt:variant>
      <vt:variant>
        <vt:i4>1507387</vt:i4>
      </vt:variant>
      <vt:variant>
        <vt:i4>92</vt:i4>
      </vt:variant>
      <vt:variant>
        <vt:i4>0</vt:i4>
      </vt:variant>
      <vt:variant>
        <vt:i4>5</vt:i4>
      </vt:variant>
      <vt:variant>
        <vt:lpwstr/>
      </vt:variant>
      <vt:variant>
        <vt:lpwstr>_Toc271103856</vt:lpwstr>
      </vt:variant>
      <vt:variant>
        <vt:i4>1507387</vt:i4>
      </vt:variant>
      <vt:variant>
        <vt:i4>86</vt:i4>
      </vt:variant>
      <vt:variant>
        <vt:i4>0</vt:i4>
      </vt:variant>
      <vt:variant>
        <vt:i4>5</vt:i4>
      </vt:variant>
      <vt:variant>
        <vt:lpwstr/>
      </vt:variant>
      <vt:variant>
        <vt:lpwstr>_Toc271103855</vt:lpwstr>
      </vt:variant>
      <vt:variant>
        <vt:i4>1507387</vt:i4>
      </vt:variant>
      <vt:variant>
        <vt:i4>80</vt:i4>
      </vt:variant>
      <vt:variant>
        <vt:i4>0</vt:i4>
      </vt:variant>
      <vt:variant>
        <vt:i4>5</vt:i4>
      </vt:variant>
      <vt:variant>
        <vt:lpwstr/>
      </vt:variant>
      <vt:variant>
        <vt:lpwstr>_Toc271103854</vt:lpwstr>
      </vt:variant>
      <vt:variant>
        <vt:i4>1507387</vt:i4>
      </vt:variant>
      <vt:variant>
        <vt:i4>74</vt:i4>
      </vt:variant>
      <vt:variant>
        <vt:i4>0</vt:i4>
      </vt:variant>
      <vt:variant>
        <vt:i4>5</vt:i4>
      </vt:variant>
      <vt:variant>
        <vt:lpwstr/>
      </vt:variant>
      <vt:variant>
        <vt:lpwstr>_Toc271103853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Audit Report</dc:title>
  <dc:subject>XML 4 EX</dc:subject>
  <dc:creator>faralisa</dc:creator>
  <cp:keywords/>
  <dc:description/>
  <cp:lastModifiedBy>Sylvia Riyanti</cp:lastModifiedBy>
  <cp:revision>50</cp:revision>
  <cp:lastPrinted>2024-05-13T09:02:00Z</cp:lastPrinted>
  <dcterms:created xsi:type="dcterms:W3CDTF">2025-05-26T06:54:00Z</dcterms:created>
  <dcterms:modified xsi:type="dcterms:W3CDTF">2025-06-30T08:52:00Z</dcterms:modified>
</cp:coreProperties>
</file>