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DCAE" w14:textId="2275D186" w:rsidR="007579D3" w:rsidRDefault="00810E87" w:rsidP="00810E87">
      <w:pPr>
        <w:jc w:val="center"/>
      </w:pPr>
      <w:r>
        <w:t>SELF REFLECTION</w:t>
      </w:r>
    </w:p>
    <w:p w14:paraId="4D5F86DB" w14:textId="68820ACA" w:rsidR="00810E87" w:rsidRDefault="00810E87" w:rsidP="00810E87">
      <w:pPr>
        <w:jc w:val="center"/>
      </w:pPr>
      <w:r>
        <w:t>2</w:t>
      </w:r>
      <w:r w:rsidRPr="00810E87">
        <w:rPr>
          <w:vertAlign w:val="superscript"/>
        </w:rPr>
        <w:t>nd</w:t>
      </w:r>
      <w:r>
        <w:t xml:space="preserve"> Assignment</w:t>
      </w:r>
    </w:p>
    <w:p w14:paraId="7D718D92" w14:textId="2993D7D8" w:rsidR="00EC759A" w:rsidRDefault="00810E87" w:rsidP="00810E87">
      <w:r>
        <w:t xml:space="preserve">For this assignment, I saw the N+7 technique as an unpredictable way to play with words. In P+7, instead of using a dictionary to replace nouns, </w:t>
      </w:r>
      <w:r w:rsidR="00467BFB">
        <w:t>GPT-2 was used to replace the last word of each line with the seventh-highest probability token. I found this interesting because without dictionary or a word list, GPT-2 would generate random words like ‘ich’, ‘er’, … and with a dictionary or a word list, GPT-2 generate some un</w:t>
      </w:r>
      <w:r w:rsidR="00EC759A">
        <w:t xml:space="preserve">expected and somewhat fun predictions. Talking about prediction, GPT-2 does not simply choose a random word, it looks at the context before the final word and predicts result. Because of this, the results can sometimes make sense, but they can also become very strange. </w:t>
      </w:r>
    </w:p>
    <w:p w14:paraId="406CADE8" w14:textId="184609C9" w:rsidR="00E43486" w:rsidRDefault="00EC759A" w:rsidP="00E43486">
      <w:r>
        <w:t xml:space="preserve">Changing the ‘x’ value had a noticeable effect on the result. For me, each ‘x’ value is like a seed that allows different generations, while some are understandable, some are strange. I chose P+40 for my second version because I </w:t>
      </w:r>
      <w:r w:rsidR="00E43486">
        <w:t>liked</w:t>
      </w:r>
      <w:r>
        <w:t xml:space="preserve"> how</w:t>
      </w:r>
      <w:r w:rsidR="00E43486">
        <w:t xml:space="preserve"> it changed the meaning of the poem in a funny way. </w:t>
      </w:r>
      <w:r w:rsidR="00E43486" w:rsidRPr="00E43486">
        <w:t>I found that this was more interesting than simply making the output completely random. The original poem is very serious and descriptive, so having GPT-2 introduce unexpected words creates a funny contrast.</w:t>
      </w:r>
    </w:p>
    <w:p w14:paraId="5302CC33" w14:textId="25E24226" w:rsidR="00E43486" w:rsidRPr="00E43486" w:rsidRDefault="00E43486" w:rsidP="00E43486">
      <w:r w:rsidRPr="00E43486">
        <w:t xml:space="preserve">One thing I found interesting about this process is that GPT-2 works with tokens instead of normal dictionary words. If I wanted to make a version that worked more like the original N+7 technique, where only nouns are replaced, I would first need to identify all the nouns in the poem. I could use something like </w:t>
      </w:r>
      <w:r w:rsidRPr="00E43486">
        <w:t>spacey</w:t>
      </w:r>
      <w:r w:rsidRPr="00E43486">
        <w:t xml:space="preserve"> to identify the parts of speech. Then, for each noun, I could use GPT-2 to generate its possible alternatives and choose the seventh-highest probability noun. I would also need to filter the predictions so that I only considered nouns instead of allowing GPT-2 to choose any type of token. This would make the technique closer to N+7 while still using GPT-2's predictions.</w:t>
      </w:r>
    </w:p>
    <w:p w14:paraId="5F9469B2" w14:textId="245885CF" w:rsidR="00EC759A" w:rsidRDefault="00EC759A" w:rsidP="00810E87"/>
    <w:sectPr w:rsidR="00EC7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87"/>
    <w:rsid w:val="00467BFB"/>
    <w:rsid w:val="006D0374"/>
    <w:rsid w:val="007579D3"/>
    <w:rsid w:val="00810E87"/>
    <w:rsid w:val="00825C9F"/>
    <w:rsid w:val="00C11C14"/>
    <w:rsid w:val="00E43486"/>
    <w:rsid w:val="00EC759A"/>
    <w:rsid w:val="00F2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1E12"/>
  <w15:chartTrackingRefBased/>
  <w15:docId w15:val="{C718B45A-7437-4BAE-BE47-63AB652C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1</cp:revision>
  <dcterms:created xsi:type="dcterms:W3CDTF">2026-10-01T01:07:00Z</dcterms:created>
  <dcterms:modified xsi:type="dcterms:W3CDTF">2026-10-01T02:42:00Z</dcterms:modified>
</cp:coreProperties>
</file>