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2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E463E4" w:rsidRPr="001F65D3" w14:paraId="3A09CBDD" w14:textId="77777777" w:rsidTr="0011718B">
        <w:trPr>
          <w:trHeight w:val="1375"/>
        </w:trPr>
        <w:tc>
          <w:tcPr>
            <w:tcW w:w="10490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421AC5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object w:dxaOrig="1440" w:dyaOrig="1440" w14:anchorId="1F7428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3.85pt;margin-top:-41.8pt;width:431.7pt;height:46.45pt;z-index:251658240;mso-position-horizontal-relative:margin;mso-position-vertical-relative:text">
                  <v:imagedata r:id="rId5" o:title=""/>
                  <w10:wrap type="topAndBottom" anchorx="margin"/>
                </v:shape>
                <o:OLEObject Type="Embed" ProgID="CorelDraw.Graphic.8" ShapeID="_x0000_s1026" DrawAspect="Content" ObjectID="_1742418318" r:id="rId6"/>
              </w:object>
            </w:r>
          </w:p>
        </w:tc>
      </w:tr>
      <w:tr w:rsidR="00E463E4" w:rsidRPr="001F65D3" w14:paraId="0B6123A0" w14:textId="77777777" w:rsidTr="0011718B">
        <w:trPr>
          <w:trHeight w:val="1665"/>
        </w:trPr>
        <w:tc>
          <w:tcPr>
            <w:tcW w:w="10490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4DE9E06" w14:textId="77777777" w:rsidR="00E463E4" w:rsidRPr="001F65D3" w:rsidRDefault="00E463E4" w:rsidP="0011718B">
            <w:pPr>
              <w:rPr>
                <w:rFonts w:ascii="Arial" w:hAnsi="Arial" w:cs="Arial"/>
                <w:b/>
                <w:color w:val="808080"/>
                <w:sz w:val="84"/>
              </w:rPr>
            </w:pPr>
            <w:r w:rsidRPr="001F65D3">
              <w:rPr>
                <w:rFonts w:ascii="Arial" w:hAnsi="Arial" w:cs="Arial"/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5D4F6C7" wp14:editId="460BF97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233680</wp:posOffset>
                      </wp:positionV>
                      <wp:extent cx="6000750" cy="494665"/>
                      <wp:effectExtent l="6985" t="11430" r="12065" b="8255"/>
                      <wp:wrapNone/>
                      <wp:docPr id="1" name="Textové po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58EFA6" w14:textId="58FACD70" w:rsidR="00E463E4" w:rsidRDefault="00E463E4" w:rsidP="00E463E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Závěrečný</w:t>
                                  </w: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projekt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4F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" o:spid="_x0000_s1026" type="#_x0000_t202" style="position:absolute;margin-left:22pt;margin-top:18.4pt;width:472.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" o:allowincell="f" filled="f" stroked="f">
                      <o:lock v:ext="edit" shapetype="t"/>
                      <v:textbox style="mso-fit-shape-to-text:t">
                        <w:txbxContent>
                          <w:p w14:paraId="3B58EFA6" w14:textId="58FACD70" w:rsidR="00E463E4" w:rsidRDefault="00E463E4" w:rsidP="00E463E4">
                            <w:pPr>
                              <w:jc w:val="center"/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Závěrečný</w:t>
                            </w: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projekt </w:t>
                            </w: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63E4" w:rsidRPr="001F65D3" w14:paraId="4DD576A0" w14:textId="77777777" w:rsidTr="0011718B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28A063A1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C1ADB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D5BDB36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7F56FF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55582C0A" w14:textId="77777777" w:rsidTr="0011718B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1134C9CB" w14:textId="554C783F" w:rsidR="00E463E4" w:rsidRPr="001F65D3" w:rsidRDefault="00F45861" w:rsidP="0011718B">
            <w:pPr>
              <w:jc w:val="center"/>
              <w:rPr>
                <w:rFonts w:ascii="Arial" w:hAnsi="Arial" w:cs="Arial"/>
                <w:caps/>
                <w:sz w:val="40"/>
              </w:rPr>
            </w:pPr>
            <w:r>
              <w:rPr>
                <w:rFonts w:ascii="Arial" w:hAnsi="Arial" w:cs="Arial"/>
                <w:caps/>
                <w:sz w:val="40"/>
              </w:rPr>
              <w:t>měřící stanice</w:t>
            </w: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2E3947" w14:textId="47DE6D6A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</w:t>
            </w:r>
          </w:p>
        </w:tc>
      </w:tr>
      <w:tr w:rsidR="00E463E4" w:rsidRPr="001F65D3" w14:paraId="26E6C6E1" w14:textId="77777777" w:rsidTr="0011718B">
        <w:trPr>
          <w:trHeight w:val="217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329E4DE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  <w:p w14:paraId="7E1F81B0" w14:textId="6434F30C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Zadání</w:t>
            </w:r>
            <w:r w:rsidR="005D5739">
              <w:rPr>
                <w:rFonts w:ascii="Arial" w:hAnsi="Arial" w:cs="Arial"/>
                <w:sz w:val="18"/>
              </w:rPr>
              <w:t>:</w:t>
            </w:r>
          </w:p>
          <w:p w14:paraId="19BF36EC" w14:textId="77777777" w:rsidR="00E463E4" w:rsidRPr="001F65D3" w:rsidRDefault="00E463E4" w:rsidP="0011718B">
            <w:pPr>
              <w:ind w:left="72"/>
              <w:rPr>
                <w:rFonts w:ascii="Arial" w:hAnsi="Arial" w:cs="Arial"/>
              </w:rPr>
            </w:pPr>
          </w:p>
          <w:p w14:paraId="2B8BF672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Na univerzální desce plošných spojů sestrojte zařízení, které bude přijímat teploty přes I2C 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sběrnici</w:t>
            </w:r>
          </w:p>
          <w:p w14:paraId="337A3188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funkční aplikace s programem pro vybraný mikrokontroler</w:t>
            </w:r>
          </w:p>
          <w:p w14:paraId="71CAF822" w14:textId="77777777" w:rsidR="005D5739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Vytvoření </w:t>
            </w:r>
            <w:proofErr w:type="spellStart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shield</w:t>
            </w:r>
            <w:proofErr w:type="spellEnd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modu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lu</w:t>
            </w: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pro desku </w:t>
            </w:r>
            <w:proofErr w:type="spellStart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DeroBoard</w:t>
            </w:r>
            <w:proofErr w:type="spellEnd"/>
          </w:p>
          <w:p w14:paraId="129E265E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prezentace (dle pravidel), odevzdání tisknuté dokumentace a zaslání emailu s kompletním výpisem programu nebo zasláním odkazu na repositář na GitHubu</w:t>
            </w:r>
          </w:p>
          <w:p w14:paraId="58329AEB" w14:textId="77777777" w:rsidR="005D5739" w:rsidRDefault="005D5739" w:rsidP="005D5739">
            <w:pPr>
              <w:rPr>
                <w:rFonts w:ascii="Arial" w:hAnsi="Arial" w:cs="Arial"/>
                <w:szCs w:val="24"/>
              </w:rPr>
            </w:pPr>
          </w:p>
          <w:p w14:paraId="286E211C" w14:textId="77777777" w:rsidR="005D5739" w:rsidRPr="005D5739" w:rsidRDefault="005D5739" w:rsidP="005D5739">
            <w:pPr>
              <w:ind w:left="474"/>
              <w:rPr>
                <w:rFonts w:ascii="Arial" w:hAnsi="Arial" w:cs="Arial"/>
                <w:sz w:val="18"/>
              </w:rPr>
            </w:pPr>
            <w:r w:rsidRPr="005D5739">
              <w:rPr>
                <w:rFonts w:ascii="Arial" w:hAnsi="Arial" w:cs="Arial"/>
                <w:sz w:val="18"/>
              </w:rPr>
              <w:t>Použité periferie:</w:t>
            </w:r>
          </w:p>
          <w:p w14:paraId="23F8ECB1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1x LCD1602 – zobrazovací periferie (sběrnice I2C)</w:t>
            </w:r>
          </w:p>
          <w:p w14:paraId="1F9CFAA6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1x </w:t>
            </w:r>
            <w:r w:rsidRPr="004115FC">
              <w:rPr>
                <w:rFonts w:ascii="Arial" w:hAnsi="Arial" w:cs="Arial"/>
                <w:sz w:val="24"/>
                <w:szCs w:val="24"/>
              </w:rPr>
              <w:t>PCF8574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převodník na I2C pro zobrazovací periferii</w:t>
            </w:r>
          </w:p>
          <w:p w14:paraId="326C94BB" w14:textId="39F7829E" w:rsidR="005D5739" w:rsidRPr="005D5739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3x CJMCU-75 – teploměr (sběrnice I2C)</w:t>
            </w:r>
          </w:p>
          <w:p w14:paraId="324C16D9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C1543CC" w14:textId="77777777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 xml:space="preserve">  Použitý SOFTWARE:</w:t>
            </w:r>
          </w:p>
          <w:p w14:paraId="3507F839" w14:textId="516ED9C5" w:rsidR="00E463E4" w:rsidRDefault="00E463E4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 w:rsidRPr="005D5739">
              <w:rPr>
                <w:rStyle w:val="Zdraznnjemn"/>
                <w:sz w:val="24"/>
                <w:szCs w:val="24"/>
              </w:rPr>
              <w:t xml:space="preserve">Microsoft Word 2016 (verze č. </w:t>
            </w:r>
            <w:r w:rsidRPr="005D5739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</w:t>
            </w:r>
            <w:r w:rsidRPr="005D5739">
              <w:rPr>
                <w:rStyle w:val="Zdraznnjemn"/>
                <w:sz w:val="24"/>
                <w:szCs w:val="24"/>
              </w:rPr>
              <w:t>2302 Build 16.0.16130.20186)</w:t>
            </w:r>
          </w:p>
          <w:p w14:paraId="72147D39" w14:textId="2DB102E3" w:rsidR="005D5739" w:rsidRPr="005D5739" w:rsidRDefault="005D5739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>
              <w:rPr>
                <w:rStyle w:val="Zdraznnjemn"/>
                <w:sz w:val="24"/>
                <w:szCs w:val="24"/>
              </w:rPr>
              <w:t>STVP</w:t>
            </w:r>
          </w:p>
          <w:p w14:paraId="0DCA67A5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8F6DC9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17A4B4E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6BA7A1C3" w14:textId="77777777" w:rsidR="00E463E4" w:rsidRPr="001F65D3" w:rsidRDefault="00E463E4" w:rsidP="0011718B">
            <w:pPr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</w:rPr>
              <w:t xml:space="preserve">         Celková doba vypracování:</w:t>
            </w:r>
          </w:p>
          <w:p w14:paraId="18F5990C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0FD27B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AE986D3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BE6235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C1544E6" w14:textId="77777777" w:rsidTr="0011718B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7E686C64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F65D3">
              <w:rPr>
                <w:rFonts w:ascii="Arial" w:hAnsi="Arial" w:cs="Arial"/>
                <w:sz w:val="18"/>
              </w:rPr>
              <w:t>Poř</w:t>
            </w:r>
            <w:proofErr w:type="spellEnd"/>
            <w:r w:rsidRPr="001F65D3">
              <w:rPr>
                <w:rFonts w:ascii="Arial" w:hAnsi="Arial" w:cs="Arial"/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713438C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9131839" w14:textId="77777777" w:rsidR="00E463E4" w:rsidRPr="001F65D3" w:rsidRDefault="00E463E4" w:rsidP="0011718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3C94E553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72E77D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0CB87961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E463E4" w:rsidRPr="001F65D3" w14:paraId="036B913D" w14:textId="77777777" w:rsidTr="0011718B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0EA0B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16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F949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OBLOUK Petr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3602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4.A</w:t>
            </w:r>
          </w:p>
        </w:tc>
        <w:tc>
          <w:tcPr>
            <w:tcW w:w="241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FDCC482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2022/23</w:t>
            </w:r>
          </w:p>
        </w:tc>
      </w:tr>
      <w:tr w:rsidR="00E463E4" w:rsidRPr="001F65D3" w14:paraId="397F6C72" w14:textId="77777777" w:rsidTr="0011718B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0AF74C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61ECE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6DD5709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460BFDF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4EADB26A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8A275A1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B879BA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6C69FF9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BEB8834" w14:textId="77777777" w:rsidTr="0011718B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01F90" w14:textId="68D1F3BC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7C276" w14:textId="2F70B891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8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BF8F6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425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3AFC3D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</w:tbl>
    <w:p w14:paraId="3074E9CA" w14:textId="77777777" w:rsidR="006E1D24" w:rsidRDefault="006E1D24" w:rsidP="005D5739"/>
    <w:p w14:paraId="1BD45F74" w14:textId="77777777" w:rsidR="005D5739" w:rsidRDefault="005D5739" w:rsidP="005D5739"/>
    <w:p w14:paraId="715993D6" w14:textId="77777777" w:rsidR="005D5739" w:rsidRDefault="005D5739" w:rsidP="005D5739"/>
    <w:p w14:paraId="6DF0A3DE" w14:textId="0E45AF2A" w:rsidR="005D5739" w:rsidRDefault="009C1431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C1431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2BB58E1" wp14:editId="5C7B5B69">
            <wp:simplePos x="0" y="0"/>
            <wp:positionH relativeFrom="margin">
              <wp:align>center</wp:align>
            </wp:positionH>
            <wp:positionV relativeFrom="paragraph">
              <wp:posOffset>270460</wp:posOffset>
            </wp:positionV>
            <wp:extent cx="7321693" cy="5032857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693" cy="503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739" w:rsidRPr="005D5739">
        <w:rPr>
          <w:rFonts w:ascii="Arial" w:hAnsi="Arial" w:cs="Arial"/>
          <w:b/>
          <w:bCs/>
          <w:sz w:val="24"/>
          <w:szCs w:val="24"/>
        </w:rPr>
        <w:t>Schéma zapojení</w:t>
      </w:r>
    </w:p>
    <w:p w14:paraId="2E4CD43D" w14:textId="199BEFA8" w:rsidR="009C1431" w:rsidRDefault="009C1431" w:rsidP="009C143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428A80D4" w14:textId="776826D5" w:rsidR="005D5739" w:rsidRDefault="005D5739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Blokové schéma</w:t>
      </w:r>
    </w:p>
    <w:p w14:paraId="702D7D85" w14:textId="3E349292" w:rsidR="00334868" w:rsidRPr="005D5739" w:rsidRDefault="00334868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Závěr</w:t>
      </w:r>
    </w:p>
    <w:sectPr w:rsidR="00334868" w:rsidRPr="005D5739" w:rsidSect="00A81E4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4C"/>
    <w:multiLevelType w:val="hybridMultilevel"/>
    <w:tmpl w:val="41829F6A"/>
    <w:lvl w:ilvl="0" w:tplc="3D3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0787"/>
    <w:multiLevelType w:val="hybridMultilevel"/>
    <w:tmpl w:val="AE7C75A0"/>
    <w:lvl w:ilvl="0" w:tplc="9CF25E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713FD"/>
    <w:multiLevelType w:val="hybridMultilevel"/>
    <w:tmpl w:val="9806980E"/>
    <w:lvl w:ilvl="0" w:tplc="0405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3" w15:restartNumberingAfterBreak="0">
    <w:nsid w:val="4F7B5B89"/>
    <w:multiLevelType w:val="hybridMultilevel"/>
    <w:tmpl w:val="C81C6C9A"/>
    <w:lvl w:ilvl="0" w:tplc="040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6BF865C3"/>
    <w:multiLevelType w:val="hybridMultilevel"/>
    <w:tmpl w:val="EF809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5857">
    <w:abstractNumId w:val="3"/>
  </w:num>
  <w:num w:numId="2" w16cid:durableId="1954556590">
    <w:abstractNumId w:val="0"/>
  </w:num>
  <w:num w:numId="3" w16cid:durableId="26570011">
    <w:abstractNumId w:val="1"/>
  </w:num>
  <w:num w:numId="4" w16cid:durableId="405079979">
    <w:abstractNumId w:val="2"/>
  </w:num>
  <w:num w:numId="5" w16cid:durableId="1378118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B9"/>
    <w:rsid w:val="00334868"/>
    <w:rsid w:val="003910B9"/>
    <w:rsid w:val="005D5739"/>
    <w:rsid w:val="006E1D24"/>
    <w:rsid w:val="007210BC"/>
    <w:rsid w:val="009C1431"/>
    <w:rsid w:val="00A81E42"/>
    <w:rsid w:val="00C73442"/>
    <w:rsid w:val="00E463E4"/>
    <w:rsid w:val="00F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E544EA"/>
  <w15:chartTrackingRefBased/>
  <w15:docId w15:val="{0ED57A66-7D4C-423C-BEFD-8B8FD5B4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463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63E4"/>
    <w:pPr>
      <w:ind w:left="720"/>
      <w:contextualSpacing/>
    </w:pPr>
    <w:rPr>
      <w:sz w:val="20"/>
    </w:rPr>
  </w:style>
  <w:style w:type="character" w:styleId="Zdraznnjemn">
    <w:name w:val="Subtle Emphasis"/>
    <w:uiPriority w:val="19"/>
    <w:qFormat/>
    <w:rsid w:val="005D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Oblouk</dc:creator>
  <cp:keywords/>
  <dc:description/>
  <cp:lastModifiedBy>Petr Oblouk</cp:lastModifiedBy>
  <cp:revision>6</cp:revision>
  <dcterms:created xsi:type="dcterms:W3CDTF">2023-04-07T21:41:00Z</dcterms:created>
  <dcterms:modified xsi:type="dcterms:W3CDTF">2023-04-07T22:19:00Z</dcterms:modified>
</cp:coreProperties>
</file>