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36D4A" w14:textId="36FE5D50" w:rsidR="003F5C64" w:rsidRDefault="003F5C64" w:rsidP="31BD0E3F">
      <w:pPr>
        <w:jc w:val="center"/>
        <w:rPr>
          <w:b/>
          <w:bCs/>
          <w:sz w:val="40"/>
          <w:szCs w:val="40"/>
          <w:highlight w:val="yellow"/>
        </w:rPr>
      </w:pPr>
    </w:p>
    <w:p w14:paraId="2A91AD5A" w14:textId="4552A4CF" w:rsidR="31BD0E3F" w:rsidRDefault="31BD0E3F" w:rsidP="31BD0E3F">
      <w:pPr>
        <w:jc w:val="center"/>
        <w:rPr>
          <w:b/>
          <w:bCs/>
          <w:sz w:val="40"/>
          <w:szCs w:val="40"/>
        </w:rPr>
      </w:pPr>
    </w:p>
    <w:p w14:paraId="16A5FDF4" w14:textId="7CB9D3E3" w:rsidR="31BD0E3F" w:rsidRDefault="31BD0E3F" w:rsidP="31BD0E3F">
      <w:pPr>
        <w:jc w:val="center"/>
        <w:rPr>
          <w:b/>
          <w:bCs/>
          <w:sz w:val="40"/>
          <w:szCs w:val="40"/>
        </w:rPr>
      </w:pPr>
    </w:p>
    <w:p w14:paraId="0EFD105A" w14:textId="6C63827C" w:rsidR="31BD0E3F" w:rsidRDefault="31BD0E3F" w:rsidP="31BD0E3F">
      <w:pPr>
        <w:jc w:val="center"/>
        <w:rPr>
          <w:b/>
          <w:bCs/>
          <w:sz w:val="40"/>
          <w:szCs w:val="40"/>
        </w:rPr>
      </w:pPr>
    </w:p>
    <w:p w14:paraId="643FD160" w14:textId="50E1ECD8" w:rsidR="31BD0E3F" w:rsidRDefault="31BD0E3F" w:rsidP="31BD0E3F">
      <w:pPr>
        <w:jc w:val="center"/>
        <w:rPr>
          <w:b/>
          <w:bCs/>
          <w:sz w:val="40"/>
          <w:szCs w:val="40"/>
        </w:rPr>
      </w:pPr>
    </w:p>
    <w:p w14:paraId="2C078E63" w14:textId="3D274A0F" w:rsidR="003F5C64" w:rsidRDefault="1061FC72" w:rsidP="4735E3FB">
      <w:pPr>
        <w:jc w:val="center"/>
        <w:rPr>
          <w:b/>
          <w:bCs/>
          <w:sz w:val="40"/>
          <w:szCs w:val="40"/>
        </w:rPr>
      </w:pPr>
      <w:r w:rsidRPr="4735E3FB">
        <w:rPr>
          <w:b/>
          <w:bCs/>
          <w:sz w:val="40"/>
          <w:szCs w:val="40"/>
        </w:rPr>
        <w:t>People of the Holocaust Database</w:t>
      </w:r>
    </w:p>
    <w:p w14:paraId="5E883BF5" w14:textId="6171EF16" w:rsidR="1061FC72" w:rsidRDefault="1061FC72" w:rsidP="4735E3FB">
      <w:pPr>
        <w:jc w:val="center"/>
        <w:rPr>
          <w:rFonts w:ascii="Calibri" w:eastAsia="Calibri" w:hAnsi="Calibri" w:cs="Calibri"/>
        </w:rPr>
      </w:pPr>
      <w:r w:rsidRPr="4735E3FB">
        <w:t xml:space="preserve">Tania </w:t>
      </w:r>
      <w:r w:rsidRPr="4735E3FB">
        <w:rPr>
          <w:rFonts w:ascii="Calibri" w:eastAsia="Calibri" w:hAnsi="Calibri" w:cs="Calibri"/>
        </w:rPr>
        <w:t>Mishra, Luu Tran, Xavier Barth</w:t>
      </w:r>
    </w:p>
    <w:p w14:paraId="70CD500F" w14:textId="7E9047A2" w:rsidR="4735E3FB" w:rsidRDefault="4735E3FB" w:rsidP="4735E3FB">
      <w:pPr>
        <w:jc w:val="center"/>
        <w:rPr>
          <w:rFonts w:ascii="Calibri" w:eastAsia="Calibri" w:hAnsi="Calibri" w:cs="Calibri"/>
        </w:rPr>
      </w:pPr>
    </w:p>
    <w:p w14:paraId="5B25EEB1" w14:textId="46C995D9" w:rsidR="4735E3FB" w:rsidRDefault="4735E3FB" w:rsidP="4735E3FB">
      <w:pPr>
        <w:jc w:val="center"/>
        <w:rPr>
          <w:rFonts w:ascii="Calibri" w:eastAsia="Calibri" w:hAnsi="Calibri" w:cs="Calibri"/>
        </w:rPr>
      </w:pPr>
    </w:p>
    <w:p w14:paraId="73379131" w14:textId="10B1AF8B" w:rsidR="4735E3FB" w:rsidRDefault="4735E3FB" w:rsidP="4735E3FB">
      <w:pPr>
        <w:jc w:val="center"/>
        <w:rPr>
          <w:rFonts w:ascii="Calibri" w:eastAsia="Calibri" w:hAnsi="Calibri" w:cs="Calibri"/>
        </w:rPr>
      </w:pPr>
    </w:p>
    <w:p w14:paraId="42BB4F9D" w14:textId="2CFA38FA" w:rsidR="1061FC72" w:rsidRDefault="007074D6" w:rsidP="4735E3FB">
      <w:pPr>
        <w:jc w:val="center"/>
        <w:rPr>
          <w:rFonts w:ascii="Calibri" w:eastAsia="Calibri" w:hAnsi="Calibri" w:cs="Calibri"/>
          <w:b/>
          <w:bCs/>
          <w:sz w:val="32"/>
          <w:szCs w:val="32"/>
        </w:rPr>
      </w:pPr>
      <w:r>
        <w:rPr>
          <w:rFonts w:ascii="Calibri" w:eastAsia="Calibri" w:hAnsi="Calibri" w:cs="Calibri"/>
          <w:b/>
          <w:bCs/>
          <w:sz w:val="32"/>
          <w:szCs w:val="32"/>
        </w:rPr>
        <w:t>Software Design Document</w:t>
      </w:r>
    </w:p>
    <w:p w14:paraId="231D09A0" w14:textId="01C3F611" w:rsidR="1061FC72" w:rsidRDefault="007074D6" w:rsidP="4735E3FB">
      <w:pPr>
        <w:jc w:val="center"/>
        <w:rPr>
          <w:rFonts w:ascii="Calibri" w:eastAsia="Calibri" w:hAnsi="Calibri" w:cs="Calibri"/>
        </w:rPr>
      </w:pPr>
      <w:r>
        <w:rPr>
          <w:rFonts w:ascii="Calibri" w:eastAsia="Calibri" w:hAnsi="Calibri" w:cs="Calibri"/>
        </w:rPr>
        <w:t>April 27</w:t>
      </w:r>
      <w:r w:rsidR="1061FC72" w:rsidRPr="4735E3FB">
        <w:rPr>
          <w:rFonts w:ascii="Calibri" w:eastAsia="Calibri" w:hAnsi="Calibri" w:cs="Calibri"/>
        </w:rPr>
        <w:t>, 2026</w:t>
      </w:r>
    </w:p>
    <w:p w14:paraId="6249E82B" w14:textId="7887D406" w:rsidR="4735E3FB" w:rsidRDefault="4735E3FB" w:rsidP="4735E3FB">
      <w:pPr>
        <w:jc w:val="center"/>
        <w:rPr>
          <w:rFonts w:ascii="Calibri" w:eastAsia="Calibri" w:hAnsi="Calibri" w:cs="Calibri"/>
        </w:rPr>
      </w:pPr>
    </w:p>
    <w:p w14:paraId="00C4DE94" w14:textId="6EC11156" w:rsidR="4735E3FB" w:rsidRDefault="4735E3FB" w:rsidP="4735E3FB">
      <w:pPr>
        <w:jc w:val="center"/>
        <w:rPr>
          <w:rFonts w:ascii="Calibri" w:eastAsia="Calibri" w:hAnsi="Calibri" w:cs="Calibri"/>
        </w:rPr>
      </w:pPr>
    </w:p>
    <w:p w14:paraId="3919EA6B" w14:textId="74B98B4D" w:rsidR="4735E3FB" w:rsidRDefault="4735E3FB" w:rsidP="4735E3FB">
      <w:pPr>
        <w:jc w:val="center"/>
        <w:rPr>
          <w:rFonts w:ascii="Calibri" w:eastAsia="Calibri" w:hAnsi="Calibri" w:cs="Calibri"/>
        </w:rPr>
      </w:pPr>
    </w:p>
    <w:p w14:paraId="2DEFEDAC" w14:textId="01C44329" w:rsidR="4735E3FB" w:rsidRDefault="4735E3FB" w:rsidP="4735E3FB">
      <w:pPr>
        <w:jc w:val="center"/>
        <w:rPr>
          <w:rFonts w:ascii="Calibri" w:eastAsia="Calibri" w:hAnsi="Calibri" w:cs="Calibri"/>
        </w:rPr>
      </w:pPr>
    </w:p>
    <w:p w14:paraId="7EB1D2DD" w14:textId="61CFAFB8" w:rsidR="4735E3FB" w:rsidRDefault="4735E3FB" w:rsidP="4735E3FB">
      <w:pPr>
        <w:jc w:val="center"/>
        <w:rPr>
          <w:rFonts w:ascii="Calibri" w:eastAsia="Calibri" w:hAnsi="Calibri" w:cs="Calibri"/>
        </w:rPr>
      </w:pPr>
    </w:p>
    <w:p w14:paraId="050477E7" w14:textId="1F3EC7BA" w:rsidR="4735E3FB" w:rsidRDefault="4735E3FB" w:rsidP="4735E3FB">
      <w:pPr>
        <w:jc w:val="center"/>
        <w:rPr>
          <w:rFonts w:ascii="Calibri" w:eastAsia="Calibri" w:hAnsi="Calibri" w:cs="Calibri"/>
        </w:rPr>
      </w:pPr>
    </w:p>
    <w:p w14:paraId="48A86694" w14:textId="2894BE7F" w:rsidR="4735E3FB" w:rsidRDefault="4735E3FB" w:rsidP="4735E3FB">
      <w:pPr>
        <w:jc w:val="center"/>
        <w:rPr>
          <w:rFonts w:ascii="Calibri" w:eastAsia="Calibri" w:hAnsi="Calibri" w:cs="Calibri"/>
        </w:rPr>
      </w:pPr>
    </w:p>
    <w:p w14:paraId="23F03B4E" w14:textId="22CB4BC1" w:rsidR="4735E3FB" w:rsidRDefault="4735E3FB" w:rsidP="4735E3FB">
      <w:pPr>
        <w:jc w:val="center"/>
        <w:rPr>
          <w:rFonts w:ascii="Calibri" w:eastAsia="Calibri" w:hAnsi="Calibri" w:cs="Calibri"/>
        </w:rPr>
      </w:pPr>
    </w:p>
    <w:p w14:paraId="706D5038" w14:textId="06CAE1E2" w:rsidR="4735E3FB" w:rsidRDefault="4735E3FB" w:rsidP="4735E3FB">
      <w:pPr>
        <w:jc w:val="center"/>
        <w:rPr>
          <w:rFonts w:ascii="Calibri" w:eastAsia="Calibri" w:hAnsi="Calibri" w:cs="Calibri"/>
        </w:rPr>
      </w:pPr>
    </w:p>
    <w:p w14:paraId="14503C54" w14:textId="1AB9F9D4" w:rsidR="4735E3FB" w:rsidRDefault="4735E3FB" w:rsidP="4735E3FB">
      <w:pPr>
        <w:jc w:val="center"/>
        <w:rPr>
          <w:rFonts w:ascii="Calibri" w:eastAsia="Calibri" w:hAnsi="Calibri" w:cs="Calibri"/>
        </w:rPr>
      </w:pPr>
    </w:p>
    <w:p w14:paraId="36273A43" w14:textId="2EE27432" w:rsidR="4735E3FB" w:rsidRDefault="4735E3FB" w:rsidP="4735E3FB">
      <w:pPr>
        <w:jc w:val="center"/>
        <w:rPr>
          <w:rFonts w:ascii="Calibri" w:eastAsia="Calibri" w:hAnsi="Calibri" w:cs="Calibri"/>
        </w:rPr>
      </w:pPr>
    </w:p>
    <w:p w14:paraId="57156731" w14:textId="7613001A" w:rsidR="1061FC72" w:rsidRDefault="1061FC72" w:rsidP="4735E3FB">
      <w:pPr>
        <w:jc w:val="center"/>
        <w:rPr>
          <w:rFonts w:ascii="Calibri" w:eastAsia="Calibri" w:hAnsi="Calibri" w:cs="Calibri"/>
          <w:b/>
          <w:bCs/>
        </w:rPr>
      </w:pPr>
      <w:r w:rsidRPr="4735E3FB">
        <w:rPr>
          <w:rFonts w:ascii="Calibri" w:eastAsia="Calibri" w:hAnsi="Calibri" w:cs="Calibri"/>
          <w:b/>
          <w:bCs/>
        </w:rPr>
        <w:lastRenderedPageBreak/>
        <w:t>Introduction</w:t>
      </w:r>
    </w:p>
    <w:p w14:paraId="3652C54D" w14:textId="30B21B9A" w:rsidR="63F53DEC" w:rsidRDefault="55AF0257" w:rsidP="009D1D06">
      <w:pPr>
        <w:spacing w:line="276" w:lineRule="auto"/>
        <w:ind w:firstLine="720"/>
        <w:rPr>
          <w:rFonts w:ascii="Calibri" w:eastAsia="Calibri" w:hAnsi="Calibri" w:cs="Calibri"/>
          <w:b/>
          <w:bCs/>
        </w:rPr>
      </w:pPr>
      <w:r w:rsidRPr="31BD0E3F">
        <w:rPr>
          <w:rFonts w:ascii="Calibri" w:eastAsia="Calibri" w:hAnsi="Calibri" w:cs="Calibri"/>
        </w:rPr>
        <w:t xml:space="preserve">The </w:t>
      </w:r>
      <w:r w:rsidR="7FBCC86C" w:rsidRPr="31BD0E3F">
        <w:rPr>
          <w:rFonts w:ascii="Calibri" w:eastAsia="Calibri" w:hAnsi="Calibri" w:cs="Calibri"/>
        </w:rPr>
        <w:t xml:space="preserve">People of the Holocaust </w:t>
      </w:r>
      <w:r w:rsidR="4D0A7D88" w:rsidRPr="31BD0E3F">
        <w:rPr>
          <w:rFonts w:ascii="Calibri" w:eastAsia="Calibri" w:hAnsi="Calibri" w:cs="Calibri"/>
        </w:rPr>
        <w:t xml:space="preserve">Database </w:t>
      </w:r>
      <w:r w:rsidR="7FBCC86C" w:rsidRPr="31BD0E3F">
        <w:rPr>
          <w:rFonts w:ascii="Calibri" w:eastAsia="Calibri" w:hAnsi="Calibri" w:cs="Calibri"/>
        </w:rPr>
        <w:t xml:space="preserve">project </w:t>
      </w:r>
      <w:r w:rsidR="31E802F3" w:rsidRPr="31BD0E3F">
        <w:rPr>
          <w:rFonts w:ascii="Calibri" w:eastAsia="Calibri" w:hAnsi="Calibri" w:cs="Calibri"/>
          <w:color w:val="000000" w:themeColor="text1"/>
        </w:rPr>
        <w:t>derive</w:t>
      </w:r>
      <w:r w:rsidR="3BE9ACAC" w:rsidRPr="31BD0E3F">
        <w:rPr>
          <w:rFonts w:ascii="Calibri" w:eastAsia="Calibri" w:hAnsi="Calibri" w:cs="Calibri"/>
          <w:color w:val="000000" w:themeColor="text1"/>
        </w:rPr>
        <w:t>s individual</w:t>
      </w:r>
      <w:r w:rsidR="31E802F3" w:rsidRPr="31BD0E3F">
        <w:rPr>
          <w:rFonts w:ascii="Calibri" w:eastAsia="Calibri" w:hAnsi="Calibri" w:cs="Calibri"/>
          <w:color w:val="000000" w:themeColor="text1"/>
        </w:rPr>
        <w:t xml:space="preserve"> stories from the pages of </w:t>
      </w:r>
      <w:r w:rsidR="31E802F3" w:rsidRPr="31BD0E3F">
        <w:rPr>
          <w:rFonts w:ascii="Calibri" w:eastAsia="Calibri" w:hAnsi="Calibri" w:cs="Calibri"/>
          <w:i/>
          <w:iCs/>
          <w:color w:val="000000" w:themeColor="text1"/>
        </w:rPr>
        <w:t>The United States Holocaust Memorial Museum Encyclopedia of Camps and Ghettos, 1933-1945</w:t>
      </w:r>
      <w:r w:rsidR="2BC45C63" w:rsidRPr="31BD0E3F">
        <w:rPr>
          <w:rFonts w:ascii="Calibri" w:eastAsia="Calibri" w:hAnsi="Calibri" w:cs="Calibri"/>
          <w:i/>
          <w:iCs/>
          <w:color w:val="000000" w:themeColor="text1"/>
        </w:rPr>
        <w:t xml:space="preserve"> </w:t>
      </w:r>
      <w:r w:rsidR="2BC45C63" w:rsidRPr="31BD0E3F">
        <w:rPr>
          <w:rFonts w:ascii="Calibri" w:eastAsia="Calibri" w:hAnsi="Calibri" w:cs="Calibri"/>
        </w:rPr>
        <w:t>(hereafter referred to as the ECG)</w:t>
      </w:r>
      <w:r w:rsidR="3187EF7C" w:rsidRPr="31BD0E3F">
        <w:rPr>
          <w:rFonts w:ascii="Calibri" w:eastAsia="Calibri" w:hAnsi="Calibri" w:cs="Calibri"/>
        </w:rPr>
        <w:t xml:space="preserve"> into </w:t>
      </w:r>
      <w:r w:rsidR="0D2FF0EB" w:rsidRPr="31BD0E3F">
        <w:rPr>
          <w:rFonts w:ascii="Calibri" w:eastAsia="Calibri" w:hAnsi="Calibri" w:cs="Calibri"/>
        </w:rPr>
        <w:t xml:space="preserve">an accessible website </w:t>
      </w:r>
      <w:r w:rsidR="606F20DA" w:rsidRPr="31BD0E3F">
        <w:rPr>
          <w:rFonts w:ascii="Calibri" w:eastAsia="Calibri" w:hAnsi="Calibri" w:cs="Calibri"/>
        </w:rPr>
        <w:t xml:space="preserve">of </w:t>
      </w:r>
      <w:r w:rsidR="0D2FF0EB" w:rsidRPr="31BD0E3F">
        <w:rPr>
          <w:rFonts w:ascii="Calibri" w:eastAsia="Calibri" w:hAnsi="Calibri" w:cs="Calibri"/>
        </w:rPr>
        <w:t>information</w:t>
      </w:r>
      <w:r w:rsidR="31F95814" w:rsidRPr="31BD0E3F">
        <w:rPr>
          <w:rFonts w:ascii="Calibri" w:eastAsia="Calibri" w:hAnsi="Calibri" w:cs="Calibri"/>
        </w:rPr>
        <w:t xml:space="preserve"> about</w:t>
      </w:r>
      <w:r w:rsidR="45E37F3B" w:rsidRPr="31BD0E3F">
        <w:rPr>
          <w:rFonts w:ascii="Calibri" w:eastAsia="Calibri" w:hAnsi="Calibri" w:cs="Calibri"/>
        </w:rPr>
        <w:t xml:space="preserve"> the human impact of </w:t>
      </w:r>
      <w:r w:rsidR="31F95814" w:rsidRPr="31BD0E3F">
        <w:rPr>
          <w:rFonts w:ascii="Calibri" w:eastAsia="Calibri" w:hAnsi="Calibri" w:cs="Calibri"/>
        </w:rPr>
        <w:t>the Holocaust.</w:t>
      </w:r>
    </w:p>
    <w:p w14:paraId="56BB4531" w14:textId="43989E29" w:rsidR="4735E3FB" w:rsidRPr="00A7600C" w:rsidRDefault="009D1D06" w:rsidP="00A7600C">
      <w:pPr>
        <w:ind w:firstLine="720"/>
        <w:rPr>
          <w:rFonts w:ascii="Calibri" w:eastAsia="Calibri" w:hAnsi="Calibri" w:cs="Calibri"/>
          <w:color w:val="000000" w:themeColor="text1"/>
        </w:rPr>
      </w:pPr>
      <w:r>
        <w:rPr>
          <w:rFonts w:ascii="Calibri" w:eastAsia="Calibri" w:hAnsi="Calibri" w:cs="Calibri"/>
          <w:color w:val="000000" w:themeColor="text1"/>
        </w:rPr>
        <w:t>T</w:t>
      </w:r>
      <w:r w:rsidR="1A306B61" w:rsidRPr="31BD0E3F">
        <w:rPr>
          <w:rFonts w:ascii="Calibri" w:eastAsia="Calibri" w:hAnsi="Calibri" w:cs="Calibri"/>
          <w:color w:val="000000" w:themeColor="text1"/>
        </w:rPr>
        <w:t>his software i</w:t>
      </w:r>
      <w:r>
        <w:rPr>
          <w:rFonts w:ascii="Calibri" w:eastAsia="Calibri" w:hAnsi="Calibri" w:cs="Calibri"/>
          <w:color w:val="000000" w:themeColor="text1"/>
        </w:rPr>
        <w:t xml:space="preserve">s intended for </w:t>
      </w:r>
      <w:r w:rsidR="1A306B61" w:rsidRPr="31BD0E3F">
        <w:rPr>
          <w:rFonts w:ascii="Calibri" w:eastAsia="Calibri" w:hAnsi="Calibri" w:cs="Calibri"/>
          <w:color w:val="000000" w:themeColor="text1"/>
        </w:rPr>
        <w:t xml:space="preserve">academics who are using it in conjunction with other sources to supplement their understanding of individuals involved in the Holocaust. The tool compliments the ECG, as it reframes the information contained in the huge volumes to focus on the individual. Our tool is not very valuable as a stand-alone source due to the nature of its data source. Although aimed at researchers and students, our tool will be available to the </w:t>
      </w:r>
      <w:r w:rsidR="1EDA35EB" w:rsidRPr="31BD0E3F">
        <w:rPr>
          <w:rFonts w:ascii="Calibri" w:eastAsia="Calibri" w:hAnsi="Calibri" w:cs="Calibri"/>
          <w:color w:val="000000" w:themeColor="text1"/>
        </w:rPr>
        <w:t>public</w:t>
      </w:r>
      <w:r w:rsidR="1A306B61" w:rsidRPr="31BD0E3F">
        <w:rPr>
          <w:rFonts w:ascii="Calibri" w:eastAsia="Calibri" w:hAnsi="Calibri" w:cs="Calibri"/>
          <w:color w:val="000000" w:themeColor="text1"/>
        </w:rPr>
        <w:t xml:space="preserve"> with no registration or login required.</w:t>
      </w:r>
    </w:p>
    <w:p w14:paraId="5ECE1190" w14:textId="4A2C7C8D" w:rsidR="2CCC20F9" w:rsidRDefault="005A3F5B" w:rsidP="4735E3FB">
      <w:pPr>
        <w:jc w:val="center"/>
        <w:rPr>
          <w:rFonts w:ascii="Calibri" w:eastAsia="Calibri" w:hAnsi="Calibri" w:cs="Calibri"/>
          <w:b/>
          <w:bCs/>
        </w:rPr>
      </w:pPr>
      <w:r>
        <w:rPr>
          <w:rFonts w:ascii="Calibri" w:eastAsia="Calibri" w:hAnsi="Calibri" w:cs="Calibri"/>
          <w:b/>
          <w:bCs/>
        </w:rPr>
        <w:t xml:space="preserve">Project </w:t>
      </w:r>
      <w:r w:rsidR="2CCC20F9" w:rsidRPr="4735E3FB">
        <w:rPr>
          <w:rFonts w:ascii="Calibri" w:eastAsia="Calibri" w:hAnsi="Calibri" w:cs="Calibri"/>
          <w:b/>
          <w:bCs/>
        </w:rPr>
        <w:t>Resources</w:t>
      </w:r>
    </w:p>
    <w:p w14:paraId="0C650140" w14:textId="18D76D1A" w:rsidR="6782BDA7" w:rsidRDefault="6782BDA7" w:rsidP="4735E3FB">
      <w:r w:rsidRPr="4735E3FB">
        <w:rPr>
          <w:rFonts w:ascii="Calibri" w:eastAsia="Calibri" w:hAnsi="Calibri" w:cs="Calibri"/>
        </w:rPr>
        <w:t xml:space="preserve">Project </w:t>
      </w:r>
      <w:r w:rsidR="002C4A21">
        <w:rPr>
          <w:rFonts w:ascii="Calibri" w:eastAsia="Calibri" w:hAnsi="Calibri" w:cs="Calibri"/>
        </w:rPr>
        <w:t>Repository</w:t>
      </w:r>
      <w:r w:rsidRPr="4735E3FB">
        <w:rPr>
          <w:rFonts w:ascii="Calibri" w:eastAsia="Calibri" w:hAnsi="Calibri" w:cs="Calibri"/>
        </w:rPr>
        <w:t xml:space="preserve">: </w:t>
      </w:r>
      <w:hyperlink r:id="rId5" w:history="1">
        <w:r w:rsidR="002C4A21" w:rsidRPr="00081601">
          <w:rPr>
            <w:rStyle w:val="Hyperlink"/>
          </w:rPr>
          <w:t>GitHub Organization</w:t>
        </w:r>
      </w:hyperlink>
    </w:p>
    <w:p w14:paraId="15EF4F99" w14:textId="3F492718" w:rsidR="001D6383" w:rsidRDefault="001D6383" w:rsidP="001D6383">
      <w:pPr>
        <w:pStyle w:val="ListParagraph"/>
        <w:numPr>
          <w:ilvl w:val="0"/>
          <w:numId w:val="3"/>
        </w:numPr>
        <w:rPr>
          <w:rFonts w:ascii="Calibri" w:eastAsia="Calibri" w:hAnsi="Calibri" w:cs="Calibri"/>
        </w:rPr>
      </w:pPr>
      <w:hyperlink r:id="rId6" w:history="1">
        <w:r w:rsidRPr="000A27A3">
          <w:rPr>
            <w:rStyle w:val="Hyperlink"/>
            <w:rFonts w:ascii="Calibri" w:eastAsia="Calibri" w:hAnsi="Calibri" w:cs="Calibri"/>
          </w:rPr>
          <w:t>Documentation Repo</w:t>
        </w:r>
      </w:hyperlink>
      <w:r w:rsidR="00DA3F8F">
        <w:rPr>
          <w:rFonts w:ascii="Calibri" w:eastAsia="Calibri" w:hAnsi="Calibri" w:cs="Calibri"/>
        </w:rPr>
        <w:t xml:space="preserve"> (includes</w:t>
      </w:r>
      <w:r w:rsidR="000672A0">
        <w:rPr>
          <w:rFonts w:ascii="Calibri" w:eastAsia="Calibri" w:hAnsi="Calibri" w:cs="Calibri"/>
        </w:rPr>
        <w:t xml:space="preserve"> most recent</w:t>
      </w:r>
      <w:r w:rsidR="00DA3F8F">
        <w:rPr>
          <w:rFonts w:ascii="Calibri" w:eastAsia="Calibri" w:hAnsi="Calibri" w:cs="Calibri"/>
        </w:rPr>
        <w:t xml:space="preserve"> </w:t>
      </w:r>
      <w:r w:rsidR="00AA0EC7">
        <w:rPr>
          <w:rFonts w:ascii="Calibri" w:eastAsia="Calibri" w:hAnsi="Calibri" w:cs="Calibri"/>
        </w:rPr>
        <w:t>Test</w:t>
      </w:r>
      <w:r w:rsidR="00DA3F8F">
        <w:rPr>
          <w:rFonts w:ascii="Calibri" w:eastAsia="Calibri" w:hAnsi="Calibri" w:cs="Calibri"/>
        </w:rPr>
        <w:t xml:space="preserve"> Plan</w:t>
      </w:r>
      <w:r w:rsidR="000672A0">
        <w:rPr>
          <w:rFonts w:ascii="Calibri" w:eastAsia="Calibri" w:hAnsi="Calibri" w:cs="Calibri"/>
        </w:rPr>
        <w:t xml:space="preserve"> and</w:t>
      </w:r>
      <w:r w:rsidR="00DA3F8F">
        <w:rPr>
          <w:rFonts w:ascii="Calibri" w:eastAsia="Calibri" w:hAnsi="Calibri" w:cs="Calibri"/>
        </w:rPr>
        <w:t xml:space="preserve"> </w:t>
      </w:r>
      <w:r w:rsidR="00AA0EC7">
        <w:rPr>
          <w:rFonts w:ascii="Calibri" w:eastAsia="Calibri" w:hAnsi="Calibri" w:cs="Calibri"/>
        </w:rPr>
        <w:t>Business</w:t>
      </w:r>
      <w:r w:rsidR="00DA3F8F">
        <w:rPr>
          <w:rFonts w:ascii="Calibri" w:eastAsia="Calibri" w:hAnsi="Calibri" w:cs="Calibri"/>
        </w:rPr>
        <w:t xml:space="preserve"> Plan</w:t>
      </w:r>
      <w:r w:rsidR="000672A0">
        <w:rPr>
          <w:rFonts w:ascii="Calibri" w:eastAsia="Calibri" w:hAnsi="Calibri" w:cs="Calibri"/>
        </w:rPr>
        <w:t>)</w:t>
      </w:r>
    </w:p>
    <w:p w14:paraId="4A3C102D" w14:textId="05699883" w:rsidR="001D6383" w:rsidRDefault="001D6383" w:rsidP="001D6383">
      <w:pPr>
        <w:pStyle w:val="ListParagraph"/>
        <w:numPr>
          <w:ilvl w:val="0"/>
          <w:numId w:val="3"/>
        </w:numPr>
        <w:rPr>
          <w:rFonts w:ascii="Calibri" w:eastAsia="Calibri" w:hAnsi="Calibri" w:cs="Calibri"/>
        </w:rPr>
      </w:pPr>
      <w:hyperlink r:id="rId7" w:history="1">
        <w:r w:rsidRPr="005A3F5B">
          <w:rPr>
            <w:rStyle w:val="Hyperlink"/>
            <w:rFonts w:ascii="Calibri" w:eastAsia="Calibri" w:hAnsi="Calibri" w:cs="Calibri"/>
          </w:rPr>
          <w:t>Website Repo</w:t>
        </w:r>
      </w:hyperlink>
    </w:p>
    <w:p w14:paraId="2550C59D" w14:textId="11919DD9" w:rsidR="001D6383" w:rsidRPr="001D6383" w:rsidRDefault="001D6383" w:rsidP="001D6383">
      <w:pPr>
        <w:pStyle w:val="ListParagraph"/>
        <w:numPr>
          <w:ilvl w:val="0"/>
          <w:numId w:val="3"/>
        </w:numPr>
        <w:rPr>
          <w:rFonts w:ascii="Calibri" w:eastAsia="Calibri" w:hAnsi="Calibri" w:cs="Calibri"/>
        </w:rPr>
      </w:pPr>
      <w:hyperlink r:id="rId8" w:history="1">
        <w:r w:rsidRPr="00A25FF5">
          <w:rPr>
            <w:rStyle w:val="Hyperlink"/>
            <w:rFonts w:ascii="Calibri" w:eastAsia="Calibri" w:hAnsi="Calibri" w:cs="Calibri"/>
          </w:rPr>
          <w:t>Interpreter Repo</w:t>
        </w:r>
      </w:hyperlink>
    </w:p>
    <w:p w14:paraId="021FB276" w14:textId="75BFEEBC" w:rsidR="1BF96A6C" w:rsidRDefault="1BF96A6C" w:rsidP="31BD0E3F">
      <w:pPr>
        <w:spacing w:line="360" w:lineRule="auto"/>
        <w:rPr>
          <w:rFonts w:ascii="Calibri" w:eastAsia="Calibri" w:hAnsi="Calibri" w:cs="Calibri"/>
        </w:rPr>
      </w:pPr>
      <w:r w:rsidRPr="31BD0E3F">
        <w:rPr>
          <w:rFonts w:ascii="Calibri" w:eastAsia="Calibri" w:hAnsi="Calibri" w:cs="Calibri"/>
        </w:rPr>
        <w:t>Project Notebook:</w:t>
      </w:r>
      <w:r w:rsidR="002C4A21">
        <w:rPr>
          <w:rFonts w:ascii="Calibri" w:eastAsia="Calibri" w:hAnsi="Calibri" w:cs="Calibri"/>
        </w:rPr>
        <w:t xml:space="preserve"> </w:t>
      </w:r>
      <w:hyperlink r:id="rId9" w:history="1">
        <w:r w:rsidR="001D6383" w:rsidRPr="001D6383">
          <w:rPr>
            <w:rStyle w:val="Hyperlink"/>
            <w:rFonts w:ascii="Calibri" w:eastAsia="Calibri" w:hAnsi="Calibri" w:cs="Calibri"/>
          </w:rPr>
          <w:t xml:space="preserve">GitHub </w:t>
        </w:r>
        <w:r w:rsidR="002C4A21" w:rsidRPr="001D6383">
          <w:rPr>
            <w:rStyle w:val="Hyperlink"/>
            <w:rFonts w:ascii="Calibri" w:eastAsia="Calibri" w:hAnsi="Calibri" w:cs="Calibri"/>
          </w:rPr>
          <w:t>Wiki</w:t>
        </w:r>
      </w:hyperlink>
    </w:p>
    <w:p w14:paraId="24F41A4A" w14:textId="53FA24CE" w:rsidR="00BD3125" w:rsidRDefault="00BD3125" w:rsidP="31BD0E3F">
      <w:pPr>
        <w:spacing w:line="360" w:lineRule="auto"/>
        <w:rPr>
          <w:rFonts w:ascii="Calibri" w:eastAsia="Calibri" w:hAnsi="Calibri" w:cs="Calibri"/>
        </w:rPr>
      </w:pPr>
      <w:r>
        <w:rPr>
          <w:rFonts w:ascii="Calibri" w:eastAsia="Calibri" w:hAnsi="Calibri" w:cs="Calibri"/>
        </w:rPr>
        <w:t xml:space="preserve">Project Management: </w:t>
      </w:r>
      <w:hyperlink r:id="rId10" w:history="1">
        <w:r w:rsidRPr="00BD3125">
          <w:rPr>
            <w:rStyle w:val="Hyperlink"/>
            <w:rFonts w:ascii="Calibri" w:eastAsia="Calibri" w:hAnsi="Calibri" w:cs="Calibri"/>
          </w:rPr>
          <w:t>GitHub Projects</w:t>
        </w:r>
      </w:hyperlink>
    </w:p>
    <w:p w14:paraId="27CC0793" w14:textId="06C51C0A" w:rsidR="4735E3FB" w:rsidRDefault="6782BDA7" w:rsidP="4735E3FB">
      <w:pPr>
        <w:rPr>
          <w:rFonts w:ascii="Calibri" w:eastAsia="Calibri" w:hAnsi="Calibri" w:cs="Calibri"/>
        </w:rPr>
      </w:pPr>
      <w:r w:rsidRPr="4735E3FB">
        <w:rPr>
          <w:rFonts w:ascii="Calibri" w:eastAsia="Calibri" w:hAnsi="Calibri" w:cs="Calibri"/>
        </w:rPr>
        <w:t xml:space="preserve">Models: </w:t>
      </w:r>
      <w:hyperlink r:id="rId11">
        <w:r w:rsidRPr="4735E3FB">
          <w:rPr>
            <w:rStyle w:val="Hyperlink"/>
            <w:rFonts w:ascii="Calibri" w:eastAsia="Calibri" w:hAnsi="Calibri" w:cs="Calibri"/>
          </w:rPr>
          <w:t>Use Case, Activity, Class, State, Sequence Diagrams</w:t>
        </w:r>
      </w:hyperlink>
      <w:r w:rsidRPr="4735E3FB">
        <w:rPr>
          <w:rFonts w:ascii="Calibri" w:eastAsia="Calibri" w:hAnsi="Calibri" w:cs="Calibri"/>
        </w:rPr>
        <w:t xml:space="preserve"> (Iteration</w:t>
      </w:r>
      <w:r w:rsidR="00901E61">
        <w:rPr>
          <w:rFonts w:ascii="Calibri" w:eastAsia="Calibri" w:hAnsi="Calibri" w:cs="Calibri"/>
        </w:rPr>
        <w:t>s</w:t>
      </w:r>
      <w:r w:rsidRPr="4735E3FB">
        <w:rPr>
          <w:rFonts w:ascii="Calibri" w:eastAsia="Calibri" w:hAnsi="Calibri" w:cs="Calibri"/>
        </w:rPr>
        <w:t xml:space="preserve"> 3</w:t>
      </w:r>
      <w:r w:rsidR="00901E61">
        <w:rPr>
          <w:rFonts w:ascii="Calibri" w:eastAsia="Calibri" w:hAnsi="Calibri" w:cs="Calibri"/>
        </w:rPr>
        <w:t xml:space="preserve"> &amp; 4</w:t>
      </w:r>
      <w:r w:rsidRPr="4735E3FB">
        <w:rPr>
          <w:rFonts w:ascii="Calibri" w:eastAsia="Calibri" w:hAnsi="Calibri" w:cs="Calibri"/>
        </w:rPr>
        <w:t>)</w:t>
      </w:r>
    </w:p>
    <w:p w14:paraId="0B0D406B" w14:textId="68B5FD8A" w:rsidR="57B0094F" w:rsidRDefault="7297A50D" w:rsidP="4735E3FB">
      <w:pPr>
        <w:jc w:val="center"/>
        <w:rPr>
          <w:rFonts w:ascii="Calibri" w:eastAsia="Calibri" w:hAnsi="Calibri" w:cs="Calibri"/>
          <w:b/>
          <w:bCs/>
        </w:rPr>
      </w:pPr>
      <w:r w:rsidRPr="31BD0E3F">
        <w:rPr>
          <w:rFonts w:ascii="Calibri" w:eastAsia="Calibri" w:hAnsi="Calibri" w:cs="Calibri"/>
          <w:b/>
          <w:bCs/>
        </w:rPr>
        <w:t>Design Overview and Components</w:t>
      </w:r>
    </w:p>
    <w:p w14:paraId="6E277411" w14:textId="3F0F713F" w:rsidR="47ACDC9A" w:rsidRDefault="6CB8652E" w:rsidP="31BD0E3F">
      <w:pPr>
        <w:ind w:firstLine="720"/>
        <w:rPr>
          <w:rFonts w:ascii="Calibri" w:eastAsia="Calibri" w:hAnsi="Calibri" w:cs="Calibri"/>
        </w:rPr>
      </w:pPr>
      <w:r w:rsidRPr="31BD0E3F">
        <w:rPr>
          <w:rFonts w:ascii="Calibri" w:eastAsia="Calibri" w:hAnsi="Calibri" w:cs="Calibri"/>
        </w:rPr>
        <w:t xml:space="preserve">Our project is comprised of three main parts: parsing relevant information from the ECG articles, storing the </w:t>
      </w:r>
      <w:r w:rsidR="5EF02170" w:rsidRPr="31BD0E3F">
        <w:rPr>
          <w:rFonts w:ascii="Calibri" w:eastAsia="Calibri" w:hAnsi="Calibri" w:cs="Calibri"/>
        </w:rPr>
        <w:t>information</w:t>
      </w:r>
      <w:r w:rsidRPr="31BD0E3F">
        <w:rPr>
          <w:rFonts w:ascii="Calibri" w:eastAsia="Calibri" w:hAnsi="Calibri" w:cs="Calibri"/>
        </w:rPr>
        <w:t xml:space="preserve"> in database tables, and </w:t>
      </w:r>
      <w:r w:rsidR="47002081" w:rsidRPr="31BD0E3F">
        <w:rPr>
          <w:rFonts w:ascii="Calibri" w:eastAsia="Calibri" w:hAnsi="Calibri" w:cs="Calibri"/>
        </w:rPr>
        <w:t>displaying the information in</w:t>
      </w:r>
      <w:r w:rsidR="001B4E48">
        <w:rPr>
          <w:rFonts w:ascii="Calibri" w:eastAsia="Calibri" w:hAnsi="Calibri" w:cs="Calibri"/>
        </w:rPr>
        <w:t xml:space="preserve"> a website</w:t>
      </w:r>
      <w:r w:rsidR="47002081" w:rsidRPr="31BD0E3F">
        <w:rPr>
          <w:rFonts w:ascii="Calibri" w:eastAsia="Calibri" w:hAnsi="Calibri" w:cs="Calibri"/>
        </w:rPr>
        <w:t xml:space="preserve"> </w:t>
      </w:r>
      <w:r w:rsidR="7B8FDBA6" w:rsidRPr="31BD0E3F">
        <w:rPr>
          <w:rFonts w:ascii="Calibri" w:eastAsia="Calibri" w:hAnsi="Calibri" w:cs="Calibri"/>
        </w:rPr>
        <w:t>that supports keyword searches for individuals associated with the Holocaust.</w:t>
      </w:r>
      <w:r w:rsidR="677FF90C" w:rsidRPr="31BD0E3F">
        <w:rPr>
          <w:rFonts w:ascii="Calibri" w:eastAsia="Calibri" w:hAnsi="Calibri" w:cs="Calibri"/>
        </w:rPr>
        <w:t xml:space="preserve"> Each of these parts </w:t>
      </w:r>
      <w:r w:rsidR="001B4E48">
        <w:rPr>
          <w:rFonts w:ascii="Calibri" w:eastAsia="Calibri" w:hAnsi="Calibri" w:cs="Calibri"/>
        </w:rPr>
        <w:t>are</w:t>
      </w:r>
      <w:r w:rsidR="677FF90C" w:rsidRPr="31BD0E3F">
        <w:rPr>
          <w:rFonts w:ascii="Calibri" w:eastAsia="Calibri" w:hAnsi="Calibri" w:cs="Calibri"/>
        </w:rPr>
        <w:t xml:space="preserve"> discussed in more detail below. </w:t>
      </w:r>
      <w:r w:rsidRPr="31BD0E3F">
        <w:rPr>
          <w:rFonts w:ascii="Calibri" w:eastAsia="Calibri" w:hAnsi="Calibri" w:cs="Calibri"/>
        </w:rPr>
        <w:t xml:space="preserve">We’re currently implementing the Pipe and Filter pattern for the architecture of the project, where we use a pipelined process </w:t>
      </w:r>
      <w:r w:rsidR="12DCD1F7" w:rsidRPr="31BD0E3F">
        <w:rPr>
          <w:rFonts w:ascii="Calibri" w:eastAsia="Calibri" w:hAnsi="Calibri" w:cs="Calibri"/>
        </w:rPr>
        <w:t>to transform ECG article text into a user-friendly website.</w:t>
      </w:r>
    </w:p>
    <w:p w14:paraId="389669DE" w14:textId="35BD8AD3" w:rsidR="03E6F3A2" w:rsidRDefault="46745EB5" w:rsidP="31BD0E3F">
      <w:pPr>
        <w:jc w:val="center"/>
        <w:rPr>
          <w:rFonts w:ascii="Calibri" w:eastAsia="Calibri" w:hAnsi="Calibri" w:cs="Calibri"/>
        </w:rPr>
      </w:pPr>
      <w:commentRangeStart w:id="0"/>
      <w:r w:rsidRPr="31BD0E3F">
        <w:rPr>
          <w:rFonts w:ascii="Calibri" w:eastAsia="Calibri" w:hAnsi="Calibri" w:cs="Calibri"/>
        </w:rPr>
        <w:t xml:space="preserve">Part 1: </w:t>
      </w:r>
      <w:r w:rsidR="69928558" w:rsidRPr="31BD0E3F">
        <w:rPr>
          <w:rFonts w:ascii="Calibri" w:eastAsia="Calibri" w:hAnsi="Calibri" w:cs="Calibri"/>
        </w:rPr>
        <w:t xml:space="preserve">Parsing </w:t>
      </w:r>
      <w:r w:rsidR="6FDD1743" w:rsidRPr="31BD0E3F">
        <w:rPr>
          <w:rFonts w:ascii="Calibri" w:eastAsia="Calibri" w:hAnsi="Calibri" w:cs="Calibri"/>
        </w:rPr>
        <w:t xml:space="preserve">Relevant </w:t>
      </w:r>
      <w:r w:rsidR="5B2CC321" w:rsidRPr="31BD0E3F">
        <w:rPr>
          <w:rFonts w:ascii="Calibri" w:eastAsia="Calibri" w:hAnsi="Calibri" w:cs="Calibri"/>
        </w:rPr>
        <w:t xml:space="preserve">ECG </w:t>
      </w:r>
      <w:r w:rsidR="69928558" w:rsidRPr="31BD0E3F">
        <w:rPr>
          <w:rFonts w:ascii="Calibri" w:eastAsia="Calibri" w:hAnsi="Calibri" w:cs="Calibri"/>
        </w:rPr>
        <w:t>Information</w:t>
      </w:r>
      <w:commentRangeEnd w:id="0"/>
      <w:r w:rsidR="001B4E48">
        <w:rPr>
          <w:rStyle w:val="CommentReference"/>
          <w:rFonts w:ascii="Calibri" w:eastAsia="Calibri" w:hAnsi="Calibri" w:cs="Calibri"/>
          <w:sz w:val="24"/>
          <w:szCs w:val="24"/>
        </w:rPr>
        <w:commentReference w:id="0"/>
      </w:r>
    </w:p>
    <w:p w14:paraId="463C32FF" w14:textId="2992B8BF" w:rsidR="4735E3FB" w:rsidRDefault="1DEACE17" w:rsidP="31BD0E3F">
      <w:pPr>
        <w:ind w:firstLine="720"/>
        <w:rPr>
          <w:rFonts w:ascii="Calibri" w:eastAsia="Calibri" w:hAnsi="Calibri" w:cs="Calibri"/>
        </w:rPr>
      </w:pPr>
      <w:r w:rsidRPr="31BD0E3F">
        <w:rPr>
          <w:rFonts w:ascii="Calibri" w:eastAsia="Calibri" w:hAnsi="Calibri" w:cs="Calibri"/>
        </w:rPr>
        <w:t xml:space="preserve">The goal of this part of the project is to have an accessible and traversable structure of information that only holds information about people (who they are, what they did, where they were, </w:t>
      </w:r>
      <w:r w:rsidR="39DE30A7" w:rsidRPr="31BD0E3F">
        <w:rPr>
          <w:rFonts w:ascii="Calibri" w:eastAsia="Calibri" w:hAnsi="Calibri" w:cs="Calibri"/>
        </w:rPr>
        <w:t>etc.</w:t>
      </w:r>
      <w:r w:rsidRPr="31BD0E3F">
        <w:rPr>
          <w:rFonts w:ascii="Calibri" w:eastAsia="Calibri" w:hAnsi="Calibri" w:cs="Calibri"/>
        </w:rPr>
        <w:t xml:space="preserve">) in relation with the existing ECG format (volume, article, </w:t>
      </w:r>
      <w:r w:rsidR="45074C2C" w:rsidRPr="31BD0E3F">
        <w:rPr>
          <w:rFonts w:ascii="Calibri" w:eastAsia="Calibri" w:hAnsi="Calibri" w:cs="Calibri"/>
        </w:rPr>
        <w:t>etc.</w:t>
      </w:r>
      <w:r w:rsidRPr="31BD0E3F">
        <w:rPr>
          <w:rFonts w:ascii="Calibri" w:eastAsia="Calibri" w:hAnsi="Calibri" w:cs="Calibri"/>
        </w:rPr>
        <w:t>).</w:t>
      </w:r>
      <w:r w:rsidR="008B15D3">
        <w:rPr>
          <w:rFonts w:ascii="Calibri" w:eastAsia="Calibri" w:hAnsi="Calibri" w:cs="Calibri"/>
        </w:rPr>
        <w:t xml:space="preserve"> Below is the activity </w:t>
      </w:r>
      <w:r w:rsidR="008B15D3">
        <w:rPr>
          <w:rFonts w:ascii="Calibri" w:eastAsia="Calibri" w:hAnsi="Calibri" w:cs="Calibri"/>
        </w:rPr>
        <w:lastRenderedPageBreak/>
        <w:t xml:space="preserve">diagram for this part of the project; it begins with scraping information from the ECG and ends with storing all important information into the database. </w:t>
      </w:r>
    </w:p>
    <w:p w14:paraId="5121B23D" w14:textId="4B99268C" w:rsidR="4735E3FB" w:rsidRDefault="002537EC" w:rsidP="31BD0E3F">
      <w:pPr>
        <w:rPr>
          <w:rFonts w:ascii="Calibri" w:eastAsia="Calibri" w:hAnsi="Calibri" w:cs="Calibri"/>
        </w:rPr>
      </w:pPr>
      <w:r>
        <w:rPr>
          <w:noProof/>
        </w:rPr>
        <w:drawing>
          <wp:inline distT="0" distB="0" distL="0" distR="0" wp14:anchorId="550EF3B0" wp14:editId="5A097545">
            <wp:extent cx="5943600" cy="3512185"/>
            <wp:effectExtent l="0" t="0" r="0" b="5715"/>
            <wp:docPr id="81368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87411" name="Picture 8136874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p>
    <w:p w14:paraId="71965FCE" w14:textId="188E31BE" w:rsidR="4735E3FB" w:rsidRDefault="598B5A4E" w:rsidP="31BD0E3F">
      <w:pPr>
        <w:ind w:firstLine="720"/>
        <w:rPr>
          <w:rFonts w:ascii="Calibri" w:eastAsia="Calibri" w:hAnsi="Calibri" w:cs="Calibri"/>
        </w:rPr>
      </w:pPr>
      <w:r w:rsidRPr="31BD0E3F">
        <w:rPr>
          <w:rFonts w:ascii="Calibri" w:eastAsia="Calibri" w:hAnsi="Calibri" w:cs="Calibri"/>
        </w:rPr>
        <w:t>Before beginning to parse information from the ECG articles, we must first obtain a list of people included in the ECG</w:t>
      </w:r>
      <w:r w:rsidR="091D58C3" w:rsidRPr="31BD0E3F">
        <w:rPr>
          <w:rFonts w:ascii="Calibri" w:eastAsia="Calibri" w:hAnsi="Calibri" w:cs="Calibri"/>
        </w:rPr>
        <w:t>. Having</w:t>
      </w:r>
      <w:r w:rsidRPr="31BD0E3F">
        <w:rPr>
          <w:rFonts w:ascii="Calibri" w:eastAsia="Calibri" w:hAnsi="Calibri" w:cs="Calibri"/>
        </w:rPr>
        <w:t xml:space="preserve"> this list to begin with will help narrow down our search for important information. Using Beautiful Soup 4, requests, and lxml, we are scraping Project M</w:t>
      </w:r>
      <w:r w:rsidR="38FD35FF" w:rsidRPr="31BD0E3F">
        <w:rPr>
          <w:rFonts w:ascii="Calibri" w:eastAsia="Calibri" w:hAnsi="Calibri" w:cs="Calibri"/>
        </w:rPr>
        <w:t xml:space="preserve">USE’s </w:t>
      </w:r>
      <w:hyperlink r:id="rId17">
        <w:r w:rsidR="30D3D533" w:rsidRPr="31BD0E3F">
          <w:rPr>
            <w:rStyle w:val="Hyperlink"/>
            <w:rFonts w:ascii="Calibri" w:eastAsia="Calibri" w:hAnsi="Calibri" w:cs="Calibri"/>
          </w:rPr>
          <w:t>Names Index Search</w:t>
        </w:r>
      </w:hyperlink>
      <w:r w:rsidR="30D3D533" w:rsidRPr="31BD0E3F">
        <w:rPr>
          <w:rFonts w:ascii="Calibri" w:eastAsia="Calibri" w:hAnsi="Calibri" w:cs="Calibri"/>
        </w:rPr>
        <w:t>. We are then cleaning up this data into what will become our People Table. For this iteration of the pr</w:t>
      </w:r>
      <w:r w:rsidR="4E07CC2E" w:rsidRPr="31BD0E3F">
        <w:rPr>
          <w:rFonts w:ascii="Calibri" w:eastAsia="Calibri" w:hAnsi="Calibri" w:cs="Calibri"/>
        </w:rPr>
        <w:t xml:space="preserve">oject, we are only concerning ourselves with names that can be separated into the following categories: Designation (individual, family, </w:t>
      </w:r>
      <w:r w:rsidR="30C94C16" w:rsidRPr="31BD0E3F">
        <w:rPr>
          <w:rFonts w:ascii="Calibri" w:eastAsia="Calibri" w:hAnsi="Calibri" w:cs="Calibri"/>
        </w:rPr>
        <w:t>etc.</w:t>
      </w:r>
      <w:r w:rsidR="4E07CC2E" w:rsidRPr="31BD0E3F">
        <w:rPr>
          <w:rFonts w:ascii="Calibri" w:eastAsia="Calibri" w:hAnsi="Calibri" w:cs="Calibri"/>
        </w:rPr>
        <w:t>), First Name, Alt First Name, Middle Name, Last Name, Alt Last Name, Title, Place, an</w:t>
      </w:r>
      <w:r w:rsidR="10998DCB" w:rsidRPr="31BD0E3F">
        <w:rPr>
          <w:rFonts w:ascii="Calibri" w:eastAsia="Calibri" w:hAnsi="Calibri" w:cs="Calibri"/>
        </w:rPr>
        <w:t>d Organization. Later iterations of this project should focus on cleaning up this table to ensure all people, including e</w:t>
      </w:r>
      <w:r w:rsidR="469C40B2" w:rsidRPr="31BD0E3F">
        <w:rPr>
          <w:rFonts w:ascii="Calibri" w:eastAsia="Calibri" w:hAnsi="Calibri" w:cs="Calibri"/>
        </w:rPr>
        <w:t>dge cases,</w:t>
      </w:r>
      <w:r w:rsidR="10998DCB" w:rsidRPr="31BD0E3F">
        <w:rPr>
          <w:rFonts w:ascii="Calibri" w:eastAsia="Calibri" w:hAnsi="Calibri" w:cs="Calibri"/>
        </w:rPr>
        <w:t xml:space="preserve"> are searchable during article processing.</w:t>
      </w:r>
    </w:p>
    <w:p w14:paraId="24648B9A" w14:textId="36352B5C" w:rsidR="4735E3FB" w:rsidRDefault="598B5A4E" w:rsidP="31BD0E3F">
      <w:pPr>
        <w:ind w:firstLine="720"/>
        <w:rPr>
          <w:rFonts w:ascii="Calibri" w:eastAsia="Calibri" w:hAnsi="Calibri" w:cs="Calibri"/>
        </w:rPr>
      </w:pPr>
      <w:r w:rsidRPr="31BD0E3F">
        <w:rPr>
          <w:rFonts w:ascii="Calibri" w:eastAsia="Calibri" w:hAnsi="Calibri" w:cs="Calibri"/>
        </w:rPr>
        <w:t>Next</w:t>
      </w:r>
      <w:r w:rsidR="595669C2" w:rsidRPr="31BD0E3F">
        <w:rPr>
          <w:rFonts w:ascii="Calibri" w:eastAsia="Calibri" w:hAnsi="Calibri" w:cs="Calibri"/>
        </w:rPr>
        <w:t xml:space="preserve">, we </w:t>
      </w:r>
      <w:r w:rsidR="1DEACE17" w:rsidRPr="31BD0E3F">
        <w:rPr>
          <w:rFonts w:ascii="Calibri" w:eastAsia="Calibri" w:hAnsi="Calibri" w:cs="Calibri"/>
        </w:rPr>
        <w:t xml:space="preserve">must scrape the ECG text into a parse-able format. We are using </w:t>
      </w:r>
      <w:r w:rsidR="6B29B964" w:rsidRPr="31BD0E3F">
        <w:rPr>
          <w:rFonts w:ascii="Calibri" w:eastAsia="Calibri" w:hAnsi="Calibri" w:cs="Calibri"/>
        </w:rPr>
        <w:t xml:space="preserve">the same scraping tools as listed above </w:t>
      </w:r>
      <w:r w:rsidR="1DEACE17" w:rsidRPr="31BD0E3F">
        <w:rPr>
          <w:rFonts w:ascii="Calibri" w:eastAsia="Calibri" w:hAnsi="Calibri" w:cs="Calibri"/>
        </w:rPr>
        <w:t>to do this.</w:t>
      </w:r>
      <w:r w:rsidR="79EDBF96" w:rsidRPr="31BD0E3F">
        <w:rPr>
          <w:rFonts w:ascii="Calibri" w:eastAsia="Calibri" w:hAnsi="Calibri" w:cs="Calibri"/>
        </w:rPr>
        <w:t xml:space="preserve"> </w:t>
      </w:r>
      <w:r w:rsidR="7FF3ED36" w:rsidRPr="31BD0E3F">
        <w:rPr>
          <w:rFonts w:ascii="Calibri" w:eastAsia="Calibri" w:hAnsi="Calibri" w:cs="Calibri"/>
        </w:rPr>
        <w:t xml:space="preserve">As shown in the activity diagram above, </w:t>
      </w:r>
      <w:r w:rsidR="00CC5188">
        <w:rPr>
          <w:rFonts w:ascii="Calibri" w:eastAsia="Calibri" w:hAnsi="Calibri" w:cs="Calibri"/>
        </w:rPr>
        <w:t xml:space="preserve">we are </w:t>
      </w:r>
      <w:r w:rsidR="00C4003B">
        <w:rPr>
          <w:rFonts w:ascii="Calibri" w:eastAsia="Calibri" w:hAnsi="Calibri" w:cs="Calibri"/>
        </w:rPr>
        <w:t>conducting this process by volume. For each volume, we obtain the list of content articles (excludes pages such as the index, table of contents, etc)</w:t>
      </w:r>
      <w:r w:rsidR="00A42000">
        <w:rPr>
          <w:rFonts w:ascii="Calibri" w:eastAsia="Calibri" w:hAnsi="Calibri" w:cs="Calibri"/>
        </w:rPr>
        <w:t xml:space="preserve"> and subsequently </w:t>
      </w:r>
      <w:r w:rsidR="79EDBF96" w:rsidRPr="31BD0E3F">
        <w:rPr>
          <w:rFonts w:ascii="Calibri" w:eastAsia="Calibri" w:hAnsi="Calibri" w:cs="Calibri"/>
        </w:rPr>
        <w:t>scrap</w:t>
      </w:r>
      <w:r w:rsidR="00C86290">
        <w:rPr>
          <w:rFonts w:ascii="Calibri" w:eastAsia="Calibri" w:hAnsi="Calibri" w:cs="Calibri"/>
        </w:rPr>
        <w:t>e</w:t>
      </w:r>
      <w:r w:rsidR="149451E3" w:rsidRPr="31BD0E3F">
        <w:rPr>
          <w:rFonts w:ascii="Calibri" w:eastAsia="Calibri" w:hAnsi="Calibri" w:cs="Calibri"/>
        </w:rPr>
        <w:t xml:space="preserve">, </w:t>
      </w:r>
      <w:r w:rsidR="79EDBF96" w:rsidRPr="31BD0E3F">
        <w:rPr>
          <w:rFonts w:ascii="Calibri" w:eastAsia="Calibri" w:hAnsi="Calibri" w:cs="Calibri"/>
        </w:rPr>
        <w:t>process</w:t>
      </w:r>
      <w:r w:rsidR="3E8C2C62" w:rsidRPr="31BD0E3F">
        <w:rPr>
          <w:rFonts w:ascii="Calibri" w:eastAsia="Calibri" w:hAnsi="Calibri" w:cs="Calibri"/>
        </w:rPr>
        <w:t>, and then store</w:t>
      </w:r>
      <w:r w:rsidR="00C86290">
        <w:rPr>
          <w:rFonts w:ascii="Calibri" w:eastAsia="Calibri" w:hAnsi="Calibri" w:cs="Calibri"/>
        </w:rPr>
        <w:t xml:space="preserve"> each article’s information </w:t>
      </w:r>
      <w:r w:rsidR="3E8C2C62" w:rsidRPr="31BD0E3F">
        <w:rPr>
          <w:rFonts w:ascii="Calibri" w:eastAsia="Calibri" w:hAnsi="Calibri" w:cs="Calibri"/>
        </w:rPr>
        <w:t>in a tree data structure</w:t>
      </w:r>
      <w:r w:rsidR="5D892305" w:rsidRPr="31BD0E3F">
        <w:rPr>
          <w:rFonts w:ascii="Calibri" w:eastAsia="Calibri" w:hAnsi="Calibri" w:cs="Calibri"/>
        </w:rPr>
        <w:t xml:space="preserve"> (defined in more detail in Part 2)</w:t>
      </w:r>
      <w:r w:rsidR="3E8C2C62" w:rsidRPr="31BD0E3F">
        <w:rPr>
          <w:rFonts w:ascii="Calibri" w:eastAsia="Calibri" w:hAnsi="Calibri" w:cs="Calibri"/>
        </w:rPr>
        <w:t>. This ensures that data is processed sequential</w:t>
      </w:r>
      <w:r w:rsidR="14460C15" w:rsidRPr="31BD0E3F">
        <w:rPr>
          <w:rFonts w:ascii="Calibri" w:eastAsia="Calibri" w:hAnsi="Calibri" w:cs="Calibri"/>
        </w:rPr>
        <w:t xml:space="preserve">ly, </w:t>
      </w:r>
      <w:r w:rsidR="7973E2C0" w:rsidRPr="31BD0E3F">
        <w:rPr>
          <w:rFonts w:ascii="Calibri" w:eastAsia="Calibri" w:hAnsi="Calibri" w:cs="Calibri"/>
        </w:rPr>
        <w:t xml:space="preserve">allowing </w:t>
      </w:r>
      <w:r w:rsidR="14460C15" w:rsidRPr="31BD0E3F">
        <w:rPr>
          <w:rFonts w:ascii="Calibri" w:eastAsia="Calibri" w:hAnsi="Calibri" w:cs="Calibri"/>
        </w:rPr>
        <w:t xml:space="preserve">connections between </w:t>
      </w:r>
      <w:r w:rsidR="3908FB27" w:rsidRPr="31BD0E3F">
        <w:rPr>
          <w:rFonts w:ascii="Calibri" w:eastAsia="Calibri" w:hAnsi="Calibri" w:cs="Calibri"/>
        </w:rPr>
        <w:t>data point</w:t>
      </w:r>
      <w:r w:rsidR="14460C15" w:rsidRPr="31BD0E3F">
        <w:rPr>
          <w:rFonts w:ascii="Calibri" w:eastAsia="Calibri" w:hAnsi="Calibri" w:cs="Calibri"/>
        </w:rPr>
        <w:t xml:space="preserve">s </w:t>
      </w:r>
      <w:r w:rsidR="5D5F96BA" w:rsidRPr="31BD0E3F">
        <w:rPr>
          <w:rFonts w:ascii="Calibri" w:eastAsia="Calibri" w:hAnsi="Calibri" w:cs="Calibri"/>
        </w:rPr>
        <w:t>f</w:t>
      </w:r>
      <w:r w:rsidR="14460C15" w:rsidRPr="31BD0E3F">
        <w:rPr>
          <w:rFonts w:ascii="Calibri" w:eastAsia="Calibri" w:hAnsi="Calibri" w:cs="Calibri"/>
        </w:rPr>
        <w:t xml:space="preserve">ound in </w:t>
      </w:r>
      <w:r w:rsidR="38AD9CBC" w:rsidRPr="31BD0E3F">
        <w:rPr>
          <w:rFonts w:ascii="Calibri" w:eastAsia="Calibri" w:hAnsi="Calibri" w:cs="Calibri"/>
        </w:rPr>
        <w:t>the sam</w:t>
      </w:r>
      <w:r w:rsidR="14460C15" w:rsidRPr="31BD0E3F">
        <w:rPr>
          <w:rFonts w:ascii="Calibri" w:eastAsia="Calibri" w:hAnsi="Calibri" w:cs="Calibri"/>
        </w:rPr>
        <w:t xml:space="preserve">e article, and </w:t>
      </w:r>
      <w:r w:rsidR="00BB146A">
        <w:rPr>
          <w:rFonts w:ascii="Calibri" w:eastAsia="Calibri" w:hAnsi="Calibri" w:cs="Calibri"/>
        </w:rPr>
        <w:t xml:space="preserve">thus </w:t>
      </w:r>
      <w:r w:rsidR="14460C15" w:rsidRPr="31BD0E3F">
        <w:rPr>
          <w:rFonts w:ascii="Calibri" w:eastAsia="Calibri" w:hAnsi="Calibri" w:cs="Calibri"/>
        </w:rPr>
        <w:t>eliminates the need to store extremely large amounts of raw ECG text</w:t>
      </w:r>
      <w:r w:rsidR="151D208F" w:rsidRPr="31BD0E3F">
        <w:rPr>
          <w:rFonts w:ascii="Calibri" w:eastAsia="Calibri" w:hAnsi="Calibri" w:cs="Calibri"/>
        </w:rPr>
        <w:t>.</w:t>
      </w:r>
    </w:p>
    <w:p w14:paraId="3DDFA72D" w14:textId="4D628AD4" w:rsidR="0858EE86" w:rsidRDefault="0858EE86" w:rsidP="31BD0E3F">
      <w:pPr>
        <w:ind w:firstLine="720"/>
        <w:rPr>
          <w:rFonts w:ascii="Calibri" w:eastAsia="Calibri" w:hAnsi="Calibri" w:cs="Calibri"/>
        </w:rPr>
      </w:pPr>
      <w:r w:rsidRPr="31BD0E3F">
        <w:rPr>
          <w:rFonts w:ascii="Calibri" w:eastAsia="Calibri" w:hAnsi="Calibri" w:cs="Calibri"/>
        </w:rPr>
        <w:lastRenderedPageBreak/>
        <w:t>Once a</w:t>
      </w:r>
      <w:r w:rsidR="00BB146A">
        <w:rPr>
          <w:rFonts w:ascii="Calibri" w:eastAsia="Calibri" w:hAnsi="Calibri" w:cs="Calibri"/>
        </w:rPr>
        <w:t xml:space="preserve">n article </w:t>
      </w:r>
      <w:r w:rsidRPr="31BD0E3F">
        <w:rPr>
          <w:rFonts w:ascii="Calibri" w:eastAsia="Calibri" w:hAnsi="Calibri" w:cs="Calibri"/>
        </w:rPr>
        <w:t>is scraped, we are using Beautiful S</w:t>
      </w:r>
      <w:r w:rsidR="4427ECD3" w:rsidRPr="31BD0E3F">
        <w:rPr>
          <w:rFonts w:ascii="Calibri" w:eastAsia="Calibri" w:hAnsi="Calibri" w:cs="Calibri"/>
        </w:rPr>
        <w:t xml:space="preserve">oup to </w:t>
      </w:r>
      <w:r w:rsidR="45093680" w:rsidRPr="31BD0E3F">
        <w:rPr>
          <w:rFonts w:ascii="Calibri" w:eastAsia="Calibri" w:hAnsi="Calibri" w:cs="Calibri"/>
        </w:rPr>
        <w:t xml:space="preserve">convert only the </w:t>
      </w:r>
      <w:r w:rsidR="3930F602" w:rsidRPr="31BD0E3F">
        <w:rPr>
          <w:rFonts w:ascii="Calibri" w:eastAsia="Calibri" w:hAnsi="Calibri" w:cs="Calibri"/>
        </w:rPr>
        <w:t>article's</w:t>
      </w:r>
      <w:r w:rsidR="45093680" w:rsidRPr="31BD0E3F">
        <w:rPr>
          <w:rFonts w:ascii="Calibri" w:eastAsia="Calibri" w:hAnsi="Calibri" w:cs="Calibri"/>
        </w:rPr>
        <w:t xml:space="preserve"> text into a large string. Then, we are</w:t>
      </w:r>
      <w:r w:rsidR="7C8D54D7" w:rsidRPr="31BD0E3F">
        <w:rPr>
          <w:rFonts w:ascii="Calibri" w:eastAsia="Calibri" w:hAnsi="Calibri" w:cs="Calibri"/>
        </w:rPr>
        <w:t xml:space="preserve"> separat</w:t>
      </w:r>
      <w:r w:rsidR="3FF75CE1" w:rsidRPr="31BD0E3F">
        <w:rPr>
          <w:rFonts w:ascii="Calibri" w:eastAsia="Calibri" w:hAnsi="Calibri" w:cs="Calibri"/>
        </w:rPr>
        <w:t>ing it</w:t>
      </w:r>
      <w:r w:rsidR="7C8D54D7" w:rsidRPr="31BD0E3F">
        <w:rPr>
          <w:rFonts w:ascii="Calibri" w:eastAsia="Calibri" w:hAnsi="Calibri" w:cs="Calibri"/>
        </w:rPr>
        <w:t xml:space="preserve"> into individual sentences using NLTK’s sentence tokenizat</w:t>
      </w:r>
      <w:r w:rsidR="7F91F5EA" w:rsidRPr="31BD0E3F">
        <w:rPr>
          <w:rFonts w:ascii="Calibri" w:eastAsia="Calibri" w:hAnsi="Calibri" w:cs="Calibri"/>
        </w:rPr>
        <w:t>ion method. Each sentence will then be classified as key or to-be-discarded. A key sentence is one that mentions a person’s name</w:t>
      </w:r>
      <w:r w:rsidR="7AAEB41B" w:rsidRPr="31BD0E3F">
        <w:rPr>
          <w:rFonts w:ascii="Calibri" w:eastAsia="Calibri" w:hAnsi="Calibri" w:cs="Calibri"/>
        </w:rPr>
        <w:t xml:space="preserve">; all other sentences </w:t>
      </w:r>
      <w:r w:rsidR="699677C7" w:rsidRPr="31BD0E3F">
        <w:rPr>
          <w:rFonts w:ascii="Calibri" w:eastAsia="Calibri" w:hAnsi="Calibri" w:cs="Calibri"/>
        </w:rPr>
        <w:t xml:space="preserve">will be kept as reference material if needed and then discarded when </w:t>
      </w:r>
      <w:r w:rsidR="0EE60A11" w:rsidRPr="31BD0E3F">
        <w:rPr>
          <w:rFonts w:ascii="Calibri" w:eastAsia="Calibri" w:hAnsi="Calibri" w:cs="Calibri"/>
        </w:rPr>
        <w:t>processing</w:t>
      </w:r>
      <w:r w:rsidR="699677C7" w:rsidRPr="31BD0E3F">
        <w:rPr>
          <w:rFonts w:ascii="Calibri" w:eastAsia="Calibri" w:hAnsi="Calibri" w:cs="Calibri"/>
        </w:rPr>
        <w:t xml:space="preserve"> the article is complete. Once a sentence is determined </w:t>
      </w:r>
      <w:r w:rsidR="715A7DD4" w:rsidRPr="31BD0E3F">
        <w:rPr>
          <w:rFonts w:ascii="Calibri" w:eastAsia="Calibri" w:hAnsi="Calibri" w:cs="Calibri"/>
        </w:rPr>
        <w:t xml:space="preserve">to be </w:t>
      </w:r>
      <w:r w:rsidR="699677C7" w:rsidRPr="31BD0E3F">
        <w:rPr>
          <w:rFonts w:ascii="Calibri" w:eastAsia="Calibri" w:hAnsi="Calibri" w:cs="Calibri"/>
        </w:rPr>
        <w:t xml:space="preserve">a key sentence, </w:t>
      </w:r>
      <w:r w:rsidR="714A92C6" w:rsidRPr="31BD0E3F">
        <w:rPr>
          <w:rFonts w:ascii="Calibri" w:eastAsia="Calibri" w:hAnsi="Calibri" w:cs="Calibri"/>
        </w:rPr>
        <w:t>it is then processed further.</w:t>
      </w:r>
    </w:p>
    <w:p w14:paraId="1C7ADDE7" w14:textId="680C9AF5" w:rsidR="714A92C6" w:rsidRDefault="714A92C6" w:rsidP="00767124">
      <w:pPr>
        <w:ind w:firstLine="720"/>
        <w:rPr>
          <w:rFonts w:ascii="Calibri" w:eastAsia="Calibri" w:hAnsi="Calibri" w:cs="Calibri"/>
        </w:rPr>
      </w:pPr>
      <w:r w:rsidRPr="31BD0E3F">
        <w:rPr>
          <w:rFonts w:ascii="Calibri" w:eastAsia="Calibri" w:hAnsi="Calibri" w:cs="Calibri"/>
        </w:rPr>
        <w:t>A key sentence will always include a person doing an a</w:t>
      </w:r>
      <w:r w:rsidR="4D68049B" w:rsidRPr="31BD0E3F">
        <w:rPr>
          <w:rFonts w:ascii="Calibri" w:eastAsia="Calibri" w:hAnsi="Calibri" w:cs="Calibri"/>
        </w:rPr>
        <w:t>ctivity</w:t>
      </w:r>
      <w:r w:rsidR="21F0AB66" w:rsidRPr="31BD0E3F">
        <w:rPr>
          <w:rFonts w:ascii="Calibri" w:eastAsia="Calibri" w:hAnsi="Calibri" w:cs="Calibri"/>
        </w:rPr>
        <w:t xml:space="preserve">, </w:t>
      </w:r>
      <w:r w:rsidRPr="31BD0E3F">
        <w:rPr>
          <w:rFonts w:ascii="Calibri" w:eastAsia="Calibri" w:hAnsi="Calibri" w:cs="Calibri"/>
        </w:rPr>
        <w:t xml:space="preserve">an </w:t>
      </w:r>
      <w:r w:rsidR="7C41685E" w:rsidRPr="31BD0E3F">
        <w:rPr>
          <w:rFonts w:ascii="Calibri" w:eastAsia="Calibri" w:hAnsi="Calibri" w:cs="Calibri"/>
        </w:rPr>
        <w:t xml:space="preserve">activity </w:t>
      </w:r>
      <w:r w:rsidRPr="31BD0E3F">
        <w:rPr>
          <w:rFonts w:ascii="Calibri" w:eastAsia="Calibri" w:hAnsi="Calibri" w:cs="Calibri"/>
        </w:rPr>
        <w:t>being done on a person</w:t>
      </w:r>
      <w:r w:rsidR="653183EE" w:rsidRPr="31BD0E3F">
        <w:rPr>
          <w:rFonts w:ascii="Calibri" w:eastAsia="Calibri" w:hAnsi="Calibri" w:cs="Calibri"/>
        </w:rPr>
        <w:t>, or important identifying information about a person</w:t>
      </w:r>
      <w:r w:rsidR="1E4BD9F6" w:rsidRPr="31BD0E3F">
        <w:rPr>
          <w:rFonts w:ascii="Calibri" w:eastAsia="Calibri" w:hAnsi="Calibri" w:cs="Calibri"/>
        </w:rPr>
        <w:t xml:space="preserve">. If there are multiple names in a sentence, there </w:t>
      </w:r>
      <w:r w:rsidR="249B2862" w:rsidRPr="31BD0E3F">
        <w:rPr>
          <w:rFonts w:ascii="Calibri" w:eastAsia="Calibri" w:hAnsi="Calibri" w:cs="Calibri"/>
        </w:rPr>
        <w:t xml:space="preserve">may </w:t>
      </w:r>
      <w:r w:rsidR="1E4BD9F6" w:rsidRPr="31BD0E3F">
        <w:rPr>
          <w:rFonts w:ascii="Calibri" w:eastAsia="Calibri" w:hAnsi="Calibri" w:cs="Calibri"/>
        </w:rPr>
        <w:t>be m</w:t>
      </w:r>
      <w:r w:rsidR="1C068578" w:rsidRPr="31BD0E3F">
        <w:rPr>
          <w:rFonts w:ascii="Calibri" w:eastAsia="Calibri" w:hAnsi="Calibri" w:cs="Calibri"/>
        </w:rPr>
        <w:t xml:space="preserve">ultiple </w:t>
      </w:r>
      <w:r w:rsidR="71A212D3" w:rsidRPr="31BD0E3F">
        <w:rPr>
          <w:rFonts w:ascii="Calibri" w:eastAsia="Calibri" w:hAnsi="Calibri" w:cs="Calibri"/>
        </w:rPr>
        <w:t xml:space="preserve">activities </w:t>
      </w:r>
      <w:r w:rsidR="1C068578" w:rsidRPr="31BD0E3F">
        <w:rPr>
          <w:rFonts w:ascii="Calibri" w:eastAsia="Calibri" w:hAnsi="Calibri" w:cs="Calibri"/>
        </w:rPr>
        <w:t xml:space="preserve">resulting from the same sentence. The information necessary to provide the details of the </w:t>
      </w:r>
      <w:r w:rsidR="7CB12C5A" w:rsidRPr="31BD0E3F">
        <w:rPr>
          <w:rFonts w:ascii="Calibri" w:eastAsia="Calibri" w:hAnsi="Calibri" w:cs="Calibri"/>
        </w:rPr>
        <w:t xml:space="preserve">activity </w:t>
      </w:r>
      <w:r w:rsidR="46D23AB6" w:rsidRPr="31BD0E3F">
        <w:rPr>
          <w:rFonts w:ascii="Calibri" w:eastAsia="Calibri" w:hAnsi="Calibri" w:cs="Calibri"/>
        </w:rPr>
        <w:t xml:space="preserve">will be saved in an </w:t>
      </w:r>
      <w:r w:rsidR="592FC42A" w:rsidRPr="31BD0E3F">
        <w:rPr>
          <w:rFonts w:ascii="Calibri" w:eastAsia="Calibri" w:hAnsi="Calibri" w:cs="Calibri"/>
        </w:rPr>
        <w:t xml:space="preserve">activity </w:t>
      </w:r>
      <w:r w:rsidR="46D23AB6" w:rsidRPr="31BD0E3F">
        <w:rPr>
          <w:rFonts w:ascii="Calibri" w:eastAsia="Calibri" w:hAnsi="Calibri" w:cs="Calibri"/>
        </w:rPr>
        <w:t>node</w:t>
      </w:r>
      <w:r w:rsidR="1B476EF6" w:rsidRPr="31BD0E3F">
        <w:rPr>
          <w:rFonts w:ascii="Calibri" w:eastAsia="Calibri" w:hAnsi="Calibri" w:cs="Calibri"/>
        </w:rPr>
        <w:t xml:space="preserve"> (the leaf nodes of our tree). </w:t>
      </w:r>
      <w:r w:rsidR="00863DF9">
        <w:rPr>
          <w:rFonts w:ascii="Calibri" w:eastAsia="Calibri" w:hAnsi="Calibri" w:cs="Calibri"/>
        </w:rPr>
        <w:t xml:space="preserve">Currently, we can successfully identify </w:t>
      </w:r>
      <w:r w:rsidR="00271915">
        <w:rPr>
          <w:rFonts w:ascii="Calibri" w:eastAsia="Calibri" w:hAnsi="Calibri" w:cs="Calibri"/>
        </w:rPr>
        <w:t xml:space="preserve">whether the person is the subject or object of the sentence, the action (verb) that occurred, and the remaining details to contextualize the action. Future iterations of this project should focus on </w:t>
      </w:r>
      <w:r w:rsidR="00DB594F">
        <w:rPr>
          <w:rFonts w:ascii="Calibri" w:eastAsia="Calibri" w:hAnsi="Calibri" w:cs="Calibri"/>
        </w:rPr>
        <w:t>identifying dates and locations associated with the action</w:t>
      </w:r>
      <w:r w:rsidR="00767124">
        <w:rPr>
          <w:rFonts w:ascii="Calibri" w:eastAsia="Calibri" w:hAnsi="Calibri" w:cs="Calibri"/>
        </w:rPr>
        <w:t xml:space="preserve">, in addition to </w:t>
      </w:r>
      <w:r w:rsidR="00A52CC9">
        <w:rPr>
          <w:rFonts w:ascii="Calibri" w:eastAsia="Calibri" w:hAnsi="Calibri" w:cs="Calibri"/>
        </w:rPr>
        <w:t>updat</w:t>
      </w:r>
      <w:r w:rsidR="00767124">
        <w:rPr>
          <w:rFonts w:ascii="Calibri" w:eastAsia="Calibri" w:hAnsi="Calibri" w:cs="Calibri"/>
        </w:rPr>
        <w:t>ing</w:t>
      </w:r>
      <w:r w:rsidR="00A52CC9">
        <w:rPr>
          <w:rFonts w:ascii="Calibri" w:eastAsia="Calibri" w:hAnsi="Calibri" w:cs="Calibri"/>
        </w:rPr>
        <w:t xml:space="preserve"> the People Table (</w:t>
      </w:r>
      <w:r w:rsidR="00863DF9">
        <w:rPr>
          <w:rFonts w:ascii="Calibri" w:eastAsia="Calibri" w:hAnsi="Calibri" w:cs="Calibri"/>
        </w:rPr>
        <w:t xml:space="preserve">by </w:t>
      </w:r>
      <w:r w:rsidR="00A52CC9">
        <w:rPr>
          <w:rFonts w:ascii="Calibri" w:eastAsia="Calibri" w:hAnsi="Calibri" w:cs="Calibri"/>
        </w:rPr>
        <w:t xml:space="preserve">directly </w:t>
      </w:r>
      <w:r w:rsidR="00863DF9">
        <w:rPr>
          <w:rFonts w:ascii="Calibri" w:eastAsia="Calibri" w:hAnsi="Calibri" w:cs="Calibri"/>
        </w:rPr>
        <w:t>connecting to</w:t>
      </w:r>
      <w:r w:rsidR="00A52CC9">
        <w:rPr>
          <w:rFonts w:ascii="Calibri" w:eastAsia="Calibri" w:hAnsi="Calibri" w:cs="Calibri"/>
        </w:rPr>
        <w:t xml:space="preserve"> </w:t>
      </w:r>
      <w:r w:rsidR="00767124">
        <w:rPr>
          <w:rFonts w:ascii="Calibri" w:eastAsia="Calibri" w:hAnsi="Calibri" w:cs="Calibri"/>
        </w:rPr>
        <w:t>SupaBase</w:t>
      </w:r>
      <w:r w:rsidR="00A52CC9">
        <w:rPr>
          <w:rFonts w:ascii="Calibri" w:eastAsia="Calibri" w:hAnsi="Calibri" w:cs="Calibri"/>
        </w:rPr>
        <w:t>)</w:t>
      </w:r>
      <w:r w:rsidR="00863DF9">
        <w:rPr>
          <w:rFonts w:ascii="Calibri" w:eastAsia="Calibri" w:hAnsi="Calibri" w:cs="Calibri"/>
        </w:rPr>
        <w:t xml:space="preserve"> when identifying information</w:t>
      </w:r>
      <w:r w:rsidR="00767124">
        <w:rPr>
          <w:rFonts w:ascii="Calibri" w:eastAsia="Calibri" w:hAnsi="Calibri" w:cs="Calibri"/>
        </w:rPr>
        <w:t xml:space="preserve"> for a person</w:t>
      </w:r>
      <w:r w:rsidR="00863DF9">
        <w:rPr>
          <w:rFonts w:ascii="Calibri" w:eastAsia="Calibri" w:hAnsi="Calibri" w:cs="Calibri"/>
        </w:rPr>
        <w:t xml:space="preserve"> is found.</w:t>
      </w:r>
      <w:r w:rsidR="7564B721" w:rsidRPr="31BD0E3F">
        <w:rPr>
          <w:rFonts w:ascii="Calibri" w:eastAsia="Calibri" w:hAnsi="Calibri" w:cs="Calibri"/>
        </w:rPr>
        <w:t xml:space="preserve"> </w:t>
      </w:r>
      <w:r w:rsidR="1B476EF6" w:rsidRPr="31BD0E3F">
        <w:rPr>
          <w:rFonts w:ascii="Calibri" w:eastAsia="Calibri" w:hAnsi="Calibri" w:cs="Calibri"/>
        </w:rPr>
        <w:t>Below is</w:t>
      </w:r>
      <w:r w:rsidR="39573D9E" w:rsidRPr="31BD0E3F">
        <w:rPr>
          <w:rFonts w:ascii="Calibri" w:eastAsia="Calibri" w:hAnsi="Calibri" w:cs="Calibri"/>
        </w:rPr>
        <w:t xml:space="preserve"> an example of what </w:t>
      </w:r>
      <w:r w:rsidR="4A97E35B" w:rsidRPr="31BD0E3F">
        <w:rPr>
          <w:rFonts w:ascii="Calibri" w:eastAsia="Calibri" w:hAnsi="Calibri" w:cs="Calibri"/>
        </w:rPr>
        <w:t>the result</w:t>
      </w:r>
      <w:r w:rsidR="363C33CD" w:rsidRPr="31BD0E3F">
        <w:rPr>
          <w:rFonts w:ascii="Calibri" w:eastAsia="Calibri" w:hAnsi="Calibri" w:cs="Calibri"/>
        </w:rPr>
        <w:t xml:space="preserve"> of </w:t>
      </w:r>
      <w:r w:rsidR="39573D9E" w:rsidRPr="31BD0E3F">
        <w:rPr>
          <w:rFonts w:ascii="Calibri" w:eastAsia="Calibri" w:hAnsi="Calibri" w:cs="Calibri"/>
        </w:rPr>
        <w:t>this process look</w:t>
      </w:r>
      <w:r w:rsidR="00767124">
        <w:rPr>
          <w:rFonts w:ascii="Calibri" w:eastAsia="Calibri" w:hAnsi="Calibri" w:cs="Calibri"/>
        </w:rPr>
        <w:t>s</w:t>
      </w:r>
      <w:r w:rsidR="39573D9E" w:rsidRPr="31BD0E3F">
        <w:rPr>
          <w:rFonts w:ascii="Calibri" w:eastAsia="Calibri" w:hAnsi="Calibri" w:cs="Calibri"/>
        </w:rPr>
        <w:t xml:space="preserve"> like.</w:t>
      </w:r>
    </w:p>
    <w:p w14:paraId="17520B96" w14:textId="0277A703" w:rsidR="126EE46A" w:rsidRDefault="126EE46A" w:rsidP="31BD0E3F">
      <w:pPr>
        <w:jc w:val="center"/>
        <w:rPr>
          <w:rFonts w:ascii="Calibri" w:eastAsia="Calibri" w:hAnsi="Calibri" w:cs="Calibri"/>
        </w:rPr>
      </w:pPr>
      <w:r w:rsidRPr="31BD0E3F">
        <w:rPr>
          <w:rFonts w:ascii="Calibri" w:eastAsia="Calibri" w:hAnsi="Calibri" w:cs="Calibri"/>
        </w:rPr>
        <w:t>Example of Processing a Key Sentence</w:t>
      </w:r>
    </w:p>
    <w:p w14:paraId="3DCF0283" w14:textId="611A0AA9" w:rsidR="00767124" w:rsidRDefault="00767124" w:rsidP="009D6749">
      <w:r>
        <w:rPr>
          <w:rFonts w:ascii="Calibri" w:eastAsia="Calibri" w:hAnsi="Calibri" w:cs="Calibri"/>
        </w:rPr>
        <w:t xml:space="preserve">(KEY: current status, </w:t>
      </w:r>
      <w:r w:rsidRPr="00767124">
        <w:rPr>
          <w:rFonts w:ascii="Calibri" w:eastAsia="Calibri" w:hAnsi="Calibri" w:cs="Calibri"/>
          <w:i/>
          <w:iCs/>
        </w:rPr>
        <w:t>future iteration requirement</w:t>
      </w:r>
      <w:r w:rsidR="00865B8B">
        <w:rPr>
          <w:rFonts w:ascii="Calibri" w:eastAsia="Calibri" w:hAnsi="Calibri" w:cs="Calibri"/>
        </w:rPr>
        <w:t>, person ID number = PID</w:t>
      </w:r>
      <w:r w:rsidR="00BB47C6">
        <w:rPr>
          <w:rFonts w:ascii="Calibri" w:eastAsia="Calibri" w:hAnsi="Calibri" w:cs="Calibri"/>
        </w:rPr>
        <w:t>, location/place ID number = LID</w:t>
      </w:r>
      <w:r>
        <w:rPr>
          <w:rFonts w:ascii="Calibri" w:eastAsia="Calibri" w:hAnsi="Calibri" w:cs="Calibri"/>
        </w:rPr>
        <w:t>)</w:t>
      </w:r>
    </w:p>
    <w:p w14:paraId="48FC30E2" w14:textId="57E758A4" w:rsidR="39573D9E" w:rsidRDefault="39573D9E" w:rsidP="31BD0E3F">
      <w:pPr>
        <w:rPr>
          <w:rFonts w:ascii="Calibri" w:eastAsia="Calibri" w:hAnsi="Calibri" w:cs="Calibri"/>
        </w:rPr>
      </w:pPr>
      <w:r w:rsidRPr="31BD0E3F">
        <w:rPr>
          <w:rFonts w:ascii="Calibri" w:eastAsia="Calibri" w:hAnsi="Calibri" w:cs="Calibri"/>
        </w:rPr>
        <w:t>Volume: 1</w:t>
      </w:r>
    </w:p>
    <w:p w14:paraId="55193E08" w14:textId="5750411A" w:rsidR="39573D9E" w:rsidRDefault="39573D9E" w:rsidP="31BD0E3F">
      <w:pPr>
        <w:rPr>
          <w:rFonts w:ascii="Calibri" w:eastAsia="Calibri" w:hAnsi="Calibri" w:cs="Calibri"/>
        </w:rPr>
      </w:pPr>
      <w:r w:rsidRPr="31BD0E3F">
        <w:rPr>
          <w:rFonts w:ascii="Calibri" w:eastAsia="Calibri" w:hAnsi="Calibri" w:cs="Calibri"/>
        </w:rPr>
        <w:t xml:space="preserve">Article: </w:t>
      </w:r>
      <w:r w:rsidR="00856D67">
        <w:rPr>
          <w:rFonts w:ascii="Calibri" w:eastAsia="Calibri" w:hAnsi="Calibri" w:cs="Calibri"/>
        </w:rPr>
        <w:t>Ankenbuck (Document #1264)</w:t>
      </w:r>
    </w:p>
    <w:p w14:paraId="19EDDCC0" w14:textId="19422021" w:rsidR="00856D67" w:rsidRDefault="00856D67" w:rsidP="31BD0E3F">
      <w:pPr>
        <w:rPr>
          <w:rFonts w:ascii="Calibri" w:eastAsia="Calibri" w:hAnsi="Calibri" w:cs="Calibri"/>
        </w:rPr>
      </w:pPr>
      <w:r>
        <w:rPr>
          <w:rFonts w:ascii="Calibri" w:eastAsia="Calibri" w:hAnsi="Calibri" w:cs="Calibri"/>
        </w:rPr>
        <w:t xml:space="preserve">Key Sentence: </w:t>
      </w:r>
      <w:r w:rsidRPr="00856D67">
        <w:rPr>
          <w:rFonts w:ascii="Calibri" w:eastAsia="Calibri" w:hAnsi="Calibri" w:cs="Calibri"/>
        </w:rPr>
        <w:t>“On June 23, 1933, the former Communist member of the Freiburg Town Council, Kurt Hilbig, organized the only documented political demonstration by Ankenbuck inmates.”</w:t>
      </w:r>
    </w:p>
    <w:p w14:paraId="038DACD0" w14:textId="4E5F1243" w:rsidR="21D5E77E" w:rsidRDefault="21D5E77E" w:rsidP="31BD0E3F">
      <w:pPr>
        <w:rPr>
          <w:rFonts w:ascii="Calibri" w:eastAsia="Calibri" w:hAnsi="Calibri" w:cs="Calibri"/>
        </w:rPr>
      </w:pPr>
      <w:r w:rsidRPr="31BD0E3F">
        <w:rPr>
          <w:rFonts w:ascii="Calibri" w:eastAsia="Calibri" w:hAnsi="Calibri" w:cs="Calibri"/>
        </w:rPr>
        <w:t>Activity Node:</w:t>
      </w:r>
    </w:p>
    <w:p w14:paraId="285625AC" w14:textId="437BED28" w:rsidR="0F1616BA" w:rsidRDefault="00865B8B" w:rsidP="00856D67">
      <w:pPr>
        <w:ind w:firstLine="720"/>
        <w:rPr>
          <w:rFonts w:ascii="Calibri" w:eastAsia="Calibri" w:hAnsi="Calibri" w:cs="Calibri"/>
        </w:rPr>
      </w:pPr>
      <w:r>
        <w:rPr>
          <w:rFonts w:ascii="Calibri" w:eastAsia="Calibri" w:hAnsi="Calibri" w:cs="Calibri"/>
        </w:rPr>
        <w:t>PID (Subject):</w:t>
      </w:r>
      <w:r w:rsidR="0F1616BA" w:rsidRPr="31BD0E3F">
        <w:rPr>
          <w:rFonts w:ascii="Calibri" w:eastAsia="Calibri" w:hAnsi="Calibri" w:cs="Calibri"/>
        </w:rPr>
        <w:t xml:space="preserve"> </w:t>
      </w:r>
      <w:r w:rsidR="00BB47C6" w:rsidRPr="00BB47C6">
        <w:rPr>
          <w:rFonts w:ascii="Calibri" w:eastAsia="Calibri" w:hAnsi="Calibri" w:cs="Calibri"/>
        </w:rPr>
        <w:t>5796</w:t>
      </w:r>
    </w:p>
    <w:p w14:paraId="6EA2FCC4" w14:textId="39F97BC2" w:rsidR="0F1616BA" w:rsidRDefault="00865B8B" w:rsidP="31BD0E3F">
      <w:pPr>
        <w:ind w:firstLine="720"/>
        <w:rPr>
          <w:rFonts w:ascii="Calibri" w:eastAsia="Calibri" w:hAnsi="Calibri" w:cs="Calibri"/>
        </w:rPr>
      </w:pPr>
      <w:r>
        <w:rPr>
          <w:rFonts w:ascii="Calibri" w:eastAsia="Calibri" w:hAnsi="Calibri" w:cs="Calibri"/>
        </w:rPr>
        <w:t>PID (Object)</w:t>
      </w:r>
      <w:r w:rsidR="0F1616BA" w:rsidRPr="31BD0E3F">
        <w:rPr>
          <w:rFonts w:ascii="Calibri" w:eastAsia="Calibri" w:hAnsi="Calibri" w:cs="Calibri"/>
        </w:rPr>
        <w:t xml:space="preserve">: </w:t>
      </w:r>
      <w:r w:rsidR="00BB47C6">
        <w:rPr>
          <w:rFonts w:ascii="Calibri" w:eastAsia="Calibri" w:hAnsi="Calibri" w:cs="Calibri"/>
        </w:rPr>
        <w:t>None</w:t>
      </w:r>
    </w:p>
    <w:p w14:paraId="013E7D1A" w14:textId="1BA44C1F" w:rsidR="0F1616BA" w:rsidRDefault="0F1616BA" w:rsidP="00865B8B">
      <w:pPr>
        <w:ind w:firstLine="720"/>
        <w:rPr>
          <w:rFonts w:ascii="Calibri" w:eastAsia="Calibri" w:hAnsi="Calibri" w:cs="Calibri"/>
        </w:rPr>
      </w:pPr>
      <w:r w:rsidRPr="31BD0E3F">
        <w:rPr>
          <w:rFonts w:ascii="Calibri" w:eastAsia="Calibri" w:hAnsi="Calibri" w:cs="Calibri"/>
        </w:rPr>
        <w:t xml:space="preserve">Action: </w:t>
      </w:r>
      <w:r w:rsidR="29C396D0" w:rsidRPr="31BD0E3F">
        <w:rPr>
          <w:rFonts w:ascii="Calibri" w:eastAsia="Calibri" w:hAnsi="Calibri" w:cs="Calibri"/>
        </w:rPr>
        <w:t>“</w:t>
      </w:r>
      <w:r w:rsidR="00BB47C6">
        <w:rPr>
          <w:rFonts w:ascii="Calibri" w:eastAsia="Calibri" w:hAnsi="Calibri" w:cs="Calibri"/>
        </w:rPr>
        <w:t>organized</w:t>
      </w:r>
      <w:r w:rsidR="526C6EE0" w:rsidRPr="31BD0E3F">
        <w:rPr>
          <w:rFonts w:ascii="Calibri" w:eastAsia="Calibri" w:hAnsi="Calibri" w:cs="Calibri"/>
        </w:rPr>
        <w:t>”</w:t>
      </w:r>
    </w:p>
    <w:p w14:paraId="36D2D1A5" w14:textId="7A90CD27" w:rsidR="00BB47C6" w:rsidRDefault="00BB47C6" w:rsidP="00865B8B">
      <w:pPr>
        <w:ind w:firstLine="720"/>
        <w:rPr>
          <w:rFonts w:ascii="Calibri" w:eastAsia="Calibri" w:hAnsi="Calibri" w:cs="Calibri"/>
        </w:rPr>
      </w:pPr>
      <w:r>
        <w:rPr>
          <w:rFonts w:ascii="Calibri" w:eastAsia="Calibri" w:hAnsi="Calibri" w:cs="Calibri"/>
        </w:rPr>
        <w:t>Details: “</w:t>
      </w:r>
      <w:r w:rsidRPr="00856D67">
        <w:rPr>
          <w:rFonts w:ascii="Calibri" w:eastAsia="Calibri" w:hAnsi="Calibri" w:cs="Calibri"/>
        </w:rPr>
        <w:t>the only documented political demonstration by Ankenbuck inmates.</w:t>
      </w:r>
      <w:r>
        <w:rPr>
          <w:rFonts w:ascii="Calibri" w:eastAsia="Calibri" w:hAnsi="Calibri" w:cs="Calibri"/>
        </w:rPr>
        <w:t>”</w:t>
      </w:r>
    </w:p>
    <w:p w14:paraId="5E22AB0F" w14:textId="338C8C7C" w:rsidR="173F4A4E" w:rsidRDefault="00BB47C6" w:rsidP="31BD0E3F">
      <w:pPr>
        <w:ind w:firstLine="720"/>
        <w:rPr>
          <w:rFonts w:ascii="Calibri" w:eastAsia="Calibri" w:hAnsi="Calibri" w:cs="Calibri"/>
        </w:rPr>
      </w:pPr>
      <w:r>
        <w:rPr>
          <w:rFonts w:ascii="Calibri" w:eastAsia="Calibri" w:hAnsi="Calibri" w:cs="Calibri"/>
        </w:rPr>
        <w:t>LID</w:t>
      </w:r>
      <w:r w:rsidR="173F4A4E" w:rsidRPr="31BD0E3F">
        <w:rPr>
          <w:rFonts w:ascii="Calibri" w:eastAsia="Calibri" w:hAnsi="Calibri" w:cs="Calibri"/>
        </w:rPr>
        <w:t xml:space="preserve">: </w:t>
      </w:r>
      <w:r>
        <w:rPr>
          <w:rFonts w:ascii="Calibri" w:eastAsia="Calibri" w:hAnsi="Calibri" w:cs="Calibri"/>
        </w:rPr>
        <w:t>14</w:t>
      </w:r>
    </w:p>
    <w:p w14:paraId="762A8F68" w14:textId="7AA5AE17" w:rsidR="00896B75" w:rsidRPr="00896B75" w:rsidRDefault="00896B75" w:rsidP="31BD0E3F">
      <w:pPr>
        <w:ind w:firstLine="720"/>
        <w:rPr>
          <w:rFonts w:ascii="Calibri" w:eastAsia="Calibri" w:hAnsi="Calibri" w:cs="Calibri"/>
          <w:i/>
          <w:iCs/>
        </w:rPr>
      </w:pPr>
      <w:r w:rsidRPr="00896B75">
        <w:rPr>
          <w:rFonts w:ascii="Calibri" w:eastAsia="Calibri" w:hAnsi="Calibri" w:cs="Calibri"/>
          <w:i/>
          <w:iCs/>
        </w:rPr>
        <w:t>Date: 23, June, 1933</w:t>
      </w:r>
    </w:p>
    <w:p w14:paraId="332A9024" w14:textId="4DDA95D8" w:rsidR="385C1C51" w:rsidRPr="00896B75" w:rsidRDefault="385C1C51" w:rsidP="31BD0E3F">
      <w:pPr>
        <w:rPr>
          <w:rFonts w:ascii="Calibri" w:eastAsia="Calibri" w:hAnsi="Calibri" w:cs="Calibri"/>
          <w:i/>
          <w:iCs/>
        </w:rPr>
      </w:pPr>
      <w:r w:rsidRPr="00896B75">
        <w:rPr>
          <w:rFonts w:ascii="Calibri" w:eastAsia="Calibri" w:hAnsi="Calibri" w:cs="Calibri"/>
          <w:i/>
          <w:iCs/>
        </w:rPr>
        <w:lastRenderedPageBreak/>
        <w:t>Update to People Table:</w:t>
      </w:r>
    </w:p>
    <w:p w14:paraId="195B0D8C" w14:textId="02BC545E" w:rsidR="385C1C51" w:rsidRDefault="00896B75" w:rsidP="00896B75">
      <w:pPr>
        <w:ind w:firstLine="720"/>
        <w:rPr>
          <w:rFonts w:ascii="Calibri" w:eastAsia="Calibri" w:hAnsi="Calibri" w:cs="Calibri"/>
        </w:rPr>
      </w:pPr>
      <w:r w:rsidRPr="00896B75">
        <w:rPr>
          <w:rFonts w:ascii="Calibri" w:eastAsia="Calibri" w:hAnsi="Calibri" w:cs="Calibri"/>
          <w:i/>
          <w:iCs/>
        </w:rPr>
        <w:t>5796</w:t>
      </w:r>
      <w:r w:rsidR="385C1C51" w:rsidRPr="00896B75">
        <w:rPr>
          <w:rFonts w:ascii="Calibri" w:eastAsia="Calibri" w:hAnsi="Calibri" w:cs="Calibri"/>
          <w:i/>
          <w:iCs/>
        </w:rPr>
        <w:t>: Update “Title” to “</w:t>
      </w:r>
      <w:r w:rsidRPr="00896B75">
        <w:rPr>
          <w:rFonts w:ascii="Calibri" w:eastAsia="Calibri" w:hAnsi="Calibri" w:cs="Calibri"/>
          <w:i/>
          <w:iCs/>
        </w:rPr>
        <w:t>former Communist member of the Freiburg Town Council</w:t>
      </w:r>
      <w:r w:rsidR="385C1C51" w:rsidRPr="00896B75">
        <w:rPr>
          <w:rFonts w:ascii="Calibri" w:eastAsia="Calibri" w:hAnsi="Calibri" w:cs="Calibri"/>
          <w:i/>
          <w:iCs/>
        </w:rPr>
        <w:t>”</w:t>
      </w:r>
    </w:p>
    <w:p w14:paraId="43611F66" w14:textId="420DDC62" w:rsidR="4735E3FB" w:rsidRDefault="4735E3FB" w:rsidP="4735E3FB">
      <w:pPr>
        <w:jc w:val="center"/>
        <w:rPr>
          <w:rFonts w:ascii="Calibri" w:eastAsia="Calibri" w:hAnsi="Calibri" w:cs="Calibri"/>
        </w:rPr>
      </w:pPr>
    </w:p>
    <w:p w14:paraId="55E6F1AB" w14:textId="7AB22C2B" w:rsidR="4735E3FB" w:rsidRDefault="46745EB5" w:rsidP="008C5ED4">
      <w:pPr>
        <w:jc w:val="center"/>
        <w:rPr>
          <w:rFonts w:ascii="Calibri" w:eastAsia="Calibri" w:hAnsi="Calibri" w:cs="Calibri"/>
        </w:rPr>
      </w:pPr>
      <w:commentRangeStart w:id="2"/>
      <w:r w:rsidRPr="3FDDB9A6">
        <w:rPr>
          <w:rFonts w:ascii="Calibri" w:eastAsia="Calibri" w:hAnsi="Calibri" w:cs="Calibri"/>
        </w:rPr>
        <w:t xml:space="preserve">Part 2: </w:t>
      </w:r>
      <w:r w:rsidR="5275519D" w:rsidRPr="3FDDB9A6">
        <w:rPr>
          <w:rFonts w:ascii="Calibri" w:eastAsia="Calibri" w:hAnsi="Calibri" w:cs="Calibri"/>
        </w:rPr>
        <w:t>Storing Relevant ECG Information</w:t>
      </w:r>
      <w:commentRangeEnd w:id="2"/>
      <w:r>
        <w:rPr>
          <w:rStyle w:val="CommentReference"/>
          <w:rFonts w:ascii="Calibri" w:eastAsia="Calibri" w:hAnsi="Calibri" w:cs="Calibri"/>
          <w:sz w:val="24"/>
          <w:szCs w:val="24"/>
        </w:rPr>
        <w:commentReference w:id="2"/>
      </w:r>
    </w:p>
    <w:p w14:paraId="3997519E" w14:textId="4D3D165F" w:rsidR="57D43DB9" w:rsidRDefault="03ED73EB" w:rsidP="4735E3FB">
      <w:pPr>
        <w:jc w:val="center"/>
      </w:pPr>
      <w:r>
        <w:rPr>
          <w:noProof/>
        </w:rPr>
        <w:drawing>
          <wp:inline distT="0" distB="0" distL="0" distR="0" wp14:anchorId="0EB9DAB6" wp14:editId="31A7E120">
            <wp:extent cx="5943600" cy="2990850"/>
            <wp:effectExtent l="0" t="0" r="0" b="0"/>
            <wp:docPr id="792161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61830" name="Picture 792161830"/>
                    <pic:cNvPicPr/>
                  </pic:nvPicPr>
                  <pic:blipFill>
                    <a:blip r:embed="rId18">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p>
    <w:p w14:paraId="464BCCC4" w14:textId="0109A722" w:rsidR="7444C5DB" w:rsidRDefault="634D024C" w:rsidP="31BD0E3F">
      <w:pPr>
        <w:spacing w:before="120" w:line="240" w:lineRule="auto"/>
        <w:ind w:firstLine="720"/>
        <w:rPr>
          <w:rFonts w:ascii="Calibri" w:eastAsia="Calibri" w:hAnsi="Calibri" w:cs="Calibri"/>
        </w:rPr>
      </w:pPr>
      <w:r w:rsidRPr="3FDDB9A6">
        <w:rPr>
          <w:rFonts w:ascii="Calibri" w:eastAsia="Calibri" w:hAnsi="Calibri" w:cs="Calibri"/>
        </w:rPr>
        <w:t>As mentioned previously, the data will be organized into a tree data structure.</w:t>
      </w:r>
      <w:r w:rsidR="73657178" w:rsidRPr="3FDDB9A6">
        <w:rPr>
          <w:rFonts w:ascii="Calibri" w:eastAsia="Calibri" w:hAnsi="Calibri" w:cs="Calibri"/>
        </w:rPr>
        <w:t xml:space="preserve"> Currently our tree uses the Encyclopedia as our root, then by </w:t>
      </w:r>
      <w:r w:rsidR="00A731B9">
        <w:rPr>
          <w:rFonts w:ascii="Calibri" w:eastAsia="Calibri" w:hAnsi="Calibri" w:cs="Calibri"/>
        </w:rPr>
        <w:t>Volume</w:t>
      </w:r>
      <w:r w:rsidR="73657178" w:rsidRPr="3FDDB9A6">
        <w:rPr>
          <w:rFonts w:ascii="Calibri" w:eastAsia="Calibri" w:hAnsi="Calibri" w:cs="Calibri"/>
        </w:rPr>
        <w:t xml:space="preserve">, by </w:t>
      </w:r>
      <w:r w:rsidR="00A731B9">
        <w:rPr>
          <w:rFonts w:ascii="Calibri" w:eastAsia="Calibri" w:hAnsi="Calibri" w:cs="Calibri"/>
        </w:rPr>
        <w:t>Article</w:t>
      </w:r>
      <w:r w:rsidR="73657178" w:rsidRPr="3FDDB9A6">
        <w:rPr>
          <w:rFonts w:ascii="Calibri" w:eastAsia="Calibri" w:hAnsi="Calibri" w:cs="Calibri"/>
        </w:rPr>
        <w:t xml:space="preserve">, by Sentences, and finally by </w:t>
      </w:r>
      <w:r w:rsidR="00A731B9">
        <w:rPr>
          <w:rFonts w:ascii="Calibri" w:eastAsia="Calibri" w:hAnsi="Calibri" w:cs="Calibri"/>
        </w:rPr>
        <w:t>Actions</w:t>
      </w:r>
      <w:r w:rsidR="73657178" w:rsidRPr="3FDDB9A6">
        <w:rPr>
          <w:rFonts w:ascii="Calibri" w:eastAsia="Calibri" w:hAnsi="Calibri" w:cs="Calibri"/>
        </w:rPr>
        <w:t xml:space="preserve">. </w:t>
      </w:r>
      <w:r w:rsidR="00D958AF">
        <w:rPr>
          <w:rFonts w:ascii="Calibri" w:eastAsia="Calibri" w:hAnsi="Calibri" w:cs="Calibri"/>
        </w:rPr>
        <w:t>T</w:t>
      </w:r>
      <w:r w:rsidR="73657178" w:rsidRPr="3FDDB9A6">
        <w:rPr>
          <w:rFonts w:ascii="Calibri" w:eastAsia="Calibri" w:hAnsi="Calibri" w:cs="Calibri"/>
        </w:rPr>
        <w:t xml:space="preserve">he </w:t>
      </w:r>
      <w:r w:rsidR="00D958AF">
        <w:rPr>
          <w:rFonts w:ascii="Calibri" w:eastAsia="Calibri" w:hAnsi="Calibri" w:cs="Calibri"/>
        </w:rPr>
        <w:t>Action</w:t>
      </w:r>
      <w:r w:rsidR="73657178" w:rsidRPr="3FDDB9A6">
        <w:rPr>
          <w:rFonts w:ascii="Calibri" w:eastAsia="Calibri" w:hAnsi="Calibri" w:cs="Calibri"/>
        </w:rPr>
        <w:t xml:space="preserve"> object</w:t>
      </w:r>
      <w:r w:rsidR="00D958AF">
        <w:rPr>
          <w:rFonts w:ascii="Calibri" w:eastAsia="Calibri" w:hAnsi="Calibri" w:cs="Calibri"/>
        </w:rPr>
        <w:t>s are used to</w:t>
      </w:r>
      <w:r w:rsidR="73657178" w:rsidRPr="3FDDB9A6">
        <w:rPr>
          <w:rFonts w:ascii="Calibri" w:eastAsia="Calibri" w:hAnsi="Calibri" w:cs="Calibri"/>
        </w:rPr>
        <w:t xml:space="preserve"> populate our database. In this, we can use our data structure as a sorted way to populate our database for further use. Our choice in accessing and populating our database is to use </w:t>
      </w:r>
      <w:r w:rsidR="1F7FAF2C" w:rsidRPr="3FDDB9A6">
        <w:rPr>
          <w:rFonts w:ascii="Calibri" w:eastAsia="Calibri" w:hAnsi="Calibri" w:cs="Calibri"/>
        </w:rPr>
        <w:t>the Supabase Client</w:t>
      </w:r>
      <w:r w:rsidR="73657178" w:rsidRPr="3FDDB9A6">
        <w:rPr>
          <w:rFonts w:ascii="Calibri" w:eastAsia="Calibri" w:hAnsi="Calibri" w:cs="Calibri"/>
        </w:rPr>
        <w:t xml:space="preserve">, a tool designed to connect </w:t>
      </w:r>
      <w:r w:rsidR="4872DC46" w:rsidRPr="3FDDB9A6">
        <w:rPr>
          <w:rFonts w:ascii="Calibri" w:eastAsia="Calibri" w:hAnsi="Calibri" w:cs="Calibri"/>
        </w:rPr>
        <w:t>to our database and</w:t>
      </w:r>
      <w:r w:rsidR="73657178" w:rsidRPr="3FDDB9A6">
        <w:rPr>
          <w:rFonts w:ascii="Calibri" w:eastAsia="Calibri" w:hAnsi="Calibri" w:cs="Calibri"/>
        </w:rPr>
        <w:t xml:space="preserve"> execute PostgreSQL commands</w:t>
      </w:r>
      <w:r w:rsidR="274AEB5A" w:rsidRPr="3FDDB9A6">
        <w:rPr>
          <w:rFonts w:ascii="Calibri" w:eastAsia="Calibri" w:hAnsi="Calibri" w:cs="Calibri"/>
        </w:rPr>
        <w:t xml:space="preserve">. It requires the database url, a verified user email with proper authorization, and </w:t>
      </w:r>
      <w:r w:rsidR="2560B6CE" w:rsidRPr="3FDDB9A6">
        <w:rPr>
          <w:rFonts w:ascii="Calibri" w:eastAsia="Calibri" w:hAnsi="Calibri" w:cs="Calibri"/>
        </w:rPr>
        <w:t>password</w:t>
      </w:r>
      <w:r w:rsidR="73657178" w:rsidRPr="3FDDB9A6">
        <w:rPr>
          <w:rFonts w:ascii="Calibri" w:eastAsia="Calibri" w:hAnsi="Calibri" w:cs="Calibri"/>
        </w:rPr>
        <w:t xml:space="preserve"> to connect and populate our database. This allows us </w:t>
      </w:r>
      <w:r w:rsidR="7C454D49" w:rsidRPr="3FDDB9A6">
        <w:rPr>
          <w:rFonts w:ascii="Calibri" w:eastAsia="Calibri" w:hAnsi="Calibri" w:cs="Calibri"/>
        </w:rPr>
        <w:t xml:space="preserve">in </w:t>
      </w:r>
      <w:r w:rsidR="73657178" w:rsidRPr="3FDDB9A6">
        <w:rPr>
          <w:rFonts w:ascii="Calibri" w:eastAsia="Calibri" w:hAnsi="Calibri" w:cs="Calibri"/>
        </w:rPr>
        <w:t>Python to connect and make changes to tables with direct access to the PostgreSQL database</w:t>
      </w:r>
      <w:r w:rsidR="74B36A7B" w:rsidRPr="3FDDB9A6">
        <w:rPr>
          <w:rFonts w:ascii="Calibri" w:eastAsia="Calibri" w:hAnsi="Calibri" w:cs="Calibri"/>
        </w:rPr>
        <w:t xml:space="preserve"> as authorized users</w:t>
      </w:r>
      <w:r w:rsidR="73657178" w:rsidRPr="3FDDB9A6">
        <w:rPr>
          <w:rFonts w:ascii="Calibri" w:eastAsia="Calibri" w:hAnsi="Calibri" w:cs="Calibri"/>
        </w:rPr>
        <w:t>.</w:t>
      </w:r>
    </w:p>
    <w:p w14:paraId="0455061C" w14:textId="1A6117E4" w:rsidR="7444C5DB" w:rsidRDefault="7444C5DB" w:rsidP="4735E3FB">
      <w:pPr>
        <w:spacing w:before="120" w:line="240" w:lineRule="auto"/>
        <w:ind w:firstLine="720"/>
        <w:rPr>
          <w:rFonts w:ascii="Calibri" w:eastAsia="Calibri" w:hAnsi="Calibri" w:cs="Calibri"/>
        </w:rPr>
      </w:pPr>
      <w:r w:rsidRPr="3FDDB9A6">
        <w:rPr>
          <w:rFonts w:ascii="Calibri" w:eastAsia="Calibri" w:hAnsi="Calibri" w:cs="Calibri"/>
        </w:rPr>
        <w:t>Our database method is to use PostgreSQL for our database. It is extremely useful for its security as well as relational tables.</w:t>
      </w:r>
      <w:r w:rsidR="524C71EE" w:rsidRPr="3FDDB9A6">
        <w:rPr>
          <w:rFonts w:ascii="Calibri" w:eastAsia="Calibri" w:hAnsi="Calibri" w:cs="Calibri"/>
        </w:rPr>
        <w:t xml:space="preserve"> Currently we are using the Supabase</w:t>
      </w:r>
      <w:r w:rsidR="7F353D22" w:rsidRPr="3FDDB9A6">
        <w:rPr>
          <w:rFonts w:ascii="Calibri" w:eastAsia="Calibri" w:hAnsi="Calibri" w:cs="Calibri"/>
        </w:rPr>
        <w:t xml:space="preserve"> Client</w:t>
      </w:r>
      <w:r w:rsidR="6D73DC0E" w:rsidRPr="3FDDB9A6">
        <w:rPr>
          <w:rFonts w:ascii="Calibri" w:eastAsia="Calibri" w:hAnsi="Calibri" w:cs="Calibri"/>
        </w:rPr>
        <w:t>,</w:t>
      </w:r>
      <w:r w:rsidR="524C71EE" w:rsidRPr="3FDDB9A6">
        <w:rPr>
          <w:rFonts w:ascii="Calibri" w:eastAsia="Calibri" w:hAnsi="Calibri" w:cs="Calibri"/>
        </w:rPr>
        <w:t xml:space="preserve"> as it </w:t>
      </w:r>
      <w:r w:rsidR="42E80858" w:rsidRPr="3FDDB9A6">
        <w:rPr>
          <w:rFonts w:ascii="Calibri" w:eastAsia="Calibri" w:hAnsi="Calibri" w:cs="Calibri"/>
        </w:rPr>
        <w:t>allows</w:t>
      </w:r>
      <w:r w:rsidR="524C71EE" w:rsidRPr="3FDDB9A6">
        <w:rPr>
          <w:rFonts w:ascii="Calibri" w:eastAsia="Calibri" w:hAnsi="Calibri" w:cs="Calibri"/>
        </w:rPr>
        <w:t xml:space="preserve"> verified</w:t>
      </w:r>
      <w:r w:rsidRPr="3FDDB9A6">
        <w:rPr>
          <w:rFonts w:ascii="Calibri" w:eastAsia="Calibri" w:hAnsi="Calibri" w:cs="Calibri"/>
        </w:rPr>
        <w:t xml:space="preserve"> users to connect to a server and access database </w:t>
      </w:r>
      <w:r w:rsidR="337E9D8D" w:rsidRPr="3FDDB9A6">
        <w:rPr>
          <w:rFonts w:ascii="Calibri" w:eastAsia="Calibri" w:hAnsi="Calibri" w:cs="Calibri"/>
        </w:rPr>
        <w:t>with protections to allow only verified users to make changes to it</w:t>
      </w:r>
      <w:r w:rsidRPr="3FDDB9A6">
        <w:rPr>
          <w:rFonts w:ascii="Calibri" w:eastAsia="Calibri" w:hAnsi="Calibri" w:cs="Calibri"/>
        </w:rPr>
        <w:t xml:space="preserve">. Currently, the structure of the database is using three tables, People, Place, and Activity. Our </w:t>
      </w:r>
      <w:bookmarkStart w:id="4" w:name="_Int_jVo8PpwM"/>
      <w:r w:rsidRPr="3FDDB9A6">
        <w:rPr>
          <w:rFonts w:ascii="Calibri" w:eastAsia="Calibri" w:hAnsi="Calibri" w:cs="Calibri"/>
        </w:rPr>
        <w:t>Activity</w:t>
      </w:r>
      <w:bookmarkEnd w:id="4"/>
      <w:r w:rsidRPr="3FDDB9A6">
        <w:rPr>
          <w:rFonts w:ascii="Calibri" w:eastAsia="Calibri" w:hAnsi="Calibri" w:cs="Calibri"/>
        </w:rPr>
        <w:t xml:space="preserve"> table has data that relies on information from our People and Place tables to associate an action with a person and a place. Our Python backend use</w:t>
      </w:r>
      <w:r w:rsidR="4A68E87B" w:rsidRPr="3FDDB9A6">
        <w:rPr>
          <w:rFonts w:ascii="Calibri" w:eastAsia="Calibri" w:hAnsi="Calibri" w:cs="Calibri"/>
        </w:rPr>
        <w:t>s</w:t>
      </w:r>
      <w:r w:rsidRPr="3FDDB9A6">
        <w:rPr>
          <w:rFonts w:ascii="Calibri" w:eastAsia="Calibri" w:hAnsi="Calibri" w:cs="Calibri"/>
        </w:rPr>
        <w:t xml:space="preserve"> </w:t>
      </w:r>
      <w:r w:rsidR="0D6011E3" w:rsidRPr="3FDDB9A6">
        <w:rPr>
          <w:rFonts w:ascii="Calibri" w:eastAsia="Calibri" w:hAnsi="Calibri" w:cs="Calibri"/>
        </w:rPr>
        <w:t xml:space="preserve">the Supabase Client </w:t>
      </w:r>
      <w:r w:rsidRPr="3FDDB9A6">
        <w:rPr>
          <w:rFonts w:ascii="Calibri" w:eastAsia="Calibri" w:hAnsi="Calibri" w:cs="Calibri"/>
        </w:rPr>
        <w:t xml:space="preserve">to access this database, using SQL commands for editing data from the tables. These commands are Python code that executes code that is recognizable for PostgreSQL in our tables. Our interpreter is meant to access this database and add it accordingly, so it may be used for other purposes. The database will then be queried in use for display on the website that we have been developing. </w:t>
      </w:r>
    </w:p>
    <w:p w14:paraId="6ECEFBFF" w14:textId="02A29462" w:rsidR="4735E3FB" w:rsidRDefault="4735E3FB" w:rsidP="4735E3FB">
      <w:pPr>
        <w:jc w:val="center"/>
        <w:rPr>
          <w:rFonts w:ascii="Calibri" w:eastAsia="Calibri" w:hAnsi="Calibri" w:cs="Calibri"/>
        </w:rPr>
      </w:pPr>
    </w:p>
    <w:p w14:paraId="35664829" w14:textId="58591F48" w:rsidR="0C0FD477" w:rsidRDefault="0C0FD477" w:rsidP="4735E3FB">
      <w:pPr>
        <w:jc w:val="center"/>
        <w:rPr>
          <w:rFonts w:ascii="Calibri" w:eastAsia="Calibri" w:hAnsi="Calibri" w:cs="Calibri"/>
        </w:rPr>
      </w:pPr>
      <w:commentRangeStart w:id="5"/>
      <w:commentRangeStart w:id="6"/>
      <w:r w:rsidRPr="0683B9BC">
        <w:rPr>
          <w:rFonts w:ascii="Calibri" w:eastAsia="Calibri" w:hAnsi="Calibri" w:cs="Calibri"/>
        </w:rPr>
        <w:t>Part 3: Websit</w:t>
      </w:r>
      <w:r w:rsidR="5DD34A5A" w:rsidRPr="0683B9BC">
        <w:rPr>
          <w:rFonts w:ascii="Calibri" w:eastAsia="Calibri" w:hAnsi="Calibri" w:cs="Calibri"/>
        </w:rPr>
        <w:t>e</w:t>
      </w:r>
      <w:commentRangeEnd w:id="5"/>
      <w:r>
        <w:rPr>
          <w:rStyle w:val="CommentReference"/>
          <w:rFonts w:ascii="Calibri" w:eastAsia="Calibri" w:hAnsi="Calibri" w:cs="Calibri"/>
          <w:sz w:val="24"/>
          <w:szCs w:val="24"/>
        </w:rPr>
        <w:commentReference w:id="5"/>
      </w:r>
      <w:commentRangeEnd w:id="6"/>
      <w:r>
        <w:rPr>
          <w:rStyle w:val="CommentReference"/>
          <w:rFonts w:ascii="Calibri" w:eastAsia="Calibri" w:hAnsi="Calibri" w:cs="Calibri"/>
          <w:sz w:val="24"/>
          <w:szCs w:val="24"/>
        </w:rPr>
        <w:commentReference w:id="6"/>
      </w:r>
    </w:p>
    <w:p w14:paraId="77B596BE" w14:textId="0D01C6EF" w:rsidR="5DD34A5A" w:rsidRDefault="58A21DC1" w:rsidP="39EF5DB0">
      <w:r>
        <w:rPr>
          <w:noProof/>
        </w:rPr>
        <w:drawing>
          <wp:inline distT="0" distB="0" distL="0" distR="0" wp14:anchorId="4BD698B6" wp14:editId="1DCAFAF1">
            <wp:extent cx="5943600" cy="5314950"/>
            <wp:effectExtent l="0" t="0" r="0" b="0"/>
            <wp:docPr id="1585849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49870" name="Picture 1585849870"/>
                    <pic:cNvPicPr/>
                  </pic:nvPicPr>
                  <pic:blipFill>
                    <a:blip r:embed="rId19">
                      <a:extLst>
                        <a:ext uri="{28A0092B-C50C-407E-A947-70E740481C1C}">
                          <a14:useLocalDpi xmlns:a14="http://schemas.microsoft.com/office/drawing/2010/main"/>
                        </a:ext>
                      </a:extLst>
                    </a:blip>
                    <a:stretch>
                      <a:fillRect/>
                    </a:stretch>
                  </pic:blipFill>
                  <pic:spPr>
                    <a:xfrm>
                      <a:off x="0" y="0"/>
                      <a:ext cx="5943600" cy="5314950"/>
                    </a:xfrm>
                    <a:prstGeom prst="rect">
                      <a:avLst/>
                    </a:prstGeom>
                  </pic:spPr>
                </pic:pic>
              </a:graphicData>
            </a:graphic>
          </wp:inline>
        </w:drawing>
      </w:r>
      <w:r w:rsidR="5DD34A5A">
        <w:tab/>
      </w:r>
    </w:p>
    <w:p w14:paraId="5C7C166E" w14:textId="639940C6" w:rsidR="39F633CB" w:rsidRDefault="39F633CB" w:rsidP="31BD0E3F">
      <w:pPr>
        <w:rPr>
          <w:rFonts w:ascii="Calibri" w:eastAsia="Calibri" w:hAnsi="Calibri" w:cs="Calibri"/>
        </w:rPr>
      </w:pPr>
      <w:r w:rsidRPr="0683B9BC">
        <w:rPr>
          <w:rFonts w:ascii="Calibri" w:eastAsia="Calibri" w:hAnsi="Calibri" w:cs="Calibri"/>
        </w:rPr>
        <w:t>The website design will be simple, utilizing a generic home page describing our project and the history behind it as well as a separate people and places page that each serve as t</w:t>
      </w:r>
      <w:r w:rsidR="1678B315" w:rsidRPr="0683B9BC">
        <w:rPr>
          <w:rFonts w:ascii="Calibri" w:eastAsia="Calibri" w:hAnsi="Calibri" w:cs="Calibri"/>
        </w:rPr>
        <w:t xml:space="preserve">heir own respective directories. </w:t>
      </w:r>
      <w:r w:rsidR="2C50150A" w:rsidRPr="0683B9BC">
        <w:rPr>
          <w:rFonts w:ascii="Calibri" w:eastAsia="Calibri" w:hAnsi="Calibri" w:cs="Calibri"/>
        </w:rPr>
        <w:t>As mentioned</w:t>
      </w:r>
      <w:r w:rsidR="57721613" w:rsidRPr="0683B9BC">
        <w:rPr>
          <w:rFonts w:ascii="Calibri" w:eastAsia="Calibri" w:hAnsi="Calibri" w:cs="Calibri"/>
        </w:rPr>
        <w:t xml:space="preserve"> before</w:t>
      </w:r>
      <w:r w:rsidR="2C50150A" w:rsidRPr="0683B9BC">
        <w:rPr>
          <w:rFonts w:ascii="Calibri" w:eastAsia="Calibri" w:hAnsi="Calibri" w:cs="Calibri"/>
        </w:rPr>
        <w:t>, the aim is to make the ECG’s information as accessible as possible, thus there will be no login or verification system outside of secure DDOS protection provided by Cloudflare.</w:t>
      </w:r>
      <w:r w:rsidR="45443C3A" w:rsidRPr="0683B9BC">
        <w:rPr>
          <w:rFonts w:ascii="Calibri" w:eastAsia="Calibri" w:hAnsi="Calibri" w:cs="Calibri"/>
        </w:rPr>
        <w:t xml:space="preserve"> Anybody will be able to search and filter through the people and places databases as they see fit.</w:t>
      </w:r>
    </w:p>
    <w:p w14:paraId="0CE11626" w14:textId="7469DBFF" w:rsidR="45443C3A" w:rsidRDefault="45443C3A" w:rsidP="31BD0E3F">
      <w:pPr>
        <w:rPr>
          <w:rFonts w:ascii="Calibri" w:eastAsia="Calibri" w:hAnsi="Calibri" w:cs="Calibri"/>
        </w:rPr>
      </w:pPr>
      <w:r w:rsidRPr="3FDDB9A6">
        <w:rPr>
          <w:rFonts w:ascii="Calibri" w:eastAsia="Calibri" w:hAnsi="Calibri" w:cs="Calibri"/>
        </w:rPr>
        <w:t xml:space="preserve">These directories will be connected to the frontend using the </w:t>
      </w:r>
      <w:r w:rsidR="38E0979F" w:rsidRPr="3FDDB9A6">
        <w:rPr>
          <w:rFonts w:ascii="Calibri" w:eastAsia="Calibri" w:hAnsi="Calibri" w:cs="Calibri"/>
        </w:rPr>
        <w:t>Supabase Client</w:t>
      </w:r>
      <w:r w:rsidRPr="3FDDB9A6">
        <w:rPr>
          <w:rFonts w:ascii="Calibri" w:eastAsia="Calibri" w:hAnsi="Calibri" w:cs="Calibri"/>
        </w:rPr>
        <w:t xml:space="preserve">, which </w:t>
      </w:r>
      <w:r w:rsidR="60D8C1B1" w:rsidRPr="3FDDB9A6">
        <w:rPr>
          <w:rFonts w:ascii="Calibri" w:eastAsia="Calibri" w:hAnsi="Calibri" w:cs="Calibri"/>
        </w:rPr>
        <w:t xml:space="preserve">allows the Python backend to access </w:t>
      </w:r>
      <w:r w:rsidRPr="3FDDB9A6">
        <w:rPr>
          <w:rFonts w:ascii="Calibri" w:eastAsia="Calibri" w:hAnsi="Calibri" w:cs="Calibri"/>
        </w:rPr>
        <w:t xml:space="preserve">the PostgreSQL </w:t>
      </w:r>
      <w:r w:rsidR="6EDE7E0F" w:rsidRPr="3FDDB9A6">
        <w:rPr>
          <w:rFonts w:ascii="Calibri" w:eastAsia="Calibri" w:hAnsi="Calibri" w:cs="Calibri"/>
        </w:rPr>
        <w:t xml:space="preserve">database </w:t>
      </w:r>
      <w:r w:rsidR="3DD4247B" w:rsidRPr="3FDDB9A6">
        <w:rPr>
          <w:rFonts w:ascii="Calibri" w:eastAsia="Calibri" w:hAnsi="Calibri" w:cs="Calibri"/>
        </w:rPr>
        <w:t xml:space="preserve">and transform the data into readable, </w:t>
      </w:r>
      <w:r w:rsidR="3DD4247B" w:rsidRPr="3FDDB9A6">
        <w:rPr>
          <w:rFonts w:ascii="Calibri" w:eastAsia="Calibri" w:hAnsi="Calibri" w:cs="Calibri"/>
        </w:rPr>
        <w:lastRenderedPageBreak/>
        <w:t xml:space="preserve">consumable information. </w:t>
      </w:r>
      <w:r w:rsidR="1C0FB911" w:rsidRPr="3FDDB9A6">
        <w:rPr>
          <w:rFonts w:ascii="Calibri" w:eastAsia="Calibri" w:hAnsi="Calibri" w:cs="Calibri"/>
        </w:rPr>
        <w:t xml:space="preserve">Indices for individual people will point to each location they were involved with, and likewise locations will display a list of people related, both based </w:t>
      </w:r>
      <w:r w:rsidR="2E4D6DC4" w:rsidRPr="3FDDB9A6">
        <w:rPr>
          <w:rFonts w:ascii="Calibri" w:eastAsia="Calibri" w:hAnsi="Calibri" w:cs="Calibri"/>
        </w:rPr>
        <w:t>on</w:t>
      </w:r>
      <w:r w:rsidR="1C0FB911" w:rsidRPr="3FDDB9A6">
        <w:rPr>
          <w:rFonts w:ascii="Calibri" w:eastAsia="Calibri" w:hAnsi="Calibri" w:cs="Calibri"/>
        </w:rPr>
        <w:t xml:space="preserve"> a detailed chart of every </w:t>
      </w:r>
      <w:r w:rsidR="2CECC003" w:rsidRPr="3FDDB9A6">
        <w:rPr>
          <w:rFonts w:ascii="Calibri" w:eastAsia="Calibri" w:hAnsi="Calibri" w:cs="Calibri"/>
        </w:rPr>
        <w:t>recorded activity in the ECG.</w:t>
      </w:r>
    </w:p>
    <w:p w14:paraId="3883B342" w14:textId="2FD70521" w:rsidR="00DD0898" w:rsidRDefault="5E8A12CD" w:rsidP="31BD0E3F">
      <w:pPr>
        <w:rPr>
          <w:rFonts w:ascii="Calibri" w:eastAsia="Calibri" w:hAnsi="Calibri" w:cs="Calibri"/>
        </w:rPr>
      </w:pPr>
      <w:r w:rsidRPr="0683B9BC">
        <w:rPr>
          <w:rFonts w:ascii="Calibri" w:eastAsia="Calibri" w:hAnsi="Calibri" w:cs="Calibri"/>
        </w:rPr>
        <w:t>Currently, the design portion of the frontend is still in development</w:t>
      </w:r>
      <w:r w:rsidR="123020E5" w:rsidRPr="0683B9BC">
        <w:rPr>
          <w:rFonts w:ascii="Calibri" w:eastAsia="Calibri" w:hAnsi="Calibri" w:cs="Calibri"/>
        </w:rPr>
        <w:t>. C</w:t>
      </w:r>
      <w:r w:rsidRPr="0683B9BC">
        <w:rPr>
          <w:rFonts w:ascii="Calibri" w:eastAsia="Calibri" w:hAnsi="Calibri" w:cs="Calibri"/>
        </w:rPr>
        <w:t xml:space="preserve">onnecting the </w:t>
      </w:r>
      <w:r w:rsidR="1236142F" w:rsidRPr="0683B9BC">
        <w:rPr>
          <w:rFonts w:ascii="Calibri" w:eastAsia="Calibri" w:hAnsi="Calibri" w:cs="Calibri"/>
        </w:rPr>
        <w:t xml:space="preserve">Supabase </w:t>
      </w:r>
      <w:r w:rsidRPr="0683B9BC">
        <w:rPr>
          <w:rFonts w:ascii="Calibri" w:eastAsia="Calibri" w:hAnsi="Calibri" w:cs="Calibri"/>
        </w:rPr>
        <w:t xml:space="preserve">database to the website is </w:t>
      </w:r>
      <w:r w:rsidR="1F7D15A2" w:rsidRPr="0683B9BC">
        <w:rPr>
          <w:rFonts w:ascii="Calibri" w:eastAsia="Calibri" w:hAnsi="Calibri" w:cs="Calibri"/>
        </w:rPr>
        <w:t>a work on progress, with the end-of-semester iteration of the frontend utilizing local CSV files at the moment.</w:t>
      </w:r>
      <w:r w:rsidR="75EE2BFA" w:rsidRPr="0683B9BC">
        <w:rPr>
          <w:rFonts w:ascii="Calibri" w:eastAsia="Calibri" w:hAnsi="Calibri" w:cs="Calibri"/>
        </w:rPr>
        <w:t xml:space="preserve"> </w:t>
      </w:r>
      <w:r w:rsidR="73735590" w:rsidRPr="0683B9BC">
        <w:rPr>
          <w:rFonts w:ascii="Calibri" w:eastAsia="Calibri" w:hAnsi="Calibri" w:cs="Calibri"/>
        </w:rPr>
        <w:t xml:space="preserve">The demo version is available on GitHub Pages in the </w:t>
      </w:r>
      <w:r w:rsidR="73735590" w:rsidRPr="0683B9BC">
        <w:rPr>
          <w:rFonts w:ascii="Calibri" w:eastAsia="Calibri" w:hAnsi="Calibri" w:cs="Calibri"/>
          <w:i/>
          <w:iCs/>
        </w:rPr>
        <w:t xml:space="preserve">frontend </w:t>
      </w:r>
      <w:r w:rsidR="73735590" w:rsidRPr="0683B9BC">
        <w:rPr>
          <w:rFonts w:ascii="Calibri" w:eastAsia="Calibri" w:hAnsi="Calibri" w:cs="Calibri"/>
        </w:rPr>
        <w:t>repository for the People of the Holocaust, which features a map with clusters representing each of the camps listed in the ECG, a Why Us page, and a q</w:t>
      </w:r>
      <w:r w:rsidR="47FDCB12" w:rsidRPr="0683B9BC">
        <w:rPr>
          <w:rFonts w:ascii="Calibri" w:eastAsia="Calibri" w:hAnsi="Calibri" w:cs="Calibri"/>
        </w:rPr>
        <w:t xml:space="preserve">ueryable </w:t>
      </w:r>
      <w:r w:rsidR="73735590" w:rsidRPr="0683B9BC">
        <w:rPr>
          <w:rFonts w:ascii="Calibri" w:eastAsia="Calibri" w:hAnsi="Calibri" w:cs="Calibri"/>
        </w:rPr>
        <w:t>People and</w:t>
      </w:r>
      <w:r w:rsidR="49A994D5" w:rsidRPr="0683B9BC">
        <w:rPr>
          <w:rFonts w:ascii="Calibri" w:eastAsia="Calibri" w:hAnsi="Calibri" w:cs="Calibri"/>
        </w:rPr>
        <w:t xml:space="preserve"> Place databases. A g</w:t>
      </w:r>
      <w:r w:rsidR="6F831914" w:rsidRPr="0683B9BC">
        <w:rPr>
          <w:rFonts w:ascii="Calibri" w:eastAsia="Calibri" w:hAnsi="Calibri" w:cs="Calibri"/>
        </w:rPr>
        <w:t xml:space="preserve">raphic design professional shall be consulted </w:t>
      </w:r>
      <w:r w:rsidR="581E8D45" w:rsidRPr="0683B9BC">
        <w:rPr>
          <w:rFonts w:ascii="Calibri" w:eastAsia="Calibri" w:hAnsi="Calibri" w:cs="Calibri"/>
        </w:rPr>
        <w:t>later</w:t>
      </w:r>
      <w:r w:rsidR="6F831914" w:rsidRPr="0683B9BC">
        <w:rPr>
          <w:rFonts w:ascii="Calibri" w:eastAsia="Calibri" w:hAnsi="Calibri" w:cs="Calibri"/>
        </w:rPr>
        <w:t xml:space="preserve"> </w:t>
      </w:r>
      <w:r w:rsidR="61D3C525" w:rsidRPr="0683B9BC">
        <w:rPr>
          <w:rFonts w:ascii="Calibri" w:eastAsia="Calibri" w:hAnsi="Calibri" w:cs="Calibri"/>
        </w:rPr>
        <w:t xml:space="preserve">in </w:t>
      </w:r>
      <w:r w:rsidR="54F0E679" w:rsidRPr="0683B9BC">
        <w:rPr>
          <w:rFonts w:ascii="Calibri" w:eastAsia="Calibri" w:hAnsi="Calibri" w:cs="Calibri"/>
        </w:rPr>
        <w:t>the</w:t>
      </w:r>
      <w:r w:rsidR="61D3C525" w:rsidRPr="0683B9BC">
        <w:rPr>
          <w:rFonts w:ascii="Calibri" w:eastAsia="Calibri" w:hAnsi="Calibri" w:cs="Calibri"/>
        </w:rPr>
        <w:t xml:space="preserve"> </w:t>
      </w:r>
      <w:r w:rsidR="026C74DC" w:rsidRPr="0683B9BC">
        <w:rPr>
          <w:rFonts w:ascii="Calibri" w:eastAsia="Calibri" w:hAnsi="Calibri" w:cs="Calibri"/>
        </w:rPr>
        <w:t>process</w:t>
      </w:r>
      <w:r w:rsidR="25035EFA" w:rsidRPr="0683B9BC">
        <w:rPr>
          <w:rFonts w:ascii="Calibri" w:eastAsia="Calibri" w:hAnsi="Calibri" w:cs="Calibri"/>
        </w:rPr>
        <w:t>, but for now the project is more focused on functionality rather than flashiness.</w:t>
      </w:r>
    </w:p>
    <w:p w14:paraId="1C630151" w14:textId="4ACC3CDF" w:rsidR="12FFE360" w:rsidRDefault="12FFE360" w:rsidP="00B8D1F0">
      <w:pPr>
        <w:rPr>
          <w:rFonts w:ascii="Calibri" w:eastAsia="Calibri" w:hAnsi="Calibri" w:cs="Calibri"/>
        </w:rPr>
      </w:pPr>
      <w:r w:rsidRPr="0683B9BC">
        <w:rPr>
          <w:rFonts w:ascii="Calibri" w:eastAsia="Calibri" w:hAnsi="Calibri" w:cs="Calibri"/>
        </w:rPr>
        <w:t>Outside of graphic design, further steps on the web development side include</w:t>
      </w:r>
      <w:r w:rsidR="3BDA3380" w:rsidRPr="0683B9BC">
        <w:rPr>
          <w:rFonts w:ascii="Calibri" w:eastAsia="Calibri" w:hAnsi="Calibri" w:cs="Calibri"/>
        </w:rPr>
        <w:t xml:space="preserve"> shifting the modern-day map into a historical version dating back to interwar Europe, fixing the paneling on the map clusters to overlay on country borders, adding more details to each individual camp marker, and a filter/search system to add and remove camps from </w:t>
      </w:r>
      <w:r w:rsidR="6EF9FA30" w:rsidRPr="0683B9BC">
        <w:rPr>
          <w:rFonts w:ascii="Calibri" w:eastAsia="Calibri" w:hAnsi="Calibri" w:cs="Calibri"/>
        </w:rPr>
        <w:t xml:space="preserve">the map according to the individual user’s preference. Though the People and Place databases feature a search bar now, they will further be developed to include filters for </w:t>
      </w:r>
      <w:r w:rsidR="1877EBCF" w:rsidRPr="0683B9BC">
        <w:rPr>
          <w:rFonts w:ascii="Calibri" w:eastAsia="Calibri" w:hAnsi="Calibri" w:cs="Calibri"/>
        </w:rPr>
        <w:t>certain people/camps, countries, keywords, and more.</w:t>
      </w:r>
    </w:p>
    <w:p w14:paraId="0DD5A039" w14:textId="6CC42043" w:rsidR="4735E3FB" w:rsidRDefault="1877EBCF" w:rsidP="00913930">
      <w:pPr>
        <w:rPr>
          <w:rFonts w:ascii="Calibri" w:eastAsia="Calibri" w:hAnsi="Calibri" w:cs="Calibri"/>
        </w:rPr>
      </w:pPr>
      <w:r w:rsidRPr="0683B9BC">
        <w:rPr>
          <w:rFonts w:ascii="Calibri" w:eastAsia="Calibri" w:hAnsi="Calibri" w:cs="Calibri"/>
        </w:rPr>
        <w:t>There is plenty more still to develop in this project, but we are excited to see the vision of next year’s group moving forward.</w:t>
      </w:r>
    </w:p>
    <w:p w14:paraId="6B385AAD" w14:textId="77777777" w:rsidR="00913930" w:rsidRPr="00913930" w:rsidRDefault="00913930" w:rsidP="00913930">
      <w:pPr>
        <w:rPr>
          <w:rFonts w:ascii="Calibri" w:eastAsia="Calibri" w:hAnsi="Calibri" w:cs="Calibri"/>
        </w:rPr>
      </w:pPr>
    </w:p>
    <w:sectPr w:rsidR="00913930" w:rsidRPr="0091393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shra, Tania" w:date="2026-04-26T16:39:00Z" w:initials="TM">
    <w:p w14:paraId="4E7848C7" w14:textId="6B4E0ADD" w:rsidR="001B4E48" w:rsidRDefault="001B4E48" w:rsidP="001B4E48">
      <w:r>
        <w:rPr>
          <w:rStyle w:val="CommentReference"/>
        </w:rPr>
        <w:annotationRef/>
      </w:r>
      <w:r>
        <w:fldChar w:fldCharType="begin"/>
      </w:r>
      <w:r>
        <w:instrText>HYPERLINK "mailto:tania.mishra@marquette.edu"</w:instrText>
      </w:r>
      <w:bookmarkStart w:id="1" w:name="_@_29F6B22642D671408A465CB162AD812FZ"/>
      <w:r>
        <w:fldChar w:fldCharType="separate"/>
      </w:r>
      <w:bookmarkEnd w:id="1"/>
      <w:r w:rsidRPr="001B4E48">
        <w:rPr>
          <w:rStyle w:val="Mention"/>
          <w:noProof/>
        </w:rPr>
        <w:t>@Mishra, Tania</w:t>
      </w:r>
      <w:r>
        <w:fldChar w:fldCharType="end"/>
      </w:r>
    </w:p>
  </w:comment>
  <w:comment w:id="2" w:author="Mishra, Tania" w:date="2026-04-26T16:40:00Z" w:initials="TM">
    <w:p w14:paraId="409EFA82" w14:textId="57AA6332" w:rsidR="003A698C" w:rsidRDefault="003A698C" w:rsidP="003A698C">
      <w:r>
        <w:rPr>
          <w:rStyle w:val="CommentReference"/>
        </w:rPr>
        <w:annotationRef/>
      </w:r>
      <w:r>
        <w:fldChar w:fldCharType="begin"/>
      </w:r>
      <w:r>
        <w:instrText>HYPERLINK "mailto:luu.tran@marquette.edu"</w:instrText>
      </w:r>
      <w:bookmarkStart w:id="3" w:name="_@_2E5BC080E375F64EA8EDA39E6A2F4696Z"/>
      <w:r>
        <w:fldChar w:fldCharType="separate"/>
      </w:r>
      <w:bookmarkEnd w:id="3"/>
      <w:r w:rsidRPr="003A698C">
        <w:rPr>
          <w:rStyle w:val="Mention"/>
          <w:noProof/>
        </w:rPr>
        <w:t>@Tran, Luu</w:t>
      </w:r>
      <w:r>
        <w:fldChar w:fldCharType="end"/>
      </w:r>
    </w:p>
  </w:comment>
  <w:comment w:id="5" w:author="Mishra, Tania" w:date="2026-04-26T16:40:00Z" w:initials="TM">
    <w:p w14:paraId="02A3C063" w14:textId="54B8CBD2" w:rsidR="00C86B0C" w:rsidRDefault="00C86B0C" w:rsidP="00C86B0C">
      <w:r>
        <w:rPr>
          <w:rStyle w:val="CommentReference"/>
        </w:rPr>
        <w:annotationRef/>
      </w:r>
      <w:r>
        <w:fldChar w:fldCharType="begin"/>
      </w:r>
      <w:r>
        <w:instrText>HYPERLINK "mailto:xavier.barth@marquette.edu"</w:instrText>
      </w:r>
      <w:bookmarkStart w:id="7" w:name="_@_66F69E4CF072B348AEF709861716C059Z"/>
      <w:r>
        <w:fldChar w:fldCharType="separate"/>
      </w:r>
      <w:bookmarkEnd w:id="7"/>
      <w:r w:rsidRPr="00C86B0C">
        <w:rPr>
          <w:rStyle w:val="Mention"/>
          <w:noProof/>
        </w:rPr>
        <w:t>@Barth, Xavier</w:t>
      </w:r>
      <w:r>
        <w:fldChar w:fldCharType="end"/>
      </w:r>
    </w:p>
  </w:comment>
  <w:comment w:id="6" w:author="Mishra, Tania" w:date="2026-04-27T13:57:00Z" w:initials="TM">
    <w:p w14:paraId="44BB729E" w14:textId="77777777" w:rsidR="00A01524" w:rsidRDefault="00A01524" w:rsidP="00A01524">
      <w:r>
        <w:rPr>
          <w:rStyle w:val="CommentReference"/>
        </w:rPr>
        <w:annotationRef/>
      </w:r>
      <w:r>
        <w:rPr>
          <w:sz w:val="20"/>
          <w:szCs w:val="20"/>
        </w:rPr>
        <w:t>add next steps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7848C7" w15:done="1"/>
  <w15:commentEx w15:paraId="409EFA82" w15:done="1"/>
  <w15:commentEx w15:paraId="02A3C063" w15:done="1"/>
  <w15:commentEx w15:paraId="44BB729E" w15:paraIdParent="02A3C06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223C34" w16cex:dateUtc="2026-04-26T21:39:00Z"/>
  <w16cex:commentExtensible w16cex:durableId="23787B5F" w16cex:dateUtc="2026-04-26T21:40:00Z">
    <w16cex:extLst>
      <w16:ext w16:uri="{CE6994B0-6A32-4C9F-8C6B-6E91EDA988CE}">
        <cr:reactions xmlns:cr="http://schemas.microsoft.com/office/comments/2020/reactions">
          <cr:reaction reactionType="1">
            <cr:reactionInfo dateUtc="2026-05-05T12:59:48Z">
              <cr:user userId="S::luu.tran@marquette.edu::bcffd21d-870c-48a4-b595-874198e92332" userProvider="AD" userName="Tran, Luu"/>
            </cr:reactionInfo>
          </cr:reaction>
        </cr:reactions>
      </w16:ext>
    </w16cex:extLst>
  </w16cex:commentExtensible>
  <w16cex:commentExtensible w16cex:durableId="06BB9F3D" w16cex:dateUtc="2026-04-26T21:40:00Z"/>
  <w16cex:commentExtensible w16cex:durableId="2D00666A" w16cex:dateUtc="2026-04-27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7848C7" w16cid:durableId="7F223C34"/>
  <w16cid:commentId w16cid:paraId="409EFA82" w16cid:durableId="23787B5F"/>
  <w16cid:commentId w16cid:paraId="02A3C063" w16cid:durableId="06BB9F3D"/>
  <w16cid:commentId w16cid:paraId="44BB729E" w16cid:durableId="2D0066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jVo8PpwM" int2:invalidationBookmarkName="" int2:hashCode="gcDZFfptgv0wZh" int2:id="0eePYZm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C441C"/>
    <w:multiLevelType w:val="hybridMultilevel"/>
    <w:tmpl w:val="42E84314"/>
    <w:lvl w:ilvl="0" w:tplc="C02C00E6">
      <w:start w:val="1"/>
      <w:numFmt w:val="bullet"/>
      <w:lvlText w:val=""/>
      <w:lvlJc w:val="left"/>
      <w:pPr>
        <w:ind w:left="720" w:hanging="360"/>
      </w:pPr>
      <w:rPr>
        <w:rFonts w:ascii="Symbol" w:hAnsi="Symbol" w:hint="default"/>
      </w:rPr>
    </w:lvl>
    <w:lvl w:ilvl="1" w:tplc="DA28BDAC">
      <w:start w:val="1"/>
      <w:numFmt w:val="bullet"/>
      <w:lvlText w:val=""/>
      <w:lvlJc w:val="left"/>
      <w:pPr>
        <w:ind w:left="1440" w:hanging="360"/>
      </w:pPr>
      <w:rPr>
        <w:rFonts w:ascii="Symbol" w:hAnsi="Symbol" w:hint="default"/>
      </w:rPr>
    </w:lvl>
    <w:lvl w:ilvl="2" w:tplc="DFEC0C52">
      <w:start w:val="1"/>
      <w:numFmt w:val="bullet"/>
      <w:lvlText w:val=""/>
      <w:lvlJc w:val="left"/>
      <w:pPr>
        <w:ind w:left="2160" w:hanging="360"/>
      </w:pPr>
      <w:rPr>
        <w:rFonts w:ascii="Wingdings" w:hAnsi="Wingdings" w:hint="default"/>
      </w:rPr>
    </w:lvl>
    <w:lvl w:ilvl="3" w:tplc="25C20ACA">
      <w:start w:val="1"/>
      <w:numFmt w:val="bullet"/>
      <w:lvlText w:val=""/>
      <w:lvlJc w:val="left"/>
      <w:pPr>
        <w:ind w:left="2880" w:hanging="360"/>
      </w:pPr>
      <w:rPr>
        <w:rFonts w:ascii="Symbol" w:hAnsi="Symbol" w:hint="default"/>
      </w:rPr>
    </w:lvl>
    <w:lvl w:ilvl="4" w:tplc="30AEF956">
      <w:start w:val="1"/>
      <w:numFmt w:val="bullet"/>
      <w:lvlText w:val="o"/>
      <w:lvlJc w:val="left"/>
      <w:pPr>
        <w:ind w:left="3600" w:hanging="360"/>
      </w:pPr>
      <w:rPr>
        <w:rFonts w:ascii="Courier New" w:hAnsi="Courier New" w:hint="default"/>
      </w:rPr>
    </w:lvl>
    <w:lvl w:ilvl="5" w:tplc="204200F2">
      <w:start w:val="1"/>
      <w:numFmt w:val="bullet"/>
      <w:lvlText w:val=""/>
      <w:lvlJc w:val="left"/>
      <w:pPr>
        <w:ind w:left="4320" w:hanging="360"/>
      </w:pPr>
      <w:rPr>
        <w:rFonts w:ascii="Wingdings" w:hAnsi="Wingdings" w:hint="default"/>
      </w:rPr>
    </w:lvl>
    <w:lvl w:ilvl="6" w:tplc="BB8ED6EE">
      <w:start w:val="1"/>
      <w:numFmt w:val="bullet"/>
      <w:lvlText w:val=""/>
      <w:lvlJc w:val="left"/>
      <w:pPr>
        <w:ind w:left="5040" w:hanging="360"/>
      </w:pPr>
      <w:rPr>
        <w:rFonts w:ascii="Symbol" w:hAnsi="Symbol" w:hint="default"/>
      </w:rPr>
    </w:lvl>
    <w:lvl w:ilvl="7" w:tplc="FC641D4C">
      <w:start w:val="1"/>
      <w:numFmt w:val="bullet"/>
      <w:lvlText w:val="o"/>
      <w:lvlJc w:val="left"/>
      <w:pPr>
        <w:ind w:left="5760" w:hanging="360"/>
      </w:pPr>
      <w:rPr>
        <w:rFonts w:ascii="Courier New" w:hAnsi="Courier New" w:hint="default"/>
      </w:rPr>
    </w:lvl>
    <w:lvl w:ilvl="8" w:tplc="37D43964">
      <w:start w:val="1"/>
      <w:numFmt w:val="bullet"/>
      <w:lvlText w:val=""/>
      <w:lvlJc w:val="left"/>
      <w:pPr>
        <w:ind w:left="6480" w:hanging="360"/>
      </w:pPr>
      <w:rPr>
        <w:rFonts w:ascii="Wingdings" w:hAnsi="Wingdings" w:hint="default"/>
      </w:rPr>
    </w:lvl>
  </w:abstractNum>
  <w:abstractNum w:abstractNumId="1" w15:restartNumberingAfterBreak="0">
    <w:nsid w:val="462245E9"/>
    <w:multiLevelType w:val="hybridMultilevel"/>
    <w:tmpl w:val="62780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8AA903"/>
    <w:multiLevelType w:val="hybridMultilevel"/>
    <w:tmpl w:val="2F9000AE"/>
    <w:lvl w:ilvl="0" w:tplc="7C0C7DFA">
      <w:start w:val="1"/>
      <w:numFmt w:val="lowerLetter"/>
      <w:lvlText w:val="%1)"/>
      <w:lvlJc w:val="left"/>
      <w:pPr>
        <w:ind w:left="1080" w:hanging="360"/>
      </w:pPr>
    </w:lvl>
    <w:lvl w:ilvl="1" w:tplc="4EBE247A">
      <w:start w:val="1"/>
      <w:numFmt w:val="lowerLetter"/>
      <w:lvlText w:val="%2."/>
      <w:lvlJc w:val="left"/>
      <w:pPr>
        <w:ind w:left="1800" w:hanging="360"/>
      </w:pPr>
    </w:lvl>
    <w:lvl w:ilvl="2" w:tplc="CB7619C4">
      <w:start w:val="1"/>
      <w:numFmt w:val="lowerRoman"/>
      <w:lvlText w:val="%3."/>
      <w:lvlJc w:val="right"/>
      <w:pPr>
        <w:ind w:left="2520" w:hanging="180"/>
      </w:pPr>
    </w:lvl>
    <w:lvl w:ilvl="3" w:tplc="BB44A644">
      <w:start w:val="1"/>
      <w:numFmt w:val="decimal"/>
      <w:lvlText w:val="%4."/>
      <w:lvlJc w:val="left"/>
      <w:pPr>
        <w:ind w:left="3240" w:hanging="360"/>
      </w:pPr>
    </w:lvl>
    <w:lvl w:ilvl="4" w:tplc="0E54182E">
      <w:start w:val="1"/>
      <w:numFmt w:val="lowerLetter"/>
      <w:lvlText w:val="%5."/>
      <w:lvlJc w:val="left"/>
      <w:pPr>
        <w:ind w:left="3960" w:hanging="360"/>
      </w:pPr>
    </w:lvl>
    <w:lvl w:ilvl="5" w:tplc="F77265A0">
      <w:start w:val="1"/>
      <w:numFmt w:val="lowerRoman"/>
      <w:lvlText w:val="%6."/>
      <w:lvlJc w:val="right"/>
      <w:pPr>
        <w:ind w:left="4680" w:hanging="180"/>
      </w:pPr>
    </w:lvl>
    <w:lvl w:ilvl="6" w:tplc="43848F56">
      <w:start w:val="1"/>
      <w:numFmt w:val="decimal"/>
      <w:lvlText w:val="%7."/>
      <w:lvlJc w:val="left"/>
      <w:pPr>
        <w:ind w:left="5400" w:hanging="360"/>
      </w:pPr>
    </w:lvl>
    <w:lvl w:ilvl="7" w:tplc="706EA04C">
      <w:start w:val="1"/>
      <w:numFmt w:val="lowerLetter"/>
      <w:lvlText w:val="%8."/>
      <w:lvlJc w:val="left"/>
      <w:pPr>
        <w:ind w:left="6120" w:hanging="360"/>
      </w:pPr>
    </w:lvl>
    <w:lvl w:ilvl="8" w:tplc="056A239E">
      <w:start w:val="1"/>
      <w:numFmt w:val="lowerRoman"/>
      <w:lvlText w:val="%9."/>
      <w:lvlJc w:val="right"/>
      <w:pPr>
        <w:ind w:left="6840" w:hanging="180"/>
      </w:pPr>
    </w:lvl>
  </w:abstractNum>
  <w:num w:numId="1" w16cid:durableId="2113472631">
    <w:abstractNumId w:val="2"/>
  </w:num>
  <w:num w:numId="2" w16cid:durableId="7679785">
    <w:abstractNumId w:val="0"/>
  </w:num>
  <w:num w:numId="3" w16cid:durableId="9875871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shra, Tania">
    <w15:presenceInfo w15:providerId="AD" w15:userId="S::tania.mishra@marquette.edu::00e08a00-6e49-42a4-b3f7-c7459505e0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954A5D"/>
    <w:rsid w:val="000672A0"/>
    <w:rsid w:val="00081601"/>
    <w:rsid w:val="000A27A3"/>
    <w:rsid w:val="000D2693"/>
    <w:rsid w:val="000D8B0C"/>
    <w:rsid w:val="00157314"/>
    <w:rsid w:val="001B4E48"/>
    <w:rsid w:val="001D4D61"/>
    <w:rsid w:val="001D6383"/>
    <w:rsid w:val="00245CD0"/>
    <w:rsid w:val="0024698F"/>
    <w:rsid w:val="002537EC"/>
    <w:rsid w:val="00271915"/>
    <w:rsid w:val="002C4A21"/>
    <w:rsid w:val="0033699C"/>
    <w:rsid w:val="0037537F"/>
    <w:rsid w:val="003914A9"/>
    <w:rsid w:val="003A698C"/>
    <w:rsid w:val="003F5C64"/>
    <w:rsid w:val="004271CC"/>
    <w:rsid w:val="00493D37"/>
    <w:rsid w:val="004F6920"/>
    <w:rsid w:val="005451B2"/>
    <w:rsid w:val="00570835"/>
    <w:rsid w:val="005A3F5B"/>
    <w:rsid w:val="005EA0BE"/>
    <w:rsid w:val="0061750C"/>
    <w:rsid w:val="006C5B08"/>
    <w:rsid w:val="006D1B72"/>
    <w:rsid w:val="006D8D18"/>
    <w:rsid w:val="007074D6"/>
    <w:rsid w:val="00767124"/>
    <w:rsid w:val="00856D67"/>
    <w:rsid w:val="00863DF9"/>
    <w:rsid w:val="00865B8B"/>
    <w:rsid w:val="00896B75"/>
    <w:rsid w:val="008B15D3"/>
    <w:rsid w:val="008C5ED4"/>
    <w:rsid w:val="00901E61"/>
    <w:rsid w:val="00913930"/>
    <w:rsid w:val="009D1D06"/>
    <w:rsid w:val="009D6749"/>
    <w:rsid w:val="00A01524"/>
    <w:rsid w:val="00A25FF5"/>
    <w:rsid w:val="00A42000"/>
    <w:rsid w:val="00A52CC9"/>
    <w:rsid w:val="00A731B9"/>
    <w:rsid w:val="00A7600C"/>
    <w:rsid w:val="00AA0EC7"/>
    <w:rsid w:val="00AD3124"/>
    <w:rsid w:val="00B36741"/>
    <w:rsid w:val="00B8D1F0"/>
    <w:rsid w:val="00BB146A"/>
    <w:rsid w:val="00BB47C6"/>
    <w:rsid w:val="00BD3125"/>
    <w:rsid w:val="00C323DA"/>
    <w:rsid w:val="00C4003B"/>
    <w:rsid w:val="00C51B05"/>
    <w:rsid w:val="00C55C39"/>
    <w:rsid w:val="00C86290"/>
    <w:rsid w:val="00C86B0C"/>
    <w:rsid w:val="00CA0730"/>
    <w:rsid w:val="00CC5188"/>
    <w:rsid w:val="00CE37BB"/>
    <w:rsid w:val="00D958AF"/>
    <w:rsid w:val="00DA3F8F"/>
    <w:rsid w:val="00DB594F"/>
    <w:rsid w:val="00DD0898"/>
    <w:rsid w:val="00E227E8"/>
    <w:rsid w:val="00E91BBC"/>
    <w:rsid w:val="00F170EE"/>
    <w:rsid w:val="00FC38D7"/>
    <w:rsid w:val="010F6DA8"/>
    <w:rsid w:val="012EAF76"/>
    <w:rsid w:val="0152E8D5"/>
    <w:rsid w:val="0193BA20"/>
    <w:rsid w:val="01A38428"/>
    <w:rsid w:val="01CC8C82"/>
    <w:rsid w:val="02409C76"/>
    <w:rsid w:val="0255D185"/>
    <w:rsid w:val="026C74DC"/>
    <w:rsid w:val="0341629B"/>
    <w:rsid w:val="03B9FFDD"/>
    <w:rsid w:val="03BC67FC"/>
    <w:rsid w:val="03C58D25"/>
    <w:rsid w:val="03E6F3A2"/>
    <w:rsid w:val="03ED73EB"/>
    <w:rsid w:val="04604341"/>
    <w:rsid w:val="048D6E33"/>
    <w:rsid w:val="04AA807A"/>
    <w:rsid w:val="04C1691B"/>
    <w:rsid w:val="04C63F8A"/>
    <w:rsid w:val="050923FE"/>
    <w:rsid w:val="0528CF5C"/>
    <w:rsid w:val="05B3C584"/>
    <w:rsid w:val="05E838DF"/>
    <w:rsid w:val="0683B9BC"/>
    <w:rsid w:val="070F9F8D"/>
    <w:rsid w:val="08449AAC"/>
    <w:rsid w:val="0858EE86"/>
    <w:rsid w:val="085A85C5"/>
    <w:rsid w:val="085AA720"/>
    <w:rsid w:val="085CE763"/>
    <w:rsid w:val="08E2F07D"/>
    <w:rsid w:val="09020694"/>
    <w:rsid w:val="091D58C3"/>
    <w:rsid w:val="09357BC2"/>
    <w:rsid w:val="09783C4C"/>
    <w:rsid w:val="099CF8F7"/>
    <w:rsid w:val="0A4E2C09"/>
    <w:rsid w:val="0A5E9645"/>
    <w:rsid w:val="0A668BA1"/>
    <w:rsid w:val="0AEC1DA9"/>
    <w:rsid w:val="0AF8BAF0"/>
    <w:rsid w:val="0B6CC3AE"/>
    <w:rsid w:val="0B7012F4"/>
    <w:rsid w:val="0BA1C9A1"/>
    <w:rsid w:val="0BB8C1A3"/>
    <w:rsid w:val="0BC98301"/>
    <w:rsid w:val="0BF49577"/>
    <w:rsid w:val="0C0FD477"/>
    <w:rsid w:val="0C4BCAF3"/>
    <w:rsid w:val="0CA3FA96"/>
    <w:rsid w:val="0CF6E511"/>
    <w:rsid w:val="0D2FF0EB"/>
    <w:rsid w:val="0D6011E3"/>
    <w:rsid w:val="0D7EA599"/>
    <w:rsid w:val="0D9EC15C"/>
    <w:rsid w:val="0DA687B9"/>
    <w:rsid w:val="0DDD44D2"/>
    <w:rsid w:val="0DE204C6"/>
    <w:rsid w:val="0E93F200"/>
    <w:rsid w:val="0EE60A11"/>
    <w:rsid w:val="0F0573B5"/>
    <w:rsid w:val="0F0FC0A9"/>
    <w:rsid w:val="0F1616BA"/>
    <w:rsid w:val="0F8F35C3"/>
    <w:rsid w:val="0FB4F722"/>
    <w:rsid w:val="0FC54A45"/>
    <w:rsid w:val="0FD77D5C"/>
    <w:rsid w:val="0FE240F7"/>
    <w:rsid w:val="1024F504"/>
    <w:rsid w:val="1061FC72"/>
    <w:rsid w:val="10998DCB"/>
    <w:rsid w:val="10DBEA36"/>
    <w:rsid w:val="10E75DD0"/>
    <w:rsid w:val="10EE2C2E"/>
    <w:rsid w:val="10F3AD04"/>
    <w:rsid w:val="10F731AC"/>
    <w:rsid w:val="11211569"/>
    <w:rsid w:val="112CBF10"/>
    <w:rsid w:val="1147D743"/>
    <w:rsid w:val="114C74CB"/>
    <w:rsid w:val="1168AD35"/>
    <w:rsid w:val="1188B1C3"/>
    <w:rsid w:val="1221A640"/>
    <w:rsid w:val="123020E5"/>
    <w:rsid w:val="123477CA"/>
    <w:rsid w:val="1235D5C6"/>
    <w:rsid w:val="1236142F"/>
    <w:rsid w:val="126EE46A"/>
    <w:rsid w:val="12DCD1F7"/>
    <w:rsid w:val="12EAD19D"/>
    <w:rsid w:val="12F8A356"/>
    <w:rsid w:val="12FFD5D8"/>
    <w:rsid w:val="12FFE360"/>
    <w:rsid w:val="13030536"/>
    <w:rsid w:val="1343925D"/>
    <w:rsid w:val="13AB3CAA"/>
    <w:rsid w:val="13E7A5B1"/>
    <w:rsid w:val="1422AE53"/>
    <w:rsid w:val="14460C15"/>
    <w:rsid w:val="1486EE7C"/>
    <w:rsid w:val="149451E3"/>
    <w:rsid w:val="14DAB96B"/>
    <w:rsid w:val="1502AB56"/>
    <w:rsid w:val="15182AC3"/>
    <w:rsid w:val="151D208F"/>
    <w:rsid w:val="155646B3"/>
    <w:rsid w:val="157DDB00"/>
    <w:rsid w:val="162B5B6A"/>
    <w:rsid w:val="163D70A8"/>
    <w:rsid w:val="1678B315"/>
    <w:rsid w:val="168CC021"/>
    <w:rsid w:val="16DF0B1D"/>
    <w:rsid w:val="173F4A4E"/>
    <w:rsid w:val="175A2E11"/>
    <w:rsid w:val="1877EBCF"/>
    <w:rsid w:val="18F67623"/>
    <w:rsid w:val="19512DFA"/>
    <w:rsid w:val="19A42B47"/>
    <w:rsid w:val="1A306B61"/>
    <w:rsid w:val="1A52B22B"/>
    <w:rsid w:val="1A5F5E1D"/>
    <w:rsid w:val="1A8F2B1A"/>
    <w:rsid w:val="1A9AB28D"/>
    <w:rsid w:val="1AAAA0DE"/>
    <w:rsid w:val="1B24DB7F"/>
    <w:rsid w:val="1B2CAD8F"/>
    <w:rsid w:val="1B39D4BF"/>
    <w:rsid w:val="1B476EF6"/>
    <w:rsid w:val="1B9F5B52"/>
    <w:rsid w:val="1BF2EEB7"/>
    <w:rsid w:val="1BF96A6C"/>
    <w:rsid w:val="1C068578"/>
    <w:rsid w:val="1C0FB911"/>
    <w:rsid w:val="1C2B5A5E"/>
    <w:rsid w:val="1C445DA4"/>
    <w:rsid w:val="1C513892"/>
    <w:rsid w:val="1C9690E6"/>
    <w:rsid w:val="1CBA3149"/>
    <w:rsid w:val="1CD4B50E"/>
    <w:rsid w:val="1D0BE661"/>
    <w:rsid w:val="1D95E252"/>
    <w:rsid w:val="1DEACE17"/>
    <w:rsid w:val="1E0D70A2"/>
    <w:rsid w:val="1E4BD9F6"/>
    <w:rsid w:val="1E531FDF"/>
    <w:rsid w:val="1EB2A6A6"/>
    <w:rsid w:val="1EDA35EB"/>
    <w:rsid w:val="1EE9F2AD"/>
    <w:rsid w:val="1F25D68D"/>
    <w:rsid w:val="1F340916"/>
    <w:rsid w:val="1F7D15A2"/>
    <w:rsid w:val="1F7FAF2C"/>
    <w:rsid w:val="1F801401"/>
    <w:rsid w:val="1FA18E9E"/>
    <w:rsid w:val="1FE42D9C"/>
    <w:rsid w:val="1FE4EC0A"/>
    <w:rsid w:val="207FBE86"/>
    <w:rsid w:val="2090E010"/>
    <w:rsid w:val="20AF1F9A"/>
    <w:rsid w:val="20CC58B9"/>
    <w:rsid w:val="20D643D9"/>
    <w:rsid w:val="212CAB7E"/>
    <w:rsid w:val="21610648"/>
    <w:rsid w:val="218284A3"/>
    <w:rsid w:val="2187AA64"/>
    <w:rsid w:val="21C33255"/>
    <w:rsid w:val="21D5E77E"/>
    <w:rsid w:val="21E0CA80"/>
    <w:rsid w:val="21F0AB66"/>
    <w:rsid w:val="226447A1"/>
    <w:rsid w:val="22E434A5"/>
    <w:rsid w:val="231E7F40"/>
    <w:rsid w:val="2338FE47"/>
    <w:rsid w:val="23978FD5"/>
    <w:rsid w:val="23A95A2E"/>
    <w:rsid w:val="23C02D81"/>
    <w:rsid w:val="23EF1442"/>
    <w:rsid w:val="242A5F15"/>
    <w:rsid w:val="24680B0A"/>
    <w:rsid w:val="249B2862"/>
    <w:rsid w:val="24A3F32B"/>
    <w:rsid w:val="24E41E2E"/>
    <w:rsid w:val="25035EFA"/>
    <w:rsid w:val="2525A970"/>
    <w:rsid w:val="2560B6CE"/>
    <w:rsid w:val="25650B66"/>
    <w:rsid w:val="25751EAF"/>
    <w:rsid w:val="2591DAD0"/>
    <w:rsid w:val="265D8100"/>
    <w:rsid w:val="269E9746"/>
    <w:rsid w:val="26D7C3BB"/>
    <w:rsid w:val="26E94116"/>
    <w:rsid w:val="272B8BC8"/>
    <w:rsid w:val="274A2BEC"/>
    <w:rsid w:val="274AEB5A"/>
    <w:rsid w:val="2756FBC9"/>
    <w:rsid w:val="276B045B"/>
    <w:rsid w:val="277F2625"/>
    <w:rsid w:val="27D423DF"/>
    <w:rsid w:val="28541890"/>
    <w:rsid w:val="28D2FE11"/>
    <w:rsid w:val="28F0A999"/>
    <w:rsid w:val="28F60DE1"/>
    <w:rsid w:val="290DB3C1"/>
    <w:rsid w:val="295307D9"/>
    <w:rsid w:val="29A542F2"/>
    <w:rsid w:val="29C396D0"/>
    <w:rsid w:val="29C52512"/>
    <w:rsid w:val="2A063BC9"/>
    <w:rsid w:val="2A26D614"/>
    <w:rsid w:val="2A42AEA1"/>
    <w:rsid w:val="2A4CFF34"/>
    <w:rsid w:val="2A8F8A5B"/>
    <w:rsid w:val="2A981BEC"/>
    <w:rsid w:val="2AE045DF"/>
    <w:rsid w:val="2B5FA670"/>
    <w:rsid w:val="2B6E2996"/>
    <w:rsid w:val="2BC45C63"/>
    <w:rsid w:val="2BDE1364"/>
    <w:rsid w:val="2C50150A"/>
    <w:rsid w:val="2C512B7A"/>
    <w:rsid w:val="2CCC20F9"/>
    <w:rsid w:val="2CECC003"/>
    <w:rsid w:val="2D5D4048"/>
    <w:rsid w:val="2DA5D658"/>
    <w:rsid w:val="2DBD54B1"/>
    <w:rsid w:val="2E04D115"/>
    <w:rsid w:val="2E0D59D6"/>
    <w:rsid w:val="2E429BC0"/>
    <w:rsid w:val="2E4D6DC4"/>
    <w:rsid w:val="2E975DDD"/>
    <w:rsid w:val="2F386F92"/>
    <w:rsid w:val="2F4CDF4E"/>
    <w:rsid w:val="2FDB9DDA"/>
    <w:rsid w:val="2FF8C2DD"/>
    <w:rsid w:val="30568E56"/>
    <w:rsid w:val="305C2775"/>
    <w:rsid w:val="30C94C16"/>
    <w:rsid w:val="30D3D533"/>
    <w:rsid w:val="30F155A0"/>
    <w:rsid w:val="30FB869D"/>
    <w:rsid w:val="3101C96B"/>
    <w:rsid w:val="3102E4CE"/>
    <w:rsid w:val="314D8E54"/>
    <w:rsid w:val="3187EF7C"/>
    <w:rsid w:val="31BD0E3F"/>
    <w:rsid w:val="31E802F3"/>
    <w:rsid w:val="31F6A61A"/>
    <w:rsid w:val="31F95814"/>
    <w:rsid w:val="31FC95AC"/>
    <w:rsid w:val="32513848"/>
    <w:rsid w:val="337E9D8D"/>
    <w:rsid w:val="33817EAE"/>
    <w:rsid w:val="3388590B"/>
    <w:rsid w:val="338CCEBE"/>
    <w:rsid w:val="33901EDE"/>
    <w:rsid w:val="33D0DC9D"/>
    <w:rsid w:val="33E42750"/>
    <w:rsid w:val="34490752"/>
    <w:rsid w:val="3481973C"/>
    <w:rsid w:val="34C2B2E3"/>
    <w:rsid w:val="34DB82FC"/>
    <w:rsid w:val="34EE8B06"/>
    <w:rsid w:val="35CA1FFF"/>
    <w:rsid w:val="35E58B58"/>
    <w:rsid w:val="36074456"/>
    <w:rsid w:val="362A77C7"/>
    <w:rsid w:val="3636637E"/>
    <w:rsid w:val="363C33CD"/>
    <w:rsid w:val="3667C558"/>
    <w:rsid w:val="3677DB52"/>
    <w:rsid w:val="369F82B6"/>
    <w:rsid w:val="36C00E56"/>
    <w:rsid w:val="36D72347"/>
    <w:rsid w:val="36E12BB1"/>
    <w:rsid w:val="3700752F"/>
    <w:rsid w:val="373E4642"/>
    <w:rsid w:val="38374231"/>
    <w:rsid w:val="385277D0"/>
    <w:rsid w:val="385C1C51"/>
    <w:rsid w:val="385F674A"/>
    <w:rsid w:val="386BEA15"/>
    <w:rsid w:val="3883C197"/>
    <w:rsid w:val="38AD9CBC"/>
    <w:rsid w:val="38AEF74E"/>
    <w:rsid w:val="38E0979F"/>
    <w:rsid w:val="38FD35FF"/>
    <w:rsid w:val="3904EB92"/>
    <w:rsid w:val="3908FB27"/>
    <w:rsid w:val="39105DA9"/>
    <w:rsid w:val="3930F602"/>
    <w:rsid w:val="3952D9BB"/>
    <w:rsid w:val="39573D9E"/>
    <w:rsid w:val="39A39EC4"/>
    <w:rsid w:val="39CA0CA9"/>
    <w:rsid w:val="39DE30A7"/>
    <w:rsid w:val="39EF5DB0"/>
    <w:rsid w:val="39F633CB"/>
    <w:rsid w:val="39F7C700"/>
    <w:rsid w:val="3A3BE086"/>
    <w:rsid w:val="3A7AF7B3"/>
    <w:rsid w:val="3A99CD33"/>
    <w:rsid w:val="3AA2816C"/>
    <w:rsid w:val="3ADD022D"/>
    <w:rsid w:val="3B1D8156"/>
    <w:rsid w:val="3B202ED5"/>
    <w:rsid w:val="3B25865E"/>
    <w:rsid w:val="3B30A9CD"/>
    <w:rsid w:val="3B689BE8"/>
    <w:rsid w:val="3BD85FE7"/>
    <w:rsid w:val="3BDA3380"/>
    <w:rsid w:val="3BE9ACAC"/>
    <w:rsid w:val="3C404EA7"/>
    <w:rsid w:val="3C4F1346"/>
    <w:rsid w:val="3CD4F5B8"/>
    <w:rsid w:val="3D3BCC1C"/>
    <w:rsid w:val="3D55B883"/>
    <w:rsid w:val="3DA46CF5"/>
    <w:rsid w:val="3DD4247B"/>
    <w:rsid w:val="3DD43131"/>
    <w:rsid w:val="3E0B5720"/>
    <w:rsid w:val="3E0B59B7"/>
    <w:rsid w:val="3E31C544"/>
    <w:rsid w:val="3E4EDC6D"/>
    <w:rsid w:val="3E846683"/>
    <w:rsid w:val="3E8C2C62"/>
    <w:rsid w:val="3EA1378B"/>
    <w:rsid w:val="3EBCE8F4"/>
    <w:rsid w:val="3F2C24EA"/>
    <w:rsid w:val="3F31BC7A"/>
    <w:rsid w:val="3F3C5625"/>
    <w:rsid w:val="3F41D621"/>
    <w:rsid w:val="3FDDB9A6"/>
    <w:rsid w:val="3FE5BDCC"/>
    <w:rsid w:val="3FEAC6EF"/>
    <w:rsid w:val="3FF0F96F"/>
    <w:rsid w:val="3FF75CE1"/>
    <w:rsid w:val="3FFAF275"/>
    <w:rsid w:val="40152F37"/>
    <w:rsid w:val="407469FB"/>
    <w:rsid w:val="40BE8E5D"/>
    <w:rsid w:val="411D9AC1"/>
    <w:rsid w:val="41330F32"/>
    <w:rsid w:val="413F8BEC"/>
    <w:rsid w:val="41652E6A"/>
    <w:rsid w:val="41685B9D"/>
    <w:rsid w:val="418F30A4"/>
    <w:rsid w:val="419B521B"/>
    <w:rsid w:val="41A298EF"/>
    <w:rsid w:val="41CAD6C2"/>
    <w:rsid w:val="41D330EF"/>
    <w:rsid w:val="424AF427"/>
    <w:rsid w:val="424C34C3"/>
    <w:rsid w:val="4281A82F"/>
    <w:rsid w:val="42E80858"/>
    <w:rsid w:val="4334A0FB"/>
    <w:rsid w:val="4369B1EE"/>
    <w:rsid w:val="43E03459"/>
    <w:rsid w:val="4427ECD3"/>
    <w:rsid w:val="4455D12B"/>
    <w:rsid w:val="4499DC8C"/>
    <w:rsid w:val="4499FA48"/>
    <w:rsid w:val="44FCAC8F"/>
    <w:rsid w:val="45074C2C"/>
    <w:rsid w:val="45093680"/>
    <w:rsid w:val="45357B70"/>
    <w:rsid w:val="4542210C"/>
    <w:rsid w:val="45443C3A"/>
    <w:rsid w:val="45D8FF70"/>
    <w:rsid w:val="45DAF6AB"/>
    <w:rsid w:val="45DCF369"/>
    <w:rsid w:val="45E37F3B"/>
    <w:rsid w:val="46745EB5"/>
    <w:rsid w:val="4675D59D"/>
    <w:rsid w:val="469C40B2"/>
    <w:rsid w:val="46D23AB6"/>
    <w:rsid w:val="46DBFCB4"/>
    <w:rsid w:val="46FE4B13"/>
    <w:rsid w:val="47002081"/>
    <w:rsid w:val="4731D043"/>
    <w:rsid w:val="4735E3FB"/>
    <w:rsid w:val="4785D779"/>
    <w:rsid w:val="47ACDC9A"/>
    <w:rsid w:val="47FDCB12"/>
    <w:rsid w:val="4855E210"/>
    <w:rsid w:val="486EBCD8"/>
    <w:rsid w:val="4872DC46"/>
    <w:rsid w:val="4884FAED"/>
    <w:rsid w:val="488807EB"/>
    <w:rsid w:val="48B31F8D"/>
    <w:rsid w:val="4906053F"/>
    <w:rsid w:val="49399FDA"/>
    <w:rsid w:val="499F50E1"/>
    <w:rsid w:val="49A994D5"/>
    <w:rsid w:val="49CE0E92"/>
    <w:rsid w:val="4A631066"/>
    <w:rsid w:val="4A64BB4C"/>
    <w:rsid w:val="4A68E87B"/>
    <w:rsid w:val="4A97E35B"/>
    <w:rsid w:val="4AE42B4A"/>
    <w:rsid w:val="4B41E0CF"/>
    <w:rsid w:val="4B70B25E"/>
    <w:rsid w:val="4B944428"/>
    <w:rsid w:val="4BAFEF95"/>
    <w:rsid w:val="4C107302"/>
    <w:rsid w:val="4C6C75F3"/>
    <w:rsid w:val="4CB0D4FE"/>
    <w:rsid w:val="4CE0F3B5"/>
    <w:rsid w:val="4D0A7D88"/>
    <w:rsid w:val="4D5BCCA0"/>
    <w:rsid w:val="4D5F8D65"/>
    <w:rsid w:val="4D68049B"/>
    <w:rsid w:val="4D91237E"/>
    <w:rsid w:val="4DA2A6D6"/>
    <w:rsid w:val="4DDCEBAB"/>
    <w:rsid w:val="4DE90F4B"/>
    <w:rsid w:val="4E07CC2E"/>
    <w:rsid w:val="4E21EA91"/>
    <w:rsid w:val="4E7FDA8F"/>
    <w:rsid w:val="4E8107E0"/>
    <w:rsid w:val="4ED8D792"/>
    <w:rsid w:val="4EF8CADA"/>
    <w:rsid w:val="4F965F16"/>
    <w:rsid w:val="4FDF4691"/>
    <w:rsid w:val="502FB83D"/>
    <w:rsid w:val="512D6220"/>
    <w:rsid w:val="5166DCBB"/>
    <w:rsid w:val="517F326B"/>
    <w:rsid w:val="51E30726"/>
    <w:rsid w:val="51F412A7"/>
    <w:rsid w:val="51FC5845"/>
    <w:rsid w:val="520B5846"/>
    <w:rsid w:val="524C71EE"/>
    <w:rsid w:val="526C6EE0"/>
    <w:rsid w:val="5275519D"/>
    <w:rsid w:val="528FE5F2"/>
    <w:rsid w:val="52CE54BE"/>
    <w:rsid w:val="53027152"/>
    <w:rsid w:val="5348AD9A"/>
    <w:rsid w:val="5369B38F"/>
    <w:rsid w:val="5381212A"/>
    <w:rsid w:val="5398663C"/>
    <w:rsid w:val="539BF64F"/>
    <w:rsid w:val="53A82058"/>
    <w:rsid w:val="53ADE388"/>
    <w:rsid w:val="53C55D05"/>
    <w:rsid w:val="53D903A6"/>
    <w:rsid w:val="53E97DFD"/>
    <w:rsid w:val="53FE4336"/>
    <w:rsid w:val="54712002"/>
    <w:rsid w:val="54C15937"/>
    <w:rsid w:val="54C9DD49"/>
    <w:rsid w:val="54E329DC"/>
    <w:rsid w:val="54F0E679"/>
    <w:rsid w:val="5512655D"/>
    <w:rsid w:val="557BB209"/>
    <w:rsid w:val="55AF0257"/>
    <w:rsid w:val="55EA0046"/>
    <w:rsid w:val="56087153"/>
    <w:rsid w:val="561E7F2A"/>
    <w:rsid w:val="569B7F40"/>
    <w:rsid w:val="56B99687"/>
    <w:rsid w:val="56BF6A95"/>
    <w:rsid w:val="56E46DF3"/>
    <w:rsid w:val="56FABF13"/>
    <w:rsid w:val="57245E49"/>
    <w:rsid w:val="5748F77A"/>
    <w:rsid w:val="57721613"/>
    <w:rsid w:val="57791FFD"/>
    <w:rsid w:val="57AAB2DB"/>
    <w:rsid w:val="57B0094F"/>
    <w:rsid w:val="57D43DB9"/>
    <w:rsid w:val="5805A6D3"/>
    <w:rsid w:val="581E8D45"/>
    <w:rsid w:val="582B772F"/>
    <w:rsid w:val="5846ED9B"/>
    <w:rsid w:val="58A21DC1"/>
    <w:rsid w:val="592FC42A"/>
    <w:rsid w:val="595669C2"/>
    <w:rsid w:val="595DB4E0"/>
    <w:rsid w:val="598B5A4E"/>
    <w:rsid w:val="59B912F5"/>
    <w:rsid w:val="59DE2ABB"/>
    <w:rsid w:val="5A333C47"/>
    <w:rsid w:val="5A3914B5"/>
    <w:rsid w:val="5A53F328"/>
    <w:rsid w:val="5A8AF105"/>
    <w:rsid w:val="5AA08A40"/>
    <w:rsid w:val="5AE2FAA6"/>
    <w:rsid w:val="5AF808A5"/>
    <w:rsid w:val="5B2CC321"/>
    <w:rsid w:val="5BE3A378"/>
    <w:rsid w:val="5C51DC10"/>
    <w:rsid w:val="5CC1F646"/>
    <w:rsid w:val="5CD4B6A7"/>
    <w:rsid w:val="5CDFC6EA"/>
    <w:rsid w:val="5CE1C598"/>
    <w:rsid w:val="5D5D7288"/>
    <w:rsid w:val="5D5F96BA"/>
    <w:rsid w:val="5D892305"/>
    <w:rsid w:val="5DD34A5A"/>
    <w:rsid w:val="5DD4FA4D"/>
    <w:rsid w:val="5E5E7AAF"/>
    <w:rsid w:val="5E8A12CD"/>
    <w:rsid w:val="5ED98D7F"/>
    <w:rsid w:val="5EF02170"/>
    <w:rsid w:val="5F5E2E8E"/>
    <w:rsid w:val="5F687A9F"/>
    <w:rsid w:val="5F824DC1"/>
    <w:rsid w:val="5FFF114C"/>
    <w:rsid w:val="605B240F"/>
    <w:rsid w:val="606F20DA"/>
    <w:rsid w:val="609DE0AA"/>
    <w:rsid w:val="609F62B4"/>
    <w:rsid w:val="60D8C1B1"/>
    <w:rsid w:val="615800E8"/>
    <w:rsid w:val="617C3E2F"/>
    <w:rsid w:val="61B69C32"/>
    <w:rsid w:val="61BF870A"/>
    <w:rsid w:val="61D3C525"/>
    <w:rsid w:val="62080233"/>
    <w:rsid w:val="620F648E"/>
    <w:rsid w:val="62396BEA"/>
    <w:rsid w:val="6285ED31"/>
    <w:rsid w:val="62B8F761"/>
    <w:rsid w:val="62C4833E"/>
    <w:rsid w:val="632B4AB4"/>
    <w:rsid w:val="6346D383"/>
    <w:rsid w:val="634D024C"/>
    <w:rsid w:val="6372659B"/>
    <w:rsid w:val="63DF3296"/>
    <w:rsid w:val="63F53DEC"/>
    <w:rsid w:val="6429F77C"/>
    <w:rsid w:val="648D2A41"/>
    <w:rsid w:val="653183EE"/>
    <w:rsid w:val="65402B47"/>
    <w:rsid w:val="65AE087E"/>
    <w:rsid w:val="65BF0463"/>
    <w:rsid w:val="6623B115"/>
    <w:rsid w:val="6626C47D"/>
    <w:rsid w:val="662E966E"/>
    <w:rsid w:val="6695E839"/>
    <w:rsid w:val="669A73CB"/>
    <w:rsid w:val="66D4F658"/>
    <w:rsid w:val="66F2322D"/>
    <w:rsid w:val="66FBE04D"/>
    <w:rsid w:val="66FDA038"/>
    <w:rsid w:val="6708AD4A"/>
    <w:rsid w:val="677C73BF"/>
    <w:rsid w:val="677FF90C"/>
    <w:rsid w:val="6782BDA7"/>
    <w:rsid w:val="67879B5B"/>
    <w:rsid w:val="67D2FD45"/>
    <w:rsid w:val="6814C668"/>
    <w:rsid w:val="6915EDE2"/>
    <w:rsid w:val="69240FDB"/>
    <w:rsid w:val="69319788"/>
    <w:rsid w:val="695263C6"/>
    <w:rsid w:val="699159A4"/>
    <w:rsid w:val="69928558"/>
    <w:rsid w:val="699677C7"/>
    <w:rsid w:val="6A0CBA3B"/>
    <w:rsid w:val="6A70D57D"/>
    <w:rsid w:val="6AB17381"/>
    <w:rsid w:val="6AD9C250"/>
    <w:rsid w:val="6B29B964"/>
    <w:rsid w:val="6B716601"/>
    <w:rsid w:val="6BC8A0A1"/>
    <w:rsid w:val="6CB8652E"/>
    <w:rsid w:val="6D0EE534"/>
    <w:rsid w:val="6D3022D6"/>
    <w:rsid w:val="6D305748"/>
    <w:rsid w:val="6D34E759"/>
    <w:rsid w:val="6D73DC0E"/>
    <w:rsid w:val="6D9E27AF"/>
    <w:rsid w:val="6DE852D1"/>
    <w:rsid w:val="6E02C0FA"/>
    <w:rsid w:val="6E066809"/>
    <w:rsid w:val="6E070A5F"/>
    <w:rsid w:val="6E0F2F75"/>
    <w:rsid w:val="6E1F372F"/>
    <w:rsid w:val="6E406E35"/>
    <w:rsid w:val="6EBCB453"/>
    <w:rsid w:val="6EDE7E0F"/>
    <w:rsid w:val="6EF9FA30"/>
    <w:rsid w:val="6F0EE14D"/>
    <w:rsid w:val="6F6E7883"/>
    <w:rsid w:val="6F82DEB7"/>
    <w:rsid w:val="6F831914"/>
    <w:rsid w:val="6FCB6401"/>
    <w:rsid w:val="6FDD1743"/>
    <w:rsid w:val="7003ECB3"/>
    <w:rsid w:val="703329DE"/>
    <w:rsid w:val="70392975"/>
    <w:rsid w:val="707C2856"/>
    <w:rsid w:val="70BF6548"/>
    <w:rsid w:val="710EA43D"/>
    <w:rsid w:val="714A92C6"/>
    <w:rsid w:val="715A7DD4"/>
    <w:rsid w:val="7177CD22"/>
    <w:rsid w:val="71A212D3"/>
    <w:rsid w:val="71DB1650"/>
    <w:rsid w:val="71E8D008"/>
    <w:rsid w:val="723600F5"/>
    <w:rsid w:val="7280346D"/>
    <w:rsid w:val="7297A50D"/>
    <w:rsid w:val="733BEFF6"/>
    <w:rsid w:val="733FB3FA"/>
    <w:rsid w:val="73563B97"/>
    <w:rsid w:val="73657178"/>
    <w:rsid w:val="73735590"/>
    <w:rsid w:val="73954A5D"/>
    <w:rsid w:val="73BC0AE4"/>
    <w:rsid w:val="7409D553"/>
    <w:rsid w:val="74272CEB"/>
    <w:rsid w:val="7444C5DB"/>
    <w:rsid w:val="746A041F"/>
    <w:rsid w:val="74B36A7B"/>
    <w:rsid w:val="74F0CCA2"/>
    <w:rsid w:val="7564B721"/>
    <w:rsid w:val="7570D2F2"/>
    <w:rsid w:val="75D4F895"/>
    <w:rsid w:val="75E0016E"/>
    <w:rsid w:val="75EE2BFA"/>
    <w:rsid w:val="75EF0E70"/>
    <w:rsid w:val="7642D97B"/>
    <w:rsid w:val="76474C0D"/>
    <w:rsid w:val="7653A2E8"/>
    <w:rsid w:val="7682BF2B"/>
    <w:rsid w:val="778350F6"/>
    <w:rsid w:val="782911E0"/>
    <w:rsid w:val="78639E40"/>
    <w:rsid w:val="78CEC009"/>
    <w:rsid w:val="78E9E11A"/>
    <w:rsid w:val="78FBFA6C"/>
    <w:rsid w:val="79248658"/>
    <w:rsid w:val="7970CA80"/>
    <w:rsid w:val="7973E2C0"/>
    <w:rsid w:val="79CC79C1"/>
    <w:rsid w:val="79EDBF96"/>
    <w:rsid w:val="7A0C846D"/>
    <w:rsid w:val="7A3B9745"/>
    <w:rsid w:val="7A62FC46"/>
    <w:rsid w:val="7A676A35"/>
    <w:rsid w:val="7A7A57C0"/>
    <w:rsid w:val="7A8783D1"/>
    <w:rsid w:val="7AAEB41B"/>
    <w:rsid w:val="7AF7A185"/>
    <w:rsid w:val="7B8FDBA6"/>
    <w:rsid w:val="7BBE798B"/>
    <w:rsid w:val="7BCFD376"/>
    <w:rsid w:val="7C092151"/>
    <w:rsid w:val="7C41685E"/>
    <w:rsid w:val="7C454D49"/>
    <w:rsid w:val="7C63A29F"/>
    <w:rsid w:val="7C8D54D7"/>
    <w:rsid w:val="7C98024A"/>
    <w:rsid w:val="7CB12C5A"/>
    <w:rsid w:val="7CBAE6C6"/>
    <w:rsid w:val="7CBC52D4"/>
    <w:rsid w:val="7D27AA04"/>
    <w:rsid w:val="7DB2772D"/>
    <w:rsid w:val="7DE2D846"/>
    <w:rsid w:val="7E5920DE"/>
    <w:rsid w:val="7E731F6D"/>
    <w:rsid w:val="7F1A8C9A"/>
    <w:rsid w:val="7F353D22"/>
    <w:rsid w:val="7F50FA3D"/>
    <w:rsid w:val="7F599624"/>
    <w:rsid w:val="7F6DEA5B"/>
    <w:rsid w:val="7F91F5EA"/>
    <w:rsid w:val="7FBCC86C"/>
    <w:rsid w:val="7FC740A7"/>
    <w:rsid w:val="7FE0DF0E"/>
    <w:rsid w:val="7FF3ED3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54A5D"/>
  <w15:chartTrackingRefBased/>
  <w15:docId w15:val="{81C7D9F8-2552-4CF6-9431-4AEEB2392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4735E3FB"/>
    <w:rPr>
      <w:color w:val="467886"/>
      <w:u w:val="single"/>
    </w:rPr>
  </w:style>
  <w:style w:type="paragraph" w:styleId="ListParagraph">
    <w:name w:val="List Paragraph"/>
    <w:basedOn w:val="Normal"/>
    <w:uiPriority w:val="34"/>
    <w:qFormat/>
    <w:rsid w:val="4735E3FB"/>
    <w:pPr>
      <w:ind w:left="720"/>
      <w:contextualSpacing/>
    </w:pPr>
  </w:style>
  <w:style w:type="character" w:styleId="FollowedHyperlink">
    <w:name w:val="FollowedHyperlink"/>
    <w:basedOn w:val="DefaultParagraphFont"/>
    <w:uiPriority w:val="99"/>
    <w:semiHidden/>
    <w:unhideWhenUsed/>
    <w:rsid w:val="00901E61"/>
    <w:rPr>
      <w:color w:val="96607D" w:themeColor="followedHyperlink"/>
      <w:u w:val="single"/>
    </w:rPr>
  </w:style>
  <w:style w:type="character" w:styleId="UnresolvedMention">
    <w:name w:val="Unresolved Mention"/>
    <w:basedOn w:val="DefaultParagraphFont"/>
    <w:uiPriority w:val="99"/>
    <w:semiHidden/>
    <w:unhideWhenUsed/>
    <w:rsid w:val="00081601"/>
    <w:rPr>
      <w:color w:val="605E5C"/>
      <w:shd w:val="clear" w:color="auto" w:fill="E1DFDD"/>
    </w:rPr>
  </w:style>
  <w:style w:type="character" w:styleId="CommentReference">
    <w:name w:val="annotation reference"/>
    <w:basedOn w:val="DefaultParagraphFont"/>
    <w:uiPriority w:val="99"/>
    <w:semiHidden/>
    <w:unhideWhenUsed/>
    <w:rsid w:val="001B4E48"/>
    <w:rPr>
      <w:sz w:val="16"/>
      <w:szCs w:val="16"/>
    </w:rPr>
  </w:style>
  <w:style w:type="paragraph" w:styleId="CommentText">
    <w:name w:val="annotation text"/>
    <w:basedOn w:val="Normal"/>
    <w:link w:val="CommentTextChar"/>
    <w:uiPriority w:val="99"/>
    <w:semiHidden/>
    <w:unhideWhenUsed/>
    <w:rsid w:val="001B4E48"/>
    <w:pPr>
      <w:spacing w:line="240" w:lineRule="auto"/>
    </w:pPr>
    <w:rPr>
      <w:sz w:val="20"/>
      <w:szCs w:val="20"/>
    </w:rPr>
  </w:style>
  <w:style w:type="character" w:customStyle="1" w:styleId="CommentTextChar">
    <w:name w:val="Comment Text Char"/>
    <w:basedOn w:val="DefaultParagraphFont"/>
    <w:link w:val="CommentText"/>
    <w:uiPriority w:val="99"/>
    <w:semiHidden/>
    <w:rsid w:val="001B4E48"/>
    <w:rPr>
      <w:sz w:val="20"/>
      <w:szCs w:val="20"/>
    </w:rPr>
  </w:style>
  <w:style w:type="paragraph" w:styleId="CommentSubject">
    <w:name w:val="annotation subject"/>
    <w:basedOn w:val="CommentText"/>
    <w:next w:val="CommentText"/>
    <w:link w:val="CommentSubjectChar"/>
    <w:uiPriority w:val="99"/>
    <w:semiHidden/>
    <w:unhideWhenUsed/>
    <w:rsid w:val="001B4E48"/>
    <w:rPr>
      <w:b/>
      <w:bCs/>
    </w:rPr>
  </w:style>
  <w:style w:type="character" w:customStyle="1" w:styleId="CommentSubjectChar">
    <w:name w:val="Comment Subject Char"/>
    <w:basedOn w:val="CommentTextChar"/>
    <w:link w:val="CommentSubject"/>
    <w:uiPriority w:val="99"/>
    <w:semiHidden/>
    <w:rsid w:val="001B4E48"/>
    <w:rPr>
      <w:b/>
      <w:bCs/>
      <w:sz w:val="20"/>
      <w:szCs w:val="20"/>
    </w:rPr>
  </w:style>
  <w:style w:type="character" w:styleId="Mention">
    <w:name w:val="Mention"/>
    <w:basedOn w:val="DefaultParagraphFont"/>
    <w:uiPriority w:val="99"/>
    <w:unhideWhenUsed/>
    <w:rsid w:val="001B4E4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eople-of-the-holocaust/interpreter" TargetMode="External"/><Relationship Id="rId13" Type="http://schemas.microsoft.com/office/2011/relationships/commentsExtended" Target="commentsExtended.xml"/><Relationship Id="rId18" Type="http://schemas.openxmlformats.org/officeDocument/2006/relationships/image" Target="media/image2.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yperlink" Target="https://github.com/people-of-the-holocaust/frontend" TargetMode="External"/><Relationship Id="rId12" Type="http://schemas.openxmlformats.org/officeDocument/2006/relationships/comments" Target="comments.xml"/><Relationship Id="rId17" Type="http://schemas.openxmlformats.org/officeDocument/2006/relationships/hyperlink" Target="https://muse.jhu.edu/ushmm/index/names"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people-of-the-holocaust/documentation" TargetMode="External"/><Relationship Id="rId11" Type="http://schemas.openxmlformats.org/officeDocument/2006/relationships/hyperlink" Target="https://miro.com/app/board/uXjVJARJJUs=/?share_link_id=575543955174" TargetMode="External"/><Relationship Id="rId24" Type="http://schemas.microsoft.com/office/2020/10/relationships/intelligence" Target="intelligence2.xml"/><Relationship Id="rId5" Type="http://schemas.openxmlformats.org/officeDocument/2006/relationships/hyperlink" Target="https://github.com/people-of-the-holocaust" TargetMode="External"/><Relationship Id="rId15" Type="http://schemas.microsoft.com/office/2018/08/relationships/commentsExtensible" Target="commentsExtensible.xml"/><Relationship Id="rId23" Type="http://schemas.microsoft.com/office/2019/05/relationships/documenttasks" Target="documenttasks/documenttasks1.xml"/><Relationship Id="rId10" Type="http://schemas.openxmlformats.org/officeDocument/2006/relationships/hyperlink" Target="https://github.com/orgs/people-of-the-holocaust/projects/1"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people-of-the-holocaust/documentation/wiki" TargetMode="External"/><Relationship Id="rId14" Type="http://schemas.microsoft.com/office/2016/09/relationships/commentsIds" Target="commentsIds.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1F59BF85-BFC5-B041-8640-5FBE85E2EA3E}">
    <t:Anchor>
      <t:Comment id="595098463"/>
    </t:Anchor>
    <t:History>
      <t:Event id="{EDA1A72E-E61C-A747-AEA3-CED3B158D2E7}" time="2026-04-26T21:40:15.5Z">
        <t:Attribution userId="S::tania.mishra@marquette.edu::00e08a00-6e49-42a4-b3f7-c7459505e03a" userProvider="AD" userName="Mishra, Tania"/>
        <t:Anchor>
          <t:Comment id="595098463"/>
        </t:Anchor>
        <t:Create/>
      </t:Event>
      <t:Event id="{7DC505D7-94D6-6A43-A1AA-177D9DC11080}" time="2026-04-26T21:40:15.5Z">
        <t:Attribution userId="S::tania.mishra@marquette.edu::00e08a00-6e49-42a4-b3f7-c7459505e03a" userProvider="AD" userName="Mishra, Tania"/>
        <t:Anchor>
          <t:Comment id="595098463"/>
        </t:Anchor>
        <t:Assign userId="S::luu.tran@marquette.edu::bcffd21d-870c-48a4-b595-874198e92332" userProvider="AD" userName="Tran, Luu"/>
      </t:Event>
      <t:Event id="{6157AFBE-FB0F-CA4F-898F-684720F105E0}" time="2026-04-26T21:40:15.5Z">
        <t:Attribution userId="S::tania.mishra@marquette.edu::00e08a00-6e49-42a4-b3f7-c7459505e03a" userProvider="AD" userName="Mishra, Tania"/>
        <t:Anchor>
          <t:Comment id="595098463"/>
        </t:Anchor>
        <t:SetTitle title="@Tran, Luu"/>
      </t:Event>
      <t:Event id="{B75CF9E1-69BD-4190-8423-314B15B3504C}" time="2026-05-05T12:59:55.243Z">
        <t:Attribution userId="S::luu.tran@marquette.edu::bcffd21d-870c-48a4-b595-874198e92332" userProvider="AD" userName="Tran, Luu"/>
        <t:Progress percentComplete="100"/>
      </t:Event>
    </t:History>
  </t:Task>
  <t:Task id="{227DFBDC-86F5-EA40-8D23-11CF8BE28467}">
    <t:Anchor>
      <t:Comment id="2132950068"/>
    </t:Anchor>
    <t:History>
      <t:Event id="{41A42AB8-E947-1C4F-998D-7438B5D7B886}" time="2026-04-26T21:39:49.915Z">
        <t:Attribution userId="S::tania.mishra@marquette.edu::00e08a00-6e49-42a4-b3f7-c7459505e03a" userProvider="AD" userName="Mishra, Tania"/>
        <t:Anchor>
          <t:Comment id="2132950068"/>
        </t:Anchor>
        <t:Create/>
      </t:Event>
      <t:Event id="{BF7F8ADA-0528-FA4B-AD81-55D4D288BE59}" time="2026-04-26T21:39:49.915Z">
        <t:Attribution userId="S::tania.mishra@marquette.edu::00e08a00-6e49-42a4-b3f7-c7459505e03a" userProvider="AD" userName="Mishra, Tania"/>
        <t:Anchor>
          <t:Comment id="2132950068"/>
        </t:Anchor>
        <t:Assign userId="S::tania.mishra@marquette.edu::00e08a00-6e49-42a4-b3f7-c7459505e03a" userProvider="AD" userName="Mishra, Tania"/>
      </t:Event>
      <t:Event id="{9E6D87F6-2499-0E43-8175-7F2292F9FE49}" time="2026-04-26T21:39:49.915Z">
        <t:Attribution userId="S::tania.mishra@marquette.edu::00e08a00-6e49-42a4-b3f7-c7459505e03a" userProvider="AD" userName="Mishra, Tania"/>
        <t:Anchor>
          <t:Comment id="2132950068"/>
        </t:Anchor>
        <t:SetTitle title="@Mishra, Tania"/>
      </t:Event>
      <t:Event id="{62299EAF-6F1F-4342-BBB0-92BD96BA6D29}" time="2026-04-27T18:57:14.186Z">
        <t:Attribution userId="S::tania.mishra@marquette.edu::00e08a00-6e49-42a4-b3f7-c7459505e03a" userProvider="AD" userName="Mishra, Tania"/>
        <t:Progress percentComplete="100"/>
      </t:Event>
    </t:History>
  </t:Task>
  <t:Task id="{8A26FECD-0890-9141-92C5-B884A5A5999D}">
    <t:Anchor>
      <t:Comment id="112959293"/>
    </t:Anchor>
    <t:History>
      <t:Event id="{2DD32EB8-E4B9-544C-88A0-AAC05B2BFCDE}" time="2026-04-26T21:40:59.534Z">
        <t:Attribution userId="S::tania.mishra@marquette.edu::00e08a00-6e49-42a4-b3f7-c7459505e03a" userProvider="AD" userName="Mishra, Tania"/>
        <t:Anchor>
          <t:Comment id="112959293"/>
        </t:Anchor>
        <t:Create/>
      </t:Event>
      <t:Event id="{3C6C00E7-C92F-B744-A4AD-F42D12B430B7}" time="2026-04-26T21:40:59.534Z">
        <t:Attribution userId="S::tania.mishra@marquette.edu::00e08a00-6e49-42a4-b3f7-c7459505e03a" userProvider="AD" userName="Mishra, Tania"/>
        <t:Anchor>
          <t:Comment id="112959293"/>
        </t:Anchor>
        <t:Assign userId="S::xavier.barth@marquette.edu::10efcf16-aa3a-410a-a6d4-a964e7b3ce48" userProvider="AD" userName="Barth, Xavier"/>
      </t:Event>
      <t:Event id="{204355A2-6CEF-FF45-A270-B757128AFBBD}" time="2026-04-26T21:40:59.534Z">
        <t:Attribution userId="S::tania.mishra@marquette.edu::00e08a00-6e49-42a4-b3f7-c7459505e03a" userProvider="AD" userName="Mishra, Tania"/>
        <t:Anchor>
          <t:Comment id="112959293"/>
        </t:Anchor>
        <t:SetTitle title="@Barth, Xavier"/>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1559</Words>
  <Characters>8888</Characters>
  <Application>Microsoft Office Word</Application>
  <DocSecurity>0</DocSecurity>
  <Lines>74</Lines>
  <Paragraphs>20</Paragraphs>
  <ScaleCrop>false</ScaleCrop>
  <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Luu</dc:creator>
  <cp:keywords/>
  <dc:description/>
  <cp:lastModifiedBy>Tania Mishra</cp:lastModifiedBy>
  <cp:revision>72</cp:revision>
  <dcterms:created xsi:type="dcterms:W3CDTF">2026-03-07T00:33:00Z</dcterms:created>
  <dcterms:modified xsi:type="dcterms:W3CDTF">2026-05-05T13:47:00Z</dcterms:modified>
</cp:coreProperties>
</file>