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0" w:lineRule="auto"/>
        <w:ind w:left="100" w:right="8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TÊN TRÒ CHƠI : BẮN GÀ</w:t>
      </w:r>
    </w:p>
    <w:p w:rsidR="00000000" w:rsidDel="00000000" w:rsidP="00000000" w:rsidRDefault="00000000" w:rsidRPr="00000000" w14:paraId="00000002">
      <w:pPr>
        <w:spacing w:before="180" w:lineRule="auto"/>
        <w:ind w:left="100" w:right="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Concept Doc</w:t>
      </w:r>
    </w:p>
    <w:p w:rsidR="00000000" w:rsidDel="00000000" w:rsidP="00000000" w:rsidRDefault="00000000" w:rsidRPr="00000000" w14:paraId="00000003">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Thể loại game</w:t>
      </w:r>
    </w:p>
    <w:p w:rsidR="00000000" w:rsidDel="00000000" w:rsidP="00000000" w:rsidRDefault="00000000" w:rsidRPr="00000000" w14:paraId="00000004">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Game bắn súng</w:t>
      </w:r>
    </w:p>
    <w:p w:rsidR="00000000" w:rsidDel="00000000" w:rsidP="00000000" w:rsidRDefault="00000000" w:rsidRPr="00000000" w14:paraId="00000005">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Yếu tố</w:t>
      </w:r>
    </w:p>
    <w:p w:rsidR="00000000" w:rsidDel="00000000" w:rsidP="00000000" w:rsidRDefault="00000000" w:rsidRPr="00000000" w14:paraId="00000006">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Game bắn gà kết hợp nhiều yếu tố vui nhộn mang tính chất giải trí, giảm stress.</w:t>
      </w:r>
    </w:p>
    <w:p w:rsidR="00000000" w:rsidDel="00000000" w:rsidP="00000000" w:rsidRDefault="00000000" w:rsidRPr="00000000" w14:paraId="00000007">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Đối tượng nhắm tới là những người chơi trẻ từ 10-25 tuổi. </w:t>
      </w:r>
    </w:p>
    <w:p w:rsidR="00000000" w:rsidDel="00000000" w:rsidP="00000000" w:rsidRDefault="00000000" w:rsidRPr="00000000" w14:paraId="00000008">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Hệ thống vật phẩm, quái vật trong game đa dạng theo loại, mức độ,  tạo hứng thú, cuốn hút cho người chơi mà không cảm thấy nhàm chán. Có phần thưởng sau khi hoàn thành mỗi màn chơi.</w:t>
      </w:r>
    </w:p>
    <w:p w:rsidR="00000000" w:rsidDel="00000000" w:rsidP="00000000" w:rsidRDefault="00000000" w:rsidRPr="00000000" w14:paraId="00000009">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Nội dung</w:t>
      </w:r>
    </w:p>
    <w:p w:rsidR="00000000" w:rsidDel="00000000" w:rsidP="00000000" w:rsidRDefault="00000000" w:rsidRPr="00000000" w14:paraId="0000000A">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Trong game người chơi sẽ điều khiển phi thuyền bắn đạn để bắn những đám gà.</w:t>
      </w:r>
    </w:p>
    <w:p w:rsidR="00000000" w:rsidDel="00000000" w:rsidP="00000000" w:rsidRDefault="00000000" w:rsidRPr="00000000" w14:paraId="0000000B">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phải thật cẩn thận, khéo léo trong việc di chuyển chiếc phi thuyền để tránh những quả trứng mà đám gà thả xuống đồng thời né tránh những con gà tấn công phi thuyền.</w:t>
      </w:r>
    </w:p>
    <w:p w:rsidR="00000000" w:rsidDel="00000000" w:rsidP="00000000" w:rsidRDefault="00000000" w:rsidRPr="00000000" w14:paraId="0000000C">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Phong cách, yếu tố phiêu lưu, thú vị, nhẹ nhàng kết hợp cùng âm thanh tạo nên sự cuốn hút của trò chơi.</w:t>
      </w:r>
    </w:p>
    <w:p w:rsidR="00000000" w:rsidDel="00000000" w:rsidP="00000000" w:rsidRDefault="00000000" w:rsidRPr="00000000" w14:paraId="0000000D">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Đồ họa 2D đẹp mắt thu hút, tạo hình các chú gà đầy màu sắc</w:t>
      </w:r>
      <w:r w:rsidDel="00000000" w:rsidR="00000000" w:rsidRPr="00000000">
        <w:rPr>
          <w:rtl w:val="0"/>
        </w:rPr>
      </w:r>
    </w:p>
    <w:p w:rsidR="00000000" w:rsidDel="00000000" w:rsidP="00000000" w:rsidRDefault="00000000" w:rsidRPr="00000000" w14:paraId="0000000E">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Chủ đề</w:t>
      </w:r>
    </w:p>
    <w:p w:rsidR="00000000" w:rsidDel="00000000" w:rsidP="00000000" w:rsidRDefault="00000000" w:rsidRPr="00000000" w14:paraId="0000000F">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Game bắn gà, giải trí</w:t>
      </w:r>
    </w:p>
    <w:p w:rsidR="00000000" w:rsidDel="00000000" w:rsidP="00000000" w:rsidRDefault="00000000" w:rsidRPr="00000000" w14:paraId="00000010">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Phong cách</w:t>
      </w:r>
    </w:p>
    <w:p w:rsidR="00000000" w:rsidDel="00000000" w:rsidP="00000000" w:rsidRDefault="00000000" w:rsidRPr="00000000" w14:paraId="00000011">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Phong cách nhẹ nhàng, thú vị</w:t>
      </w:r>
    </w:p>
    <w:p w:rsidR="00000000" w:rsidDel="00000000" w:rsidP="00000000" w:rsidRDefault="00000000" w:rsidRPr="00000000" w14:paraId="00000012">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Đối tượng nhắm đến</w:t>
      </w:r>
    </w:p>
    <w:p w:rsidR="00000000" w:rsidDel="00000000" w:rsidP="00000000" w:rsidRDefault="00000000" w:rsidRPr="00000000" w14:paraId="00000013">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Những người chơi từ 10 tuổi trở lên muốn tìm một game giải trí, xả stress căng thẳng, hoặc tìm kiếm một cảm giác nhẹ nhàng khi đã quá chán với những game ghê rợn, kinh dị</w:t>
      </w:r>
    </w:p>
    <w:p w:rsidR="00000000" w:rsidDel="00000000" w:rsidP="00000000" w:rsidRDefault="00000000" w:rsidRPr="00000000" w14:paraId="00000014">
      <w:pPr>
        <w:numPr>
          <w:ilvl w:val="0"/>
          <w:numId w:val="2"/>
        </w:numPr>
        <w:spacing w:after="0" w:afterAutospacing="0"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Game flow</w:t>
      </w:r>
    </w:p>
    <w:p w:rsidR="00000000" w:rsidDel="00000000" w:rsidP="00000000" w:rsidRDefault="00000000" w:rsidRPr="00000000" w14:paraId="00000015">
      <w:pPr>
        <w:numPr>
          <w:ilvl w:val="0"/>
          <w:numId w:val="5"/>
        </w:numPr>
        <w:spacing w:after="0" w:afterAutospacing="0" w:before="0" w:beforeAutospacing="0" w:line="360" w:lineRule="auto"/>
        <w:ind w:left="720" w:right="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menu người chơi sẽ chọn các mục tương ứng:</w:t>
      </w:r>
    </w:p>
    <w:p w:rsidR="00000000" w:rsidDel="00000000" w:rsidP="00000000" w:rsidRDefault="00000000" w:rsidRPr="00000000" w14:paraId="00000016">
      <w:pPr>
        <w:widowControl w:val="0"/>
        <w:numPr>
          <w:ilvl w:val="0"/>
          <w:numId w:val="3"/>
        </w:numPr>
        <w:tabs>
          <w:tab w:val="left" w:leader="none" w:pos="1541"/>
          <w:tab w:val="left" w:leader="none" w:pos="1542"/>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Play game: Vào màn chơi</w:t>
      </w:r>
    </w:p>
    <w:p w:rsidR="00000000" w:rsidDel="00000000" w:rsidP="00000000" w:rsidRDefault="00000000" w:rsidRPr="00000000" w14:paraId="00000017">
      <w:pPr>
        <w:widowControl w:val="0"/>
        <w:numPr>
          <w:ilvl w:val="0"/>
          <w:numId w:val="3"/>
        </w:numPr>
        <w:tabs>
          <w:tab w:val="left" w:leader="none" w:pos="1541"/>
          <w:tab w:val="left" w:leader="none" w:pos="1542"/>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Cài đặt game</w:t>
      </w:r>
    </w:p>
    <w:p w:rsidR="00000000" w:rsidDel="00000000" w:rsidP="00000000" w:rsidRDefault="00000000" w:rsidRPr="00000000" w14:paraId="00000018">
      <w:pPr>
        <w:widowControl w:val="0"/>
        <w:numPr>
          <w:ilvl w:val="0"/>
          <w:numId w:val="3"/>
        </w:numPr>
        <w:tabs>
          <w:tab w:val="left" w:leader="none" w:pos="1541"/>
          <w:tab w:val="left" w:leader="none" w:pos="1542"/>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 Thông tin nhóm làm game</w:t>
      </w:r>
    </w:p>
    <w:p w:rsidR="00000000" w:rsidDel="00000000" w:rsidP="00000000" w:rsidRDefault="00000000" w:rsidRPr="00000000" w14:paraId="00000019">
      <w:pPr>
        <w:widowControl w:val="0"/>
        <w:numPr>
          <w:ilvl w:val="0"/>
          <w:numId w:val="3"/>
        </w:numPr>
        <w:tabs>
          <w:tab w:val="left" w:leader="none" w:pos="1541"/>
          <w:tab w:val="left" w:leader="none" w:pos="1542"/>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Quit: Thoát khỏi game</w:t>
      </w:r>
    </w:p>
    <w:p w:rsidR="00000000" w:rsidDel="00000000" w:rsidP="00000000" w:rsidRDefault="00000000" w:rsidRPr="00000000" w14:paraId="0000001A">
      <w:pPr>
        <w:widowControl w:val="0"/>
        <w:numPr>
          <w:ilvl w:val="0"/>
          <w:numId w:val="1"/>
        </w:numPr>
        <w:tabs>
          <w:tab w:val="left" w:leader="none" w:pos="1541"/>
          <w:tab w:val="left" w:leader="none" w:pos="1542"/>
        </w:tabs>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game người chơi sử dụng :</w:t>
      </w:r>
    </w:p>
    <w:p w:rsidR="00000000" w:rsidDel="00000000" w:rsidP="00000000" w:rsidRDefault="00000000" w:rsidRPr="00000000" w14:paraId="0000001B">
      <w:pPr>
        <w:widowControl w:val="0"/>
        <w:numPr>
          <w:ilvl w:val="0"/>
          <w:numId w:val="4"/>
        </w:numPr>
        <w:tabs>
          <w:tab w:val="left" w:leader="none" w:pos="1541"/>
          <w:tab w:val="left" w:leader="none" w:pos="1542"/>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chuyển con trỏ chuột để di chuyển phi thuyền.</w:t>
      </w:r>
    </w:p>
    <w:p w:rsidR="00000000" w:rsidDel="00000000" w:rsidP="00000000" w:rsidRDefault="00000000" w:rsidRPr="00000000" w14:paraId="0000001C">
      <w:pPr>
        <w:widowControl w:val="0"/>
        <w:numPr>
          <w:ilvl w:val="0"/>
          <w:numId w:val="4"/>
        </w:numPr>
        <w:tabs>
          <w:tab w:val="left" w:leader="none" w:pos="1541"/>
          <w:tab w:val="left" w:leader="none" w:pos="1542"/>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Nhấn/Nhấn giữ chuột trái để bắn đạn </w:t>
      </w:r>
    </w:p>
    <w:p w:rsidR="00000000" w:rsidDel="00000000" w:rsidP="00000000" w:rsidRDefault="00000000" w:rsidRPr="00000000" w14:paraId="0000001D">
      <w:pPr>
        <w:widowControl w:val="0"/>
        <w:numPr>
          <w:ilvl w:val="0"/>
          <w:numId w:val="4"/>
        </w:numPr>
        <w:tabs>
          <w:tab w:val="left" w:leader="none" w:pos="1541"/>
          <w:tab w:val="left" w:leader="none" w:pos="1542"/>
        </w:tabs>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Dừng game khi ấn nút esc</w:t>
      </w:r>
      <w:r w:rsidDel="00000000" w:rsidR="00000000" w:rsidRPr="00000000">
        <w:rPr>
          <w:rtl w:val="0"/>
        </w:rPr>
      </w:r>
    </w:p>
    <w:p w:rsidR="00000000" w:rsidDel="00000000" w:rsidP="00000000" w:rsidRDefault="00000000" w:rsidRPr="00000000" w14:paraId="0000001E">
      <w:pPr>
        <w:numPr>
          <w:ilvl w:val="0"/>
          <w:numId w:val="2"/>
        </w:numPr>
        <w:spacing w:before="0" w:beforeAutospacing="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Look &amp; feel</w:t>
      </w:r>
    </w:p>
    <w:p w:rsidR="00000000" w:rsidDel="00000000" w:rsidP="00000000" w:rsidRDefault="00000000" w:rsidRPr="00000000" w14:paraId="0000001F">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Bối cảnh game là một hành tinh trong vũ trụ. Tại đây những đám gà đang thi nhau xâm nhập vào hành tinh đó nhiệm vụ của người chơi là tiêu diệt đám gà để bảo vệ hành tinh.</w:t>
      </w:r>
    </w:p>
    <w:p w:rsidR="00000000" w:rsidDel="00000000" w:rsidP="00000000" w:rsidRDefault="00000000" w:rsidRPr="00000000" w14:paraId="00000020">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Giao diện đơn giản, dễ sử dụng và thân thiện với người chơi tạo cảm giác chơi game mượt mà</w:t>
      </w:r>
    </w:p>
    <w:p w:rsidR="00000000" w:rsidDel="00000000" w:rsidP="00000000" w:rsidRDefault="00000000" w:rsidRPr="00000000" w14:paraId="00000021">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Âm thanh nền tạo cảm giác thư giãn. Âm thanh khi những chú gà bị bắn tạo cảm giác hài hước</w:t>
      </w:r>
    </w:p>
    <w:p w:rsidR="00000000" w:rsidDel="00000000" w:rsidP="00000000" w:rsidRDefault="00000000" w:rsidRPr="00000000" w14:paraId="00000022">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Màu sắc tươi sáng: sử dụng màu sắc tươi sáng như đỏ, xanh, vàng để tạo cảm giác vui vẻ và hứng khởi</w:t>
      </w:r>
    </w:p>
    <w:p w:rsidR="00000000" w:rsidDel="00000000" w:rsidP="00000000" w:rsidRDefault="00000000" w:rsidRPr="00000000" w14:paraId="00000023">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Các khía cạnh tác động vào người chơi</w:t>
      </w:r>
    </w:p>
    <w:p w:rsidR="00000000" w:rsidDel="00000000" w:rsidP="00000000" w:rsidRDefault="00000000" w:rsidRPr="00000000" w14:paraId="00000024">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Trong game có nhiều khía cạnh tác động đến người chơi.</w:t>
      </w:r>
    </w:p>
    <w:p w:rsidR="00000000" w:rsidDel="00000000" w:rsidP="00000000" w:rsidRDefault="00000000" w:rsidRPr="00000000" w14:paraId="00000025">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Như về khía cạnh cảm xúc cung cấp thách thức đủ để kích thích nhưng không quá khó khăn để tạo độ hứng thú.Âm thanh tươi sáng , vui vẻ kích thích các giác quan.</w:t>
      </w:r>
    </w:p>
    <w:p w:rsidR="00000000" w:rsidDel="00000000" w:rsidP="00000000" w:rsidRDefault="00000000" w:rsidRPr="00000000" w14:paraId="00000026">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Người chơi phải tập trung, khéo léo trong việc phản xạ để di chuyển phi thuyền tránh sự tấn công của đám gà đồng thời tiêu diệt chúng.       </w:t>
      </w:r>
    </w:p>
    <w:p w:rsidR="00000000" w:rsidDel="00000000" w:rsidP="00000000" w:rsidRDefault="00000000" w:rsidRPr="00000000" w14:paraId="00000027">
      <w:pPr>
        <w:numPr>
          <w:ilvl w:val="0"/>
          <w:numId w:val="2"/>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Mục tiêu trải nghiệm</w:t>
      </w:r>
    </w:p>
    <w:p w:rsidR="00000000" w:rsidDel="00000000" w:rsidP="00000000" w:rsidRDefault="00000000" w:rsidRPr="00000000" w14:paraId="00000028">
      <w:pPr>
        <w:spacing w:before="180" w:lineRule="auto"/>
        <w:ind w:right="80"/>
        <w:rPr/>
      </w:pPr>
      <w:r w:rsidDel="00000000" w:rsidR="00000000" w:rsidRPr="00000000">
        <w:rPr>
          <w:rFonts w:ascii="Times New Roman" w:cs="Times New Roman" w:eastAsia="Times New Roman" w:hAnsi="Times New Roman"/>
          <w:sz w:val="30"/>
          <w:szCs w:val="30"/>
          <w:rtl w:val="0"/>
        </w:rPr>
        <w:t xml:space="preserve">Tạo ra một môi trường vui nhộn và hấp dẫn cho người chơi, với các đợt khác nhau, vũ khí nâng cấp và đặc biệt là các thử thách thú vị.</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