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1FF14" w14:textId="77777777" w:rsidR="0021075B" w:rsidRPr="0021075B" w:rsidRDefault="0021075B" w:rsidP="0021075B">
      <w:r w:rsidRPr="0021075B">
        <w:rPr>
          <w:b/>
          <w:bCs/>
        </w:rPr>
        <w:t>EXHIBIT A</w:t>
      </w:r>
      <w:r w:rsidRPr="0021075B">
        <w:t xml:space="preserve"> </w:t>
      </w:r>
      <w:r w:rsidRPr="0021075B">
        <w:rPr>
          <w:b/>
          <w:bCs/>
        </w:rPr>
        <w:t>PMERIT FOUNDATION</w:t>
      </w:r>
    </w:p>
    <w:p w14:paraId="69D34C86" w14:textId="77777777" w:rsidR="0021075B" w:rsidRPr="0021075B" w:rsidRDefault="0021075B" w:rsidP="0021075B">
      <w:r w:rsidRPr="0021075B">
        <w:rPr>
          <w:b/>
          <w:bCs/>
        </w:rPr>
        <w:t>Purpose Clause:</w:t>
      </w:r>
      <w:r w:rsidRPr="0021075B">
        <w:t xml:space="preserve"> Said corporation is organized exclusively for charitable, religious, educational, and scientific purposes, including, for such purposes, the making of distributions to organizations that qualify as exempt organizations under section 501(c)(3) of the Internal Revenue Code, or the corresponding section of any future federal tax code.</w:t>
      </w:r>
    </w:p>
    <w:p w14:paraId="6A2B9B9A" w14:textId="77777777" w:rsidR="0021075B" w:rsidRPr="0021075B" w:rsidRDefault="0021075B" w:rsidP="0021075B">
      <w:r w:rsidRPr="0021075B">
        <w:rPr>
          <w:b/>
          <w:bCs/>
        </w:rPr>
        <w:t>Dissolution Clause:</w:t>
      </w:r>
      <w:r w:rsidRPr="0021075B">
        <w:t xml:space="preserve"> Upon the dissolution of the corporation, assets shall be distributed for one or more exempt purposes within the meaning of section 501(c)(3) of the Internal Revenue Code, or the corresponding section of any future federal tax code, or shall be distributed to the federal government, or to a state or local government, for a public purpose.</w:t>
      </w:r>
    </w:p>
    <w:p w14:paraId="6C145817" w14:textId="77777777" w:rsidR="00914AC3" w:rsidRDefault="00914AC3"/>
    <w:sectPr w:rsidR="00914A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AC3"/>
    <w:rsid w:val="0021075B"/>
    <w:rsid w:val="005D05C2"/>
    <w:rsid w:val="00914A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71E01"/>
  <w15:chartTrackingRefBased/>
  <w15:docId w15:val="{A433B60E-84BF-4CE8-9F93-FDF0FE5EA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4A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4A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4A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4A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4A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4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4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4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4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4A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4A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4A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4A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4A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4A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4A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4A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4AC3"/>
    <w:rPr>
      <w:rFonts w:eastAsiaTheme="majorEastAsia" w:cstheme="majorBidi"/>
      <w:color w:val="272727" w:themeColor="text1" w:themeTint="D8"/>
    </w:rPr>
  </w:style>
  <w:style w:type="paragraph" w:styleId="Title">
    <w:name w:val="Title"/>
    <w:basedOn w:val="Normal"/>
    <w:next w:val="Normal"/>
    <w:link w:val="TitleChar"/>
    <w:uiPriority w:val="10"/>
    <w:qFormat/>
    <w:rsid w:val="00914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4A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4A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4A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4AC3"/>
    <w:pPr>
      <w:spacing w:before="160"/>
      <w:jc w:val="center"/>
    </w:pPr>
    <w:rPr>
      <w:i/>
      <w:iCs/>
      <w:color w:val="404040" w:themeColor="text1" w:themeTint="BF"/>
    </w:rPr>
  </w:style>
  <w:style w:type="character" w:customStyle="1" w:styleId="QuoteChar">
    <w:name w:val="Quote Char"/>
    <w:basedOn w:val="DefaultParagraphFont"/>
    <w:link w:val="Quote"/>
    <w:uiPriority w:val="29"/>
    <w:rsid w:val="00914AC3"/>
    <w:rPr>
      <w:i/>
      <w:iCs/>
      <w:color w:val="404040" w:themeColor="text1" w:themeTint="BF"/>
    </w:rPr>
  </w:style>
  <w:style w:type="paragraph" w:styleId="ListParagraph">
    <w:name w:val="List Paragraph"/>
    <w:basedOn w:val="Normal"/>
    <w:uiPriority w:val="34"/>
    <w:qFormat/>
    <w:rsid w:val="00914AC3"/>
    <w:pPr>
      <w:ind w:left="720"/>
      <w:contextualSpacing/>
    </w:pPr>
  </w:style>
  <w:style w:type="character" w:styleId="IntenseEmphasis">
    <w:name w:val="Intense Emphasis"/>
    <w:basedOn w:val="DefaultParagraphFont"/>
    <w:uiPriority w:val="21"/>
    <w:qFormat/>
    <w:rsid w:val="00914AC3"/>
    <w:rPr>
      <w:i/>
      <w:iCs/>
      <w:color w:val="0F4761" w:themeColor="accent1" w:themeShade="BF"/>
    </w:rPr>
  </w:style>
  <w:style w:type="paragraph" w:styleId="IntenseQuote">
    <w:name w:val="Intense Quote"/>
    <w:basedOn w:val="Normal"/>
    <w:next w:val="Normal"/>
    <w:link w:val="IntenseQuoteChar"/>
    <w:uiPriority w:val="30"/>
    <w:qFormat/>
    <w:rsid w:val="00914A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4AC3"/>
    <w:rPr>
      <w:i/>
      <w:iCs/>
      <w:color w:val="0F4761" w:themeColor="accent1" w:themeShade="BF"/>
    </w:rPr>
  </w:style>
  <w:style w:type="character" w:styleId="IntenseReference">
    <w:name w:val="Intense Reference"/>
    <w:basedOn w:val="DefaultParagraphFont"/>
    <w:uiPriority w:val="32"/>
    <w:qFormat/>
    <w:rsid w:val="00914AC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110</Words>
  <Characters>629</Characters>
  <Application>Microsoft Office Word</Application>
  <DocSecurity>0</DocSecurity>
  <Lines>5</Lines>
  <Paragraphs>1</Paragraphs>
  <ScaleCrop>false</ScaleCrop>
  <Company/>
  <LinksUpToDate>false</LinksUpToDate>
  <CharactersWithSpaces>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Merit Zerve</dc:creator>
  <cp:keywords/>
  <dc:description/>
  <cp:lastModifiedBy>Merit Zerve</cp:lastModifiedBy>
  <cp:revision>2</cp:revision>
  <dcterms:created xsi:type="dcterms:W3CDTF">2025-12-12T20:36:00Z</dcterms:created>
  <dcterms:modified xsi:type="dcterms:W3CDTF">2025-12-12T20:37:00Z</dcterms:modified>
</cp:coreProperties>
</file>