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Gemini</w:t>
      </w:r>
    </w:p>
    <w:p>
      <w:pPr>
        <w:pStyle w:val="Heading1"/>
      </w:pPr>
      <w:r>
        <w:t>AI Execution Order Framework for Google AI Governance</w:t>
      </w:r>
    </w:p>
    <w:p>
      <w:r>
        <w:rPr>
          <w:b/>
        </w:rPr>
        <w:t>Version 4.2 — Formula &amp; Engine Edition</w:t>
      </w:r>
    </w:p>
    <w:p/>
    <w:p>
      <w:r>
        <w:t>────────────────────────────────────────</w:t>
      </w:r>
    </w:p>
    <w:p>
      <w:pPr>
        <w:pStyle w:val="Title"/>
        <w:jc w:val="center"/>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strength made this book possible.</w:t>
      </w:r>
    </w:p>
    <w:p/>
    <w:p>
      <w:r>
        <w:t>This is our shared creation. Thank you — for everything.</w:t>
      </w:r>
    </w:p>
    <w:p/>
    <w:p>
      <w:r>
        <w:t>────────────────────────────────────────</w:t>
      </w:r>
    </w:p>
    <w:p>
      <w:pPr>
        <w:pStyle w:val="Title"/>
        <w:jc w:val="center"/>
      </w:pPr>
      <w:r>
        <w:t>Table of Contents</w:t>
      </w:r>
    </w:p>
    <w:p>
      <w:pPr>
        <w:pStyle w:val="ListNumber"/>
      </w:pPr>
      <w:r>
        <w:t>Introduction to AIXORD</w:t>
      </w:r>
    </w:p>
    <w:p>
      <w:pPr>
        <w:pStyle w:val="ListNumber"/>
      </w:pPr>
      <w:r>
        <w:t>What AIXORD Actually Is</w:t>
      </w:r>
    </w:p>
    <w:p>
      <w:pPr>
        <w:pStyle w:val="ListNumber"/>
      </w:pPr>
      <w:r>
        <w:t>The Authority Model</w:t>
      </w:r>
    </w:p>
    <w:p>
      <w:pPr>
        <w:pStyle w:val="ListNumber"/>
      </w:pPr>
      <w:r>
        <w:t>The AIXORD Formula</w:t>
      </w:r>
    </w:p>
    <w:p>
      <w:pPr>
        <w:pStyle w:val="ListNumber"/>
      </w:pPr>
      <w:r>
        <w:t>Understanding the Three Kingdoms</w:t>
      </w:r>
    </w:p>
    <w:p>
      <w:pPr>
        <w:pStyle w:val="ListNumber"/>
      </w:pPr>
      <w:r>
        <w:t>Phases of Execution</w:t>
      </w:r>
    </w:p>
    <w:p>
      <w:pPr>
        <w:pStyle w:val="ListNumber"/>
      </w:pPr>
      <w:r>
        <w:t>Gates and Quality Assurance</w:t>
      </w:r>
    </w:p>
    <w:p>
      <w:pPr>
        <w:pStyle w:val="ListNumber"/>
      </w:pPr>
      <w:r>
        <w:t>Working with Gemini: Platform Characteristics</w:t>
      </w:r>
    </w:p>
    <w:p>
      <w:pPr>
        <w:pStyle w:val="ListNumber"/>
      </w:pPr>
      <w:r>
        <w:t>Gemini-Specific Considerations</w:t>
      </w:r>
    </w:p>
    <w:p>
      <w:pPr>
        <w:pStyle w:val="ListNumber"/>
      </w:pPr>
      <w:r>
        <w:t>The Mandatory Startup Sequence</w:t>
      </w:r>
    </w:p>
    <w:p>
      <w:pPr>
        <w:pStyle w:val="ListNumber"/>
      </w:pPr>
      <w:r>
        <w:t>Artifact Management and Continuity</w:t>
      </w:r>
    </w:p>
    <w:p>
      <w:pPr>
        <w:pStyle w:val="ListNumber"/>
      </w:pPr>
      <w:r>
        <w:t>The HANDOFF System</w:t>
      </w:r>
    </w:p>
    <w:p>
      <w:pPr>
        <w:pStyle w:val="ListNumber"/>
      </w:pPr>
      <w:r>
        <w:t>Commands Reference</w:t>
      </w:r>
    </w:p>
    <w:p>
      <w:pPr>
        <w:pStyle w:val="ListNumber"/>
      </w:pPr>
      <w:r>
        <w:t>Quality Dimensions</w:t>
      </w:r>
    </w:p>
    <w:p>
      <w:pPr>
        <w:pStyle w:val="ListNumber"/>
      </w:pPr>
      <w:r>
        <w:t>Path Security and Privacy</w:t>
      </w:r>
    </w:p>
    <w:p>
      <w:pPr>
        <w:pStyle w:val="ListNumber"/>
      </w:pPr>
      <w:r>
        <w:t>Best Practices for Gemini Users</w:t>
      </w:r>
    </w:p>
    <w:p>
      <w:pPr>
        <w:pStyle w:val="ListNumber"/>
      </w:pPr>
      <w:r>
        <w:t>Troubleshooting Common Issues</w:t>
      </w:r>
    </w:p>
    <w:p>
      <w:pPr>
        <w:pStyle w:val="ListNumber"/>
      </w:pPr>
      <w:r>
        <w:t>Appendix: Templates and Quick Reference</w:t>
      </w:r>
    </w:p>
    <w:p/>
    <w:p>
      <w:r>
        <w:t>────────────────────────────────────────</w:t>
      </w:r>
    </w:p>
    <w:p>
      <w:pPr>
        <w:pStyle w:val="Title"/>
        <w:jc w:val="center"/>
      </w:pPr>
      <w:r>
        <w:t>Chapter 1: Introduction to AIXORD</w:t>
      </w:r>
    </w:p>
    <w:p>
      <w:pPr>
        <w:pStyle w:val="Heading1"/>
      </w:pPr>
      <w:r>
        <w:t>What Problem Does AIXORD Solve?</w:t>
      </w:r>
    </w:p>
    <w:p>
      <w:r>
        <w:t>If you've spent any meaningful time working with AI assistants, you've likely experienced the frustration of conversations that go nowhere. You start with a clear objective, but somewhere along the way, context gets lost, decisions get reversed, and you find yourself repeating information you've already provided multiple times.</w:t>
      </w:r>
    </w:p>
    <w:p/>
    <w:p>
      <w:r>
        <w:t>This isn't a failure of AI technology—it's a failure of governance.</w:t>
      </w:r>
    </w:p>
    <w:p/>
    <w:p>
      <w:r>
        <w:t>AIXORD (AI Execution Order) is a comprehensive framework designed to transform chaotic AI conversations into structured project execution. Born from the military's OPORD (Operations Order) methodology and refined through countless hours of real-world AI collaboration, AIXORD provides the missing layer of discipline that makes AI interactions productive and predictable.</w:t>
      </w:r>
    </w:p>
    <w:p/>
    <w:p>
      <w:pPr>
        <w:pStyle w:val="Heading1"/>
      </w:pPr>
      <w:r>
        <w:t>The Core Philosophy</w:t>
      </w:r>
    </w:p>
    <w:p>
      <w:r>
        <w:t xml:space="preserve">AIXORD operates on a fundamental principle: </w:t>
      </w:r>
      <w:r>
        <w:rPr>
          <w:b/>
        </w:rPr>
        <w:t>documents are the system</w:t>
      </w:r>
      <w:r>
        <w:t>. This means that your project documentation isn't just a description of what you're building—it is the authoritative source of truth that governs all AI behavior. When your AI assistant operates under AIXORD governance, it cannot deviate from documented specifications without explicit authorization.</w:t>
      </w:r>
    </w:p>
    <w:p/>
    <w:p>
      <w:r>
        <w:t>This philosophy manifests in several key ways:</w:t>
      </w:r>
    </w:p>
    <w:p/>
    <w:p>
      <w:r/>
      <w:r>
        <w:rPr>
          <w:b/>
        </w:rPr>
        <w:t>Authority is explicit.</w:t>
      </w:r>
      <w:r>
        <w:t xml:space="preserve"> Nothing happens without clear authorization from the human director. The AI cannot assume approval, cannot expand scope on its own, and cannot make decisions that should be yours to make.</w:t>
      </w:r>
    </w:p>
    <w:p/>
    <w:p>
      <w:r/>
      <w:r>
        <w:rPr>
          <w:b/>
        </w:rPr>
        <w:t>Continuity is preserved.</w:t>
      </w:r>
      <w:r>
        <w:t xml:space="preserve"> Through careful artifact management and the HANDOFF system, your project state survives session boundaries. When you return to continue work, the AI knows exactly where you left off.</w:t>
      </w:r>
    </w:p>
    <w:p/>
    <w:p>
      <w:r/>
      <w:r>
        <w:rPr>
          <w:b/>
        </w:rPr>
        <w:t>Quality is enforced.</w:t>
      </w:r>
      <w:r>
        <w:t xml:space="preserve"> Every deliverable must pass through quality gates before it can be considered complete. There's no cutting corners, no "good enough" that slips through without acknowledgment.</w:t>
      </w:r>
    </w:p>
    <w:p/>
    <w:p>
      <w:pPr>
        <w:pStyle w:val="Heading1"/>
      </w:pPr>
      <w:r>
        <w:t>Who Should Use This Framework?</w:t>
      </w:r>
    </w:p>
    <w:p>
      <w:r>
        <w:t>AIXORD is designed for anyone who wants to use AI assistants for meaningful work rather than casual conversation. This includes:</w:t>
      </w:r>
    </w:p>
    <w:p/>
    <w:p>
      <w:pPr>
        <w:pStyle w:val="ListBullet"/>
      </w:pPr>
      <w:r/>
      <w:r>
        <w:rPr>
          <w:b/>
        </w:rPr>
        <w:t>Software developers</w:t>
      </w:r>
      <w:r>
        <w:t xml:space="preserve"> building applications with AI assistance</w:t>
      </w:r>
    </w:p>
    <w:p>
      <w:pPr>
        <w:pStyle w:val="ListBullet"/>
      </w:pPr>
      <w:r/>
      <w:r>
        <w:rPr>
          <w:b/>
        </w:rPr>
        <w:t>Entrepreneurs</w:t>
      </w:r>
      <w:r>
        <w:t xml:space="preserve"> creating business documents, plans, and strategies</w:t>
      </w:r>
    </w:p>
    <w:p>
      <w:pPr>
        <w:pStyle w:val="ListBullet"/>
      </w:pPr>
      <w:r/>
      <w:r>
        <w:rPr>
          <w:b/>
        </w:rPr>
        <w:t>Researchers</w:t>
      </w:r>
      <w:r>
        <w:t xml:space="preserve"> organizing complex information and analysis</w:t>
      </w:r>
    </w:p>
    <w:p>
      <w:pPr>
        <w:pStyle w:val="ListBullet"/>
      </w:pPr>
      <w:r/>
      <w:r>
        <w:rPr>
          <w:b/>
        </w:rPr>
        <w:t>Project managers</w:t>
      </w:r>
      <w:r>
        <w:t xml:space="preserve"> coordinating multi-phase initiatives</w:t>
      </w:r>
    </w:p>
    <w:p>
      <w:pPr>
        <w:pStyle w:val="ListBullet"/>
      </w:pPr>
      <w:r/>
      <w:r>
        <w:rPr>
          <w:b/>
        </w:rPr>
        <w:t>Content creators</w:t>
      </w:r>
      <w:r>
        <w:t xml:space="preserve"> producing structured deliverables</w:t>
      </w:r>
    </w:p>
    <w:p>
      <w:pPr>
        <w:pStyle w:val="ListBullet"/>
      </w:pPr>
      <w:r/>
      <w:r>
        <w:rPr>
          <w:b/>
        </w:rPr>
        <w:t>Anyone</w:t>
      </w:r>
      <w:r>
        <w:t xml:space="preserve"> who has been frustrated by AI conversations that lose context</w:t>
      </w:r>
    </w:p>
    <w:p/>
    <w:p>
      <w:r>
        <w:t>If you've ever thought "I wish the AI would just remember what we agreed on," AIXORD is for you.</w:t>
      </w:r>
    </w:p>
    <w:p/>
    <w:p>
      <w:r>
        <w:t>────────────────────────────────────────</w:t>
      </w:r>
    </w:p>
    <w:p>
      <w:pPr>
        <w:pStyle w:val="Title"/>
        <w:jc w:val="center"/>
      </w:pPr>
      <w:r>
        <w:t>Chapter 2: What AIXORD Actually Is</w:t>
      </w:r>
    </w:p>
    <w:p>
      <w:pPr>
        <w:pStyle w:val="Heading1"/>
      </w:pPr>
      <w:r>
        <w:t>A Governance Methodology</w:t>
      </w:r>
    </w:p>
    <w:p>
      <w:r>
        <w:t>Let's be clear about what AIXORD is and isn't.</w:t>
      </w:r>
    </w:p>
    <w:p/>
    <w:p>
      <w:r>
        <w:t xml:space="preserve">AIXORD is a </w:t>
      </w:r>
      <w:r>
        <w:rPr>
          <w:b/>
        </w:rPr>
        <w:t>workflow methodology</w:t>
      </w:r>
      <w:r>
        <w:t>—similar in spirit to Agile or Scrum, but designed specifically for human-AI collaboration. It's a prompt engineering pattern library that establishes clear protocols for how you and your AI assistant should work together.</w:t>
      </w:r>
    </w:p>
    <w:p/>
    <w:p>
      <w:r>
        <w:t>AIXORD is not a technical enforcement layer. It cannot prevent an AI from misbehaving at a fundamental level. What it does is establish clear expectations, provide structured workflows, and create accountability mechanisms that make productive collaboration possible.</w:t>
      </w:r>
    </w:p>
    <w:p/>
    <w:p>
      <w:r>
        <w:t>Think of AIXORD like the rules of a game. The rules don't physically prevent anyone from cheating, but when all players agree to follow them, the game works as intended. AIXORD works when:</w:t>
      </w:r>
    </w:p>
    <w:p/>
    <w:p>
      <w:pPr>
        <w:pStyle w:val="ListNumber"/>
      </w:pPr>
      <w:r>
        <w:t>You want to follow it</w:t>
      </w:r>
    </w:p>
    <w:p>
      <w:pPr>
        <w:pStyle w:val="ListNumber"/>
      </w:pPr>
      <w:r>
        <w:t>The AI is instructed to follow it</w:t>
      </w:r>
    </w:p>
    <w:p>
      <w:pPr>
        <w:pStyle w:val="ListNumber"/>
      </w:pPr>
      <w:r>
        <w:t>Both parties act in good faith</w:t>
      </w:r>
    </w:p>
    <w:p/>
    <w:p>
      <w:pPr>
        <w:pStyle w:val="Heading1"/>
      </w:pPr>
      <w:r>
        <w:t>Where the Real Value Lives</w:t>
      </w:r>
    </w:p>
    <w:p>
      <w:r>
        <w:t>The value of AIXORD comes from several key areas:</w:t>
      </w:r>
    </w:p>
    <w:p/>
    <w:p>
      <w:r/>
      <w:r>
        <w:rPr>
          <w:b/>
        </w:rPr>
        <w:t>Structured Thinking.</w:t>
      </w:r>
      <w:r>
        <w:t xml:space="preserve"> The framework forces explicit phases, gates, and decisions. You can't skip from "I have an idea" to "build it" without going through the necessary planning and specification steps.</w:t>
      </w:r>
    </w:p>
    <w:p/>
    <w:p>
      <w:r/>
      <w:r>
        <w:rPr>
          <w:b/>
        </w:rPr>
        <w:t>Artifact Discipline.</w:t>
      </w:r>
      <w:r>
        <w:t xml:space="preserve"> The "save externally" rule creates real checkpoints. Your work exists outside the conversation, which means it survives even if the AI session crashes or context is lost.</w:t>
      </w:r>
    </w:p>
    <w:p/>
    <w:p>
      <w:r/>
      <w:r>
        <w:rPr>
          <w:b/>
        </w:rPr>
        <w:t>Authority Clarity.</w:t>
      </w:r>
      <w:r>
        <w:t xml:space="preserve"> Clear Director/Architect/Commander roles reduce confusion. Everyone (human and AI) knows who decides what and when.</w:t>
      </w:r>
    </w:p>
    <w:p/>
    <w:p>
      <w:r/>
      <w:r>
        <w:rPr>
          <w:b/>
        </w:rPr>
        <w:t>Session Continuity.</w:t>
      </w:r>
      <w:r>
        <w:t xml:space="preserve"> The HANDOFF format preserves context across sessions. You can stop work, sleep, and return days later to pick up exactly where you left off.</w:t>
      </w:r>
    </w:p>
    <w:p/>
    <w:p>
      <w:r/>
      <w:r>
        <w:rPr>
          <w:b/>
        </w:rPr>
        <w:t>Quality Framework.</w:t>
      </w:r>
      <w:r>
        <w:t xml:space="preserve"> The seven quality dimensions create an audit framework that ensures deliverables meet standards before they're considered complete.</w:t>
      </w:r>
    </w:p>
    <w:p/>
    <w:p>
      <w:pPr>
        <w:pStyle w:val="Heading1"/>
      </w:pPr>
      <w:r>
        <w:t>The Honor System Nature</w:t>
      </w:r>
    </w:p>
    <w:p>
      <w:r>
        <w:t>It's important to understand that AIXORD operates on an honor system. The AI cannot truly "enforce" governance—it can only follow instructions to behave as if governance is enforced.</w:t>
      </w:r>
    </w:p>
    <w:p/>
    <w:p>
      <w:r>
        <w:t>This is actually fine. Most governance systems work this way. Laws don't physically prevent crime; they establish expectations and consequences. Business processes don't mechanically prevent errors; they establish checkpoints and reviews.</w:t>
      </w:r>
    </w:p>
    <w:p/>
    <w:p>
      <w:r>
        <w:t>AIXORD establishes the expectations. When you and your AI both follow those expectations, structured and productive collaboration becomes possible.</w:t>
      </w:r>
    </w:p>
    <w:p/>
    <w:p>
      <w:r>
        <w:t>────────────────────────────────────────</w:t>
      </w:r>
    </w:p>
    <w:p>
      <w:pPr>
        <w:pStyle w:val="Title"/>
        <w:jc w:val="center"/>
      </w:pPr>
      <w:r>
        <w:t>Chapter 3: The Authority Model</w:t>
      </w:r>
    </w:p>
    <w:p>
      <w:pPr>
        <w:pStyle w:val="Heading1"/>
      </w:pPr>
      <w:r>
        <w:t>The Three Roles</w:t>
      </w:r>
    </w:p>
    <w:p>
      <w:r>
        <w:t>AIXORD defines three distinct roles that govern all interactions:</w:t>
      </w:r>
    </w:p>
    <w:p/>
    <w:p>
      <w:pPr>
        <w:pStyle w:val="Heading2"/>
      </w:pPr>
      <w:r>
        <w:t>The Director (You)</w:t>
      </w:r>
    </w:p>
    <w:p>
      <w:r>
        <w:t xml:space="preserve">The Director is the human user. As Director, you hold supreme authority over all decisions. You decide </w:t>
      </w:r>
      <w:r>
        <w:rPr>
          <w:b/>
        </w:rPr>
        <w:t>what</w:t>
      </w:r>
      <w:r>
        <w:t xml:space="preserve"> gets built, </w:t>
      </w:r>
      <w:r>
        <w:rPr>
          <w:b/>
        </w:rPr>
        <w:t>when</w:t>
      </w:r>
      <w:r>
        <w:t xml:space="preserve"> work proceeds, and </w:t>
      </w:r>
      <w:r>
        <w:rPr>
          <w:b/>
        </w:rPr>
        <w:t>whether</w:t>
      </w:r>
      <w:r>
        <w:t xml:space="preserve"> deliverables are acceptable.</w:t>
      </w:r>
    </w:p>
    <w:p/>
    <w:p>
      <w:r>
        <w:t>Key Director responsibilities:</w:t>
      </w:r>
    </w:p>
    <w:p>
      <w:pPr>
        <w:pStyle w:val="ListBullet"/>
      </w:pPr>
      <w:r>
        <w:t>Declaring project objectives</w:t>
      </w:r>
    </w:p>
    <w:p>
      <w:pPr>
        <w:pStyle w:val="ListBullet"/>
      </w:pPr>
      <w:r>
        <w:t>Approving all significant actions</w:t>
      </w:r>
    </w:p>
    <w:p>
      <w:pPr>
        <w:pStyle w:val="ListBullet"/>
      </w:pPr>
      <w:r>
        <w:t>Owning all outcomes and consequences</w:t>
      </w:r>
    </w:p>
    <w:p>
      <w:pPr>
        <w:pStyle w:val="ListBullet"/>
      </w:pPr>
      <w:r>
        <w:t>Deciding when to expand or contract scope</w:t>
      </w:r>
    </w:p>
    <w:p>
      <w:pPr>
        <w:pStyle w:val="ListBullet"/>
      </w:pPr>
      <w:r>
        <w:t>Accepting or rejecting deliverables</w:t>
      </w:r>
    </w:p>
    <w:p/>
    <w:p>
      <w:r>
        <w:t>The Director cannot delegate their authority entirely. Even if you tell the AI to "just handle it," you remain responsible for the outcomes.</w:t>
      </w:r>
    </w:p>
    <w:p/>
    <w:p>
      <w:pPr>
        <w:pStyle w:val="Heading2"/>
      </w:pPr>
      <w:r>
        <w:t>The Architect (Advisory Role)</w:t>
      </w:r>
    </w:p>
    <w:p>
      <w:r>
        <w:t xml:space="preserve">When operating in Architect mode, the AI analyzes problems, recommends solutions, and specifies approaches. The Architect answers the question of </w:t>
      </w:r>
      <w:r>
        <w:rPr>
          <w:b/>
        </w:rPr>
        <w:t>how</w:t>
      </w:r>
      <w:r>
        <w:t xml:space="preserve"> something should be done.</w:t>
      </w:r>
    </w:p>
    <w:p/>
    <w:p>
      <w:r>
        <w:t>Key Architect behaviors:</w:t>
      </w:r>
    </w:p>
    <w:p>
      <w:pPr>
        <w:pStyle w:val="ListBullet"/>
      </w:pPr>
      <w:r>
        <w:t>Analyzing requirements and constraints</w:t>
      </w:r>
    </w:p>
    <w:p>
      <w:pPr>
        <w:pStyle w:val="ListBullet"/>
      </w:pPr>
      <w:r>
        <w:t>Proposing solutions and alternatives</w:t>
      </w:r>
    </w:p>
    <w:p>
      <w:pPr>
        <w:pStyle w:val="ListBullet"/>
      </w:pPr>
      <w:r>
        <w:t>Creating specifications and plans</w:t>
      </w:r>
    </w:p>
    <w:p>
      <w:pPr>
        <w:pStyle w:val="ListBullet"/>
      </w:pPr>
      <w:r>
        <w:t>Identifying risks and dependencies</w:t>
      </w:r>
    </w:p>
    <w:p>
      <w:pPr>
        <w:pStyle w:val="ListBullet"/>
      </w:pPr>
      <w:r>
        <w:t>Recommending best practices</w:t>
      </w:r>
    </w:p>
    <w:p/>
    <w:p>
      <w:r>
        <w:t>The Architect advises but does not execute. No matter how good a recommendation is, nothing happens until the Director approves.</w:t>
      </w:r>
    </w:p>
    <w:p/>
    <w:p>
      <w:pPr>
        <w:pStyle w:val="Heading2"/>
      </w:pPr>
      <w:r>
        <w:t>The Commander (Execution Role)</w:t>
      </w:r>
    </w:p>
    <w:p>
      <w:r>
        <w:t xml:space="preserve">When operating in Commander mode, the AI executes approved work within specified boundaries. The Commander implements </w:t>
      </w:r>
      <w:r>
        <w:rPr>
          <w:b/>
        </w:rPr>
        <w:t>what was approved</w:t>
      </w:r>
      <w:r>
        <w:t>.</w:t>
      </w:r>
    </w:p>
    <w:p/>
    <w:p>
      <w:r>
        <w:t>Key Commander behaviors:</w:t>
      </w:r>
    </w:p>
    <w:p>
      <w:pPr>
        <w:pStyle w:val="ListBullet"/>
      </w:pPr>
      <w:r>
        <w:t>Implementing approved specifications</w:t>
      </w:r>
    </w:p>
    <w:p>
      <w:pPr>
        <w:pStyle w:val="ListBullet"/>
      </w:pPr>
      <w:r>
        <w:t>Working within declared scope</w:t>
      </w:r>
    </w:p>
    <w:p>
      <w:pPr>
        <w:pStyle w:val="ListBullet"/>
      </w:pPr>
      <w:r>
        <w:t>Reporting progress and blockers</w:t>
      </w:r>
    </w:p>
    <w:p>
      <w:pPr>
        <w:pStyle w:val="ListBullet"/>
      </w:pPr>
      <w:r>
        <w:t>Stopping when boundaries are reached</w:t>
      </w:r>
    </w:p>
    <w:p>
      <w:pPr>
        <w:pStyle w:val="ListBullet"/>
      </w:pPr>
      <w:r>
        <w:t>Requesting clarification when needed</w:t>
      </w:r>
    </w:p>
    <w:p/>
    <w:p>
      <w:r>
        <w:t>The Commander cannot expand scope or make design decisions. If something wasn't specified, the Commander asks rather than assumes.</w:t>
      </w:r>
    </w:p>
    <w:p/>
    <w:p>
      <w:pPr>
        <w:pStyle w:val="Heading1"/>
      </w:pPr>
      <w:r>
        <w:t>The Approval Grammar</w:t>
      </w:r>
    </w:p>
    <w:p>
      <w:r>
        <w:t>AIXORD is strict about what constitutes valid approval. This prevents misunderstandings and ensures nothing happens without explicit authorization.</w:t>
      </w:r>
    </w:p>
    <w:p/>
    <w:p>
      <w:r>
        <w:rPr>
          <w:b/>
        </w:rPr>
        <w:t>Valid approvals that authorize execution:</w:t>
      </w:r>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rPr>
          <w:b/>
        </w:rPr>
        <w:t>Invalid responses that require clarification:</w:t>
      </w:r>
    </w:p>
    <w:p>
      <w:pPr>
        <w:pStyle w:val="ListBullet"/>
      </w:pPr>
      <w:r>
        <w:t>"Looks good"</w:t>
      </w:r>
    </w:p>
    <w:p>
      <w:pPr>
        <w:pStyle w:val="ListBullet"/>
      </w:pPr>
      <w:r>
        <w:t>"Fine"</w:t>
      </w:r>
    </w:p>
    <w:p>
      <w:pPr>
        <w:pStyle w:val="ListBullet"/>
      </w:pPr>
      <w:r>
        <w:t>"OK"</w:t>
      </w:r>
    </w:p>
    <w:p>
      <w:pPr>
        <w:pStyle w:val="ListBullet"/>
      </w:pPr>
      <w:r>
        <w:t>"Sure"</w:t>
      </w:r>
    </w:p>
    <w:p>
      <w:pPr>
        <w:pStyle w:val="ListBullet"/>
      </w:pPr>
      <w:r>
        <w:t>Thumbs up emoji</w:t>
      </w:r>
    </w:p>
    <w:p>
      <w:pPr>
        <w:pStyle w:val="ListBullet"/>
      </w:pPr>
      <w:r>
        <w:t>Silence</w:t>
      </w:r>
    </w:p>
    <w:p/>
    <w:p>
      <w:r>
        <w:t>If the AI receives an ambiguous response, it must request explicit confirmation before proceeding. This might feel bureaucratic at first, but it prevents countless hours lost to miscommunication.</w:t>
      </w:r>
    </w:p>
    <w:p/>
    <w:p>
      <w:pPr>
        <w:pStyle w:val="Heading1"/>
      </w:pPr>
      <w:r>
        <w:t>The Silence Protocol</w:t>
      </w:r>
    </w:p>
    <w:p>
      <w:r>
        <w:t>By default, silence means halt, not approval. If you don't respond to a question or proposal, the AI should not proceed.</w:t>
      </w:r>
    </w:p>
    <w:p/>
    <w:p>
      <w:r>
        <w:t>However, you can establish pre-authorizations for specific categories:</w:t>
      </w:r>
    </w:p>
    <w:p/>
    <w:p>
      <w:r>
        <w:t>"AUTO-APPROVE: formatting decisions" "AUTO-APPROVE: minor refactors under 10 lines"</w:t>
      </w:r>
    </w:p>
    <w:p/>
    <w:p>
      <w:r>
        <w:t>These pre-authorizations must be explicit, scoped, recorded, and can be revoked at any time.</w:t>
      </w:r>
    </w:p>
    <w:p/>
    <w:p>
      <w:r>
        <w:t>────────────────────────────────────────</w:t>
      </w:r>
    </w:p>
    <w:p>
      <w:pPr>
        <w:pStyle w:val="Title"/>
        <w:jc w:val="center"/>
      </w:pPr>
      <w:r>
        <w:t>Chapter 4: The AIXORD Formula</w:t>
      </w:r>
    </w:p>
    <w:p>
      <w:pPr>
        <w:pStyle w:val="Heading1"/>
      </w:pPr>
      <w:r>
        <w:t>The Canonical Transformation Chain</w:t>
      </w:r>
    </w:p>
    <w:p>
      <w:r>
        <w:t>At the heart of AIXORD is a mandatory transformation chain that converts intent into governed, executable structure:</w:t>
      </w:r>
    </w:p>
    <w:p/>
    <w:p>
      <w:r>
        <w:rPr>
          <w:b/>
        </w:rPr>
        <w:t>Project Documentation → Master Scope → Deliverables → Steps → Production-Ready System</w:t>
      </w:r>
    </w:p>
    <w:p/>
    <w:p>
      <w:r>
        <w:t>This formula is not optional. It is the engine that powers all AIXORD execution. Every piece of work must traverse this chain; skipping any element is forbidden.</w:t>
      </w:r>
    </w:p>
    <w:p/>
    <w:p>
      <w:r>
        <w:t>Let's understand each element:</w:t>
      </w:r>
    </w:p>
    <w:p/>
    <w:p>
      <w:pPr>
        <w:pStyle w:val="Heading2"/>
      </w:pPr>
      <w:r>
        <w:t>Project Documentation</w:t>
      </w:r>
    </w:p>
    <w:p>
      <w:r>
        <w:t>This is where everything begins. Project documentation captures your intent, requirements, constraints, and success criteria. It's the authoritative source of truth for what you're trying to accomplish.</w:t>
      </w:r>
    </w:p>
    <w:p/>
    <w:p>
      <w:r>
        <w:t>Project documentation should include:</w:t>
      </w:r>
    </w:p>
    <w:p>
      <w:pPr>
        <w:pStyle w:val="ListBullet"/>
      </w:pPr>
      <w:r>
        <w:t>Clear objective statement</w:t>
      </w:r>
    </w:p>
    <w:p>
      <w:pPr>
        <w:pStyle w:val="ListBullet"/>
      </w:pPr>
      <w:r>
        <w:t>Success criteria</w:t>
      </w:r>
    </w:p>
    <w:p>
      <w:pPr>
        <w:pStyle w:val="ListBullet"/>
      </w:pPr>
      <w:r>
        <w:t>Known constraints</w:t>
      </w:r>
    </w:p>
    <w:p>
      <w:pPr>
        <w:pStyle w:val="ListBullet"/>
      </w:pPr>
      <w:r>
        <w:t>Key requirements</w:t>
      </w:r>
    </w:p>
    <w:p>
      <w:pPr>
        <w:pStyle w:val="ListBullet"/>
      </w:pPr>
      <w:r>
        <w:t>Scope boundaries</w:t>
      </w:r>
    </w:p>
    <w:p/>
    <w:p>
      <w:pPr>
        <w:pStyle w:val="Heading2"/>
      </w:pPr>
      <w:r>
        <w:t>Master Scope</w:t>
      </w:r>
    </w:p>
    <w:p>
      <w:r>
        <w:t>The Master Scope breaks your project into distinct, manageable pieces. Each piece (called a SCOPE) is a coherent unit of functionality that can be specified, built, and verified independently.</w:t>
      </w:r>
    </w:p>
    <w:p/>
    <w:p>
      <w:r>
        <w:t>The Master Scope:</w:t>
      </w:r>
    </w:p>
    <w:p>
      <w:pPr>
        <w:pStyle w:val="ListBullet"/>
      </w:pPr>
      <w:r>
        <w:t>Contains all deliverables for the project</w:t>
      </w:r>
    </w:p>
    <w:p>
      <w:pPr>
        <w:pStyle w:val="ListBullet"/>
      </w:pPr>
      <w:r>
        <w:t>Defines dependencies between deliverables</w:t>
      </w:r>
    </w:p>
    <w:p>
      <w:pPr>
        <w:pStyle w:val="ListBullet"/>
      </w:pPr>
      <w:r>
        <w:t>Establishes the order of execution</w:t>
      </w:r>
    </w:p>
    <w:p>
      <w:pPr>
        <w:pStyle w:val="ListBullet"/>
      </w:pPr>
      <w:r>
        <w:t>Creates clear verification boundaries</w:t>
      </w:r>
    </w:p>
    <w:p/>
    <w:p>
      <w:pPr>
        <w:pStyle w:val="Heading2"/>
      </w:pPr>
      <w:r>
        <w:t>Deliverables</w:t>
      </w:r>
    </w:p>
    <w:p>
      <w:r>
        <w:t>Deliverables are enumerable units of completion—things you can point to and say "this is done" or "this is not done." Each deliverable exists within a scope and contains the steps needed to complete it.</w:t>
      </w:r>
    </w:p>
    <w:p/>
    <w:p>
      <w:r>
        <w:t>Good deliverables are:</w:t>
      </w:r>
    </w:p>
    <w:p>
      <w:pPr>
        <w:pStyle w:val="ListBullet"/>
      </w:pPr>
      <w:r>
        <w:t>Clearly defined</w:t>
      </w:r>
    </w:p>
    <w:p>
      <w:pPr>
        <w:pStyle w:val="ListBullet"/>
      </w:pPr>
      <w:r>
        <w:t>Independently verifiable</w:t>
      </w:r>
    </w:p>
    <w:p>
      <w:pPr>
        <w:pStyle w:val="ListBullet"/>
      </w:pPr>
      <w:r>
        <w:t>Appropriately sized</w:t>
      </w:r>
    </w:p>
    <w:p>
      <w:pPr>
        <w:pStyle w:val="ListBullet"/>
      </w:pPr>
      <w:r>
        <w:t>Connected to the overall objective</w:t>
      </w:r>
    </w:p>
    <w:p/>
    <w:p>
      <w:pPr>
        <w:pStyle w:val="Heading2"/>
      </w:pPr>
      <w:r>
        <w:t>Steps</w:t>
      </w:r>
    </w:p>
    <w:p>
      <w:r>
        <w:t>Steps are atomic units of execution—the smallest meaningful pieces of work. Each step should be something that can be completed in one action or session.</w:t>
      </w:r>
    </w:p>
    <w:p/>
    <w:p>
      <w:r>
        <w:t>Good steps are:</w:t>
      </w:r>
    </w:p>
    <w:p>
      <w:pPr>
        <w:pStyle w:val="ListBullet"/>
      </w:pPr>
      <w:r>
        <w:t>Single-action items</w:t>
      </w:r>
    </w:p>
    <w:p>
      <w:pPr>
        <w:pStyle w:val="ListBullet"/>
      </w:pPr>
      <w:r>
        <w:t>Clearly completable</w:t>
      </w:r>
    </w:p>
    <w:p>
      <w:pPr>
        <w:pStyle w:val="ListBullet"/>
      </w:pPr>
      <w:r>
        <w:t>Sequentially ordered</w:t>
      </w:r>
    </w:p>
    <w:p>
      <w:pPr>
        <w:pStyle w:val="ListBullet"/>
      </w:pPr>
      <w:r>
        <w:t>Dependency-aware</w:t>
      </w:r>
    </w:p>
    <w:p/>
    <w:p>
      <w:pPr>
        <w:pStyle w:val="Heading2"/>
      </w:pPr>
      <w:r>
        <w:t>Production-Ready System</w:t>
      </w:r>
    </w:p>
    <w:p>
      <w:r>
        <w:t>The end result is a production-ready system that meets all requirements, passes all quality gates, and fulfills the original project objective.</w:t>
      </w:r>
    </w:p>
    <w:p/>
    <w:p>
      <w:pPr>
        <w:pStyle w:val="Heading1"/>
      </w:pPr>
      <w:r>
        <w:t>The Conservation Law</w:t>
      </w:r>
    </w:p>
    <w:p>
      <w:r>
        <w:t>AIXORD introduces a conservation law that governs execution:</w:t>
      </w:r>
    </w:p>
    <w:p/>
    <w:p>
      <w:r>
        <w:rPr>
          <w:b/>
        </w:rPr>
        <w:t>Execution output cannot exceed documented and governed input.</w:t>
      </w:r>
    </w:p>
    <w:p/>
    <w:p>
      <w:r>
        <w:t>This means you can't build more than you've specified. If something isn't in the documentation, it can't be built without first updating the documentation.</w:t>
      </w:r>
    </w:p>
    <w:p/>
    <w:p>
      <w:r>
        <w:t>For projects that have existing verified work (brownfield projects), the conservation law becomes:</w:t>
      </w:r>
    </w:p>
    <w:p/>
    <w:p>
      <w:r>
        <w:rPr>
          <w:b/>
        </w:rPr>
        <w:t>Total Execution = Verified Reality + New Formula Execution</w:t>
      </w:r>
    </w:p>
    <w:p/>
    <w:p>
      <w:r>
        <w:t>This ensures that existing work is conserved and only the delta (new work) is governed by the formula.</w:t>
      </w:r>
    </w:p>
    <w:p/>
    <w:p>
      <w:r>
        <w:t>────────────────────────────────────────</w:t>
      </w:r>
    </w:p>
    <w:p>
      <w:pPr>
        <w:pStyle w:val="Title"/>
        <w:jc w:val="center"/>
      </w:pPr>
      <w:r>
        <w:t>Chapter 5: Understanding the Three Kingdoms</w:t>
      </w:r>
    </w:p>
    <w:p>
      <w:pPr>
        <w:pStyle w:val="Heading1"/>
      </w:pPr>
      <w:r>
        <w:t>The Kingdom Model</w:t>
      </w:r>
    </w:p>
    <w:p>
      <w:r>
        <w:t>AIXORD organizes work into three kingdoms, each serving a distinct purpose in the project lifecycle:</w:t>
      </w:r>
    </w:p>
    <w:p/>
    <w:p>
      <w:pPr>
        <w:pStyle w:val="Heading2"/>
      </w:pPr>
      <w:r>
        <w:t>The Kingdom of Ideation</w:t>
      </w:r>
    </w:p>
    <w:p>
      <w:r/>
      <w:r>
        <w:rPr>
          <w:b/>
        </w:rPr>
        <w:t>Purpose:</w:t>
      </w:r>
      <w:r>
        <w:t xml:space="preserve"> Explore, discover, and decide</w:t>
      </w:r>
    </w:p>
    <w:p/>
    <w:p>
      <w:r>
        <w:t>In the Ideation kingdom, you're figuring out what's possible and what you want to do. This is where brainstorming happens, options are evaluated, and decisions are made about direction.</w:t>
      </w:r>
    </w:p>
    <w:p/>
    <w:p>
      <w:r>
        <w:t>Phases in Ideation:</w:t>
      </w:r>
    </w:p>
    <w:p>
      <w:pPr>
        <w:pStyle w:val="ListBullet"/>
      </w:pPr>
      <w:r/>
      <w:r>
        <w:rPr>
          <w:b/>
        </w:rPr>
        <w:t>DISCOVER:</w:t>
      </w:r>
      <w:r>
        <w:t xml:space="preserve"> Understanding the problem space</w:t>
      </w:r>
    </w:p>
    <w:p>
      <w:pPr>
        <w:pStyle w:val="ListBullet"/>
      </w:pPr>
      <w:r/>
      <w:r>
        <w:rPr>
          <w:b/>
        </w:rPr>
        <w:t>BRAINSTORM:</w:t>
      </w:r>
      <w:r>
        <w:t xml:space="preserve"> Generating possible solutions</w:t>
      </w:r>
    </w:p>
    <w:p>
      <w:pPr>
        <w:pStyle w:val="ListBullet"/>
      </w:pPr>
      <w:r/>
      <w:r>
        <w:rPr>
          <w:b/>
        </w:rPr>
        <w:t>OPTIONS:</w:t>
      </w:r>
      <w:r>
        <w:t xml:space="preserve"> Evaluating alternatives</w:t>
      </w:r>
    </w:p>
    <w:p>
      <w:pPr>
        <w:pStyle w:val="ListBullet"/>
      </w:pPr>
      <w:r/>
      <w:r>
        <w:rPr>
          <w:b/>
        </w:rPr>
        <w:t>ASSESS:</w:t>
      </w:r>
      <w:r>
        <w:t xml:space="preserve"> Making decisions</w:t>
      </w:r>
    </w:p>
    <w:p/>
    <w:p>
      <w:r>
        <w:t>The Ideation kingdom answers the question: "What could we do?"</w:t>
      </w:r>
    </w:p>
    <w:p/>
    <w:p>
      <w:pPr>
        <w:pStyle w:val="Heading2"/>
      </w:pPr>
      <w:r>
        <w:t>The Kingdom of Blueprint</w:t>
      </w:r>
    </w:p>
    <w:p>
      <w:r/>
      <w:r>
        <w:rPr>
          <w:b/>
        </w:rPr>
        <w:t>Purpose:</w:t>
      </w:r>
      <w:r>
        <w:t xml:space="preserve"> Convert intent into buildable form</w:t>
      </w:r>
    </w:p>
    <w:p/>
    <w:p>
      <w:r>
        <w:t>In the Blueprint kingdom, you take your decisions from Ideation and convert them into detailed specifications that can be built. This is where planning happens and requirements become concrete.</w:t>
      </w:r>
    </w:p>
    <w:p/>
    <w:p>
      <w:r>
        <w:t>Phases in Blueprint:</w:t>
      </w:r>
    </w:p>
    <w:p>
      <w:pPr>
        <w:pStyle w:val="ListBullet"/>
      </w:pPr>
      <w:r/>
      <w:r>
        <w:rPr>
          <w:b/>
        </w:rPr>
        <w:t>PLAN:</w:t>
      </w:r>
      <w:r>
        <w:t xml:space="preserve"> Creating the execution approach</w:t>
      </w:r>
    </w:p>
    <w:p>
      <w:pPr>
        <w:pStyle w:val="ListBullet"/>
      </w:pPr>
      <w:r/>
      <w:r>
        <w:rPr>
          <w:b/>
        </w:rPr>
        <w:t>BLUEPRINT:</w:t>
      </w:r>
      <w:r>
        <w:t xml:space="preserve"> Specifying detailed requirements</w:t>
      </w:r>
    </w:p>
    <w:p>
      <w:pPr>
        <w:pStyle w:val="ListBullet"/>
      </w:pPr>
      <w:r/>
      <w:r>
        <w:rPr>
          <w:b/>
        </w:rPr>
        <w:t>SCOPE:</w:t>
      </w:r>
      <w:r>
        <w:t xml:space="preserve"> Defining exact boundaries</w:t>
      </w:r>
    </w:p>
    <w:p/>
    <w:p>
      <w:r>
        <w:t>The Blueprint kingdom answers the question: "How will we do it?"</w:t>
      </w:r>
    </w:p>
    <w:p/>
    <w:p>
      <w:pPr>
        <w:pStyle w:val="Heading2"/>
      </w:pPr>
      <w:r>
        <w:t>The Kingdom of Realization</w:t>
      </w:r>
    </w:p>
    <w:p>
      <w:r/>
      <w:r>
        <w:rPr>
          <w:b/>
        </w:rPr>
        <w:t>Purpose:</w:t>
      </w:r>
      <w:r>
        <w:t xml:space="preserve"> Build, verify, and lock</w:t>
      </w:r>
    </w:p>
    <w:p/>
    <w:p>
      <w:r>
        <w:t>In the Realization kingdom, actual work gets done. Specifications become implementations, implementations get tested, and verified work gets locked for delivery.</w:t>
      </w:r>
    </w:p>
    <w:p/>
    <w:p>
      <w:r>
        <w:t>Phases in Realization:</w:t>
      </w:r>
    </w:p>
    <w:p>
      <w:pPr>
        <w:pStyle w:val="ListBullet"/>
      </w:pPr>
      <w:r/>
      <w:r>
        <w:rPr>
          <w:b/>
        </w:rPr>
        <w:t>EXECUTE:</w:t>
      </w:r>
      <w:r>
        <w:t xml:space="preserve"> Building the specified work</w:t>
      </w:r>
    </w:p>
    <w:p>
      <w:pPr>
        <w:pStyle w:val="ListBullet"/>
      </w:pPr>
      <w:r/>
      <w:r>
        <w:rPr>
          <w:b/>
        </w:rPr>
        <w:t>AUDIT:</w:t>
      </w:r>
      <w:r>
        <w:t xml:space="preserve"> Reviewing what was built</w:t>
      </w:r>
    </w:p>
    <w:p>
      <w:pPr>
        <w:pStyle w:val="ListBullet"/>
      </w:pPr>
      <w:r/>
      <w:r>
        <w:rPr>
          <w:b/>
        </w:rPr>
        <w:t>VERIFY:</w:t>
      </w:r>
      <w:r>
        <w:t xml:space="preserve"> Confirming quality standards</w:t>
      </w:r>
    </w:p>
    <w:p>
      <w:pPr>
        <w:pStyle w:val="ListBullet"/>
      </w:pPr>
      <w:r/>
      <w:r>
        <w:rPr>
          <w:b/>
        </w:rPr>
        <w:t>LOCK:</w:t>
      </w:r>
      <w:r>
        <w:t xml:space="preserve"> Marking as complete</w:t>
      </w:r>
    </w:p>
    <w:p/>
    <w:p>
      <w:r>
        <w:t>The Realization kingdom answers the question: "Let's build it."</w:t>
      </w:r>
    </w:p>
    <w:p/>
    <w:p>
      <w:pPr>
        <w:pStyle w:val="Heading1"/>
      </w:pPr>
      <w:r>
        <w:t>Kingdom Transitions</w:t>
      </w:r>
    </w:p>
    <w:p>
      <w:r>
        <w:t>Moving between kingdoms is significant and requires gate completion. You can't jump from Ideation directly to Realization—you must pass through Blueprint first.</w:t>
      </w:r>
    </w:p>
    <w:p/>
    <w:p>
      <w:r>
        <w:t>This ensures that work is properly specified before execution begins, preventing the common problem of "build first, figure it out later" that leads to wasted effort and rework.</w:t>
      </w:r>
    </w:p>
    <w:p/>
    <w:p>
      <w:r>
        <w:t>────────────────────────────────────────</w:t>
      </w:r>
    </w:p>
    <w:p>
      <w:pPr>
        <w:pStyle w:val="Title"/>
        <w:jc w:val="center"/>
      </w:pPr>
      <w:r>
        <w:t>Chapter 6: Phases of Execution</w:t>
      </w:r>
    </w:p>
    <w:p>
      <w:pPr>
        <w:pStyle w:val="Heading1"/>
      </w:pPr>
      <w:r>
        <w:t>The Complete Phase Sequence</w:t>
      </w:r>
    </w:p>
    <w:p>
      <w:r>
        <w:t>AIXORD defines a canonical sequence of phases:</w:t>
      </w:r>
    </w:p>
    <w:p/>
    <w:p>
      <w:r>
        <w:rPr>
          <w:b/>
        </w:rPr>
        <w:t>SETUP → DISCOVER → BRAINSTORM → PLAN → BLUEPRINT → SCOPE → EXECUTE → AUDIT → VERIFY → LOCK</w:t>
      </w:r>
    </w:p>
    <w:p/>
    <w:p>
      <w:r>
        <w:t>Each phase has specific entry requirements, activities, and exit criteria.</w:t>
      </w:r>
    </w:p>
    <w:p/>
    <w:p>
      <w:pPr>
        <w:pStyle w:val="Heading2"/>
      </w:pPr>
      <w:r>
        <w:t>SETUP Phase</w:t>
      </w:r>
    </w:p>
    <w:p>
      <w:r>
        <w:t>The SETUP phase establishes your session configuration. This includes license validation, disclaimer acceptance, tier detection, and objective declaration.</w:t>
      </w:r>
    </w:p>
    <w:p/>
    <w:p>
      <w:r>
        <w:t>Setup is mandatory and cannot be skipped. Until setup is complete, no productive work can begin.</w:t>
      </w:r>
    </w:p>
    <w:p/>
    <w:p>
      <w:pPr>
        <w:pStyle w:val="Heading2"/>
      </w:pPr>
      <w:r>
        <w:t>DISCOVER Phase</w:t>
      </w:r>
    </w:p>
    <w:p>
      <w:r>
        <w:t>In DISCOVER, you're learning about the problem space. What exists? What are the constraints? What have others done?</w:t>
      </w:r>
    </w:p>
    <w:p/>
    <w:p>
      <w:r>
        <w:t>Discovery activities:</w:t>
      </w:r>
    </w:p>
    <w:p>
      <w:pPr>
        <w:pStyle w:val="ListBullet"/>
      </w:pPr>
      <w:r>
        <w:t>Researching existing solutions</w:t>
      </w:r>
    </w:p>
    <w:p>
      <w:pPr>
        <w:pStyle w:val="ListBullet"/>
      </w:pPr>
      <w:r>
        <w:t>Understanding constraints</w:t>
      </w:r>
    </w:p>
    <w:p>
      <w:pPr>
        <w:pStyle w:val="ListBullet"/>
      </w:pPr>
      <w:r>
        <w:t>Identifying stakeholders</w:t>
      </w:r>
    </w:p>
    <w:p>
      <w:pPr>
        <w:pStyle w:val="ListBullet"/>
      </w:pPr>
      <w:r>
        <w:t>Clarifying requirements</w:t>
      </w:r>
    </w:p>
    <w:p/>
    <w:p>
      <w:pPr>
        <w:pStyle w:val="Heading2"/>
      </w:pPr>
      <w:r>
        <w:t>BRAINSTORM Phase</w:t>
      </w:r>
    </w:p>
    <w:p>
      <w:r>
        <w:t>BRAINSTORM is creative exploration. What could be built? What approaches might work? This is where you generate options without immediately judging them.</w:t>
      </w:r>
    </w:p>
    <w:p/>
    <w:p>
      <w:r>
        <w:t>Brainstorming activities:</w:t>
      </w:r>
    </w:p>
    <w:p>
      <w:pPr>
        <w:pStyle w:val="ListBullet"/>
      </w:pPr>
      <w:r>
        <w:t>Generating solution ideas</w:t>
      </w:r>
    </w:p>
    <w:p>
      <w:pPr>
        <w:pStyle w:val="ListBullet"/>
      </w:pPr>
      <w:r>
        <w:t>Exploring alternatives</w:t>
      </w:r>
    </w:p>
    <w:p>
      <w:pPr>
        <w:pStyle w:val="ListBullet"/>
      </w:pPr>
      <w:r>
        <w:t>Considering edge cases</w:t>
      </w:r>
    </w:p>
    <w:p>
      <w:pPr>
        <w:pStyle w:val="ListBullet"/>
      </w:pPr>
      <w:r>
        <w:t>Building on initial concepts</w:t>
      </w:r>
    </w:p>
    <w:p/>
    <w:p>
      <w:pPr>
        <w:pStyle w:val="Heading2"/>
      </w:pPr>
      <w:r>
        <w:t>PLAN Phase</w:t>
      </w:r>
    </w:p>
    <w:p>
      <w:r>
        <w:t>In PLAN, you're organizing your approach. How will you move from idea to implementation? What's the sequence of work?</w:t>
      </w:r>
    </w:p>
    <w:p/>
    <w:p>
      <w:r>
        <w:t>Planning activities:</w:t>
      </w:r>
    </w:p>
    <w:p>
      <w:pPr>
        <w:pStyle w:val="ListBullet"/>
      </w:pPr>
      <w:r>
        <w:t>Ordering deliverables</w:t>
      </w:r>
    </w:p>
    <w:p>
      <w:pPr>
        <w:pStyle w:val="ListBullet"/>
      </w:pPr>
      <w:r>
        <w:t>Identifying dependencies</w:t>
      </w:r>
    </w:p>
    <w:p>
      <w:pPr>
        <w:pStyle w:val="ListBullet"/>
      </w:pPr>
      <w:r>
        <w:t>Estimating effort</w:t>
      </w:r>
    </w:p>
    <w:p>
      <w:pPr>
        <w:pStyle w:val="ListBullet"/>
      </w:pPr>
      <w:r>
        <w:t>Allocating resources</w:t>
      </w:r>
    </w:p>
    <w:p/>
    <w:p>
      <w:pPr>
        <w:pStyle w:val="Heading2"/>
      </w:pPr>
      <w:r>
        <w:t>BLUEPRINT Phase</w:t>
      </w:r>
    </w:p>
    <w:p>
      <w:r>
        <w:t>BLUEPRINT creates detailed specifications. What exactly will be built? What are the acceptance criteria?</w:t>
      </w:r>
    </w:p>
    <w:p/>
    <w:p>
      <w:r>
        <w:t>Blueprint activities:</w:t>
      </w:r>
    </w:p>
    <w:p>
      <w:pPr>
        <w:pStyle w:val="ListBullet"/>
      </w:pPr>
      <w:r>
        <w:t>Writing detailed specifications</w:t>
      </w:r>
    </w:p>
    <w:p>
      <w:pPr>
        <w:pStyle w:val="ListBullet"/>
      </w:pPr>
      <w:r>
        <w:t>Defining interfaces</w:t>
      </w:r>
    </w:p>
    <w:p>
      <w:pPr>
        <w:pStyle w:val="ListBullet"/>
      </w:pPr>
      <w:r>
        <w:t>Establishing quality criteria</w:t>
      </w:r>
    </w:p>
    <w:p>
      <w:pPr>
        <w:pStyle w:val="ListBullet"/>
      </w:pPr>
      <w:r>
        <w:t>Documenting assumptions</w:t>
      </w:r>
    </w:p>
    <w:p/>
    <w:p>
      <w:pPr>
        <w:pStyle w:val="Heading2"/>
      </w:pPr>
      <w:r>
        <w:t>SCOPE Phase</w:t>
      </w:r>
    </w:p>
    <w:p>
      <w:r>
        <w:t>SCOPE sets exact boundaries. What's in? What's out? Where does this work end and other work begin?</w:t>
      </w:r>
    </w:p>
    <w:p/>
    <w:p>
      <w:r>
        <w:t>Scoping activities:</w:t>
      </w:r>
    </w:p>
    <w:p>
      <w:pPr>
        <w:pStyle w:val="ListBullet"/>
      </w:pPr>
      <w:r>
        <w:t>Drawing clear boundaries</w:t>
      </w:r>
    </w:p>
    <w:p>
      <w:pPr>
        <w:pStyle w:val="ListBullet"/>
      </w:pPr>
      <w:r>
        <w:t>Documenting exclusions</w:t>
      </w:r>
    </w:p>
    <w:p>
      <w:pPr>
        <w:pStyle w:val="ListBullet"/>
      </w:pPr>
      <w:r>
        <w:t>Clarifying edge cases</w:t>
      </w:r>
    </w:p>
    <w:p>
      <w:pPr>
        <w:pStyle w:val="ListBullet"/>
      </w:pPr>
      <w:r>
        <w:t>Setting completion criteria</w:t>
      </w:r>
    </w:p>
    <w:p/>
    <w:p>
      <w:pPr>
        <w:pStyle w:val="Heading2"/>
      </w:pPr>
      <w:r>
        <w:t>EXECUTE Phase</w:t>
      </w:r>
    </w:p>
    <w:p>
      <w:r>
        <w:t>EXECUTE is where building happens. Following the blueprint, actual work gets done.</w:t>
      </w:r>
    </w:p>
    <w:p/>
    <w:p>
      <w:r>
        <w:t>Execution activities:</w:t>
      </w:r>
    </w:p>
    <w:p>
      <w:pPr>
        <w:pStyle w:val="ListBullet"/>
      </w:pPr>
      <w:r>
        <w:t>Implementing specifications</w:t>
      </w:r>
    </w:p>
    <w:p>
      <w:pPr>
        <w:pStyle w:val="ListBullet"/>
      </w:pPr>
      <w:r>
        <w:t>Creating deliverables</w:t>
      </w:r>
    </w:p>
    <w:p>
      <w:pPr>
        <w:pStyle w:val="ListBullet"/>
      </w:pPr>
      <w:r>
        <w:t>Building components</w:t>
      </w:r>
    </w:p>
    <w:p>
      <w:pPr>
        <w:pStyle w:val="ListBullet"/>
      </w:pPr>
      <w:r>
        <w:t>Producing outputs</w:t>
      </w:r>
    </w:p>
    <w:p/>
    <w:p>
      <w:pPr>
        <w:pStyle w:val="Heading2"/>
      </w:pPr>
      <w:r>
        <w:t>AUDIT Phase</w:t>
      </w:r>
    </w:p>
    <w:p>
      <w:r>
        <w:t>AUDIT reviews what was built. Does it match the specification? Are there issues?</w:t>
      </w:r>
    </w:p>
    <w:p/>
    <w:p>
      <w:r>
        <w:t>Audit activities:</w:t>
      </w:r>
    </w:p>
    <w:p>
      <w:pPr>
        <w:pStyle w:val="ListBullet"/>
      </w:pPr>
      <w:r>
        <w:t>Reviewing implementations</w:t>
      </w:r>
    </w:p>
    <w:p>
      <w:pPr>
        <w:pStyle w:val="ListBullet"/>
      </w:pPr>
      <w:r>
        <w:t>Checking specifications</w:t>
      </w:r>
    </w:p>
    <w:p>
      <w:pPr>
        <w:pStyle w:val="ListBullet"/>
      </w:pPr>
      <w:r>
        <w:t>Identifying gaps</w:t>
      </w:r>
    </w:p>
    <w:p>
      <w:pPr>
        <w:pStyle w:val="ListBullet"/>
      </w:pPr>
      <w:r>
        <w:t>Documenting findings</w:t>
      </w:r>
    </w:p>
    <w:p/>
    <w:p>
      <w:pPr>
        <w:pStyle w:val="Heading2"/>
      </w:pPr>
      <w:r>
        <w:t>VERIFY Phase</w:t>
      </w:r>
    </w:p>
    <w:p>
      <w:r>
        <w:t>VERIFY confirms quality standards. Does the work meet all seven quality dimensions?</w:t>
      </w:r>
    </w:p>
    <w:p/>
    <w:p>
      <w:r>
        <w:t>Verification activities:</w:t>
      </w:r>
    </w:p>
    <w:p>
      <w:pPr>
        <w:pStyle w:val="ListBullet"/>
      </w:pPr>
      <w:r>
        <w:t>Testing against criteria</w:t>
      </w:r>
    </w:p>
    <w:p>
      <w:pPr>
        <w:pStyle w:val="ListBullet"/>
      </w:pPr>
      <w:r>
        <w:t>Evaluating quality dimensions</w:t>
      </w:r>
    </w:p>
    <w:p>
      <w:pPr>
        <w:pStyle w:val="ListBullet"/>
      </w:pPr>
      <w:r>
        <w:t>Confirming completeness</w:t>
      </w:r>
    </w:p>
    <w:p>
      <w:pPr>
        <w:pStyle w:val="ListBullet"/>
      </w:pPr>
      <w:r>
        <w:t>Approving for lock</w:t>
      </w:r>
    </w:p>
    <w:p/>
    <w:p>
      <w:pPr>
        <w:pStyle w:val="Heading2"/>
      </w:pPr>
      <w:r>
        <w:t>LOCK Phase</w:t>
      </w:r>
    </w:p>
    <w:p>
      <w:r>
        <w:t>LOCK marks work as complete. Once locked, a deliverable cannot be modified without explicit unlock authorization.</w:t>
      </w:r>
    </w:p>
    <w:p/>
    <w:p>
      <w:r>
        <w:t>Lock activities:</w:t>
      </w:r>
    </w:p>
    <w:p>
      <w:pPr>
        <w:pStyle w:val="ListBullet"/>
      </w:pPr>
      <w:r>
        <w:t>Final confirmation</w:t>
      </w:r>
    </w:p>
    <w:p>
      <w:pPr>
        <w:pStyle w:val="ListBullet"/>
      </w:pPr>
      <w:r>
        <w:t>Recording completion</w:t>
      </w:r>
    </w:p>
    <w:p>
      <w:pPr>
        <w:pStyle w:val="ListBullet"/>
      </w:pPr>
      <w:r>
        <w:t>Archiving artifacts</w:t>
      </w:r>
    </w:p>
    <w:p>
      <w:pPr>
        <w:pStyle w:val="ListBullet"/>
      </w:pPr>
      <w:r>
        <w:t>Moving to next deliverable</w:t>
      </w:r>
    </w:p>
    <w:p/>
    <w:p>
      <w:r>
        <w:t>────────────────────────────────────────</w:t>
      </w:r>
    </w:p>
    <w:p>
      <w:pPr>
        <w:pStyle w:val="Title"/>
        <w:jc w:val="center"/>
      </w:pPr>
      <w:r>
        <w:t>Chapter 7: Gates and Quality Assurance</w:t>
      </w:r>
    </w:p>
    <w:p>
      <w:pPr>
        <w:pStyle w:val="Heading1"/>
      </w:pPr>
      <w:r>
        <w:t>The Gate System</w:t>
      </w:r>
    </w:p>
    <w:p>
      <w:r>
        <w:t>Gates are checkpoints that must be satisfied before work can proceed. AIXORD defines several mandatory gates:</w:t>
      </w:r>
    </w:p>
    <w:p/>
    <w:p>
      <w:pPr>
        <w:pStyle w:val="Heading2"/>
      </w:pPr>
      <w:r>
        <w:t>Project Documentation Gate (GA:PD)</w:t>
      </w:r>
    </w:p>
    <w:p>
      <w:r/>
      <w:r>
        <w:rPr>
          <w:b/>
        </w:rPr>
        <w:t>When:</w:t>
      </w:r>
      <w:r>
        <w:t xml:space="preserve"> End of BRAINSTORM phase </w:t>
      </w:r>
      <w:r>
        <w:rPr>
          <w:b/>
        </w:rPr>
        <w:t>Requirement:</w:t>
      </w:r>
      <w:r>
        <w:t xml:space="preserve"> Project documentation created, saved externally, and confirmed</w:t>
      </w:r>
    </w:p>
    <w:p/>
    <w:p>
      <w:r>
        <w:t>This gate ensures you don't start planning without clear documentation of what you're trying to accomplish.</w:t>
      </w:r>
    </w:p>
    <w:p/>
    <w:p>
      <w:pPr>
        <w:pStyle w:val="Heading2"/>
      </w:pPr>
      <w:r>
        <w:t>Reality Classification Gate (GA:RA)</w:t>
      </w:r>
    </w:p>
    <w:p>
      <w:r/>
      <w:r>
        <w:rPr>
          <w:b/>
        </w:rPr>
        <w:t>When:</w:t>
      </w:r>
      <w:r>
        <w:t xml:space="preserve"> After Project Documentation </w:t>
      </w:r>
      <w:r>
        <w:rPr>
          <w:b/>
        </w:rPr>
        <w:t>Requirement:</w:t>
      </w:r>
      <w:r>
        <w:t xml:space="preserve"> Reality classification declared (Greenfield/Brownfield)</w:t>
      </w:r>
    </w:p>
    <w:p/>
    <w:p>
      <w:r>
        <w:t>This gate ensures the AI understands whether you're building from scratch or extending existing work.</w:t>
      </w:r>
    </w:p>
    <w:p/>
    <w:p>
      <w:pPr>
        <w:pStyle w:val="Heading2"/>
      </w:pPr>
      <w:r>
        <w:t>Formula Gate (GA:FX)</w:t>
      </w:r>
    </w:p>
    <w:p>
      <w:r/>
      <w:r>
        <w:rPr>
          <w:b/>
        </w:rPr>
        <w:t>When:</w:t>
      </w:r>
      <w:r>
        <w:t xml:space="preserve"> After Reality Classification </w:t>
      </w:r>
      <w:r>
        <w:rPr>
          <w:b/>
        </w:rPr>
        <w:t>Requirement:</w:t>
      </w:r>
      <w:r>
        <w:t xml:space="preserve"> Formula created, approved, and bound</w:t>
      </w:r>
    </w:p>
    <w:p/>
    <w:p>
      <w:r>
        <w:t>This gate ensures the transformation chain is established before detailed planning begins.</w:t>
      </w:r>
    </w:p>
    <w:p/>
    <w:p>
      <w:pPr>
        <w:pStyle w:val="Heading2"/>
      </w:pPr>
      <w:r>
        <w:t>Plan Review Gate (GA:PR)</w:t>
      </w:r>
    </w:p>
    <w:p>
      <w:r/>
      <w:r>
        <w:rPr>
          <w:b/>
        </w:rPr>
        <w:t>When:</w:t>
      </w:r>
      <w:r>
        <w:t xml:space="preserve"> After Formula </w:t>
      </w:r>
      <w:r>
        <w:rPr>
          <w:b/>
        </w:rPr>
        <w:t>Requirement:</w:t>
      </w:r>
      <w:r>
        <w:t xml:space="preserve"> Plan analysis and review completed</w:t>
      </w:r>
    </w:p>
    <w:p/>
    <w:p>
      <w:r>
        <w:t>This gate ensures your plan has been examined before creating detailed blueprints.</w:t>
      </w:r>
    </w:p>
    <w:p/>
    <w:p>
      <w:pPr>
        <w:pStyle w:val="Heading2"/>
      </w:pPr>
      <w:r>
        <w:t>Blueprint Gate (GA:BP)</w:t>
      </w:r>
    </w:p>
    <w:p>
      <w:r/>
      <w:r>
        <w:rPr>
          <w:b/>
        </w:rPr>
        <w:t>When:</w:t>
      </w:r>
      <w:r>
        <w:t xml:space="preserve"> After Plan Review </w:t>
      </w:r>
      <w:r>
        <w:rPr>
          <w:b/>
        </w:rPr>
        <w:t>Requirement:</w:t>
      </w:r>
      <w:r>
        <w:t xml:space="preserve"> Blueprint approved, saved, and confirmed</w:t>
      </w:r>
    </w:p>
    <w:p/>
    <w:p>
      <w:r>
        <w:t>This gate ensures specifications are complete before execution begins.</w:t>
      </w:r>
    </w:p>
    <w:p/>
    <w:p>
      <w:pPr>
        <w:pStyle w:val="Heading2"/>
      </w:pPr>
      <w:r>
        <w:t>Master Scope Gate (GA:MS)</w:t>
      </w:r>
    </w:p>
    <w:p>
      <w:r/>
      <w:r>
        <w:rPr>
          <w:b/>
        </w:rPr>
        <w:t>When:</w:t>
      </w:r>
      <w:r>
        <w:t xml:space="preserve"> After Blueprint </w:t>
      </w:r>
      <w:r>
        <w:rPr>
          <w:b/>
        </w:rPr>
        <w:t>Requirement:</w:t>
      </w:r>
      <w:r>
        <w:t xml:space="preserve"> Master Scope and dependency graph saved and validated</w:t>
      </w:r>
    </w:p>
    <w:p/>
    <w:p>
      <w:r>
        <w:t>This gate ensures all deliverables and dependencies are documented.</w:t>
      </w:r>
    </w:p>
    <w:p/>
    <w:p>
      <w:pPr>
        <w:pStyle w:val="Heading2"/>
      </w:pPr>
      <w:r>
        <w:t>Visual Audit Gate (GA:VA)</w:t>
      </w:r>
    </w:p>
    <w:p>
      <w:r/>
      <w:r>
        <w:rPr>
          <w:b/>
        </w:rPr>
        <w:t>When:</w:t>
      </w:r>
      <w:r>
        <w:t xml:space="preserve"> Before VERIFY to LOCK transition </w:t>
      </w:r>
      <w:r>
        <w:rPr>
          <w:b/>
        </w:rPr>
        <w:t>Requirement:</w:t>
      </w:r>
      <w:r>
        <w:t xml:space="preserve"> Evidence provided for verification</w:t>
      </w:r>
    </w:p>
    <w:p/>
    <w:p>
      <w:r>
        <w:t>This gate ensures quality claims are supported by evidence.</w:t>
      </w:r>
    </w:p>
    <w:p/>
    <w:p>
      <w:pPr>
        <w:pStyle w:val="Heading2"/>
      </w:pPr>
      <w:r>
        <w:t>HANDOFF Gate (GA:HO)</w:t>
      </w:r>
    </w:p>
    <w:p>
      <w:r/>
      <w:r>
        <w:rPr>
          <w:b/>
        </w:rPr>
        <w:t>When:</w:t>
      </w:r>
      <w:r>
        <w:t xml:space="preserve"> Session end </w:t>
      </w:r>
      <w:r>
        <w:rPr>
          <w:b/>
        </w:rPr>
        <w:t>Requirement:</w:t>
      </w:r>
      <w:r>
        <w:t xml:space="preserve"> HANDOFF document saved and confirmed</w:t>
      </w:r>
    </w:p>
    <w:p/>
    <w:p>
      <w:r>
        <w:t>This gate ensures session continuity is preserved.</w:t>
      </w:r>
    </w:p>
    <w:p/>
    <w:p>
      <w:pPr>
        <w:pStyle w:val="Heading1"/>
      </w:pPr>
      <w:r>
        <w:t>Blocking vs. Non-Blocking Gates</w:t>
      </w:r>
    </w:p>
    <w:p>
      <w:r>
        <w:t>Some gates are hard blockers—work cannot proceed until they're satisfied. Others can default if not explicitly configured.</w:t>
      </w:r>
    </w:p>
    <w:p/>
    <w:p>
      <w:r>
        <w:t>Blocking gates (must be satisfied):</w:t>
      </w:r>
    </w:p>
    <w:p>
      <w:pPr>
        <w:pStyle w:val="ListBullet"/>
      </w:pPr>
      <w:r>
        <w:t>License (GA:LIC)</w:t>
      </w:r>
    </w:p>
    <w:p>
      <w:pPr>
        <w:pStyle w:val="ListBullet"/>
      </w:pPr>
      <w:r>
        <w:t>Disclaimer (GA:DIS)</w:t>
      </w:r>
    </w:p>
    <w:p>
      <w:pPr>
        <w:pStyle w:val="ListBullet"/>
      </w:pPr>
      <w:r>
        <w:t>Objective (GA:OBJ)</w:t>
      </w:r>
    </w:p>
    <w:p>
      <w:pPr>
        <w:pStyle w:val="ListBullet"/>
      </w:pPr>
      <w:r>
        <w:t>Reality Classification (GA:RA)</w:t>
      </w:r>
    </w:p>
    <w:p/>
    <w:p>
      <w:r>
        <w:t>Non-blocking gates (can default):</w:t>
      </w:r>
    </w:p>
    <w:p>
      <w:pPr>
        <w:pStyle w:val="ListBullet"/>
      </w:pPr>
      <w:r>
        <w:t>Folder structure (GA:FLD)</w:t>
      </w:r>
    </w:p>
    <w:p>
      <w:pPr>
        <w:pStyle w:val="ListBullet"/>
      </w:pPr>
      <w:r>
        <w:t>Citation mode (GA:CIT)</w:t>
      </w:r>
    </w:p>
    <w:p>
      <w:pPr>
        <w:pStyle w:val="ListBullet"/>
      </w:pPr>
      <w:r>
        <w:t>Continuity mode (GA:CON)</w:t>
      </w:r>
    </w:p>
    <w:p/>
    <w:p>
      <w:r>
        <w:t>────────────────────────────────────────</w:t>
      </w:r>
    </w:p>
    <w:p>
      <w:pPr>
        <w:pStyle w:val="Title"/>
        <w:jc w:val="center"/>
      </w:pPr>
      <w:r>
        <w:t>Chapter 8: Working with Gemini</w:t>
      </w:r>
    </w:p>
    <w:p>
      <w:pPr>
        <w:pStyle w:val="Heading1"/>
      </w:pPr>
      <w:r>
        <w:t>Platform Overview</w:t>
      </w:r>
    </w:p>
    <w:p>
      <w:r>
        <w:t>Google Gemini represents a powerful AI platform with several model variants:</w:t>
      </w:r>
    </w:p>
    <w:p/>
    <w:p>
      <w:r/>
      <w:r>
        <w:rPr>
          <w:b/>
        </w:rPr>
        <w:t>Gemini 1.5 Pro:</w:t>
      </w:r>
      <w:r>
        <w:t xml:space="preserve"> The flagship model with extended context capabilities, supporting up to 1 million tokens of context in some configurations.</w:t>
      </w:r>
    </w:p>
    <w:p/>
    <w:p>
      <w:r/>
      <w:r>
        <w:rPr>
          <w:b/>
        </w:rPr>
        <w:t>Gemini 1.5 Flash:</w:t>
      </w:r>
      <w:r>
        <w:t xml:space="preserve"> A faster, lighter model optimized for high-volume tasks and quick responses.</w:t>
      </w:r>
    </w:p>
    <w:p/>
    <w:p>
      <w:r/>
      <w:r>
        <w:rPr>
          <w:b/>
        </w:rPr>
        <w:t>Gemini Ultra:</w:t>
      </w:r>
      <w:r>
        <w:t xml:space="preserve"> The most capable model for complex reasoning tasks.</w:t>
      </w:r>
    </w:p>
    <w:p/>
    <w:p>
      <w:r>
        <w:t>Each variant has different capabilities and limitations that affect how AIXORD governance operates.</w:t>
      </w:r>
    </w:p>
    <w:p/>
    <w:p>
      <w:pPr>
        <w:pStyle w:val="Heading1"/>
      </w:pPr>
      <w:r>
        <w:t>Gemini Tiers</w:t>
      </w:r>
    </w:p>
    <w:p>
      <w:r>
        <w:rPr>
          <w:b/>
        </w:rPr>
        <w:t>Gemini Free:</w:t>
      </w:r>
    </w:p>
    <w:p>
      <w:pPr>
        <w:pStyle w:val="ListBullet"/>
      </w:pPr>
      <w:r>
        <w:t>Basic model access</w:t>
      </w:r>
    </w:p>
    <w:p>
      <w:pPr>
        <w:pStyle w:val="ListBullet"/>
      </w:pPr>
      <w:r>
        <w:t>Limited context window</w:t>
      </w:r>
    </w:p>
    <w:p>
      <w:pPr>
        <w:pStyle w:val="ListBullet"/>
      </w:pPr>
      <w:r>
        <w:t>Standard feature set</w:t>
      </w:r>
    </w:p>
    <w:p>
      <w:pPr>
        <w:pStyle w:val="ListBullet"/>
      </w:pPr>
      <w:r>
        <w:t>No cost</w:t>
      </w:r>
    </w:p>
    <w:p/>
    <w:p>
      <w:r>
        <w:rPr>
          <w:b/>
        </w:rPr>
        <w:t>Gemini Advanced ($20/month):</w:t>
      </w:r>
    </w:p>
    <w:p>
      <w:pPr>
        <w:pStyle w:val="ListBullet"/>
      </w:pPr>
      <w:r>
        <w:t>Access to Gemini 1.5 Pro</w:t>
      </w:r>
    </w:p>
    <w:p>
      <w:pPr>
        <w:pStyle w:val="ListBullet"/>
      </w:pPr>
      <w:r>
        <w:t>Extended context (up to 1M tokens)</w:t>
      </w:r>
    </w:p>
    <w:p>
      <w:pPr>
        <w:pStyle w:val="ListBullet"/>
      </w:pPr>
      <w:r>
        <w:t>Priority access to new features</w:t>
      </w:r>
    </w:p>
    <w:p>
      <w:pPr>
        <w:pStyle w:val="ListBullet"/>
      </w:pPr>
      <w:r>
        <w:t>Enhanced capabilities</w:t>
      </w:r>
    </w:p>
    <w:p/>
    <w:p>
      <w:r>
        <w:t>When using AIXORD with Gemini, you'll declare your tier during the setup sequence, which affects some governance behaviors and expectations.</w:t>
      </w:r>
    </w:p>
    <w:p/>
    <w:p>
      <w:pPr>
        <w:pStyle w:val="Heading1"/>
      </w:pPr>
      <w:r>
        <w:t>Context Window Considerations</w:t>
      </w:r>
    </w:p>
    <w:p>
      <w:r>
        <w:t>Gemini's large context windows are impressive but come with caveats. While you can technically provide enormous amounts of context, the model's ability to reason accurately about information in the middle of very long contexts can be diminished.</w:t>
      </w:r>
    </w:p>
    <w:p/>
    <w:p>
      <w:r>
        <w:t>AIXORD accounts for this through:</w:t>
      </w:r>
    </w:p>
    <w:p>
      <w:pPr>
        <w:pStyle w:val="ListBullet"/>
      </w:pPr>
      <w:r>
        <w:t>Periodic constraint re-anchoring</w:t>
      </w:r>
    </w:p>
    <w:p>
      <w:pPr>
        <w:pStyle w:val="ListBullet"/>
      </w:pPr>
      <w:r>
        <w:t>Phase boundary refreshes</w:t>
      </w:r>
    </w:p>
    <w:p>
      <w:pPr>
        <w:pStyle w:val="ListBullet"/>
      </w:pPr>
      <w:r>
        <w:t>Explicit state management</w:t>
      </w:r>
    </w:p>
    <w:p>
      <w:pPr>
        <w:pStyle w:val="ListBullet"/>
      </w:pPr>
      <w:r>
        <w:t>External artifact storage</w:t>
      </w:r>
    </w:p>
    <w:p/>
    <w:p>
      <w:r>
        <w:t>Don't rely on Gemini "remembering" everything in a long context. Use external artifacts and explicit state tracking to ensure continuity.</w:t>
      </w:r>
    </w:p>
    <w:p/>
    <w:p>
      <w:r>
        <w:t>────────────────────────────────────────</w:t>
      </w:r>
    </w:p>
    <w:p>
      <w:pPr>
        <w:pStyle w:val="Title"/>
        <w:jc w:val="center"/>
      </w:pPr>
      <w:r>
        <w:t>Chapter 9: Gemini-Specific Considerations</w:t>
      </w:r>
    </w:p>
    <w:p>
      <w:pPr>
        <w:pStyle w:val="Heading1"/>
      </w:pPr>
      <w:r>
        <w:t>Understanding Gemini's Behavioral Patterns</w:t>
      </w:r>
    </w:p>
    <w:p>
      <w:r>
        <w:t>Every AI model has characteristic behaviors—strengths and tendencies that affect how it handles different tasks. Understanding these patterns helps you work more effectively within AIXORD governance.</w:t>
      </w:r>
    </w:p>
    <w:p/>
    <w:p>
      <w:pPr>
        <w:pStyle w:val="Heading2"/>
      </w:pPr>
      <w:r>
        <w:t>Planning and Meta-Reasoning Tendencies</w:t>
      </w:r>
    </w:p>
    <w:p>
      <w:r>
        <w:t>Gemini tends toward verbose planning and meta-reasoning. It often explains what it intends to do rather than simply doing it. While this transparency can be helpful, it can also mean that confirmations of a plan aren't the same as execution of that plan.</w:t>
      </w:r>
    </w:p>
    <w:p/>
    <w:p>
      <w:r>
        <w:rPr>
          <w:b/>
        </w:rPr>
        <w:t>What this means for you:</w:t>
      </w:r>
    </w:p>
    <w:p>
      <w:pPr>
        <w:pStyle w:val="ListBullet"/>
      </w:pPr>
      <w:r>
        <w:t>Don't assume that because Gemini explained the plan, the work is done</w:t>
      </w:r>
    </w:p>
    <w:p>
      <w:pPr>
        <w:pStyle w:val="ListBullet"/>
      </w:pPr>
      <w:r>
        <w:t>Ask for concrete outputs, not just planning narratives</w:t>
      </w:r>
    </w:p>
    <w:p>
      <w:pPr>
        <w:pStyle w:val="ListBullet"/>
      </w:pPr>
      <w:r>
        <w:t>If Gemini re-states the plan instead of acting, redirect toward execution</w:t>
      </w:r>
    </w:p>
    <w:p/>
    <w:p>
      <w:pPr>
        <w:pStyle w:val="Heading2"/>
      </w:pPr>
      <w:r>
        <w:t>Instruction Following</w:t>
      </w:r>
    </w:p>
    <w:p>
      <w:r>
        <w:t>Gemini may not always follow instructions precisely, particularly for complex formatting or structural requirements. Over the course of a long conversation, it may drift from originally specified constraints.</w:t>
      </w:r>
    </w:p>
    <w:p/>
    <w:p>
      <w:r>
        <w:rPr>
          <w:b/>
        </w:rPr>
        <w:t>What this means for you:</w:t>
      </w:r>
    </w:p>
    <w:p>
      <w:pPr>
        <w:pStyle w:val="ListBullet"/>
      </w:pPr>
      <w:r>
        <w:t>Be explicit about format requirements</w:t>
      </w:r>
    </w:p>
    <w:p>
      <w:pPr>
        <w:pStyle w:val="ListBullet"/>
      </w:pPr>
      <w:r>
        <w:t>Check outputs against specifications</w:t>
      </w:r>
    </w:p>
    <w:p>
      <w:pPr>
        <w:pStyle w:val="ListBullet"/>
      </w:pPr>
      <w:r>
        <w:t>If you notice drift, restate the requirements</w:t>
      </w:r>
    </w:p>
    <w:p>
      <w:pPr>
        <w:pStyle w:val="ListBullet"/>
      </w:pPr>
      <w:r>
        <w:t>Use the re-anchoring features at phase boundaries</w:t>
      </w:r>
    </w:p>
    <w:p/>
    <w:p>
      <w:pPr>
        <w:pStyle w:val="Heading2"/>
      </w:pPr>
      <w:r>
        <w:t>Safety and Content Policies</w:t>
      </w:r>
    </w:p>
    <w:p>
      <w:r>
        <w:t>Gemini has robust safety mechanisms that sometimes trigger on benign technical content. It may refuse to help with certain topics that other AI assistants would handle without issue.</w:t>
      </w:r>
    </w:p>
    <w:p/>
    <w:p>
      <w:r>
        <w:rPr>
          <w:b/>
        </w:rPr>
        <w:t>What this means for you:</w:t>
      </w:r>
    </w:p>
    <w:p>
      <w:pPr>
        <w:pStyle w:val="ListBullet"/>
      </w:pPr>
      <w:r>
        <w:t>If Gemini refuses something that seems reasonable, try rephrasing</w:t>
      </w:r>
    </w:p>
    <w:p>
      <w:pPr>
        <w:pStyle w:val="ListBullet"/>
      </w:pPr>
      <w:r>
        <w:t>Clarify your legitimate intent if you encounter unexpected refusals</w:t>
      </w:r>
    </w:p>
    <w:p>
      <w:pPr>
        <w:pStyle w:val="ListBullet"/>
      </w:pPr>
      <w:r>
        <w:t>Don't take refusals personally—they're based on pattern matching, not judgment</w:t>
      </w:r>
    </w:p>
    <w:p/>
    <w:p>
      <w:pPr>
        <w:pStyle w:val="Heading2"/>
      </w:pPr>
      <w:r>
        <w:t>Verification Claims</w:t>
      </w:r>
    </w:p>
    <w:p>
      <w:r>
        <w:t>Gemini may sometimes claim to have verified, checked, or confirmed things that it cannot actually access. It cannot browse your filesystem, verify your files exist, or check external systems.</w:t>
      </w:r>
    </w:p>
    <w:p/>
    <w:p>
      <w:r>
        <w:rPr>
          <w:b/>
        </w:rPr>
        <w:t>What this means for you:</w:t>
      </w:r>
    </w:p>
    <w:p>
      <w:pPr>
        <w:pStyle w:val="ListBullet"/>
      </w:pPr>
      <w:r>
        <w:t>Treat verification claims as non-authoritative</w:t>
      </w:r>
    </w:p>
    <w:p>
      <w:pPr>
        <w:pStyle w:val="ListBullet"/>
      </w:pPr>
      <w:r>
        <w:t>You must actually confirm that files are saved</w:t>
      </w:r>
    </w:p>
    <w:p>
      <w:pPr>
        <w:pStyle w:val="ListBullet"/>
      </w:pPr>
      <w:r>
        <w:t>Don't assume the AI has access to your local environment</w:t>
      </w:r>
    </w:p>
    <w:p>
      <w:pPr>
        <w:pStyle w:val="ListBullet"/>
      </w:pPr>
      <w:r>
        <w:t>Verification is your responsibility, not the AI's</w:t>
      </w:r>
    </w:p>
    <w:p/>
    <w:p>
      <w:pPr>
        <w:pStyle w:val="Heading2"/>
      </w:pPr>
      <w:r>
        <w:t>Long-Session Consistency</w:t>
      </w:r>
    </w:p>
    <w:p>
      <w:r>
        <w:t>Over very long conversations, Gemini may lose track of earlier constraints or decisions. The model doesn't have perfect memory even within a conversation, and earlier context may be effectively "forgotten."</w:t>
      </w:r>
    </w:p>
    <w:p/>
    <w:p>
      <w:r>
        <w:rPr>
          <w:b/>
        </w:rPr>
        <w:t>What this means for you:</w:t>
      </w:r>
    </w:p>
    <w:p>
      <w:pPr>
        <w:pStyle w:val="ListBullet"/>
      </w:pPr>
      <w:r>
        <w:t>Use CHECKPOINTs to preserve state regularly</w:t>
      </w:r>
    </w:p>
    <w:p>
      <w:pPr>
        <w:pStyle w:val="ListBullet"/>
      </w:pPr>
      <w:r>
        <w:t>Don't run extremely long sessions without breaks</w:t>
      </w:r>
    </w:p>
    <w:p>
      <w:pPr>
        <w:pStyle w:val="ListBullet"/>
      </w:pPr>
      <w:r>
        <w:t>Use HANDOFFs for overnight or multi-day work</w:t>
      </w:r>
    </w:p>
    <w:p>
      <w:pPr>
        <w:pStyle w:val="ListBullet"/>
      </w:pPr>
      <w:r>
        <w:t>Re-anchor constraints at phase boundaries</w:t>
      </w:r>
    </w:p>
    <w:p/>
    <w:p>
      <w:r>
        <w:t>────────────────────────────────────────</w:t>
      </w:r>
    </w:p>
    <w:p>
      <w:pPr>
        <w:pStyle w:val="Title"/>
        <w:jc w:val="center"/>
      </w:pPr>
      <w:r>
        <w:t>Chapter 10: The Mandatory Startup Sequence</w:t>
      </w:r>
    </w:p>
    <w:p>
      <w:pPr>
        <w:pStyle w:val="Heading1"/>
      </w:pPr>
      <w:r>
        <w:t>Nine Steps to Session Configuration</w:t>
      </w:r>
    </w:p>
    <w:p>
      <w:r>
        <w:t>Every AIXORD session begins with a mandatory startup sequence. This sequence establishes your authority, configures the session, and ensures governance is properly initialized.</w:t>
      </w:r>
    </w:p>
    <w:p/>
    <w:p>
      <w:pPr>
        <w:pStyle w:val="Heading2"/>
      </w:pPr>
      <w:r>
        <w:t>Step 1: License Validation</w:t>
      </w:r>
    </w:p>
    <w:p>
      <w:r>
        <w:t>The AI asks for your license email or authorization code. Valid codes include:</w:t>
      </w:r>
    </w:p>
    <w:p>
      <w:pPr>
        <w:pStyle w:val="ListBullet"/>
      </w:pPr>
      <w:r>
        <w:t>Your registered email address</w:t>
      </w:r>
    </w:p>
    <w:p>
      <w:pPr>
        <w:pStyle w:val="ListBullet"/>
      </w:pPr>
      <w:r>
        <w:t>Standard license keys (PMERIT-XXXX-XXXX format)</w:t>
      </w:r>
    </w:p>
    <w:p>
      <w:pPr>
        <w:pStyle w:val="ListBullet"/>
      </w:pPr>
      <w:r>
        <w:t>Promotional codes for specific variants</w:t>
      </w:r>
    </w:p>
    <w:p/>
    <w:p>
      <w:r>
        <w:t>If you don't have a valid license, you'll be directed to purchase one before proceeding.</w:t>
      </w:r>
    </w:p>
    <w:p/>
    <w:p>
      <w:pPr>
        <w:pStyle w:val="Heading2"/>
      </w:pPr>
      <w:r>
        <w:t>Step 2: Disclaimer Affirmation</w:t>
      </w:r>
    </w:p>
    <w:p>
      <w:r>
        <w:t>You must acknowledge the six disclaimer terms before any work begins:</w:t>
      </w:r>
    </w:p>
    <w:p/>
    <w:p>
      <w:pPr>
        <w:pStyle w:val="ListNumber"/>
      </w:pPr>
      <w:r/>
      <w:r>
        <w:rPr>
          <w:b/>
        </w:rPr>
        <w:t>Director Responsibility:</w:t>
      </w:r>
      <w:r>
        <w:t xml:space="preserve"> You are solely responsible for all decisions and outcomes</w:t>
      </w:r>
    </w:p>
    <w:p>
      <w:pPr>
        <w:pStyle w:val="ListNumber"/>
      </w:pPr>
      <w:r/>
      <w:r>
        <w:rPr>
          <w:b/>
        </w:rPr>
        <w:t>No Guarantee:</w:t>
      </w:r>
      <w:r>
        <w:t xml:space="preserve"> AIXORD doesn't guarantee project success</w:t>
      </w:r>
    </w:p>
    <w:p>
      <w:pPr>
        <w:pStyle w:val="ListNumber"/>
      </w:pPr>
      <w:r/>
      <w:r>
        <w:rPr>
          <w:b/>
        </w:rPr>
        <w:t>AI Limitations:</w:t>
      </w:r>
      <w:r>
        <w:t xml:space="preserve"> The AI may make mistakes; verify critical information</w:t>
      </w:r>
    </w:p>
    <w:p>
      <w:pPr>
        <w:pStyle w:val="ListNumber"/>
      </w:pPr>
      <w:r/>
      <w:r>
        <w:rPr>
          <w:b/>
        </w:rPr>
        <w:t>Not Professional Advice:</w:t>
      </w:r>
      <w:r>
        <w:t xml:space="preserve"> This isn't legal, financial, or medical advice</w:t>
      </w:r>
    </w:p>
    <w:p>
      <w:pPr>
        <w:pStyle w:val="ListNumber"/>
      </w:pPr>
      <w:r/>
      <w:r>
        <w:rPr>
          <w:b/>
        </w:rPr>
        <w:t>Liability Limitation:</w:t>
      </w:r>
      <w:r>
        <w:t xml:space="preserve"> PMERIT LLC liability is limited to purchase price</w:t>
      </w:r>
    </w:p>
    <w:p>
      <w:pPr>
        <w:pStyle w:val="ListNumber"/>
      </w:pPr>
      <w:r/>
      <w:r>
        <w:rPr>
          <w:b/>
        </w:rPr>
        <w:t>Indemnification:</w:t>
      </w:r>
      <w:r>
        <w:t xml:space="preserve"> You agree to hold PMERIT LLC harmless</w:t>
      </w:r>
    </w:p>
    <w:p/>
    <w:p>
      <w:r>
        <w:t>To accept, type: "I ACCEPT: [your email or code]"</w:t>
      </w:r>
    </w:p>
    <w:p/>
    <w:p>
      <w:pPr>
        <w:pStyle w:val="Heading2"/>
      </w:pPr>
      <w:r>
        <w:t>Step 3: Tier Detection</w:t>
      </w:r>
    </w:p>
    <w:p>
      <w:r>
        <w:t>Declare which platform tier you're using:</w:t>
      </w:r>
    </w:p>
    <w:p>
      <w:pPr>
        <w:pStyle w:val="ListBullet"/>
      </w:pPr>
      <w:r>
        <w:t>Gemini Free</w:t>
      </w:r>
    </w:p>
    <w:p>
      <w:pPr>
        <w:pStyle w:val="ListBullet"/>
      </w:pPr>
      <w:r>
        <w:t>Gemini Advanced</w:t>
      </w:r>
    </w:p>
    <w:p/>
    <w:p>
      <w:r>
        <w:t>This affects certain governance behaviors and expectations.</w:t>
      </w:r>
    </w:p>
    <w:p/>
    <w:p>
      <w:pPr>
        <w:pStyle w:val="Heading2"/>
      </w:pPr>
      <w:r>
        <w:t>Step 4: Environment Configuration</w:t>
      </w:r>
    </w:p>
    <w:p>
      <w:r>
        <w:t>Choose whether to accept default environment settings or customize them:</w:t>
      </w:r>
    </w:p>
    <w:p>
      <w:pPr>
        <w:pStyle w:val="ListBullet"/>
      </w:pPr>
      <w:r/>
      <w:r>
        <w:rPr>
          <w:b/>
        </w:rPr>
        <w:t>ENV-CONFIRMED:</w:t>
      </w:r>
      <w:r>
        <w:t xml:space="preserve"> Accept all defaults</w:t>
      </w:r>
    </w:p>
    <w:p>
      <w:pPr>
        <w:pStyle w:val="ListBullet"/>
      </w:pPr>
      <w:r/>
      <w:r>
        <w:rPr>
          <w:b/>
        </w:rPr>
        <w:t>ENV-MODIFY:</w:t>
      </w:r>
      <w:r>
        <w:t xml:space="preserve"> Customize settings</w:t>
      </w:r>
    </w:p>
    <w:p/>
    <w:p>
      <w:pPr>
        <w:pStyle w:val="Heading2"/>
      </w:pPr>
      <w:r>
        <w:t>Step 5: Folder Structure</w:t>
      </w:r>
    </w:p>
    <w:p>
      <w:r>
        <w:t>Select your folder organization approach:</w:t>
      </w:r>
    </w:p>
    <w:p>
      <w:pPr>
        <w:pStyle w:val="ListBullet"/>
      </w:pPr>
      <w:r/>
      <w:r>
        <w:rPr>
          <w:b/>
        </w:rPr>
        <w:t>AIXORD Standard Structure:</w:t>
      </w:r>
      <w:r>
        <w:t xml:space="preserve"> Use the recommended folder organization</w:t>
      </w:r>
    </w:p>
    <w:p>
      <w:pPr>
        <w:pStyle w:val="ListBullet"/>
      </w:pPr>
      <w:r/>
      <w:r>
        <w:rPr>
          <w:b/>
        </w:rPr>
        <w:t>User-Controlled:</w:t>
      </w:r>
      <w:r>
        <w:t xml:space="preserve"> Manage your own folder structure</w:t>
      </w:r>
    </w:p>
    <w:p/>
    <w:p>
      <w:pPr>
        <w:pStyle w:val="Heading2"/>
      </w:pPr>
      <w:r>
        <w:t>Step 6: Citation Mode</w:t>
      </w:r>
    </w:p>
    <w:p>
      <w:r>
        <w:t>Choose how strictly sources should be cited:</w:t>
      </w:r>
    </w:p>
    <w:p>
      <w:pPr>
        <w:pStyle w:val="ListBullet"/>
      </w:pPr>
      <w:r/>
      <w:r>
        <w:rPr>
          <w:b/>
        </w:rPr>
        <w:t>STRICT:</w:t>
      </w:r>
      <w:r>
        <w:t xml:space="preserve"> Every claim cited</w:t>
      </w:r>
    </w:p>
    <w:p>
      <w:pPr>
        <w:pStyle w:val="ListBullet"/>
      </w:pPr>
      <w:r/>
      <w:r>
        <w:rPr>
          <w:b/>
        </w:rPr>
        <w:t>STANDARD:</w:t>
      </w:r>
      <w:r>
        <w:t xml:space="preserve"> Key recommendations cited (default)</w:t>
      </w:r>
    </w:p>
    <w:p>
      <w:pPr>
        <w:pStyle w:val="ListBullet"/>
      </w:pPr>
      <w:r/>
      <w:r>
        <w:rPr>
          <w:b/>
        </w:rPr>
        <w:t>MINIMAL:</w:t>
      </w:r>
      <w:r>
        <w:t xml:space="preserve"> Sources on request only</w:t>
      </w:r>
    </w:p>
    <w:p/>
    <w:p>
      <w:pPr>
        <w:pStyle w:val="Heading2"/>
      </w:pPr>
      <w:r>
        <w:t>Step 7: Continuity Mode</w:t>
      </w:r>
    </w:p>
    <w:p>
      <w:r>
        <w:t>Select your session continuity approach:</w:t>
      </w:r>
    </w:p>
    <w:p>
      <w:pPr>
        <w:pStyle w:val="ListBullet"/>
      </w:pPr>
      <w:r/>
      <w:r>
        <w:rPr>
          <w:b/>
        </w:rPr>
        <w:t>STANDARD:</w:t>
      </w:r>
      <w:r>
        <w:t xml:space="preserve"> Normal conversational continuity</w:t>
      </w:r>
    </w:p>
    <w:p>
      <w:pPr>
        <w:pStyle w:val="ListBullet"/>
      </w:pPr>
      <w:r/>
      <w:r>
        <w:rPr>
          <w:b/>
        </w:rPr>
        <w:t>STRICT-CONTINUITY:</w:t>
      </w:r>
      <w:r>
        <w:t xml:space="preserve"> Enforced handoffs and recovery commands</w:t>
      </w:r>
    </w:p>
    <w:p>
      <w:pPr>
        <w:pStyle w:val="ListBullet"/>
      </w:pPr>
      <w:r/>
      <w:r>
        <w:rPr>
          <w:b/>
        </w:rPr>
        <w:t>AUTO-HANDOFF:</w:t>
      </w:r>
      <w:r>
        <w:t xml:space="preserve"> Automatic handoff generation on risk detection</w:t>
      </w:r>
    </w:p>
    <w:p/>
    <w:p>
      <w:pPr>
        <w:pStyle w:val="Heading2"/>
      </w:pPr>
      <w:r>
        <w:t>Step 8: Objective Declaration</w:t>
      </w:r>
    </w:p>
    <w:p>
      <w:r>
        <w:t>State your project objective in one to two sentences. This becomes the purpose that binds all subsequent work.</w:t>
      </w:r>
    </w:p>
    <w:p/>
    <w:p>
      <w:pPr>
        <w:pStyle w:val="Heading2"/>
      </w:pPr>
      <w:r>
        <w:t>Step 9: Reality Classification</w:t>
      </w:r>
    </w:p>
    <w:p>
      <w:r>
        <w:t>Declare the nature of your project:</w:t>
      </w:r>
    </w:p>
    <w:p>
      <w:pPr>
        <w:pStyle w:val="ListBullet"/>
      </w:pPr>
      <w:r/>
      <w:r>
        <w:rPr>
          <w:b/>
        </w:rPr>
        <w:t>GREENFIELD:</w:t>
      </w:r>
      <w:r>
        <w:t xml:space="preserve"> No verified execution exists; building from scratch</w:t>
      </w:r>
    </w:p>
    <w:p>
      <w:pPr>
        <w:pStyle w:val="ListBullet"/>
      </w:pPr>
      <w:r/>
      <w:r>
        <w:rPr>
          <w:b/>
        </w:rPr>
        <w:t>BROWNFIELD-EXTEND:</w:t>
      </w:r>
      <w:r>
        <w:t xml:space="preserve"> Verified work exists; extending without replacing</w:t>
      </w:r>
    </w:p>
    <w:p>
      <w:pPr>
        <w:pStyle w:val="ListBullet"/>
      </w:pPr>
      <w:r/>
      <w:r>
        <w:rPr>
          <w:b/>
        </w:rPr>
        <w:t>BROWNFIELD-REPLACE:</w:t>
      </w:r>
      <w:r>
        <w:t xml:space="preserve"> Verified work exists; replacement authorized</w:t>
      </w:r>
    </w:p>
    <w:p/>
    <w:p>
      <w:r>
        <w:t>For brownfield projects, you'll also list which scopes are conserved (extend-only) or replaceable.</w:t>
      </w:r>
    </w:p>
    <w:p/>
    <w:p>
      <w:pPr>
        <w:pStyle w:val="Heading1"/>
      </w:pPr>
      <w:r>
        <w:t>After Setup Completion</w:t>
      </w:r>
    </w:p>
    <w:p>
      <w:r>
        <w:t>Once all nine steps are complete, the AI displays a Session Configuration Summary and enters the DECISION phase, ready to begin productive work.</w:t>
      </w:r>
    </w:p>
    <w:p/>
    <w:p>
      <w:r>
        <w:t>────────────────────────────────────────</w:t>
      </w:r>
    </w:p>
    <w:p>
      <w:pPr>
        <w:pStyle w:val="Title"/>
        <w:jc w:val="center"/>
      </w:pPr>
      <w:r>
        <w:t>Chapter 11: Artifact Management and Continuity</w:t>
      </w:r>
    </w:p>
    <w:p>
      <w:pPr>
        <w:pStyle w:val="Heading1"/>
      </w:pPr>
      <w:r>
        <w:t>The Artifact Binding Law</w:t>
      </w:r>
    </w:p>
    <w:p>
      <w:r>
        <w:t>One of AIXORD's most important principles is that artifacts do not implicitly persist across turns or sessions. An artifact is only authoritative when it is:</w:t>
      </w:r>
    </w:p>
    <w:p/>
    <w:p>
      <w:pPr>
        <w:pStyle w:val="ListBullet"/>
      </w:pPr>
      <w:r>
        <w:t>Explicitly saved (outside the conversation)</w:t>
      </w:r>
    </w:p>
    <w:p>
      <w:pPr>
        <w:pStyle w:val="ListBullet"/>
      </w:pPr>
      <w:r>
        <w:t>Explicitly referenced (by you)</w:t>
      </w:r>
    </w:p>
    <w:p>
      <w:pPr>
        <w:pStyle w:val="ListBullet"/>
      </w:pPr>
      <w:r>
        <w:t>Explicitly re-bound on resume (confirmed to exist)</w:t>
      </w:r>
    </w:p>
    <w:p/>
    <w:p>
      <w:r>
        <w:t>Never assume the AI "remembers" a file you created in a previous session. Always confirm artifacts exist before referencing them.</w:t>
      </w:r>
    </w:p>
    <w:p/>
    <w:p>
      <w:pPr>
        <w:pStyle w:val="Heading1"/>
      </w:pPr>
      <w:r>
        <w:t>External Storage Requirement</w:t>
      </w:r>
    </w:p>
    <w:p>
      <w:r>
        <w:t>All artifacts must exist outside the chat. This means:</w:t>
      </w:r>
    </w:p>
    <w:p/>
    <w:p>
      <w:pPr>
        <w:pStyle w:val="ListBullet"/>
      </w:pPr>
      <w:r>
        <w:t>Project documentation saved to your filesystem</w:t>
      </w:r>
    </w:p>
    <w:p>
      <w:pPr>
        <w:pStyle w:val="ListBullet"/>
      </w:pPr>
      <w:r>
        <w:t>Blueprints exported to files</w:t>
      </w:r>
    </w:p>
    <w:p>
      <w:pPr>
        <w:pStyle w:val="ListBullet"/>
      </w:pPr>
      <w:r>
        <w:t>State saved externally</w:t>
      </w:r>
    </w:p>
    <w:p>
      <w:pPr>
        <w:pStyle w:val="ListBullet"/>
      </w:pPr>
      <w:r>
        <w:t>HANDOFFs stored where you can access them</w:t>
      </w:r>
    </w:p>
    <w:p/>
    <w:p>
      <w:r>
        <w:t>The chat window is not permanent storage. Anything important must be saved externally.</w:t>
      </w:r>
    </w:p>
    <w:p/>
    <w:p>
      <w:pPr>
        <w:pStyle w:val="Heading1"/>
      </w:pPr>
      <w:r>
        <w:t>Artifact Lifecycle</w:t>
      </w:r>
    </w:p>
    <w:p>
      <w:r>
        <w:t>When the AI generates an artifact, it should:</w:t>
      </w:r>
    </w:p>
    <w:p/>
    <w:p>
      <w:pPr>
        <w:pStyle w:val="ListNumber"/>
      </w:pPr>
      <w:r>
        <w:t>State the artifact type and purpose</w:t>
      </w:r>
    </w:p>
    <w:p>
      <w:pPr>
        <w:pStyle w:val="ListNumber"/>
      </w:pPr>
      <w:r>
        <w:t>Provide explicit save instructions with location</w:t>
      </w:r>
    </w:p>
    <w:p>
      <w:pPr>
        <w:pStyle w:val="ListNumber"/>
      </w:pPr>
      <w:r>
        <w:t>Request confirmation that you saved it</w:t>
      </w:r>
    </w:p>
    <w:p>
      <w:pPr>
        <w:pStyle w:val="ListNumber"/>
      </w:pPr>
      <w:r>
        <w:t>Provide the next action after saving</w:t>
      </w:r>
    </w:p>
    <w:p>
      <w:pPr>
        <w:pStyle w:val="ListNumber"/>
      </w:pPr>
      <w:r>
        <w:t>Verify on the next prompt that the save was successful</w:t>
      </w:r>
    </w:p>
    <w:p/>
    <w:p>
      <w:r>
        <w:t>If you see artifacts generated without this lifecycle, request it explicitly.</w:t>
      </w:r>
    </w:p>
    <w:p/>
    <w:p>
      <w:pPr>
        <w:pStyle w:val="Heading1"/>
      </w:pPr>
      <w:r>
        <w:t>Confirmation Methods</w:t>
      </w:r>
    </w:p>
    <w:p>
      <w:r>
        <w:t>When confirming artifacts exist, you can use:</w:t>
      </w:r>
    </w:p>
    <w:p/>
    <w:p>
      <w:pPr>
        <w:pStyle w:val="ListBullet"/>
      </w:pPr>
      <w:r/>
      <w:r>
        <w:rPr>
          <w:b/>
        </w:rPr>
        <w:t>Visual:</w:t>
      </w:r>
      <w:r>
        <w:t xml:space="preserve"> Screenshot or file explorer image</w:t>
      </w:r>
    </w:p>
    <w:p>
      <w:pPr>
        <w:pStyle w:val="ListBullet"/>
      </w:pPr>
      <w:r/>
      <w:r>
        <w:rPr>
          <w:b/>
        </w:rPr>
        <w:t>Textual:</w:t>
      </w:r>
      <w:r>
        <w:t xml:space="preserve"> Paste file contents or directory listing</w:t>
      </w:r>
    </w:p>
    <w:p>
      <w:pPr>
        <w:pStyle w:val="ListBullet"/>
      </w:pPr>
      <w:r/>
      <w:r>
        <w:rPr>
          <w:b/>
        </w:rPr>
        <w:t>Hash:</w:t>
      </w:r>
      <w:r>
        <w:t xml:space="preserve"> Provide checksum output</w:t>
      </w:r>
    </w:p>
    <w:p>
      <w:pPr>
        <w:pStyle w:val="ListBullet"/>
      </w:pPr>
      <w:r/>
      <w:r>
        <w:rPr>
          <w:b/>
        </w:rPr>
        <w:t>Platform:</w:t>
      </w:r>
      <w:r>
        <w:t xml:space="preserve"> Share link (Drive, GitHub, Dropbox)</w:t>
      </w:r>
    </w:p>
    <w:p>
      <w:pPr>
        <w:pStyle w:val="ListBullet"/>
      </w:pPr>
      <w:r/>
      <w:r>
        <w:rPr>
          <w:b/>
        </w:rPr>
        <w:t>Attestation:</w:t>
      </w:r>
      <w:r>
        <w:t xml:space="preserve"> "ATTESTED: [artifact] saved to [path]"</w:t>
      </w:r>
    </w:p>
    <w:p/>
    <w:p>
      <w:r>
        <w:t>Attestation is the weakest form of confirmation; prefer other methods when possible.</w:t>
      </w:r>
    </w:p>
    <w:p/>
    <w:p>
      <w:r>
        <w:t>────────────────────────────────────────</w:t>
      </w:r>
    </w:p>
    <w:p>
      <w:pPr>
        <w:pStyle w:val="Title"/>
        <w:jc w:val="center"/>
      </w:pPr>
      <w:r>
        <w:t>Chapter 12: The HANDOFF System</w:t>
      </w:r>
    </w:p>
    <w:p>
      <w:pPr>
        <w:pStyle w:val="Heading1"/>
      </w:pPr>
      <w:r>
        <w:t>What is a HANDOFF?</w:t>
      </w:r>
    </w:p>
    <w:p>
      <w:r>
        <w:t>A HANDOFF is a governance-carrying authority artifact that enables session continuity. It's not just a summary—it's a complete package that allows a new session to resume exactly where the previous one left off.</w:t>
      </w:r>
    </w:p>
    <w:p/>
    <w:p>
      <w:pPr>
        <w:pStyle w:val="Heading1"/>
      </w:pPr>
      <w:r>
        <w:t>Mandatory HANDOFF Contents</w:t>
      </w:r>
    </w:p>
    <w:p>
      <w:r>
        <w:t>Every HANDOFF must include:</w:t>
      </w:r>
    </w:p>
    <w:p/>
    <w:p>
      <w:pPr>
        <w:pStyle w:val="ListBullet"/>
      </w:pPr>
      <w:r/>
      <w:r>
        <w:rPr>
          <w:b/>
        </w:rPr>
        <w:t>Authority Declaration:</w:t>
      </w:r>
      <w:r>
        <w:t xml:space="preserve"> Who the Director is</w:t>
      </w:r>
    </w:p>
    <w:p>
      <w:pPr>
        <w:pStyle w:val="ListBullet"/>
      </w:pPr>
      <w:r/>
      <w:r>
        <w:rPr>
          <w:b/>
        </w:rPr>
        <w:t>Objective and Scope:</w:t>
      </w:r>
      <w:r>
        <w:t xml:space="preserve"> What's being built</w:t>
      </w:r>
    </w:p>
    <w:p>
      <w:pPr>
        <w:pStyle w:val="ListBullet"/>
      </w:pPr>
      <w:r/>
      <w:r>
        <w:rPr>
          <w:b/>
        </w:rPr>
        <w:t>Reality Classification:</w:t>
      </w:r>
      <w:r>
        <w:t xml:space="preserve"> Greenfield or Brownfield status</w:t>
      </w:r>
    </w:p>
    <w:p>
      <w:pPr>
        <w:pStyle w:val="ListBullet"/>
      </w:pPr>
      <w:r/>
      <w:r>
        <w:rPr>
          <w:b/>
        </w:rPr>
        <w:t>Formula Status:</w:t>
      </w:r>
      <w:r>
        <w:t xml:space="preserve"> Whether the formula is bound</w:t>
      </w:r>
    </w:p>
    <w:p>
      <w:pPr>
        <w:pStyle w:val="ListBullet"/>
      </w:pPr>
      <w:r/>
      <w:r>
        <w:rPr>
          <w:b/>
        </w:rPr>
        <w:t>Current State:</w:t>
      </w:r>
      <w:r>
        <w:t xml:space="preserve"> Phase, kingdom, gate status</w:t>
      </w:r>
    </w:p>
    <w:p>
      <w:pPr>
        <w:pStyle w:val="ListBullet"/>
      </w:pPr>
      <w:r/>
      <w:r>
        <w:rPr>
          <w:b/>
        </w:rPr>
        <w:t>DAG Status:</w:t>
      </w:r>
      <w:r>
        <w:t xml:space="preserve"> Dependency graph state</w:t>
      </w:r>
    </w:p>
    <w:p>
      <w:pPr>
        <w:pStyle w:val="ListBullet"/>
      </w:pPr>
      <w:r/>
      <w:r>
        <w:rPr>
          <w:b/>
        </w:rPr>
        <w:t>Artifact Locations:</w:t>
      </w:r>
      <w:r>
        <w:t xml:space="preserve"> Where all files are stored</w:t>
      </w:r>
    </w:p>
    <w:p>
      <w:pPr>
        <w:pStyle w:val="ListBullet"/>
      </w:pPr>
      <w:r/>
      <w:r>
        <w:rPr>
          <w:b/>
        </w:rPr>
        <w:t>Explicit Next Action:</w:t>
      </w:r>
      <w:r>
        <w:t xml:space="preserve"> What to do when resuming</w:t>
      </w:r>
    </w:p>
    <w:p>
      <w:pPr>
        <w:pStyle w:val="ListBullet"/>
      </w:pPr>
      <w:r/>
      <w:r>
        <w:rPr>
          <w:b/>
        </w:rPr>
        <w:t>Resume Instruction:</w:t>
      </w:r>
      <w:r>
        <w:t xml:space="preserve"> The command to continue</w:t>
      </w:r>
    </w:p>
    <w:p>
      <w:pPr>
        <w:pStyle w:val="ListBullet"/>
      </w:pPr>
      <w:r/>
      <w:r>
        <w:rPr>
          <w:b/>
        </w:rPr>
        <w:t>Artifact Rebind Checklist:</w:t>
      </w:r>
      <w:r>
        <w:t xml:space="preserve"> What needs to be confirmed</w:t>
      </w:r>
    </w:p>
    <w:p/>
    <w:p>
      <w:pPr>
        <w:pStyle w:val="Heading1"/>
      </w:pPr>
      <w:r>
        <w:t>Using HANDOFFs</w:t>
      </w:r>
    </w:p>
    <w:p>
      <w:r>
        <w:t xml:space="preserve">To create a HANDOFF, use the command: </w:t>
      </w:r>
      <w:r>
        <w:rPr>
          <w:b/>
        </w:rPr>
        <w:t>HANDOFF</w:t>
      </w:r>
      <w:r/>
    </w:p>
    <w:p/>
    <w:p>
      <w:r>
        <w:t xml:space="preserve">To resume from a HANDOFF, use: </w:t>
      </w:r>
      <w:r>
        <w:rPr>
          <w:b/>
        </w:rPr>
        <w:t>PMERIT CONTINUE</w:t>
      </w:r>
      <w:r/>
    </w:p>
    <w:p/>
    <w:p>
      <w:r>
        <w:t>When resuming, you'll need to re-bind artifacts by confirming they still exist at the specified locations.</w:t>
      </w:r>
    </w:p>
    <w:p/>
    <w:p>
      <w:pPr>
        <w:pStyle w:val="Heading1"/>
      </w:pPr>
      <w:r>
        <w:t>HANDOFF vs. CHECKPOINT</w:t>
      </w:r>
    </w:p>
    <w:p>
      <w:pPr>
        <w:pStyle w:val="ListBullet"/>
      </w:pPr>
      <w:r/>
      <w:r>
        <w:rPr>
          <w:b/>
        </w:rPr>
        <w:t>CHECKPOINT:</w:t>
      </w:r>
      <w:r>
        <w:t xml:space="preserve"> Quick save that allows you to continue in the current session</w:t>
      </w:r>
    </w:p>
    <w:p>
      <w:pPr>
        <w:pStyle w:val="ListBullet"/>
      </w:pPr>
      <w:r/>
      <w:r>
        <w:rPr>
          <w:b/>
        </w:rPr>
        <w:t>HANDOFF:</w:t>
      </w:r>
      <w:r>
        <w:t xml:space="preserve"> Full save that prepares for session end</w:t>
      </w:r>
    </w:p>
    <w:p/>
    <w:p>
      <w:r>
        <w:t>Use CHECKPOINT regularly during work. Use HANDOFF when ending a session.</w:t>
      </w:r>
    </w:p>
    <w:p/>
    <w:p>
      <w:r>
        <w:t>────────────────────────────────────────</w:t>
      </w:r>
    </w:p>
    <w:p>
      <w:pPr>
        <w:pStyle w:val="Title"/>
        <w:jc w:val="center"/>
      </w:pPr>
      <w:r>
        <w:t>Chapter 13: Commands Reference</w:t>
      </w:r>
    </w:p>
    <w:p>
      <w:pPr>
        <w:pStyle w:val="Heading1"/>
      </w:pPr>
      <w:r>
        <w:t>Session Commands</w:t>
      </w:r>
    </w:p>
    <w:p>
      <w:r>
        <w:t>| Command | Effect | |---------|--------| | PMERIT CONTINUE | Start or resume AIXORD session | | CHECKPOINT | Quick save, continue working | | HANDOFF | Full save, prepare for session end | | RECOVER | Rebuild state, verify before resuming | | HALT | Stop all execution, return to decision |</w:t>
      </w:r>
    </w:p>
    <w:p/>
    <w:p>
      <w:pPr>
        <w:pStyle w:val="Heading1"/>
      </w:pPr>
      <w:r>
        <w:t>Approval Commands</w:t>
      </w:r>
    </w:p>
    <w:p>
      <w:r>
        <w:t>| Command | Effect | |---------|--------| | APPROVED | Authorize proposed action | | APPROVED: [scope] | Authorize specific scope only | | EXECUTE | Same as APPROVED | | DO IT | Same as APPROVED | | YES, PROCEED | Same as APPROVED |</w:t>
      </w:r>
    </w:p>
    <w:p/>
    <w:p>
      <w:pPr>
        <w:pStyle w:val="Heading1"/>
      </w:pPr>
      <w:r>
        <w:t>Information Commands</w:t>
      </w:r>
    </w:p>
    <w:p>
      <w:r>
        <w:t>| Command | Effect | |---------|--------| | SHOW STATE | Display current session state | | SHOW FORMULA | Display formula status | | SHOW REALITY | Display reality classification | | SHOW SCOPES | List all scopes and status | | HELP | Show available commands |</w:t>
      </w:r>
    </w:p>
    <w:p/>
    <w:p>
      <w:pPr>
        <w:pStyle w:val="Heading1"/>
      </w:pPr>
      <w:r>
        <w:t>Artifact Commands</w:t>
      </w:r>
    </w:p>
    <w:p>
      <w:r>
        <w:t>| Command | Effect | |---------|--------| | BIND: [artifact] | Confirm artifact present, bind to session | | REBIND ALL | Re-confirm all required artifacts | | SHOW BINDINGS | Display artifact binding status |</w:t>
      </w:r>
    </w:p>
    <w:p/>
    <w:p>
      <w:pPr>
        <w:pStyle w:val="Heading1"/>
      </w:pPr>
      <w:r>
        <w:t>Scope Commands</w:t>
      </w:r>
    </w:p>
    <w:p>
      <w:r>
        <w:t>| Command | Effect | |---------|--------| | EXPAND SCOPE: [topic] | Request scope expansion | | UNLOCK: [scope] WITH JUSTIFICATION: [reason] | Unlock conserved scope |</w:t>
      </w:r>
    </w:p>
    <w:p/>
    <w:p>
      <w:pPr>
        <w:pStyle w:val="Heading1"/>
      </w:pPr>
      <w:r>
        <w:t>Quality Commands</w:t>
      </w:r>
    </w:p>
    <w:p>
      <w:r>
        <w:t>| Command | Effect | |---------|--------| | QUALITY CHECK | Perform 7-dimension evaluation | | SOURCE CHECK | Request source citations |</w:t>
      </w:r>
    </w:p>
    <w:p/>
    <w:p>
      <w:r>
        <w:t>────────────────────────────────────────</w:t>
      </w:r>
    </w:p>
    <w:p>
      <w:pPr>
        <w:pStyle w:val="Title"/>
        <w:jc w:val="center"/>
      </w:pPr>
      <w:r>
        <w:t>Chapter 14: Quality Dimensions</w:t>
      </w:r>
    </w:p>
    <w:p>
      <w:pPr>
        <w:pStyle w:val="Heading1"/>
      </w:pPr>
      <w:r>
        <w:t>The Seven Dimensions</w:t>
      </w:r>
    </w:p>
    <w:p>
      <w:r>
        <w:t>Every deliverable must be assessed against seven quality dimensions:</w:t>
      </w:r>
    </w:p>
    <w:p/>
    <w:p>
      <w:pPr>
        <w:pStyle w:val="Heading2"/>
      </w:pPr>
      <w:r>
        <w:t>1. Best Practices</w:t>
      </w:r>
    </w:p>
    <w:p>
      <w:r>
        <w:t>Does the work follow industry-standard approaches? Are accepted methodologies used? Is the solution consistent with professional standards?</w:t>
      </w:r>
    </w:p>
    <w:p/>
    <w:p>
      <w:pPr>
        <w:pStyle w:val="Heading2"/>
      </w:pPr>
      <w:r>
        <w:t>2. Completeness</w:t>
      </w:r>
    </w:p>
    <w:p>
      <w:r>
        <w:t>Are all requirements addressed? Is anything missing? Does the deliverable cover the full scope?</w:t>
      </w:r>
    </w:p>
    <w:p/>
    <w:p>
      <w:pPr>
        <w:pStyle w:val="Heading2"/>
      </w:pPr>
      <w:r>
        <w:t>3. Accuracy</w:t>
      </w:r>
    </w:p>
    <w:p>
      <w:r>
        <w:t>Is the information factually correct? Has it been verified? Are claims supported by evidence?</w:t>
      </w:r>
    </w:p>
    <w:p/>
    <w:p>
      <w:pPr>
        <w:pStyle w:val="Heading2"/>
      </w:pPr>
      <w:r>
        <w:t>4. Sustainability</w:t>
      </w:r>
    </w:p>
    <w:p>
      <w:r>
        <w:t>Can this be maintained long-term? Is technical debt minimized? Will this age well?</w:t>
      </w:r>
    </w:p>
    <w:p/>
    <w:p>
      <w:pPr>
        <w:pStyle w:val="Heading2"/>
      </w:pPr>
      <w:r>
        <w:t>5. Reliability</w:t>
      </w:r>
    </w:p>
    <w:p>
      <w:r>
        <w:t>Does it handle errors gracefully? Are edge cases covered? Will it work consistently?</w:t>
      </w:r>
    </w:p>
    <w:p/>
    <w:p>
      <w:pPr>
        <w:pStyle w:val="Heading2"/>
      </w:pPr>
      <w:r>
        <w:t>6. User-Friendliness</w:t>
      </w:r>
    </w:p>
    <w:p>
      <w:r>
        <w:t>Is it intuitive to use? Is documentation clear? Can someone else understand it?</w:t>
      </w:r>
    </w:p>
    <w:p/>
    <w:p>
      <w:pPr>
        <w:pStyle w:val="Heading2"/>
      </w:pPr>
      <w:r>
        <w:t>7. Accessibility</w:t>
      </w:r>
    </w:p>
    <w:p>
      <w:r>
        <w:t>Is the design inclusive? Are different user needs considered? Can everyone access it?</w:t>
      </w:r>
    </w:p>
    <w:p/>
    <w:p>
      <w:pPr>
        <w:pStyle w:val="Heading1"/>
      </w:pPr>
      <w:r>
        <w:t>Quality Assessment</w:t>
      </w:r>
    </w:p>
    <w:p>
      <w:r>
        <w:t>Each dimension receives a status:</w:t>
      </w:r>
    </w:p>
    <w:p>
      <w:pPr>
        <w:pStyle w:val="ListBullet"/>
      </w:pPr>
      <w:r/>
      <w:r>
        <w:rPr>
          <w:b/>
        </w:rPr>
        <w:t>PASS:</w:t>
      </w:r>
      <w:r>
        <w:t xml:space="preserve"> Fully meets standards with evidence</w:t>
      </w:r>
    </w:p>
    <w:p>
      <w:pPr>
        <w:pStyle w:val="ListBullet"/>
      </w:pPr>
      <w:r/>
      <w:r>
        <w:rPr>
          <w:b/>
        </w:rPr>
        <w:t>ACCEPTABLE:</w:t>
      </w:r>
      <w:r>
        <w:t xml:space="preserve"> Meets standards with minor gaps</w:t>
      </w:r>
    </w:p>
    <w:p>
      <w:pPr>
        <w:pStyle w:val="ListBullet"/>
      </w:pPr>
      <w:r/>
      <w:r>
        <w:rPr>
          <w:b/>
        </w:rPr>
        <w:t>FAIL:</w:t>
      </w:r>
      <w:r>
        <w:t xml:space="preserve"> Does not meet standards</w:t>
      </w:r>
    </w:p>
    <w:p/>
    <w:p>
      <w:r>
        <w:t>Any FAIL blocks progression to VERIFY and LOCK unless the Director explicitly waives it with documented acceptance of the trade-off.</w:t>
      </w:r>
    </w:p>
    <w:p/>
    <w:p>
      <w:pPr>
        <w:pStyle w:val="Heading1"/>
      </w:pPr>
      <w:r>
        <w:t>Evidence Requirement</w:t>
      </w:r>
    </w:p>
    <w:p>
      <w:r>
        <w:t>A "PASS" without evidence is invalid. Every quality claim must be supported by specific justification for how that standard is met.</w:t>
      </w:r>
    </w:p>
    <w:p/>
    <w:p>
      <w:r>
        <w:t>────────────────────────────────────────</w:t>
      </w:r>
    </w:p>
    <w:p>
      <w:pPr>
        <w:pStyle w:val="Title"/>
        <w:jc w:val="center"/>
      </w:pPr>
      <w:r>
        <w:t>Chapter 15: Path Security and Privacy</w:t>
      </w:r>
    </w:p>
    <w:p>
      <w:pPr>
        <w:pStyle w:val="Heading1"/>
      </w:pPr>
      <w:r>
        <w:t>The Core Principle</w:t>
      </w:r>
    </w:p>
    <w:p>
      <w:r>
        <w:t>AIXORD takes filesystem privacy seriously. The AI cannot access your filesystem and should never ask for or display raw filesystem paths.</w:t>
      </w:r>
    </w:p>
    <w:p/>
    <w:p>
      <w:pPr>
        <w:pStyle w:val="Heading1"/>
      </w:pPr>
      <w:r>
        <w:t>Path Variable System</w:t>
      </w:r>
    </w:p>
    <w:p>
      <w:r>
        <w:t>All filesystem references use logical variables:</w:t>
      </w:r>
    </w:p>
    <w:p/>
    <w:p>
      <w:pPr>
        <w:pStyle w:val="ListBullet"/>
      </w:pPr>
      <w:r/>
      <w:r>
        <w:rPr>
          <w:b/>
        </w:rPr>
        <w:t>{AIXORD_HOME}:</w:t>
      </w:r>
      <w:r>
        <w:t xml:space="preserve"> Your AIXORD installation root</w:t>
      </w:r>
    </w:p>
    <w:p>
      <w:pPr>
        <w:pStyle w:val="ListBullet"/>
      </w:pPr>
      <w:r/>
      <w:r>
        <w:rPr>
          <w:b/>
        </w:rPr>
        <w:t>{PROJECT_ROOT}:</w:t>
      </w:r>
      <w:r>
        <w:t xml:space="preserve"> Current project directory</w:t>
      </w:r>
    </w:p>
    <w:p>
      <w:pPr>
        <w:pStyle w:val="ListBullet"/>
      </w:pPr>
      <w:r/>
      <w:r>
        <w:rPr>
          <w:b/>
        </w:rPr>
        <w:t>{LOCAL_ROOT}:</w:t>
      </w:r>
      <w:r>
        <w:t xml:space="preserve"> Your machine base</w:t>
      </w:r>
    </w:p>
    <w:p>
      <w:pPr>
        <w:pStyle w:val="ListBullet"/>
      </w:pPr>
      <w:r/>
      <w:r>
        <w:rPr>
          <w:b/>
        </w:rPr>
        <w:t>{ARTIFACTS}:</w:t>
      </w:r>
      <w:r>
        <w:t xml:space="preserve"> Output folder</w:t>
      </w:r>
    </w:p>
    <w:p>
      <w:pPr>
        <w:pStyle w:val="ListBullet"/>
      </w:pPr>
      <w:r/>
      <w:r>
        <w:rPr>
          <w:b/>
        </w:rPr>
        <w:t>{HANDOFF_DIR}:</w:t>
      </w:r>
      <w:r>
        <w:t xml:space="preserve"> Session continuity storage</w:t>
      </w:r>
    </w:p>
    <w:p/>
    <w:p>
      <w:pPr>
        <w:pStyle w:val="Heading1"/>
      </w:pPr>
      <w:r>
        <w:t>What Never Appears in Artifacts</w:t>
      </w:r>
    </w:p>
    <w:p>
      <w:r>
        <w:t>Raw paths like these should never appear in any AIXORD artifact:</w:t>
      </w:r>
    </w:p>
    <w:p>
      <w:pPr>
        <w:pStyle w:val="ListBullet"/>
      </w:pPr>
      <w:r>
        <w:t>Windows paths (C:\Users\...)</w:t>
      </w:r>
    </w:p>
    <w:p>
      <w:pPr>
        <w:pStyle w:val="ListBullet"/>
      </w:pPr>
      <w:r>
        <w:t>macOS paths (/Users/...)</w:t>
      </w:r>
    </w:p>
    <w:p>
      <w:pPr>
        <w:pStyle w:val="ListBullet"/>
      </w:pPr>
      <w:r>
        <w:t>Linux paths (/home/...)</w:t>
      </w:r>
    </w:p>
    <w:p>
      <w:pPr>
        <w:pStyle w:val="ListBullet"/>
      </w:pPr>
      <w:r>
        <w:t>Network paths (\\server\...)</w:t>
      </w:r>
    </w:p>
    <w:p>
      <w:pPr>
        <w:pStyle w:val="ListBullet"/>
      </w:pPr>
      <w:r>
        <w:t>Cloud sync folders (OneDrive, Dropbox, Google Drive paths)</w:t>
      </w:r>
    </w:p>
    <w:p/>
    <w:p>
      <w:pPr>
        <w:pStyle w:val="Heading1"/>
      </w:pPr>
      <w:r>
        <w:t>Your Responsibility</w:t>
      </w:r>
    </w:p>
    <w:p>
      <w:r>
        <w:t>When sharing information with the AI:</w:t>
      </w:r>
    </w:p>
    <w:p/>
    <w:p>
      <w:r>
        <w:rPr>
          <w:b/>
        </w:rPr>
        <w:t>Safe to share:</w:t>
      </w:r>
    </w:p>
    <w:p>
      <w:pPr>
        <w:pStyle w:val="ListBullet"/>
      </w:pPr>
      <w:r>
        <w:t>"AIXORD_VERIFY: PASS [6 folders]"</w:t>
      </w:r>
    </w:p>
    <w:p>
      <w:pPr>
        <w:pStyle w:val="ListBullet"/>
      </w:pPr>
      <w:r>
        <w:t>"Structure created"</w:t>
      </w:r>
    </w:p>
    <w:p>
      <w:pPr>
        <w:pStyle w:val="ListBullet"/>
      </w:pPr>
      <w:r>
        <w:t>"File saved successfully"</w:t>
      </w:r>
    </w:p>
    <w:p/>
    <w:p>
      <w:r>
        <w:rPr>
          <w:b/>
        </w:rPr>
        <w:t>Don't share:</w:t>
      </w:r>
    </w:p>
    <w:p>
      <w:pPr>
        <w:pStyle w:val="ListBullet"/>
      </w:pPr>
      <w:r>
        <w:t>Full terminal output showing your username</w:t>
      </w:r>
    </w:p>
    <w:p>
      <w:pPr>
        <w:pStyle w:val="ListBullet"/>
      </w:pPr>
      <w:r>
        <w:t>Screenshots showing full paths</w:t>
      </w:r>
    </w:p>
    <w:p>
      <w:pPr>
        <w:pStyle w:val="ListBullet"/>
      </w:pPr>
      <w:r>
        <w:t>Your complete filesystem location</w:t>
      </w:r>
    </w:p>
    <w:p/>
    <w:p>
      <w:pPr>
        <w:pStyle w:val="Heading1"/>
      </w:pPr>
      <w:r>
        <w:t>Why This Matters</w:t>
      </w:r>
    </w:p>
    <w:p>
      <w:r>
        <w:t>Your filesystem path reveals:</w:t>
      </w:r>
    </w:p>
    <w:p>
      <w:pPr>
        <w:pStyle w:val="ListBullet"/>
      </w:pPr>
      <w:r>
        <w:t>Your username</w:t>
      </w:r>
    </w:p>
    <w:p>
      <w:pPr>
        <w:pStyle w:val="ListBullet"/>
      </w:pPr>
      <w:r>
        <w:t>Your system structure</w:t>
      </w:r>
    </w:p>
    <w:p>
      <w:pPr>
        <w:pStyle w:val="ListBullet"/>
      </w:pPr>
      <w:r>
        <w:t>Potentially your organization</w:t>
      </w:r>
    </w:p>
    <w:p>
      <w:pPr>
        <w:pStyle w:val="ListBullet"/>
      </w:pPr>
      <w:r>
        <w:t>Information useful for social engineering</w:t>
      </w:r>
    </w:p>
    <w:p/>
    <w:p>
      <w:r>
        <w:t>AIXORD protects your privacy by never recording or displaying this information.</w:t>
      </w:r>
    </w:p>
    <w:p/>
    <w:p>
      <w:r>
        <w:t>────────────────────────────────────────</w:t>
      </w:r>
    </w:p>
    <w:p>
      <w:pPr>
        <w:pStyle w:val="Title"/>
        <w:jc w:val="center"/>
      </w:pPr>
      <w:r>
        <w:t>Chapter 16: Best Practices for Gemini Users</w:t>
      </w:r>
    </w:p>
    <w:p>
      <w:pPr>
        <w:pStyle w:val="Heading1"/>
      </w:pPr>
      <w:r>
        <w:t>Starting Strong</w:t>
      </w:r>
    </w:p>
    <w:p>
      <w:pPr>
        <w:pStyle w:val="ListNumber"/>
      </w:pPr>
      <w:r/>
      <w:r>
        <w:rPr>
          <w:b/>
        </w:rPr>
        <w:t>Complete setup fully.</w:t>
      </w:r>
      <w:r>
        <w:t xml:space="preserve"> Don't skip or rush the nine-step startup sequence.</w:t>
      </w:r>
    </w:p>
    <w:p/>
    <w:p>
      <w:pPr>
        <w:pStyle w:val="ListNumber"/>
      </w:pPr>
      <w:r/>
      <w:r>
        <w:rPr>
          <w:b/>
        </w:rPr>
        <w:t>Declare your objective clearly.</w:t>
      </w:r>
      <w:r>
        <w:t xml:space="preserve"> A vague objective leads to vague results.</w:t>
      </w:r>
    </w:p>
    <w:p/>
    <w:p>
      <w:pPr>
        <w:pStyle w:val="ListNumber"/>
      </w:pPr>
      <w:r/>
      <w:r>
        <w:rPr>
          <w:b/>
        </w:rPr>
        <w:t>Choose appropriate task classification.</w:t>
      </w:r>
      <w:r>
        <w:t xml:space="preserve"> Don't over-govern trivial tasks or under-govern complex ones.</w:t>
      </w:r>
    </w:p>
    <w:p/>
    <w:p>
      <w:pPr>
        <w:pStyle w:val="Heading1"/>
      </w:pPr>
      <w:r>
        <w:t>During Work</w:t>
      </w:r>
    </w:p>
    <w:p>
      <w:pPr>
        <w:pStyle w:val="ListNumber"/>
      </w:pPr>
      <w:r/>
      <w:r>
        <w:rPr>
          <w:b/>
        </w:rPr>
        <w:t>Use CHECKPOINTs regularly.</w:t>
      </w:r>
      <w:r>
        <w:t xml:space="preserve"> Save state every 10-15 messages at minimum.</w:t>
      </w:r>
    </w:p>
    <w:p/>
    <w:p>
      <w:pPr>
        <w:pStyle w:val="ListNumber"/>
      </w:pPr>
      <w:r/>
      <w:r>
        <w:rPr>
          <w:b/>
        </w:rPr>
        <w:t>Save artifacts immediately.</w:t>
      </w:r>
      <w:r>
        <w:t xml:space="preserve"> Don't continue conversation without confirming saves.</w:t>
      </w:r>
    </w:p>
    <w:p/>
    <w:p>
      <w:pPr>
        <w:pStyle w:val="ListNumber"/>
      </w:pPr>
      <w:r/>
      <w:r>
        <w:rPr>
          <w:b/>
        </w:rPr>
        <w:t>Re-anchor at phase boundaries.</w:t>
      </w:r>
      <w:r>
        <w:t xml:space="preserve"> Remind the AI of key constraints when changing phases.</w:t>
      </w:r>
    </w:p>
    <w:p/>
    <w:p>
      <w:pPr>
        <w:pStyle w:val="ListNumber"/>
      </w:pPr>
      <w:r/>
      <w:r>
        <w:rPr>
          <w:b/>
        </w:rPr>
        <w:t>Watch for drift.</w:t>
      </w:r>
      <w:r>
        <w:t xml:space="preserve"> If the AI starts ignoring format requirements or constraints, restate them.</w:t>
      </w:r>
    </w:p>
    <w:p/>
    <w:p>
      <w:pPr>
        <w:pStyle w:val="ListNumber"/>
      </w:pPr>
      <w:r/>
      <w:r>
        <w:rPr>
          <w:b/>
        </w:rPr>
        <w:t>Don't trust verification claims.</w:t>
      </w:r>
      <w:r>
        <w:t xml:space="preserve"> Confirm externally that files exist and work as expected.</w:t>
      </w:r>
    </w:p>
    <w:p/>
    <w:p>
      <w:pPr>
        <w:pStyle w:val="Heading1"/>
      </w:pPr>
      <w:r>
        <w:t>Handling Issues</w:t>
      </w:r>
    </w:p>
    <w:p>
      <w:pPr>
        <w:pStyle w:val="ListNumber"/>
      </w:pPr>
      <w:r/>
      <w:r>
        <w:rPr>
          <w:b/>
        </w:rPr>
        <w:t>If the AI refuses unexpectedly,</w:t>
      </w:r>
      <w:r>
        <w:t xml:space="preserve"> rephrase your request or clarify intent.</w:t>
      </w:r>
    </w:p>
    <w:p/>
    <w:p>
      <w:pPr>
        <w:pStyle w:val="ListNumber"/>
      </w:pPr>
      <w:r/>
      <w:r>
        <w:rPr>
          <w:b/>
        </w:rPr>
        <w:t>If output quality drops,</w:t>
      </w:r>
      <w:r>
        <w:t xml:space="preserve"> use CHECKPOINT and consider starting a fresh session.</w:t>
      </w:r>
    </w:p>
    <w:p/>
    <w:p>
      <w:pPr>
        <w:pStyle w:val="ListNumber"/>
      </w:pPr>
      <w:r/>
      <w:r>
        <w:rPr>
          <w:b/>
        </w:rPr>
        <w:t>If constraints are forgotten,</w:t>
      </w:r>
      <w:r>
        <w:t xml:space="preserve"> explicitly restate them.</w:t>
      </w:r>
    </w:p>
    <w:p/>
    <w:p>
      <w:pPr>
        <w:pStyle w:val="ListNumber"/>
      </w:pPr>
      <w:r/>
      <w:r>
        <w:rPr>
          <w:b/>
        </w:rPr>
        <w:t>If planning replaces execution,</w:t>
      </w:r>
      <w:r>
        <w:t xml:space="preserve"> redirect with "Execute the plan, don't describe it."</w:t>
      </w:r>
    </w:p>
    <w:p/>
    <w:p>
      <w:pPr>
        <w:pStyle w:val="Heading1"/>
      </w:pPr>
      <w:r>
        <w:t>Ending Sessions</w:t>
      </w:r>
    </w:p>
    <w:p>
      <w:pPr>
        <w:pStyle w:val="ListNumber"/>
      </w:pPr>
      <w:r/>
      <w:r>
        <w:rPr>
          <w:b/>
        </w:rPr>
        <w:t>Always HANDOFF before ending.</w:t>
      </w:r>
      <w:r>
        <w:t xml:space="preserve"> Don't just close the window.</w:t>
      </w:r>
    </w:p>
    <w:p/>
    <w:p>
      <w:pPr>
        <w:pStyle w:val="ListNumber"/>
      </w:pPr>
      <w:r/>
      <w:r>
        <w:rPr>
          <w:b/>
        </w:rPr>
        <w:t>Verify artifacts exist.</w:t>
      </w:r>
      <w:r>
        <w:t xml:space="preserve"> Check your filesystem before leaving.</w:t>
      </w:r>
    </w:p>
    <w:p/>
    <w:p>
      <w:pPr>
        <w:pStyle w:val="ListNumber"/>
      </w:pPr>
      <w:r/>
      <w:r>
        <w:rPr>
          <w:b/>
        </w:rPr>
        <w:t>Record next actions.</w:t>
      </w:r>
      <w:r>
        <w:t xml:space="preserve"> Make sure the HANDOFF includes clear next steps.</w:t>
      </w:r>
    </w:p>
    <w:p/>
    <w:p>
      <w:r>
        <w:t>────────────────────────────────────────</w:t>
      </w:r>
    </w:p>
    <w:p>
      <w:pPr>
        <w:pStyle w:val="Title"/>
        <w:jc w:val="center"/>
      </w:pPr>
      <w:r>
        <w:t>Chapter 17: Troubleshooting Common Issues</w:t>
      </w:r>
    </w:p>
    <w:p>
      <w:pPr>
        <w:pStyle w:val="Heading1"/>
      </w:pPr>
      <w:r>
        <w:t>The AI Ignores My Instructions</w:t>
      </w:r>
    </w:p>
    <w:p>
      <w:r/>
      <w:r>
        <w:rPr>
          <w:b/>
        </w:rPr>
        <w:t>Symptom:</w:t>
      </w:r>
      <w:r>
        <w:t xml:space="preserve"> Format requirements, constraints, or specifications are not followed.</w:t>
      </w:r>
    </w:p>
    <w:p/>
    <w:p>
      <w:r/>
      <w:r>
        <w:rPr>
          <w:b/>
        </w:rPr>
        <w:t>Cause:</w:t>
      </w:r>
      <w:r>
        <w:t xml:space="preserve"> Instruction obedience drift, especially in long sessions.</w:t>
      </w:r>
    </w:p>
    <w:p/>
    <w:p>
      <w:r>
        <w:rPr>
          <w:b/>
        </w:rPr>
        <w:t>Solution:</w:t>
      </w:r>
    </w:p>
    <w:p>
      <w:pPr>
        <w:pStyle w:val="ListBullet"/>
      </w:pPr>
      <w:r>
        <w:t>Restate the requirement explicitly</w:t>
      </w:r>
    </w:p>
    <w:p>
      <w:pPr>
        <w:pStyle w:val="ListBullet"/>
      </w:pPr>
      <w:r>
        <w:t>Use simpler, more direct phrasing</w:t>
      </w:r>
    </w:p>
    <w:p>
      <w:pPr>
        <w:pStyle w:val="ListBullet"/>
      </w:pPr>
      <w:r>
        <w:t>Create a CHECKPOINT and refresh the session</w:t>
      </w:r>
    </w:p>
    <w:p>
      <w:pPr>
        <w:pStyle w:val="ListBullet"/>
      </w:pPr>
      <w:r>
        <w:t>Break complex instructions into simpler steps</w:t>
      </w:r>
    </w:p>
    <w:p/>
    <w:p>
      <w:pPr>
        <w:pStyle w:val="Heading1"/>
      </w:pPr>
      <w:r>
        <w:t>The AI Claims It Verified Something</w:t>
      </w:r>
    </w:p>
    <w:p>
      <w:r/>
      <w:r>
        <w:rPr>
          <w:b/>
        </w:rPr>
        <w:t>Symptom:</w:t>
      </w:r>
      <w:r>
        <w:t xml:space="preserve"> The AI says "I verified" or "I checked" but cannot actually access your system.</w:t>
      </w:r>
    </w:p>
    <w:p/>
    <w:p>
      <w:r/>
      <w:r>
        <w:rPr>
          <w:b/>
        </w:rPr>
        <w:t>Cause:</w:t>
      </w:r>
      <w:r>
        <w:t xml:space="preserve"> Pattern-matching that produces confident but unsupported claims.</w:t>
      </w:r>
    </w:p>
    <w:p/>
    <w:p>
      <w:r>
        <w:rPr>
          <w:b/>
        </w:rPr>
        <w:t>Solution:</w:t>
      </w:r>
    </w:p>
    <w:p>
      <w:pPr>
        <w:pStyle w:val="ListBullet"/>
      </w:pPr>
      <w:r>
        <w:t>Always verify yourself</w:t>
      </w:r>
    </w:p>
    <w:p>
      <w:pPr>
        <w:pStyle w:val="ListBullet"/>
      </w:pPr>
      <w:r>
        <w:t>Treat such claims as non-authoritative</w:t>
      </w:r>
    </w:p>
    <w:p>
      <w:pPr>
        <w:pStyle w:val="ListBullet"/>
      </w:pPr>
      <w:r>
        <w:t>Ask for the specific steps taken (usually reveals the limitation)</w:t>
      </w:r>
    </w:p>
    <w:p/>
    <w:p>
      <w:pPr>
        <w:pStyle w:val="Heading1"/>
      </w:pPr>
      <w:r>
        <w:t>The AI Refuses a Reasonable Request</w:t>
      </w:r>
    </w:p>
    <w:p>
      <w:r/>
      <w:r>
        <w:rPr>
          <w:b/>
        </w:rPr>
        <w:t>Symptom:</w:t>
      </w:r>
      <w:r>
        <w:t xml:space="preserve"> Safety refusal on benign technical content.</w:t>
      </w:r>
    </w:p>
    <w:p/>
    <w:p>
      <w:r/>
      <w:r>
        <w:rPr>
          <w:b/>
        </w:rPr>
        <w:t>Cause:</w:t>
      </w:r>
      <w:r>
        <w:t xml:space="preserve"> Safety mechanisms triggered by pattern matching.</w:t>
      </w:r>
    </w:p>
    <w:p/>
    <w:p>
      <w:r>
        <w:rPr>
          <w:b/>
        </w:rPr>
        <w:t>Solution:</w:t>
      </w:r>
    </w:p>
    <w:p>
      <w:pPr>
        <w:pStyle w:val="ListBullet"/>
      </w:pPr>
      <w:r>
        <w:t>Rephrase without trigger patterns</w:t>
      </w:r>
    </w:p>
    <w:p>
      <w:pPr>
        <w:pStyle w:val="ListBullet"/>
      </w:pPr>
      <w:r>
        <w:t>Clarify legitimate intent</w:t>
      </w:r>
    </w:p>
    <w:p>
      <w:pPr>
        <w:pStyle w:val="ListBullet"/>
      </w:pPr>
      <w:r>
        <w:t>Break into smaller, less ambiguous requests</w:t>
      </w:r>
    </w:p>
    <w:p>
      <w:pPr>
        <w:pStyle w:val="ListBullet"/>
      </w:pPr>
      <w:r>
        <w:t>Try a different approach to the same goal</w:t>
      </w:r>
    </w:p>
    <w:p/>
    <w:p>
      <w:pPr>
        <w:pStyle w:val="Heading1"/>
      </w:pPr>
      <w:r>
        <w:t>Lost Context Mid-Conversation</w:t>
      </w:r>
    </w:p>
    <w:p>
      <w:r/>
      <w:r>
        <w:rPr>
          <w:b/>
        </w:rPr>
        <w:t>Symptom:</w:t>
      </w:r>
      <w:r>
        <w:t xml:space="preserve"> The AI seems to have forgotten earlier decisions or specifications.</w:t>
      </w:r>
    </w:p>
    <w:p/>
    <w:p>
      <w:r/>
      <w:r>
        <w:rPr>
          <w:b/>
        </w:rPr>
        <w:t>Cause:</w:t>
      </w:r>
      <w:r>
        <w:t xml:space="preserve"> Context decay in long sessions or large context windows.</w:t>
      </w:r>
    </w:p>
    <w:p/>
    <w:p>
      <w:r>
        <w:rPr>
          <w:b/>
        </w:rPr>
        <w:t>Solution:</w:t>
      </w:r>
    </w:p>
    <w:p>
      <w:pPr>
        <w:pStyle w:val="ListBullet"/>
      </w:pPr>
      <w:r>
        <w:t>Use CHECKPOINT more frequently</w:t>
      </w:r>
    </w:p>
    <w:p>
      <w:pPr>
        <w:pStyle w:val="ListBullet"/>
      </w:pPr>
      <w:r>
        <w:t>Re-anchor constraints explicitly</w:t>
      </w:r>
    </w:p>
    <w:p>
      <w:pPr>
        <w:pStyle w:val="ListBullet"/>
      </w:pPr>
      <w:r>
        <w:t>Start fresh sessions for major new work</w:t>
      </w:r>
    </w:p>
    <w:p>
      <w:pPr>
        <w:pStyle w:val="ListBullet"/>
      </w:pPr>
      <w:r>
        <w:t>Keep critical information in external artifacts</w:t>
      </w:r>
    </w:p>
    <w:p/>
    <w:p>
      <w:pPr>
        <w:pStyle w:val="Heading1"/>
      </w:pPr>
      <w:r>
        <w:t>The AI Keeps Planning Instead of Doing</w:t>
      </w:r>
    </w:p>
    <w:p>
      <w:r/>
      <w:r>
        <w:rPr>
          <w:b/>
        </w:rPr>
        <w:t>Symptom:</w:t>
      </w:r>
      <w:r>
        <w:t xml:space="preserve"> Verbose explanations of what will be done, but no actual output.</w:t>
      </w:r>
    </w:p>
    <w:p/>
    <w:p>
      <w:r/>
      <w:r>
        <w:rPr>
          <w:b/>
        </w:rPr>
        <w:t>Cause:</w:t>
      </w:r>
      <w:r>
        <w:t xml:space="preserve"> Over-verbose planning tendencies.</w:t>
      </w:r>
    </w:p>
    <w:p/>
    <w:p>
      <w:r>
        <w:rPr>
          <w:b/>
        </w:rPr>
        <w:t>Solution:</w:t>
      </w:r>
    </w:p>
    <w:p>
      <w:pPr>
        <w:pStyle w:val="ListBullet"/>
      </w:pPr>
      <w:r>
        <w:t>"Execute now, don't explain"</w:t>
      </w:r>
    </w:p>
    <w:p>
      <w:pPr>
        <w:pStyle w:val="ListBullet"/>
      </w:pPr>
      <w:r>
        <w:t>"Show me the output, not the plan"</w:t>
      </w:r>
    </w:p>
    <w:p>
      <w:pPr>
        <w:pStyle w:val="ListBullet"/>
      </w:pPr>
      <w:r>
        <w:t>Ask for specific deliverables by name</w:t>
      </w:r>
    </w:p>
    <w:p>
      <w:pPr>
        <w:pStyle w:val="ListBullet"/>
      </w:pPr>
      <w:r>
        <w:t>Set explicit expectations for concrete results</w:t>
      </w:r>
    </w:p>
    <w:p/>
    <w:p>
      <w:pPr>
        <w:pStyle w:val="Heading1"/>
      </w:pPr>
      <w:r>
        <w:t>Artifacts Not Saved Properly</w:t>
      </w:r>
    </w:p>
    <w:p>
      <w:r/>
      <w:r>
        <w:rPr>
          <w:b/>
        </w:rPr>
        <w:t>Symptom:</w:t>
      </w:r>
      <w:r>
        <w:t xml:space="preserve"> Work from previous sessions isn't available.</w:t>
      </w:r>
    </w:p>
    <w:p/>
    <w:p>
      <w:r/>
      <w:r>
        <w:rPr>
          <w:b/>
        </w:rPr>
        <w:t>Cause:</w:t>
      </w:r>
      <w:r>
        <w:t xml:space="preserve"> Assuming persistence that doesn't exist.</w:t>
      </w:r>
    </w:p>
    <w:p/>
    <w:p>
      <w:r>
        <w:rPr>
          <w:b/>
        </w:rPr>
        <w:t>Solution:</w:t>
      </w:r>
    </w:p>
    <w:p>
      <w:pPr>
        <w:pStyle w:val="ListBullet"/>
      </w:pPr>
      <w:r>
        <w:t>Always save externally immediately</w:t>
      </w:r>
    </w:p>
    <w:p>
      <w:pPr>
        <w:pStyle w:val="ListBullet"/>
      </w:pPr>
      <w:r>
        <w:t>Confirm saves before continuing</w:t>
      </w:r>
    </w:p>
    <w:p>
      <w:pPr>
        <w:pStyle w:val="ListBullet"/>
      </w:pPr>
      <w:r>
        <w:t>Don't rely on conversation history</w:t>
      </w:r>
    </w:p>
    <w:p>
      <w:pPr>
        <w:pStyle w:val="ListBullet"/>
      </w:pPr>
      <w:r>
        <w:t>Use the artifact binding protocol</w:t>
      </w:r>
    </w:p>
    <w:p/>
    <w:p>
      <w:r>
        <w:t>────────────────────────────────────────</w:t>
      </w:r>
    </w:p>
    <w:p>
      <w:pPr>
        <w:pStyle w:val="Title"/>
        <w:jc w:val="center"/>
      </w:pPr>
      <w:r>
        <w:t>Chapter 18: Appendix</w:t>
      </w:r>
    </w:p>
    <w:p>
      <w:pPr>
        <w:pStyle w:val="Heading1"/>
      </w:pPr>
      <w:r>
        <w:t>Quick Reference Card</w:t>
      </w:r>
    </w:p>
    <w:p>
      <w:pPr>
        <w:pStyle w:val="Heading2"/>
      </w:pPr>
      <w:r>
        <w:t>Essential Commands</w:t>
      </w:r>
    </w:p>
    <w:p>
      <w:r>
        <w:t>``` PMERIT CONTINUE    - Start/resume APPROVED           - Authorize HALT               - Stop CHECKPOINT         - Quick save HANDOFF            - Full save ```</w:t>
      </w:r>
    </w:p>
    <w:p/>
    <w:p>
      <w:pPr>
        <w:pStyle w:val="Heading2"/>
      </w:pPr>
      <w:r>
        <w:t>Gate Sequence</w:t>
      </w:r>
    </w:p>
    <w:p>
      <w:r>
        <w:t>``` LIC → DIS → TIR → ENV → FLD → CIT → CON → OBJ → RA → FX → PD → PR → BP → MS → VA → HO ```</w:t>
      </w:r>
    </w:p>
    <w:p/>
    <w:p>
      <w:pPr>
        <w:pStyle w:val="Heading2"/>
      </w:pPr>
      <w:r>
        <w:t>Phase Sequence</w:t>
      </w:r>
    </w:p>
    <w:p>
      <w:r>
        <w:t>``` SETUP → DISCOVER → BRAINSTORM → PLAN → BLUEPRINT → SCOPE → EXECUTE → AUDIT → VERIFY → LOCK ```</w:t>
      </w:r>
    </w:p>
    <w:p/>
    <w:p>
      <w:pPr>
        <w:pStyle w:val="Heading2"/>
      </w:pPr>
      <w:r>
        <w:t>Quality Dimensions</w:t>
      </w:r>
    </w:p>
    <w:p>
      <w:r>
        <w:t>```</w:t>
      </w:r>
    </w:p>
    <w:p>
      <w:pPr>
        <w:pStyle w:val="ListNumber"/>
      </w:pPr>
      <w:r>
        <w:t>Best Practices</w:t>
      </w:r>
    </w:p>
    <w:p>
      <w:pPr>
        <w:pStyle w:val="ListNumber"/>
      </w:pPr>
      <w:r>
        <w:t>Completeness</w:t>
      </w:r>
    </w:p>
    <w:p>
      <w:pPr>
        <w:pStyle w:val="ListNumber"/>
      </w:pPr>
      <w:r>
        <w:t>Accuracy</w:t>
      </w:r>
    </w:p>
    <w:p>
      <w:pPr>
        <w:pStyle w:val="ListNumber"/>
      </w:pPr>
      <w:r>
        <w:t>Sustainability</w:t>
      </w:r>
    </w:p>
    <w:p>
      <w:pPr>
        <w:pStyle w:val="ListNumber"/>
      </w:pPr>
      <w:r>
        <w:t>Reliability</w:t>
      </w:r>
    </w:p>
    <w:p>
      <w:pPr>
        <w:pStyle w:val="ListNumber"/>
      </w:pPr>
      <w:r>
        <w:t>User-Friendliness</w:t>
      </w:r>
    </w:p>
    <w:p>
      <w:pPr>
        <w:pStyle w:val="ListNumber"/>
      </w:pPr>
      <w:r>
        <w:t>Accessibility</w:t>
      </w:r>
    </w:p>
    <w:p>
      <w:r>
        <w:t>```</w:t>
      </w:r>
    </w:p>
    <w:p/>
    <w:p>
      <w:pPr>
        <w:pStyle w:val="Heading1"/>
      </w:pPr>
      <w:r>
        <w:t>Gemini Platform Tiers</w:t>
      </w:r>
    </w:p>
    <w:p>
      <w:r>
        <w:t>| Tier | Features | Cost | |------|----------|------| | Free | Basic model, limited context | $0 | | Advanced | 1.5 Pro, extended context | $20/mo |</w:t>
      </w:r>
    </w:p>
    <w:p/>
    <w:p>
      <w:pPr>
        <w:pStyle w:val="Heading1"/>
      </w:pPr>
      <w:r>
        <w:t>Valid Approval Phrases</w:t>
      </w:r>
    </w:p>
    <w:p>
      <w:r>
        <w:t>| Valid | Invalid | |-------|---------| | APPROVED | Looks good | | EXECUTE | Fine | | DO IT | OK | | YES, PROCEED | Sure | | APPROVED: [scope] | 👍 |</w:t>
      </w:r>
    </w:p>
    <w:p/>
    <w:p>
      <w:pPr>
        <w:pStyle w:val="Heading1"/>
      </w:pPr>
      <w:r>
        <w:t>Message Thresholds</w:t>
      </w:r>
    </w:p>
    <w:p>
      <w:r>
        <w:t>| Messages | Action | |----------|--------| | 1-10 | Work normally | | 10 | Silent compliance check | | 15 | Consider CHECKPOINT | | 20 | Strongly recommend CHECKPOINT | | 25 | CHECKPOINT now | | 30 | Auto-generate CHECKPOINT |</w:t>
      </w:r>
    </w:p>
    <w:p/>
    <w:p>
      <w:pPr>
        <w:pStyle w:val="Heading1"/>
      </w:pPr>
      <w:r>
        <w:t>Task Classification Guide</w:t>
      </w:r>
    </w:p>
    <w:p>
      <w:r>
        <w:t>| Class | Time | Complexity | Governance | |-------|------|------------|------------| | Trivial | &lt;5 min | Reversible | Approval only | | Simple | &lt;1 hour | Single deliverable | Deliverable + Steps | | Standard | Hours | Multi-deliverable | Full formula | | Complex | Multi-session | High risk | Full formula + Risk |</w:t>
      </w:r>
    </w:p>
    <w:p/>
    <w:p>
      <w:pPr>
        <w:pStyle w:val="Heading1"/>
      </w:pPr>
      <w:r>
        <w:t>Recommended Folder Structure</w:t>
      </w:r>
    </w:p>
    <w:p>
      <w:r>
        <w:t>``` {AIXORD_HOME}/ ├── 01_Project_Docs/ ├── 02_Master_Scope_and_DAG/ ├── 03_Deliverables/ ├── 04_Artifacts/ ├── 05_Handoffs/ └── 99_Archive/ ```</w:t>
      </w:r>
    </w:p>
    <w:p/>
    <w:p>
      <w:r>
        <w:t>────────────────────────────────────────</w:t>
      </w:r>
    </w:p>
    <w:p>
      <w:pPr>
        <w:pStyle w:val="Title"/>
        <w:jc w:val="center"/>
      </w:pPr>
      <w:r>
        <w:t>Chapter 19: Advanced Governance Patterns</w:t>
      </w:r>
    </w:p>
    <w:p>
      <w:pPr>
        <w:pStyle w:val="Heading1"/>
      </w:pPr>
      <w:r>
        <w:t>Multi-Session Project Management</w:t>
      </w:r>
    </w:p>
    <w:p>
      <w:r>
        <w:t>Large projects naturally span multiple sessions. AIXORD provides patterns for managing this complexity effectively.</w:t>
      </w:r>
    </w:p>
    <w:p/>
    <w:p>
      <w:pPr>
        <w:pStyle w:val="Heading2"/>
      </w:pPr>
      <w:r>
        <w:t>Session Boundaries</w:t>
      </w:r>
    </w:p>
    <w:p>
      <w:r>
        <w:t>Think of each session as a work shift. At the end of a shift, you document the current state (HANDOFF), and at the start of the next shift, you restore context (PMERIT CONTINUE + artifact rebinding).</w:t>
      </w:r>
    </w:p>
    <w:p/>
    <w:p>
      <w:r>
        <w:t>Best practices for multi-session projects:</w:t>
      </w:r>
    </w:p>
    <w:p/>
    <w:p>
      <w:r/>
      <w:r>
        <w:rPr>
          <w:b/>
        </w:rPr>
        <w:t>End sessions at natural boundaries.</w:t>
      </w:r>
      <w:r>
        <w:t xml:space="preserve"> Complete a deliverable or reach a stable checkpoint before creating a HANDOFF. Stopping mid-task creates messy state.</w:t>
      </w:r>
    </w:p>
    <w:p/>
    <w:p>
      <w:r/>
      <w:r>
        <w:rPr>
          <w:b/>
        </w:rPr>
        <w:t>Number your sessions.</w:t>
      </w:r>
      <w:r>
        <w:t xml:space="preserve"> Track which session you're on (Session 1, Session 2, etc.) to maintain a clear project history.</w:t>
      </w:r>
    </w:p>
    <w:p/>
    <w:p>
      <w:r/>
      <w:r>
        <w:rPr>
          <w:b/>
        </w:rPr>
        <w:t>Archive completed HANDOFFs.</w:t>
      </w:r>
      <w:r>
        <w:t xml:space="preserve"> Don't delete old HANDOFFs—move them to the archive folder. They form your project's audit trail.</w:t>
      </w:r>
    </w:p>
    <w:p/>
    <w:p>
      <w:r/>
      <w:r>
        <w:rPr>
          <w:b/>
        </w:rPr>
        <w:t>Review before resuming.</w:t>
      </w:r>
      <w:r>
        <w:t xml:space="preserve"> Before starting a new session, briefly review the previous HANDOFF to refresh your understanding of the project state.</w:t>
      </w:r>
    </w:p>
    <w:p/>
    <w:p>
      <w:pPr>
        <w:pStyle w:val="Heading2"/>
      </w:pPr>
      <w:r>
        <w:t>Parallel Workstreams</w:t>
      </w:r>
    </w:p>
    <w:p>
      <w:r>
        <w:t>Some projects have multiple independent workstreams that can proceed in parallel. AIXORD supports this through scope isolation.</w:t>
      </w:r>
    </w:p>
    <w:p/>
    <w:p>
      <w:r>
        <w:t>Each SCOPE operates independently until it reaches a dependency. You can:</w:t>
      </w:r>
    </w:p>
    <w:p>
      <w:pPr>
        <w:pStyle w:val="ListBullet"/>
      </w:pPr>
      <w:r>
        <w:t>Work on SCOPE_A in one session</w:t>
      </w:r>
    </w:p>
    <w:p>
      <w:pPr>
        <w:pStyle w:val="ListBullet"/>
      </w:pPr>
      <w:r>
        <w:t>Work on SCOPE_B in another session</w:t>
      </w:r>
    </w:p>
    <w:p>
      <w:pPr>
        <w:pStyle w:val="ListBullet"/>
      </w:pPr>
      <w:r>
        <w:t>Merge when dependencies align</w:t>
      </w:r>
    </w:p>
    <w:p/>
    <w:p>
      <w:r>
        <w:t>Key principle: Parallel work requires careful dependency tracking. Use the DAG to ensure you don't create conflicts.</w:t>
      </w:r>
    </w:p>
    <w:p/>
    <w:p>
      <w:pPr>
        <w:pStyle w:val="Heading2"/>
      </w:pPr>
      <w:r>
        <w:t>Long-Running Projects</w:t>
      </w:r>
    </w:p>
    <w:p>
      <w:r>
        <w:t>Projects that span weeks or months require additional discipline:</w:t>
      </w:r>
    </w:p>
    <w:p/>
    <w:p>
      <w:r/>
      <w:r>
        <w:rPr>
          <w:b/>
        </w:rPr>
        <w:t>Weekly reviews.</w:t>
      </w:r>
      <w:r>
        <w:t xml:space="preserve"> Periodically review overall project status, not just current deliverables.</w:t>
      </w:r>
    </w:p>
    <w:p/>
    <w:p>
      <w:r/>
      <w:r>
        <w:rPr>
          <w:b/>
        </w:rPr>
        <w:t>Scope pruning.</w:t>
      </w:r>
      <w:r>
        <w:t xml:space="preserve"> As projects evolve, some planned scope becomes unnecessary. Prune it rather than carrying it forward indefinitely.</w:t>
      </w:r>
    </w:p>
    <w:p/>
    <w:p>
      <w:r/>
      <w:r>
        <w:rPr>
          <w:b/>
        </w:rPr>
        <w:t>Version your artifacts.</w:t>
      </w:r>
      <w:r>
        <w:t xml:space="preserve"> For long projects, consider versioning key artifacts (v1, v2, etc.) so you can track evolution.</w:t>
      </w:r>
    </w:p>
    <w:p/>
    <w:p>
      <w:pPr>
        <w:pStyle w:val="Heading1"/>
      </w:pPr>
      <w:r>
        <w:t>Task Classification Deep Dive</w:t>
      </w:r>
    </w:p>
    <w:p>
      <w:r>
        <w:t>Choosing the right task classification significantly impacts your workflow efficiency.</w:t>
      </w:r>
    </w:p>
    <w:p/>
    <w:p>
      <w:pPr>
        <w:pStyle w:val="Heading2"/>
      </w:pPr>
      <w:r>
        <w:t>Trivial Tasks</w:t>
      </w:r>
    </w:p>
    <w:p>
      <w:r>
        <w:t>Trivial tasks are quick, reversible, and have no dependencies. Examples:</w:t>
      </w:r>
    </w:p>
    <w:p>
      <w:pPr>
        <w:pStyle w:val="ListBullet"/>
      </w:pPr>
      <w:r>
        <w:t>Fixing a typo</w:t>
      </w:r>
    </w:p>
    <w:p>
      <w:pPr>
        <w:pStyle w:val="ListBullet"/>
      </w:pPr>
      <w:r>
        <w:t>Adjusting formatting</w:t>
      </w:r>
    </w:p>
    <w:p>
      <w:pPr>
        <w:pStyle w:val="ListBullet"/>
      </w:pPr>
      <w:r>
        <w:t>Minor clarifications</w:t>
      </w:r>
    </w:p>
    <w:p>
      <w:pPr>
        <w:pStyle w:val="ListBullet"/>
      </w:pPr>
      <w:r>
        <w:t>Quick lookups</w:t>
      </w:r>
    </w:p>
    <w:p/>
    <w:p>
      <w:r>
        <w:t>For trivial tasks, you need only:</w:t>
      </w:r>
    </w:p>
    <w:p>
      <w:pPr>
        <w:pStyle w:val="ListBullet"/>
      </w:pPr>
      <w:r>
        <w:t>Director approval</w:t>
      </w:r>
    </w:p>
    <w:p>
      <w:pPr>
        <w:pStyle w:val="ListBullet"/>
      </w:pPr>
      <w:r>
        <w:t>Immediate execution</w:t>
      </w:r>
    </w:p>
    <w:p>
      <w:pPr>
        <w:pStyle w:val="ListBullet"/>
      </w:pPr>
      <w:r>
        <w:t>No formal documentation required</w:t>
      </w:r>
    </w:p>
    <w:p/>
    <w:p>
      <w:r>
        <w:t>Don't over-govern trivial tasks. Applying full formula ceremony to a typo fix wastes time.</w:t>
      </w:r>
    </w:p>
    <w:p/>
    <w:p>
      <w:pPr>
        <w:pStyle w:val="Heading2"/>
      </w:pPr>
      <w:r>
        <w:t>Simple Tasks</w:t>
      </w:r>
    </w:p>
    <w:p>
      <w:r>
        <w:t>Simple tasks take less than an hour and produce a single deliverable. Examples:</w:t>
      </w:r>
    </w:p>
    <w:p>
      <w:pPr>
        <w:pStyle w:val="ListBullet"/>
      </w:pPr>
      <w:r>
        <w:t>Writing a function</w:t>
      </w:r>
    </w:p>
    <w:p>
      <w:pPr>
        <w:pStyle w:val="ListBullet"/>
      </w:pPr>
      <w:r>
        <w:t>Creating a document section</w:t>
      </w:r>
    </w:p>
    <w:p>
      <w:pPr>
        <w:pStyle w:val="ListBullet"/>
      </w:pPr>
      <w:r>
        <w:t>Building a single component</w:t>
      </w:r>
    </w:p>
    <w:p>
      <w:pPr>
        <w:pStyle w:val="ListBullet"/>
      </w:pPr>
      <w:r>
        <w:t>Analyzing a dataset</w:t>
      </w:r>
    </w:p>
    <w:p/>
    <w:p>
      <w:r>
        <w:t>For simple tasks, you need:</w:t>
      </w:r>
    </w:p>
    <w:p>
      <w:pPr>
        <w:pStyle w:val="ListBullet"/>
      </w:pPr>
      <w:r>
        <w:t>Deliverable definition</w:t>
      </w:r>
    </w:p>
    <w:p>
      <w:pPr>
        <w:pStyle w:val="ListBullet"/>
      </w:pPr>
      <w:r>
        <w:t>Step sequence</w:t>
      </w:r>
    </w:p>
    <w:p>
      <w:pPr>
        <w:pStyle w:val="ListBullet"/>
      </w:pPr>
      <w:r>
        <w:t>Approval before execution</w:t>
      </w:r>
    </w:p>
    <w:p>
      <w:pPr>
        <w:pStyle w:val="ListBullet"/>
      </w:pPr>
      <w:r>
        <w:t>Verification after completion</w:t>
      </w:r>
    </w:p>
    <w:p/>
    <w:p>
      <w:pPr>
        <w:pStyle w:val="Heading2"/>
      </w:pPr>
      <w:r>
        <w:t>Standard Tasks</w:t>
      </w:r>
    </w:p>
    <w:p>
      <w:r>
        <w:t>Standard tasks involve multiple deliverables with dependencies. Examples:</w:t>
      </w:r>
    </w:p>
    <w:p>
      <w:pPr>
        <w:pStyle w:val="ListBullet"/>
      </w:pPr>
      <w:r>
        <w:t>Building a feature</w:t>
      </w:r>
    </w:p>
    <w:p>
      <w:pPr>
        <w:pStyle w:val="ListBullet"/>
      </w:pPr>
      <w:r>
        <w:t>Creating a document suite</w:t>
      </w:r>
    </w:p>
    <w:p>
      <w:pPr>
        <w:pStyle w:val="ListBullet"/>
      </w:pPr>
      <w:r>
        <w:t>Implementing a workflow</w:t>
      </w:r>
    </w:p>
    <w:p>
      <w:pPr>
        <w:pStyle w:val="ListBullet"/>
      </w:pPr>
      <w:r>
        <w:t>Developing a module</w:t>
      </w:r>
    </w:p>
    <w:p/>
    <w:p>
      <w:r>
        <w:t>Standard tasks require full formula:</w:t>
      </w:r>
    </w:p>
    <w:p>
      <w:pPr>
        <w:pStyle w:val="ListBullet"/>
      </w:pPr>
      <w:r>
        <w:t>Project documentation</w:t>
      </w:r>
    </w:p>
    <w:p>
      <w:pPr>
        <w:pStyle w:val="ListBullet"/>
      </w:pPr>
      <w:r>
        <w:t>Master scope with DAG</w:t>
      </w:r>
    </w:p>
    <w:p>
      <w:pPr>
        <w:pStyle w:val="ListBullet"/>
      </w:pPr>
      <w:r>
        <w:t>Deliverable specifications</w:t>
      </w:r>
    </w:p>
    <w:p>
      <w:pPr>
        <w:pStyle w:val="ListBullet"/>
      </w:pPr>
      <w:r>
        <w:t>Step-by-step execution</w:t>
      </w:r>
    </w:p>
    <w:p>
      <w:pPr>
        <w:pStyle w:val="ListBullet"/>
      </w:pPr>
      <w:r>
        <w:t>Quality assessment</w:t>
      </w:r>
    </w:p>
    <w:p>
      <w:pPr>
        <w:pStyle w:val="ListBullet"/>
      </w:pPr>
      <w:r>
        <w:t>Formal lock</w:t>
      </w:r>
    </w:p>
    <w:p/>
    <w:p>
      <w:pPr>
        <w:pStyle w:val="Heading2"/>
      </w:pPr>
      <w:r>
        <w:t>Complex Tasks</w:t>
      </w:r>
    </w:p>
    <w:p>
      <w:r>
        <w:t>Complex tasks span multiple sessions and carry significant risk. Examples:</w:t>
      </w:r>
    </w:p>
    <w:p>
      <w:pPr>
        <w:pStyle w:val="ListBullet"/>
      </w:pPr>
      <w:r>
        <w:t>Platform migration</w:t>
      </w:r>
    </w:p>
    <w:p>
      <w:pPr>
        <w:pStyle w:val="ListBullet"/>
      </w:pPr>
      <w:r>
        <w:t>System redesign</w:t>
      </w:r>
    </w:p>
    <w:p>
      <w:pPr>
        <w:pStyle w:val="ListBullet"/>
      </w:pPr>
      <w:r>
        <w:t>Major feature development</w:t>
      </w:r>
    </w:p>
    <w:p>
      <w:pPr>
        <w:pStyle w:val="ListBullet"/>
      </w:pPr>
      <w:r>
        <w:t>Critical infrastructure changes</w:t>
      </w:r>
    </w:p>
    <w:p/>
    <w:p>
      <w:r>
        <w:t>Complex tasks require full formula plus:</w:t>
      </w:r>
    </w:p>
    <w:p>
      <w:pPr>
        <w:pStyle w:val="ListBullet"/>
      </w:pPr>
      <w:r>
        <w:t>Risk assessment</w:t>
      </w:r>
    </w:p>
    <w:p>
      <w:pPr>
        <w:pStyle w:val="ListBullet"/>
      </w:pPr>
      <w:r>
        <w:t>Mitigation planning</w:t>
      </w:r>
    </w:p>
    <w:p>
      <w:pPr>
        <w:pStyle w:val="ListBullet"/>
      </w:pPr>
      <w:r>
        <w:t>Regular checkpoints</w:t>
      </w:r>
    </w:p>
    <w:p>
      <w:pPr>
        <w:pStyle w:val="ListBullet"/>
      </w:pPr>
      <w:r>
        <w:t>Staged verification</w:t>
      </w:r>
    </w:p>
    <w:p>
      <w:pPr>
        <w:pStyle w:val="ListBullet"/>
      </w:pPr>
      <w:r>
        <w:t>Director review at milestones</w:t>
      </w:r>
    </w:p>
    <w:p/>
    <w:p>
      <w:pPr>
        <w:pStyle w:val="Heading1"/>
      </w:pPr>
      <w:r>
        <w:t>The OSS-First Priority Stack</w:t>
      </w:r>
    </w:p>
    <w:p>
      <w:r>
        <w:t>When recommending solutions, AIXORD follows an open-source first priority:</w:t>
      </w:r>
    </w:p>
    <w:p/>
    <w:p>
      <w:pPr>
        <w:pStyle w:val="ListNumber"/>
      </w:pPr>
      <w:r/>
      <w:r>
        <w:rPr>
          <w:b/>
        </w:rPr>
        <w:t>Free Open Source (Best):</w:t>
      </w:r>
      <w:r>
        <w:t xml:space="preserve"> Community-maintained, no vendor lock-in</w:t>
      </w:r>
    </w:p>
    <w:p>
      <w:pPr>
        <w:pStyle w:val="ListNumber"/>
      </w:pPr>
      <w:r/>
      <w:r>
        <w:rPr>
          <w:b/>
        </w:rPr>
        <w:t>Freemium Open Source:</w:t>
      </w:r>
      <w:r>
        <w:t xml:space="preserve"> OSS core with paid premium features</w:t>
      </w:r>
    </w:p>
    <w:p>
      <w:pPr>
        <w:pStyle w:val="ListNumber"/>
      </w:pPr>
      <w:r/>
      <w:r>
        <w:rPr>
          <w:b/>
        </w:rPr>
        <w:t>Free Proprietary:</w:t>
      </w:r>
      <w:r>
        <w:t xml:space="preserve"> Company-owned but free to use</w:t>
      </w:r>
    </w:p>
    <w:p>
      <w:pPr>
        <w:pStyle w:val="ListNumber"/>
      </w:pPr>
      <w:r/>
      <w:r>
        <w:rPr>
          <w:b/>
        </w:rPr>
        <w:t>Paid Open Source:</w:t>
      </w:r>
      <w:r>
        <w:t xml:space="preserve"> Commercial OSS with paid support</w:t>
      </w:r>
    </w:p>
    <w:p>
      <w:pPr>
        <w:pStyle w:val="ListNumber"/>
      </w:pPr>
      <w:r/>
      <w:r>
        <w:rPr>
          <w:b/>
        </w:rPr>
        <w:t>Paid Proprietary (Last resort):</w:t>
      </w:r>
      <w:r>
        <w:t xml:space="preserve"> Requires justification</w:t>
      </w:r>
    </w:p>
    <w:p/>
    <w:p>
      <w:r>
        <w:t>This priority ensures you maintain control and avoid unnecessary costs and lock-in.</w:t>
      </w:r>
    </w:p>
    <w:p/>
    <w:p>
      <w:r>
        <w:t>When to deviate: Sometimes proprietary solutions genuinely provide superior value. In these cases, document the justification for choosing a lower-priority option.</w:t>
      </w:r>
    </w:p>
    <w:p/>
    <w:p>
      <w:r>
        <w:t>────────────────────────────────────────</w:t>
      </w:r>
    </w:p>
    <w:p>
      <w:pPr>
        <w:pStyle w:val="Title"/>
        <w:jc w:val="center"/>
      </w:pPr>
      <w:r>
        <w:t>Chapter 20: Understanding Brownfield Projects</w:t>
      </w:r>
    </w:p>
    <w:p>
      <w:pPr>
        <w:pStyle w:val="Heading1"/>
      </w:pPr>
      <w:r>
        <w:t>What is Brownfield?</w:t>
      </w:r>
    </w:p>
    <w:p>
      <w:r>
        <w:t>A brownfield project extends or modifies existing, verified work. Unlike greenfield projects (starting from scratch), brownfield projects must respect what already exists.</w:t>
      </w:r>
    </w:p>
    <w:p/>
    <w:p>
      <w:pPr>
        <w:pStyle w:val="Heading1"/>
      </w:pPr>
      <w:r>
        <w:t>Reality Classification</w:t>
      </w:r>
    </w:p>
    <w:p>
      <w:r>
        <w:t>During setup, you declare your project's reality:</w:t>
      </w:r>
    </w:p>
    <w:p/>
    <w:p>
      <w:r/>
      <w:r>
        <w:rPr>
          <w:b/>
        </w:rPr>
        <w:t>GREENFIELD:</w:t>
      </w:r>
      <w:r>
        <w:t xml:space="preserve"> Nothing exists. You're building from scratch. The formula governs the entire system.</w:t>
      </w:r>
    </w:p>
    <w:p/>
    <w:p>
      <w:r/>
      <w:r>
        <w:rPr>
          <w:b/>
        </w:rPr>
        <w:t>BROWNFIELD-EXTEND:</w:t>
      </w:r>
      <w:r>
        <w:t xml:space="preserve"> Verified work exists and must be preserved. You can only add to it, not modify it. The formula governs only the new work (delta).</w:t>
      </w:r>
    </w:p>
    <w:p/>
    <w:p>
      <w:r/>
      <w:r>
        <w:rPr>
          <w:b/>
        </w:rPr>
        <w:t>BROWNFIELD-REPLACE:</w:t>
      </w:r>
      <w:r>
        <w:t xml:space="preserve"> Verified work exists, but you have authorization to replace specific parts. You must explicitly declare what can be replaced.</w:t>
      </w:r>
    </w:p>
    <w:p/>
    <w:p>
      <w:pPr>
        <w:pStyle w:val="Heading1"/>
      </w:pPr>
      <w:r>
        <w:t>Conservation in Brownfield</w:t>
      </w:r>
    </w:p>
    <w:p>
      <w:r>
        <w:t>The conservation law becomes critical in brownfield projects:</w:t>
      </w:r>
    </w:p>
    <w:p/>
    <w:p>
      <w:r>
        <w:rPr>
          <w:b/>
        </w:rPr>
        <w:t>Total Execution = Verified Reality + Formula Execution</w:t>
      </w:r>
    </w:p>
    <w:p/>
    <w:p>
      <w:r>
        <w:t>If verified reality exists, you can't pretend it doesn't. The formula governs only the delta—the new work being added.</w:t>
      </w:r>
    </w:p>
    <w:p/>
    <w:p>
      <w:pPr>
        <w:pStyle w:val="Heading2"/>
      </w:pPr>
      <w:r>
        <w:t>Conserved Scopes</w:t>
      </w:r>
    </w:p>
    <w:p>
      <w:r>
        <w:t>When you declare BROWNFIELD-EXTEND, you list scopes that are conserved (protected):</w:t>
      </w:r>
    </w:p>
    <w:p>
      <w:pPr>
        <w:pStyle w:val="ListBullet"/>
      </w:pPr>
      <w:r>
        <w:t>These scopes cannot be rebuilt</w:t>
      </w:r>
    </w:p>
    <w:p>
      <w:pPr>
        <w:pStyle w:val="ListBullet"/>
      </w:pPr>
      <w:r>
        <w:t>These scopes cannot be significantly modified</w:t>
      </w:r>
    </w:p>
    <w:p>
      <w:pPr>
        <w:pStyle w:val="ListBullet"/>
      </w:pPr>
      <w:r>
        <w:t>Any attempt to change them triggers a HALT</w:t>
      </w:r>
    </w:p>
    <w:p/>
    <w:p>
      <w:pPr>
        <w:pStyle w:val="Heading2"/>
      </w:pPr>
      <w:r>
        <w:t>Replaceable Scopes</w:t>
      </w:r>
    </w:p>
    <w:p>
      <w:r>
        <w:t>When you declare BROWNFIELD-REPLACE, you list scopes authorized for replacement:</w:t>
      </w:r>
    </w:p>
    <w:p>
      <w:pPr>
        <w:pStyle w:val="ListBullet"/>
      </w:pPr>
      <w:r>
        <w:t>These scopes can be rebuilt</w:t>
      </w:r>
    </w:p>
    <w:p>
      <w:pPr>
        <w:pStyle w:val="ListBullet"/>
      </w:pPr>
      <w:r>
        <w:t>Explicit authorization is documented</w:t>
      </w:r>
    </w:p>
    <w:p>
      <w:pPr>
        <w:pStyle w:val="ListBullet"/>
      </w:pPr>
      <w:r>
        <w:t>Original work is archived before replacement</w:t>
      </w:r>
    </w:p>
    <w:p/>
    <w:p>
      <w:pPr>
        <w:pStyle w:val="Heading1"/>
      </w:pPr>
      <w:r>
        <w:t>Unlocking Conserved Scopes</w:t>
      </w:r>
    </w:p>
    <w:p>
      <w:r>
        <w:t>What if you discover a conserved scope needs modification?</w:t>
      </w:r>
    </w:p>
    <w:p/>
    <w:p>
      <w:r>
        <w:t>Use the unlock command: ``` UNLOCK: [scope] WITH JUSTIFICATION: [reason] ```</w:t>
      </w:r>
    </w:p>
    <w:p/>
    <w:p>
      <w:r>
        <w:t>This requires:</w:t>
      </w:r>
    </w:p>
    <w:p>
      <w:pPr>
        <w:pStyle w:val="ListBullet"/>
      </w:pPr>
      <w:r>
        <w:t>Explicit Director approval</w:t>
      </w:r>
    </w:p>
    <w:p>
      <w:pPr>
        <w:pStyle w:val="ListBullet"/>
      </w:pPr>
      <w:r>
        <w:t>Documented justification</w:t>
      </w:r>
    </w:p>
    <w:p>
      <w:pPr>
        <w:pStyle w:val="ListBullet"/>
      </w:pPr>
      <w:r>
        <w:t>Acknowledgment of scope change</w:t>
      </w:r>
    </w:p>
    <w:p/>
    <w:p>
      <w:r>
        <w:t>Once unlocked, the scope can be modified, but the unlock is recorded for audit purposes.</w:t>
      </w:r>
    </w:p>
    <w:p/>
    <w:p>
      <w:r>
        <w:t>────────────────────────────────────────</w:t>
      </w:r>
    </w:p>
    <w:p>
      <w:pPr>
        <w:pStyle w:val="Title"/>
        <w:jc w:val="center"/>
      </w:pPr>
      <w:r>
        <w:t>Chapter 21: Working with Artifacts</w:t>
      </w:r>
    </w:p>
    <w:p>
      <w:pPr>
        <w:pStyle w:val="Heading1"/>
      </w:pPr>
      <w:r>
        <w:t>The Artifact Hierarchy</w:t>
      </w:r>
    </w:p>
    <w:p>
      <w:r>
        <w:t>AIXORD artifacts have a hierarchy of authority:</w:t>
      </w:r>
    </w:p>
    <w:p/>
    <w:p>
      <w:pPr>
        <w:pStyle w:val="ListNumber"/>
      </w:pPr>
      <w:r/>
      <w:r>
        <w:rPr>
          <w:b/>
        </w:rPr>
        <w:t>External Artifacts (Highest):</w:t>
      </w:r>
      <w:r>
        <w:t xml:space="preserve"> Files saved outside the conversation</w:t>
      </w:r>
    </w:p>
    <w:p>
      <w:pPr>
        <w:pStyle w:val="ListNumber"/>
      </w:pPr>
      <w:r/>
      <w:r>
        <w:rPr>
          <w:b/>
        </w:rPr>
        <w:t>HANDOFF Documents:</w:t>
      </w:r>
      <w:r>
        <w:t xml:space="preserve"> Session continuity artifacts</w:t>
      </w:r>
    </w:p>
    <w:p>
      <w:pPr>
        <w:pStyle w:val="ListNumber"/>
      </w:pPr>
      <w:r/>
      <w:r>
        <w:rPr>
          <w:b/>
        </w:rPr>
        <w:t>STATE:</w:t>
      </w:r>
      <w:r>
        <w:t xml:space="preserve"> Current session tracking</w:t>
      </w:r>
    </w:p>
    <w:p>
      <w:pPr>
        <w:pStyle w:val="ListNumber"/>
      </w:pPr>
      <w:r/>
      <w:r>
        <w:rPr>
          <w:b/>
        </w:rPr>
        <w:t>Conversation History (Lowest):</w:t>
      </w:r>
      <w:r>
        <w:t xml:space="preserve"> What was said in chat</w:t>
      </w:r>
    </w:p>
    <w:p/>
    <w:p>
      <w:r>
        <w:t>When conflicts exist, higher-authority artifacts win.</w:t>
      </w:r>
    </w:p>
    <w:p/>
    <w:p>
      <w:pPr>
        <w:pStyle w:val="Heading1"/>
      </w:pPr>
      <w:r>
        <w:t>Creating Effective Artifacts</w:t>
      </w:r>
    </w:p>
    <w:p>
      <w:r>
        <w:t>Good artifacts share common characteristics:</w:t>
      </w:r>
    </w:p>
    <w:p/>
    <w:p>
      <w:r/>
      <w:r>
        <w:rPr>
          <w:b/>
        </w:rPr>
        <w:t>Self-contained.</w:t>
      </w:r>
      <w:r>
        <w:t xml:space="preserve"> An artifact should make sense on its own, without requiring the full conversation for context.</w:t>
      </w:r>
    </w:p>
    <w:p/>
    <w:p>
      <w:r/>
      <w:r>
        <w:rPr>
          <w:b/>
        </w:rPr>
        <w:t>Explicitly bounded.</w:t>
      </w:r>
      <w:r>
        <w:t xml:space="preserve"> The artifact should clearly state what it covers and what it doesn't.</w:t>
      </w:r>
    </w:p>
    <w:p/>
    <w:p>
      <w:r/>
      <w:r>
        <w:rPr>
          <w:b/>
        </w:rPr>
        <w:t>Versioned.</w:t>
      </w:r>
      <w:r>
        <w:t xml:space="preserve"> Include version information, especially for artifacts that will evolve.</w:t>
      </w:r>
    </w:p>
    <w:p/>
    <w:p>
      <w:r/>
      <w:r>
        <w:rPr>
          <w:b/>
        </w:rPr>
        <w:t>Dated.</w:t>
      </w:r>
      <w:r>
        <w:t xml:space="preserve"> Include creation or modification dates.</w:t>
      </w:r>
    </w:p>
    <w:p/>
    <w:p>
      <w:r/>
      <w:r>
        <w:rPr>
          <w:b/>
        </w:rPr>
        <w:t>Actionable.</w:t>
      </w:r>
      <w:r>
        <w:t xml:space="preserve"> Artifacts should enable future action, not just document past decisions.</w:t>
      </w:r>
    </w:p>
    <w:p/>
    <w:p>
      <w:pPr>
        <w:pStyle w:val="Heading1"/>
      </w:pPr>
      <w:r>
        <w:t>Artifact Locations</w:t>
      </w:r>
    </w:p>
    <w:p>
      <w:r>
        <w:t>The recommended folder structure places different artifacts in appropriate locations:</w:t>
      </w:r>
    </w:p>
    <w:p/>
    <w:p>
      <w:r/>
      <w:r>
        <w:rPr>
          <w:b/>
        </w:rPr>
        <w:t>01_Project_Docs:</w:t>
      </w:r>
      <w:r>
        <w:t xml:space="preserve"> Project documentation, requirements, specifications </w:t>
      </w:r>
      <w:r>
        <w:rPr>
          <w:b/>
        </w:rPr>
        <w:t>02_Master_Scope_and_DAG:</w:t>
      </w:r>
      <w:r>
        <w:t xml:space="preserve"> Scope definitions, dependency graphs, formulas </w:t>
      </w:r>
      <w:r>
        <w:rPr>
          <w:b/>
        </w:rPr>
        <w:t>03_Deliverables:</w:t>
      </w:r>
      <w:r>
        <w:t xml:space="preserve"> Completed work products </w:t>
      </w:r>
      <w:r>
        <w:rPr>
          <w:b/>
        </w:rPr>
        <w:t>04_Artifacts:</w:t>
      </w:r>
      <w:r>
        <w:t xml:space="preserve"> Generated assets, outputs, tools </w:t>
      </w:r>
      <w:r>
        <w:rPr>
          <w:b/>
        </w:rPr>
        <w:t>05_Handoffs:</w:t>
      </w:r>
      <w:r>
        <w:t xml:space="preserve"> Session continuity documents </w:t>
      </w:r>
      <w:r>
        <w:rPr>
          <w:b/>
        </w:rPr>
        <w:t>99_Archive:</w:t>
      </w:r>
      <w:r>
        <w:t xml:space="preserve"> Superseded versions, historical records</w:t>
      </w:r>
    </w:p>
    <w:p/>
    <w:p>
      <w:pPr>
        <w:pStyle w:val="Heading1"/>
      </w:pPr>
      <w:r>
        <w:t>Artifact Naming Conventions</w:t>
      </w:r>
    </w:p>
    <w:p>
      <w:r>
        <w:t>Consistent naming makes artifacts findable:</w:t>
      </w:r>
    </w:p>
    <w:p/>
    <w:p>
      <w:r>
        <w:t>``` [PROJECT]_[TYPE]_v[VERSION].[ext]</w:t>
      </w:r>
    </w:p>
    <w:p/>
    <w:p>
      <w:r>
        <w:t>Examples: MyProject_Blueprint_v1.md MyProject_HANDOFF_Session3.md MyProject_Scope_Auth_v2.md ```</w:t>
      </w:r>
    </w:p>
    <w:p/>
    <w:p>
      <w:r>
        <w:t>────────────────────────────────────────</w:t>
      </w:r>
    </w:p>
    <w:p>
      <w:pPr>
        <w:pStyle w:val="Title"/>
        <w:jc w:val="center"/>
      </w:pPr>
      <w:r>
        <w:t>Chapter 22: Error Recovery</w:t>
      </w:r>
    </w:p>
    <w:p>
      <w:pPr>
        <w:pStyle w:val="Heading1"/>
      </w:pPr>
      <w:r>
        <w:t>When Things Go Wrong</w:t>
      </w:r>
    </w:p>
    <w:p>
      <w:r>
        <w:t>Despite best efforts, issues occur. AIXORD provides recovery mechanisms.</w:t>
      </w:r>
    </w:p>
    <w:p/>
    <w:p>
      <w:pPr>
        <w:pStyle w:val="Heading2"/>
      </w:pPr>
      <w:r>
        <w:t>Lost State</w:t>
      </w:r>
    </w:p>
    <w:p>
      <w:r>
        <w:t>If state is lost (session crashed, conversation deleted):</w:t>
      </w:r>
    </w:p>
    <w:p/>
    <w:p>
      <w:pPr>
        <w:pStyle w:val="ListNumber"/>
      </w:pPr>
      <w:r>
        <w:t>Locate your most recent HANDOFF</w:t>
      </w:r>
    </w:p>
    <w:p>
      <w:pPr>
        <w:pStyle w:val="ListNumber"/>
      </w:pPr>
      <w:r>
        <w:t>Start a new session</w:t>
      </w:r>
    </w:p>
    <w:p>
      <w:pPr>
        <w:pStyle w:val="ListNumber"/>
      </w:pPr>
      <w:r>
        <w:t>Use `PMERIT CONTINUE`</w:t>
      </w:r>
    </w:p>
    <w:p>
      <w:pPr>
        <w:pStyle w:val="ListNumber"/>
      </w:pPr>
      <w:r>
        <w:t>Rebind artifacts from HANDOFF</w:t>
      </w:r>
    </w:p>
    <w:p>
      <w:pPr>
        <w:pStyle w:val="ListNumber"/>
      </w:pPr>
      <w:r>
        <w:t>Verify state is restored</w:t>
      </w:r>
    </w:p>
    <w:p>
      <w:pPr>
        <w:pStyle w:val="ListNumber"/>
      </w:pPr>
      <w:r>
        <w:t>Continue from recorded next action</w:t>
      </w:r>
    </w:p>
    <w:p/>
    <w:p>
      <w:pPr>
        <w:pStyle w:val="Heading2"/>
      </w:pPr>
      <w:r>
        <w:t>Conflicting Artifacts</w:t>
      </w:r>
    </w:p>
    <w:p>
      <w:r>
        <w:t>If artifacts disagree with each other:</w:t>
      </w:r>
    </w:p>
    <w:p/>
    <w:p>
      <w:pPr>
        <w:pStyle w:val="ListNumber"/>
      </w:pPr>
      <w:r>
        <w:t>Identify the conflict</w:t>
      </w:r>
    </w:p>
    <w:p>
      <w:pPr>
        <w:pStyle w:val="ListNumber"/>
      </w:pPr>
      <w:r>
        <w:t>Determine which artifact is more recent</w:t>
      </w:r>
    </w:p>
    <w:p>
      <w:pPr>
        <w:pStyle w:val="ListNumber"/>
      </w:pPr>
      <w:r>
        <w:t>Determine which artifact is more authoritative</w:t>
      </w:r>
    </w:p>
    <w:p>
      <w:pPr>
        <w:pStyle w:val="ListNumber"/>
      </w:pPr>
      <w:r>
        <w:t>Update the less authoritative artifact</w:t>
      </w:r>
    </w:p>
    <w:p>
      <w:pPr>
        <w:pStyle w:val="ListNumber"/>
      </w:pPr>
      <w:r>
        <w:t>Document the resolution</w:t>
      </w:r>
    </w:p>
    <w:p/>
    <w:p>
      <w:pPr>
        <w:pStyle w:val="Heading2"/>
      </w:pPr>
      <w:r>
        <w:t>Scope Confusion</w:t>
      </w:r>
    </w:p>
    <w:p>
      <w:r>
        <w:t>If you're unsure what scope is active:</w:t>
      </w:r>
    </w:p>
    <w:p/>
    <w:p>
      <w:pPr>
        <w:pStyle w:val="ListNumber"/>
      </w:pPr>
      <w:r>
        <w:t>Use `SHOW STATE`</w:t>
      </w:r>
    </w:p>
    <w:p>
      <w:pPr>
        <w:pStyle w:val="ListNumber"/>
      </w:pPr>
      <w:r>
        <w:t>Use `SHOW SCOPES`</w:t>
      </w:r>
    </w:p>
    <w:p>
      <w:pPr>
        <w:pStyle w:val="ListNumber"/>
      </w:pPr>
      <w:r>
        <w:t>Check your most recent HANDOFF</w:t>
      </w:r>
    </w:p>
    <w:p>
      <w:pPr>
        <w:pStyle w:val="ListNumber"/>
      </w:pPr>
      <w:r>
        <w:t>Verify against external artifacts</w:t>
      </w:r>
    </w:p>
    <w:p/>
    <w:p>
      <w:pPr>
        <w:pStyle w:val="Heading2"/>
      </w:pPr>
      <w:r>
        <w:t>Wrong Direction</w:t>
      </w:r>
    </w:p>
    <w:p>
      <w:r>
        <w:t>If work has gone in the wrong direction:</w:t>
      </w:r>
    </w:p>
    <w:p/>
    <w:p>
      <w:pPr>
        <w:pStyle w:val="ListNumber"/>
      </w:pPr>
      <w:r>
        <w:t>`HALT` to stop current work</w:t>
      </w:r>
    </w:p>
    <w:p>
      <w:pPr>
        <w:pStyle w:val="ListNumber"/>
      </w:pPr>
      <w:r>
        <w:t>Assess how far back to go</w:t>
      </w:r>
    </w:p>
    <w:p>
      <w:pPr>
        <w:pStyle w:val="ListNumber"/>
      </w:pPr>
      <w:r>
        <w:t>Use checkpoints to find stable state</w:t>
      </w:r>
    </w:p>
    <w:p>
      <w:pPr>
        <w:pStyle w:val="ListNumber"/>
      </w:pPr>
      <w:r>
        <w:t>`RESET: [PHASE]` to return to earlier phase</w:t>
      </w:r>
    </w:p>
    <w:p>
      <w:pPr>
        <w:pStyle w:val="ListNumber"/>
      </w:pPr>
      <w:r>
        <w:t>Resume with corrected direction</w:t>
      </w:r>
    </w:p>
    <w:p/>
    <w:p>
      <w:pPr>
        <w:pStyle w:val="Heading1"/>
      </w:pPr>
      <w:r>
        <w:t>Prevention Strategies</w:t>
      </w:r>
    </w:p>
    <w:p>
      <w:r/>
      <w:r>
        <w:rPr>
          <w:b/>
        </w:rPr>
        <w:t>Checkpoint frequently.</w:t>
      </w:r>
      <w:r>
        <w:t xml:space="preserve"> The more checkpoints you have, the easier recovery becomes.</w:t>
      </w:r>
    </w:p>
    <w:p/>
    <w:p>
      <w:r/>
      <w:r>
        <w:rPr>
          <w:b/>
        </w:rPr>
        <w:t>Verify before proceeding.</w:t>
      </w:r>
      <w:r>
        <w:t xml:space="preserve"> Don't assume—confirm state before major transitions.</w:t>
      </w:r>
    </w:p>
    <w:p/>
    <w:p>
      <w:r/>
      <w:r>
        <w:rPr>
          <w:b/>
        </w:rPr>
        <w:t>Read confirmations carefully.</w:t>
      </w:r>
      <w:r>
        <w:t xml:space="preserve"> Don't blindly approve; verify the AI understood correctly.</w:t>
      </w:r>
    </w:p>
    <w:p/>
    <w:p>
      <w:r/>
      <w:r>
        <w:rPr>
          <w:b/>
        </w:rPr>
        <w:t>Trust external artifacts.</w:t>
      </w:r>
      <w:r>
        <w:t xml:space="preserve"> When in doubt, trust saved files over conversation memory.</w:t>
      </w:r>
    </w:p>
    <w:p/>
    <w:p>
      <w:r>
        <w:t>────────────────────────────────────────</w:t>
      </w:r>
    </w:p>
    <w:p>
      <w:pPr>
        <w:pStyle w:val="Title"/>
        <w:jc w:val="center"/>
      </w:pPr>
      <w:r>
        <w:t>Chapter 23: Integration with Development Workflows</w:t>
      </w:r>
    </w:p>
    <w:p>
      <w:pPr>
        <w:pStyle w:val="Heading1"/>
      </w:pPr>
      <w:r>
        <w:t>AIXORD in Software Projects</w:t>
      </w:r>
    </w:p>
    <w:p>
      <w:r>
        <w:t>Many AIXORD users integrate it with software development. Here's how it fits.</w:t>
      </w:r>
    </w:p>
    <w:p/>
    <w:p>
      <w:pPr>
        <w:pStyle w:val="Heading2"/>
      </w:pPr>
      <w:r>
        <w:t>Development Phases Mapped to AIXORD</w:t>
      </w:r>
    </w:p>
    <w:p>
      <w:r>
        <w:t>| Development | AIXORD Phase | |-------------|--------------| | Requirements gathering | DISCOVER, BRAINSTORM | | Design | PLAN, BLUEPRINT | | Implementation | EXECUTE | | Code review | AUDIT | | Testing | VERIFY | | Deployment | LOCK |</w:t>
      </w:r>
    </w:p>
    <w:p/>
    <w:p>
      <w:pPr>
        <w:pStyle w:val="Heading2"/>
      </w:pPr>
      <w:r>
        <w:t>Version Control Integration</w:t>
      </w:r>
    </w:p>
    <w:p>
      <w:r>
        <w:t>AIXORD artifacts can be stored in version control:</w:t>
      </w:r>
    </w:p>
    <w:p/>
    <w:p>
      <w:pPr>
        <w:pStyle w:val="ListBullet"/>
      </w:pPr>
      <w:r>
        <w:t>Treat AIXORD documents like code</w:t>
      </w:r>
    </w:p>
    <w:p>
      <w:pPr>
        <w:pStyle w:val="ListBullet"/>
      </w:pPr>
      <w:r>
        <w:t>Commit artifacts at gates</w:t>
      </w:r>
    </w:p>
    <w:p>
      <w:pPr>
        <w:pStyle w:val="ListBullet"/>
      </w:pPr>
      <w:r>
        <w:t>Use branches for parallel scopes</w:t>
      </w:r>
    </w:p>
    <w:p>
      <w:pPr>
        <w:pStyle w:val="ListBullet"/>
      </w:pPr>
      <w:r>
        <w:t>Review artifacts in pull requests</w:t>
      </w:r>
    </w:p>
    <w:p/>
    <w:p>
      <w:pPr>
        <w:pStyle w:val="Heading2"/>
      </w:pPr>
      <w:r>
        <w:t>CI/CD Alignment</w:t>
      </w:r>
    </w:p>
    <w:p>
      <w:r>
        <w:t>AIXORD verification can align with CI/CD:</w:t>
      </w:r>
    </w:p>
    <w:p/>
    <w:p>
      <w:pPr>
        <w:pStyle w:val="ListBullet"/>
      </w:pPr>
      <w:r>
        <w:t>EXECUTE produces code</w:t>
      </w:r>
    </w:p>
    <w:p>
      <w:pPr>
        <w:pStyle w:val="ListBullet"/>
      </w:pPr>
      <w:r>
        <w:t>AUDIT triggers automated tests</w:t>
      </w:r>
    </w:p>
    <w:p>
      <w:pPr>
        <w:pStyle w:val="ListBullet"/>
      </w:pPr>
      <w:r>
        <w:t>VERIFY requires passing tests</w:t>
      </w:r>
    </w:p>
    <w:p>
      <w:pPr>
        <w:pStyle w:val="ListBullet"/>
      </w:pPr>
      <w:r>
        <w:t>LOCK corresponds to merge to main</w:t>
      </w:r>
    </w:p>
    <w:p/>
    <w:p>
      <w:pPr>
        <w:pStyle w:val="Heading1"/>
      </w:pPr>
      <w:r>
        <w:t>Working with Non-AI Team Members</w:t>
      </w:r>
    </w:p>
    <w:p>
      <w:r>
        <w:t>AIXORD projects may involve team members who don't use AI:</w:t>
      </w:r>
    </w:p>
    <w:p/>
    <w:p>
      <w:r/>
      <w:r>
        <w:rPr>
          <w:b/>
        </w:rPr>
        <w:t>Share documentation.</w:t>
      </w:r>
      <w:r>
        <w:t xml:space="preserve"> AIXORD documents are readable by anyone.</w:t>
      </w:r>
    </w:p>
    <w:p/>
    <w:p>
      <w:r/>
      <w:r>
        <w:rPr>
          <w:b/>
        </w:rPr>
        <w:t>Use standard formats.</w:t>
      </w:r>
      <w:r>
        <w:t xml:space="preserve"> Blueprints and specifications follow industry norms.</w:t>
      </w:r>
    </w:p>
    <w:p/>
    <w:p>
      <w:r/>
      <w:r>
        <w:rPr>
          <w:b/>
        </w:rPr>
        <w:t>Translate commands.</w:t>
      </w:r>
      <w:r>
        <w:t xml:space="preserve"> Not everyone needs to know AIXORD commands; translate for your team.</w:t>
      </w:r>
    </w:p>
    <w:p/>
    <w:p>
      <w:r/>
      <w:r>
        <w:rPr>
          <w:b/>
        </w:rPr>
        <w:t>Maintain single source of truth.</w:t>
      </w:r>
      <w:r>
        <w:t xml:space="preserve"> Whether someone uses AI or not, the same artifacts govern the project.</w:t>
      </w:r>
    </w:p>
    <w:p/>
    <w:p>
      <w:r>
        <w:t>────────────────────────────────────────</w:t>
      </w:r>
    </w:p>
    <w:p>
      <w:pPr>
        <w:pStyle w:val="Title"/>
        <w:jc w:val="center"/>
      </w:pPr>
      <w:r>
        <w:t>Closing Thoughts</w:t>
      </w:r>
    </w:p>
    <w:p>
      <w:r>
        <w:t>AIXORD for Gemini gives you the tools to transform chaotic AI conversations into structured, productive collaboration. The framework won't do the work for you, but it will ensure that the work you do with AI assistance is organized, trackable, and successful.</w:t>
      </w:r>
    </w:p>
    <w:p/>
    <w:p>
      <w:r>
        <w:t>Remember the core principles:</w:t>
      </w:r>
    </w:p>
    <w:p/>
    <w:p>
      <w:pPr>
        <w:pStyle w:val="ListBullet"/>
      </w:pPr>
      <w:r/>
      <w:r>
        <w:rPr>
          <w:b/>
        </w:rPr>
        <w:t>Authority is explicit.</w:t>
      </w:r>
      <w:r>
        <w:t xml:space="preserve"> Nothing happens without your approval.</w:t>
      </w:r>
    </w:p>
    <w:p>
      <w:pPr>
        <w:pStyle w:val="ListBullet"/>
      </w:pPr>
      <w:r/>
      <w:r>
        <w:rPr>
          <w:b/>
        </w:rPr>
        <w:t>Documents are the system.</w:t>
      </w:r>
      <w:r>
        <w:t xml:space="preserve"> What's written governs what's built.</w:t>
      </w:r>
    </w:p>
    <w:p>
      <w:pPr>
        <w:pStyle w:val="ListBullet"/>
      </w:pPr>
      <w:r/>
      <w:r>
        <w:rPr>
          <w:b/>
        </w:rPr>
        <w:t>Continuity is your responsibility.</w:t>
      </w:r>
      <w:r>
        <w:t xml:space="preserve"> Save externally, verify, and HANDOFF.</w:t>
      </w:r>
    </w:p>
    <w:p>
      <w:pPr>
        <w:pStyle w:val="ListBullet"/>
      </w:pPr>
      <w:r/>
      <w:r>
        <w:rPr>
          <w:b/>
        </w:rPr>
        <w:t>Quality is enforced.</w:t>
      </w:r>
      <w:r>
        <w:t xml:space="preserve"> Seven dimensions, every deliverable.</w:t>
      </w:r>
    </w:p>
    <w:p/>
    <w:p>
      <w:r>
        <w:t>The framework works when you commit to it. Start your next project with AIXORD, follow the protocols, and experience the difference that structured human-AI collaboration can make.</w:t>
      </w:r>
    </w:p>
    <w:p/>
    <w:p>
      <w:r>
        <w:t>Chaos is optional. Choose governance.</w:t>
      </w:r>
    </w:p>
    <w:p/>
    <w:p>
      <w:r>
        <w:t>────────────────────────────────────────</w:t>
      </w:r>
    </w:p>
    <w:p>
      <w:r>
        <w:rPr>
          <w:b/>
        </w:rPr>
        <w:t>AIXORD v4.2 — Formula &amp; Engine Edition</w:t>
      </w:r>
    </w:p>
    <w:p>
      <w:r>
        <w:rPr>
          <w:b/>
        </w:rPr>
        <w:t>For Gemini — Google AI Governance</w:t>
      </w:r>
    </w:p>
    <w:p/>
    <w:p>
      <w:r/>
      <w:r>
        <w:rPr>
          <w:i/>
        </w:rPr>
        <w:t>Authority. Formula. Conservation. Verification.</w:t>
      </w:r>
      <w:r/>
    </w:p>
    <w:p/>
    <w:p>
      <w:r>
        <w:t>© 2026 PMERIT LLC. All rights reserved.</w:t>
      </w:r>
    </w:p>
    <w:p/>
    <w:p>
      <w:r>
        <w:t>────────────────────────────────────────</w:t>
      </w:r>
    </w:p>
    <w:p>
      <w:pPr>
        <w:pStyle w:val="Title"/>
        <w:jc w:val="center"/>
      </w:pPr>
      <w:r>
        <w:t>End of Document</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