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1BDA">
      <w:pPr>
        <w:pStyle w:val="2"/>
        <w:bidi w:val="0"/>
        <w:jc w:val="center"/>
        <w:rPr>
          <w:b/>
          <w:sz w:val="32"/>
        </w:rPr>
      </w:pPr>
      <w:r>
        <w:rPr>
          <w:rFonts w:hint="eastAsia"/>
          <w:b/>
          <w:sz w:val="32"/>
        </w:rPr>
        <w:t>组成原理课程第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六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</w:t>
      </w:r>
      <w:r>
        <w:rPr>
          <w:rFonts w:hint="eastAsia"/>
          <w:b/>
          <w:sz w:val="32"/>
          <w:lang w:val="en-US" w:eastAsia="zh-CN"/>
        </w:rPr>
        <w:t>验</w:t>
      </w:r>
      <w:r>
        <w:rPr>
          <w:rFonts w:hint="eastAsia"/>
          <w:b/>
          <w:sz w:val="32"/>
        </w:rPr>
        <w:t>报告</w:t>
      </w:r>
    </w:p>
    <w:p w14:paraId="1D63806D">
      <w:pPr>
        <w:pStyle w:val="2"/>
        <w:bidi w:val="0"/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>：</w:t>
      </w:r>
      <w:r>
        <w:rPr>
          <w:rFonts w:hint="eastAsia" w:ascii="宋体" w:hAnsi="宋体" w:eastAsia="宋体" w:cs="宋体"/>
          <w:sz w:val="32"/>
          <w:szCs w:val="32"/>
          <w:u w:val="single"/>
        </w:rPr>
        <w:t>多周期CPU实验</w:t>
      </w:r>
    </w:p>
    <w:p w14:paraId="03873EC5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2312141</w:t>
      </w:r>
      <w:r>
        <w:rPr>
          <w:u w:val="single"/>
        </w:rPr>
        <w:t xml:space="preserve">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张德民</w:t>
      </w:r>
      <w:r>
        <w:rPr>
          <w:u w:val="single"/>
        </w:rPr>
        <w:t xml:space="preserve">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李涛老师</w:t>
      </w:r>
      <w:r>
        <w:rPr>
          <w:u w:val="single"/>
        </w:rPr>
        <w:t xml:space="preserve"> </w:t>
      </w:r>
    </w:p>
    <w:p w14:paraId="17BA0246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实验目的</w:t>
      </w:r>
    </w:p>
    <w:p w14:paraId="46C615AD">
      <w:pPr>
        <w:numPr>
          <w:ilvl w:val="0"/>
          <w:numId w:val="0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在单周期 CPU 实验完成的提前下，理解多周期的概念。</w:t>
      </w:r>
    </w:p>
    <w:p w14:paraId="497D319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熟悉并掌握多周期 CPU 的原理和设计。</w:t>
      </w:r>
    </w:p>
    <w:p w14:paraId="22EC287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进一步提升运用 verilog 语言进行电路设计的能力。</w:t>
      </w:r>
    </w:p>
    <w:p w14:paraId="4451DD7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为后续实现流水线 cpu 的课程设计打下基础。</w:t>
      </w:r>
    </w:p>
    <w:p w14:paraId="3F4EC7D5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实验内容说明</w:t>
      </w:r>
    </w:p>
    <w:p w14:paraId="15A250FF">
      <w:pPr>
        <w:pStyle w:val="9"/>
        <w:numPr>
          <w:ilvl w:val="0"/>
          <w:numId w:val="0"/>
        </w:numPr>
        <w:ind w:leftChars="0"/>
        <w:jc w:val="left"/>
      </w:pPr>
      <w:r>
        <w:rPr>
          <w:rFonts w:hint="eastAsia" w:ascii="宋体" w:hAnsi="宋体" w:eastAsia="宋体" w:cs="宋体"/>
          <w:lang w:val="en-US" w:eastAsia="zh-CN"/>
        </w:rPr>
        <w:t>请根据实验指导手册完成多周期CPU实验，并撰写实验总结，要求：</w:t>
      </w:r>
    </w:p>
    <w:p w14:paraId="647F747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1、多周期CPU实验使用同步IP核构造data_ram和inst_rom，原始source_code中的同名.v文件和ngc文件不要导入到项目。</w:t>
      </w:r>
    </w:p>
    <w:p w14:paraId="54BF712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2、多周期CPU运行的指令在inst_rom中，这里面的指令须导入coe文件。</w:t>
      </w:r>
    </w:p>
    <w:p w14:paraId="0F8DD68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3、请把ALU实验中添加的三个运算，自行定义类似MIPS指令格式的指令，把对应的指令和功能增加到多周期CPU中，并自行在coe文件中添加指令，然后进行运行验证（仿真波形验证或实验箱验证即可）。</w:t>
      </w:r>
    </w:p>
    <w:p w14:paraId="4520E01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4、实验报告中可以不放原理图，关于验证结果的图片（仿真图片或实验箱图片）需要仔细介绍图中的信息和对指令验证的情况。</w:t>
      </w:r>
    </w:p>
    <w:p w14:paraId="2D7CEF10">
      <w:pPr>
        <w:pStyle w:val="9"/>
        <w:numPr>
          <w:ilvl w:val="0"/>
          <w:numId w:val="0"/>
        </w:numPr>
        <w:ind w:leftChars="0"/>
        <w:jc w:val="left"/>
      </w:pPr>
    </w:p>
    <w:p w14:paraId="380F6527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实验步骤</w:t>
      </w:r>
    </w:p>
    <w:p w14:paraId="4D1130A2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修改原代码BUG</w:t>
      </w:r>
    </w:p>
    <w:p w14:paraId="5029E30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在加入老师要求的三个功能之前，我首先需要把原先的代码跑通，我选择和单周期一样的指令，在我配置好环境和代码之后，我先进行了仿真实验，结果发现，代码一到关于跳转的部分就会出错。</w:t>
      </w:r>
    </w:p>
    <w:p w14:paraId="56241CEE">
      <w:pPr>
        <w:numPr>
          <w:ilvl w:val="0"/>
          <w:numId w:val="0"/>
        </w:numPr>
      </w:pPr>
      <w:r>
        <w:drawing>
          <wp:inline distT="0" distB="0" distL="114300" distR="114300">
            <wp:extent cx="5262880" cy="2913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4E9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上图，PC=2cH的时候，是一个beq语句，结果应该跳转到34h，但是我看了pc和next_pc的值，发现里边多出一段30h和一段3Xh，我又看了一下寄存器相关的值，发现了问题，例如当第二条指令运行完以后，它的结果没有即时写回，而是在第三条指令运行完以后才写回，后边的指令也是如此。 </w:t>
      </w:r>
    </w:p>
    <w:p w14:paraId="367058F4">
      <w:pPr>
        <w:numPr>
          <w:ilvl w:val="0"/>
          <w:numId w:val="0"/>
        </w:numPr>
        <w:ind w:firstLine="4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为了改正这个问题，我查了很多资料，最后问了老师，知道了解决的办法。如下图，把两个IP核设置里的primitives output register的小框取消就可以了。我查阅后得知，这个</w:t>
      </w:r>
      <w:r>
        <w:rPr>
          <w:rFonts w:ascii="宋体" w:hAnsi="宋体" w:eastAsia="宋体" w:cs="宋体"/>
          <w:sz w:val="21"/>
          <w:szCs w:val="21"/>
        </w:rPr>
        <w:t>选项用于在IP核的输出端插入一个寄存器，以提高输出信号的时序性能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它会导致</w:t>
      </w:r>
      <w:r>
        <w:rPr>
          <w:rFonts w:ascii="宋体" w:hAnsi="宋体" w:eastAsia="宋体" w:cs="宋体"/>
          <w:sz w:val="21"/>
          <w:szCs w:val="21"/>
        </w:rPr>
        <w:t>增加一个时钟周期的延迟（因为寄存器会导致输出延后一个周期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取消这个选项之后，仿真就正常了。</w:t>
      </w:r>
    </w:p>
    <w:p w14:paraId="180A711D">
      <w:pPr>
        <w:numPr>
          <w:ilvl w:val="0"/>
          <w:numId w:val="0"/>
        </w:numPr>
      </w:pPr>
      <w:r>
        <w:drawing>
          <wp:inline distT="0" distB="0" distL="114300" distR="114300">
            <wp:extent cx="3716020" cy="353695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7554">
      <w:pPr>
        <w:numPr>
          <w:ilvl w:val="0"/>
          <w:numId w:val="0"/>
        </w:numPr>
      </w:pPr>
    </w:p>
    <w:p w14:paraId="75979C5A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增加三种新运算</w:t>
      </w:r>
    </w:p>
    <w:p w14:paraId="00680FBA"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当仿真正常跑通以后，我就开始增加三条我自己的指令了。我增加的三条指令的功能是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有符号数比较和无符号数比较的大于置位运算、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还有按位与非三种运算。</w:t>
      </w:r>
    </w:p>
    <w:p w14:paraId="3A8466BB"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我按照IF,ID,EX,MEM,WB的顺序依次去看哪里需要改。</w:t>
      </w:r>
    </w:p>
    <w:p w14:paraId="18BA69F5"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首先是IF取址阶段，没有什么需要改动的。</w:t>
      </w:r>
    </w:p>
    <w:p w14:paraId="6FF97395"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然后是ID译码和取值阶段，这里需要改动的地方不少。</w:t>
      </w:r>
    </w:p>
    <w:p w14:paraId="102307EC">
      <w:r>
        <w:drawing>
          <wp:inline distT="0" distB="0" distL="114300" distR="114300">
            <wp:extent cx="3489325" cy="1826895"/>
            <wp:effectExtent l="0" t="0" r="317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D40C">
      <w:pPr>
        <w:ind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如上图，首先要在实现指令列表里加入我新加的三种运算：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有符号数比较和无符号数比较的大于置位运算、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还有按位与非运算。</w:t>
      </w:r>
    </w:p>
    <w:p w14:paraId="6E7BC3E6">
      <w:r>
        <w:drawing>
          <wp:inline distT="0" distB="0" distL="114300" distR="114300">
            <wp:extent cx="5268595" cy="54165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44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然后编写这三种运算的判断逻辑，这三种运算都属于R型指令，功能码是我随机挑选的没有用过的。</w:t>
      </w:r>
    </w:p>
    <w:p w14:paraId="28214FDF">
      <w:r>
        <w:drawing>
          <wp:inline distT="0" distB="0" distL="114300" distR="114300">
            <wp:extent cx="5270500" cy="669925"/>
            <wp:effectExtent l="0" t="0" r="0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0A69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然后还要确定这三个操作需要写回到rd寄存器里。</w:t>
      </w:r>
    </w:p>
    <w:p w14:paraId="7642D813">
      <w:r>
        <w:drawing>
          <wp:inline distT="0" distB="0" distL="114300" distR="114300">
            <wp:extent cx="3838575" cy="22733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8E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然后就是根据得到的指令判断码取确定alu要进行什么操作了，这里我新增加了三种相应的操作，后边会在alu里实现。</w:t>
      </w:r>
    </w:p>
    <w:p w14:paraId="39FEA8E6">
      <w:r>
        <w:drawing>
          <wp:inline distT="0" distB="0" distL="114300" distR="114300">
            <wp:extent cx="2120265" cy="244157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5FD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接下来这里要改一下alu_control的赋值逻辑，原来使用16位的独热编码，我把压缩成4位的，支持16种操作。不过要注意的是需要把总线的宽度对齐，压缩为142位，节省了空间。</w:t>
      </w:r>
    </w:p>
    <w:p w14:paraId="44797E31">
      <w:r>
        <w:drawing>
          <wp:inline distT="0" distB="0" distL="114300" distR="114300">
            <wp:extent cx="5067300" cy="4191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0D33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如下图，接下来在EXE模块里把ID_EXE_bus_r和alu_control的位宽都改一下。</w:t>
      </w:r>
    </w:p>
    <w:p w14:paraId="01909F6F">
      <w:r>
        <w:drawing>
          <wp:inline distT="0" distB="0" distL="114300" distR="114300">
            <wp:extent cx="4895850" cy="27813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31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然后在alu模块里完成对操作码的赋值。</w:t>
      </w:r>
    </w:p>
    <w:p w14:paraId="0C826F8A">
      <w:r>
        <w:drawing>
          <wp:inline distT="0" distB="0" distL="114300" distR="114300">
            <wp:extent cx="2143125" cy="1520825"/>
            <wp:effectExtent l="0" t="0" r="317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00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然后与非运算直接用系统运算符实现。</w:t>
      </w:r>
    </w:p>
    <w:p w14:paraId="1BCEBFA0">
      <w:r>
        <w:drawing>
          <wp:inline distT="0" distB="0" distL="114300" distR="114300">
            <wp:extent cx="4095750" cy="238125"/>
            <wp:effectExtent l="0" t="0" r="635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C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大于比较置位的两个运算需要一些其他逻辑来实现。</w:t>
      </w:r>
    </w:p>
    <w:p w14:paraId="6C4AC6B0">
      <w:r>
        <w:drawing>
          <wp:inline distT="0" distB="0" distL="114300" distR="114300">
            <wp:extent cx="5271135" cy="358775"/>
            <wp:effectExtent l="0" t="0" r="1206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7BC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然后在最后结果里加入新的三种运算的结果。</w:t>
      </w:r>
    </w:p>
    <w:p w14:paraId="113AB3A0">
      <w:r>
        <w:drawing>
          <wp:inline distT="0" distB="0" distL="114300" distR="114300">
            <wp:extent cx="2617470" cy="1556385"/>
            <wp:effectExtent l="0" t="0" r="1143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E0CE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这样就改完了代码部分。</w:t>
      </w:r>
    </w:p>
    <w:p w14:paraId="09DF1A00">
      <w:pPr>
        <w:ind w:firstLine="420" w:firstLineChars="0"/>
      </w:pPr>
    </w:p>
    <w:p w14:paraId="4EC775B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增加三条新的指令</w:t>
      </w:r>
    </w:p>
    <w:p w14:paraId="1C0578D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首先加有符号大于置位的指令，op为000000，我设定操作数1是寄存器00010，操作数2是寄存器00001，目的寄存器是00101，sa是00000，funct码是110000。</w:t>
      </w:r>
    </w:p>
    <w:p w14:paraId="667596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合起来就是00000000010000010010100000110000，转为16进制就是00412830。其作用是比较寄存器2和1的值，如果2大于1的值，那么就令寄存器5为1，否则为0。</w:t>
      </w:r>
    </w:p>
    <w:p w14:paraId="3441F0DF">
      <w:pPr>
        <w:ind w:firstLine="420" w:firstLineChars="0"/>
        <w:rPr>
          <w:rFonts w:hint="eastAsia"/>
          <w:lang w:val="en-US" w:eastAsia="zh-CN"/>
        </w:rPr>
      </w:pPr>
    </w:p>
    <w:p w14:paraId="2AC3A88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接着进行无符号大于置位的指令，op为000000，我设定操作数1是寄存器00011，操作数2是寄存器00101，目的寄存器是00110，sa是00000，funct码是110001。</w:t>
      </w:r>
    </w:p>
    <w:p w14:paraId="5E6532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合起来就是00000000011001010011000000110001，转为16进制就是00653031。其作用是比较寄存器2和1的值，如果2大于1的值，那么就令寄存器6为1，否则为0。</w:t>
      </w:r>
    </w:p>
    <w:p w14:paraId="158D9AC3">
      <w:pPr>
        <w:ind w:firstLine="420" w:firstLineChars="0"/>
        <w:rPr>
          <w:rFonts w:hint="eastAsia"/>
          <w:lang w:val="en-US" w:eastAsia="zh-CN"/>
        </w:rPr>
      </w:pPr>
    </w:p>
    <w:p w14:paraId="4F78AB5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最后进行按位与非的指令，op为000000，我设定操作数1是寄存器00001，操作数2是寄存器00100，目的寄存器是00111，sa是00000，funct码是101111。</w:t>
      </w:r>
    </w:p>
    <w:p w14:paraId="562CCE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合起来就是00000000001001000011100000101111，转为16进制就是0024382f。其作用是将寄存器1和4的值进行按位与非运算，结果存到7号寄存器里。</w:t>
      </w:r>
    </w:p>
    <w:p w14:paraId="05D08B6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把它们写入coe文件即可，我会在实验结果分析部分仔细讲解它们的计算过程。</w:t>
      </w:r>
    </w:p>
    <w:p w14:paraId="7C94C867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实验结果分析</w:t>
      </w:r>
    </w:p>
    <w:p w14:paraId="25647BE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本部分主要介绍新添加的三条指令的运行情况，原先已经实现的指令不多介绍，其分析方法和之前的单周期实验差不多。</w:t>
      </w:r>
    </w:p>
    <w:p w14:paraId="11C8ADF7">
      <w:pPr>
        <w:ind w:firstLine="420" w:firstLineChars="0"/>
        <w:rPr>
          <w:rFonts w:hint="default"/>
          <w:lang w:val="en-US" w:eastAsia="zh-CN"/>
        </w:rPr>
      </w:pPr>
    </w:p>
    <w:p w14:paraId="3D0616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首先是00412830，有符号大于置位的指令。其作用是比较寄存器2和1的值，如果2大于1的值，那么就令寄存器5为1，否则为0。</w:t>
      </w:r>
    </w:p>
    <w:p w14:paraId="0F07255B">
      <w:r>
        <w:drawing>
          <wp:inline distT="0" distB="0" distL="114300" distR="114300">
            <wp:extent cx="5267960" cy="3210560"/>
            <wp:effectExtent l="0" t="0" r="2540" b="25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21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如上图，[1],[2],[3]等等代表的是1，2，3号寄存器。display_state是1，进行取址操作，这时候可以看见IF_inst是00412830，正确。</w:t>
      </w:r>
    </w:p>
    <w:p w14:paraId="37AAE062">
      <w:r>
        <w:drawing>
          <wp:inline distT="0" distB="0" distL="114300" distR="114300">
            <wp:extent cx="5269865" cy="3529330"/>
            <wp:effectExtent l="0" t="0" r="635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7E5C">
      <w:r>
        <w:drawing>
          <wp:inline distT="0" distB="0" distL="114300" distR="114300">
            <wp:extent cx="3810000" cy="771525"/>
            <wp:effectExtent l="0" t="0" r="0" b="317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D61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如上图，display_state是2，进行译码操作和读寄存器，这时候可以看见inst_sgt是1，说明要进行的运算是有符号大于比较。读取的操作数1 rs是2号寄存器的值10，操作数2 rt是1号寄存器的值1，正确，没有问题。</w:t>
      </w:r>
    </w:p>
    <w:p w14:paraId="775C2E60">
      <w:r>
        <w:drawing>
          <wp:inline distT="0" distB="0" distL="114300" distR="114300">
            <wp:extent cx="5262880" cy="3427095"/>
            <wp:effectExtent l="0" t="0" r="7620" b="19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A95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然后依次进行ex，mem，wb阶段，都完成后，可以看见5号目的寄存器的值置为了1，因为操作数1的值10大于操作数2的值1，因此要置位，答案正确。</w:t>
      </w:r>
    </w:p>
    <w:p w14:paraId="14655E89">
      <w:pPr>
        <w:ind w:firstLine="420" w:firstLineChars="0"/>
        <w:rPr>
          <w:rFonts w:hint="eastAsia"/>
          <w:lang w:val="en-US" w:eastAsia="zh-CN"/>
        </w:rPr>
      </w:pPr>
    </w:p>
    <w:p w14:paraId="798960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然后执行00653031，即无符号大于置位的运算。其作用是比较寄存器3和5的值，如果3大于5的值，那么就令寄存器6为1，否则为0。</w:t>
      </w:r>
    </w:p>
    <w:p w14:paraId="3C24F6D7">
      <w:r>
        <w:drawing>
          <wp:inline distT="0" distB="0" distL="114300" distR="114300">
            <wp:extent cx="5263515" cy="3420745"/>
            <wp:effectExtent l="0" t="0" r="6985" b="825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068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如上图，display_state是1，进行取址操作，这时候可以看见IF_inst是00653031，正确。</w:t>
      </w:r>
    </w:p>
    <w:p w14:paraId="213A4E2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75025"/>
            <wp:effectExtent l="0" t="0" r="10795" b="317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30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如上图，display_state是2，进行译码操作和读寄存器，这时候可以看见inst_sgtu是1，说明要进行的运算是无符号大于比较。读取的操作数1 rs是3号寄存器的值11，操作数2 rt是5号寄存器的值1，正确，没有问题。</w:t>
      </w:r>
    </w:p>
    <w:p w14:paraId="5C94EE47">
      <w:r>
        <w:drawing>
          <wp:inline distT="0" distB="0" distL="114300" distR="114300">
            <wp:extent cx="5271770" cy="3255645"/>
            <wp:effectExtent l="0" t="0" r="11430" b="825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BC1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然后依次进行ex，mem，wb阶段，都完成后，可以看见6号目的寄存器的值置为了1，因为操作数1的值11大于操作数2的值1，因此要置位，答案正确。</w:t>
      </w:r>
    </w:p>
    <w:p w14:paraId="0CF8BD25">
      <w:pPr>
        <w:ind w:firstLine="420" w:firstLineChars="0"/>
        <w:rPr>
          <w:rFonts w:hint="eastAsia"/>
          <w:lang w:val="en-US" w:eastAsia="zh-CN"/>
        </w:rPr>
      </w:pPr>
    </w:p>
    <w:p w14:paraId="01F8305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最后进行0024382f。按位与非的运算。其作用是将寄存器1和4的值进行按位与非运算，结果存到7号寄存器里。</w:t>
      </w:r>
    </w:p>
    <w:p w14:paraId="648CD38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354705"/>
            <wp:effectExtent l="0" t="0" r="635" b="1079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BF98">
      <w:pPr>
        <w:ind w:firstLine="420" w:firstLineChars="0"/>
        <w:rPr>
          <w:rFonts w:hint="default"/>
          <w:lang w:val="en-US" w:eastAsia="zh-CN"/>
        </w:rPr>
      </w:pPr>
    </w:p>
    <w:p w14:paraId="0CDAD8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如上图，display_state是1，进行取址操作，这时候可以看见IF_inst是0024382f，正确。</w:t>
      </w:r>
    </w:p>
    <w:p w14:paraId="258D122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84855"/>
            <wp:effectExtent l="0" t="0" r="635" b="444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E4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如上图，display_state是2，进行译码操作和读寄存器，这时候可以看见inst_andor是1，说明要进行的运算按位与非运算。读取的操作数1是1号寄存器的值1，操作数2是4号寄存器的值4，正确，没有问题。</w:t>
      </w:r>
    </w:p>
    <w:p w14:paraId="1179AD1D">
      <w:r>
        <w:drawing>
          <wp:inline distT="0" distB="0" distL="114300" distR="114300">
            <wp:extent cx="5265420" cy="3329940"/>
            <wp:effectExtent l="0" t="0" r="5080" b="1016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16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依次进行ex，mem，wb阶段，都完成后，可以看见7号目的寄存器的值置为了ffffffff，因为操作数1的值1先与操作数2的值4进行与运算，得到的结果是00000000，然后进行一个非操作，得到的结果就是ffffffff，答案正确。</w:t>
      </w:r>
    </w:p>
    <w:p w14:paraId="075185C3">
      <w:pPr>
        <w:ind w:firstLine="420" w:firstLineChars="0"/>
      </w:pPr>
    </w:p>
    <w:p w14:paraId="3509AB24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总结感想</w:t>
      </w:r>
    </w:p>
    <w:p w14:paraId="68FE25BF"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本次实验我进行了多周期CPU的测试，在完成单周期CPU的基础上，我进行了本次多周期的实验。</w:t>
      </w:r>
    </w:p>
    <w:p w14:paraId="73F88EC2"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多周期 CPU 的实验后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我逐渐理解了其核心思想：将一条指令的执行过程分解为多个步骤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本次实验是IF,ID,EX,MEM,WB五个阶段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sz w:val="21"/>
          <w:szCs w:val="21"/>
        </w:rPr>
        <w:t>每一步用独立的时钟周期完成。这种设计方式提高了 CPU 的整体性能和资源利用率。</w:t>
      </w:r>
    </w:p>
    <w:p w14:paraId="00789CC7"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在实验过程中，我学习了如何将指令划分为多个阶段（如取指、译码、执行、访存和写回），并根据每个阶段构建相应的数据通路与控制信号。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并且也帮助我理解李涛老师在理论课上讲的知识。</w:t>
      </w:r>
    </w:p>
    <w:p w14:paraId="00D55FF9"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并且由于原始的代码存在一些问题，我在寻找问题的过程中也深入了解了指令具体执行的步骤，对于多周期CPU有了更加深入的了解，对verilog语言也更加熟悉了。</w:t>
      </w:r>
    </w:p>
    <w:p w14:paraId="5CF3CA05">
      <w:pPr>
        <w:bidi w:val="0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下一次实验我将要进行五级流水线的设计，</w:t>
      </w:r>
      <w:r>
        <w:rPr>
          <w:rFonts w:ascii="宋体" w:hAnsi="宋体" w:eastAsia="宋体" w:cs="宋体"/>
          <w:sz w:val="21"/>
          <w:szCs w:val="21"/>
        </w:rPr>
        <w:t>多周期 CPU 是实现流水线结构的重要过渡阶段。本次实验帮助我理解了指令的阶段划分和控制流调度，这些概念将在后续流水线 CPU 的设计中继续发挥关键作用。</w:t>
      </w:r>
    </w:p>
    <w:p w14:paraId="6F6CD25C"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通过本次多周期 CPU 的设计与实现，我不仅巩固了对处理器结构的理解，也提升了 Verilog 硬件描述语言的实际编程能力。这个实验是一个重要的过渡节点，为我后续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的五级流水线实验</w:t>
      </w:r>
      <w:r>
        <w:rPr>
          <w:rFonts w:ascii="宋体" w:hAnsi="宋体" w:eastAsia="宋体" w:cs="宋体"/>
          <w:sz w:val="21"/>
          <w:szCs w:val="21"/>
        </w:rPr>
        <w:t>奠定了坚实的基础。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EA7DE"/>
    <w:multiLevelType w:val="multilevel"/>
    <w:tmpl w:val="168E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091F"/>
    <w:rsid w:val="000044FA"/>
    <w:rsid w:val="009A5168"/>
    <w:rsid w:val="00A04A32"/>
    <w:rsid w:val="00D749E4"/>
    <w:rsid w:val="00FD5453"/>
    <w:rsid w:val="02952A0F"/>
    <w:rsid w:val="0F915C5C"/>
    <w:rsid w:val="14B33686"/>
    <w:rsid w:val="15661D95"/>
    <w:rsid w:val="1B135807"/>
    <w:rsid w:val="2AA45FAD"/>
    <w:rsid w:val="30E450F8"/>
    <w:rsid w:val="32947440"/>
    <w:rsid w:val="39DD4C7E"/>
    <w:rsid w:val="3BC209B4"/>
    <w:rsid w:val="406E20E8"/>
    <w:rsid w:val="41BD5826"/>
    <w:rsid w:val="43A95F4F"/>
    <w:rsid w:val="43DD4AC3"/>
    <w:rsid w:val="469A050D"/>
    <w:rsid w:val="46B83700"/>
    <w:rsid w:val="46F926AF"/>
    <w:rsid w:val="50293B63"/>
    <w:rsid w:val="5B8D74D2"/>
    <w:rsid w:val="5E6C5937"/>
    <w:rsid w:val="5F667F53"/>
    <w:rsid w:val="63966060"/>
    <w:rsid w:val="69007765"/>
    <w:rsid w:val="6E4D49D7"/>
    <w:rsid w:val="6E54132A"/>
    <w:rsid w:val="704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10</Pages>
  <Words>2886</Words>
  <Characters>3527</Characters>
  <Lines>2</Lines>
  <Paragraphs>1</Paragraphs>
  <TotalTime>13</TotalTime>
  <ScaleCrop>false</ScaleCrop>
  <LinksUpToDate>false</LinksUpToDate>
  <CharactersWithSpaces>3563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阳光</cp:lastModifiedBy>
  <dcterms:modified xsi:type="dcterms:W3CDTF">2025-05-21T16:27:33Z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eyJoZGlkIjoiMGYxOWNkZjg1NzY1Y2JkMmY0ODExNjQ2OGFjZTc0YmUiLCJ1c2VySWQiOiI3MzEwNDY4NzQifQ==</vt:lpwstr>
  </property>
  <property fmtid="{D5CDD505-2E9C-101B-9397-08002B2CF9AE}" pid="4" name="ICV">
    <vt:lpwstr>094B5B45218047A8AAFD4F517949082F_12</vt:lpwstr>
  </property>
</Properties>
</file>