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-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E29F9" w:rsidTr="73B9BBD8" w14:paraId="048CDE08" w14:textId="77777777">
        <w:tc>
          <w:tcPr>
            <w:tcW w:w="9360" w:type="dxa"/>
            <w:gridSpan w:val="2"/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D3BA7" w:rsidRDefault="00000000" w14:paraId="03FC63CA" w14:textId="5672DD83">
            <w:pPr>
              <w:jc w:val="center"/>
            </w:pPr>
            <w:r>
              <w:rPr>
                <w:b/>
                <w:bCs/>
                <w:color w:val="FFFFFF"/>
              </w:rPr>
              <w:t xml:space="preserve">INFORMAÇÕES DE SEO </w:t>
            </w:r>
          </w:p>
        </w:tc>
      </w:tr>
      <w:tr w:rsidR="007E29F9" w:rsidTr="73B9BBD8" w14:paraId="79B33AA3" w14:textId="77777777">
        <w:tc>
          <w:tcPr>
            <w:tcW w:w="2800" w:type="dxa"/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3BA7" w:rsidRDefault="00000000" w14:paraId="2B2E7B60" w14:textId="77777777">
            <w:r>
              <w:rPr>
                <w:b/>
                <w:bCs/>
              </w:rPr>
              <w:t>Título</w:t>
            </w:r>
          </w:p>
        </w:tc>
        <w:tc>
          <w:tcPr>
            <w:tcW w:w="6560" w:type="dxa"/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3BA7" w:rsidRDefault="00000000" w14:paraId="313FDAA2" w14:textId="77777777">
            <w:r>
              <w:t>MBA em Cibersegurança – MBA USP/Esalq</w:t>
            </w:r>
          </w:p>
        </w:tc>
      </w:tr>
      <w:tr w:rsidR="007E29F9" w:rsidTr="73B9BBD8" w14:paraId="207D6FEB" w14:textId="77777777">
        <w:tc>
          <w:tcPr>
            <w:tcW w:w="2800" w:type="dxa"/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3BA7" w:rsidRDefault="00000000" w14:paraId="6BDD6B7C" w14:textId="77777777">
            <w:r>
              <w:rPr>
                <w:b/>
                <w:bCs/>
              </w:rPr>
              <w:t>Meta Description</w:t>
            </w:r>
          </w:p>
        </w:tc>
        <w:tc>
          <w:tcPr>
            <w:tcW w:w="6560" w:type="dxa"/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3BA7" w:rsidP="218F8ECD" w:rsidRDefault="436CC2DB" w14:paraId="28716005" w14:textId="2399489B">
            <w:r w:rsidRPr="218F8ECD">
              <w:t>MBA em Cibersegurança USP/Esalq, a pós-graduação com certificado da melhor universidade da América Latina para quem quer liderar em segurança digital.</w:t>
            </w:r>
          </w:p>
        </w:tc>
      </w:tr>
      <w:tr w:rsidR="007E29F9" w:rsidTr="73B9BBD8" w14:paraId="5EADB571" w14:textId="77777777">
        <w:tc>
          <w:tcPr>
            <w:tcW w:w="2800" w:type="dxa"/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3BA7" w:rsidRDefault="00000000" w14:paraId="0E09DAE3" w14:textId="77777777">
            <w:r>
              <w:rPr>
                <w:b/>
                <w:bCs/>
              </w:rPr>
              <w:t>Palavra-chave foco</w:t>
            </w:r>
          </w:p>
        </w:tc>
        <w:tc>
          <w:tcPr>
            <w:tcW w:w="6560" w:type="dxa"/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3BA7" w:rsidRDefault="00000000" w14:paraId="2B1EFBC6" w14:textId="77777777">
            <w:r>
              <w:t>mba cibersegurança</w:t>
            </w:r>
          </w:p>
        </w:tc>
      </w:tr>
      <w:tr w:rsidR="007E29F9" w:rsidTr="73B9BBD8" w14:paraId="3CD97D46" w14:textId="77777777">
        <w:tc>
          <w:tcPr>
            <w:tcW w:w="2800" w:type="dxa"/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3BA7" w:rsidRDefault="00000000" w14:paraId="49169A13" w14:textId="77777777">
            <w:r>
              <w:rPr>
                <w:b/>
                <w:bCs/>
              </w:rPr>
              <w:t>Palavras-chave secundárias</w:t>
            </w:r>
          </w:p>
        </w:tc>
        <w:tc>
          <w:tcPr>
            <w:tcW w:w="6560" w:type="dxa"/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3BA7" w:rsidRDefault="5E2AEE84" w14:paraId="0321A592" w14:textId="42C5854A">
            <w:r>
              <w:t>mba cyber security · cibersegurança pos graduação · pos graduação cibersegurança · pos em cibersegurança · mba em cibersegurança · cibersegurança pos ou mba · preço mba em cibersegurança</w:t>
            </w:r>
          </w:p>
        </w:tc>
      </w:tr>
    </w:tbl>
    <w:p w:rsidR="00BD3BA7" w:rsidRDefault="00BD3BA7" w14:paraId="7EA7B8DA" w14:textId="77777777"/>
    <w:p w:rsidR="00BD3BA7" w:rsidRDefault="00000000" w14:paraId="036B6C8C" w14:textId="0BCD36BE">
      <w:r>
        <w:rPr>
          <w:b/>
          <w:bCs/>
          <w:sz w:val="20"/>
          <w:szCs w:val="20"/>
        </w:rPr>
        <w:t xml:space="preserve">Legenda de cores: </w:t>
      </w:r>
      <w:r>
        <w:rPr>
          <w:b/>
          <w:bCs/>
          <w:color w:val="1155CC"/>
          <w:sz w:val="20"/>
          <w:szCs w:val="20"/>
        </w:rPr>
        <w:t>[TAG]</w:t>
      </w:r>
      <w:r>
        <w:rPr>
          <w:sz w:val="20"/>
          <w:szCs w:val="20"/>
        </w:rPr>
        <w:t xml:space="preserve"> = marcação de estrutura HTML  |  Texto em amarelo = alteraç</w:t>
      </w:r>
      <w:r w:rsidR="007E29F9">
        <w:rPr>
          <w:sz w:val="20"/>
          <w:szCs w:val="20"/>
        </w:rPr>
        <w:t>ões e observações</w:t>
      </w:r>
    </w:p>
    <w:p w:rsidR="00BD3BA7" w:rsidRDefault="00BD3BA7" w14:paraId="4B2FF952" w14:textId="77777777"/>
    <w:p w:rsidR="00BD3BA7" w:rsidRDefault="00000000" w14:paraId="0A7C9D0D" w14:textId="77777777">
      <w:r>
        <w:rPr>
          <w:b/>
          <w:bCs/>
          <w:color w:val="888888"/>
          <w:sz w:val="20"/>
          <w:szCs w:val="20"/>
        </w:rPr>
        <w:t>── 1. HERO SECTION (Dobra Principal) ──────────────────────</w:t>
      </w:r>
    </w:p>
    <w:p w:rsidR="00BD3BA7" w:rsidRDefault="00BD3BA7" w14:paraId="69A1C287" w14:textId="77777777"/>
    <w:p w:rsidR="00BD3BA7" w:rsidRDefault="114CD187" w14:paraId="7DB0A7D4" w14:textId="05CADDED">
      <w:pPr>
        <w:pStyle w:val="Ttulo1"/>
      </w:pPr>
      <w:r w:rsidRPr="50E39095">
        <w:rPr>
          <w:color w:val="1155CC"/>
          <w:sz w:val="20"/>
          <w:szCs w:val="20"/>
        </w:rPr>
        <w:t xml:space="preserve">[H1] </w:t>
      </w:r>
      <w:r>
        <w:t>MBA</w:t>
      </w:r>
      <w:r w:rsidR="13DA271A">
        <w:t xml:space="preserve"> em</w:t>
      </w:r>
      <w:r>
        <w:t xml:space="preserve"> Cibersegurança </w:t>
      </w:r>
      <w:r w:rsidR="351E3A81">
        <w:t>USP/Esalq</w:t>
      </w:r>
      <w:r w:rsidR="760063AF">
        <w:t xml:space="preserve"> </w:t>
      </w:r>
      <w:r w:rsidR="3B532B0F">
        <w:t>- Pós-graduação em Cyber Security</w:t>
      </w:r>
      <w:r>
        <w:tab/>
      </w:r>
    </w:p>
    <w:p w:rsidR="00BD3BA7" w:rsidRDefault="114CD187" w14:paraId="7D237AB4" w14:textId="3593DBBD">
      <w:r w:rsidRPr="50E39095">
        <w:rPr>
          <w:i/>
          <w:iCs/>
          <w:color w:val="885500"/>
          <w:sz w:val="18"/>
          <w:szCs w:val="18"/>
        </w:rPr>
        <w:t>← H1 atualizado com palavra-chave foco: "mba cibersegurança"</w:t>
      </w:r>
      <w:r w:rsidRPr="50E39095" w:rsidR="042CF177">
        <w:rPr>
          <w:i/>
          <w:iCs/>
          <w:color w:val="885500"/>
          <w:sz w:val="18"/>
          <w:szCs w:val="18"/>
        </w:rPr>
        <w:t xml:space="preserve"> e palavra-chave secundária "pós-graduação em cyber segurança”</w:t>
      </w:r>
    </w:p>
    <w:p w:rsidR="00BD3BA7" w:rsidRDefault="114CD187" w14:paraId="552753FC" w14:textId="5FB7FE2E">
      <w:pPr>
        <w:pStyle w:val="Ttulo3"/>
      </w:pPr>
      <w:r w:rsidRPr="50E39095">
        <w:rPr>
          <w:color w:val="1155CC"/>
          <w:sz w:val="20"/>
          <w:szCs w:val="20"/>
        </w:rPr>
        <w:t>[H</w:t>
      </w:r>
      <w:r w:rsidRPr="50E39095" w:rsidR="4C8E3471">
        <w:rPr>
          <w:color w:val="1155CC"/>
          <w:sz w:val="20"/>
          <w:szCs w:val="20"/>
        </w:rPr>
        <w:t>2</w:t>
      </w:r>
      <w:r w:rsidRPr="50E39095">
        <w:rPr>
          <w:color w:val="1155CC"/>
          <w:sz w:val="20"/>
          <w:szCs w:val="20"/>
        </w:rPr>
        <w:t xml:space="preserve">] </w:t>
      </w:r>
      <w:r>
        <w:t>Torne-se o líder que protege empresas com um</w:t>
      </w:r>
      <w:r w:rsidR="13DA271A">
        <w:t>a pós-graduação</w:t>
      </w:r>
      <w:r>
        <w:t xml:space="preserve"> em cibersegurança da melhor universidade da América Latina.</w:t>
      </w:r>
      <w:r w:rsidR="13DA271A">
        <w:t xml:space="preserve"> </w:t>
      </w:r>
    </w:p>
    <w:p w:rsidR="00BD3BA7" w:rsidP="50E39095" w:rsidRDefault="114CD187" w14:paraId="60CDC97B" w14:textId="3C58DA78">
      <w:pPr>
        <w:rPr>
          <w:i/>
          <w:iCs/>
          <w:color w:val="885500"/>
          <w:sz w:val="18"/>
          <w:szCs w:val="18"/>
        </w:rPr>
      </w:pPr>
      <w:r w:rsidRPr="50E39095">
        <w:rPr>
          <w:b/>
          <w:bCs/>
          <w:color w:val="1155CC"/>
          <w:sz w:val="20"/>
          <w:szCs w:val="20"/>
        </w:rPr>
        <w:t xml:space="preserve">[p] </w:t>
      </w:r>
      <w:r>
        <w:t>750 mil vagas abertas no Brasil</w:t>
      </w:r>
      <w:r w:rsidR="2FCF335B">
        <w:t>. 4 milhões no mundo. S</w:t>
      </w:r>
      <w:r>
        <w:t>alários de até R$ 52.000,00.</w:t>
      </w:r>
      <w:r w:rsidRPr="50E39095">
        <w:rPr>
          <w:i/>
          <w:iCs/>
          <w:color w:val="885500"/>
          <w:sz w:val="18"/>
          <w:szCs w:val="18"/>
        </w:rPr>
        <w:t xml:space="preserve">  ← Era: "140 mil vagas... R$52.500/mês"</w:t>
      </w:r>
    </w:p>
    <w:p w:rsidR="00730161" w:rsidP="50E39095" w:rsidRDefault="4F2C887D" w14:paraId="64F6B84C" w14:textId="5593D456">
      <w:r w:rsidRPr="50E39095">
        <w:rPr>
          <w:b/>
          <w:bCs/>
          <w:color w:val="1155CC"/>
          <w:sz w:val="20"/>
          <w:szCs w:val="20"/>
        </w:rPr>
        <w:t xml:space="preserve">[p] </w:t>
      </w:r>
      <w:r w:rsidRPr="50E39095">
        <w:t>R$52k</w:t>
      </w:r>
    </w:p>
    <w:p w:rsidR="00730161" w:rsidP="50E39095" w:rsidRDefault="4F2C887D" w14:paraId="1F9EB08F" w14:textId="1993B2F9">
      <w:r w:rsidRPr="50E39095">
        <w:t>Salário máx. CSO no Brasil</w:t>
      </w:r>
      <w:r w:rsidR="00730161">
        <w:br/>
      </w:r>
      <w:r w:rsidRPr="50E39095">
        <w:t>(Robert Half 2026)</w:t>
      </w:r>
    </w:p>
    <w:p w:rsidR="00730161" w:rsidP="50E39095" w:rsidRDefault="4F2C887D" w14:paraId="52C254A9" w14:textId="30C3AA43">
      <w:r w:rsidRPr="50E39095">
        <w:rPr>
          <w:b/>
          <w:bCs/>
          <w:color w:val="1155CC"/>
          <w:sz w:val="20"/>
          <w:szCs w:val="20"/>
        </w:rPr>
        <w:t xml:space="preserve">[p] </w:t>
      </w:r>
      <w:r w:rsidRPr="50E39095">
        <w:t>+29%</w:t>
      </w:r>
    </w:p>
    <w:p w:rsidR="00730161" w:rsidP="50E39095" w:rsidRDefault="4F2C887D" w14:paraId="508CEEB3" w14:textId="775BCE35">
      <w:r w:rsidRPr="50E39095">
        <w:t>Crescimento de vagas</w:t>
      </w:r>
      <w:r w:rsidR="00730161">
        <w:br/>
      </w:r>
      <w:r w:rsidRPr="50E39095">
        <w:t>até 2034 (BLS)</w:t>
      </w:r>
    </w:p>
    <w:p w:rsidR="00730161" w:rsidP="50E39095" w:rsidRDefault="4F2C887D" w14:paraId="2811A3B4" w14:textId="0434B757">
      <w:pPr>
        <w:rPr>
          <w:sz w:val="20"/>
          <w:szCs w:val="20"/>
        </w:rPr>
      </w:pPr>
      <w:r w:rsidRPr="50E39095">
        <w:rPr>
          <w:b/>
          <w:bCs/>
          <w:color w:val="1155CC"/>
          <w:sz w:val="20"/>
          <w:szCs w:val="20"/>
        </w:rPr>
        <w:t xml:space="preserve">[p] </w:t>
      </w:r>
      <w:r w:rsidRPr="50E39095">
        <w:rPr>
          <w:rFonts w:ascii="Aptos" w:hAnsi="Aptos" w:eastAsia="Aptos" w:cs="Aptos"/>
          <w:color w:val="000000" w:themeColor="text1"/>
        </w:rPr>
        <w:t xml:space="preserve">750 mil </w:t>
      </w:r>
      <w:r w:rsidR="00730161">
        <w:br/>
      </w:r>
      <w:r w:rsidRPr="50E39095">
        <w:rPr>
          <w:rFonts w:ascii="Aptos" w:hAnsi="Aptos" w:eastAsia="Aptos" w:cs="Aptos"/>
          <w:color w:val="000000" w:themeColor="text1"/>
        </w:rPr>
        <w:t xml:space="preserve">Déficit de especialistas </w:t>
      </w:r>
      <w:r w:rsidR="00730161">
        <w:br/>
      </w:r>
      <w:r w:rsidRPr="50E39095">
        <w:rPr>
          <w:rFonts w:ascii="Aptos" w:hAnsi="Aptos" w:eastAsia="Aptos" w:cs="Aptos"/>
          <w:color w:val="000000" w:themeColor="text1"/>
        </w:rPr>
        <w:t xml:space="preserve">em Cibersegurança (Fortinet) </w:t>
      </w:r>
      <w:r w:rsidRPr="50E39095">
        <w:rPr>
          <w:i/>
          <w:iCs/>
          <w:color w:val="885500"/>
          <w:sz w:val="18"/>
          <w:szCs w:val="18"/>
        </w:rPr>
        <w:t>← Era: "140K"</w:t>
      </w:r>
    </w:p>
    <w:p w:rsidR="00730161" w:rsidP="50E39095" w:rsidRDefault="00730161" w14:paraId="0F0EB33F" w14:textId="7389ADC3">
      <w:pPr>
        <w:rPr>
          <w:b/>
          <w:bCs/>
          <w:color w:val="1155CC"/>
          <w:sz w:val="20"/>
          <w:szCs w:val="20"/>
        </w:rPr>
      </w:pPr>
    </w:p>
    <w:p w:rsidR="00730161" w:rsidRDefault="00730161" w14:paraId="08E9F9FB" w14:textId="0C807A57">
      <w:pPr>
        <w:rPr>
          <w:b/>
          <w:bCs/>
          <w:color w:val="1155CC"/>
          <w:sz w:val="20"/>
          <w:szCs w:val="20"/>
        </w:rPr>
      </w:pPr>
    </w:p>
    <w:p w:rsidR="00BD3BA7" w:rsidRDefault="114CD187" w14:paraId="51B752D7" w14:textId="5DFA9C23">
      <w:r>
        <w:t>Badge</w:t>
      </w:r>
      <w:r w:rsidR="0CAB7207">
        <w:t>s</w:t>
      </w:r>
      <w:r>
        <w:t xml:space="preserve">: </w:t>
      </w:r>
      <w:r w:rsidRPr="50E39095" w:rsidR="13DA271A">
        <w:rPr>
          <w:b/>
          <w:bCs/>
        </w:rPr>
        <w:t>CERTIFICAÇÃO USP</w:t>
      </w:r>
      <w:r w:rsidR="13DA271A">
        <w:t xml:space="preserve"> | </w:t>
      </w:r>
      <w:r w:rsidRPr="50E39095">
        <w:rPr>
          <w:b/>
          <w:bCs/>
        </w:rPr>
        <w:t>CYBER</w:t>
      </w:r>
      <w:r w:rsidRPr="50E39095" w:rsidR="3B0B44B2">
        <w:rPr>
          <w:b/>
          <w:bCs/>
        </w:rPr>
        <w:t xml:space="preserve"> </w:t>
      </w:r>
      <w:r w:rsidRPr="50E39095">
        <w:rPr>
          <w:b/>
          <w:bCs/>
        </w:rPr>
        <w:t>SECURITY</w:t>
      </w:r>
      <w:r w:rsidRPr="50E39095" w:rsidR="13DA271A">
        <w:rPr>
          <w:b/>
          <w:bCs/>
        </w:rPr>
        <w:t xml:space="preserve"> | AULAS AO VIVO</w:t>
      </w:r>
      <w:r w:rsidRPr="50E39095">
        <w:rPr>
          <w:i/>
          <w:iCs/>
          <w:color w:val="885500"/>
          <w:sz w:val="18"/>
          <w:szCs w:val="18"/>
        </w:rPr>
        <w:t xml:space="preserve"> </w:t>
      </w:r>
      <w:r w:rsidRPr="50E39095" w:rsidR="13DA271A">
        <w:rPr>
          <w:i/>
          <w:iCs/>
          <w:color w:val="885500"/>
          <w:sz w:val="18"/>
          <w:szCs w:val="18"/>
        </w:rPr>
        <w:t xml:space="preserve"> </w:t>
      </w:r>
      <w:r w:rsidRPr="50E39095">
        <w:rPr>
          <w:i/>
          <w:iCs/>
          <w:color w:val="885500"/>
          <w:sz w:val="18"/>
          <w:szCs w:val="18"/>
        </w:rPr>
        <w:t xml:space="preserve"> ← Era: "HOT TOPIC 2026"</w:t>
      </w:r>
    </w:p>
    <w:p w:rsidR="00BD3BA7" w:rsidRDefault="00000000" w14:paraId="00F1F62C" w14:textId="77777777">
      <w:r>
        <w:rPr>
          <w:i/>
          <w:iCs/>
          <w:color w:val="885500"/>
          <w:sz w:val="20"/>
          <w:szCs w:val="20"/>
        </w:rPr>
        <w:t>📌 NOTA: Adicionar opção "Outro" (campo livre) no formulário de perfil — verificar viabilidade no front-end.</w:t>
      </w:r>
    </w:p>
    <w:p w:rsidR="00BD3BA7" w:rsidRDefault="00BD3BA7" w14:paraId="5D7DB752" w14:textId="77777777"/>
    <w:p w:rsidR="00BD3BA7" w:rsidRDefault="00000000" w14:paraId="3AEEAD9E" w14:textId="77777777">
      <w:r>
        <w:rPr>
          <w:b/>
          <w:bCs/>
          <w:color w:val="888888"/>
          <w:sz w:val="20"/>
          <w:szCs w:val="20"/>
        </w:rPr>
        <w:t>── 2. SEÇÃO: O PROBLEMA E DADOS DE MERCADO ────────────────</w:t>
      </w:r>
    </w:p>
    <w:p w:rsidR="00BD3BA7" w:rsidRDefault="00BD3BA7" w14:paraId="718749C2" w14:textId="77777777"/>
    <w:p w:rsidR="00BD3BA7" w:rsidRDefault="114CD187" w14:paraId="6E257CA1" w14:textId="740C8DE0">
      <w:pPr>
        <w:pStyle w:val="Ttulo2"/>
      </w:pPr>
      <w:r w:rsidRPr="73B9BBD8" w:rsidR="114CD187">
        <w:rPr>
          <w:color w:val="1155CC"/>
          <w:sz w:val="20"/>
          <w:szCs w:val="20"/>
        </w:rPr>
        <w:t xml:space="preserve">[H2] </w:t>
      </w:r>
      <w:r w:rsidR="114CD187">
        <w:rPr/>
        <w:t xml:space="preserve">O </w:t>
      </w:r>
      <w:r w:rsidR="0A978F51">
        <w:rPr/>
        <w:t>m</w:t>
      </w:r>
      <w:r w:rsidR="114CD187">
        <w:rPr/>
        <w:t xml:space="preserve">ercado de </w:t>
      </w:r>
      <w:r w:rsidR="272C95B6">
        <w:rPr/>
        <w:t>C</w:t>
      </w:r>
      <w:r w:rsidR="114CD187">
        <w:rPr/>
        <w:t xml:space="preserve">yber </w:t>
      </w:r>
      <w:r w:rsidR="356356C2">
        <w:rPr/>
        <w:t>S</w:t>
      </w:r>
      <w:r w:rsidR="114CD187">
        <w:rPr/>
        <w:t xml:space="preserve">ecurity e a </w:t>
      </w:r>
      <w:r w:rsidR="575BD2DE">
        <w:rPr/>
        <w:t>e</w:t>
      </w:r>
      <w:r w:rsidR="114CD187">
        <w:rPr/>
        <w:t>xposição do Brasil</w:t>
      </w:r>
      <w:r w:rsidR="13DA271A">
        <w:rPr/>
        <w:t xml:space="preserve"> </w:t>
      </w:r>
      <w:r w:rsidRPr="73B9BBD8" w:rsidR="13DA271A">
        <w:rPr>
          <w:i w:val="1"/>
          <w:iCs w:val="1"/>
          <w:color w:val="885500"/>
          <w:sz w:val="18"/>
          <w:szCs w:val="18"/>
        </w:rPr>
        <w:t xml:space="preserve">← </w:t>
      </w:r>
      <w:r w:rsidRPr="73B9BBD8" w:rsidR="13DA271A">
        <w:rPr>
          <w:b w:val="0"/>
          <w:bCs w:val="0"/>
          <w:i w:val="1"/>
          <w:iCs w:val="1"/>
          <w:color w:val="885500"/>
          <w:sz w:val="18"/>
          <w:szCs w:val="18"/>
        </w:rPr>
        <w:t>Subtítulo H2 acrescentado para incluir a palavra-chave Cyber Security</w:t>
      </w:r>
    </w:p>
    <w:p w:rsidR="00BD3BA7" w:rsidRDefault="00000000" w14:paraId="2F2B0EB8" w14:textId="3B552D2A">
      <w:pPr>
        <w:pStyle w:val="Ttulo3"/>
      </w:pPr>
      <w:r>
        <w:rPr>
          <w:color w:val="1155CC"/>
          <w:sz w:val="20"/>
          <w:szCs w:val="20"/>
        </w:rPr>
        <w:t xml:space="preserve">[H3] </w:t>
      </w:r>
      <w:r>
        <w:t xml:space="preserve">Por que a segurança da informação </w:t>
      </w:r>
      <w:r w:rsidR="007E29F9">
        <w:t>se tornou</w:t>
      </w:r>
      <w:r>
        <w:t xml:space="preserve"> a prioridade número 1 das empresas</w:t>
      </w:r>
      <w:r w:rsidR="007E29F9">
        <w:t>?</w:t>
      </w:r>
    </w:p>
    <w:p w:rsidR="00BD3BA7" w:rsidRDefault="00000000" w14:paraId="21E087C8" w14:textId="7CDC5BBE">
      <w:r>
        <w:rPr>
          <w:b/>
          <w:bCs/>
          <w:color w:val="1155CC"/>
          <w:sz w:val="20"/>
          <w:szCs w:val="20"/>
        </w:rPr>
        <w:t xml:space="preserve">[p] </w:t>
      </w:r>
      <w:r>
        <w:t>Enquanto você lê isso, empresas brasileiras estão sendo atacadas. O mercado precisa de líderes</w:t>
      </w:r>
      <w:r w:rsidR="007E29F9">
        <w:t>,</w:t>
      </w:r>
      <w:r>
        <w:t xml:space="preserve"> e o déficit de profissionais nunca foi tão crítico.</w:t>
      </w:r>
    </w:p>
    <w:p w:rsidR="00BD3BA7" w:rsidRDefault="114CD187" w14:paraId="3DC5BC74" w14:textId="77777777">
      <w:pPr>
        <w:pStyle w:val="PargrafodaLista"/>
        <w:numPr>
          <w:ilvl w:val="0"/>
          <w:numId w:val="2"/>
        </w:numPr>
      </w:pPr>
      <w:r w:rsidRPr="50E39095">
        <w:rPr>
          <w:b/>
          <w:bCs/>
          <w:color w:val="1155CC"/>
          <w:sz w:val="20"/>
          <w:szCs w:val="20"/>
        </w:rPr>
        <w:t xml:space="preserve">[p] </w:t>
      </w:r>
      <w:r w:rsidRPr="50E39095">
        <w:rPr>
          <w:b/>
          <w:bCs/>
        </w:rPr>
        <w:t>R$6,7M</w:t>
      </w:r>
      <w:r>
        <w:t xml:space="preserve"> — </w:t>
      </w:r>
      <w:r w:rsidRPr="50E39095">
        <w:rPr>
          <w:b/>
          <w:bCs/>
        </w:rPr>
        <w:t>Custo médio de um breach no Brasil</w:t>
      </w:r>
      <w:r>
        <w:t xml:space="preserve"> (IBM Cost of a Data Breach 2024). Inclui custos operacionais, legais, reputacionais e de conformidade com LGPD/GDPR.</w:t>
      </w:r>
    </w:p>
    <w:p w:rsidR="00BD3BA7" w:rsidP="58CCBB3C" w:rsidRDefault="114CD187" w14:paraId="65DB7BD7" w14:textId="47213960">
      <w:pPr>
        <w:pStyle w:val="PargrafodaLista"/>
        <w:numPr>
          <w:ilvl w:val="0"/>
          <w:numId w:val="2"/>
        </w:numPr>
        <w:rPr>
          <w:i w:val="1"/>
          <w:iCs w:val="1"/>
          <w:color w:val="885500"/>
          <w:sz w:val="18"/>
          <w:szCs w:val="18"/>
        </w:rPr>
      </w:pPr>
      <w:r w:rsidRPr="58CCBB3C" w:rsidR="114CD187">
        <w:rPr>
          <w:b w:val="1"/>
          <w:bCs w:val="1"/>
          <w:color w:val="1155CC"/>
          <w:sz w:val="20"/>
          <w:szCs w:val="20"/>
        </w:rPr>
        <w:t xml:space="preserve">[p] </w:t>
      </w:r>
      <w:r w:rsidRPr="58CCBB3C" w:rsidR="114CD187">
        <w:rPr>
          <w:b w:val="1"/>
          <w:bCs w:val="1"/>
        </w:rPr>
        <w:t>4M de vagas abertas em segurança no mundo</w:t>
      </w:r>
      <w:r w:rsidR="114CD187">
        <w:rPr/>
        <w:t xml:space="preserve"> — 750 mil só no Brasil (</w:t>
      </w:r>
      <w:r w:rsidR="114CD187">
        <w:rPr/>
        <w:t>Fortinet</w:t>
      </w:r>
      <w:r w:rsidR="114CD187">
        <w:rPr/>
        <w:t>). A escassez de p</w:t>
      </w:r>
      <w:r w:rsidR="77D0F9D5">
        <w:rPr/>
        <w:t xml:space="preserve">rofissionais de IA, cibersegurança e marketing digital recebem, em média, 20% a 25% acima da média global, especialmente com credencial </w:t>
      </w:r>
      <w:r w:rsidR="77D0F9D5">
        <w:rPr/>
        <w:t>USP</w:t>
      </w:r>
      <w:r w:rsidR="114CD187">
        <w:rPr/>
        <w:t>.</w:t>
      </w:r>
      <w:r w:rsidRPr="58CCBB3C" w:rsidR="114CD187">
        <w:rPr>
          <w:i w:val="1"/>
          <w:iCs w:val="1"/>
          <w:color w:val="885500"/>
          <w:sz w:val="18"/>
          <w:szCs w:val="18"/>
        </w:rPr>
        <w:t xml:space="preserve">  ← </w:t>
      </w:r>
      <w:r w:rsidRPr="58CCBB3C" w:rsidR="2FF1C03F">
        <w:rPr>
          <w:i w:val="1"/>
          <w:iCs w:val="1"/>
          <w:color w:val="885500"/>
          <w:sz w:val="18"/>
          <w:szCs w:val="18"/>
        </w:rPr>
        <w:t>Texto atualizado</w:t>
      </w:r>
    </w:p>
    <w:p w:rsidR="00BD3BA7" w:rsidRDefault="114CD187" w14:paraId="302ACECF" w14:textId="77777777">
      <w:pPr>
        <w:pStyle w:val="PargrafodaLista"/>
        <w:numPr>
          <w:ilvl w:val="0"/>
          <w:numId w:val="2"/>
        </w:numPr>
      </w:pPr>
      <w:r w:rsidRPr="50E39095">
        <w:rPr>
          <w:b/>
          <w:bCs/>
          <w:color w:val="1155CC"/>
          <w:sz w:val="20"/>
          <w:szCs w:val="20"/>
        </w:rPr>
        <w:t xml:space="preserve">[p] </w:t>
      </w:r>
      <w:r w:rsidRPr="50E39095">
        <w:rPr>
          <w:b/>
          <w:bCs/>
        </w:rPr>
        <w:t>IA turbina os ataques</w:t>
      </w:r>
      <w:r>
        <w:t>: phishing por IA, deepfakes executivos, ataques a modelos de ML. A superfície de ataque nunca cresceu tão rápido.</w:t>
      </w:r>
    </w:p>
    <w:p w:rsidR="00BD3BA7" w:rsidRDefault="114CD187" w14:paraId="754C9DA8" w14:textId="77777777">
      <w:pPr>
        <w:pStyle w:val="PargrafodaLista"/>
        <w:numPr>
          <w:ilvl w:val="0"/>
          <w:numId w:val="2"/>
        </w:numPr>
      </w:pPr>
      <w:r w:rsidRPr="50E39095">
        <w:rPr>
          <w:b/>
          <w:bCs/>
          <w:color w:val="1155CC"/>
          <w:sz w:val="20"/>
          <w:szCs w:val="20"/>
        </w:rPr>
        <w:t xml:space="preserve">[p] </w:t>
      </w:r>
      <w:r w:rsidRPr="50E39095">
        <w:rPr>
          <w:b/>
          <w:bCs/>
        </w:rPr>
        <w:t>LGPD em execução</w:t>
      </w:r>
      <w:r>
        <w:t>: a ANPD amplia a fiscalização e aplica sanções previstas na lei. Multas de até 2% do faturamento (máx. R$50M por infração) aumentam a demanda por profissionais capazes de implementar compliance.</w:t>
      </w:r>
      <w:r w:rsidRPr="50E39095">
        <w:rPr>
          <w:i/>
          <w:iCs/>
          <w:color w:val="885500"/>
          <w:sz w:val="18"/>
          <w:szCs w:val="18"/>
        </w:rPr>
        <w:t xml:space="preserve">  ← Texto atualizado</w:t>
      </w:r>
    </w:p>
    <w:p w:rsidR="00BD3BA7" w:rsidRDefault="114CD187" w14:paraId="17493AA8" w14:textId="77777777">
      <w:pPr>
        <w:pStyle w:val="PargrafodaLista"/>
        <w:numPr>
          <w:ilvl w:val="0"/>
          <w:numId w:val="2"/>
        </w:numPr>
      </w:pPr>
      <w:r w:rsidRPr="50E39095">
        <w:rPr>
          <w:b/>
          <w:bCs/>
          <w:color w:val="1155CC"/>
          <w:sz w:val="20"/>
          <w:szCs w:val="20"/>
        </w:rPr>
        <w:t xml:space="preserve">[p] </w:t>
      </w:r>
      <w:r w:rsidRPr="50E39095">
        <w:rPr>
          <w:b/>
          <w:bCs/>
        </w:rPr>
        <w:t>Ransomware paralisa tudo</w:t>
      </w:r>
      <w:r>
        <w:t>: hospitais, bancos, indústrias — ninguém está imune. O Brasil foi o 5º mais atacado em 2024.</w:t>
      </w:r>
    </w:p>
    <w:p w:rsidR="00BD3BA7" w:rsidRDefault="114CD187" w14:paraId="6F5C05FC" w14:textId="1874D49C">
      <w:pPr>
        <w:pStyle w:val="PargrafodaLista"/>
        <w:numPr>
          <w:ilvl w:val="0"/>
          <w:numId w:val="2"/>
        </w:numPr>
      </w:pPr>
      <w:r w:rsidRPr="50E39095">
        <w:rPr>
          <w:b/>
          <w:bCs/>
          <w:color w:val="1155CC"/>
          <w:sz w:val="20"/>
          <w:szCs w:val="20"/>
        </w:rPr>
        <w:t xml:space="preserve">[p] </w:t>
      </w:r>
      <w:r w:rsidRPr="50E39095" w:rsidR="21B8DE8A">
        <w:rPr>
          <w:b/>
          <w:bCs/>
        </w:rPr>
        <w:t>GAP entre TI e Board:</w:t>
      </w:r>
      <w:r w:rsidRPr="50E39095" w:rsidR="21B8DE8A">
        <w:rPr>
          <w:b/>
          <w:bCs/>
          <w:color w:val="1155CC"/>
          <w:sz w:val="20"/>
          <w:szCs w:val="20"/>
        </w:rPr>
        <w:t xml:space="preserve"> </w:t>
      </w:r>
      <w:r>
        <w:t>Só 6% das empresas globais demonstram resiliência completa contra ataques cibernéticos (PwC, 2026). O desafio deixou de ser apenas técnico: hoje, liderança e governança definem a capacidade de resposta, exatamente o foco do MBA em Cyber</w:t>
      </w:r>
      <w:r w:rsidR="44C17D8B">
        <w:t xml:space="preserve"> S</w:t>
      </w:r>
      <w:r>
        <w:t>ecurity.</w:t>
      </w:r>
      <w:r w:rsidRPr="50E39095">
        <w:rPr>
          <w:i/>
          <w:iCs/>
          <w:color w:val="885500"/>
          <w:sz w:val="18"/>
          <w:szCs w:val="18"/>
        </w:rPr>
        <w:t xml:space="preserve">  ← Texto atualizado</w:t>
      </w:r>
    </w:p>
    <w:p w:rsidR="00BD3BA7" w:rsidRDefault="00BD3BA7" w14:paraId="385E9546" w14:textId="77777777"/>
    <w:p w:rsidR="00BD3BA7" w:rsidRDefault="00000000" w14:paraId="1F917AAB" w14:textId="77777777">
      <w:r>
        <w:rPr>
          <w:b/>
          <w:bCs/>
          <w:color w:val="888888"/>
          <w:sz w:val="20"/>
          <w:szCs w:val="20"/>
        </w:rPr>
        <w:t>── 3. SEÇÃO: CARREIRA E ROI ────────────────────────────────</w:t>
      </w:r>
    </w:p>
    <w:p w:rsidR="00BD3BA7" w:rsidRDefault="00BD3BA7" w14:paraId="2B1BBC9A" w14:textId="77777777"/>
    <w:p w:rsidR="00BD3BA7" w:rsidRDefault="114CD187" w14:paraId="621F288D" w14:textId="459ED40A">
      <w:pPr>
        <w:pStyle w:val="Ttulo2"/>
      </w:pPr>
      <w:r w:rsidRPr="73B9BBD8" w:rsidR="114CD187">
        <w:rPr>
          <w:color w:val="1155CC"/>
          <w:sz w:val="20"/>
          <w:szCs w:val="20"/>
        </w:rPr>
        <w:t xml:space="preserve">[H2] </w:t>
      </w:r>
      <w:r w:rsidR="114CD187">
        <w:rPr/>
        <w:t xml:space="preserve">Carreira e </w:t>
      </w:r>
      <w:r w:rsidR="497D7B97">
        <w:rPr/>
        <w:t>s</w:t>
      </w:r>
      <w:r w:rsidR="114CD187">
        <w:rPr/>
        <w:t xml:space="preserve">alários: </w:t>
      </w:r>
      <w:r w:rsidR="1EDE22D7">
        <w:rPr/>
        <w:t>o</w:t>
      </w:r>
      <w:r w:rsidR="114CD187">
        <w:rPr/>
        <w:t xml:space="preserve"> </w:t>
      </w:r>
      <w:r w:rsidR="47C87687">
        <w:rPr/>
        <w:t>r</w:t>
      </w:r>
      <w:r w:rsidR="114CD187">
        <w:rPr/>
        <w:t xml:space="preserve">etorno do seu MBA </w:t>
      </w:r>
      <w:r w:rsidR="052BC31C">
        <w:rPr/>
        <w:t xml:space="preserve">em </w:t>
      </w:r>
      <w:r w:rsidR="114CD187">
        <w:rPr/>
        <w:t>Cyber Security</w:t>
      </w:r>
    </w:p>
    <w:p w:rsidR="00BD3BA7" w:rsidP="50E39095" w:rsidRDefault="114CD187" w14:paraId="6063836F" w14:textId="0BE7D3E7">
      <w:pPr>
        <w:rPr>
          <w:i/>
          <w:iCs/>
          <w:color w:val="885500"/>
          <w:sz w:val="18"/>
          <w:szCs w:val="18"/>
        </w:rPr>
      </w:pPr>
      <w:r w:rsidRPr="50E39095">
        <w:rPr>
          <w:b/>
          <w:bCs/>
          <w:color w:val="1155CC"/>
          <w:sz w:val="20"/>
          <w:szCs w:val="20"/>
        </w:rPr>
        <w:t xml:space="preserve">[p] </w:t>
      </w:r>
      <w:r>
        <w:t xml:space="preserve">+29% de crescimento de vagas até 2034 — </w:t>
      </w:r>
      <w:r w:rsidR="76206A44">
        <w:t>O BLS projeta 29% de crescimento para Information Security Analysts, quase 3× a média de todas as ocupações</w:t>
      </w:r>
      <w:r>
        <w:t>. (Fonte: BLS Occupational Outlook 2024)</w:t>
      </w:r>
      <w:r w:rsidR="54978A02">
        <w:t xml:space="preserve"> </w:t>
      </w:r>
    </w:p>
    <w:p w:rsidR="00BD3BA7" w:rsidRDefault="114CD187" w14:paraId="64B62DD6" w14:textId="5F334CAE">
      <w:r w:rsidRPr="50E39095">
        <w:rPr>
          <w:b/>
          <w:bCs/>
          <w:color w:val="1155CC"/>
          <w:sz w:val="20"/>
          <w:szCs w:val="20"/>
        </w:rPr>
        <w:t xml:space="preserve">[p] </w:t>
      </w:r>
      <w:r>
        <w:t>R$</w:t>
      </w:r>
      <w:r w:rsidR="57EF9022">
        <w:t xml:space="preserve"> </w:t>
      </w:r>
      <w:r>
        <w:t xml:space="preserve">52k — Teto salarial para líderes. </w:t>
      </w:r>
      <w:r w:rsidR="6BE48A2B">
        <w:t xml:space="preserve">O Guia Salarial Robert Half 2026 aponta até R$ 52.500/mês para Chief Security Officers. Coordenadores chegam a R$ 23.750.  </w:t>
      </w:r>
    </w:p>
    <w:p w:rsidR="00BD3BA7" w:rsidRDefault="00000000" w14:paraId="3C0955E4" w14:textId="77777777">
      <w:r>
        <w:rPr>
          <w:b/>
          <w:bCs/>
          <w:color w:val="1155CC"/>
          <w:sz w:val="20"/>
          <w:szCs w:val="20"/>
        </w:rPr>
        <w:t xml:space="preserve">[p] </w:t>
      </w:r>
      <w:r>
        <w:t>14,5% de alta em contratações em 1 ano — Especialistas em Segurança da Informação: +14,51% de contratações formais entre mar/25 e fev/26. (Fonte: Portal Salário / CAGED 2026)</w:t>
      </w:r>
    </w:p>
    <w:p w:rsidR="50E39095" w:rsidP="50E39095" w:rsidRDefault="50E39095" w14:paraId="583018AF" w14:textId="1AB9F26E"/>
    <w:p w:rsidR="00BD3BA7" w:rsidRDefault="00000000" w14:paraId="6671F39A" w14:textId="77777777">
      <w:pPr>
        <w:pStyle w:val="Ttulo3"/>
      </w:pPr>
      <w:r>
        <w:rPr>
          <w:color w:val="1155CC"/>
          <w:sz w:val="20"/>
          <w:szCs w:val="20"/>
        </w:rPr>
        <w:t xml:space="preserve">[H3] </w:t>
      </w:r>
      <w:r>
        <w:t>Faixa Salarial Brasil 2026 para quem possui pós em cibersegurança.</w:t>
      </w:r>
    </w:p>
    <w:p w:rsidR="00BD3BA7" w:rsidRDefault="00000000" w14:paraId="3C9B595A" w14:textId="77777777">
      <w:r>
        <w:rPr>
          <w:i/>
          <w:iCs/>
          <w:color w:val="885500"/>
          <w:sz w:val="18"/>
          <w:szCs w:val="18"/>
        </w:rPr>
        <w:t>← Legenda da tabela otimizada com "pós em cibersegurança" (palavra-chave secundária)</w:t>
      </w:r>
    </w:p>
    <w:tbl>
      <w:tblPr>
        <w:tblW w:w="9360" w:type="dxa"/>
        <w:tblInd w:w="-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3500"/>
        <w:gridCol w:w="2360"/>
      </w:tblGrid>
      <w:tr w:rsidR="007E29F9" w:rsidTr="73B9BBD8" w14:paraId="0581D1DF" w14:textId="77777777">
        <w:tc>
          <w:tcPr>
            <w:tcW w:w="3500" w:type="dxa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3BA7" w:rsidRDefault="00000000" w14:paraId="2EBF9595" w14:textId="77777777">
            <w:r>
              <w:rPr>
                <w:b/>
                <w:bCs/>
                <w:color w:val="FFFFFF"/>
              </w:rPr>
              <w:t>Cargo</w:t>
            </w:r>
          </w:p>
        </w:tc>
        <w:tc>
          <w:tcPr>
            <w:tcW w:w="3500" w:type="dxa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3BA7" w:rsidRDefault="00000000" w14:paraId="06DA3E56" w14:textId="77777777">
            <w:r>
              <w:rPr>
                <w:b/>
                <w:bCs/>
                <w:color w:val="FFFFFF"/>
              </w:rPr>
              <w:t>Faixa Salarial Brasil (2026)</w:t>
            </w:r>
          </w:p>
        </w:tc>
        <w:tc>
          <w:tcPr>
            <w:tcW w:w="2360" w:type="dxa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3BA7" w:rsidRDefault="00000000" w14:paraId="7D962E79" w14:textId="77777777">
            <w:r>
              <w:rPr>
                <w:b/>
                <w:bCs/>
                <w:color w:val="FFFFFF"/>
              </w:rPr>
              <w:t>Situação</w:t>
            </w:r>
          </w:p>
        </w:tc>
      </w:tr>
      <w:tr w:rsidR="007E29F9" w:rsidTr="73B9BBD8" w14:paraId="2573EC61" w14:textId="77777777">
        <w:tc>
          <w:tcPr>
            <w:tcW w:w="3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3BA7" w:rsidRDefault="00000000" w14:paraId="605CF981" w14:textId="77777777">
            <w:r>
              <w:rPr>
                <w:color w:val="000000"/>
              </w:rPr>
              <w:t>Analista Júnior</w:t>
            </w:r>
          </w:p>
        </w:tc>
        <w:tc>
          <w:tcPr>
            <w:tcW w:w="3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3BA7" w:rsidRDefault="00000000" w14:paraId="69DCAB1E" w14:textId="77777777">
            <w:r>
              <w:rPr>
                <w:color w:val="000000"/>
              </w:rPr>
              <w:t>R$6.100 – R$10.250/mês</w:t>
            </w:r>
          </w:p>
        </w:tc>
        <w:tc>
          <w:tcPr>
            <w:tcW w:w="23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3BA7" w:rsidRDefault="00000000" w14:paraId="519D9542" w14:textId="77777777">
            <w:r>
              <w:rPr>
                <w:color w:val="000000"/>
              </w:rPr>
              <w:t>Porta de entrada</w:t>
            </w:r>
          </w:p>
        </w:tc>
      </w:tr>
      <w:tr w:rsidR="007E29F9" w:rsidTr="73B9BBD8" w14:paraId="5CF153DB" w14:textId="77777777">
        <w:tc>
          <w:tcPr>
            <w:tcW w:w="3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3BA7" w:rsidRDefault="00000000" w14:paraId="6B401230" w14:textId="77777777">
            <w:r>
              <w:rPr>
                <w:color w:val="000000"/>
              </w:rPr>
              <w:t>Analista Pleno</w:t>
            </w:r>
          </w:p>
        </w:tc>
        <w:tc>
          <w:tcPr>
            <w:tcW w:w="3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3BA7" w:rsidRDefault="00000000" w14:paraId="1406AA2F" w14:textId="77777777">
            <w:r>
              <w:rPr>
                <w:color w:val="000000"/>
              </w:rPr>
              <w:t>R$8.400 – R$14.100/mês</w:t>
            </w:r>
          </w:p>
        </w:tc>
        <w:tc>
          <w:tcPr>
            <w:tcW w:w="23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3BA7" w:rsidRDefault="00000000" w14:paraId="5EBB9288" w14:textId="77777777">
            <w:r>
              <w:rPr>
                <w:color w:val="000000"/>
              </w:rPr>
              <w:t>↑ Alta demanda</w:t>
            </w:r>
          </w:p>
        </w:tc>
      </w:tr>
      <w:tr w:rsidR="007E29F9" w:rsidTr="73B9BBD8" w14:paraId="500E3D16" w14:textId="77777777">
        <w:tc>
          <w:tcPr>
            <w:tcW w:w="3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3BA7" w:rsidRDefault="00000000" w14:paraId="312ADA57" w14:textId="77777777">
            <w:r>
              <w:rPr>
                <w:color w:val="000000"/>
              </w:rPr>
              <w:t>Analista Sênior</w:t>
            </w:r>
          </w:p>
        </w:tc>
        <w:tc>
          <w:tcPr>
            <w:tcW w:w="3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3BA7" w:rsidRDefault="00000000" w14:paraId="54071704" w14:textId="77777777">
            <w:r>
              <w:rPr>
                <w:color w:val="000000"/>
              </w:rPr>
              <w:t>R$11.450 – R$19.300/mês</w:t>
            </w:r>
          </w:p>
        </w:tc>
        <w:tc>
          <w:tcPr>
            <w:tcW w:w="23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3BA7" w:rsidRDefault="00000000" w14:paraId="2F0AE55F" w14:textId="77777777">
            <w:r>
              <w:rPr>
                <w:color w:val="000000"/>
              </w:rPr>
              <w:t>↑ Escasso</w:t>
            </w:r>
          </w:p>
        </w:tc>
      </w:tr>
      <w:tr w:rsidR="007E29F9" w:rsidTr="73B9BBD8" w14:paraId="36DE839F" w14:textId="77777777">
        <w:tc>
          <w:tcPr>
            <w:tcW w:w="3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3BA7" w:rsidRDefault="00000000" w14:paraId="4D4A4B16" w14:textId="77777777">
            <w:r>
              <w:rPr>
                <w:color w:val="000000"/>
              </w:rPr>
              <w:t>Coordenador de Segurança</w:t>
            </w:r>
          </w:p>
        </w:tc>
        <w:tc>
          <w:tcPr>
            <w:tcW w:w="3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3BA7" w:rsidRDefault="00000000" w14:paraId="362F5985" w14:textId="77777777">
            <w:r>
              <w:rPr>
                <w:color w:val="000000"/>
              </w:rPr>
              <w:t>R$17.350 – R$23.750/mês</w:t>
            </w:r>
          </w:p>
        </w:tc>
        <w:tc>
          <w:tcPr>
            <w:tcW w:w="23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3BA7" w:rsidRDefault="00000000" w14:paraId="518A0494" w14:textId="77777777">
            <w:r>
              <w:rPr>
                <w:color w:val="000000"/>
              </w:rPr>
              <w:t>↑↑ Muito escasso</w:t>
            </w:r>
          </w:p>
        </w:tc>
      </w:tr>
      <w:tr w:rsidR="007E29F9" w:rsidTr="73B9BBD8" w14:paraId="7DCC99B9" w14:textId="77777777">
        <w:tc>
          <w:tcPr>
            <w:tcW w:w="3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3BA7" w:rsidRDefault="00000000" w14:paraId="116C4D25" w14:textId="77777777">
            <w:r w:rsidRPr="73B9BBD8" w:rsidR="00000000">
              <w:rPr>
                <w:color w:val="000000" w:themeColor="text1" w:themeTint="FF" w:themeShade="FF"/>
              </w:rPr>
              <w:t>CISO / CSO</w:t>
            </w:r>
          </w:p>
        </w:tc>
        <w:tc>
          <w:tcPr>
            <w:tcW w:w="3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3BA7" w:rsidRDefault="00000000" w14:paraId="02D84AE1" w14:textId="77777777">
            <w:r>
              <w:rPr>
                <w:color w:val="000000"/>
              </w:rPr>
              <w:t>R$35.000 – R$52.500/mês</w:t>
            </w:r>
          </w:p>
        </w:tc>
        <w:tc>
          <w:tcPr>
            <w:tcW w:w="23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3BA7" w:rsidRDefault="00000000" w14:paraId="3EBD4353" w14:textId="77777777">
            <w:r w:rsidRPr="73B9BBD8" w:rsidR="00000000">
              <w:rPr>
                <w:color w:val="000000" w:themeColor="text1" w:themeTint="FF" w:themeShade="FF"/>
              </w:rPr>
              <w:t>↑↑↑ Crítico</w:t>
            </w:r>
          </w:p>
        </w:tc>
      </w:tr>
    </w:tbl>
    <w:p w:rsidR="00BD3BA7" w:rsidP="524AD525" w:rsidRDefault="00BD3BA7" w14:paraId="2D32457F" w14:textId="4E0B6E28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="65187D23">
        <w:rPr/>
        <w:t xml:space="preserve">(Fonte: </w:t>
      </w:r>
      <w:hyperlink r:id="R8ee41aee60c24a65">
        <w:r w:rsidRPr="524AD525" w:rsidR="65187D23">
          <w:rPr>
            <w:rStyle w:val="Hyperlink"/>
          </w:rPr>
          <w:t>Robert Half 2026</w:t>
        </w:r>
      </w:hyperlink>
      <w:r w:rsidR="65187D23">
        <w:rPr/>
        <w:t>)</w:t>
      </w:r>
    </w:p>
    <w:p w:rsidR="524AD525" w:rsidRDefault="524AD525" w14:paraId="5339A111" w14:textId="511B5E26"/>
    <w:p w:rsidR="00BD3BA7" w:rsidRDefault="00000000" w14:paraId="7CA0D334" w14:textId="77777777">
      <w:pPr>
        <w:jc w:val="center"/>
      </w:pPr>
      <w:r>
        <w:rPr>
          <w:b/>
          <w:bCs/>
          <w:color w:val="FFFFFF"/>
          <w:sz w:val="28"/>
          <w:szCs w:val="28"/>
          <w:shd w:val="clear" w:color="auto" w:fill="1A6B5A"/>
        </w:rPr>
        <w:t>▶  Inicie seu MBA em Cibersegurança agora</w:t>
      </w:r>
    </w:p>
    <w:p w:rsidR="00BD3BA7" w:rsidRDefault="00BD3BA7" w14:paraId="40D36954" w14:textId="77777777"/>
    <w:p w:rsidR="00BD3BA7" w:rsidRDefault="114CD187" w14:paraId="097C83AD" w14:textId="5C4145F7">
      <w:r w:rsidRPr="50E39095">
        <w:rPr>
          <w:b/>
          <w:bCs/>
          <w:color w:val="1155CC"/>
          <w:sz w:val="20"/>
          <w:szCs w:val="20"/>
        </w:rPr>
        <w:t xml:space="preserve">[p] </w:t>
      </w:r>
      <w:r>
        <w:t xml:space="preserve">ROI do </w:t>
      </w:r>
      <w:r w:rsidR="239DA5EE">
        <w:t>MBA</w:t>
      </w:r>
      <w:r>
        <w:t xml:space="preserve">: </w:t>
      </w:r>
      <w:r w:rsidR="238B47FE">
        <w:t xml:space="preserve">Um profissional que evolui de Analista Sênior (R$ 11k) para Coordenador (R$ 20k) recupera o investimento total do MBA em menos de 4 meses apenas com a diferença salarial. O certificado USP fortalece essa progressão em processos seletivos.  </w:t>
      </w:r>
      <w:r w:rsidRPr="50E39095">
        <w:rPr>
          <w:i/>
          <w:iCs/>
          <w:color w:val="885500"/>
          <w:sz w:val="18"/>
          <w:szCs w:val="18"/>
        </w:rPr>
        <w:t xml:space="preserve">  ← Era: "menos de 3,6 meses"</w:t>
      </w:r>
    </w:p>
    <w:p w:rsidR="00BD3BA7" w:rsidRDefault="00BD3BA7" w14:paraId="08D43441" w14:textId="77777777"/>
    <w:p w:rsidR="00BD3BA7" w:rsidRDefault="00000000" w14:paraId="4FE56220" w14:textId="77777777">
      <w:r>
        <w:rPr>
          <w:b/>
          <w:bCs/>
          <w:color w:val="888888"/>
          <w:sz w:val="20"/>
          <w:szCs w:val="20"/>
        </w:rPr>
        <w:t>── 4. SEÇÃO: DIFERENCIAIS USP/ESALQ ───────────────────────</w:t>
      </w:r>
    </w:p>
    <w:p w:rsidR="00BD3BA7" w:rsidRDefault="00BD3BA7" w14:paraId="2DF24E87" w14:textId="77777777"/>
    <w:p w:rsidR="00BD3BA7" w:rsidRDefault="114CD187" w14:paraId="43BB4FE8" w14:textId="78362A4F">
      <w:pPr>
        <w:pStyle w:val="Ttulo2"/>
      </w:pPr>
      <w:r w:rsidRPr="50E39095">
        <w:rPr>
          <w:color w:val="1155CC"/>
          <w:sz w:val="20"/>
          <w:szCs w:val="20"/>
        </w:rPr>
        <w:t xml:space="preserve">[H2] </w:t>
      </w:r>
      <w:r>
        <w:t>Por que escolher a pós</w:t>
      </w:r>
      <w:r w:rsidR="4803D53F">
        <w:t>-</w:t>
      </w:r>
      <w:r>
        <w:t xml:space="preserve">graduação </w:t>
      </w:r>
      <w:r w:rsidR="6BED9FDC">
        <w:t>em C</w:t>
      </w:r>
      <w:r>
        <w:t>ibersegurança USP/Esalq?</w:t>
      </w:r>
    </w:p>
    <w:p w:rsidR="00BD3BA7" w:rsidRDefault="00000000" w14:paraId="03F56056" w14:textId="192A9216">
      <w:r w:rsidRPr="524AD525">
        <w:rPr>
          <w:i w:val="1"/>
          <w:iCs w:val="1"/>
          <w:color w:val="885500"/>
          <w:sz w:val="18"/>
          <w:szCs w:val="18"/>
        </w:rPr>
        <w:t>← H2 inclui palavra-chave secundária "</w:t>
      </w:r>
      <w:r w:rsidRPr="524AD525">
        <w:rPr>
          <w:i w:val="1"/>
          <w:iCs w:val="1"/>
          <w:color w:val="885500"/>
          <w:sz w:val="18"/>
          <w:szCs w:val="18"/>
        </w:rPr>
        <w:t>pós</w:t>
      </w:r>
      <w:r w:rsidRPr="524AD525" w:rsidR="6EE3E802">
        <w:rPr>
          <w:i w:val="1"/>
          <w:iCs w:val="1"/>
          <w:color w:val="885500"/>
          <w:sz w:val="18"/>
          <w:szCs w:val="18"/>
        </w:rPr>
        <w:t>-</w:t>
      </w:r>
      <w:r w:rsidRPr="524AD525">
        <w:rPr>
          <w:i w:val="1"/>
          <w:iCs w:val="1"/>
          <w:color w:val="885500"/>
          <w:sz w:val="18"/>
          <w:szCs w:val="18"/>
        </w:rPr>
        <w:t>graduação</w:t>
      </w:r>
      <w:r w:rsidRPr="524AD525">
        <w:rPr>
          <w:i w:val="1"/>
          <w:iCs w:val="1"/>
          <w:color w:val="885500"/>
          <w:sz w:val="18"/>
          <w:szCs w:val="18"/>
        </w:rPr>
        <w:t xml:space="preserve"> cibersegurança"</w:t>
      </w:r>
    </w:p>
    <w:p w:rsidR="00BD3BA7" w:rsidRDefault="114CD187" w14:paraId="214C1905" w14:textId="58F69375">
      <w:r w:rsidRPr="73B9BBD8" w:rsidR="114CD187">
        <w:rPr>
          <w:b w:val="1"/>
          <w:bCs w:val="1"/>
          <w:color w:val="1155CC"/>
          <w:sz w:val="20"/>
          <w:szCs w:val="20"/>
        </w:rPr>
        <w:t>[p</w:t>
      </w:r>
      <w:r w:rsidRPr="73B9BBD8" w:rsidR="114CD187">
        <w:rPr>
          <w:b w:val="1"/>
          <w:bCs w:val="1"/>
          <w:color w:val="1155CC"/>
          <w:sz w:val="20"/>
          <w:szCs w:val="20"/>
        </w:rPr>
        <w:t xml:space="preserve">] </w:t>
      </w:r>
      <w:r w:rsidR="0FA2ED2A">
        <w:rPr/>
        <w:t>Obtenha</w:t>
      </w:r>
      <w:r w:rsidR="0FA2ED2A">
        <w:rPr/>
        <w:t xml:space="preserve"> a</w:t>
      </w:r>
      <w:r w:rsidR="17ABFFDD">
        <w:rPr/>
        <w:t xml:space="preserve"> assinatura da universidade #1 </w:t>
      </w:r>
      <w:r w:rsidR="17ABFFDD">
        <w:rPr/>
        <w:t xml:space="preserve">da América Latina em uma das áreas mais críticas e valorizadas pelo mercado.  </w:t>
      </w:r>
    </w:p>
    <w:p w:rsidR="00BD3BA7" w:rsidRDefault="00000000" w14:paraId="7F68A25D" w14:textId="77777777">
      <w:pPr>
        <w:pStyle w:val="Ttulo3"/>
      </w:pPr>
      <w:r>
        <w:rPr>
          <w:color w:val="1155CC"/>
          <w:sz w:val="20"/>
          <w:szCs w:val="20"/>
        </w:rPr>
        <w:t xml:space="preserve">[H3] </w:t>
      </w:r>
      <w:r>
        <w:t>Certificado pela USP: Única brasileira entre as 110 melhores do mundo.</w:t>
      </w:r>
    </w:p>
    <w:p w:rsidR="00BD3BA7" w:rsidRDefault="00000000" w14:paraId="6C29C9E9" w14:textId="77777777">
      <w:r>
        <w:rPr>
          <w:b/>
          <w:bCs/>
          <w:color w:val="1155CC"/>
          <w:sz w:val="20"/>
          <w:szCs w:val="20"/>
        </w:rPr>
        <w:t xml:space="preserve">[p] </w:t>
      </w:r>
      <w:r>
        <w:t>A única universidade brasileira entre as 110 melhores do mundo (QS 2026) e a melhor da América Latina. Reconhecida pelos maiores empregadores do país.</w:t>
      </w:r>
    </w:p>
    <w:p w:rsidR="00BD3BA7" w:rsidRDefault="114CD187" w14:paraId="1A33E0DD" w14:textId="027D8C8C">
      <w:pPr>
        <w:pStyle w:val="Ttulo3"/>
      </w:pPr>
      <w:r w:rsidRPr="50E39095">
        <w:rPr>
          <w:color w:val="1155CC"/>
          <w:sz w:val="20"/>
          <w:szCs w:val="20"/>
        </w:rPr>
        <w:t xml:space="preserve">[H3] </w:t>
      </w:r>
      <w:r w:rsidRPr="50E39095" w:rsidR="273F8647">
        <w:rPr>
          <w:color w:val="404040" w:themeColor="text1" w:themeTint="BF"/>
        </w:rPr>
        <w:t>Aulas ao vivo, sem sacrificar a carreira</w:t>
      </w:r>
    </w:p>
    <w:p w:rsidR="273F8647" w:rsidP="50E39095" w:rsidRDefault="273F8647" w14:paraId="13F03B3F" w14:textId="542A4EB0">
      <w:pPr>
        <w:pStyle w:val="Ttulo3"/>
        <w:rPr>
          <w:b w:val="0"/>
          <w:bCs w:val="0"/>
          <w:color w:val="404040" w:themeColor="text1" w:themeTint="BF"/>
        </w:rPr>
      </w:pPr>
      <w:r w:rsidRPr="50E39095">
        <w:rPr>
          <w:color w:val="1155CC"/>
          <w:sz w:val="20"/>
          <w:szCs w:val="20"/>
        </w:rPr>
        <w:t>[p]</w:t>
      </w:r>
      <w:r w:rsidRPr="50E39095">
        <w:rPr>
          <w:b w:val="0"/>
          <w:bCs w:val="0"/>
          <w:color w:val="404040" w:themeColor="text1" w:themeTint="BF"/>
        </w:rPr>
        <w:t xml:space="preserve"> Uma aula por semana, ao vivo com professores doutores USP e especialistas do mercado. Todas ficam gravadas para assistir quando quiser.</w:t>
      </w:r>
    </w:p>
    <w:p w:rsidR="273F8647" w:rsidP="50E39095" w:rsidRDefault="273F8647" w14:paraId="5219A1ED" w14:textId="3E57FFAE">
      <w:pPr>
        <w:pStyle w:val="Ttulo3"/>
        <w:rPr>
          <w:color w:val="404040" w:themeColor="text1" w:themeTint="BF"/>
        </w:rPr>
      </w:pPr>
      <w:r w:rsidRPr="50E39095">
        <w:rPr>
          <w:color w:val="1155CC"/>
          <w:sz w:val="20"/>
          <w:szCs w:val="20"/>
        </w:rPr>
        <w:t xml:space="preserve">[H3] </w:t>
      </w:r>
      <w:r w:rsidRPr="50E39095">
        <w:rPr>
          <w:color w:val="404040" w:themeColor="text1" w:themeTint="BF"/>
        </w:rPr>
        <w:t>IA no currículo e na plataforma</w:t>
      </w:r>
    </w:p>
    <w:p w:rsidR="273F8647" w:rsidP="50E39095" w:rsidRDefault="273F8647" w14:paraId="26901786" w14:textId="7DCCE807">
      <w:pPr>
        <w:pStyle w:val="Ttulo3"/>
        <w:rPr>
          <w:b w:val="0"/>
          <w:bCs w:val="0"/>
          <w:color w:val="404040" w:themeColor="text1" w:themeTint="BF"/>
        </w:rPr>
      </w:pPr>
      <w:r w:rsidRPr="50E39095">
        <w:rPr>
          <w:color w:val="1155CC"/>
          <w:sz w:val="20"/>
          <w:szCs w:val="20"/>
        </w:rPr>
        <w:t>[p]</w:t>
      </w:r>
      <w:r w:rsidRPr="50E39095">
        <w:rPr>
          <w:color w:val="404040" w:themeColor="text1" w:themeTint="BF"/>
        </w:rPr>
        <w:t xml:space="preserve"> </w:t>
      </w:r>
      <w:r w:rsidRPr="50E39095">
        <w:rPr>
          <w:b w:val="0"/>
          <w:bCs w:val="0"/>
          <w:color w:val="404040" w:themeColor="text1" w:themeTint="BF"/>
        </w:rPr>
        <w:t>Legendas em tempo real via IA (Skylar) em PT, EN e ES. Currículo atualizado com GenAI attacks, deepfakes e defesas adaptativas.</w:t>
      </w:r>
    </w:p>
    <w:p w:rsidR="273F8647" w:rsidP="50E39095" w:rsidRDefault="273F8647" w14:paraId="08D6834F" w14:textId="3A7A56FD">
      <w:pPr>
        <w:pStyle w:val="Ttulo3"/>
        <w:rPr>
          <w:color w:val="404040" w:themeColor="text1" w:themeTint="BF"/>
        </w:rPr>
      </w:pPr>
      <w:r w:rsidRPr="50E39095">
        <w:rPr>
          <w:color w:val="1155CC"/>
          <w:sz w:val="20"/>
          <w:szCs w:val="20"/>
        </w:rPr>
        <w:t>[H3]</w:t>
      </w:r>
      <w:r w:rsidRPr="50E39095">
        <w:rPr>
          <w:color w:val="404040" w:themeColor="text1" w:themeTint="BF"/>
        </w:rPr>
        <w:t xml:space="preserve"> Rede em 80+ países</w:t>
      </w:r>
    </w:p>
    <w:p w:rsidR="273F8647" w:rsidP="50E39095" w:rsidRDefault="273F8647" w14:paraId="62505BCA" w14:textId="2394311A">
      <w:pPr>
        <w:pStyle w:val="Ttulo3"/>
        <w:rPr>
          <w:b w:val="0"/>
          <w:bCs w:val="0"/>
          <w:color w:val="404040" w:themeColor="text1" w:themeTint="BF"/>
        </w:rPr>
      </w:pPr>
      <w:r w:rsidRPr="50E39095">
        <w:rPr>
          <w:color w:val="1155CC"/>
          <w:sz w:val="20"/>
          <w:szCs w:val="20"/>
        </w:rPr>
        <w:t>[p]</w:t>
      </w:r>
      <w:r w:rsidRPr="50E39095">
        <w:rPr>
          <w:color w:val="404040" w:themeColor="text1" w:themeTint="BF"/>
        </w:rPr>
        <w:t xml:space="preserve"> </w:t>
      </w:r>
      <w:r w:rsidRPr="50E39095">
        <w:rPr>
          <w:b w:val="0"/>
          <w:bCs w:val="0"/>
          <w:color w:val="404040" w:themeColor="text1" w:themeTint="BF"/>
        </w:rPr>
        <w:t>+50.000 profissionais qualificados e +5.400 empresas parceiras. Networking real com os maiores players do mercado brasileiro.</w:t>
      </w:r>
    </w:p>
    <w:p w:rsidR="273F8647" w:rsidP="50E39095" w:rsidRDefault="273F8647" w14:paraId="476F2E86" w14:textId="4FAE332C">
      <w:pPr>
        <w:pStyle w:val="Ttulo3"/>
        <w:rPr>
          <w:color w:val="404040" w:themeColor="text1" w:themeTint="BF"/>
        </w:rPr>
      </w:pPr>
      <w:r w:rsidRPr="50E39095">
        <w:rPr>
          <w:color w:val="1155CC"/>
          <w:sz w:val="20"/>
          <w:szCs w:val="20"/>
        </w:rPr>
        <w:t>[H3]</w:t>
      </w:r>
      <w:r w:rsidRPr="50E39095">
        <w:rPr>
          <w:color w:val="404040" w:themeColor="text1" w:themeTint="BF"/>
        </w:rPr>
        <w:t xml:space="preserve"> LGPD, GDPR e compliance como eixo</w:t>
      </w:r>
    </w:p>
    <w:p w:rsidR="273F8647" w:rsidP="50E39095" w:rsidRDefault="273F8647" w14:paraId="69D5F410" w14:textId="75037A5B">
      <w:pPr>
        <w:pStyle w:val="Ttulo3"/>
        <w:rPr>
          <w:i/>
          <w:iCs/>
          <w:color w:val="404040" w:themeColor="text1" w:themeTint="BF"/>
        </w:rPr>
      </w:pPr>
      <w:r w:rsidRPr="50E39095">
        <w:rPr>
          <w:color w:val="1155CC"/>
          <w:sz w:val="20"/>
          <w:szCs w:val="20"/>
        </w:rPr>
        <w:t>[p]</w:t>
      </w:r>
      <w:r w:rsidRPr="50E39095">
        <w:rPr>
          <w:color w:val="404040" w:themeColor="text1" w:themeTint="BF"/>
        </w:rPr>
        <w:t xml:space="preserve"> </w:t>
      </w:r>
      <w:r w:rsidRPr="50E39095">
        <w:rPr>
          <w:b w:val="0"/>
          <w:bCs w:val="0"/>
          <w:color w:val="404040" w:themeColor="text1" w:themeTint="BF"/>
        </w:rPr>
        <w:t>Não é só técnico, é gestão estratégica. Comunicação de risco para o board, ISO 27001, NIST, COBIT e definição de política corporativa.</w:t>
      </w:r>
    </w:p>
    <w:p w:rsidR="00BD3BA7" w:rsidRDefault="114CD187" w14:paraId="499638FE" w14:textId="557EAD5F">
      <w:pPr>
        <w:pStyle w:val="Ttulo3"/>
      </w:pPr>
      <w:r w:rsidRPr="73B9BBD8" w:rsidR="114CD187">
        <w:rPr>
          <w:color w:val="1155CC"/>
          <w:sz w:val="20"/>
          <w:szCs w:val="20"/>
        </w:rPr>
        <w:t xml:space="preserve">[H3] </w:t>
      </w:r>
      <w:r w:rsidR="114CD187">
        <w:rPr/>
        <w:t xml:space="preserve">Business Case: </w:t>
      </w:r>
      <w:r w:rsidR="68564E79">
        <w:rPr/>
        <w:t>r</w:t>
      </w:r>
      <w:r w:rsidR="114CD187">
        <w:rPr/>
        <w:t>esolução de um desafio real de segurança como projeto prático</w:t>
      </w:r>
    </w:p>
    <w:p w:rsidR="00BD3BA7" w:rsidP="50E39095" w:rsidRDefault="114CD187" w14:paraId="4841DB38" w14:textId="50F515CA">
      <w:pPr>
        <w:rPr>
          <w:sz w:val="20"/>
          <w:szCs w:val="20"/>
        </w:rPr>
      </w:pPr>
      <w:r w:rsidRPr="50E39095">
        <w:rPr>
          <w:b/>
          <w:bCs/>
          <w:color w:val="1155CC"/>
          <w:sz w:val="20"/>
          <w:szCs w:val="20"/>
        </w:rPr>
        <w:t xml:space="preserve">[p] </w:t>
      </w:r>
      <w:r w:rsidRPr="50E39095" w:rsidR="7E97A28C">
        <w:rPr>
          <w:color w:val="000000" w:themeColor="text1"/>
        </w:rPr>
        <w:t>Você resolve um desafio real de segurança em uma organização. O projeto vira portfólio prático para entrevistas e processos seletivos.</w:t>
      </w:r>
    </w:p>
    <w:p w:rsidR="00BD3BA7" w:rsidRDefault="114CD187" w14:paraId="2315342E" w14:textId="397FE177">
      <w:r w:rsidRPr="50E39095">
        <w:rPr>
          <w:i/>
          <w:iCs/>
          <w:color w:val="885500"/>
          <w:sz w:val="18"/>
          <w:szCs w:val="18"/>
        </w:rPr>
        <w:t xml:space="preserve">  ← Texto atualizado</w:t>
      </w:r>
    </w:p>
    <w:p w:rsidR="00BD3BA7" w:rsidRDefault="00BD3BA7" w14:paraId="15B2E888" w14:textId="77777777"/>
    <w:p w:rsidR="00BD3BA7" w:rsidRDefault="00000000" w14:paraId="0B8F589D" w14:textId="77777777">
      <w:r>
        <w:rPr>
          <w:b/>
          <w:bCs/>
          <w:color w:val="888888"/>
          <w:sz w:val="20"/>
          <w:szCs w:val="20"/>
        </w:rPr>
        <w:t>── 5. SEÇÃO: PERFIL DO ALUNO ───────────────────────────────</w:t>
      </w:r>
    </w:p>
    <w:p w:rsidR="00BD3BA7" w:rsidRDefault="00BD3BA7" w14:paraId="15474326" w14:textId="77777777"/>
    <w:p w:rsidR="00BD3BA7" w:rsidRDefault="00000000" w14:paraId="69E7C08D" w14:textId="77777777">
      <w:pPr>
        <w:pStyle w:val="Ttulo2"/>
      </w:pPr>
      <w:r>
        <w:rPr>
          <w:color w:val="1155CC"/>
          <w:sz w:val="20"/>
          <w:szCs w:val="20"/>
        </w:rPr>
        <w:t xml:space="preserve">[H2] </w:t>
      </w:r>
      <w:r>
        <w:t>Este MBA em Cibersegurança é para você?</w:t>
      </w:r>
    </w:p>
    <w:p w:rsidR="00BD3BA7" w:rsidRDefault="114CD187" w14:paraId="7AD2C074" w14:textId="40E4AE59">
      <w:pPr>
        <w:pStyle w:val="Ttulo3"/>
      </w:pPr>
      <w:r w:rsidRPr="50E39095">
        <w:rPr>
          <w:color w:val="1155CC"/>
          <w:sz w:val="20"/>
          <w:szCs w:val="20"/>
        </w:rPr>
        <w:t xml:space="preserve">[H3] </w:t>
      </w:r>
      <w:r>
        <w:t>Profissiona</w:t>
      </w:r>
      <w:r w:rsidR="170EE531">
        <w:t>l</w:t>
      </w:r>
      <w:r>
        <w:t xml:space="preserve"> de TI</w:t>
      </w:r>
    </w:p>
    <w:p w:rsidR="00BD3BA7" w:rsidRDefault="00000000" w14:paraId="022E1D2D" w14:textId="77777777">
      <w:r>
        <w:rPr>
          <w:b/>
          <w:bCs/>
          <w:color w:val="1155CC"/>
          <w:sz w:val="20"/>
          <w:szCs w:val="20"/>
        </w:rPr>
        <w:t xml:space="preserve">[p] </w:t>
      </w:r>
      <w:r>
        <w:t>Para analistas, desenvolvedores, sysadmins e arquitetos que desejam se especializar em cibersegurança, assumir posições mais estratégicas ou conquistar uma credencial de alto reconhecimento.</w:t>
      </w:r>
      <w:r>
        <w:rPr>
          <w:i/>
          <w:iCs/>
          <w:color w:val="885500"/>
          <w:sz w:val="18"/>
          <w:szCs w:val="18"/>
        </w:rPr>
        <w:t xml:space="preserve">  ← Texto atualizado</w:t>
      </w:r>
    </w:p>
    <w:p w:rsidR="00BD3BA7" w:rsidRDefault="00000000" w14:paraId="3E2204B7" w14:textId="77777777">
      <w:r>
        <w:rPr>
          <w:b/>
          <w:bCs/>
          <w:color w:val="1155CC"/>
          <w:sz w:val="20"/>
          <w:szCs w:val="20"/>
        </w:rPr>
        <w:t xml:space="preserve">[p] </w:t>
      </w:r>
      <w:r>
        <w:rPr>
          <w:i/>
          <w:iCs/>
          <w:color w:val="666666"/>
        </w:rPr>
        <w:t>Perfis: Analista de TI • Dev • SysAdmin • Arquiteto</w:t>
      </w:r>
    </w:p>
    <w:p w:rsidR="00BD3BA7" w:rsidRDefault="114CD187" w14:paraId="3A1BB142" w14:textId="58CAE06D">
      <w:pPr>
        <w:pStyle w:val="Ttulo3"/>
      </w:pPr>
      <w:r w:rsidRPr="50E39095">
        <w:rPr>
          <w:color w:val="1155CC"/>
          <w:sz w:val="20"/>
          <w:szCs w:val="20"/>
        </w:rPr>
        <w:t xml:space="preserve">[H3] </w:t>
      </w:r>
      <w:r>
        <w:t>Gestor Estratégico</w:t>
      </w:r>
    </w:p>
    <w:p w:rsidR="00BD3BA7" w:rsidRDefault="00000000" w14:paraId="536BF41D" w14:textId="77777777">
      <w:r>
        <w:rPr>
          <w:b/>
          <w:bCs/>
          <w:color w:val="1155CC"/>
          <w:sz w:val="20"/>
          <w:szCs w:val="20"/>
        </w:rPr>
        <w:t xml:space="preserve">[p] </w:t>
      </w:r>
      <w:r>
        <w:t>Ideal para gestores, líderes de tecnologia e executivos que precisam compreender riscos cibernéticos, fortalecer governança e dialogar com clareza junto ao board.</w:t>
      </w:r>
      <w:r>
        <w:rPr>
          <w:i/>
          <w:iCs/>
          <w:color w:val="885500"/>
          <w:sz w:val="18"/>
          <w:szCs w:val="18"/>
        </w:rPr>
        <w:t xml:space="preserve">  ← Título "Gestor estratégico" e texto atualizados</w:t>
      </w:r>
    </w:p>
    <w:p w:rsidR="00BD3BA7" w:rsidRDefault="00000000" w14:paraId="6F80CCC8" w14:textId="77777777">
      <w:r>
        <w:rPr>
          <w:b/>
          <w:bCs/>
          <w:color w:val="1155CC"/>
          <w:sz w:val="20"/>
          <w:szCs w:val="20"/>
        </w:rPr>
        <w:t xml:space="preserve">[p] </w:t>
      </w:r>
      <w:r>
        <w:rPr>
          <w:i/>
          <w:iCs/>
          <w:color w:val="666666"/>
        </w:rPr>
        <w:t>Perfis: Gerente • Diretor de TI • CTO • COO</w:t>
      </w:r>
    </w:p>
    <w:p w:rsidR="00BD3BA7" w:rsidRDefault="114CD187" w14:paraId="3B3D031A" w14:textId="453A04BF">
      <w:pPr>
        <w:pStyle w:val="Ttulo3"/>
      </w:pPr>
      <w:r w:rsidRPr="50E39095">
        <w:rPr>
          <w:color w:val="1155CC"/>
          <w:sz w:val="20"/>
          <w:szCs w:val="20"/>
        </w:rPr>
        <w:t>[H3]</w:t>
      </w:r>
      <w:r>
        <w:t xml:space="preserve"> </w:t>
      </w:r>
      <w:r w:rsidR="6ED0FACA">
        <w:t xml:space="preserve">Profissional de </w:t>
      </w:r>
      <w:r>
        <w:t>Compliance</w:t>
      </w:r>
      <w:r w:rsidR="64FD633D">
        <w:t xml:space="preserve"> ou Jurídico</w:t>
      </w:r>
    </w:p>
    <w:p w:rsidR="00BD3BA7" w:rsidRDefault="00000000" w14:paraId="2EACCC65" w14:textId="77777777">
      <w:r>
        <w:rPr>
          <w:b/>
          <w:bCs/>
          <w:color w:val="1155CC"/>
          <w:sz w:val="20"/>
          <w:szCs w:val="20"/>
        </w:rPr>
        <w:t xml:space="preserve">[p] </w:t>
      </w:r>
      <w:r>
        <w:t>Voltado para profissionais que precisam dominar LGPD, GDPR e governança de dados para apoiar decisões jurídicas, regulatórias e corporativas.</w:t>
      </w:r>
      <w:r>
        <w:rPr>
          <w:i/>
          <w:iCs/>
          <w:color w:val="885500"/>
          <w:sz w:val="18"/>
          <w:szCs w:val="18"/>
        </w:rPr>
        <w:t xml:space="preserve">  ← Texto atualizado</w:t>
      </w:r>
    </w:p>
    <w:p w:rsidR="00BD3BA7" w:rsidRDefault="00000000" w14:paraId="362A1143" w14:textId="77777777">
      <w:r>
        <w:rPr>
          <w:b/>
          <w:bCs/>
          <w:color w:val="1155CC"/>
          <w:sz w:val="20"/>
          <w:szCs w:val="20"/>
        </w:rPr>
        <w:t xml:space="preserve">[p] </w:t>
      </w:r>
      <w:r>
        <w:rPr>
          <w:i/>
          <w:iCs/>
          <w:color w:val="666666"/>
        </w:rPr>
        <w:t>Perfis: DPO • Compliance • Jurídico • RH</w:t>
      </w:r>
    </w:p>
    <w:p w:rsidR="00BD3BA7" w:rsidRDefault="00BD3BA7" w14:paraId="06E517A0" w14:textId="77777777"/>
    <w:p w:rsidR="00BD3BA7" w:rsidP="524AD525" w:rsidRDefault="114CD187" w14:paraId="1DC81843" w14:textId="0C6CB89B">
      <w:pPr>
        <w:pStyle w:val="Normal"/>
      </w:pPr>
      <w:r w:rsidRPr="73B9BBD8" w:rsidR="114CD187">
        <w:rPr>
          <w:b w:val="1"/>
          <w:bCs w:val="1"/>
          <w:color w:val="1155CC"/>
          <w:sz w:val="20"/>
          <w:szCs w:val="20"/>
        </w:rPr>
        <w:t>[p</w:t>
      </w:r>
      <w:r w:rsidRPr="73B9BBD8" w:rsidR="114CD187">
        <w:rPr>
          <w:b w:val="1"/>
          <w:bCs w:val="1"/>
          <w:color w:val="1155CC"/>
          <w:sz w:val="20"/>
          <w:szCs w:val="20"/>
        </w:rPr>
        <w:t xml:space="preserve">] </w:t>
      </w:r>
      <w:r w:rsidRPr="73B9BBD8" w:rsidR="114CD187">
        <w:rPr>
          <w:i w:val="1"/>
          <w:iCs w:val="1"/>
          <w:color w:val="666666"/>
        </w:rPr>
        <w:t xml:space="preserve">Nota: </w:t>
      </w:r>
      <w:r w:rsidRPr="73B9BBD8" w:rsidR="1B0777A6">
        <w:rPr>
          <w:rFonts w:ascii="Arial" w:hAnsi="Arial" w:eastAsia="Arial" w:cs="Arial"/>
          <w:noProof w:val="0"/>
          <w:sz w:val="24"/>
          <w:szCs w:val="24"/>
          <w:lang w:val="pt-BR"/>
        </w:rPr>
        <w:t>O foco deste MBA é formar profissionais capazes de atuar tanto em posições de liderança quanto como referência técnica em equipes de segurança, governança e compliance. Embora existam disciplinas técnica</w:t>
      </w:r>
      <w:r w:rsidRPr="73B9BBD8" w:rsidR="13C86A53">
        <w:rPr>
          <w:rFonts w:ascii="Arial" w:hAnsi="Arial" w:eastAsia="Arial" w:cs="Arial"/>
          <w:noProof w:val="0"/>
          <w:sz w:val="24"/>
          <w:szCs w:val="24"/>
          <w:lang w:val="pt-BR"/>
        </w:rPr>
        <w:t>s</w:t>
      </w:r>
      <w:r w:rsidRPr="73B9BBD8" w:rsidR="1B0777A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incluindo conteúdos práticos como </w:t>
      </w:r>
      <w:r w:rsidRPr="73B9BBD8" w:rsidR="1B0777A6">
        <w:rPr>
          <w:rFonts w:ascii="Arial" w:hAnsi="Arial" w:eastAsia="Arial" w:cs="Arial"/>
          <w:noProof w:val="0"/>
          <w:sz w:val="24"/>
          <w:szCs w:val="24"/>
          <w:lang w:val="pt-BR"/>
        </w:rPr>
        <w:t>pentest</w:t>
      </w:r>
      <w:r w:rsidRPr="73B9BBD8" w:rsidR="1B0777A6">
        <w:rPr>
          <w:rFonts w:ascii="Arial" w:hAnsi="Arial" w:eastAsia="Arial" w:cs="Arial"/>
          <w:noProof w:val="0"/>
          <w:sz w:val="24"/>
          <w:szCs w:val="24"/>
          <w:lang w:val="pt-BR"/>
        </w:rPr>
        <w:t>, o curso não tem como objetivo um aprofundamento operacional tão intenso quanto certificações técnicas específicas.</w:t>
      </w:r>
    </w:p>
    <w:p w:rsidR="00BD3BA7" w:rsidRDefault="00BD3BA7" w14:paraId="20579297" w14:textId="77777777"/>
    <w:p w:rsidR="00BD3BA7" w:rsidRDefault="114CD187" w14:paraId="5A9F72EF" w14:textId="68F89437">
      <w:r w:rsidRPr="73B9BBD8" w:rsidR="114CD187">
        <w:rPr>
          <w:b w:val="1"/>
          <w:bCs w:val="1"/>
          <w:color w:val="888888"/>
          <w:sz w:val="20"/>
          <w:szCs w:val="20"/>
        </w:rPr>
        <w:t>──</w:t>
      </w:r>
      <w:r w:rsidRPr="73B9BBD8" w:rsidR="114CD187">
        <w:rPr>
          <w:b w:val="1"/>
          <w:bCs w:val="1"/>
          <w:color w:val="888888"/>
          <w:sz w:val="20"/>
          <w:szCs w:val="20"/>
        </w:rPr>
        <w:t xml:space="preserve"> </w:t>
      </w:r>
      <w:r w:rsidRPr="73B9BBD8" w:rsidR="114CD187">
        <w:rPr>
          <w:b w:val="1"/>
          <w:bCs w:val="1"/>
          <w:color w:val="888888"/>
          <w:sz w:val="20"/>
          <w:szCs w:val="20"/>
          <w:highlight w:val="yellow"/>
        </w:rPr>
        <w:t>DEPOIMENTOS</w:t>
      </w:r>
      <w:r w:rsidRPr="73B9BBD8" w:rsidR="0663AB52">
        <w:rPr>
          <w:b w:val="1"/>
          <w:bCs w:val="1"/>
          <w:color w:val="888888"/>
          <w:sz w:val="20"/>
          <w:szCs w:val="20"/>
          <w:highlight w:val="yellow"/>
        </w:rPr>
        <w:t xml:space="preserve"> – retirar (ainda não temos depoimentos de alunos)</w:t>
      </w:r>
      <w:r w:rsidRPr="73B9BBD8" w:rsidR="348F7952">
        <w:rPr>
          <w:b w:val="1"/>
          <w:bCs w:val="1"/>
          <w:color w:val="888888"/>
          <w:sz w:val="20"/>
          <w:szCs w:val="20"/>
        </w:rPr>
        <w:t xml:space="preserve"> </w:t>
      </w:r>
      <w:r w:rsidRPr="73B9BBD8" w:rsidR="114CD187">
        <w:rPr>
          <w:b w:val="1"/>
          <w:bCs w:val="1"/>
          <w:color w:val="888888"/>
          <w:sz w:val="20"/>
          <w:szCs w:val="20"/>
        </w:rPr>
        <w:t>───────────────</w:t>
      </w:r>
    </w:p>
    <w:p w:rsidR="00BD3BA7" w:rsidRDefault="00BD3BA7" w14:paraId="320930FD" w14:textId="77777777"/>
    <w:p w:rsidR="00BD3BA7" w:rsidRDefault="00BD3BA7" w14:paraId="1E72B148" w14:textId="77777777"/>
    <w:p w:rsidR="00BD3BA7" w:rsidRDefault="00000000" w14:paraId="3107DF17" w14:textId="77777777">
      <w:r>
        <w:rPr>
          <w:b/>
          <w:bCs/>
          <w:color w:val="888888"/>
          <w:sz w:val="20"/>
          <w:szCs w:val="20"/>
        </w:rPr>
        <w:t>── 6. SEÇÃO: INVESTIMENTO ──────────────────────────────────</w:t>
      </w:r>
    </w:p>
    <w:p w:rsidR="00BD3BA7" w:rsidRDefault="00BD3BA7" w14:paraId="16063738" w14:textId="77777777"/>
    <w:p w:rsidR="00BD3BA7" w:rsidRDefault="114CD187" w14:paraId="07812C39" w14:textId="4E642EAC">
      <w:pPr>
        <w:pStyle w:val="Ttulo2"/>
      </w:pPr>
      <w:r w:rsidRPr="50E39095">
        <w:rPr>
          <w:color w:val="1155CC"/>
          <w:sz w:val="20"/>
          <w:szCs w:val="20"/>
        </w:rPr>
        <w:t xml:space="preserve">[H2] </w:t>
      </w:r>
      <w:r>
        <w:t>Preço MBA em Cibersegurança e Planos de Investimento</w:t>
      </w:r>
    </w:p>
    <w:p w:rsidR="00BD3BA7" w:rsidRDefault="00000000" w14:paraId="018A4820" w14:textId="77777777">
      <w:r>
        <w:rPr>
          <w:i/>
          <w:iCs/>
          <w:color w:val="885500"/>
          <w:sz w:val="18"/>
          <w:szCs w:val="18"/>
        </w:rPr>
        <w:t>← H2 inclui "preço mba em cibersegurança" (palavra-chave secundária de fundo de funil)</w:t>
      </w:r>
    </w:p>
    <w:p w:rsidR="00BD3BA7" w:rsidRDefault="00000000" w14:paraId="30FD96B1" w14:textId="77777777">
      <w:r>
        <w:rPr>
          <w:b/>
          <w:bCs/>
          <w:color w:val="1155CC"/>
          <w:sz w:val="20"/>
          <w:szCs w:val="20"/>
        </w:rPr>
        <w:t xml:space="preserve">[p] </w:t>
      </w:r>
      <w:r>
        <w:t>Comparado ao retorno salarial, o MBA USP/Esalq em Cibersegurança é o investimento com melhor custo-benefício disponível no Brasil.</w:t>
      </w:r>
    </w:p>
    <w:p w:rsidR="00BD3BA7" w:rsidRDefault="00BD3BA7" w14:paraId="0B8ADE72" w14:textId="77777777"/>
    <w:p w:rsidR="00BD3BA7" w:rsidRDefault="00000000" w14:paraId="698467BB" w14:textId="77777777">
      <w:r>
        <w:rPr>
          <w:i/>
          <w:iCs/>
          <w:color w:val="885500"/>
          <w:sz w:val="20"/>
          <w:szCs w:val="20"/>
        </w:rPr>
        <w:t>📌 NOTA: Confirmar se o Plano Internacional deve ter o mesmo preço do Nacional (R$597/mês). Revisar precificação antes de publicar.</w:t>
      </w:r>
    </w:p>
    <w:p w:rsidR="00BD3BA7" w:rsidRDefault="00BD3BA7" w14:paraId="178C6EDA" w14:textId="77777777"/>
    <w:p w:rsidR="00BD3BA7" w:rsidRDefault="00000000" w14:paraId="0185715F" w14:textId="77777777">
      <w:pPr>
        <w:pStyle w:val="Ttulo3"/>
      </w:pPr>
      <w:r>
        <w:rPr>
          <w:color w:val="1155CC"/>
          <w:sz w:val="20"/>
          <w:szCs w:val="20"/>
        </w:rPr>
        <w:t xml:space="preserve">[H3] </w:t>
      </w:r>
      <w:r>
        <w:t>Plano Nacional</w:t>
      </w:r>
    </w:p>
    <w:p w:rsidR="00BD3BA7" w:rsidRDefault="00000000" w14:paraId="775B0A9F" w14:textId="59BC786F">
      <w:pPr>
        <w:pStyle w:val="PargrafodaLista"/>
        <w:numPr>
          <w:ilvl w:val="0"/>
          <w:numId w:val="2"/>
        </w:numPr>
        <w:rPr/>
      </w:pPr>
      <w:r w:rsidRPr="73B9BBD8" w:rsidR="00000000">
        <w:rPr>
          <w:b w:val="1"/>
          <w:bCs w:val="1"/>
          <w:color w:val="1155CC"/>
          <w:sz w:val="20"/>
          <w:szCs w:val="20"/>
        </w:rPr>
        <w:t>[p</w:t>
      </w:r>
      <w:r w:rsidRPr="73B9BBD8" w:rsidR="00000000">
        <w:rPr>
          <w:b w:val="1"/>
          <w:bCs w:val="1"/>
          <w:color w:val="1155CC"/>
          <w:sz w:val="20"/>
          <w:szCs w:val="20"/>
        </w:rPr>
        <w:t xml:space="preserve">] </w:t>
      </w:r>
      <w:r w:rsidR="00000000">
        <w:rPr/>
        <w:t>A partir de R$</w:t>
      </w:r>
      <w:r w:rsidR="052C7F7E">
        <w:rPr/>
        <w:t xml:space="preserve"> </w:t>
      </w:r>
      <w:r w:rsidR="00000000">
        <w:rPr/>
        <w:t>597/mês · Total: R$</w:t>
      </w:r>
      <w:r w:rsidR="7C189B9E">
        <w:rPr/>
        <w:t xml:space="preserve"> </w:t>
      </w:r>
      <w:r w:rsidRPr="73B9BBD8" w:rsidR="7C189B9E">
        <w:rPr>
          <w:noProof w:val="0"/>
          <w:lang w:val="pt-BR"/>
        </w:rPr>
        <w:t>13.134</w:t>
      </w:r>
      <w:r w:rsidR="00000000">
        <w:rPr/>
        <w:t xml:space="preserve"> em </w:t>
      </w:r>
      <w:r w:rsidR="5588538A">
        <w:rPr/>
        <w:t>22</w:t>
      </w:r>
      <w:r w:rsidR="00000000">
        <w:rPr/>
        <w:t xml:space="preserve"> parcelas</w:t>
      </w:r>
    </w:p>
    <w:p w:rsidR="00BD3BA7" w:rsidRDefault="00000000" w14:paraId="7AB3700B" w14:textId="77777777">
      <w:pPr>
        <w:pStyle w:val="PargrafodaLista"/>
        <w:numPr>
          <w:ilvl w:val="0"/>
          <w:numId w:val="2"/>
        </w:numPr>
      </w:pPr>
      <w:r>
        <w:rPr>
          <w:b/>
          <w:bCs/>
          <w:color w:val="1155CC"/>
          <w:sz w:val="20"/>
          <w:szCs w:val="20"/>
        </w:rPr>
        <w:t xml:space="preserve">[p] </w:t>
      </w:r>
      <w:r>
        <w:t>Certificado USP — válido em todo o Brasil</w:t>
      </w:r>
    </w:p>
    <w:p w:rsidR="00BD3BA7" w:rsidRDefault="00000000" w14:paraId="50DE4C28" w14:textId="77777777">
      <w:pPr>
        <w:pStyle w:val="PargrafodaLista"/>
        <w:numPr>
          <w:ilvl w:val="0"/>
          <w:numId w:val="2"/>
        </w:numPr>
      </w:pPr>
      <w:r>
        <w:rPr>
          <w:b/>
          <w:bCs/>
          <w:color w:val="1155CC"/>
          <w:sz w:val="20"/>
          <w:szCs w:val="20"/>
        </w:rPr>
        <w:t xml:space="preserve">[p] </w:t>
      </w:r>
      <w:r>
        <w:t>Aulas ao vivo com professores doutores USP + gravações (acesso vitalício)</w:t>
      </w:r>
    </w:p>
    <w:p w:rsidR="00BD3BA7" w:rsidRDefault="00000000" w14:paraId="7B1C859A" w14:textId="77777777">
      <w:pPr>
        <w:pStyle w:val="PargrafodaLista"/>
        <w:numPr>
          <w:ilvl w:val="0"/>
          <w:numId w:val="2"/>
        </w:numPr>
      </w:pPr>
      <w:r>
        <w:rPr>
          <w:b/>
          <w:bCs/>
          <w:color w:val="1155CC"/>
          <w:sz w:val="20"/>
          <w:szCs w:val="20"/>
        </w:rPr>
        <w:t xml:space="preserve">[p] </w:t>
      </w:r>
      <w:r>
        <w:t>App mobile com acesso offline</w:t>
      </w:r>
    </w:p>
    <w:p w:rsidR="00BD3BA7" w:rsidRDefault="00000000" w14:paraId="103E5471" w14:textId="77777777">
      <w:pPr>
        <w:pStyle w:val="PargrafodaLista"/>
        <w:numPr>
          <w:ilvl w:val="0"/>
          <w:numId w:val="2"/>
        </w:numPr>
      </w:pPr>
      <w:r>
        <w:rPr>
          <w:b/>
          <w:bCs/>
          <w:color w:val="1155CC"/>
          <w:sz w:val="20"/>
          <w:szCs w:val="20"/>
        </w:rPr>
        <w:t xml:space="preserve">[p] </w:t>
      </w:r>
      <w:r>
        <w:t>Legendas em PT via IA Skylar</w:t>
      </w:r>
    </w:p>
    <w:p w:rsidR="00BD3BA7" w:rsidRDefault="00000000" w14:paraId="423A3151" w14:textId="77777777">
      <w:pPr>
        <w:pStyle w:val="PargrafodaLista"/>
        <w:numPr>
          <w:ilvl w:val="0"/>
          <w:numId w:val="2"/>
        </w:numPr>
        <w:rPr/>
      </w:pPr>
      <w:r w:rsidRPr="524AD525">
        <w:rPr>
          <w:b w:val="1"/>
          <w:bCs w:val="1"/>
          <w:color w:val="1155CC"/>
          <w:sz w:val="20"/>
          <w:szCs w:val="20"/>
        </w:rPr>
        <w:t xml:space="preserve">[p] </w:t>
      </w:r>
      <w:r>
        <w:rPr/>
        <w:t>Business Case + orientação acadêmica</w:t>
      </w:r>
    </w:p>
    <w:p w:rsidR="00BD3BA7" w:rsidRDefault="00BD3BA7" w14:paraId="2D430820" w14:textId="77777777"/>
    <w:p w:rsidR="00BD3BA7" w:rsidRDefault="00000000" w14:paraId="7F9B916F" w14:textId="3CDA9437">
      <w:pPr>
        <w:pStyle w:val="Ttulo3"/>
      </w:pPr>
      <w:r w:rsidRPr="73B9BBD8" w:rsidR="00000000">
        <w:rPr>
          <w:color w:val="1155CC"/>
          <w:sz w:val="20"/>
          <w:szCs w:val="20"/>
        </w:rPr>
        <w:t xml:space="preserve">[H3] </w:t>
      </w:r>
      <w:commentRangeStart w:id="4"/>
      <w:r w:rsidR="00000000">
        <w:rPr/>
        <w:t xml:space="preserve">Plano Internacional </w:t>
      </w:r>
    </w:p>
    <w:p w:rsidR="00BD3BA7" w:rsidRDefault="00000000" w14:paraId="0E27390D" w14:textId="554B90D4">
      <w:pPr>
        <w:pStyle w:val="PargrafodaLista"/>
        <w:numPr>
          <w:ilvl w:val="0"/>
          <w:numId w:val="2"/>
        </w:numPr>
        <w:rPr/>
      </w:pPr>
      <w:r w:rsidRPr="524AD525">
        <w:rPr>
          <w:b w:val="1"/>
          <w:bCs w:val="1"/>
          <w:color w:val="1155CC"/>
          <w:sz w:val="20"/>
          <w:szCs w:val="20"/>
        </w:rPr>
        <w:t xml:space="preserve">[p] </w:t>
      </w:r>
      <w:r>
        <w:rPr/>
        <w:t>A partir de R$</w:t>
      </w:r>
      <w:r w:rsidR="1B0A22AE">
        <w:rPr/>
        <w:t xml:space="preserve"> </w:t>
      </w:r>
      <w:r>
        <w:rPr/>
        <w:t>597/mês · Total: R$</w:t>
      </w:r>
      <w:r w:rsidR="205A2E89">
        <w:rPr/>
        <w:t xml:space="preserve"> </w:t>
      </w:r>
      <w:r>
        <w:rPr/>
        <w:t>10.746 em 18 parcelas</w:t>
      </w:r>
    </w:p>
    <w:p w:rsidR="00BD3BA7" w:rsidRDefault="00000000" w14:paraId="11C46697" w14:textId="77777777">
      <w:pPr>
        <w:pStyle w:val="PargrafodaLista"/>
        <w:numPr>
          <w:ilvl w:val="0"/>
          <w:numId w:val="2"/>
        </w:numPr>
      </w:pPr>
      <w:r>
        <w:rPr>
          <w:b/>
          <w:bCs/>
          <w:color w:val="1155CC"/>
          <w:sz w:val="20"/>
          <w:szCs w:val="20"/>
        </w:rPr>
        <w:t xml:space="preserve">[p] </w:t>
      </w:r>
      <w:r>
        <w:t>+ Materiais em EN e ES incluídos</w:t>
      </w:r>
    </w:p>
    <w:p w:rsidR="00BD3BA7" w:rsidRDefault="00000000" w14:paraId="36A0718B" w14:textId="77777777">
      <w:pPr>
        <w:pStyle w:val="PargrafodaLista"/>
        <w:numPr>
          <w:ilvl w:val="0"/>
          <w:numId w:val="2"/>
        </w:numPr>
      </w:pPr>
      <w:r>
        <w:rPr>
          <w:b/>
          <w:bCs/>
          <w:color w:val="1155CC"/>
          <w:sz w:val="20"/>
          <w:szCs w:val="20"/>
        </w:rPr>
        <w:t xml:space="preserve">[p] </w:t>
      </w:r>
      <w:r>
        <w:t>Certificado USP — reconhecimento global</w:t>
      </w:r>
    </w:p>
    <w:p w:rsidR="00BD3BA7" w:rsidRDefault="00000000" w14:paraId="4430AE4C" w14:textId="77777777">
      <w:pPr>
        <w:pStyle w:val="PargrafodaLista"/>
        <w:numPr>
          <w:ilvl w:val="0"/>
          <w:numId w:val="2"/>
        </w:numPr>
      </w:pPr>
      <w:r>
        <w:rPr>
          <w:b/>
          <w:bCs/>
          <w:color w:val="1155CC"/>
          <w:sz w:val="20"/>
          <w:szCs w:val="20"/>
        </w:rPr>
        <w:t xml:space="preserve">[p] </w:t>
      </w:r>
      <w:r>
        <w:t>Aulas ao vivo com professores doutores USP + gravações (acesso vitalício)</w:t>
      </w:r>
    </w:p>
    <w:p w:rsidR="00BD3BA7" w:rsidRDefault="00000000" w14:paraId="1A9B7A6B" w14:textId="77777777">
      <w:pPr>
        <w:pStyle w:val="PargrafodaLista"/>
        <w:numPr>
          <w:ilvl w:val="0"/>
          <w:numId w:val="2"/>
        </w:numPr>
      </w:pPr>
      <w:r>
        <w:rPr>
          <w:b/>
          <w:bCs/>
          <w:color w:val="1155CC"/>
          <w:sz w:val="20"/>
          <w:szCs w:val="20"/>
        </w:rPr>
        <w:t xml:space="preserve">[p] </w:t>
      </w:r>
      <w:r>
        <w:t>App mobile com acesso offline</w:t>
      </w:r>
    </w:p>
    <w:p w:rsidR="00BD3BA7" w:rsidRDefault="00000000" w14:paraId="59B4286C" w14:textId="77777777">
      <w:pPr>
        <w:pStyle w:val="PargrafodaLista"/>
        <w:numPr>
          <w:ilvl w:val="0"/>
          <w:numId w:val="2"/>
        </w:numPr>
      </w:pPr>
      <w:r>
        <w:rPr>
          <w:b/>
          <w:bCs/>
          <w:color w:val="1155CC"/>
          <w:sz w:val="20"/>
          <w:szCs w:val="20"/>
        </w:rPr>
        <w:t xml:space="preserve">[p] </w:t>
      </w:r>
      <w:r>
        <w:t>Legendas em PT, EN e ES via IA Skylar</w:t>
      </w:r>
    </w:p>
    <w:p w:rsidR="00BD3BA7" w:rsidRDefault="00000000" w14:paraId="6F7F90FF" w14:textId="7C8A5C3D">
      <w:pPr>
        <w:pStyle w:val="PargrafodaLista"/>
        <w:numPr>
          <w:ilvl w:val="0"/>
          <w:numId w:val="2"/>
        </w:numPr>
        <w:rPr/>
      </w:pPr>
      <w:r w:rsidRPr="524AD525">
        <w:rPr>
          <w:b w:val="1"/>
          <w:bCs w:val="1"/>
          <w:color w:val="1155CC"/>
          <w:sz w:val="20"/>
          <w:szCs w:val="20"/>
        </w:rPr>
        <w:t xml:space="preserve">[p] </w:t>
      </w:r>
      <w:r>
        <w:rPr/>
        <w:t xml:space="preserve">Business Case + orientação acadêmica </w:t>
      </w:r>
    </w:p>
    <w:p w:rsidR="00BD3BA7" w:rsidRDefault="00BD3BA7" w14:paraId="0BEA77B5" w14:textId="77777777"/>
    <w:p w:rsidR="00BD3BA7" w:rsidRDefault="114CD187" w14:paraId="3CFF11FA" w14:textId="6FBC7E88">
      <w:r w:rsidRPr="73B9BBD8" w:rsidR="114CD187">
        <w:rPr>
          <w:b w:val="1"/>
          <w:bCs w:val="1"/>
          <w:color w:val="1155CC"/>
          <w:sz w:val="20"/>
          <w:szCs w:val="20"/>
        </w:rPr>
        <w:t xml:space="preserve">[p] </w:t>
      </w:r>
      <w:r w:rsidR="114CD187">
        <w:rPr/>
        <w:t>O cálculo do ROI: Com mensalidades a partir de R$</w:t>
      </w:r>
      <w:r w:rsidR="770188DA">
        <w:rPr/>
        <w:t xml:space="preserve"> </w:t>
      </w:r>
      <w:r w:rsidR="114CD187">
        <w:rPr/>
        <w:t xml:space="preserve">597/mês ao longo de </w:t>
      </w:r>
      <w:r w:rsidR="7F401737">
        <w:rPr/>
        <w:t>22</w:t>
      </w:r>
      <w:r w:rsidR="114CD187">
        <w:rPr/>
        <w:t xml:space="preserve"> meses, o investimento total é de ~R$</w:t>
      </w:r>
      <w:r w:rsidR="339CBD96">
        <w:rPr/>
        <w:t xml:space="preserve"> </w:t>
      </w:r>
      <w:r w:rsidR="114CD187">
        <w:rPr/>
        <w:t>1</w:t>
      </w:r>
      <w:r w:rsidR="5E019A2D">
        <w:rPr/>
        <w:t>3.134</w:t>
      </w:r>
      <w:r w:rsidR="114CD187">
        <w:rPr/>
        <w:t>. Um Analista Sênior promovido a Coordenador com aumento de R$</w:t>
      </w:r>
      <w:r w:rsidR="511765DA">
        <w:rPr/>
        <w:t xml:space="preserve"> </w:t>
      </w:r>
      <w:r w:rsidR="114CD187">
        <w:rPr/>
        <w:t xml:space="preserve">3.000/mês recupera esse valor em menos </w:t>
      </w:r>
      <w:r w:rsidR="114CD187">
        <w:rPr/>
        <w:t>de 4 meses.</w:t>
      </w:r>
      <w:r w:rsidRPr="73B9BBD8" w:rsidR="114CD187">
        <w:rPr>
          <w:i w:val="1"/>
          <w:iCs w:val="1"/>
          <w:color w:val="885500"/>
          <w:sz w:val="18"/>
          <w:szCs w:val="18"/>
        </w:rPr>
        <w:t xml:space="preserve">  ← Era: "3,6 meses"</w:t>
      </w:r>
      <w:commentRangeEnd w:id="4"/>
      <w:r>
        <w:rPr>
          <w:rStyle w:val="CommentReference"/>
        </w:rPr>
        <w:commentReference w:id="4"/>
      </w:r>
    </w:p>
    <w:p w:rsidR="00BD3BA7" w:rsidRDefault="00BD3BA7" w14:paraId="206178A4" w14:textId="77777777"/>
    <w:p w:rsidR="00BD3BA7" w:rsidRDefault="00000000" w14:paraId="565DF6BB" w14:textId="77777777">
      <w:r>
        <w:rPr>
          <w:b/>
          <w:bCs/>
          <w:color w:val="888888"/>
          <w:sz w:val="20"/>
          <w:szCs w:val="20"/>
        </w:rPr>
        <w:t>── 7. SEÇÃO: FAQ ───────────────────────────────────────────</w:t>
      </w:r>
    </w:p>
    <w:p w:rsidR="00BD3BA7" w:rsidRDefault="00BD3BA7" w14:paraId="6DCF44E3" w14:textId="77777777"/>
    <w:p w:rsidR="00BD3BA7" w:rsidRDefault="114CD187" w14:paraId="4392BA51" w14:textId="1570831C">
      <w:pPr>
        <w:pStyle w:val="Ttulo2"/>
      </w:pPr>
      <w:r w:rsidRPr="73B9BBD8" w:rsidR="114CD187">
        <w:rPr>
          <w:color w:val="1155CC"/>
          <w:sz w:val="20"/>
          <w:szCs w:val="20"/>
        </w:rPr>
        <w:t xml:space="preserve">[H2] </w:t>
      </w:r>
      <w:r w:rsidR="114CD187">
        <w:rPr/>
        <w:t xml:space="preserve">Perguntas </w:t>
      </w:r>
      <w:r w:rsidR="43D66BDC">
        <w:rPr/>
        <w:t>f</w:t>
      </w:r>
      <w:r w:rsidR="114CD187">
        <w:rPr/>
        <w:t xml:space="preserve">requentes sobre </w:t>
      </w:r>
      <w:r w:rsidR="7ECD4017">
        <w:rPr/>
        <w:t xml:space="preserve">a </w:t>
      </w:r>
      <w:r w:rsidR="3F294D06">
        <w:rPr/>
        <w:t>p</w:t>
      </w:r>
      <w:r w:rsidR="7ECD4017">
        <w:rPr/>
        <w:t>ós-</w:t>
      </w:r>
      <w:r w:rsidR="21E16B5C">
        <w:rPr/>
        <w:t>g</w:t>
      </w:r>
      <w:r w:rsidR="7ECD4017">
        <w:rPr/>
        <w:t xml:space="preserve">raduação em </w:t>
      </w:r>
      <w:r w:rsidR="114CD187">
        <w:rPr/>
        <w:t>Cibersegurança</w:t>
      </w:r>
    </w:p>
    <w:p w:rsidR="00BD3BA7" w:rsidRDefault="00000000" w14:paraId="6F028705" w14:textId="77777777">
      <w:r>
        <w:rPr>
          <w:i/>
          <w:iCs/>
          <w:color w:val="885500"/>
          <w:sz w:val="18"/>
          <w:szCs w:val="18"/>
        </w:rPr>
        <w:t>← H2 e H3s das FAQs otimizados com palavras-chave secundárias — essencial para AEO/GEO</w:t>
      </w:r>
    </w:p>
    <w:p w:rsidR="00BD3BA7" w:rsidRDefault="00BD3BA7" w14:paraId="4F02C39A" w14:textId="77777777"/>
    <w:p w:rsidR="00BD3BA7" w:rsidP="50E39095" w:rsidRDefault="114CD187" w14:paraId="3816BD4B" w14:textId="2E2706B8">
      <w:pPr>
        <w:pStyle w:val="Ttulo3"/>
        <w:rPr>
          <w:color w:val="404040" w:themeColor="text1" w:themeTint="BF"/>
        </w:rPr>
      </w:pPr>
      <w:r w:rsidRPr="50E39095">
        <w:rPr>
          <w:color w:val="1155CC"/>
          <w:sz w:val="20"/>
          <w:szCs w:val="20"/>
        </w:rPr>
        <w:t xml:space="preserve">[H3] </w:t>
      </w:r>
      <w:r w:rsidRPr="50E39095" w:rsidR="08EC04A1">
        <w:rPr>
          <w:color w:val="404040" w:themeColor="text1" w:themeTint="BF"/>
        </w:rPr>
        <w:t xml:space="preserve">Cibersegurança: Pós ou MBA? </w:t>
      </w:r>
      <w:r w:rsidRPr="50E39095">
        <w:rPr>
          <w:color w:val="404040" w:themeColor="text1" w:themeTint="BF"/>
        </w:rPr>
        <w:t>Qual a diferença</w:t>
      </w:r>
      <w:r w:rsidRPr="50E39095" w:rsidR="2C2A62FD">
        <w:rPr>
          <w:color w:val="404040" w:themeColor="text1" w:themeTint="BF"/>
        </w:rPr>
        <w:t>?</w:t>
      </w:r>
    </w:p>
    <w:p w:rsidR="00BD3BA7" w:rsidRDefault="00000000" w14:paraId="5B68B19F" w14:textId="6097B5B7">
      <w:r w:rsidRPr="73B9BBD8" w:rsidR="00000000">
        <w:rPr>
          <w:b w:val="1"/>
          <w:bCs w:val="1"/>
          <w:color w:val="1155CC"/>
          <w:sz w:val="20"/>
          <w:szCs w:val="20"/>
        </w:rPr>
        <w:t>[p</w:t>
      </w:r>
      <w:r w:rsidRPr="73B9BBD8" w:rsidR="00000000">
        <w:rPr>
          <w:b w:val="1"/>
          <w:bCs w:val="1"/>
          <w:color w:val="1155CC"/>
          <w:sz w:val="20"/>
          <w:szCs w:val="20"/>
        </w:rPr>
        <w:t xml:space="preserve">] </w:t>
      </w:r>
      <w:r w:rsidR="00000000">
        <w:rPr/>
        <w:t>Uma</w:t>
      </w:r>
      <w:r w:rsidR="00000000">
        <w:rPr/>
        <w:t xml:space="preserve"> pós tradicional costuma focar apenas no aprofundamento técnico. Já o MBA</w:t>
      </w:r>
      <w:r w:rsidR="30967BC2">
        <w:rPr/>
        <w:t>, além do aprofundamento técnico,</w:t>
      </w:r>
      <w:r w:rsidR="00000000">
        <w:rPr/>
        <w:t xml:space="preserve"> combina segurança da informação, governança, gestão de riscos, compliance e tomada de decisão estratégica, competências cada vez mais exigidas em cargos de liderança.</w:t>
      </w:r>
    </w:p>
    <w:p w:rsidR="00BD3BA7" w:rsidRDefault="00BD3BA7" w14:paraId="5A73169F" w14:textId="77777777"/>
    <w:p w:rsidR="00BD3BA7" w:rsidRDefault="00000000" w14:paraId="0C37C741" w14:textId="77777777">
      <w:pPr>
        <w:pStyle w:val="Ttulo3"/>
      </w:pPr>
      <w:r>
        <w:rPr>
          <w:color w:val="1155CC"/>
          <w:sz w:val="20"/>
          <w:szCs w:val="20"/>
        </w:rPr>
        <w:t xml:space="preserve">[H3] </w:t>
      </w:r>
      <w:r>
        <w:t>Preciso ter experiência em TI para fazer o MBA em Cibersegurança?</w:t>
      </w:r>
    </w:p>
    <w:p w:rsidR="00BD3BA7" w:rsidRDefault="00000000" w14:paraId="52E3B4E5" w14:textId="77777777">
      <w:r>
        <w:rPr>
          <w:b/>
          <w:bCs/>
          <w:color w:val="1155CC"/>
          <w:sz w:val="20"/>
          <w:szCs w:val="20"/>
        </w:rPr>
        <w:t xml:space="preserve">[p] </w:t>
      </w:r>
      <w:r>
        <w:t>Não. O MBA em Cibersegurança foi desenvolvido para profissionais de tecnologia, gestão, compliance, jurídico e áreas correlatas. Os módulos iniciais ajudam a construir a base necessária, mesmo sem experiência avançada em segurança.</w:t>
      </w:r>
    </w:p>
    <w:p w:rsidR="00BD3BA7" w:rsidRDefault="00BD3BA7" w14:paraId="049F9C72" w14:textId="77777777"/>
    <w:p w:rsidR="00BD3BA7" w:rsidRDefault="114CD187" w14:paraId="7A41806D" w14:textId="45BB09F9">
      <w:pPr>
        <w:pStyle w:val="Ttulo3"/>
      </w:pPr>
      <w:r w:rsidRPr="50E39095">
        <w:rPr>
          <w:color w:val="1155CC"/>
          <w:sz w:val="20"/>
          <w:szCs w:val="20"/>
        </w:rPr>
        <w:t>[H3]</w:t>
      </w:r>
      <w:r>
        <w:t xml:space="preserve"> </w:t>
      </w:r>
      <w:r w:rsidR="38A7AC89">
        <w:t xml:space="preserve">A </w:t>
      </w:r>
      <w:r>
        <w:t>p</w:t>
      </w:r>
      <w:r w:rsidR="2621C50A">
        <w:t>ó</w:t>
      </w:r>
      <w:r>
        <w:t>s</w:t>
      </w:r>
      <w:r w:rsidR="5C370DAC">
        <w:t>-</w:t>
      </w:r>
      <w:r>
        <w:t>graduação</w:t>
      </w:r>
      <w:r w:rsidR="6EBA572A">
        <w:t xml:space="preserve"> em C</w:t>
      </w:r>
      <w:r>
        <w:t>ibersegurança aborda Pentest e Ethical Hacking?</w:t>
      </w:r>
    </w:p>
    <w:p w:rsidR="00BD3BA7" w:rsidRDefault="00000000" w14:paraId="3DE8CC96" w14:textId="77777777">
      <w:r>
        <w:rPr>
          <w:b/>
          <w:bCs/>
          <w:color w:val="1155CC"/>
          <w:sz w:val="20"/>
          <w:szCs w:val="20"/>
        </w:rPr>
        <w:t xml:space="preserve">[p] </w:t>
      </w:r>
      <w:r>
        <w:t>Sim. O curso inclui Ethical Hacking, análise de vulnerabilidades, defesa cibernética, cloud security, DevSecOps e simulações práticas de pentest, conectando teoria e aplicação real de mercado.</w:t>
      </w:r>
    </w:p>
    <w:p w:rsidR="00BD3BA7" w:rsidRDefault="00BD3BA7" w14:paraId="26FD5B0E" w14:textId="77777777"/>
    <w:p w:rsidR="00BD3BA7" w:rsidRDefault="00000000" w14:paraId="609AE347" w14:textId="77777777">
      <w:pPr>
        <w:pStyle w:val="Ttulo3"/>
      </w:pPr>
      <w:r>
        <w:rPr>
          <w:color w:val="1155CC"/>
          <w:sz w:val="20"/>
          <w:szCs w:val="20"/>
        </w:rPr>
        <w:t xml:space="preserve">[H3] </w:t>
      </w:r>
      <w:r>
        <w:t>Quanto tempo preciso dedicar por semana?</w:t>
      </w:r>
    </w:p>
    <w:p w:rsidR="00BD3BA7" w:rsidRDefault="00000000" w14:paraId="310E07AA" w14:textId="77777777">
      <w:r>
        <w:rPr>
          <w:b/>
          <w:bCs/>
          <w:color w:val="1155CC"/>
          <w:sz w:val="20"/>
          <w:szCs w:val="20"/>
        </w:rPr>
        <w:t xml:space="preserve">[p] </w:t>
      </w:r>
      <w:r>
        <w:t>O MBA conta com aulas ao vivo uma vez por semana, às quintas-feiras, das 19h às 23h (horário de Brasília). As aulas ficam gravadas até o fim do curso, com flexibilidade para quem trabalha em tempo integral.</w:t>
      </w:r>
    </w:p>
    <w:p w:rsidR="00BD3BA7" w:rsidRDefault="00BD3BA7" w14:paraId="0248DBAE" w14:textId="77777777"/>
    <w:p w:rsidR="00BD3BA7" w:rsidRDefault="00000000" w14:paraId="40204A4C" w14:textId="77777777">
      <w:pPr>
        <w:pStyle w:val="Ttulo3"/>
      </w:pPr>
      <w:r>
        <w:rPr>
          <w:color w:val="1155CC"/>
          <w:sz w:val="20"/>
          <w:szCs w:val="20"/>
        </w:rPr>
        <w:t xml:space="preserve">[H3] </w:t>
      </w:r>
      <w:r>
        <w:t>O certificado é reconhecido pelo MEC e pela USP?</w:t>
      </w:r>
    </w:p>
    <w:p w:rsidR="00BD3BA7" w:rsidRDefault="00000000" w14:paraId="31CF2645" w14:textId="77777777">
      <w:r w:rsidRPr="524AD525">
        <w:rPr>
          <w:b w:val="1"/>
          <w:bCs w:val="1"/>
          <w:color w:val="0070C0"/>
          <w:sz w:val="20"/>
          <w:szCs w:val="20"/>
        </w:rPr>
        <w:t xml:space="preserve">[p] </w:t>
      </w:r>
      <w:r>
        <w:rPr/>
        <w:t>Sim. O MBA em Cibersegurança USP/Esalq é uma pós-graduação lato sensu reconhecida pelo MEC e certificada pela USP, universidade com maior reputação acadêmica da América Latina.</w:t>
      </w:r>
    </w:p>
    <w:p w:rsidR="00BD3BA7" w:rsidRDefault="00BD3BA7" w14:paraId="72FBFBAE" w14:textId="77777777"/>
    <w:p w:rsidR="22F97A7F" w:rsidP="524AD525" w:rsidRDefault="22F97A7F" w14:paraId="09A4CBCE" w14:textId="09E74AD5">
      <w:pPr>
        <w:pStyle w:val="Ttulo3"/>
      </w:pPr>
      <w:r w:rsidRPr="524AD525" w:rsidR="22F97A7F">
        <w:rPr>
          <w:noProof w:val="0"/>
          <w:color w:val="0070C0"/>
          <w:lang w:val="pt-BR"/>
        </w:rPr>
        <w:t xml:space="preserve">[H3] </w:t>
      </w:r>
      <w:r w:rsidRPr="524AD525" w:rsidR="22F97A7F">
        <w:rPr>
          <w:noProof w:val="0"/>
          <w:lang w:val="pt-BR"/>
        </w:rPr>
        <w:t>O MBA em Cibersegurança aborda Cloud Security e DevSecOps?</w:t>
      </w:r>
    </w:p>
    <w:p w:rsidR="22F97A7F" w:rsidP="524AD525" w:rsidRDefault="22F97A7F" w14:paraId="14A0A6C3" w14:textId="4219F2F8">
      <w:pPr>
        <w:spacing w:before="240" w:beforeAutospacing="off" w:after="240" w:afterAutospacing="off"/>
      </w:pPr>
      <w:r w:rsidRPr="524AD525" w:rsidR="22F97A7F">
        <w:rPr>
          <w:rFonts w:ascii="Arial" w:hAnsi="Arial" w:eastAsia="Arial" w:cs="Arial"/>
          <w:b w:val="1"/>
          <w:bCs w:val="1"/>
          <w:noProof w:val="0"/>
          <w:color w:val="0070C0"/>
          <w:sz w:val="24"/>
          <w:szCs w:val="24"/>
          <w:lang w:val="pt-BR"/>
        </w:rPr>
        <w:t>[p]</w:t>
      </w:r>
      <w:r w:rsidRPr="524AD525" w:rsidR="22F97A7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Sim. A grade do curso contempla temas atuais como Cloud Security, DevSecOps, proteção de ambientes em nuvem, gestão de vulnerabilidades e segurança aplicada ao desenvolvimento de software, preparando o aluno para os desafios das arquiteturas modernas. </w:t>
      </w:r>
    </w:p>
    <w:p w:rsidR="22F97A7F" w:rsidP="524AD525" w:rsidRDefault="22F97A7F" w14:paraId="4599BDE4" w14:textId="09EF9576">
      <w:pPr>
        <w:pStyle w:val="Ttulo3"/>
      </w:pPr>
      <w:r w:rsidRPr="524AD525" w:rsidR="22F97A7F">
        <w:rPr>
          <w:noProof w:val="0"/>
          <w:color w:val="0070C0"/>
          <w:lang w:val="pt-BR"/>
        </w:rPr>
        <w:t>[H3]</w:t>
      </w:r>
      <w:r w:rsidRPr="524AD525" w:rsidR="22F97A7F">
        <w:rPr>
          <w:noProof w:val="0"/>
          <w:lang w:val="pt-BR"/>
        </w:rPr>
        <w:t xml:space="preserve"> Quais competências o aluno desenvolve ao longo da pós-graduação em Cibersegurança?</w:t>
      </w:r>
    </w:p>
    <w:p w:rsidR="22F97A7F" w:rsidP="524AD525" w:rsidRDefault="22F97A7F" w14:paraId="421B28FA" w14:textId="7DF87731">
      <w:pPr>
        <w:spacing w:before="240" w:beforeAutospacing="off" w:after="240" w:afterAutospacing="off"/>
      </w:pPr>
      <w:r w:rsidRPr="524AD525" w:rsidR="22F97A7F">
        <w:rPr>
          <w:rFonts w:ascii="Arial" w:hAnsi="Arial" w:eastAsia="Arial" w:cs="Arial"/>
          <w:b w:val="1"/>
          <w:bCs w:val="1"/>
          <w:noProof w:val="0"/>
          <w:color w:val="0070C0"/>
          <w:sz w:val="24"/>
          <w:szCs w:val="24"/>
          <w:lang w:val="pt-BR"/>
        </w:rPr>
        <w:t xml:space="preserve">[p] </w:t>
      </w:r>
      <w:r w:rsidRPr="524AD525" w:rsidR="22F97A7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MBA desenvolve competências técnicas, estratégicas e de gestão, incluindo governança em segurança da informação, gestão de riscos cibernéticos, resposta a incidentes, compliance, ethical hacking e liderança de equipes de segurança. </w:t>
      </w:r>
    </w:p>
    <w:p w:rsidR="22F97A7F" w:rsidP="524AD525" w:rsidRDefault="22F97A7F" w14:paraId="6F61FF6C" w14:textId="3310F746">
      <w:pPr>
        <w:pStyle w:val="Ttulo3"/>
      </w:pPr>
      <w:r w:rsidRPr="524AD525" w:rsidR="22F97A7F">
        <w:rPr>
          <w:noProof w:val="0"/>
          <w:color w:val="0070C0"/>
          <w:lang w:val="pt-BR"/>
        </w:rPr>
        <w:t xml:space="preserve">[H3] </w:t>
      </w:r>
      <w:r w:rsidRPr="524AD525" w:rsidR="22F97A7F">
        <w:rPr>
          <w:noProof w:val="0"/>
          <w:lang w:val="pt-BR"/>
        </w:rPr>
        <w:t>O MBA em Cibersegurança é indicado para transição de carreira?</w:t>
      </w:r>
    </w:p>
    <w:p w:rsidR="22F97A7F" w:rsidP="524AD525" w:rsidRDefault="22F97A7F" w14:paraId="2562951D" w14:textId="3F271EE5">
      <w:pPr>
        <w:spacing w:before="240" w:beforeAutospacing="off" w:after="240" w:afterAutospacing="off"/>
      </w:pPr>
      <w:r w:rsidRPr="524AD525" w:rsidR="22F97A7F">
        <w:rPr>
          <w:rFonts w:ascii="Arial" w:hAnsi="Arial" w:eastAsia="Arial" w:cs="Arial"/>
          <w:b w:val="1"/>
          <w:bCs w:val="1"/>
          <w:noProof w:val="0"/>
          <w:color w:val="0070C0"/>
          <w:sz w:val="24"/>
          <w:szCs w:val="24"/>
          <w:lang w:val="pt-BR"/>
        </w:rPr>
        <w:t xml:space="preserve">[p] </w:t>
      </w:r>
      <w:r w:rsidRPr="524AD525" w:rsidR="22F97A7F">
        <w:rPr>
          <w:rFonts w:ascii="Arial" w:hAnsi="Arial" w:eastAsia="Arial" w:cs="Arial"/>
          <w:noProof w:val="0"/>
          <w:sz w:val="24"/>
          <w:szCs w:val="24"/>
          <w:lang w:val="pt-BR"/>
        </w:rPr>
        <w:t>Sim. O curso também atende profissionais que desejam migrar para a área de segurança da informação, oferecendo uma base sólida em cibersegurança, visão estratégica de mercado e contato com aplicações práticas utilizadas em ambientes corporativos.</w:t>
      </w:r>
    </w:p>
    <w:p w:rsidR="524AD525" w:rsidRDefault="524AD525" w14:paraId="5BCB3FE1" w14:textId="5808454A"/>
    <w:p w:rsidR="00BD3BA7" w:rsidRDefault="00000000" w14:paraId="47F34184" w14:textId="77777777">
      <w:r>
        <w:rPr>
          <w:b/>
          <w:bCs/>
          <w:color w:val="888888"/>
          <w:sz w:val="20"/>
          <w:szCs w:val="20"/>
        </w:rPr>
        <w:t>── CTA FINAL ───────────────────────────────────────────────</w:t>
      </w:r>
    </w:p>
    <w:p w:rsidR="00BD3BA7" w:rsidRDefault="00BD3BA7" w14:paraId="5A252FCE" w14:textId="77777777"/>
    <w:p w:rsidR="00BD3BA7" w:rsidRDefault="114CD187" w14:paraId="5FA7DD48" w14:textId="7005F6C5">
      <w:pPr>
        <w:pStyle w:val="Ttulo1"/>
      </w:pPr>
      <w:r w:rsidRPr="73B9BBD8" w:rsidR="114CD187">
        <w:rPr>
          <w:color w:val="1155CC"/>
          <w:sz w:val="20"/>
          <w:szCs w:val="20"/>
        </w:rPr>
        <w:t>[H</w:t>
      </w:r>
      <w:r w:rsidRPr="73B9BBD8" w:rsidR="36B081C8">
        <w:rPr>
          <w:color w:val="1155CC"/>
          <w:sz w:val="20"/>
          <w:szCs w:val="20"/>
        </w:rPr>
        <w:t>2</w:t>
      </w:r>
      <w:r w:rsidRPr="73B9BBD8" w:rsidR="114CD187">
        <w:rPr>
          <w:color w:val="1155CC"/>
          <w:sz w:val="20"/>
          <w:szCs w:val="20"/>
        </w:rPr>
        <w:t xml:space="preserve">] </w:t>
      </w:r>
      <w:r w:rsidR="114CD187">
        <w:rPr/>
        <w:t xml:space="preserve">O Brasil </w:t>
      </w:r>
      <w:r w:rsidR="5DD92EF4">
        <w:rPr/>
        <w:t>p</w:t>
      </w:r>
      <w:r w:rsidR="114CD187">
        <w:rPr/>
        <w:t xml:space="preserve">recisa de </w:t>
      </w:r>
      <w:r w:rsidR="29C20373">
        <w:rPr/>
        <w:t>l</w:t>
      </w:r>
      <w:r w:rsidR="114CD187">
        <w:rPr/>
        <w:t xml:space="preserve">íderes em </w:t>
      </w:r>
      <w:r w:rsidR="006FE3E0">
        <w:rPr/>
        <w:t>c</w:t>
      </w:r>
      <w:r w:rsidR="114CD187">
        <w:rPr/>
        <w:t xml:space="preserve">ibersegurança. Seja </w:t>
      </w:r>
      <w:r w:rsidR="48F128D8">
        <w:rPr/>
        <w:t>u</w:t>
      </w:r>
      <w:r w:rsidR="114CD187">
        <w:rPr/>
        <w:t xml:space="preserve">m </w:t>
      </w:r>
      <w:r w:rsidR="01C1A0B0">
        <w:rPr/>
        <w:t>d</w:t>
      </w:r>
      <w:r w:rsidR="114CD187">
        <w:rPr/>
        <w:t>eles.</w:t>
      </w:r>
    </w:p>
    <w:p w:rsidR="00BD3BA7" w:rsidRDefault="114CD187" w14:paraId="45E0FF21" w14:textId="46833571">
      <w:r w:rsidRPr="50E39095">
        <w:rPr>
          <w:b/>
          <w:bCs/>
          <w:color w:val="1155CC"/>
          <w:sz w:val="20"/>
          <w:szCs w:val="20"/>
        </w:rPr>
        <w:t xml:space="preserve">[p] </w:t>
      </w:r>
      <w:r>
        <w:t>750 mil vagas abertas. Salários de até R$</w:t>
      </w:r>
      <w:r w:rsidR="5F6B3762">
        <w:t xml:space="preserve"> </w:t>
      </w:r>
      <w:r>
        <w:t>52k. Certificado da melhor universidade da América Latina. A pergunta não é se vale a pena — é quando você vai começar.</w:t>
      </w:r>
      <w:r w:rsidRPr="50E39095">
        <w:rPr>
          <w:i/>
          <w:iCs/>
          <w:color w:val="885500"/>
          <w:sz w:val="18"/>
          <w:szCs w:val="18"/>
        </w:rPr>
        <w:t xml:space="preserve">  ← Era: "140 mil vagas abertas"</w:t>
      </w:r>
    </w:p>
    <w:p w:rsidR="00BD3BA7" w:rsidRDefault="00BD3BA7" w14:paraId="63A86503" w14:textId="77777777"/>
    <w:p w:rsidR="00BD3BA7" w:rsidRDefault="00000000" w14:paraId="4E37FDA1" w14:textId="77777777">
      <w:pPr>
        <w:jc w:val="center"/>
      </w:pPr>
      <w:r>
        <w:rPr>
          <w:b/>
          <w:bCs/>
          <w:color w:val="1A6B5A"/>
          <w:sz w:val="22"/>
          <w:szCs w:val="22"/>
        </w:rPr>
        <w:t>▶  Inicie seu MBA em Cibersegurança agora  |  (19) 2660-3343  |  info@mbauspesalq.com</w:t>
      </w:r>
    </w:p>
    <w:p w:rsidR="00BD3BA7" w:rsidRDefault="00BD3BA7" w14:paraId="5509E5A6" w14:textId="77777777"/>
    <w:p w:rsidR="00BD3BA7" w:rsidRDefault="00000000" w14:paraId="77BBFB2D" w14:textId="77777777">
      <w:pPr>
        <w:jc w:val="center"/>
      </w:pPr>
      <w:r>
        <w:rPr>
          <w:color w:val="888888"/>
          <w:sz w:val="18"/>
          <w:szCs w:val="18"/>
        </w:rPr>
        <w:t>MBA USP/Esalq · Cibersegurança · Pós-graduação Lato Sensu · © 2026</w:t>
      </w:r>
    </w:p>
    <w:sectPr w:rsidR="00BD3BA7"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MS" w:author="Matheus Souza" w:date="2026-05-18T11:04:00Z" w:id="4">
    <w:p w:rsidR="0021074D" w:rsidP="0021074D" w:rsidRDefault="0021074D" w14:paraId="5D48271F" w14:textId="77777777">
      <w:pPr>
        <w:pStyle w:val="Textodecomentrio"/>
      </w:pPr>
      <w:r>
        <w:rPr>
          <w:rStyle w:val="Refdecomentrio"/>
        </w:rPr>
        <w:annotationRef/>
      </w:r>
      <w:r>
        <w:t xml:space="preserve">Preço do plano errado.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5D48271F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81248B9" w16cex:dateUtc="2026-05-18T14:04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5D48271F" w16cid:durableId="081248B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09DF"/>
    <w:multiLevelType w:val="hybridMultilevel"/>
    <w:tmpl w:val="948A13F4"/>
    <w:lvl w:ilvl="0" w:tplc="D412379A">
      <w:start w:val="1"/>
      <w:numFmt w:val="bullet"/>
      <w:lvlText w:val="●"/>
      <w:lvlJc w:val="left"/>
      <w:pPr>
        <w:ind w:left="720" w:hanging="360"/>
      </w:pPr>
    </w:lvl>
    <w:lvl w:ilvl="1" w:tplc="9704EB48">
      <w:start w:val="1"/>
      <w:numFmt w:val="bullet"/>
      <w:lvlText w:val="○"/>
      <w:lvlJc w:val="left"/>
      <w:pPr>
        <w:ind w:left="1440" w:hanging="360"/>
      </w:pPr>
    </w:lvl>
    <w:lvl w:ilvl="2" w:tplc="DCFA188A">
      <w:start w:val="1"/>
      <w:numFmt w:val="bullet"/>
      <w:lvlText w:val="■"/>
      <w:lvlJc w:val="left"/>
      <w:pPr>
        <w:ind w:left="2160" w:hanging="360"/>
      </w:pPr>
    </w:lvl>
    <w:lvl w:ilvl="3" w:tplc="BAF26EE2">
      <w:start w:val="1"/>
      <w:numFmt w:val="bullet"/>
      <w:lvlText w:val="●"/>
      <w:lvlJc w:val="left"/>
      <w:pPr>
        <w:ind w:left="2880" w:hanging="360"/>
      </w:pPr>
    </w:lvl>
    <w:lvl w:ilvl="4" w:tplc="30A6CB9E">
      <w:start w:val="1"/>
      <w:numFmt w:val="bullet"/>
      <w:lvlText w:val="○"/>
      <w:lvlJc w:val="left"/>
      <w:pPr>
        <w:ind w:left="3600" w:hanging="360"/>
      </w:pPr>
    </w:lvl>
    <w:lvl w:ilvl="5" w:tplc="FD3ED17E">
      <w:start w:val="1"/>
      <w:numFmt w:val="bullet"/>
      <w:lvlText w:val="■"/>
      <w:lvlJc w:val="left"/>
      <w:pPr>
        <w:ind w:left="4320" w:hanging="360"/>
      </w:pPr>
    </w:lvl>
    <w:lvl w:ilvl="6" w:tplc="6BB80CFE">
      <w:start w:val="1"/>
      <w:numFmt w:val="bullet"/>
      <w:lvlText w:val="●"/>
      <w:lvlJc w:val="left"/>
      <w:pPr>
        <w:ind w:left="5040" w:hanging="360"/>
      </w:pPr>
    </w:lvl>
    <w:lvl w:ilvl="7" w:tplc="BC409692">
      <w:start w:val="1"/>
      <w:numFmt w:val="bullet"/>
      <w:lvlText w:val="●"/>
      <w:lvlJc w:val="left"/>
      <w:pPr>
        <w:ind w:left="5760" w:hanging="360"/>
      </w:pPr>
    </w:lvl>
    <w:lvl w:ilvl="8" w:tplc="E5A68E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BB269C"/>
    <w:multiLevelType w:val="hybridMultilevel"/>
    <w:tmpl w:val="DBDE84D6"/>
    <w:lvl w:ilvl="0" w:tplc="A4BC5BDC">
      <w:start w:val="1"/>
      <w:numFmt w:val="bullet"/>
      <w:lvlText w:val="•"/>
      <w:lvlJc w:val="left"/>
      <w:pPr>
        <w:ind w:left="720" w:hanging="360"/>
      </w:pPr>
    </w:lvl>
    <w:lvl w:ilvl="1" w:tplc="92BCAA6C">
      <w:numFmt w:val="decimal"/>
      <w:lvlText w:val=""/>
      <w:lvlJc w:val="left"/>
    </w:lvl>
    <w:lvl w:ilvl="2" w:tplc="79A42EA6">
      <w:numFmt w:val="decimal"/>
      <w:lvlText w:val=""/>
      <w:lvlJc w:val="left"/>
    </w:lvl>
    <w:lvl w:ilvl="3" w:tplc="DE4EF58E">
      <w:numFmt w:val="decimal"/>
      <w:lvlText w:val=""/>
      <w:lvlJc w:val="left"/>
    </w:lvl>
    <w:lvl w:ilvl="4" w:tplc="DE08618E">
      <w:numFmt w:val="decimal"/>
      <w:lvlText w:val=""/>
      <w:lvlJc w:val="left"/>
    </w:lvl>
    <w:lvl w:ilvl="5" w:tplc="F11AF6FC">
      <w:numFmt w:val="decimal"/>
      <w:lvlText w:val=""/>
      <w:lvlJc w:val="left"/>
    </w:lvl>
    <w:lvl w:ilvl="6" w:tplc="BAAE2962">
      <w:numFmt w:val="decimal"/>
      <w:lvlText w:val=""/>
      <w:lvlJc w:val="left"/>
    </w:lvl>
    <w:lvl w:ilvl="7" w:tplc="FBD00E3C">
      <w:numFmt w:val="decimal"/>
      <w:lvlText w:val=""/>
      <w:lvlJc w:val="left"/>
    </w:lvl>
    <w:lvl w:ilvl="8" w:tplc="87C4F0BE">
      <w:numFmt w:val="decimal"/>
      <w:lvlText w:val=""/>
      <w:lvlJc w:val="left"/>
    </w:lvl>
  </w:abstractNum>
  <w:num w:numId="1" w16cid:durableId="1129737240">
    <w:abstractNumId w:val="0"/>
    <w:lvlOverride w:ilvl="0">
      <w:startOverride w:val="1"/>
    </w:lvlOverride>
  </w:num>
  <w:num w:numId="2" w16cid:durableId="433285438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theus Souza">
    <w15:presenceInfo w15:providerId="AD" w15:userId="S::matheussouza@pecege.com::1868428b-4656-4133-b2c9-0f25774b0993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displayBackgroundShape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BA7"/>
    <w:rsid w:val="00000000"/>
    <w:rsid w:val="0021074D"/>
    <w:rsid w:val="00477525"/>
    <w:rsid w:val="006FE3E0"/>
    <w:rsid w:val="00730161"/>
    <w:rsid w:val="007E29F9"/>
    <w:rsid w:val="00AD39D9"/>
    <w:rsid w:val="00BD3BA7"/>
    <w:rsid w:val="00EC6542"/>
    <w:rsid w:val="0190925F"/>
    <w:rsid w:val="01C1A0B0"/>
    <w:rsid w:val="042CF177"/>
    <w:rsid w:val="0527755A"/>
    <w:rsid w:val="052BC31C"/>
    <w:rsid w:val="052C7F7E"/>
    <w:rsid w:val="05C4E4F7"/>
    <w:rsid w:val="0663AB52"/>
    <w:rsid w:val="08EC04A1"/>
    <w:rsid w:val="0A978F51"/>
    <w:rsid w:val="0B237B2D"/>
    <w:rsid w:val="0CAB7207"/>
    <w:rsid w:val="0E336212"/>
    <w:rsid w:val="0F601BBD"/>
    <w:rsid w:val="0FA2ED2A"/>
    <w:rsid w:val="114CD187"/>
    <w:rsid w:val="130A08CB"/>
    <w:rsid w:val="139EA2F4"/>
    <w:rsid w:val="13C86A53"/>
    <w:rsid w:val="13DA271A"/>
    <w:rsid w:val="170EE531"/>
    <w:rsid w:val="17ABFFDD"/>
    <w:rsid w:val="184C77E7"/>
    <w:rsid w:val="1A58685A"/>
    <w:rsid w:val="1B0777A6"/>
    <w:rsid w:val="1B0A22AE"/>
    <w:rsid w:val="1B3CADC8"/>
    <w:rsid w:val="1B545276"/>
    <w:rsid w:val="1B6945DF"/>
    <w:rsid w:val="1CFDC982"/>
    <w:rsid w:val="1ED2E2B7"/>
    <w:rsid w:val="1EDE22D7"/>
    <w:rsid w:val="1FD181B6"/>
    <w:rsid w:val="205A2E89"/>
    <w:rsid w:val="20AF7F8F"/>
    <w:rsid w:val="212691F5"/>
    <w:rsid w:val="218F8ECD"/>
    <w:rsid w:val="21B8DE8A"/>
    <w:rsid w:val="21E16B5C"/>
    <w:rsid w:val="22F97A7F"/>
    <w:rsid w:val="2304D0A0"/>
    <w:rsid w:val="238B47FE"/>
    <w:rsid w:val="239DA5EE"/>
    <w:rsid w:val="2621C50A"/>
    <w:rsid w:val="272C95B6"/>
    <w:rsid w:val="273F8647"/>
    <w:rsid w:val="274CD16D"/>
    <w:rsid w:val="27916035"/>
    <w:rsid w:val="2868453B"/>
    <w:rsid w:val="292BC578"/>
    <w:rsid w:val="29C20373"/>
    <w:rsid w:val="2AB7919F"/>
    <w:rsid w:val="2C2A62FD"/>
    <w:rsid w:val="2DAF9640"/>
    <w:rsid w:val="2EC45501"/>
    <w:rsid w:val="2F49A528"/>
    <w:rsid w:val="2FCF335B"/>
    <w:rsid w:val="2FF1C03F"/>
    <w:rsid w:val="304E69DB"/>
    <w:rsid w:val="30619AFF"/>
    <w:rsid w:val="30967BC2"/>
    <w:rsid w:val="316CE10D"/>
    <w:rsid w:val="339CBD96"/>
    <w:rsid w:val="33EB9650"/>
    <w:rsid w:val="348F7952"/>
    <w:rsid w:val="34EAA3F6"/>
    <w:rsid w:val="351E3A81"/>
    <w:rsid w:val="356356C2"/>
    <w:rsid w:val="36B081C8"/>
    <w:rsid w:val="38A7AC89"/>
    <w:rsid w:val="3B0B44B2"/>
    <w:rsid w:val="3B532B0F"/>
    <w:rsid w:val="3BC2219B"/>
    <w:rsid w:val="3F1AC213"/>
    <w:rsid w:val="3F294D06"/>
    <w:rsid w:val="405BBB5F"/>
    <w:rsid w:val="42136EBD"/>
    <w:rsid w:val="436CC2DB"/>
    <w:rsid w:val="43D66BDC"/>
    <w:rsid w:val="44C17D8B"/>
    <w:rsid w:val="470B316C"/>
    <w:rsid w:val="4777DE38"/>
    <w:rsid w:val="47C87687"/>
    <w:rsid w:val="4803D53F"/>
    <w:rsid w:val="48F128D8"/>
    <w:rsid w:val="497D7B97"/>
    <w:rsid w:val="4B3BF880"/>
    <w:rsid w:val="4B695ACE"/>
    <w:rsid w:val="4C8E3471"/>
    <w:rsid w:val="4D7C93B6"/>
    <w:rsid w:val="4F2C887D"/>
    <w:rsid w:val="50E39095"/>
    <w:rsid w:val="511765DA"/>
    <w:rsid w:val="524AD525"/>
    <w:rsid w:val="54978A02"/>
    <w:rsid w:val="554DB463"/>
    <w:rsid w:val="5588538A"/>
    <w:rsid w:val="55921A98"/>
    <w:rsid w:val="575BD2DE"/>
    <w:rsid w:val="57EF9022"/>
    <w:rsid w:val="58933897"/>
    <w:rsid w:val="58BA1B29"/>
    <w:rsid w:val="58CCBB3C"/>
    <w:rsid w:val="58CDECC2"/>
    <w:rsid w:val="5C370DAC"/>
    <w:rsid w:val="5DD92EF4"/>
    <w:rsid w:val="5E019A2D"/>
    <w:rsid w:val="5E2AEE84"/>
    <w:rsid w:val="5F1C273E"/>
    <w:rsid w:val="5F6B3762"/>
    <w:rsid w:val="6185CB78"/>
    <w:rsid w:val="61F0C5B5"/>
    <w:rsid w:val="636D5600"/>
    <w:rsid w:val="63B96239"/>
    <w:rsid w:val="64939077"/>
    <w:rsid w:val="64EFD5BA"/>
    <w:rsid w:val="64FD633D"/>
    <w:rsid w:val="65187D23"/>
    <w:rsid w:val="654F9E00"/>
    <w:rsid w:val="66AE023A"/>
    <w:rsid w:val="67B24FEA"/>
    <w:rsid w:val="67FA60CC"/>
    <w:rsid w:val="68564E79"/>
    <w:rsid w:val="6BE48A2B"/>
    <w:rsid w:val="6BED9FDC"/>
    <w:rsid w:val="6EBA572A"/>
    <w:rsid w:val="6ED0FACA"/>
    <w:rsid w:val="6EE3E802"/>
    <w:rsid w:val="6FC4EB01"/>
    <w:rsid w:val="7012ABC7"/>
    <w:rsid w:val="71C873C0"/>
    <w:rsid w:val="73B9BBD8"/>
    <w:rsid w:val="7472EF0C"/>
    <w:rsid w:val="75152611"/>
    <w:rsid w:val="760063AF"/>
    <w:rsid w:val="76206A44"/>
    <w:rsid w:val="770188DA"/>
    <w:rsid w:val="772800A0"/>
    <w:rsid w:val="77D0F9D5"/>
    <w:rsid w:val="78095DDB"/>
    <w:rsid w:val="7926CCAA"/>
    <w:rsid w:val="7C189B9E"/>
    <w:rsid w:val="7C5EAE92"/>
    <w:rsid w:val="7DCA9FB2"/>
    <w:rsid w:val="7E97A28C"/>
    <w:rsid w:val="7ECD4017"/>
    <w:rsid w:val="7F401737"/>
    <w:rsid w:val="7F7F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F3F68"/>
  <w15:docId w15:val="{CE9F5C76-94BC-4945-B11D-03C571482B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spacing w:before="300" w:after="120"/>
      <w:outlineLvl w:val="0"/>
    </w:pPr>
    <w:rPr>
      <w:b/>
      <w:bCs/>
      <w:color w:val="2E4057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1A6B5A"/>
      <w:sz w:val="28"/>
      <w:szCs w:val="28"/>
    </w:rPr>
  </w:style>
  <w:style w:type="paragraph" w:styleId="Ttulo3">
    <w:name w:val="heading 3"/>
    <w:uiPriority w:val="9"/>
    <w:unhideWhenUsed/>
    <w:qFormat/>
    <w:pPr>
      <w:spacing w:before="180" w:after="80"/>
      <w:outlineLvl w:val="2"/>
    </w:pPr>
    <w:rPr>
      <w:b/>
      <w:bCs/>
      <w:color w:val="44444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Forte1" w:customStyle="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styleId="TextodenotaderodapChar" w:customStyle="1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styleId="TextodenotadefimChar" w:customStyle="1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sid w:val="0021074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21074D"/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21074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1074D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21074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comments.xml" Id="rId8" /><Relationship Type="http://schemas.microsoft.com/office/2011/relationships/people" Target="peop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microsoft.com/office/2018/08/relationships/commentsExtensible" Target="commentsExtensible.xml" Id="rId11" /><Relationship Type="http://schemas.openxmlformats.org/officeDocument/2006/relationships/styles" Target="styles.xml" Id="rId5" /><Relationship Type="http://schemas.microsoft.com/office/2016/09/relationships/commentsIds" Target="commentsIds.xml" Id="rId10" /><Relationship Type="http://schemas.openxmlformats.org/officeDocument/2006/relationships/numbering" Target="numbering.xml" Id="rId4" /><Relationship Type="http://schemas.microsoft.com/office/2011/relationships/commentsExtended" Target="commentsExtended.xml" Id="rId9" /><Relationship Type="http://schemas.openxmlformats.org/officeDocument/2006/relationships/theme" Target="theme/theme1.xml" Id="rId14" /><Relationship Type="http://schemas.openxmlformats.org/officeDocument/2006/relationships/hyperlink" Target="https://www.roberthalf.com/br/pt/vagas-detalhes/cso-chief-security-officer" TargetMode="External" Id="R8ee41aee60c24a65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a xmlns="9902403c-6392-4f1a-9ed3-41bb00524a40" xsi:nil="true"/>
    <lcf76f155ced4ddcb4097134ff3c332f xmlns="9902403c-6392-4f1a-9ed3-41bb00524a40">
      <Terms xmlns="http://schemas.microsoft.com/office/infopath/2007/PartnerControls"/>
    </lcf76f155ced4ddcb4097134ff3c332f>
    <TaxCatchAll xmlns="76461ee3-2588-41ee-aea4-bf100195848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6E3CB183FB212458582AA3871C47CDE" ma:contentTypeVersion="17" ma:contentTypeDescription="Crie um novo documento." ma:contentTypeScope="" ma:versionID="6f59487dba1a3e0b76d21b6d9a2a0757">
  <xsd:schema xmlns:xsd="http://www.w3.org/2001/XMLSchema" xmlns:xs="http://www.w3.org/2001/XMLSchema" xmlns:p="http://schemas.microsoft.com/office/2006/metadata/properties" xmlns:ns2="9902403c-6392-4f1a-9ed3-41bb00524a40" xmlns:ns3="76461ee3-2588-41ee-aea4-bf100195848b" targetNamespace="http://schemas.microsoft.com/office/2006/metadata/properties" ma:root="true" ma:fieldsID="b1c70dbf46f2033fc418dd6609dc3cc1" ns2:_="" ns3:_="">
    <xsd:import namespace="9902403c-6392-4f1a-9ed3-41bb00524a40"/>
    <xsd:import namespace="76461ee3-2588-41ee-aea4-bf10019584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Data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02403c-6392-4f1a-9ed3-41bb00524a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cf329bc3-ce7e-4e75-9c56-962f8f350e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Data" ma:index="23" nillable="true" ma:displayName="Data" ma:format="DateOnly" ma:internalName="Data">
      <xsd:simpleType>
        <xsd:restriction base="dms:DateTim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461ee3-2588-41ee-aea4-bf100195848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4e64020-d024-48df-a770-9c7105c291f0}" ma:internalName="TaxCatchAll" ma:showField="CatchAllData" ma:web="76461ee3-2588-41ee-aea4-bf100195848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B869973-CAB3-40B9-B1AB-F35D4088BDCF}">
  <ds:schemaRefs>
    <ds:schemaRef ds:uri="http://schemas.microsoft.com/office/2006/metadata/properties"/>
    <ds:schemaRef ds:uri="http://schemas.microsoft.com/office/infopath/2007/PartnerControls"/>
    <ds:schemaRef ds:uri="9902403c-6392-4f1a-9ed3-41bb00524a40"/>
    <ds:schemaRef ds:uri="76461ee3-2588-41ee-aea4-bf100195848b"/>
  </ds:schemaRefs>
</ds:datastoreItem>
</file>

<file path=customXml/itemProps2.xml><?xml version="1.0" encoding="utf-8"?>
<ds:datastoreItem xmlns:ds="http://schemas.openxmlformats.org/officeDocument/2006/customXml" ds:itemID="{8FBC98B5-C9FA-4AB6-B845-063B6A8B99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22F50C-1351-4412-8F1E-A2D4C95A5E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02403c-6392-4f1a-9ed3-41bb00524a40"/>
    <ds:schemaRef ds:uri="76461ee3-2588-41ee-aea4-bf10019584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Letícia Santin</lastModifiedBy>
  <revision>7</revision>
  <dcterms:created xsi:type="dcterms:W3CDTF">2026-05-14T18:09:00.0000000Z</dcterms:created>
  <dcterms:modified xsi:type="dcterms:W3CDTF">2026-05-18T16:52:48.2576736Z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0x01010076E3CB183FB212458582AA3871C47CDE</vt:lpwstr>
  </property>
  <property fmtid="{D5CDD505-2E9C-101B-9397-08002B2CF9AE}" pid="3" name="MediaServiceImageTags">
    <vt:lpwstr/>
  </property>
</Properties>
</file>