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Roboto Serif" w:cs="Roboto Serif" w:eastAsia="Roboto Serif" w:hAnsi="Roboto Serif"/>
          <w:b w:val="1"/>
          <w:bCs w:val="1"/>
          <w:sz w:val="82"/>
          <w:szCs w:val="8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 Serif" w:cs="Roboto Serif" w:eastAsia="Roboto Serif" w:hAnsi="Roboto Serif"/>
          <w:b w:val="1"/>
          <w:bCs w:val="1"/>
          <w:sz w:val="82"/>
          <w:szCs w:val="8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 Serif" w:cs="Roboto Serif" w:eastAsia="Roboto Serif" w:hAnsi="Roboto Serif"/>
          <w:b w:val="1"/>
          <w:bCs w:val="1"/>
          <w:sz w:val="82"/>
          <w:szCs w:val="82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82"/>
          <w:szCs w:val="82"/>
          <w:rtl w:val="0"/>
        </w:rPr>
        <w:t xml:space="preserve">Отчёт о тестировании</w:t>
      </w:r>
    </w:p>
    <w:p w:rsidR="00000000" w:rsidDel="00000000" w:rsidP="00000000" w:rsidRDefault="00000000" w:rsidRPr="00000000" w14:paraId="00000004">
      <w:pPr>
        <w:jc w:val="center"/>
        <w:rPr>
          <w:rFonts w:ascii="Roboto Serif" w:cs="Roboto Serif" w:eastAsia="Roboto Serif" w:hAnsi="Roboto Serif"/>
          <w:sz w:val="82"/>
          <w:szCs w:val="82"/>
        </w:rPr>
      </w:pPr>
      <w:r w:rsidDel="00000000" w:rsidR="00000000" w:rsidRPr="00000000">
        <w:rPr>
          <w:rFonts w:ascii="Roboto Serif" w:cs="Roboto Serif" w:eastAsia="Roboto Serif" w:hAnsi="Roboto Serif"/>
          <w:sz w:val="82"/>
          <w:szCs w:val="82"/>
          <w:rtl w:val="0"/>
        </w:rPr>
        <w:t xml:space="preserve">Сайта “</w:t>
      </w:r>
      <w:hyperlink r:id="rId7">
        <w:r w:rsidDel="00000000" w:rsidR="00000000" w:rsidRPr="00000000">
          <w:rPr>
            <w:rFonts w:ascii="Roboto Serif" w:cs="Roboto Serif" w:eastAsia="Roboto Serif" w:hAnsi="Roboto Serif"/>
            <w:color w:val="0070c0"/>
            <w:sz w:val="82"/>
            <w:szCs w:val="82"/>
            <w:u w:val="single"/>
            <w:rtl w:val="0"/>
          </w:rPr>
          <w:t xml:space="preserve">Leonardo.ru</w:t>
        </w:r>
      </w:hyperlink>
      <w:r w:rsidDel="00000000" w:rsidR="00000000" w:rsidRPr="00000000">
        <w:rPr>
          <w:rFonts w:ascii="Roboto Serif" w:cs="Roboto Serif" w:eastAsia="Roboto Serif" w:hAnsi="Roboto Serif"/>
          <w:sz w:val="82"/>
          <w:szCs w:val="82"/>
          <w:rtl w:val="0"/>
        </w:rPr>
        <w:t xml:space="preserve">”</w:t>
      </w:r>
    </w:p>
    <w:p w:rsidR="00000000" w:rsidDel="00000000" w:rsidP="00000000" w:rsidRDefault="00000000" w:rsidRPr="00000000" w14:paraId="00000005">
      <w:pPr>
        <w:jc w:val="center"/>
        <w:rPr>
          <w:rFonts w:ascii="Roboto Serif" w:cs="Roboto Serif" w:eastAsia="Roboto Serif" w:hAnsi="Roboto Serif"/>
          <w:b w:val="1"/>
          <w:bCs w:val="1"/>
          <w:sz w:val="82"/>
          <w:szCs w:val="8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 Serif" w:cs="Roboto Serif" w:eastAsia="Roboto Serif" w:hAnsi="Roboto Serif"/>
          <w:b w:val="1"/>
          <w:bCs w:val="1"/>
          <w:sz w:val="82"/>
          <w:szCs w:val="8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Roboto Serif" w:cs="Roboto Serif" w:eastAsia="Roboto Serif" w:hAnsi="Roboto Serif"/>
          <w:b w:val="1"/>
          <w:bCs w:val="1"/>
          <w:sz w:val="82"/>
          <w:szCs w:val="8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Roboto Serif" w:cs="Roboto Serif" w:eastAsia="Roboto Serif" w:hAnsi="Roboto Serif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Roboto Serif" w:cs="Roboto Serif" w:eastAsia="Roboto Serif" w:hAnsi="Roboto Serif"/>
          <w:b w:val="1"/>
          <w:bCs w:val="1"/>
          <w:sz w:val="46"/>
          <w:szCs w:val="46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46"/>
          <w:szCs w:val="46"/>
          <w:rtl w:val="0"/>
        </w:rPr>
        <w:t xml:space="preserve">2025</w:t>
      </w:r>
    </w:p>
    <w:p w:rsidR="00000000" w:rsidDel="00000000" w:rsidP="00000000" w:rsidRDefault="00000000" w:rsidRPr="00000000" w14:paraId="0000000A">
      <w:pPr>
        <w:pStyle w:val="Heading1"/>
        <w:widowControl w:val="0"/>
        <w:numPr>
          <w:ilvl w:val="0"/>
          <w:numId w:val="1"/>
        </w:numPr>
        <w:ind w:left="284" w:right="56" w:hanging="360"/>
        <w:rPr>
          <w:rFonts w:ascii="Roboto Serif" w:cs="Roboto Serif" w:eastAsia="Roboto Serif" w:hAnsi="Roboto Serif"/>
          <w:b w:val="1"/>
          <w:bCs w:val="1"/>
        </w:rPr>
      </w:pPr>
      <w:bookmarkStart w:colFirst="0" w:colLast="0" w:name="_heading=h.s4356kwrodym" w:id="0"/>
      <w:bookmarkEnd w:id="0"/>
      <w:r w:rsidDel="00000000" w:rsidR="00000000" w:rsidRPr="00000000">
        <w:rPr>
          <w:rFonts w:ascii="Roboto Serif" w:cs="Roboto Serif" w:eastAsia="Roboto Serif" w:hAnsi="Roboto Serif"/>
          <w:b w:val="1"/>
          <w:bCs w:val="1"/>
          <w:rtl w:val="0"/>
        </w:rPr>
        <w:t xml:space="preserve">Общая информация</w:t>
      </w:r>
    </w:p>
    <w:p w:rsidR="00000000" w:rsidDel="00000000" w:rsidP="00000000" w:rsidRDefault="00000000" w:rsidRPr="00000000" w14:paraId="0000000B">
      <w:pPr>
        <w:ind w:left="284" w:firstLine="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Сайт "Леонардо"</w:t>
      </w:r>
      <w:r w:rsidDel="00000000" w:rsidR="00000000" w:rsidRPr="00000000">
        <w:rPr>
          <w:rFonts w:ascii="Roboto Serif" w:cs="Roboto Serif" w:eastAsia="Roboto Serif" w:hAnsi="Roboto Serif"/>
          <w:color w:val="0f1115"/>
          <w:highlight w:val="white"/>
          <w:rtl w:val="0"/>
        </w:rPr>
        <w:t xml:space="preserve"> 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позволяет пользователям просматривать каталог товаров, использовать поиск и фильтры, добавлять товары в корзину, оформлять заказы, регистрироваться и авторизовываться.</w:t>
      </w:r>
    </w:p>
    <w:p w:rsidR="00000000" w:rsidDel="00000000" w:rsidP="00000000" w:rsidRDefault="00000000" w:rsidRPr="00000000" w14:paraId="0000000C">
      <w:pPr>
        <w:ind w:left="284" w:firstLine="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Ссылки на документацию проекта:</w:t>
      </w:r>
    </w:p>
    <w:p w:rsidR="00000000" w:rsidDel="00000000" w:rsidP="00000000" w:rsidRDefault="00000000" w:rsidRPr="00000000" w14:paraId="0000000D">
      <w:pPr>
        <w:ind w:left="284" w:firstLine="0"/>
        <w:rPr>
          <w:rFonts w:ascii="Roboto Serif" w:cs="Roboto Serif" w:eastAsia="Roboto Serif" w:hAnsi="Roboto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284" w:firstLine="0"/>
        <w:rPr>
          <w:rFonts w:ascii="Roboto Serif" w:cs="Roboto Serif" w:eastAsia="Roboto Serif" w:hAnsi="Roboto Serif"/>
        </w:rPr>
      </w:pPr>
      <w:hyperlink r:id="rId8">
        <w:r w:rsidDel="00000000" w:rsidR="00000000" w:rsidRPr="00000000">
          <w:rPr>
            <w:rFonts w:ascii="Roboto Serif" w:cs="Roboto Serif" w:eastAsia="Roboto Serif" w:hAnsi="Roboto Serif"/>
            <w:color w:val="0000ee"/>
            <w:u w:val="single"/>
            <w:rtl w:val="0"/>
          </w:rPr>
          <w:t xml:space="preserve">Леонардо План.docx</w:t>
        </w:r>
      </w:hyperlink>
      <w:r w:rsidDel="00000000" w:rsidR="00000000" w:rsidRPr="00000000">
        <w:rPr>
          <w:rFonts w:ascii="Roboto Serif" w:cs="Roboto Serif" w:eastAsia="Roboto Serif" w:hAnsi="Roboto Serif"/>
          <w:rtl w:val="0"/>
        </w:rPr>
        <w:tab/>
      </w:r>
      <w:hyperlink r:id="rId9">
        <w:r w:rsidDel="00000000" w:rsidR="00000000" w:rsidRPr="00000000">
          <w:rPr>
            <w:rFonts w:ascii="Roboto Serif" w:cs="Roboto Serif" w:eastAsia="Roboto Serif" w:hAnsi="Roboto Serif"/>
            <w:color w:val="0000ee"/>
            <w:u w:val="single"/>
            <w:rtl w:val="0"/>
          </w:rPr>
          <w:t xml:space="preserve">Тесты Леонардо</w:t>
        </w:r>
      </w:hyperlink>
      <w:r w:rsidDel="00000000" w:rsidR="00000000" w:rsidRPr="00000000">
        <w:rPr>
          <w:rFonts w:ascii="Roboto Serif" w:cs="Roboto Serif" w:eastAsia="Roboto Serif" w:hAnsi="Roboto Serif"/>
          <w:rtl w:val="0"/>
        </w:rPr>
        <w:tab/>
      </w:r>
      <w:hyperlink r:id="rId10">
        <w:r w:rsidDel="00000000" w:rsidR="00000000" w:rsidRPr="00000000">
          <w:rPr>
            <w:rFonts w:ascii="Roboto Serif" w:cs="Roboto Serif" w:eastAsia="Roboto Serif" w:hAnsi="Roboto Serif"/>
            <w:color w:val="0000ee"/>
            <w:u w:val="single"/>
            <w:rtl w:val="0"/>
          </w:rPr>
          <w:t xml:space="preserve">Баги.docx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widowControl w:val="0"/>
        <w:numPr>
          <w:ilvl w:val="0"/>
          <w:numId w:val="1"/>
        </w:numPr>
        <w:ind w:left="360" w:right="56" w:hanging="360"/>
        <w:rPr>
          <w:rFonts w:ascii="Roboto Serif" w:cs="Roboto Serif" w:eastAsia="Roboto Serif" w:hAnsi="Roboto Serif"/>
          <w:b w:val="1"/>
          <w:bCs w:val="1"/>
        </w:rPr>
      </w:pPr>
      <w:bookmarkStart w:colFirst="0" w:colLast="0" w:name="_heading=h.r5546a2gx9gr" w:id="1"/>
      <w:bookmarkEnd w:id="1"/>
      <w:r w:rsidDel="00000000" w:rsidR="00000000" w:rsidRPr="00000000">
        <w:rPr>
          <w:rFonts w:ascii="Roboto Serif" w:cs="Roboto Serif" w:eastAsia="Roboto Serif" w:hAnsi="Roboto Serif"/>
          <w:b w:val="1"/>
          <w:bCs w:val="1"/>
          <w:rtl w:val="0"/>
        </w:rPr>
        <w:t xml:space="preserve">Цели тестирования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Подтвердить соответствие функционала, заявленным требованиям.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Проверить удобство и корректность основных пользовательских сценариев.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Выявление и документирование дефектов для последующего исправления.</w:t>
      </w:r>
    </w:p>
    <w:p w:rsidR="00000000" w:rsidDel="00000000" w:rsidP="00000000" w:rsidRDefault="00000000" w:rsidRPr="00000000" w14:paraId="00000013">
      <w:pPr>
        <w:pStyle w:val="Heading1"/>
        <w:widowControl w:val="0"/>
        <w:numPr>
          <w:ilvl w:val="0"/>
          <w:numId w:val="1"/>
        </w:numPr>
        <w:spacing w:after="0" w:lineRule="auto"/>
        <w:ind w:left="360" w:right="56" w:hanging="360"/>
        <w:rPr>
          <w:rFonts w:ascii="Roboto Serif" w:cs="Roboto Serif" w:eastAsia="Roboto Serif" w:hAnsi="Roboto Serif"/>
          <w:b w:val="1"/>
          <w:bCs w:val="1"/>
        </w:rPr>
      </w:pPr>
      <w:bookmarkStart w:colFirst="0" w:colLast="0" w:name="_heading=h.6feyrw8z6re0" w:id="2"/>
      <w:bookmarkEnd w:id="2"/>
      <w:r w:rsidDel="00000000" w:rsidR="00000000" w:rsidRPr="00000000">
        <w:rPr>
          <w:rFonts w:ascii="Roboto Serif" w:cs="Roboto Serif" w:eastAsia="Roboto Serif" w:hAnsi="Roboto Serif"/>
          <w:b w:val="1"/>
          <w:bCs w:val="1"/>
          <w:rtl w:val="0"/>
        </w:rPr>
        <w:t xml:space="preserve">Scope (скоуп/границы/объём) проекта/работ:</w:t>
      </w:r>
    </w:p>
    <w:p w:rsidR="00000000" w:rsidDel="00000000" w:rsidP="00000000" w:rsidRDefault="00000000" w:rsidRPr="00000000" w14:paraId="00000014">
      <w:pPr>
        <w:pStyle w:val="Heading2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Rule="auto"/>
        <w:ind w:left="1080" w:right="56" w:hanging="360"/>
        <w:rPr>
          <w:rFonts w:ascii="Roboto Serif" w:cs="Roboto Serif" w:eastAsia="Roboto Serif" w:hAnsi="Roboto Serif"/>
          <w:b w:val="1"/>
          <w:bCs w:val="1"/>
          <w:sz w:val="28"/>
          <w:szCs w:val="28"/>
        </w:rPr>
      </w:pPr>
      <w:bookmarkStart w:colFirst="0" w:colLast="0" w:name="_heading=h.wc3q5h6vwkjq" w:id="3"/>
      <w:bookmarkEnd w:id="3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8"/>
          <w:szCs w:val="28"/>
          <w:rtl w:val="0"/>
        </w:rPr>
        <w:t xml:space="preserve">Список протестированной функциональности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134" w:right="0" w:hanging="360"/>
        <w:jc w:val="left"/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l6nixbbdskfw" w:id="4"/>
      <w:bookmarkEnd w:id="4"/>
      <w:r w:rsidDel="00000000" w:rsidR="00000000" w:rsidRPr="00000000"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  <w:rtl w:val="0"/>
        </w:rPr>
        <w:t xml:space="preserve">Регистрация нового пользователя.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134" w:right="0" w:hanging="360"/>
        <w:jc w:val="left"/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  <w:rtl w:val="0"/>
        </w:rPr>
        <w:t xml:space="preserve">Авторизация с невалидными данными.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134" w:right="0" w:hanging="360"/>
        <w:jc w:val="left"/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  <w:rtl w:val="0"/>
        </w:rPr>
        <w:t xml:space="preserve">Поиск товаров (существующий и несуществующий).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134" w:right="0" w:hanging="360"/>
        <w:jc w:val="left"/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  <w:rtl w:val="0"/>
        </w:rPr>
        <w:t xml:space="preserve">Применение фильтров (по цене) и сортировки (по убыванию цены).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134" w:right="0" w:hanging="360"/>
        <w:jc w:val="left"/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  <w:rtl w:val="0"/>
        </w:rPr>
        <w:t xml:space="preserve">Работа с корзиной (добавление, изменение количества, удаление).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134" w:right="0" w:hanging="360"/>
        <w:jc w:val="left"/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  <w:rtl w:val="0"/>
        </w:rPr>
        <w:t xml:space="preserve">Работа с избранным (добавление, удаление).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134" w:right="0" w:hanging="360"/>
        <w:jc w:val="left"/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  <w:rtl w:val="0"/>
        </w:rPr>
        <w:t xml:space="preserve">Проверка отображения акционных товаров и цен.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134" w:right="0" w:hanging="360"/>
        <w:jc w:val="left"/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  <w:rtl w:val="0"/>
        </w:rPr>
        <w:t xml:space="preserve">Базовая проверка UI-элементов.</w:t>
      </w:r>
    </w:p>
    <w:p w:rsidR="00000000" w:rsidDel="00000000" w:rsidP="00000000" w:rsidRDefault="00000000" w:rsidRPr="00000000" w14:paraId="0000001D">
      <w:pPr>
        <w:pStyle w:val="Heading2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080" w:right="56" w:hanging="360"/>
        <w:rPr>
          <w:rFonts w:ascii="Roboto Serif" w:cs="Roboto Serif" w:eastAsia="Roboto Serif" w:hAnsi="Roboto Serif"/>
          <w:b w:val="1"/>
          <w:bCs w:val="1"/>
          <w:sz w:val="28"/>
          <w:szCs w:val="28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8"/>
          <w:szCs w:val="28"/>
          <w:rtl w:val="0"/>
        </w:rPr>
        <w:t xml:space="preserve">Список того, чтобы было вне рамок проекта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4" w:right="0" w:hanging="360"/>
        <w:jc w:val="left"/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  <w:rtl w:val="0"/>
        </w:rPr>
        <w:t xml:space="preserve">Интеграция с платёжными системами (тестирование завершается на этапе выбора способа оплаты).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4" w:right="0" w:hanging="360"/>
        <w:jc w:val="left"/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  <w:rtl w:val="0"/>
        </w:rPr>
        <w:t xml:space="preserve">Мобильная версия сайта (адаптивность).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4" w:right="0" w:hanging="360"/>
        <w:jc w:val="left"/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7q19ufry589w" w:id="5"/>
      <w:bookmarkEnd w:id="5"/>
      <w:r w:rsidDel="00000000" w:rsidR="00000000" w:rsidRPr="00000000"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  <w:rtl w:val="0"/>
        </w:rPr>
        <w:t xml:space="preserve">Тестирование производительности, безопасности, нагрузки.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4" w:right="0" w:firstLine="0"/>
        <w:jc w:val="left"/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f1115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Описание процесса тестирования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  <w:rtl w:val="0"/>
        </w:rPr>
        <w:t xml:space="preserve">Перед началом тестирования был разработан тест-план, на основе анализа представленного сайта, составлен набор тест-кейсов(ручных и автоматизированных). Тестирование выполнялось в соответствии с утверждённым планом. Была проведена ручная проверка функциональности на основе подготовленных тест-кейсов. Для трёх высокоприоритетных сценариев были написаны и выполнены автоматизированные тесты. Все обнаруженные отклонения зафиксированы.</w:t>
      </w:r>
    </w:p>
    <w:p w:rsidR="00000000" w:rsidDel="00000000" w:rsidP="00000000" w:rsidRDefault="00000000" w:rsidRPr="00000000" w14:paraId="00000024">
      <w:pPr>
        <w:pStyle w:val="Heading1"/>
        <w:widowControl w:val="0"/>
        <w:numPr>
          <w:ilvl w:val="0"/>
          <w:numId w:val="1"/>
        </w:numPr>
        <w:spacing w:line="240" w:lineRule="auto"/>
        <w:ind w:left="360" w:right="56" w:hanging="360"/>
        <w:rPr>
          <w:rFonts w:ascii="Roboto Serif" w:cs="Roboto Serif" w:eastAsia="Roboto Serif" w:hAnsi="Roboto Serif"/>
          <w:b w:val="1"/>
          <w:bCs w:val="1"/>
        </w:rPr>
      </w:pPr>
      <w:bookmarkStart w:colFirst="0" w:colLast="0" w:name="_heading=h.26h4sdf2q2o5" w:id="6"/>
      <w:bookmarkEnd w:id="6"/>
      <w:r w:rsidDel="00000000" w:rsidR="00000000" w:rsidRPr="00000000">
        <w:rPr>
          <w:rFonts w:ascii="Roboto Serif" w:cs="Roboto Serif" w:eastAsia="Roboto Serif" w:hAnsi="Roboto Serif"/>
          <w:b w:val="1"/>
          <w:bCs w:val="1"/>
          <w:rtl w:val="0"/>
        </w:rPr>
        <w:t xml:space="preserve">Команда: участники и роли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firstLine="0"/>
        <w:jc w:val="left"/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jrlyx2va0w5p" w:id="7"/>
      <w:bookmarkEnd w:id="7"/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  <w:rtl w:val="0"/>
        </w:rPr>
        <w:t xml:space="preserve">Желтов Д.В.</w:t>
      </w:r>
      <w:r w:rsidDel="00000000" w:rsidR="00000000" w:rsidRPr="00000000"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  <w:rtl w:val="0"/>
        </w:rPr>
        <w:t xml:space="preserve"> — Тест-менеджер / Тестировщик (выполнение всех работ по планированию, тестированию и отчётности).</w:t>
      </w:r>
    </w:p>
    <w:p w:rsidR="00000000" w:rsidDel="00000000" w:rsidP="00000000" w:rsidRDefault="00000000" w:rsidRPr="00000000" w14:paraId="00000026">
      <w:pPr>
        <w:pStyle w:val="Heading1"/>
        <w:widowControl w:val="0"/>
        <w:numPr>
          <w:ilvl w:val="0"/>
          <w:numId w:val="1"/>
        </w:numPr>
        <w:spacing w:line="240" w:lineRule="auto"/>
        <w:ind w:left="360" w:right="56" w:hanging="360"/>
        <w:rPr>
          <w:rFonts w:ascii="Roboto Serif" w:cs="Roboto Serif" w:eastAsia="Roboto Serif" w:hAnsi="Roboto Serif"/>
          <w:b w:val="1"/>
          <w:bCs w:val="1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rtl w:val="0"/>
        </w:rPr>
        <w:t xml:space="preserve">Расписание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  <w:rtl w:val="0"/>
        </w:rPr>
        <w:t xml:space="preserve">Планирование и подготовка:</w:t>
      </w:r>
      <w:r w:rsidDel="00000000" w:rsidR="00000000" w:rsidRPr="00000000"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  <w:rtl w:val="0"/>
        </w:rPr>
        <w:t xml:space="preserve"> 20.11.2025 – 22.11.2025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  <w:rtl w:val="0"/>
        </w:rPr>
        <w:t xml:space="preserve">Основное функциональное тестирование:</w:t>
      </w:r>
      <w:r w:rsidDel="00000000" w:rsidR="00000000" w:rsidRPr="00000000"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  <w:rtl w:val="0"/>
        </w:rPr>
        <w:t xml:space="preserve"> 23.11.2025 – 27.11.2025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  <w:rtl w:val="0"/>
        </w:rPr>
        <w:t xml:space="preserve">Автоматизация и регрессия:</w:t>
      </w:r>
      <w:r w:rsidDel="00000000" w:rsidR="00000000" w:rsidRPr="00000000"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  <w:rtl w:val="0"/>
        </w:rPr>
        <w:t xml:space="preserve"> 24.11.2025 – 28.11.2025 (параллельно с основным тестированием)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  <w:rtl w:val="0"/>
        </w:rPr>
        <w:t xml:space="preserve">Анализ и отчётность:</w:t>
      </w:r>
      <w:r w:rsidDel="00000000" w:rsidR="00000000" w:rsidRPr="00000000"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  <w:rtl w:val="0"/>
        </w:rPr>
        <w:t xml:space="preserve"> 28.11.2025 – 29.11.2025</w:t>
      </w:r>
    </w:p>
    <w:p w:rsidR="00000000" w:rsidDel="00000000" w:rsidP="00000000" w:rsidRDefault="00000000" w:rsidRPr="00000000" w14:paraId="0000002B">
      <w:pPr>
        <w:rPr>
          <w:rFonts w:ascii="Roboto Serif" w:cs="Roboto Serif" w:eastAsia="Roboto Serif" w:hAnsi="Roboto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widowControl w:val="0"/>
        <w:numPr>
          <w:ilvl w:val="0"/>
          <w:numId w:val="1"/>
        </w:numPr>
        <w:spacing w:line="240" w:lineRule="auto"/>
        <w:ind w:left="360" w:right="56" w:hanging="360"/>
        <w:rPr>
          <w:rFonts w:ascii="Roboto Serif" w:cs="Roboto Serif" w:eastAsia="Roboto Serif" w:hAnsi="Roboto Serif"/>
          <w:b w:val="1"/>
          <w:bCs w:val="1"/>
        </w:rPr>
      </w:pPr>
      <w:bookmarkStart w:colFirst="0" w:colLast="0" w:name="_heading=h.mkjvyiqb8jgu" w:id="8"/>
      <w:bookmarkEnd w:id="8"/>
      <w:r w:rsidDel="00000000" w:rsidR="00000000" w:rsidRPr="00000000">
        <w:rPr>
          <w:rFonts w:ascii="Roboto Serif" w:cs="Roboto Serif" w:eastAsia="Roboto Serif" w:hAnsi="Roboto Serif"/>
          <w:b w:val="1"/>
          <w:bCs w:val="1"/>
          <w:rtl w:val="0"/>
        </w:rPr>
        <w:t xml:space="preserve">Статус тест-кейсов (или чек-листов)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13j0ac9dexzh" w:id="9"/>
      <w:bookmarkEnd w:id="9"/>
      <w:r w:rsidDel="00000000" w:rsidR="00000000" w:rsidRPr="00000000"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  <w:rtl w:val="0"/>
        </w:rPr>
        <w:t xml:space="preserve">Всего запланировано и выполнено: </w:t>
      </w: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Roboto Serif" w:cs="Roboto Serif" w:eastAsia="Roboto Serif" w:hAnsi="Roboto Serif"/>
          <w:b w:val="1"/>
          <w:bCs w:val="1"/>
          <w:color w:val="0f1115"/>
          <w:rtl w:val="0"/>
        </w:rPr>
        <w:t xml:space="preserve">1</w:t>
      </w:r>
      <w:r w:rsidDel="00000000" w:rsidR="00000000" w:rsidRPr="00000000"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  <w:rtl w:val="0"/>
        </w:rPr>
        <w:t xml:space="preserve"> тест-кейсов.</w:t>
        <w:br w:type="textWrapping"/>
        <w:t xml:space="preserve">Из них автоматизировано: </w:t>
      </w: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  <w:rtl w:val="0"/>
        </w:rPr>
        <w:t xml:space="preserve"> тест-кейса (ТС-03, ТС-07, ТС-09).</w:t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5"/>
        <w:gridCol w:w="1884"/>
        <w:gridCol w:w="1428"/>
        <w:gridCol w:w="4053"/>
        <w:tblGridChange w:id="0">
          <w:tblGrid>
            <w:gridCol w:w="1985"/>
            <w:gridCol w:w="1884"/>
            <w:gridCol w:w="1428"/>
            <w:gridCol w:w="4053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rtl w:val="0"/>
              </w:rPr>
              <w:t xml:space="preserve">Статус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rtl w:val="0"/>
              </w:rPr>
              <w:t xml:space="preserve">Количество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rtl w:val="0"/>
              </w:rPr>
              <w:t xml:space="preserve">% от общего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rtl w:val="0"/>
              </w:rPr>
              <w:t xml:space="preserve">Примечания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b w:val="1"/>
                <w:bCs w:val="1"/>
                <w:rtl w:val="0"/>
              </w:rPr>
              <w:t xml:space="preserve">Успешно пройденные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rtl w:val="0"/>
              </w:rPr>
              <w:t xml:space="preserve">73%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rtl w:val="0"/>
              </w:rPr>
              <w:t xml:space="preserve">ТС-02, ТС-03, ТС-04, ТС-05, ТС-06, ТС-07, ТС-09, ТС-11. Из них 3 (ТС-03, ТС-07, ТС-09) пройдены автоматизированно.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b w:val="1"/>
                <w:bCs w:val="1"/>
                <w:rtl w:val="0"/>
              </w:rPr>
              <w:t xml:space="preserve">П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ройденные</w:t>
            </w:r>
            <w:r w:rsidDel="00000000" w:rsidR="00000000" w:rsidRPr="00000000">
              <w:rPr>
                <w:rFonts w:ascii="Roboto Serif" w:cs="Roboto Serif" w:eastAsia="Roboto Serif" w:hAnsi="Roboto Serif"/>
                <w:b w:val="1"/>
                <w:bCs w:val="1"/>
                <w:rtl w:val="0"/>
              </w:rPr>
              <w:t xml:space="preserve"> с ошибками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rtl w:val="0"/>
              </w:rPr>
              <w:t xml:space="preserve">27%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rtl w:val="0"/>
              </w:rPr>
              <w:t xml:space="preserve">ТС-01, ТС-08, ТС-10.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b w:val="1"/>
                <w:bCs w:val="1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pStyle w:val="Heading1"/>
        <w:widowControl w:val="0"/>
        <w:numPr>
          <w:ilvl w:val="0"/>
          <w:numId w:val="1"/>
        </w:numPr>
        <w:spacing w:line="240" w:lineRule="auto"/>
        <w:ind w:left="360" w:right="56" w:hanging="360"/>
        <w:rPr>
          <w:rFonts w:ascii="Roboto Serif" w:cs="Roboto Serif" w:eastAsia="Roboto Serif" w:hAnsi="Roboto Serif"/>
          <w:b w:val="1"/>
          <w:bCs w:val="1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rtl w:val="0"/>
        </w:rPr>
        <w:t xml:space="preserve"> Статус багов</w:t>
      </w:r>
    </w:p>
    <w:p w:rsidR="00000000" w:rsidDel="00000000" w:rsidP="00000000" w:rsidRDefault="00000000" w:rsidRPr="00000000" w14:paraId="0000003F">
      <w:pPr>
        <w:tabs>
          <w:tab w:val="left" w:leader="none" w:pos="142"/>
        </w:tabs>
        <w:ind w:left="426" w:firstLine="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Все обнаруженные дефекты являются </w:t>
      </w:r>
      <w:r w:rsidDel="00000000" w:rsidR="00000000" w:rsidRPr="00000000">
        <w:rPr>
          <w:rFonts w:ascii="Roboto Serif" w:cs="Roboto Serif" w:eastAsia="Roboto Serif" w:hAnsi="Roboto Serif"/>
          <w:b w:val="1"/>
          <w:bCs w:val="1"/>
          <w:rtl w:val="0"/>
        </w:rPr>
        <w:t xml:space="preserve">неисправленными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, так как тестирование проводилось на в рамках учебного проекта, на действующем сайте.</w:t>
      </w:r>
    </w:p>
    <w:p w:rsidR="00000000" w:rsidDel="00000000" w:rsidP="00000000" w:rsidRDefault="00000000" w:rsidRPr="00000000" w14:paraId="00000040">
      <w:pPr>
        <w:ind w:left="426" w:firstLine="0"/>
        <w:rPr>
          <w:rFonts w:ascii="Roboto Serif" w:cs="Roboto Serif" w:eastAsia="Roboto Serif" w:hAnsi="Roboto Serif"/>
          <w:b w:val="1"/>
          <w:bCs w:val="1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rtl w:val="0"/>
        </w:rPr>
        <w:t xml:space="preserve">Критические / Высокоприоритетные дефекты:</w:t>
      </w:r>
    </w:p>
    <w:p w:rsidR="00000000" w:rsidDel="00000000" w:rsidP="00000000" w:rsidRDefault="00000000" w:rsidRPr="00000000" w14:paraId="00000041">
      <w:pPr>
        <w:ind w:left="426" w:firstLine="0"/>
        <w:rPr>
          <w:rFonts w:ascii="Roboto Serif" w:cs="Roboto Serif" w:eastAsia="Roboto Serif" w:hAnsi="Roboto Serif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rtl w:val="0"/>
        </w:rPr>
        <w:t xml:space="preserve">ID: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 BUG-01</w:t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ind w:left="144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rtl w:val="0"/>
        </w:rPr>
        <w:t xml:space="preserve">Связан с ТС: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 ТС-01</w:t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ind w:left="144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rtl w:val="0"/>
        </w:rPr>
        <w:t xml:space="preserve">Описание: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 Некорректная со стороны UX форма входа/регистрации. При использовании данной функции требуется ввести номер, затем e-mail. Даже если пользователь не зарегистрирован и заходит впервые. Далее после ввода капчи и смс, автоматически регистрируется аккаунт. В который почта не подтягивается несмотря на то, что её вводили. Также у аккаунта отсутствует пароль, поле ввода e-mail не доступно через личный кабинет, что блокирует возможности входа по e-mail. Переход в настройки личных данных аккаунта непонятно обозначен. Что является ошибкой со стороны UI.</w:t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ind w:left="144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rtl w:val="0"/>
        </w:rPr>
        <w:t xml:space="preserve">Статус: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 Открыт</w:t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ind w:left="144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rtl w:val="0"/>
        </w:rPr>
        <w:t xml:space="preserve">Приоритет: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 Major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rtl w:val="0"/>
        </w:rPr>
        <w:t xml:space="preserve">ID: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 BUG-02</w:t>
      </w:r>
    </w:p>
    <w:p w:rsidR="00000000" w:rsidDel="00000000" w:rsidP="00000000" w:rsidRDefault="00000000" w:rsidRPr="00000000" w14:paraId="00000048">
      <w:pPr>
        <w:numPr>
          <w:ilvl w:val="1"/>
          <w:numId w:val="6"/>
        </w:numPr>
        <w:ind w:left="144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rtl w:val="0"/>
        </w:rPr>
        <w:t xml:space="preserve">Связан с ТС: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 ТС-08</w:t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ind w:left="144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rtl w:val="0"/>
        </w:rPr>
        <w:t xml:space="preserve">Описание: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 Некорректно работает счётчик товаров в иконке "корзина". При полной очистке корзины, счётчик не обнуляется. Так же количество товаров в счётчике не меняется при добавлении нескольких единиц, одного товара.</w:t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ind w:left="144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rtl w:val="0"/>
        </w:rPr>
        <w:t xml:space="preserve">Статус: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 Открыт</w:t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ind w:left="144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rtl w:val="0"/>
        </w:rPr>
        <w:t xml:space="preserve">Приоритет: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 High</w:t>
      </w:r>
    </w:p>
    <w:p w:rsidR="00000000" w:rsidDel="00000000" w:rsidP="00000000" w:rsidRDefault="00000000" w:rsidRPr="00000000" w14:paraId="0000004C">
      <w:pPr>
        <w:rPr>
          <w:rFonts w:ascii="Roboto Serif" w:cs="Roboto Serif" w:eastAsia="Roboto Serif" w:hAnsi="Roboto Serif"/>
          <w:b w:val="1"/>
          <w:bCs w:val="1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rtl w:val="0"/>
        </w:rPr>
        <w:t xml:space="preserve">Серьёзный дефект: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rtl w:val="0"/>
        </w:rPr>
        <w:t xml:space="preserve">ID: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 BUG-03</w:t>
      </w:r>
    </w:p>
    <w:p w:rsidR="00000000" w:rsidDel="00000000" w:rsidP="00000000" w:rsidRDefault="00000000" w:rsidRPr="00000000" w14:paraId="0000004E">
      <w:pPr>
        <w:numPr>
          <w:ilvl w:val="1"/>
          <w:numId w:val="7"/>
        </w:numPr>
        <w:ind w:left="144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rtl w:val="0"/>
        </w:rPr>
        <w:t xml:space="preserve">Связан с ТК: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 ТС-10</w:t>
      </w:r>
    </w:p>
    <w:p w:rsidR="00000000" w:rsidDel="00000000" w:rsidP="00000000" w:rsidRDefault="00000000" w:rsidRPr="00000000" w14:paraId="0000004F">
      <w:pPr>
        <w:numPr>
          <w:ilvl w:val="1"/>
          <w:numId w:val="7"/>
        </w:numPr>
        <w:ind w:left="144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rtl w:val="0"/>
        </w:rPr>
        <w:t xml:space="preserve">Описание: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 Внутри каталога, в разделе "Распродажа", категории "Наборы для вышивания" цена товаров отображается не корректно. Нет "новой цены" и процента скидки.</w:t>
      </w:r>
    </w:p>
    <w:p w:rsidR="00000000" w:rsidDel="00000000" w:rsidP="00000000" w:rsidRDefault="00000000" w:rsidRPr="00000000" w14:paraId="00000050">
      <w:pPr>
        <w:numPr>
          <w:ilvl w:val="1"/>
          <w:numId w:val="7"/>
        </w:numPr>
        <w:ind w:left="144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rtl w:val="0"/>
        </w:rPr>
        <w:t xml:space="preserve">Статус: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 Открыт</w:t>
      </w:r>
    </w:p>
    <w:p w:rsidR="00000000" w:rsidDel="00000000" w:rsidP="00000000" w:rsidRDefault="00000000" w:rsidRPr="00000000" w14:paraId="00000051">
      <w:pPr>
        <w:numPr>
          <w:ilvl w:val="1"/>
          <w:numId w:val="7"/>
        </w:numPr>
        <w:ind w:left="144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rtl w:val="0"/>
        </w:rPr>
        <w:t xml:space="preserve">Приоритет: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 High</w:t>
      </w:r>
    </w:p>
    <w:p w:rsidR="00000000" w:rsidDel="00000000" w:rsidP="00000000" w:rsidRDefault="00000000" w:rsidRPr="00000000" w14:paraId="00000052">
      <w:pPr>
        <w:pStyle w:val="Heading1"/>
        <w:widowControl w:val="0"/>
        <w:numPr>
          <w:ilvl w:val="0"/>
          <w:numId w:val="1"/>
        </w:numPr>
        <w:spacing w:line="240" w:lineRule="auto"/>
        <w:ind w:left="360" w:right="56" w:hanging="360"/>
        <w:rPr>
          <w:rFonts w:ascii="Roboto Serif" w:cs="Roboto Serif" w:eastAsia="Roboto Serif" w:hAnsi="Roboto Serif"/>
          <w:b w:val="1"/>
          <w:bCs w:val="1"/>
        </w:rPr>
      </w:pPr>
      <w:bookmarkStart w:colFirst="0" w:colLast="0" w:name="_heading=h.83gyp5sznr9w" w:id="10"/>
      <w:bookmarkEnd w:id="10"/>
      <w:r w:rsidDel="00000000" w:rsidR="00000000" w:rsidRPr="00000000">
        <w:rPr>
          <w:rFonts w:ascii="Roboto Serif" w:cs="Roboto Serif" w:eastAsia="Roboto Serif" w:hAnsi="Roboto Serif"/>
          <w:b w:val="1"/>
          <w:bCs w:val="1"/>
          <w:rtl w:val="0"/>
        </w:rPr>
        <w:t xml:space="preserve">Окружение и условия тестирования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  <w:rtl w:val="0"/>
        </w:rPr>
        <w:t xml:space="preserve">Версия сайта:</w:t>
      </w:r>
      <w:r w:rsidDel="00000000" w:rsidR="00000000" w:rsidRPr="00000000"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  <w:rtl w:val="0"/>
        </w:rPr>
        <w:t xml:space="preserve"> Актуальная на декабрь 2025 года (продакшен-среда).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  <w:rtl w:val="0"/>
        </w:rPr>
        <w:t xml:space="preserve">Основной браузер:</w:t>
      </w:r>
      <w:r w:rsidDel="00000000" w:rsidR="00000000" w:rsidRPr="00000000"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  <w:rtl w:val="0"/>
        </w:rPr>
        <w:t xml:space="preserve"> Mozilla Firefox (последняя версия).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  <w:rtl w:val="0"/>
        </w:rPr>
        <w:t xml:space="preserve">Инструменты:</w:t>
      </w:r>
      <w:r w:rsidDel="00000000" w:rsidR="00000000" w:rsidRPr="00000000"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  <w:rtl w:val="0"/>
        </w:rPr>
        <w:t xml:space="preserve"> DevTools браузера, Selenium WebDriver, JUnit, Selenide.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  <w:rtl w:val="0"/>
        </w:rPr>
        <w:t xml:space="preserve">Условия:</w:t>
      </w:r>
      <w:r w:rsidDel="00000000" w:rsidR="00000000" w:rsidRPr="00000000"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  <w:rtl w:val="0"/>
        </w:rPr>
        <w:t xml:space="preserve"> Тестирование проводилось в условиях реальной нагрузки на сайт.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widowControl w:val="0"/>
        <w:numPr>
          <w:ilvl w:val="0"/>
          <w:numId w:val="1"/>
        </w:numPr>
        <w:spacing w:line="240" w:lineRule="auto"/>
        <w:ind w:left="360" w:right="56" w:hanging="360"/>
        <w:rPr>
          <w:rFonts w:ascii="Roboto Serif" w:cs="Roboto Serif" w:eastAsia="Roboto Serif" w:hAnsi="Roboto Serif"/>
          <w:b w:val="1"/>
          <w:bCs w:val="1"/>
        </w:rPr>
      </w:pPr>
      <w:bookmarkStart w:colFirst="0" w:colLast="0" w:name="_heading=h.h6nqi4esm64a" w:id="11"/>
      <w:bookmarkEnd w:id="11"/>
      <w:r w:rsidDel="00000000" w:rsidR="00000000" w:rsidRPr="00000000">
        <w:rPr>
          <w:rFonts w:ascii="Roboto Serif" w:cs="Roboto Serif" w:eastAsia="Roboto Serif" w:hAnsi="Roboto Serif"/>
          <w:b w:val="1"/>
          <w:bCs w:val="1"/>
          <w:rtl w:val="0"/>
        </w:rPr>
        <w:t xml:space="preserve">Вывод</w:t>
      </w:r>
    </w:p>
    <w:p w:rsidR="00000000" w:rsidDel="00000000" w:rsidP="00000000" w:rsidRDefault="00000000" w:rsidRPr="00000000" w14:paraId="00000059">
      <w:pPr>
        <w:ind w:left="426" w:firstLine="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На основании проведённого тестирования, критерий завершения тестирования (отсутствие критических багов, все тест-кейсы выполнены, все обнаруженные дефекты задокументированы.)</w:t>
      </w:r>
      <w:r w:rsidDel="00000000" w:rsidR="00000000" w:rsidRPr="00000000">
        <w:rPr>
          <w:rFonts w:ascii="Roboto Serif" w:cs="Roboto Serif" w:eastAsia="Roboto Serif" w:hAnsi="Roboto Serif"/>
          <w:b w:val="1"/>
          <w:bCs w:val="1"/>
          <w:rtl w:val="0"/>
        </w:rPr>
        <w:t xml:space="preserve"> достигнут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. Отсутствуют критические дефекты, блокирующие работу сайта. </w:t>
      </w:r>
      <w:r w:rsidDel="00000000" w:rsidR="00000000" w:rsidRPr="00000000">
        <w:rPr>
          <w:rFonts w:ascii="Roboto Serif" w:cs="Roboto Serif" w:eastAsia="Roboto Serif" w:hAnsi="Roboto Serif"/>
          <w:b w:val="1"/>
          <w:bCs w:val="1"/>
          <w:rtl w:val="0"/>
        </w:rPr>
        <w:t xml:space="preserve">Необходимо устранить указанные дефекты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 и провести повторное тестирование.</w:t>
      </w:r>
    </w:p>
    <w:p w:rsidR="00000000" w:rsidDel="00000000" w:rsidP="00000000" w:rsidRDefault="00000000" w:rsidRPr="00000000" w14:paraId="0000005A">
      <w:pPr>
        <w:rPr>
          <w:rFonts w:ascii="Roboto Serif Medium" w:cs="Roboto Serif Medium" w:eastAsia="Roboto Serif Medium" w:hAnsi="Roboto Serif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Serif Medium" w:cs="Roboto Serif Medium" w:eastAsia="Roboto Serif Medium" w:hAnsi="Roboto Serif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Serif Medium" w:cs="Roboto Serif Medium" w:eastAsia="Roboto Serif Medium" w:hAnsi="Roboto Serif Medium"/>
          <w:sz w:val="28"/>
          <w:szCs w:val="28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Serif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Roboto Serif Medium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08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52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24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468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40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1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decimal"/>
      <w:lvlText w:val="●.%2."/>
      <w:lvlJc w:val="right"/>
      <w:pPr>
        <w:ind w:left="1080" w:hanging="360"/>
      </w:pPr>
      <w:rPr>
        <w:u w:val="none"/>
      </w:rPr>
    </w:lvl>
    <w:lvl w:ilvl="2">
      <w:start w:val="1"/>
      <w:numFmt w:val="decimal"/>
      <w:lvlText w:val="●.%2.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●.%2.%3.%4."/>
      <w:lvlJc w:val="right"/>
      <w:pPr>
        <w:ind w:left="2520" w:hanging="360"/>
      </w:pPr>
      <w:rPr>
        <w:u w:val="none"/>
      </w:rPr>
    </w:lvl>
    <w:lvl w:ilvl="4">
      <w:start w:val="1"/>
      <w:numFmt w:val="decimal"/>
      <w:lvlText w:val="●.%2.%3.%4.%5."/>
      <w:lvlJc w:val="right"/>
      <w:pPr>
        <w:ind w:left="3240" w:hanging="360"/>
      </w:pPr>
      <w:rPr>
        <w:u w:val="none"/>
      </w:rPr>
    </w:lvl>
    <w:lvl w:ilvl="5">
      <w:start w:val="1"/>
      <w:numFmt w:val="decimal"/>
      <w:lvlText w:val="●.%2.%3.%4.%5.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●.%2.%3.%4.%5.%6.%7."/>
      <w:lvlJc w:val="right"/>
      <w:pPr>
        <w:ind w:left="4680" w:hanging="360"/>
      </w:pPr>
      <w:rPr>
        <w:u w:val="none"/>
      </w:rPr>
    </w:lvl>
    <w:lvl w:ilvl="7">
      <w:start w:val="1"/>
      <w:numFmt w:val="decimal"/>
      <w:lvlText w:val="●.%2.%3.%4.%5.%6.%7.%8."/>
      <w:lvlJc w:val="right"/>
      <w:pPr>
        <w:ind w:left="5400" w:hanging="360"/>
      </w:pPr>
      <w:rPr>
        <w:u w:val="none"/>
      </w:rPr>
    </w:lvl>
    <w:lvl w:ilvl="8">
      <w:start w:val="1"/>
      <w:numFmt w:val="decimal"/>
      <w:lvlText w:val="●.%2.%3.%4.%5.%6.%7.%8.%9."/>
      <w:lvlJc w:val="right"/>
      <w:pPr>
        <w:ind w:left="612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righ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0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%1.%2.●.%4."/>
      <w:lvlJc w:val="right"/>
      <w:pPr>
        <w:ind w:left="2520" w:hanging="360"/>
      </w:pPr>
      <w:rPr>
        <w:u w:val="none"/>
      </w:rPr>
    </w:lvl>
    <w:lvl w:ilvl="4">
      <w:start w:val="1"/>
      <w:numFmt w:val="decimal"/>
      <w:lvlText w:val="%1.%2.●.%4.%5."/>
      <w:lvlJc w:val="right"/>
      <w:pPr>
        <w:ind w:left="3240" w:hanging="360"/>
      </w:pPr>
      <w:rPr>
        <w:u w:val="none"/>
      </w:rPr>
    </w:lvl>
    <w:lvl w:ilvl="5">
      <w:start w:val="1"/>
      <w:numFmt w:val="decimal"/>
      <w:lvlText w:val="%1.%2.●.%4.%5.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1.%2.●.%4.%5.%6.%7."/>
      <w:lvlJc w:val="right"/>
      <w:pPr>
        <w:ind w:left="4680" w:hanging="360"/>
      </w:pPr>
      <w:rPr>
        <w:u w:val="none"/>
      </w:rPr>
    </w:lvl>
    <w:lvl w:ilvl="7">
      <w:start w:val="1"/>
      <w:numFmt w:val="decimal"/>
      <w:lvlText w:val="%1.%2.●.%4.%5.%6.%7.%8."/>
      <w:lvlJc w:val="right"/>
      <w:pPr>
        <w:ind w:left="5400" w:hanging="360"/>
      </w:pPr>
      <w:rPr>
        <w:u w:val="none"/>
      </w:rPr>
    </w:lvl>
    <w:lvl w:ilvl="8">
      <w:start w:val="1"/>
      <w:numFmt w:val="decimal"/>
      <w:lvlText w:val="%1.%2.●.%4.%5.%6.%7.%8.%9."/>
      <w:lvlJc w:val="right"/>
      <w:pPr>
        <w:ind w:left="612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decimal"/>
      <w:lvlText w:val="●.%2."/>
      <w:lvlJc w:val="right"/>
      <w:pPr>
        <w:ind w:left="10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●.%2.●.%4."/>
      <w:lvlJc w:val="right"/>
      <w:pPr>
        <w:ind w:left="2520" w:hanging="360"/>
      </w:pPr>
      <w:rPr>
        <w:u w:val="none"/>
      </w:rPr>
    </w:lvl>
    <w:lvl w:ilvl="4">
      <w:start w:val="1"/>
      <w:numFmt w:val="decimal"/>
      <w:lvlText w:val="●.%2.●.%4.%5."/>
      <w:lvlJc w:val="right"/>
      <w:pPr>
        <w:ind w:left="3240" w:hanging="360"/>
      </w:pPr>
      <w:rPr>
        <w:u w:val="none"/>
      </w:rPr>
    </w:lvl>
    <w:lvl w:ilvl="5">
      <w:start w:val="1"/>
      <w:numFmt w:val="decimal"/>
      <w:lvlText w:val="●.%2.●.%4.%5.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●.%2.●.%4.%5.%6.%7."/>
      <w:lvlJc w:val="right"/>
      <w:pPr>
        <w:ind w:left="4680" w:hanging="360"/>
      </w:pPr>
      <w:rPr>
        <w:u w:val="none"/>
      </w:rPr>
    </w:lvl>
    <w:lvl w:ilvl="7">
      <w:start w:val="1"/>
      <w:numFmt w:val="decimal"/>
      <w:lvlText w:val="●.%2.●.%4.%5.%6.%7.%8."/>
      <w:lvlJc w:val="right"/>
      <w:pPr>
        <w:ind w:left="5400" w:hanging="360"/>
      </w:pPr>
      <w:rPr>
        <w:u w:val="none"/>
      </w:rPr>
    </w:lvl>
    <w:lvl w:ilvl="8">
      <w:start w:val="1"/>
      <w:numFmt w:val="decimal"/>
      <w:lvlText w:val="●.%2.●.%4.%5.%6.%7.%8.%9."/>
      <w:lvlJc w:val="right"/>
      <w:pPr>
        <w:ind w:left="61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a5">
    <w:name w:val="Hyperlink"/>
    <w:basedOn w:val="a0"/>
    <w:uiPriority w:val="99"/>
    <w:unhideWhenUsed w:val="1"/>
    <w:rsid w:val="00AD521C"/>
    <w:rPr>
      <w:color w:val="0000ff" w:themeColor="hyperlink"/>
      <w:u w:val="single"/>
    </w:rPr>
  </w:style>
  <w:style w:type="paragraph" w:styleId="a6">
    <w:name w:val="List Paragraph"/>
    <w:basedOn w:val="a"/>
    <w:uiPriority w:val="34"/>
    <w:qFormat w:val="1"/>
    <w:rsid w:val="00AC2BA9"/>
    <w:pPr>
      <w:ind w:left="720"/>
      <w:contextualSpacing w:val="1"/>
    </w:pPr>
  </w:style>
  <w:style w:type="paragraph" w:styleId="ds-markdown-paragraph" w:customStyle="1">
    <w:name w:val="ds-markdown-paragraph"/>
    <w:basedOn w:val="a"/>
    <w:rsid w:val="003C39F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ru-RU"/>
    </w:rPr>
  </w:style>
  <w:style w:type="character" w:styleId="a7">
    <w:name w:val="Strong"/>
    <w:basedOn w:val="a0"/>
    <w:uiPriority w:val="22"/>
    <w:qFormat w:val="1"/>
    <w:rsid w:val="00C83D76"/>
    <w:rPr>
      <w:b w:val="1"/>
      <w:bCs w:val="1"/>
    </w:rPr>
  </w:style>
  <w:style w:type="paragraph" w:styleId="a8">
    <w:name w:val="Normal (Web)"/>
    <w:basedOn w:val="a"/>
    <w:uiPriority w:val="99"/>
    <w:semiHidden w:val="1"/>
    <w:unhideWhenUsed w:val="1"/>
    <w:rsid w:val="004C2C50"/>
    <w:rPr>
      <w:rFonts w:ascii="Times New Roman" w:cs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ocs.google.com/document/d/11yI9htLHEWmJtljIf_mq4YRwk2tIUUlQ/edit" TargetMode="External"/><Relationship Id="rId9" Type="http://schemas.openxmlformats.org/officeDocument/2006/relationships/hyperlink" Target="https://docs.google.com/spreadsheets/d/16XygjRSyM3BcBCtxBovcxNmIvaEektegDW_vsxgNiwM/edit?gid=0#gid=0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leonardo.ru/" TargetMode="External"/><Relationship Id="rId8" Type="http://schemas.openxmlformats.org/officeDocument/2006/relationships/hyperlink" Target="https://docs.google.com/document/d/1UqcMcUHbq3nF5jaKWAO_4z41Y06A3sC4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Serif-regular.ttf"/><Relationship Id="rId2" Type="http://schemas.openxmlformats.org/officeDocument/2006/relationships/font" Target="fonts/RobotoSerif-bold.ttf"/><Relationship Id="rId3" Type="http://schemas.openxmlformats.org/officeDocument/2006/relationships/font" Target="fonts/RobotoSerif-italic.ttf"/><Relationship Id="rId4" Type="http://schemas.openxmlformats.org/officeDocument/2006/relationships/font" Target="fonts/RobotoSerif-boldItalic.ttf"/><Relationship Id="rId10" Type="http://schemas.openxmlformats.org/officeDocument/2006/relationships/font" Target="fonts/RobotoSerifMedium-boldItalic.ttf"/><Relationship Id="rId9" Type="http://schemas.openxmlformats.org/officeDocument/2006/relationships/font" Target="fonts/RobotoSerifMedium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RobotoSerifMedium-regular.ttf"/><Relationship Id="rId8" Type="http://schemas.openxmlformats.org/officeDocument/2006/relationships/font" Target="fonts/RobotoSerifMedium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YcZ/1dMau71UcN1pL7zJZZomtw==">CgMxLjAyDmguczQzNTZrd3JvZHltMg5oLnI1NTQ2YTJneDlncjIOaC42ZmV5cnc4ejZyZTAyDmgud2MzcTVoNnZ3a2pxMg5oLmw2bml4YmJkc2tmdzIOaC43cTE5dWZyeTU4OXcyDmguMjZoNHNkZjJxMm81Mg5oLmpybHl4MnZhMHc1cDIOaC5ta2p2eWlxYjhqZ3UyDmguMTNqMGFjOWRleHpoMg5oLjgzZ3lwNXN6bnI5dzIOaC5oNm5xaTRlc202NGE4AHIhMTFLMFk4MXp0SE4tbGpzR0VsaHEtZ3U0ajQxUWdOcUx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2025-12-19T15:44:00Z</dcterms:created>
</cp:coreProperties>
</file>