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BAF" w:rsidRPr="003932CB" w:rsidRDefault="00DE6BAF" w:rsidP="00DE6BAF">
      <w:pPr>
        <w:pStyle w:val="Normal"/>
        <w:outlineLvl w:val="1"/>
        <w:rPr>
          <w:rFonts w:ascii="Times New Roman" w:hAnsi="Times New Roman"/>
          <w:b/>
          <w:bCs/>
          <w:color w:val="FF0000"/>
        </w:rPr>
      </w:pPr>
      <w:r w:rsidRPr="003932CB">
        <w:rPr>
          <w:rFonts w:ascii="Times New Roman" w:hAnsi="Times New Roman"/>
          <w:b/>
          <w:bCs/>
          <w:color w:val="FF0000"/>
        </w:rPr>
        <w:t>Úton Jézus felé</w:t>
      </w:r>
    </w:p>
    <w:p w:rsidR="00DE6BAF" w:rsidRPr="003932CB" w:rsidRDefault="00DE6BAF" w:rsidP="00DE6BAF">
      <w:pPr>
        <w:pStyle w:val="Normal"/>
        <w:outlineLvl w:val="2"/>
        <w:rPr>
          <w:rFonts w:ascii="Times New Roman" w:hAnsi="Times New Roman"/>
          <w:b/>
          <w:bCs/>
          <w:color w:val="FF0000"/>
        </w:rPr>
      </w:pPr>
      <w:r w:rsidRPr="003932CB">
        <w:rPr>
          <w:rFonts w:ascii="Times New Roman" w:hAnsi="Times New Roman"/>
          <w:b/>
          <w:bCs/>
          <w:color w:val="FF0000"/>
        </w:rPr>
        <w:t>Adventi naptár fiataloknak – Lukács evangéliuma alapján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style="width:453.6pt;height:1.5pt" o:hralign="center" o:hrstd="t" o:hr="t" fillcolor="#a0a0a0" stroked="f"/>
        </w:pict>
      </w:r>
    </w:p>
    <w:p w:rsidR="00DE6BAF" w:rsidRPr="003932CB" w:rsidRDefault="00DE6BAF" w:rsidP="00DE6BAF">
      <w:pPr>
        <w:pStyle w:val="Normal"/>
        <w:outlineLvl w:val="2"/>
        <w:rPr>
          <w:rFonts w:ascii="Times New Roman" w:hAnsi="Times New Roman"/>
          <w:b/>
          <w:bCs/>
          <w:color w:val="FF0000"/>
        </w:rPr>
      </w:pPr>
      <w:r w:rsidRPr="003932CB">
        <w:rPr>
          <w:rFonts w:ascii="Times New Roman" w:hAnsi="Times New Roman"/>
          <w:b/>
          <w:bCs/>
          <w:color w:val="FF0000"/>
        </w:rPr>
        <w:t xml:space="preserve">1. nap – </w:t>
      </w:r>
      <w:proofErr w:type="spellStart"/>
      <w:r w:rsidRPr="003932CB">
        <w:rPr>
          <w:rFonts w:ascii="Times New Roman" w:hAnsi="Times New Roman"/>
          <w:b/>
          <w:bCs/>
          <w:color w:val="FF0000"/>
        </w:rPr>
        <w:t>Lk</w:t>
      </w:r>
      <w:proofErr w:type="spellEnd"/>
      <w:r w:rsidRPr="003932CB">
        <w:rPr>
          <w:rFonts w:ascii="Times New Roman" w:hAnsi="Times New Roman"/>
          <w:b/>
          <w:bCs/>
          <w:color w:val="FF0000"/>
        </w:rPr>
        <w:t xml:space="preserve"> 1,26–28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 w:rsidRPr="003932CB">
        <w:rPr>
          <w:rFonts w:ascii="Times New Roman" w:hAnsi="Times New Roman"/>
          <w:b/>
          <w:bCs/>
          <w:color w:val="FF0000"/>
        </w:rPr>
        <w:t>Ige:</w:t>
      </w:r>
      <w:r w:rsidRPr="003932CB">
        <w:rPr>
          <w:rFonts w:ascii="Times New Roman" w:hAnsi="Times New Roman"/>
          <w:color w:val="FF0000"/>
        </w:rPr>
        <w:t xml:space="preserve"> „Üdvözlégy, kegyelemmel teljes, az Úr van </w:t>
      </w:r>
      <w:proofErr w:type="spellStart"/>
      <w:r w:rsidRPr="003932CB">
        <w:rPr>
          <w:rFonts w:ascii="Times New Roman" w:hAnsi="Times New Roman"/>
          <w:color w:val="FF0000"/>
        </w:rPr>
        <w:t>teveled</w:t>
      </w:r>
      <w:proofErr w:type="spellEnd"/>
      <w:r w:rsidRPr="003932CB">
        <w:rPr>
          <w:rFonts w:ascii="Times New Roman" w:hAnsi="Times New Roman"/>
          <w:color w:val="FF0000"/>
        </w:rPr>
        <w:t>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Isten nem csak a szenteket szólítja meg, hanem téged is – pont ott, ahol most vagy.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„Olyan jó hallani, hogy Isten tényleg </w:t>
      </w:r>
      <w:r>
        <w:rPr>
          <w:rFonts w:ascii="Times New Roman" w:hAnsi="Times New Roman"/>
          <w:i/>
          <w:iCs/>
        </w:rPr>
        <w:t>velem</w:t>
      </w:r>
      <w:r>
        <w:rPr>
          <w:rFonts w:ascii="Times New Roman" w:hAnsi="Times New Roman"/>
        </w:rPr>
        <w:t xml:space="preserve"> van, nem csak a nagyszülők meséiben.”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„Ha Máriát megszólította, engem is meg tud.”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„Lehet, hogy Isten most is kopogtat – csak csendben.”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2.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1,29–31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„Ne félj, Mária! Kegyelmet találtál Istennél.”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Isten nem félelmet hoz, hanem békét – még ha nem is mindig érted, mi történik.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„Én is felismertem, </w:t>
      </w:r>
      <w:proofErr w:type="gramStart"/>
      <w:r>
        <w:rPr>
          <w:rFonts w:ascii="Times New Roman" w:hAnsi="Times New Roman"/>
        </w:rPr>
        <w:t>hogy   8</w:t>
      </w:r>
      <w:proofErr w:type="gramEnd"/>
      <w:r>
        <w:rPr>
          <w:rFonts w:ascii="Times New Roman" w:hAnsi="Times New Roman"/>
        </w:rPr>
        <w:t xml:space="preserve"> félelem nem baj, de nem kell benne maradni.”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„Mindenki fél valamitől. Isten pont oda jön, ahol a legjobban rettegek.”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bátorság nem az, hogy nem félek – hanem hogy bízom.”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3.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1,34–35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Szentlélek száll rád, és a Magasságbeli ereje beárnyékoz.”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A Szentlélek az, aki segít szeretni, hinni, megbocsátani.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Lélek akkor is megérint, amikor csak egy jó dalt hallgatok.”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kell különlegesnek lennem ahhoz, hogy Isten velem legyen.”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Szentlélek finoman visszaterel, amikor letérek.”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4.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1,38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„Legyen nekem a te igéd szerint!”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Néha a legnagyobb bátorság az, ha igent mondasz arra, amit Isten kér.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„Sokszor nem tudom, mit akar Isten, de érzem, mikor kell lépnem.”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„Az ‘igenem’ lehet kicsi, de Isten óriásit tud belőle alkotni.”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hit néha csak egy döntés: bízom akkor is, ha nem látom előre.”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029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5.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1,39–45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„Mária útra kelt és sietve ment Erzsébethez.”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Az advent nem csak várakozás, hanem mozdulás – indulj el valaki felé ma!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„Lehet, hogy valaki pont rám vár ma.”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szeretet nem mindig nagy dolgokban látszik – néha egy Mit üzen nekem ez az ige?  </w:t>
      </w:r>
      <w:proofErr w:type="gramStart"/>
      <w:r>
        <w:rPr>
          <w:rFonts w:ascii="Times New Roman" w:hAnsi="Times New Roman"/>
        </w:rPr>
        <w:t>is</w:t>
      </w:r>
      <w:proofErr w:type="gramEnd"/>
      <w:r>
        <w:rPr>
          <w:rFonts w:ascii="Times New Roman" w:hAnsi="Times New Roman"/>
        </w:rPr>
        <w:t xml:space="preserve"> elég.”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„Ha segítek valakinek, Jézus közelebb jön hozzám.”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6.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1,46–48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„Magasztalja lelkem az Urat, és ujjong a lelkem Istenben.”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A hála erőt ad, még akkor is, ha nem minden tökéletes.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„Amikor hálás vagyok, valahogy minden könnyebb lesz.”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zene, a hála és a mosoly – ezek is imák lehetnek.”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kell mindig panaszkodni – jó néha csak köszönni.”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7.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1,57–60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„Fiút szült, és nevét Jánosnak nevezte.”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Isten mindannyiunkat név szerint ismer – nem vagy csak egy arc a tömegben.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„Jó érzés tudni, hogy Isten nem felejt el engem.”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„Ha név szerint ismer, akkor értékelem magam is.”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„Lehet, hogy a világ nem figyel rám, de Isten igen.”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8.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1,76–79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„Te pedig, gyermek, a Magasságbeli prófétája leszel.”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Isten terve veled is különleges – ne kicsinyeld le magad!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kell híresnek lennem ahhoz, hogy számítson, amit teszek.”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„Lehet, hogy Isten pont rajtam keresztül akar jót vinni valakihez.”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„Értékes vagyok, mert Isten így akarta.”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9.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2,1–5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lastRenderedPageBreak/>
        <w:t>Ige:</w:t>
      </w:r>
      <w:r>
        <w:rPr>
          <w:rFonts w:ascii="Times New Roman" w:hAnsi="Times New Roman"/>
        </w:rPr>
        <w:t xml:space="preserve"> „Elmentek Betlehembe.”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Néha az úton levés is része az Istenhez vezető útnak.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baj, ha még nem tudom, hova tartok – csak haladjak Vele.”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„Betlehem nemcsak hely, hanem szívállapot.”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„József és Mária együtt mentek – jó, ha van, akivel együtt keresem Istent.”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4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10.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2,6–7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„Nem volt számukra hely a szálláson.”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Adj helyet Jézusnak a napjaidban – akár csak pár perc csöndben.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telefon elnémítása néha imádság.”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„Néha csak annyit kell mondani: „Istenem, itt vagyok.””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„Ha Jézusnak van hely a szívemben, minden más a helyére kerül.”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11.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2,8–12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„Ne féljetek! Nagy örömet hirdetek nektek.”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Az öröm nem függ a körülményeidtől – Jézus maga az öröm.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hit nem mindig komoly – néha nevetés is lehet.”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„Jézusban lenni olyan, mint amikor megnyugszom egy nehéz nap után.”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„Az öröm nem azt jelenti, hogy minden rendben – hanem hogy nem vagyok egyedül.”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12.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2,13–14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„Dicsőség a magasságban Istennek, és békesség a földön.”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A béke ott kezdődik, amikor el tudom engedni a haragot.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„Ha megbocsátok, én is felszabadulok.”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béke nem csend – hanem nyugalom belül.”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karácsony békéje bennem kezdődik.”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13.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2,15–16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„Elmentek Betlehembe, és megtalálták a gyermeket.”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Néha csak el kell indulni, hogy megtaláld, amit keresel.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fogok mindent megérteni, de mehetek, mint a pásztorok.”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„Az út a fontosabb, mint a cél.”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„Istenhez nem térképpel jutok el, hanem bizalommal.”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>
          <v:rect id="_x0000_i1038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14.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2,19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„Mária mindezeket szívébe zárta.”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Isten szól – csak meg kell őrizni a szívben, amit mond.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kell mindent azonnal megérteni.”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csendben gyakran többet mond Isten, mint szavakban.”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„Jegyzetfüzet helyett néha elég, ha szívből emlékszem.”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9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15.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2,22–24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„Jézust bemutatták az Úrnak.”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Istenhez tartozni nem korlát – biztonság.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félek attól, ha másoknak furcsa a hitem.”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templom nem régi szokás – találkozás helye.”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„Istenhez tartozni nem mindig könnyű, de mindig megéri.”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0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16.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2,25–32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Simeon felismerte Jézust.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Kérd Istent, hogy nyissa meg a szemed, hogy </w:t>
      </w:r>
      <w:proofErr w:type="spellStart"/>
      <w:r>
        <w:rPr>
          <w:rFonts w:ascii="Times New Roman" w:hAnsi="Times New Roman"/>
        </w:rPr>
        <w:t>észrevedd</w:t>
      </w:r>
      <w:proofErr w:type="spellEnd"/>
      <w:r>
        <w:rPr>
          <w:rFonts w:ascii="Times New Roman" w:hAnsi="Times New Roman"/>
        </w:rPr>
        <w:t xml:space="preserve"> Őt.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„Néha Jézus a padtársamban van, csak nem veszem észre.”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„Simeon éveket várt – nekem pár perc türelem is nehéz.”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felismerés csendben történik.”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1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17.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2,36–38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Anna hálaadással beszélt a gyermekről.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Beszélj arról, amit Jézus tett az életedben!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„Ha megosztom, amit kaptam, az nem tűnik el – </w:t>
      </w:r>
      <w:proofErr w:type="spellStart"/>
      <w:r>
        <w:rPr>
          <w:rFonts w:ascii="Times New Roman" w:hAnsi="Times New Roman"/>
        </w:rPr>
        <w:t>megsokszorozódik</w:t>
      </w:r>
      <w:proofErr w:type="spellEnd"/>
      <w:r>
        <w:rPr>
          <w:rFonts w:ascii="Times New Roman" w:hAnsi="Times New Roman"/>
        </w:rPr>
        <w:t>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hitet nem csak hinni kell, hanem élni.”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„Egy jó szó is lehet bizonyság.”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18.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2,40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gyermek növekedett, telve bölcsességgel.”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A növekedés lassú, de Isten minden nap formál.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lastRenderedPageBreak/>
        <w:t>💭</w:t>
      </w:r>
      <w:r>
        <w:rPr>
          <w:rFonts w:ascii="Times New Roman" w:hAnsi="Times New Roman"/>
        </w:rPr>
        <w:t xml:space="preserve"> „Lehet, hogy most nem látom, de változom.”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kell tökéletesnek lennem – elég, ha </w:t>
      </w:r>
      <w:proofErr w:type="spellStart"/>
      <w:r>
        <w:rPr>
          <w:rFonts w:ascii="Times New Roman" w:hAnsi="Times New Roman"/>
        </w:rPr>
        <w:t>fejlődöm</w:t>
      </w:r>
      <w:proofErr w:type="spellEnd"/>
      <w:r>
        <w:rPr>
          <w:rFonts w:ascii="Times New Roman" w:hAnsi="Times New Roman"/>
        </w:rPr>
        <w:t>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hit is olyan, mint egy fa – lassan nő, de mélyen gyökeredzik.”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3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19.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2,41–45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</w:t>
      </w:r>
      <w:proofErr w:type="gramStart"/>
      <w:r>
        <w:rPr>
          <w:rFonts w:ascii="Times New Roman" w:hAnsi="Times New Roman"/>
        </w:rPr>
        <w:t>A</w:t>
      </w:r>
      <w:proofErr w:type="gramEnd"/>
      <w:r>
        <w:rPr>
          <w:rFonts w:ascii="Times New Roman" w:hAnsi="Times New Roman"/>
        </w:rPr>
        <w:t xml:space="preserve"> tizenkét éves Jézus Jeruzsálemben maradt.”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Isten nem tűnik el – csak néha máshol találod meg, mint ahol keresed.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„Néha azt hiszem, elveszítettem a hitem, pedig csak máshol van.”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„Isten ott van az iskolában is, nem csak a templomban.”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keresés is része a kapcsolatnak.”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4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20.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2,46–49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„Nem tudtátok, hogy Atyám dolgaiban kell lennem?”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Merj kérdezni Istentől, merj keresni – Ő válaszol.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„Imában nem kell szép mondatok, csak őszinteség.”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„Isten bírja a kérdéseimet.”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hit nem vak követés, hanem útkeresés.”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5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21.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2,51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„Anyja mindezeket szívében őrizte.”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Amit Jézus mond, azt érdemes megőrizni.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„Lehet, hogy ma mond valamit, amit csak jövőre értek meg.”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„Az imában született gondolatokat jegyezd fel – később kincsek lesznek.”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szív a legjobb emlékeztető.”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6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22.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3,4–6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„Készítsétek az Úr útját, tegyétek egyenessé ösvényeit!”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Van, amit el kell engedni, hogy Jézusnak helyet adj.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„Lehet, hogy a bocsánatkérés az én útépítésem.”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kell tökéletes lenni, csak őszinte.”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„Ha helyet csinálok a szívemben, Ő biztosan jön.”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7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 xml:space="preserve">23.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3,10–11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„Akinek két ruhája van, ossza meg azzal, akinek nincs.”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A szeretet tettekben látszik.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 a nagy dolgok számítanak, hanem a szív.”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„Egy jó szó is lehet ajándék.”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karácsony nem a csomagolásról szól.”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8" style="width:453.6pt;height:1.5pt" o:hralign="center" o:hrstd="t" o:hr="t" fillcolor="#a0a0a0" stroked="f"/>
        </w:pict>
      </w:r>
    </w:p>
    <w:p w:rsidR="00DE6BAF" w:rsidRDefault="00DE6BAF" w:rsidP="00DE6BAF">
      <w:pPr>
        <w:pStyle w:val="Normal"/>
        <w:outlineLvl w:val="2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24. nap – </w:t>
      </w:r>
      <w:proofErr w:type="spellStart"/>
      <w:r>
        <w:rPr>
          <w:rFonts w:ascii="Times New Roman" w:hAnsi="Times New Roman"/>
          <w:b/>
          <w:bCs/>
        </w:rPr>
        <w:t>Lk</w:t>
      </w:r>
      <w:proofErr w:type="spellEnd"/>
      <w:r>
        <w:rPr>
          <w:rFonts w:ascii="Times New Roman" w:hAnsi="Times New Roman"/>
          <w:b/>
          <w:bCs/>
        </w:rPr>
        <w:t xml:space="preserve"> 2,10–11</w:t>
      </w:r>
    </w:p>
    <w:p w:rsidR="00DE6BAF" w:rsidRDefault="00DE6BAF" w:rsidP="00DE6BAF"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Ige:</w:t>
      </w:r>
      <w:r>
        <w:rPr>
          <w:rFonts w:ascii="Times New Roman" w:hAnsi="Times New Roman"/>
        </w:rPr>
        <w:t xml:space="preserve"> „Ma megszületett nektek az Üdvözítő.”</w:t>
      </w:r>
      <w:r>
        <w:rPr>
          <w:rFonts w:ascii="Times New Roman" w:hAnsi="Times New Roman"/>
        </w:rPr>
        <w:br/>
      </w:r>
      <w:r>
        <w:rPr>
          <w:rFonts w:ascii="Times New Roman" w:hAnsi="Times New Roman"/>
          <w:b/>
          <w:bCs/>
        </w:rPr>
        <w:t>Mit üzen nekem ez az ige? :</w:t>
      </w:r>
      <w:r>
        <w:rPr>
          <w:rFonts w:ascii="Times New Roman" w:hAnsi="Times New Roman"/>
        </w:rPr>
        <w:t xml:space="preserve"> Jézus nem csak a múltban született meg – ma is meg akar születni benned.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„A karácsony nemcsak történet – valóság.”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„Jézus ma is képes újat kezdeni bennem.”</w:t>
      </w:r>
      <w:r>
        <w:rPr>
          <w:rFonts w:ascii="Times New Roman" w:hAnsi="Times New Roman"/>
        </w:rPr>
        <w:br/>
      </w:r>
      <w:r>
        <w:rPr>
          <w:rFonts w:ascii="Segoe UI Symbol" w:hAnsi="Segoe UI Symbol" w:cs="Segoe UI Symbol"/>
        </w:rPr>
        <w:t>💭</w:t>
      </w:r>
      <w:r>
        <w:rPr>
          <w:rFonts w:ascii="Times New Roman" w:hAnsi="Times New Roman"/>
        </w:rPr>
        <w:t xml:space="preserve"> „Nemcsak várni kell Őt – be is kell engedni.”</w:t>
      </w:r>
    </w:p>
    <w:p w:rsidR="00DE6BAF" w:rsidRDefault="00DE6BAF" w:rsidP="00DE6BA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9" style="width:453.6pt;height:1.5pt" o:hralign="center" o:hrstd="t" o:hr="t" fillcolor="#a0a0a0" stroked="f"/>
        </w:pict>
      </w:r>
    </w:p>
    <w:p w:rsidR="00DE6BAF" w:rsidRPr="003932CB" w:rsidRDefault="00DE6BAF" w:rsidP="003932CB">
      <w:pPr>
        <w:pStyle w:val="Normal"/>
        <w:jc w:val="center"/>
        <w:rPr>
          <w:rFonts w:ascii="Times New Roman" w:hAnsi="Times New Roman"/>
          <w:color w:val="FF0000"/>
        </w:rPr>
      </w:pPr>
      <w:r w:rsidRPr="003932CB">
        <w:rPr>
          <w:rFonts w:ascii="Times New Roman" w:hAnsi="Times New Roman"/>
          <w:b/>
          <w:bCs/>
          <w:color w:val="FF0000"/>
        </w:rPr>
        <w:t>Boldog karácsonyt</w:t>
      </w:r>
      <w:r w:rsidR="0040519E">
        <w:rPr>
          <w:rFonts w:ascii="Times New Roman" w:hAnsi="Times New Roman"/>
          <w:b/>
          <w:bCs/>
          <w:color w:val="FF0000"/>
        </w:rPr>
        <w:t xml:space="preserve"> kívánnak iskolánk összes tanulója és munkatársa</w:t>
      </w:r>
      <w:bookmarkStart w:id="0" w:name="_GoBack"/>
      <w:bookmarkEnd w:id="0"/>
      <w:r w:rsidRPr="003932CB">
        <w:rPr>
          <w:rFonts w:ascii="Times New Roman" w:hAnsi="Times New Roman"/>
          <w:b/>
          <w:bCs/>
          <w:color w:val="FF0000"/>
        </w:rPr>
        <w:t>!</w:t>
      </w:r>
    </w:p>
    <w:p w:rsidR="00DE6BAF" w:rsidRPr="003932CB" w:rsidRDefault="00DE6BAF" w:rsidP="003932CB">
      <w:pPr>
        <w:pStyle w:val="Normal"/>
        <w:jc w:val="center"/>
        <w:rPr>
          <w:rFonts w:ascii="Times New Roman" w:hAnsi="Times New Roman"/>
          <w:color w:val="FF0000"/>
        </w:rPr>
      </w:pPr>
      <w:r w:rsidRPr="003932CB">
        <w:rPr>
          <w:rFonts w:ascii="Times New Roman" w:hAnsi="Times New Roman"/>
          <w:color w:val="FF0000"/>
        </w:rPr>
        <w:t>„Jézus megszületett – benned is. Engedd, hogy átformálja a szíved!”</w:t>
      </w:r>
    </w:p>
    <w:p w:rsidR="00005F65" w:rsidRPr="003932CB" w:rsidRDefault="00005F65" w:rsidP="003932CB">
      <w:pPr>
        <w:jc w:val="center"/>
        <w:rPr>
          <w:color w:val="FF0000"/>
        </w:rPr>
      </w:pPr>
    </w:p>
    <w:sectPr w:rsidR="00005F65" w:rsidRPr="003932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BAF"/>
    <w:rsid w:val="00005F65"/>
    <w:rsid w:val="003932CB"/>
    <w:rsid w:val="0040519E"/>
    <w:rsid w:val="00DE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4EEFD"/>
  <w15:chartTrackingRefBased/>
  <w15:docId w15:val="{C84F7DB9-D314-4AF7-8ADC-BEEEEC4B2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E6B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Normal">
    <w:name w:val="Normal"/>
    <w:rsid w:val="00DE6BAF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7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1016</Words>
  <Characters>7012</Characters>
  <Application>Microsoft Office Word</Application>
  <DocSecurity>0</DocSecurity>
  <Lines>58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2025-11-23T08:09:00Z</dcterms:created>
  <dcterms:modified xsi:type="dcterms:W3CDTF">2025-11-23T08:11:00Z</dcterms:modified>
</cp:coreProperties>
</file>