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A621" w14:textId="36815930" w:rsidR="00584A7D" w:rsidRPr="00320285" w:rsidRDefault="00320285" w:rsidP="00320285">
      <w:pPr>
        <w:rPr>
          <w:sz w:val="32"/>
          <w:szCs w:val="32"/>
        </w:rPr>
      </w:pPr>
      <w:r w:rsidRPr="00320285">
        <w:rPr>
          <w:sz w:val="32"/>
          <w:szCs w:val="32"/>
        </w:rPr>
        <w:t>1. Lépés</w:t>
      </w:r>
    </w:p>
    <w:p w14:paraId="40407C2D" w14:textId="51A0E4F6" w:rsidR="00320285" w:rsidRPr="00320285" w:rsidRDefault="00210904" w:rsidP="00320285">
      <w:pPr>
        <w:rPr>
          <w:sz w:val="32"/>
          <w:szCs w:val="32"/>
        </w:rPr>
      </w:pPr>
      <w:r>
        <w:rPr>
          <w:sz w:val="32"/>
          <w:szCs w:val="32"/>
        </w:rPr>
        <w:t>MongoDB adatbázis kezelése</w:t>
      </w:r>
    </w:p>
    <w:p w14:paraId="097DA8F9" w14:textId="65A17254" w:rsidR="00320285" w:rsidRDefault="009C66E4" w:rsidP="00320285">
      <w:r>
        <w:t xml:space="preserve">1. </w:t>
      </w:r>
      <w:r w:rsidR="00210904">
        <w:t>Hozzuk létre az adatbázis csatlakozást az előbb létrehozott adatbázishoz</w:t>
      </w:r>
      <w:r w:rsidR="00320285">
        <w:t>:</w:t>
      </w:r>
    </w:p>
    <w:p w14:paraId="2B08024F" w14:textId="4917081E" w:rsidR="009C66E4" w:rsidRDefault="00210904" w:rsidP="00320285">
      <w:r>
        <w:rPr>
          <w:noProof/>
        </w:rPr>
        <w:drawing>
          <wp:inline distT="0" distB="0" distL="0" distR="0" wp14:anchorId="139F3A12" wp14:editId="076D0B70">
            <wp:extent cx="4600575" cy="2419967"/>
            <wp:effectExtent l="0" t="0" r="0" b="0"/>
            <wp:docPr id="6353898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89828" name="Kép 6353898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492" cy="243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8128" w14:textId="2FF2F87B" w:rsidR="009C66E4" w:rsidRDefault="009C66E4" w:rsidP="00320285">
      <w:r>
        <w:t xml:space="preserve">2. </w:t>
      </w:r>
      <w:r w:rsidR="00BD6EFB">
        <w:t xml:space="preserve">Nézzük hogyan módosul a </w:t>
      </w:r>
      <w:r w:rsidR="00BD6EFB" w:rsidRPr="00290EC1">
        <w:rPr>
          <w:b/>
          <w:bCs/>
          <w:color w:val="EE0000"/>
        </w:rPr>
        <w:t>server.js</w:t>
      </w:r>
      <w:r w:rsidR="00BD6EFB" w:rsidRPr="00290EC1">
        <w:rPr>
          <w:color w:val="EE0000"/>
        </w:rPr>
        <w:t xml:space="preserve"> </w:t>
      </w:r>
      <w:r w:rsidR="00BD6EFB">
        <w:t>állomány</w:t>
      </w:r>
      <w:r>
        <w:t>:</w:t>
      </w:r>
    </w:p>
    <w:p w14:paraId="367E5C43" w14:textId="20C3E01D" w:rsidR="009C66E4" w:rsidRDefault="006D70BB" w:rsidP="00320285">
      <w:r>
        <w:rPr>
          <w:noProof/>
        </w:rPr>
        <w:drawing>
          <wp:inline distT="0" distB="0" distL="0" distR="0" wp14:anchorId="15797980" wp14:editId="08B5AE7D">
            <wp:extent cx="3570382" cy="1951889"/>
            <wp:effectExtent l="0" t="0" r="0" b="0"/>
            <wp:docPr id="855679721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79721" name="Kép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0382" cy="195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6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42742"/>
    <w:rsid w:val="001707F0"/>
    <w:rsid w:val="00191C61"/>
    <w:rsid w:val="00210904"/>
    <w:rsid w:val="00290EC1"/>
    <w:rsid w:val="00320285"/>
    <w:rsid w:val="004F23B0"/>
    <w:rsid w:val="00584A7D"/>
    <w:rsid w:val="006D70BB"/>
    <w:rsid w:val="00795C4B"/>
    <w:rsid w:val="007B22E3"/>
    <w:rsid w:val="00841DCB"/>
    <w:rsid w:val="0085045C"/>
    <w:rsid w:val="008A532D"/>
    <w:rsid w:val="009C66E4"/>
    <w:rsid w:val="00BD6EFB"/>
    <w:rsid w:val="00F87DD7"/>
    <w:rsid w:val="00FA443E"/>
    <w:rsid w:val="00FC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22</Words>
  <Characters>142</Characters>
  <Application>Microsoft Office Word</Application>
  <DocSecurity>0</DocSecurity>
  <Lines>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12</cp:revision>
  <dcterms:created xsi:type="dcterms:W3CDTF">2026-10-06T06:41:00Z</dcterms:created>
  <dcterms:modified xsi:type="dcterms:W3CDTF">2026-10-07T16:43:00Z</dcterms:modified>
</cp:coreProperties>
</file>