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A66E2" w14:textId="77777777" w:rsidR="00CA3182" w:rsidRDefault="000E3D53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 xml:space="preserve">ANEJO 2. CARTOGRAFÍA Y TOPOGRAFÍA</w:t>
      </w:r>
    </w:p>
    <w:p w14:paraId="1989BD67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5433CEF7" w14:textId="77777777" w:rsidR="00CA3182" w:rsidRDefault="000E3D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w14:paraId="6297BC8F" w14:textId="772D50F9" w:rsidR="00CA3182" w:rsidRDefault="003B3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w14:paraId="7229AA30" w14:textId="77777777" w:rsidR="00CA3182" w:rsidRDefault="000E3D53">
      <w:pPr>
        <w:spacing w:before="240" w:after="60"/>
        <w:jc w:val="center"/>
      </w:pPr>
      <w:r>
        <w:rPr>
          <w:b/>
          <w:bCs/>
        </w:rPr>
        <w:t xml:space="preserve">ANEJO 2. CARTOGRAFÍA Y TOPOGRAFÍA</w:t>
      </w:r>
    </w:p>
    <w:p w14:paraId="4372F763" w14:textId="77777777" w:rsidR="00CA3182" w:rsidRDefault="000E3D53">
      <w:pPr>
        <w:spacing w:after="120"/>
        <w:jc w:val="center"/>
      </w:pPr>
      <w:r>
        <w:rPr>
          <w:b/>
          <w:bCs/>
        </w:rPr>
        <w:t>ÍNDICE</w:t>
      </w:r>
    </w:p>
    <w:sdt xmlns:w="http://schemas.openxmlformats.org/wordprocessingml/2006/main">
      <w:sdtPr>
        <w:id w:val="1777975262"/>
      </w:sdtPr>
      <w:sdtContent>
        <w:p xmlns:w14="http://schemas.microsoft.com/office/word/2010/wordml" w14:paraId="7B7C4909" w14:textId="77777777" w:rsidR="00CA1E7A" w:rsidRDefault="00000000">
          <w:pPr>
            <w:pStyle w:val="TDC2"/>
            <w:tabs>
              <w:tab w:val="right" w:leader="dot" w:pos="9062"/>
            </w:tabs>
            <w:rPr>
              <w:noProof/>
            </w:rPr>
          </w:pPr>
          <w:r>
            <w:fldChar w:fldCharType="begin" w:dirty="true"/>
          </w:r>
          <w:r>
            <w:instrText>TOC \h \o "1-4"</w:instrText>
          </w:r>
          <w:r>
            <w:fldChar w:fldCharType="separate"/>
          </w:r>
          <w:hyperlink w:anchor="_TocPM000001" w:history="1">
            <w:r w:rsidR="00CA1E7A" w:rsidRPr="00BE5973">
              <w:rPr>
                <w:rStyle w:val="Hipervnculo"/>
                <w:noProof/>
              </w:rPr>
              <w:t>1. OBJETO</w:t>
            </w:r>
            <w:r w:rsidR="00CA1E7A">
              <w:rPr>
                <w:noProof/>
              </w:rPr>
              <w:tab/>
            </w:r>
            <w:r w:rsidR="00CA1E7A">
              <w:rPr>
                <w:noProof/>
              </w:rPr>
              <w:fldChar w:fldCharType="begin" w:dirty="true"/>
            </w:r>
            <w:r w:rsidR="00CA1E7A">
              <w:rPr>
                <w:noProof/>
              </w:rPr>
              <w:instrText xml:space="preserve"> PAGEREF _TocPM000001 \h </w:instrText>
            </w:r>
            <w:r w:rsidR="00CA1E7A">
              <w:rPr>
                <w:noProof/>
              </w:rPr>
            </w:r>
            <w:r w:rsidR="00CA1E7A">
              <w:rPr>
                <w:noProof/>
              </w:rPr>
              <w:fldChar w:fldCharType="separate"/>
            </w:r>
            <w:r w:rsidR="00CA1E7A">
              <w:rPr>
                <w:noProof/>
              </w:rPr>
              <w:t>1</w:t>
            </w:r>
            <w:r w:rsidR="00CA1E7A">
              <w:rPr>
                <w:noProof/>
              </w:rPr>
              <w:fldChar w:fldCharType="end"/>
            </w:r>
          </w:hyperlink>
        </w:p>
        <w:p xmlns:w14="http://schemas.microsoft.com/office/word/2010/wordml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2" w:history="1">
            <w:r w:rsidRPr="00BE5973">
              <w:rPr>
                <w:rStyle w:val="Hipervnculo"/>
                <w:noProof/>
              </w:rPr>
              <w:t>2. INFORMACIÓN DE 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3D142491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3" w:history="1">
            <w:r w:rsidRPr="00BE5973">
              <w:rPr>
                <w:rStyle w:val="Hipervnculo"/>
                <w:noProof/>
              </w:rPr>
              <w:t>3. LEVANTAMIENTO TOPOGRÁFICO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8CBAFEF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4" w:history="1">
            <w:r w:rsidRPr="00BE5973">
              <w:rPr>
                <w:rStyle w:val="Hipervnculo"/>
                <w:noProof/>
              </w:rPr>
              <w:t>4. CATÁLOGO DE ÁRBOLES EXISTENTES Y AFECCIONES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18B59BA0" w14:textId="77777777" w:rsidR="00CA3182" w:rsidRDefault="00000000">
          <w:r>
            <w:fldChar w:fldCharType="end"/>
          </w:r>
        </w:p>
      </w:sdtContent>
    </w:sdt>
    <w:p xmlns:w14="http://schemas.microsoft.com/office/word/2010/wordml" xmlns:w="http://schemas.openxmlformats.org/wordprocessingml/2006/main" w14:paraId="0A1FFD6E" w14:textId="77777777" w:rsidR="00CA3182" w:rsidRDefault="00000000">
      <w:r>
        <w:br w:type="page"/>
      </w:r>
    </w:p>
    <w:p xmlns:w14="http://schemas.microsoft.com/office/word/2010/wordml" xmlns:w="http://schemas.openxmlformats.org/wordprocessingml/2006/main" w14:paraId="084A1033" w14:textId="77777777" w:rsidR="00CA3182" w:rsidRDefault="00CA3182">
      <w:pPr>
        <w:sectPr w:rsidR="00CA3182" w:rsidSect="00CA1E7A">
          <w:headerReference xmlns:r="http://schemas.openxmlformats.org/officeDocument/2006/relationships" w:type="default" r:id="rId8"/>
          <w:footerReference xmlns:r="http://schemas.openxmlformats.org/officeDocument/2006/relationships" w:type="default" r:id="rId9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xmlns:w14="http://schemas.microsoft.com/office/word/2010/wordml" xmlns:w="http://schemas.openxmlformats.org/wordprocessingml/2006/main" w14:paraId="1C5C2096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xmlns:w14="http://schemas.microsoft.com/office/word/2010/wordml" xmlns:w="http://schemas.openxmlformats.org/wordprocessingml/2006/main" w14:paraId="155AECD7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xmlns:w14="http://schemas.microsoft.com/office/word/2010/wordml" xmlns:w="http://schemas.openxmlformats.org/wordprocessingml/2006/main" w14:paraId="2882C82F" w14:textId="25F40A93" w:rsidR="005B61A2" w:rsidRPr="005B61A2" w:rsidRDefault="005B61A2" w:rsidP="005B61A2">
      <w:pPr>
        <w:spacing w:before="240" w:after="60"/>
        <w:jc w:val="center"/>
      </w:pPr>
      <w:r>
        <w:rPr>
          <w:b/>
          <w:bCs/>
        </w:rPr>
        <w:t xml:space="preserve">ANEJO 2. CARTOGRAFÍA Y TOPOGRAFÍA</w:t>
      </w:r>
    </w:p>
    <w:p w14:paraId="774DC100" w14:textId="77777777" w:rsidR="00F12386" w:rsidRDefault="00F12386" w:rsidP="00F12386">
      <w:pPr>
        <w:pStyle w:val="Ttulo2"/>
      </w:pPr>
      <w:bookmarkStart w:id="0" w:name="_TocPM000001"/>
      <w:r>
        <w:t xml:space="preserve">1. OBJETO</w:t>
      </w:r>
      <w:bookmarkEnd w:id="0"/>
    </w:p>
    <w:p xmlns:w14="http://schemas.microsoft.com/office/word/2010/wordml" xmlns:w="http://schemas.openxmlformats.org/wordprocessingml/2006/main" w14:paraId="218AC78C" w14:textId="77777777" w:rsidR="00CA3182" w:rsidRDefault="00000000">
      <w:pPr>
        <w:spacing w:after="120"/>
      </w:pPr>
      <w:r>
        <w:t xml:space="preserve">El presente anejo tiene por objeto iniciar la redacción del bloque de cartografía y topografía del Proyecto de Urbanización - Ampliación Plaza Mayor, identificando la información de partida disponible y la estructura documental necesaria para su desarrollo. El contenido técnico definitivo se completará cuando se incorporen y contrasten los soportes topográficos y cartográficos propios del ámbito.</w:t>
      </w:r>
    </w:p>
    <w:p w14:paraId="724D43F8" w14:textId="77777777" w:rsidR="00F12386" w:rsidRPr="00AE5F98" w:rsidRDefault="00F12386" w:rsidP="00F12386">
      <w:pPr>
        <w:pStyle w:val="Ttulo2"/>
      </w:pPr>
      <w:bookmarkStart w:id="1" w:name="_TocPM000002"/>
      <w:r>
        <w:t xml:space="preserve">2. INFORMACIÓN DE BASE</w:t>
      </w:r>
      <w:bookmarkEnd w:id="1"/>
    </w:p>
    <w:p xmlns:w14="http://schemas.microsoft.com/office/word/2010/wordml" xmlns:w="http://schemas.openxmlformats.org/wordprocessingml/2006/main" w14:paraId="218AC78C" w14:textId="77777777" w:rsidR="00CA3182" w:rsidRDefault="00000000">
      <w:pPr>
        <w:spacing w:after="120"/>
      </w:pPr>
      <w:r>
        <w:t xml:space="preserve">Como información de partida se dispone del dossier base de Plaza Mayor, de los antecedentes urbanísticos, administrativos y sectoriales ya recopilados, así como de la estructura documental preparada para este proyecto. Cuando ha resultado útil, se han conservado referencias metodológicas o soportes donor únicamente como guía documental o de maquetación, sin trasladar automáticamente sus datos técnicos al presente expediente.</w:t>
      </w:r>
    </w:p>
    <w:p w14:paraId="4173E332" w14:textId="77777777" w:rsidR="00F12386" w:rsidRPr="00AE5F98" w:rsidRDefault="00F12386" w:rsidP="00F12386">
      <w:pPr>
        <w:pStyle w:val="Ttulo2"/>
      </w:pPr>
      <w:bookmarkStart w:id="2" w:name="_TocPM000003"/>
      <w:r>
        <w:t xml:space="preserve">3. LEVANTAMIENTO TOPOGRÁFICO</w:t>
      </w:r>
      <w:bookmarkEnd w:id="2"/>
    </w:p>
    <w:p w14:paraId="1D972B7A" w14:textId="77777777" w:rsidR="00F12386" w:rsidRPr="00AE5F98" w:rsidRDefault="00F12386" w:rsidP="00F12386">
      <w:pPr>
        <w:pStyle w:val="Ttulo2"/>
      </w:pPr>
      <w:bookmarkStart w:id="3" w:name="_TocPM000004"/>
      <w:r>
        <w:t xml:space="preserve">4. CATÁLOGO DE ÁRBOLES EXISTENTES Y AFECCIONES</w:t>
      </w:r>
      <w:bookmarkEnd w:id="3"/>
    </w:p>
    <w:sectPr w:rsidR="00CA3182">
      <w:headerReference w:type="default" r:id="rId10"/>
      <w:footerReference w:type="default" r:id="rId11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B78BE" w14:textId="77777777" w:rsidR="00861E3D" w:rsidRDefault="00861E3D">
      <w:r>
        <w:separator/>
      </w:r>
    </w:p>
  </w:endnote>
  <w:endnote w:type="continuationSeparator" w:id="0">
    <w:p w14:paraId="4F4EF924" w14:textId="77777777" w:rsidR="00861E3D" w:rsidRDefault="00861E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D8C91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4B426C7A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4E486CEB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v:textbox>
                <w:txbxContent>
                  <w:p w14:paraId="4B426C7A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4E486CEB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23F13C87" w14:textId="77777777" w:rsidR="008C47A6" w:rsidRPr="00C954D2" w:rsidRDefault="00000000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78ABD258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23F13C87" w14:textId="77777777" w:rsidR="008C47A6" w:rsidRPr="00C954D2" w:rsidRDefault="00000000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78ABD258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2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1B10B988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6BAA68C0" w14:textId="77777777" w:rsidR="008C47A6" w:rsidRPr="00C954D2" w:rsidRDefault="00000000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v:textbox>
                <w:txbxContent>
                  <w:p w14:paraId="1B10B988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6BAA68C0" w14:textId="77777777" w:rsidR="008C47A6" w:rsidRPr="00C954D2" w:rsidRDefault="00000000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28" name="Conector rect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217511060" name="Conector recto 2175110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36D66F2B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34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1A04D46D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4656104C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1A04D46D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4656104C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0" name="Conector rect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01AA3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100126026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3D0CA117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288CCDB1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319.55pt;margin-top:797.85pt;width:13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PAFEz8jAgAAUQQAAA4AAAAAAAAAAAAAAAAALgIAAGRycy9lMm9Eb2Mu&#10;eG1sUEsBAi0AFAAGAAgAAAAhAAAcdD3fAAAADQEAAA8AAAAAAAAAAAAAAAAAfQQAAGRycy9kb3du&#10;cmV2LnhtbFBLBQYAAAAABAAEAPMAAACJBQAAAAA=&#10;" filled="f" stroked="f">
              <v:textbox>
                <w:txbxContent>
                  <w:p w14:paraId="3D0CA117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288CCDB1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1027357469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0BB74093" w14:textId="77777777" w:rsidR="008C47A6" w:rsidRPr="00C954D2" w:rsidRDefault="00000000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103505BF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33" type="#_x0000_t202" style="position:absolute;left:0;text-align:left;margin-left:112.55pt;margin-top:797.85pt;width:63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H/qLi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0BB74093" w14:textId="77777777" w:rsidR="008C47A6" w:rsidRPr="00C954D2" w:rsidRDefault="00000000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103505BF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160911310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35669EAE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3CE25765" w14:textId="77777777" w:rsidR="008C47A6" w:rsidRPr="00C954D2" w:rsidRDefault="00000000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34" type="#_x0000_t202" style="position:absolute;left:0;text-align:left;margin-left:211.55pt;margin-top:797.85pt;width:108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CRhkV6IwIAAFEEAAAOAAAAAAAAAAAAAAAAAC4CAABkcnMvZTJvRG9j&#10;LnhtbFBLAQItABQABgAIAAAAIQBdzsba4AAAAA0BAAAPAAAAAAAAAAAAAAAAAH0EAABkcnMvZG93&#10;bnJldi54bWxQSwUGAAAAAAQABADzAAAAigUAAAAA&#10;" filled="f" stroked="f">
              <v:textbox>
                <w:txbxContent>
                  <w:p w14:paraId="35669EAE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3CE25765" w14:textId="77777777" w:rsidR="008C47A6" w:rsidRPr="00C954D2" w:rsidRDefault="00000000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1039025773" name="Conector recto 10390257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1493930639" name="Conector recto 14939306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1BDA9624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15988398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6E7F58BD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67C2E9E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5" type="#_x0000_t202" style="position:absolute;left:0;text-align:left;margin-left:463.85pt;margin-top:800.15pt;width:82.4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AnJ0Oh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6E7F58BD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67C2E9E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78811866" name="Conector recto 19788118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89076238" name="Conector recto 19890762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1C364" w14:textId="77777777" w:rsidR="00861E3D" w:rsidRDefault="00861E3D">
      <w:r>
        <w:separator/>
      </w:r>
    </w:p>
  </w:footnote>
  <w:footnote w:type="continuationSeparator" w:id="0">
    <w:p w14:paraId="35245B93" w14:textId="77777777" w:rsidR="00861E3D" w:rsidRDefault="00861E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8B631" w14:textId="77777777" w:rsidR="00CA3182" w:rsidRDefault="00CA1E7A">
    <w:pPr>
      <w:spacing w:after="80"/>
    </w:pPr>
    <w:r w:rsidRPr="00CA1E7A">
      <w:rPr>
        <w:noProof/>
      </w:rPr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8A741" w14:textId="77777777" w:rsidR="00CA1E7A" w:rsidRPr="00CA1E7A" w:rsidRDefault="00CA1E7A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13ABA5" w14:textId="77777777" w:rsid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36058B45" w14:textId="77777777" w:rsidR="005B61A2" w:rsidRDefault="005B61A2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46A1F2D0" w14:textId="33A4ED86" w:rsidR="00CA1E7A" w:rsidRP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4DECF8EB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71623AB" w14:textId="77777777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2. CARTOGRAFÍA Y TOPOGRAFÍA</w:t>
                          </w:r>
                        </w:p>
                        <w:p w14:paraId="476317DC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3F972A5D" w14:textId="77777777" w:rsidR="00CA1E7A" w:rsidRDefault="00CA1E7A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5B13ABA5" w14:textId="77777777" w:rsid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36058B45" w14:textId="77777777" w:rsidR="005B61A2" w:rsidRDefault="005B61A2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46A1F2D0" w14:textId="33A4ED86" w:rsidR="00CA1E7A" w:rsidRP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4DECF8EB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71623AB" w14:textId="77777777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2. CARTOGRAFÍA Y TOPOGRAFÍA</w:t>
                    </w:r>
                  </w:p>
                  <w:p w14:paraId="476317DC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3F972A5D" w14:textId="77777777" w:rsidR="00CA1E7A" w:rsidRDefault="00CA1E7A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8852D7A" w14:textId="77777777" w:rsidR="00CA3182" w:rsidRDefault="00CA3182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4AE4A" w14:textId="77777777" w:rsidR="001B4F3C" w:rsidRPr="001B4F3C" w:rsidRDefault="00000000" w:rsidP="001B4F3C">
    <w:pPr>
      <w:tabs>
        <w:tab w:val="right" w:pos="8647"/>
      </w:tabs>
      <w:ind w:right="-397"/>
    </w:pPr>
    <w:r>
      <w:rPr>
        <w:color w:val="366092"/>
        <w:sz w:val="12"/>
        <w:szCs w:val="12"/>
      </w:rPr>
      <w:br/>
    </w:r>
    <w:r w:rsidR="001B4F3C" w:rsidRPr="001B4F3C">
      <mc:AlternateContent>
        <mc:Choice Requires="wps">
          <w:drawing>
            <wp:anchor distT="45720" distB="45720" distL="114300" distR="114300" simplePos="0" relativeHeight="251669504" behindDoc="1" locked="0" layoutInCell="1" allowOverlap="1" wp14:anchorId="18CDF65E" wp14:editId="30713A0F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098401556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413046A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189D4541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64769412" w14:textId="77777777" w:rsidR="004C716E" w:rsidRPr="005B61A2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341B5EFD" w14:textId="77777777" w:rsidR="004C716E" w:rsidRDefault="004C716E" w:rsidP="004C716E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917F1B2" w14:textId="77777777" w:rsidR="004C716E" w:rsidRDefault="004C716E" w:rsidP="004C716E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2. CARTOGRAFÍA Y TOPOGRAFÍA</w:t>
                          </w:r>
                        </w:p>
                        <w:p w14:paraId="5AAE2C62" w14:textId="77777777" w:rsidR="001B4F3C" w:rsidRDefault="001B4F3C" w:rsidP="001B4F3C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66E999F8" w14:textId="77777777" w:rsidR="001B4F3C" w:rsidRDefault="001B4F3C" w:rsidP="001B4F3C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CDF65E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295.45pt;margin-top:.05pt;width:175.1pt;height:56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" stroked="f">
              <v:textbox>
                <w:txbxContent>
                  <w:p w14:paraId="7413046A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189D4541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64769412" w14:textId="77777777" w:rsidR="004C716E" w:rsidRPr="005B61A2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341B5EFD" w14:textId="77777777" w:rsidR="004C716E" w:rsidRDefault="004C716E" w:rsidP="004C716E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917F1B2" w14:textId="77777777" w:rsidR="004C716E" w:rsidRDefault="004C716E" w:rsidP="004C716E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2. CARTOGRAFÍA Y TOPOGRAFÍA</w:t>
                    </w:r>
                  </w:p>
                  <w:p w14:paraId="5AAE2C62" w14:textId="77777777" w:rsidR="001B4F3C" w:rsidRDefault="001B4F3C" w:rsidP="001B4F3C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66E999F8" w14:textId="77777777" w:rsidR="001B4F3C" w:rsidRDefault="001B4F3C" w:rsidP="001B4F3C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="001B4F3C" w:rsidRPr="001B4F3C">
      <w:drawing>
        <wp:inline distT="0" distB="0" distL="0" distR="0" wp14:anchorId="02CD16FD" wp14:editId="10F78A9B">
          <wp:extent cx="1619250" cy="704850"/>
          <wp:effectExtent l="0" t="0" r="0" b="0"/>
          <wp:docPr id="390843045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1B2EA88" w14:textId="565F15A3" w:rsidR="00CA3182" w:rsidRDefault="00CA3182" w:rsidP="001B4F3C">
    <w:pPr>
      <w:tabs>
        <w:tab w:val="right" w:pos="8647"/>
      </w:tabs>
      <w:ind w:right="-39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0E3D53"/>
    <w:rsid w:val="001C42CE"/>
    <w:rsid w:val="0021243A"/>
    <w:rsid w:val="00342239"/>
    <w:rsid w:val="003B3AA3"/>
    <w:rsid w:val="004828F5"/>
    <w:rsid w:val="005743CC"/>
    <w:rsid w:val="005C51BD"/>
    <w:rsid w:val="00656C46"/>
    <w:rsid w:val="007B37E0"/>
    <w:rsid w:val="007D3CFC"/>
    <w:rsid w:val="00861E3D"/>
    <w:rsid w:val="00862E9F"/>
    <w:rsid w:val="00A55135"/>
    <w:rsid w:val="00CA1E7A"/>
    <w:rsid w:val="00CA3182"/>
    <w:rsid w:val="00EE5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86B2A19"/>
  <w15:docId w15:val="{AF99A15E-6137-44C2-9B74-A0875E14F33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642</Words>
  <Characters>3531</Characters>
  <Application>Microsoft Office Word</Application>
  <DocSecurity>0</DocSecurity>
  <Lines>29</Lines>
  <Paragraphs>8</Paragraphs>
  <ScaleCrop>false</ScaleCrop>
  <Company/>
  <LinksUpToDate>false</LinksUpToDate>
  <CharactersWithSpaces>4165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6</cp:revision>
  <dcterms:created xsi:type="dcterms:W3CDTF">2026-04-08T11:35:00Z</dcterms:created>
  <dcterms:modified xsi:type="dcterms:W3CDTF">2026-04-15T14:56:00Z</dcterms:modified>
</cp:coreProperties>
</file>