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AB15B1" w14:textId="77777777" w:rsidR="00271689" w:rsidRDefault="00000000">
      <w:pPr>
        <w:pBdr>
          <w:bottom w:val="single" w:sz="12" w:space="4" w:color="366092"/>
        </w:pBdr>
        <w:spacing w:before="11400" w:after="200"/>
        <w:jc w:val="right"/>
      </w:pPr>
      <w:r>
        <w:rPr>
          <w:b/>
          <w:bCs/>
          <w:color w:val="366092"/>
          <w:sz w:val="24"/>
          <w:szCs w:val="24"/>
        </w:rPr>
        <w:t>ANEJO N.º 4.– REPLANTEO Y MEDICIONES AUXILIARES</w:t>
      </w:r>
    </w:p>
    <w:p w14:paraId="446C04D0" w14:textId="77777777" w:rsidR="00271689" w:rsidRDefault="00271689">
      <w:pPr>
        <w:sectPr w:rsidR="00271689">
          <w:headerReference w:type="default" r:id="rId7"/>
          <w:footerReference w:type="default" r:id="rId8"/>
          <w:headerReference w:type="first" r:id="rId9"/>
          <w:pgSz w:w="11907" w:h="16840"/>
          <w:pgMar w:top="2268" w:right="1134" w:bottom="1440" w:left="1701" w:header="709" w:footer="907" w:gutter="0"/>
          <w:cols w:space="720"/>
          <w:titlePg/>
          <w:docGrid w:linePitch="360"/>
        </w:sectPr>
      </w:pPr>
    </w:p>
    <w:p w14:paraId="7F016D69" w14:textId="77777777" w:rsidR="00271689" w:rsidRDefault="000000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</w:rPr>
      </w:pPr>
      <w:r>
        <w:rPr>
          <w:b/>
          <w:color w:val="0070C0"/>
          <w:sz w:val="20"/>
        </w:rPr>
        <w:lastRenderedPageBreak/>
        <w:t xml:space="preserve">PROYECTO ORDINARIO DE URBANIZACIÓN DE </w:t>
      </w:r>
    </w:p>
    <w:p w14:paraId="74CF4AC7" w14:textId="77777777" w:rsidR="00271689" w:rsidRDefault="000000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  <w:szCs w:val="24"/>
          <w:lang w:val="es-ES_tradnl"/>
        </w:rPr>
      </w:pPr>
      <w:r>
        <w:rPr>
          <w:b/>
          <w:sz w:val="20"/>
          <w:szCs w:val="24"/>
          <w:lang w:val="es-ES_tradnl"/>
        </w:rPr>
        <w:t xml:space="preserve">MEJORA DE LA CARRETERA DE </w:t>
      </w:r>
      <w:proofErr w:type="spellStart"/>
      <w:r>
        <w:rPr>
          <w:b/>
          <w:sz w:val="20"/>
          <w:szCs w:val="24"/>
          <w:lang w:val="es-ES_tradnl"/>
        </w:rPr>
        <w:t>GUADALMAR</w:t>
      </w:r>
      <w:proofErr w:type="spellEnd"/>
      <w:r>
        <w:rPr>
          <w:b/>
          <w:sz w:val="20"/>
          <w:szCs w:val="24"/>
          <w:lang w:val="es-ES_tradnl"/>
        </w:rPr>
        <w:t>, MÁLAGA</w:t>
      </w:r>
    </w:p>
    <w:p w14:paraId="4F74BB63" w14:textId="77777777" w:rsidR="00271689" w:rsidRDefault="00000000">
      <w:pPr>
        <w:spacing w:before="240" w:after="60"/>
        <w:jc w:val="center"/>
      </w:pPr>
      <w:r>
        <w:rPr>
          <w:b/>
          <w:bCs/>
        </w:rPr>
        <w:t>ANEJO N.º 4.– REPLANTEO Y MEDICIONES AUXILIARES</w:t>
      </w:r>
    </w:p>
    <w:p w14:paraId="4C45B1FC" w14:textId="77777777" w:rsidR="00271689" w:rsidRDefault="00000000">
      <w:pPr>
        <w:spacing w:after="120"/>
        <w:jc w:val="center"/>
      </w:pPr>
      <w:r>
        <w:rPr>
          <w:b/>
          <w:bCs/>
        </w:rPr>
        <w:t>ÍNDICE</w:t>
      </w:r>
    </w:p>
    <w:sdt>
      <w:sdtPr>
        <w:id w:val="1374877012"/>
      </w:sdtPr>
      <w:sdtContent>
        <w:p w14:paraId="28C9F567" w14:textId="77777777" w:rsidR="006E3B5A" w:rsidRDefault="00000000">
          <w:pPr>
            <w:pStyle w:val="TDC1"/>
            <w:tabs>
              <w:tab w:val="right" w:leader="dot" w:pos="9062"/>
            </w:tabs>
            <w:rPr>
              <w:noProof/>
            </w:rPr>
          </w:pPr>
          <w:r>
            <w:fldChar w:fldCharType="begin"/>
          </w:r>
          <w:r>
            <w:instrText>TOC \h \o "1-4"</w:instrText>
          </w:r>
          <w:r>
            <w:fldChar w:fldCharType="separate"/>
          </w:r>
          <w:hyperlink w:anchor="_Toc226716068" w:history="1">
            <w:r w:rsidR="006E3B5A" w:rsidRPr="00660588">
              <w:rPr>
                <w:rStyle w:val="Hipervnculo"/>
                <w:noProof/>
              </w:rPr>
              <w:t>ANEJO N.º 4.- REPLANTEO Y MEDICIONES AUXILIARES</w:t>
            </w:r>
            <w:r w:rsidR="006E3B5A">
              <w:rPr>
                <w:noProof/>
              </w:rPr>
              <w:tab/>
            </w:r>
            <w:r w:rsidR="006E3B5A">
              <w:rPr>
                <w:noProof/>
              </w:rPr>
              <w:fldChar w:fldCharType="begin"/>
            </w:r>
            <w:r w:rsidR="006E3B5A">
              <w:rPr>
                <w:noProof/>
              </w:rPr>
              <w:instrText xml:space="preserve"> PAGEREF _Toc226716068 \h </w:instrText>
            </w:r>
            <w:r w:rsidR="006E3B5A">
              <w:rPr>
                <w:noProof/>
              </w:rPr>
            </w:r>
            <w:r w:rsidR="006E3B5A">
              <w:rPr>
                <w:noProof/>
              </w:rPr>
              <w:fldChar w:fldCharType="separate"/>
            </w:r>
            <w:r w:rsidR="006E3B5A">
              <w:rPr>
                <w:noProof/>
              </w:rPr>
              <w:t>3</w:t>
            </w:r>
            <w:r w:rsidR="006E3B5A">
              <w:rPr>
                <w:noProof/>
              </w:rPr>
              <w:fldChar w:fldCharType="end"/>
            </w:r>
          </w:hyperlink>
        </w:p>
        <w:p w14:paraId="66D836A0" w14:textId="77777777" w:rsidR="006E3B5A" w:rsidRDefault="006E3B5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226716069" w:history="1">
            <w:r w:rsidRPr="00660588">
              <w:rPr>
                <w:rStyle w:val="Hipervnculo"/>
                <w:noProof/>
              </w:rPr>
              <w:t>1. NORMATIVA DE REFERENCIA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_Toc226716069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FB47989" w14:textId="77777777" w:rsidR="006E3B5A" w:rsidRDefault="006E3B5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226716070" w:history="1">
            <w:r w:rsidRPr="00660588">
              <w:rPr>
                <w:rStyle w:val="Hipervnculo"/>
                <w:noProof/>
              </w:rPr>
              <w:t>2. REPLANTEO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_Toc226716070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9A73558" w14:textId="77777777" w:rsidR="006E3B5A" w:rsidRDefault="006E3B5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226716071" w:history="1">
            <w:r w:rsidRPr="00660588">
              <w:rPr>
                <w:rStyle w:val="Hipervnculo"/>
                <w:noProof/>
              </w:rPr>
              <w:t>2.1. Planta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_Toc226716071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EB629C4" w14:textId="77777777" w:rsidR="006E3B5A" w:rsidRDefault="006E3B5A">
          <w:pPr>
            <w:pStyle w:val="TDC4"/>
            <w:tabs>
              <w:tab w:val="right" w:leader="dot" w:pos="9062"/>
            </w:tabs>
            <w:rPr>
              <w:noProof/>
            </w:rPr>
          </w:pPr>
          <w:hyperlink w:anchor="_Toc226716072" w:history="1">
            <w:r w:rsidRPr="00660588">
              <w:rPr>
                <w:rStyle w:val="Hipervnculo"/>
                <w:noProof/>
              </w:rPr>
              <w:t>2.1.1. Puntos singulares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_Toc226716072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D6D11E7" w14:textId="77777777" w:rsidR="006E3B5A" w:rsidRDefault="006E3B5A">
          <w:pPr>
            <w:pStyle w:val="TDC4"/>
            <w:tabs>
              <w:tab w:val="right" w:leader="dot" w:pos="9062"/>
            </w:tabs>
            <w:rPr>
              <w:noProof/>
            </w:rPr>
          </w:pPr>
          <w:hyperlink w:anchor="_Toc226716073" w:history="1">
            <w:r w:rsidRPr="00660588">
              <w:rPr>
                <w:rStyle w:val="Hipervnculo"/>
                <w:noProof/>
              </w:rPr>
              <w:t>2.1.2. Puntos fijos cada 10 m.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_Toc226716073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C54B29F" w14:textId="77777777" w:rsidR="006E3B5A" w:rsidRDefault="006E3B5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226716074" w:history="1">
            <w:r w:rsidRPr="00660588">
              <w:rPr>
                <w:rStyle w:val="Hipervnculo"/>
                <w:noProof/>
              </w:rPr>
              <w:t>2.2. Alzado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_Toc226716074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855403A" w14:textId="77777777" w:rsidR="006E3B5A" w:rsidRDefault="006E3B5A">
          <w:pPr>
            <w:pStyle w:val="TDC4"/>
            <w:tabs>
              <w:tab w:val="right" w:leader="dot" w:pos="9062"/>
            </w:tabs>
            <w:rPr>
              <w:noProof/>
            </w:rPr>
          </w:pPr>
          <w:hyperlink w:anchor="_Toc226716075" w:history="1">
            <w:r w:rsidRPr="00660588">
              <w:rPr>
                <w:rStyle w:val="Hipervnculo"/>
                <w:noProof/>
              </w:rPr>
              <w:t>2.2.1. Puntos singulares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_Toc226716075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98DA8F7" w14:textId="77777777" w:rsidR="006E3B5A" w:rsidRDefault="006E3B5A">
          <w:pPr>
            <w:pStyle w:val="TDC4"/>
            <w:tabs>
              <w:tab w:val="right" w:leader="dot" w:pos="9062"/>
            </w:tabs>
            <w:rPr>
              <w:noProof/>
            </w:rPr>
          </w:pPr>
          <w:hyperlink w:anchor="_Toc226716076" w:history="1">
            <w:r w:rsidRPr="00660588">
              <w:rPr>
                <w:rStyle w:val="Hipervnculo"/>
                <w:noProof/>
              </w:rPr>
              <w:t>2.2.2. Puntos fijos cada 10 m.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_Toc226716076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7A97F8E6" w14:textId="77777777" w:rsidR="006E3B5A" w:rsidRDefault="006E3B5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226716077" w:history="1">
            <w:r w:rsidRPr="00660588">
              <w:rPr>
                <w:rStyle w:val="Hipervnculo"/>
                <w:noProof/>
              </w:rPr>
              <w:t>3. MEDICIONES AUXILIARES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_Toc226716077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33348259" w14:textId="77777777" w:rsidR="006E3B5A" w:rsidRDefault="006E3B5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226716078" w:history="1">
            <w:r w:rsidRPr="00660588">
              <w:rPr>
                <w:rStyle w:val="Hipervnculo"/>
                <w:noProof/>
              </w:rPr>
              <w:t>3.1. Movimiento de tierras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_Toc226716078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00794E4D" w14:textId="77777777" w:rsidR="006E3B5A" w:rsidRDefault="006E3B5A">
          <w:pPr>
            <w:pStyle w:val="TDC4"/>
            <w:tabs>
              <w:tab w:val="right" w:leader="dot" w:pos="9062"/>
            </w:tabs>
            <w:rPr>
              <w:noProof/>
            </w:rPr>
          </w:pPr>
          <w:hyperlink w:anchor="_Toc226716079" w:history="1">
            <w:r w:rsidRPr="00660588">
              <w:rPr>
                <w:rStyle w:val="Hipervnculo"/>
                <w:noProof/>
              </w:rPr>
              <w:t>3.1.1. Viales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_Toc226716079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48BD9BC4" w14:textId="77777777" w:rsidR="006E3B5A" w:rsidRDefault="006E3B5A">
          <w:pPr>
            <w:pStyle w:val="TDC4"/>
            <w:tabs>
              <w:tab w:val="right" w:leader="dot" w:pos="9062"/>
            </w:tabs>
            <w:rPr>
              <w:noProof/>
            </w:rPr>
          </w:pPr>
          <w:hyperlink w:anchor="_Toc226716080" w:history="1">
            <w:r w:rsidRPr="00660588">
              <w:rPr>
                <w:rStyle w:val="Hipervnculo"/>
                <w:noProof/>
              </w:rPr>
              <w:t>3.1.2. Excavaciones en zanja saneamiento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_Toc226716080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14:paraId="2D0D8619" w14:textId="77777777" w:rsidR="00271689" w:rsidRDefault="00000000">
          <w:r>
            <w:fldChar w:fldCharType="end"/>
          </w:r>
        </w:p>
      </w:sdtContent>
    </w:sdt>
    <w:p w14:paraId="7ADE2E7E" w14:textId="77777777" w:rsidR="00271689" w:rsidRDefault="00000000">
      <w:r>
        <w:br w:type="page"/>
      </w:r>
    </w:p>
    <w:p w14:paraId="38AA8791" w14:textId="77777777" w:rsidR="00271689" w:rsidRDefault="00271689">
      <w:pPr>
        <w:sectPr w:rsidR="00271689">
          <w:headerReference w:type="default" r:id="rId10"/>
          <w:footerReference w:type="default" r:id="rId11"/>
          <w:pgSz w:w="11907" w:h="16840"/>
          <w:pgMar w:top="2268" w:right="1134" w:bottom="1440" w:left="1701" w:header="709" w:footer="907" w:gutter="0"/>
          <w:cols w:space="720"/>
          <w:docGrid w:linePitch="360"/>
        </w:sectPr>
      </w:pPr>
    </w:p>
    <w:p w14:paraId="011F9FD2" w14:textId="77777777" w:rsidR="00271689" w:rsidRDefault="000000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</w:rPr>
      </w:pPr>
      <w:r>
        <w:rPr>
          <w:b/>
          <w:color w:val="0070C0"/>
          <w:sz w:val="20"/>
        </w:rPr>
        <w:lastRenderedPageBreak/>
        <w:t xml:space="preserve">PROYECTO ORDINARIO DE URBANIZACIÓN DE </w:t>
      </w:r>
    </w:p>
    <w:p w14:paraId="3542DC1C" w14:textId="77777777" w:rsidR="00271689" w:rsidRDefault="000000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  <w:szCs w:val="24"/>
          <w:lang w:val="es-ES_tradnl"/>
        </w:rPr>
      </w:pPr>
      <w:r>
        <w:rPr>
          <w:b/>
          <w:sz w:val="20"/>
          <w:szCs w:val="24"/>
          <w:lang w:val="es-ES_tradnl"/>
        </w:rPr>
        <w:t xml:space="preserve">MEJORA DE LA CARRETERA DE </w:t>
      </w:r>
      <w:proofErr w:type="spellStart"/>
      <w:r>
        <w:rPr>
          <w:b/>
          <w:sz w:val="20"/>
          <w:szCs w:val="24"/>
          <w:lang w:val="es-ES_tradnl"/>
        </w:rPr>
        <w:t>GUADALMAR</w:t>
      </w:r>
      <w:proofErr w:type="spellEnd"/>
      <w:r>
        <w:rPr>
          <w:b/>
          <w:sz w:val="20"/>
          <w:szCs w:val="24"/>
          <w:lang w:val="es-ES_tradnl"/>
        </w:rPr>
        <w:t>, MÁLAGA</w:t>
      </w:r>
    </w:p>
    <w:p w14:paraId="70B98E79" w14:textId="77777777" w:rsidR="006E3B5A" w:rsidRDefault="006E3B5A" w:rsidP="006E3B5A">
      <w:pPr>
        <w:jc w:val="center"/>
        <w:rPr>
          <w:b/>
          <w:bCs/>
        </w:rPr>
      </w:pPr>
      <w:bookmarkStart w:id="0" w:name="_Toc226716068"/>
    </w:p>
    <w:p w14:paraId="6102E714" w14:textId="78D078DC" w:rsidR="00271689" w:rsidRPr="006E3B5A" w:rsidRDefault="00000000" w:rsidP="006E3B5A">
      <w:pPr>
        <w:jc w:val="center"/>
        <w:rPr>
          <w:b/>
          <w:bCs/>
        </w:rPr>
      </w:pPr>
      <w:r w:rsidRPr="006E3B5A">
        <w:rPr>
          <w:b/>
          <w:bCs/>
        </w:rPr>
        <w:t>ANEJO N.º 4.- REPLANTEO Y MEDICIONES AUXILIARES</w:t>
      </w:r>
      <w:bookmarkEnd w:id="0"/>
    </w:p>
    <w:p w14:paraId="4767C57E" w14:textId="77777777" w:rsidR="00271689" w:rsidRDefault="00000000">
      <w:pPr>
        <w:pStyle w:val="Ttulo2"/>
      </w:pPr>
      <w:bookmarkStart w:id="1" w:name="_Toc226716069"/>
      <w:r>
        <w:t>1. NORMATIVA DE REFERENCIA</w:t>
      </w:r>
      <w:bookmarkEnd w:id="1"/>
    </w:p>
    <w:p w14:paraId="73103F0C" w14:textId="77777777" w:rsidR="00271689" w:rsidRDefault="00000000">
      <w:r>
        <w:t>La ejecución del replanteo y la elaboración de las mediciones auxiliares recogidas en el presente anejo se rigen por la siguiente normativa:</w:t>
      </w:r>
    </w:p>
    <w:p w14:paraId="514FAC1D" w14:textId="77777777" w:rsidR="00271689" w:rsidRDefault="00000000">
      <w:pPr>
        <w:pStyle w:val="Prrafodelista"/>
      </w:pPr>
      <w:r>
        <w:t>Real Decreto 1071/2007, de 27 de julio, por el que se regula el sistema geodésico de referencia oficial en España. BOE n.º 207, de 29 de agosto de 2007. Establece el sistema ETRS89/</w:t>
      </w:r>
      <w:proofErr w:type="spellStart"/>
      <w:r>
        <w:t>UTM</w:t>
      </w:r>
      <w:proofErr w:type="spellEnd"/>
      <w:r>
        <w:t xml:space="preserve"> huso 30 como referencia oficial, al que se ajustan todas las coordenadas del replanteo.</w:t>
      </w:r>
    </w:p>
    <w:p w14:paraId="788ABF01" w14:textId="77777777" w:rsidR="00271689" w:rsidRDefault="00000000">
      <w:pPr>
        <w:pStyle w:val="Prrafodelista"/>
      </w:pPr>
      <w:r>
        <w:t xml:space="preserve">Norma 6.1-IC. Secciones de firme. Orden </w:t>
      </w:r>
      <w:proofErr w:type="spellStart"/>
      <w:r>
        <w:t>FOM</w:t>
      </w:r>
      <w:proofErr w:type="spellEnd"/>
      <w:r>
        <w:t>/3460/2003, de 28 de noviembre (BOE n.º 297, de 12 de diciembre de 2003). Referencia para la verificación de anchos y secciones transversales.</w:t>
      </w:r>
    </w:p>
    <w:p w14:paraId="7DCE8DD5" w14:textId="77777777" w:rsidR="00271689" w:rsidRDefault="00000000">
      <w:pPr>
        <w:pStyle w:val="Prrafodelista"/>
      </w:pPr>
      <w:r>
        <w:t xml:space="preserve">Instrucción de Trazado IC 3.2-IC. Norma de trazado: Intersecciones. Orden </w:t>
      </w:r>
      <w:proofErr w:type="spellStart"/>
      <w:r>
        <w:t>FOM</w:t>
      </w:r>
      <w:proofErr w:type="spellEnd"/>
      <w:r>
        <w:t>/2873/2007, de 24 de septiembre (BOE n.º 233, de 28 de septiembre de 2007).</w:t>
      </w:r>
    </w:p>
    <w:p w14:paraId="782429F9" w14:textId="77777777" w:rsidR="00271689" w:rsidRDefault="00000000">
      <w:pPr>
        <w:pStyle w:val="Prrafodelista"/>
      </w:pPr>
      <w:r>
        <w:t xml:space="preserve">Instrucción de Trazado IC 3.1-IC. Norma de trazado. Orden </w:t>
      </w:r>
      <w:proofErr w:type="spellStart"/>
      <w:r>
        <w:t>FOM</w:t>
      </w:r>
      <w:proofErr w:type="spellEnd"/>
      <w:r>
        <w:t>/273/2016, de 19 de febrero (BOE n.º 53, de 3 de marzo de 2016). Aplicable al dimensionamiento geométrico de los ejes viales proyectados.</w:t>
      </w:r>
    </w:p>
    <w:p w14:paraId="1E6B3091" w14:textId="77777777" w:rsidR="00271689" w:rsidRDefault="00271689"/>
    <w:p w14:paraId="1132EEF0" w14:textId="77777777" w:rsidR="00271689" w:rsidRDefault="00000000">
      <w:pPr>
        <w:pStyle w:val="Ttulo2"/>
      </w:pPr>
      <w:bookmarkStart w:id="2" w:name="_Toc226716070"/>
      <w:r>
        <w:t>2. REPLANTEO</w:t>
      </w:r>
      <w:bookmarkEnd w:id="2"/>
    </w:p>
    <w:p w14:paraId="6A0532DE" w14:textId="77777777" w:rsidR="00271689" w:rsidRDefault="00000000">
      <w:pPr>
        <w:pStyle w:val="Ttulo3"/>
      </w:pPr>
      <w:bookmarkStart w:id="3" w:name="_Toc226716071"/>
      <w:r>
        <w:t>2.1. Planta</w:t>
      </w:r>
      <w:bookmarkEnd w:id="3"/>
    </w:p>
    <w:p w14:paraId="647D6C00" w14:textId="77777777" w:rsidR="00271689" w:rsidRDefault="00000000">
      <w:pPr>
        <w:pStyle w:val="Ttulo4"/>
      </w:pPr>
      <w:bookmarkStart w:id="4" w:name="_Toc226716072"/>
      <w:r>
        <w:t>2.1.1. Puntos singulares</w:t>
      </w:r>
      <w:bookmarkEnd w:id="4"/>
    </w:p>
    <w:p>
      <w:pPr>
        <w:pStyle w:val="Ttulo5"/>
        <w:spacing w:before="0" w:after="120"/>
      </w:pPr>
      <w:r>
        <w:rPr>
          <w:rFonts w:ascii="Montserrat" w:hAnsi="Montserrat" w:eastAsia="Montserrat" w:cs="Montserrat"/>
          <w:sz w:val="18"/>
          <w:szCs w:val="18"/>
        </w:rPr>
        <w:t>EJE AV MCE</w:t>
      </w:r>
    </w:p>
    <w:p>
      <w:pPr>
        <w:spacing w:before="0" w:after="120"/>
      </w:pPr>
      <w:r>
        <w:rPr>
          <w:rFonts w:ascii="Montserrat" w:hAnsi="Montserrat" w:eastAsia="Montserrat" w:cs="Montserrat"/>
          <w:sz w:val="18"/>
          <w:szCs w:val="18"/>
        </w:rPr>
        <w:t>Alineacion horizontal: EJE AV MCE. Intervalo de P.K.: 0+000.00 a 0+035.19.</w:t>
      </w:r>
    </w:p>
    <w:p>
      <w:pPr>
        <w:spacing w:before="0" w:after="120"/>
      </w:pPr>
      <w:r>
        <w:rPr>
          <w:rFonts w:ascii="Montserrat" w:hAnsi="Montserrat" w:eastAsia="Montserrat" w:cs="Montserrat"/>
          <w:b/>
          <w:sz w:val="18"/>
          <w:szCs w:val="18"/>
        </w:rPr>
        <w:t>Tabla 2.1. Puntos singulares en planta de EJE AV MCE</w:t>
      </w:r>
    </w:p>
    <w:tbl>
      <w:tblPr>
        <w:tblW w:type="pct" w:w="5000"/>
        <w:tblLayout w:type="fixed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200"/>
        <w:gridCol w:w="1700"/>
        <w:gridCol w:w="1700"/>
        <w:gridCol w:w="1500"/>
        <w:gridCol w:w="2100"/>
      </w:tblGrid>
      <w:tr>
        <w:tc>
          <w:tcPr>
            <w:tcW w:type="dxa" w:w="12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P.K. PI</w:t>
            </w:r>
          </w:p>
        </w:tc>
        <w:tc>
          <w:tcPr>
            <w:tcW w:type="dxa" w:w="17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Ordenada</w:t>
            </w:r>
          </w:p>
        </w:tc>
        <w:tc>
          <w:tcPr>
            <w:tcW w:type="dxa" w:w="17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Abscisa</w:t>
            </w:r>
          </w:p>
        </w:tc>
        <w:tc>
          <w:tcPr>
            <w:tcW w:type="dxa" w:w="15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Distancia siguiente</w:t>
            </w:r>
          </w:p>
        </w:tc>
        <w:tc>
          <w:tcPr>
            <w:tcW w:type="dxa" w:w="21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Orientacion siguiente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0+000.00</w:t>
            </w:r>
          </w:p>
        </w:tc>
        <w:tc>
          <w:tcPr>
            <w:tcW w:type="dxa" w:w="17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4,059,130.2116m</w:t>
            </w:r>
          </w:p>
        </w:tc>
        <w:tc>
          <w:tcPr>
            <w:tcW w:type="dxa" w:w="17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369,103.2111m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6.683m</w:t>
            </w:r>
          </w:p>
        </w:tc>
        <w:tc>
          <w:tcPr>
            <w:tcW w:type="dxa" w:w="21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N66.652321O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0+006.68</w:t>
            </w:r>
          </w:p>
        </w:tc>
        <w:tc>
          <w:tcPr>
            <w:tcW w:type="dxa" w:w="17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4,059,132.8602m</w:t>
            </w:r>
          </w:p>
        </w:tc>
        <w:tc>
          <w:tcPr>
            <w:tcW w:type="dxa" w:w="17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369,097.0752m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28.508m</w:t>
            </w:r>
          </w:p>
        </w:tc>
        <w:tc>
          <w:tcPr>
            <w:tcW w:type="dxa" w:w="21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N72.472432O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0+035.19</w:t>
            </w:r>
          </w:p>
        </w:tc>
        <w:tc>
          <w:tcPr>
            <w:tcW w:type="dxa" w:w="17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4,059,141.4460m</w:t>
            </w:r>
          </w:p>
        </w:tc>
        <w:tc>
          <w:tcPr>
            <w:tcW w:type="dxa" w:w="17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369,069.8904m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  <w:tc>
          <w:tcPr>
            <w:tcW w:type="dxa" w:w="21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</w:tbl>
    <w:p>
      <w:pPr>
        <w:spacing w:before="0" w:after="120"/>
      </w:pPr>
      <w:r>
        <w:rPr>
          <w:rFonts w:ascii="Montserrat" w:hAnsi="Montserrat" w:eastAsia="Montserrat" w:cs="Montserrat"/>
          <w:sz w:val="20"/>
          <w:szCs w:val="20"/>
        </w:rPr>
        <w:t>
        </w:t>
      </w:r>
    </w:p>
    <w:p>
      <w:pPr>
        <w:pStyle w:val="Ttulo5"/>
        <w:spacing w:before="0" w:after="120"/>
      </w:pPr>
      <w:r>
        <w:rPr>
          <w:rFonts w:ascii="Montserrat" w:hAnsi="Montserrat" w:eastAsia="Montserrat" w:cs="Montserrat"/>
          <w:sz w:val="18"/>
          <w:szCs w:val="18"/>
        </w:rPr>
        <w:t>EJE AVENIDA MANUEL CASTILLO</w:t>
      </w:r>
    </w:p>
    <w:p>
      <w:pPr>
        <w:spacing w:before="0" w:after="120"/>
      </w:pPr>
      <w:r>
        <w:rPr>
          <w:rFonts w:ascii="Montserrat" w:hAnsi="Montserrat" w:eastAsia="Montserrat" w:cs="Montserrat"/>
          <w:sz w:val="18"/>
          <w:szCs w:val="18"/>
        </w:rPr>
        <w:t>Alineacion horizontal: EJE AV. MANUEL CASTILLO. Intervalo de P.K.: 0+000.00 a 0+102.36.</w:t>
      </w:r>
    </w:p>
    <w:p>
      <w:pPr>
        <w:spacing w:before="0" w:after="120"/>
      </w:pPr>
      <w:r>
        <w:rPr>
          <w:rFonts w:ascii="Montserrat" w:hAnsi="Montserrat" w:eastAsia="Montserrat" w:cs="Montserrat"/>
          <w:b/>
          <w:sz w:val="18"/>
          <w:szCs w:val="18"/>
        </w:rPr>
        <w:t>Tabla 2.2. Puntos singulares en planta de EJE AV. MANUEL CASTILLO</w:t>
      </w:r>
    </w:p>
    <w:tbl>
      <w:tblPr>
        <w:tblW w:type="pct" w:w="5000"/>
        <w:tblLayout w:type="fixed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200"/>
        <w:gridCol w:w="1700"/>
        <w:gridCol w:w="1700"/>
        <w:gridCol w:w="1500"/>
        <w:gridCol w:w="2100"/>
      </w:tblGrid>
      <w:tr>
        <w:tc>
          <w:tcPr>
            <w:tcW w:type="dxa" w:w="12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P.K. PI</w:t>
            </w:r>
          </w:p>
        </w:tc>
        <w:tc>
          <w:tcPr>
            <w:tcW w:type="dxa" w:w="17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Ordenada</w:t>
            </w:r>
          </w:p>
        </w:tc>
        <w:tc>
          <w:tcPr>
            <w:tcW w:type="dxa" w:w="17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Abscisa</w:t>
            </w:r>
          </w:p>
        </w:tc>
        <w:tc>
          <w:tcPr>
            <w:tcW w:type="dxa" w:w="15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Distancia siguiente</w:t>
            </w:r>
          </w:p>
        </w:tc>
        <w:tc>
          <w:tcPr>
            <w:tcW w:type="dxa" w:w="21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Orientacion siguiente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0+000.00</w:t>
            </w:r>
          </w:p>
        </w:tc>
        <w:tc>
          <w:tcPr>
            <w:tcW w:type="dxa" w:w="17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4,058,317.8830m</w:t>
            </w:r>
          </w:p>
        </w:tc>
        <w:tc>
          <w:tcPr>
            <w:tcW w:type="dxa" w:w="17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368,545.6989m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102.364m</w:t>
            </w:r>
          </w:p>
        </w:tc>
        <w:tc>
          <w:tcPr>
            <w:tcW w:type="dxa" w:w="21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S55.317074E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0+102.36</w:t>
            </w:r>
          </w:p>
        </w:tc>
        <w:tc>
          <w:tcPr>
            <w:tcW w:type="dxa" w:w="17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4,058,259.6346m</w:t>
            </w:r>
          </w:p>
        </w:tc>
        <w:tc>
          <w:tcPr>
            <w:tcW w:type="dxa" w:w="17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368,629.8740m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  <w:tc>
          <w:tcPr>
            <w:tcW w:type="dxa" w:w="21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</w:tbl>
    <w:p>
      <w:pPr>
        <w:spacing w:before="0" w:after="120"/>
      </w:pPr>
      <w:r>
        <w:rPr>
          <w:rFonts w:ascii="Montserrat" w:hAnsi="Montserrat" w:eastAsia="Montserrat" w:cs="Montserrat"/>
          <w:sz w:val="20"/>
          <w:szCs w:val="20"/>
        </w:rPr>
        <w:t>
        </w:t>
      </w:r>
    </w:p>
    <w:p>
      <w:pPr>
        <w:pStyle w:val="Ttulo5"/>
        <w:spacing w:before="0" w:after="120"/>
      </w:pPr>
      <w:r>
        <w:rPr>
          <w:rFonts w:ascii="Montserrat" w:hAnsi="Montserrat" w:eastAsia="Montserrat" w:cs="Montserrat"/>
          <w:sz w:val="18"/>
          <w:szCs w:val="18"/>
        </w:rPr>
        <w:t>EJE CALLE GUADALHORCE</w:t>
      </w:r>
    </w:p>
    <w:p>
      <w:pPr>
        <w:spacing w:before="0" w:after="120"/>
      </w:pPr>
      <w:r>
        <w:rPr>
          <w:rFonts w:ascii="Montserrat" w:hAnsi="Montserrat" w:eastAsia="Montserrat" w:cs="Montserrat"/>
          <w:sz w:val="18"/>
          <w:szCs w:val="18"/>
        </w:rPr>
        <w:t>Alineacion horizontal: EJE CALLE GUADALHORCE. Intervalo de P.K.: 0+000.00 a 0+048.25.</w:t>
      </w:r>
    </w:p>
    <w:p>
      <w:pPr>
        <w:spacing w:before="0" w:after="120"/>
      </w:pPr>
      <w:r>
        <w:rPr>
          <w:rFonts w:ascii="Montserrat" w:hAnsi="Montserrat" w:eastAsia="Montserrat" w:cs="Montserrat"/>
          <w:b/>
          <w:sz w:val="18"/>
          <w:szCs w:val="18"/>
        </w:rPr>
        <w:t>Tabla 2.3. Puntos singulares en planta de EJE CALLE GUADALHORCE</w:t>
      </w:r>
    </w:p>
    <w:tbl>
      <w:tblPr>
        <w:tblW w:type="pct" w:w="5000"/>
        <w:tblLayout w:type="fixed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200"/>
        <w:gridCol w:w="1700"/>
        <w:gridCol w:w="1700"/>
        <w:gridCol w:w="1500"/>
        <w:gridCol w:w="2100"/>
      </w:tblGrid>
      <w:tr>
        <w:tc>
          <w:tcPr>
            <w:tcW w:type="dxa" w:w="12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P.K. PI</w:t>
            </w:r>
          </w:p>
        </w:tc>
        <w:tc>
          <w:tcPr>
            <w:tcW w:type="dxa" w:w="17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Ordenada</w:t>
            </w:r>
          </w:p>
        </w:tc>
        <w:tc>
          <w:tcPr>
            <w:tcW w:type="dxa" w:w="17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Abscisa</w:t>
            </w:r>
          </w:p>
        </w:tc>
        <w:tc>
          <w:tcPr>
            <w:tcW w:type="dxa" w:w="15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Distancia siguiente</w:t>
            </w:r>
          </w:p>
        </w:tc>
        <w:tc>
          <w:tcPr>
            <w:tcW w:type="dxa" w:w="21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Orientacion siguiente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0+000.00</w:t>
            </w:r>
          </w:p>
        </w:tc>
        <w:tc>
          <w:tcPr>
            <w:tcW w:type="dxa" w:w="17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4,059,176.3707m</w:t>
            </w:r>
          </w:p>
        </w:tc>
        <w:tc>
          <w:tcPr>
            <w:tcW w:type="dxa" w:w="17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369,102.3276m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18.743m</w:t>
            </w:r>
          </w:p>
        </w:tc>
        <w:tc>
          <w:tcPr>
            <w:tcW w:type="dxa" w:w="21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S31.201210O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0+018.74</w:t>
            </w:r>
          </w:p>
        </w:tc>
        <w:tc>
          <w:tcPr>
            <w:tcW w:type="dxa" w:w="17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4,059,160.3391m</w:t>
            </w:r>
          </w:p>
        </w:tc>
        <w:tc>
          <w:tcPr>
            <w:tcW w:type="dxa" w:w="17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369,092.6180m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29.555m</w:t>
            </w:r>
          </w:p>
        </w:tc>
        <w:tc>
          <w:tcPr>
            <w:tcW w:type="dxa" w:w="21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S50.263798O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0+048.25</w:t>
            </w:r>
          </w:p>
        </w:tc>
        <w:tc>
          <w:tcPr>
            <w:tcW w:type="dxa" w:w="17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4,059,141.4460m</w:t>
            </w:r>
          </w:p>
        </w:tc>
        <w:tc>
          <w:tcPr>
            <w:tcW w:type="dxa" w:w="17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369,069.8904m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  <w:tc>
          <w:tcPr>
            <w:tcW w:type="dxa" w:w="21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</w:tbl>
    <w:p>
      <w:pPr>
        <w:spacing w:before="0" w:after="120"/>
      </w:pPr>
      <w:r>
        <w:rPr>
          <w:rFonts w:ascii="Montserrat" w:hAnsi="Montserrat" w:eastAsia="Montserrat" w:cs="Montserrat"/>
          <w:sz w:val="20"/>
          <w:szCs w:val="20"/>
        </w:rPr>
        <w:t>
        </w:t>
      </w:r>
    </w:p>
    <w:p>
      <w:pPr>
        <w:pStyle w:val="Ttulo5"/>
        <w:spacing w:before="0" w:after="120"/>
      </w:pPr>
      <w:r>
        <w:rPr>
          <w:rFonts w:ascii="Montserrat" w:hAnsi="Montserrat" w:eastAsia="Montserrat" w:cs="Montserrat"/>
          <w:sz w:val="18"/>
          <w:szCs w:val="18"/>
        </w:rPr>
        <w:t>EJE CARRETERA GUADALMAR</w:t>
      </w:r>
    </w:p>
    <w:p>
      <w:pPr>
        <w:spacing w:before="0" w:after="120"/>
      </w:pPr>
      <w:r>
        <w:rPr>
          <w:rFonts w:ascii="Montserrat" w:hAnsi="Montserrat" w:eastAsia="Montserrat" w:cs="Montserrat"/>
          <w:sz w:val="18"/>
          <w:szCs w:val="18"/>
        </w:rPr>
        <w:t>Alineacion horizontal: EJE CTRA. GUADALMAR. Intervalo de P.K.: 0+000.00 a 0+084.25.</w:t>
      </w:r>
    </w:p>
    <w:p>
      <w:pPr>
        <w:spacing w:before="0" w:after="120"/>
      </w:pPr>
      <w:r>
        <w:rPr>
          <w:rFonts w:ascii="Montserrat" w:hAnsi="Montserrat" w:eastAsia="Montserrat" w:cs="Montserrat"/>
          <w:b/>
          <w:sz w:val="18"/>
          <w:szCs w:val="18"/>
        </w:rPr>
        <w:t>Tabla 2.4. Puntos singulares en planta de EJE CTRA. GUADALMAR</w:t>
      </w:r>
    </w:p>
    <w:tbl>
      <w:tblPr>
        <w:tblW w:type="pct" w:w="5000"/>
        <w:tblLayout w:type="fixed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200"/>
        <w:gridCol w:w="1700"/>
        <w:gridCol w:w="1700"/>
        <w:gridCol w:w="1500"/>
        <w:gridCol w:w="2100"/>
      </w:tblGrid>
      <w:tr>
        <w:tc>
          <w:tcPr>
            <w:tcW w:type="dxa" w:w="12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P.K. PI</w:t>
            </w:r>
          </w:p>
        </w:tc>
        <w:tc>
          <w:tcPr>
            <w:tcW w:type="dxa" w:w="17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Ordenada</w:t>
            </w:r>
          </w:p>
        </w:tc>
        <w:tc>
          <w:tcPr>
            <w:tcW w:type="dxa" w:w="17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Abscisa</w:t>
            </w:r>
          </w:p>
        </w:tc>
        <w:tc>
          <w:tcPr>
            <w:tcW w:type="dxa" w:w="15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Distancia siguiente</w:t>
            </w:r>
          </w:p>
        </w:tc>
        <w:tc>
          <w:tcPr>
            <w:tcW w:type="dxa" w:w="21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Orientacion siguiente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0+000.00</w:t>
            </w:r>
          </w:p>
        </w:tc>
        <w:tc>
          <w:tcPr>
            <w:tcW w:type="dxa" w:w="17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4,059,180.9497m</w:t>
            </w:r>
          </w:p>
        </w:tc>
        <w:tc>
          <w:tcPr>
            <w:tcW w:type="dxa" w:w="17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368,995.7740m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60.329m</w:t>
            </w:r>
          </w:p>
        </w:tc>
        <w:tc>
          <w:tcPr>
            <w:tcW w:type="dxa" w:w="21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S64.843113E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0+060.33</w:t>
            </w:r>
          </w:p>
        </w:tc>
        <w:tc>
          <w:tcPr>
            <w:tcW w:type="dxa" w:w="17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4,059,155.3039m</w:t>
            </w:r>
          </w:p>
        </w:tc>
        <w:tc>
          <w:tcPr>
            <w:tcW w:type="dxa" w:w="17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369,050.3808m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23.930m</w:t>
            </w:r>
          </w:p>
        </w:tc>
        <w:tc>
          <w:tcPr>
            <w:tcW w:type="dxa" w:w="21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S54.613224E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0+084.25</w:t>
            </w:r>
          </w:p>
        </w:tc>
        <w:tc>
          <w:tcPr>
            <w:tcW w:type="dxa" w:w="17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4,059,141.4460m</w:t>
            </w:r>
          </w:p>
        </w:tc>
        <w:tc>
          <w:tcPr>
            <w:tcW w:type="dxa" w:w="17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369,069.8904m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  <w:tc>
          <w:tcPr>
            <w:tcW w:type="dxa" w:w="21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</w:tbl>
    <w:p>
      <w:pPr>
        <w:spacing w:before="0" w:after="120"/>
      </w:pPr>
      <w:r>
        <w:rPr>
          <w:rFonts w:ascii="Montserrat" w:hAnsi="Montserrat" w:eastAsia="Montserrat" w:cs="Montserrat"/>
          <w:sz w:val="20"/>
          <w:szCs w:val="20"/>
        </w:rPr>
        <w:t>
        </w:t>
      </w:r>
    </w:p>
    <w:p>
      <w:pPr>
        <w:pStyle w:val="Ttulo5"/>
        <w:spacing w:before="0" w:after="120"/>
      </w:pPr>
      <w:r>
        <w:rPr>
          <w:rFonts w:ascii="Montserrat" w:hAnsi="Montserrat" w:eastAsia="Montserrat" w:cs="Montserrat"/>
          <w:sz w:val="18"/>
          <w:szCs w:val="18"/>
        </w:rPr>
        <w:t>EJE TRAMO 1</w:t>
      </w:r>
    </w:p>
    <w:p>
      <w:pPr>
        <w:spacing w:before="0" w:after="120"/>
      </w:pPr>
      <w:r>
        <w:rPr>
          <w:rFonts w:ascii="Montserrat" w:hAnsi="Montserrat" w:eastAsia="Montserrat" w:cs="Montserrat"/>
          <w:sz w:val="18"/>
          <w:szCs w:val="18"/>
        </w:rPr>
        <w:t>Alineacion horizontal: EJE TRAMO 1. Intervalo de P.K.: 0+000.00 a 1+007.35.</w:t>
      </w:r>
    </w:p>
    <w:p>
      <w:pPr>
        <w:spacing w:before="0" w:after="120"/>
      </w:pPr>
      <w:r>
        <w:rPr>
          <w:rFonts w:ascii="Montserrat" w:hAnsi="Montserrat" w:eastAsia="Montserrat" w:cs="Montserrat"/>
          <w:b/>
          <w:sz w:val="18"/>
          <w:szCs w:val="18"/>
        </w:rPr>
        <w:t>Tabla 2.5. Puntos singulares en planta de EJE TRAMO 1</w:t>
      </w:r>
    </w:p>
    <w:tbl>
      <w:tblPr>
        <w:tblW w:type="pct" w:w="5000"/>
        <w:tblLayout w:type="fixed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200"/>
        <w:gridCol w:w="1700"/>
        <w:gridCol w:w="1700"/>
        <w:gridCol w:w="1500"/>
        <w:gridCol w:w="2100"/>
      </w:tblGrid>
      <w:tr>
        <w:tc>
          <w:tcPr>
            <w:tcW w:type="dxa" w:w="12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P.K. PI</w:t>
            </w:r>
          </w:p>
        </w:tc>
        <w:tc>
          <w:tcPr>
            <w:tcW w:type="dxa" w:w="17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Ordenada</w:t>
            </w:r>
          </w:p>
        </w:tc>
        <w:tc>
          <w:tcPr>
            <w:tcW w:type="dxa" w:w="17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Abscisa</w:t>
            </w:r>
          </w:p>
        </w:tc>
        <w:tc>
          <w:tcPr>
            <w:tcW w:type="dxa" w:w="15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Distancia siguiente</w:t>
            </w:r>
          </w:p>
        </w:tc>
        <w:tc>
          <w:tcPr>
            <w:tcW w:type="dxa" w:w="21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Orientacion siguiente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0+000.00</w:t>
            </w:r>
          </w:p>
        </w:tc>
        <w:tc>
          <w:tcPr>
            <w:tcW w:type="dxa" w:w="17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4,058,274.1450m</w:t>
            </w:r>
          </w:p>
        </w:tc>
        <w:tc>
          <w:tcPr>
            <w:tcW w:type="dxa" w:w="17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368,608.9050m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103.266m</w:t>
            </w:r>
          </w:p>
        </w:tc>
        <w:tc>
          <w:tcPr>
            <w:tcW w:type="dxa" w:w="21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N20.574704E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0+103.27</w:t>
            </w:r>
          </w:p>
        </w:tc>
        <w:tc>
          <w:tcPr>
            <w:tcW w:type="dxa" w:w="17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4,058,370.8245m</w:t>
            </w:r>
          </w:p>
        </w:tc>
        <w:tc>
          <w:tcPr>
            <w:tcW w:type="dxa" w:w="17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368,645.1957m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116.105m</w:t>
            </w:r>
          </w:p>
        </w:tc>
        <w:tc>
          <w:tcPr>
            <w:tcW w:type="dxa" w:w="21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N24.537227E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0+219.34</w:t>
            </w:r>
          </w:p>
        </w:tc>
        <w:tc>
          <w:tcPr>
            <w:tcW w:type="dxa" w:w="17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4,058,476.4444m</w:t>
            </w:r>
          </w:p>
        </w:tc>
        <w:tc>
          <w:tcPr>
            <w:tcW w:type="dxa" w:w="17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368,693.4124m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385.527m</w:t>
            </w:r>
          </w:p>
        </w:tc>
        <w:tc>
          <w:tcPr>
            <w:tcW w:type="dxa" w:w="21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N27.794616E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0+604.83</w:t>
            </w:r>
          </w:p>
        </w:tc>
        <w:tc>
          <w:tcPr>
            <w:tcW w:type="dxa" w:w="17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4,058,817.4908m</w:t>
            </w:r>
          </w:p>
        </w:tc>
        <w:tc>
          <w:tcPr>
            <w:tcW w:type="dxa" w:w="17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368,873.1848m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354.067m</w:t>
            </w:r>
          </w:p>
        </w:tc>
        <w:tc>
          <w:tcPr>
            <w:tcW w:type="dxa" w:w="21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N33.257676E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0+958.87</w:t>
            </w:r>
          </w:p>
        </w:tc>
        <w:tc>
          <w:tcPr>
            <w:tcW w:type="dxa" w:w="17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4,059,113.5660m</w:t>
            </w:r>
          </w:p>
        </w:tc>
        <w:tc>
          <w:tcPr>
            <w:tcW w:type="dxa" w:w="17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369,067.3569m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27.995m</w:t>
            </w:r>
          </w:p>
        </w:tc>
        <w:tc>
          <w:tcPr>
            <w:tcW w:type="dxa" w:w="21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N5.192212E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0+986.35</w:t>
            </w:r>
          </w:p>
        </w:tc>
        <w:tc>
          <w:tcPr>
            <w:tcW w:type="dxa" w:w="17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4,059,141.4460m</w:t>
            </w:r>
          </w:p>
        </w:tc>
        <w:tc>
          <w:tcPr>
            <w:tcW w:type="dxa" w:w="17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369,069.8904m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21.000m</w:t>
            </w:r>
          </w:p>
        </w:tc>
        <w:tc>
          <w:tcPr>
            <w:tcW w:type="dxa" w:w="21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N5.192212E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1+007.35</w:t>
            </w:r>
          </w:p>
        </w:tc>
        <w:tc>
          <w:tcPr>
            <w:tcW w:type="dxa" w:w="17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4,059,162.3598m</w:t>
            </w:r>
          </w:p>
        </w:tc>
        <w:tc>
          <w:tcPr>
            <w:tcW w:type="dxa" w:w="17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369,071.7908m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  <w:tc>
          <w:tcPr>
            <w:tcW w:type="dxa" w:w="21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</w:tbl>
    <w:p>
      <w:pPr>
        <w:spacing w:before="0" w:after="120"/>
      </w:pPr>
      <w:r>
        <w:rPr>
          <w:rFonts w:ascii="Montserrat" w:hAnsi="Montserrat" w:eastAsia="Montserrat" w:cs="Montserrat"/>
          <w:sz w:val="20"/>
          <w:szCs w:val="20"/>
        </w:rPr>
        <w:t>
        </w:t>
      </w:r>
    </w:p>
    <w:p>
      <w:pPr>
        <w:pStyle w:val="Ttulo5"/>
        <w:spacing w:before="0" w:after="120"/>
      </w:pPr>
      <w:r>
        <w:rPr>
          <w:rFonts w:ascii="Montserrat" w:hAnsi="Montserrat" w:eastAsia="Montserrat" w:cs="Montserrat"/>
          <w:sz w:val="18"/>
          <w:szCs w:val="18"/>
        </w:rPr>
        <w:t>EJE TRAMO 2</w:t>
      </w:r>
    </w:p>
    <w:p>
      <w:pPr>
        <w:spacing w:before="0" w:after="120"/>
      </w:pPr>
      <w:r>
        <w:rPr>
          <w:rFonts w:ascii="Montserrat" w:hAnsi="Montserrat" w:eastAsia="Montserrat" w:cs="Montserrat"/>
          <w:sz w:val="18"/>
          <w:szCs w:val="18"/>
        </w:rPr>
        <w:t>Alineacion horizontal: EJE TRAMO 2. Intervalo de P.K.: 0+000.00 a 1+082.12.</w:t>
      </w:r>
    </w:p>
    <w:p>
      <w:pPr>
        <w:spacing w:before="0" w:after="120"/>
      </w:pPr>
      <w:r>
        <w:rPr>
          <w:rFonts w:ascii="Montserrat" w:hAnsi="Montserrat" w:eastAsia="Montserrat" w:cs="Montserrat"/>
          <w:b/>
          <w:sz w:val="18"/>
          <w:szCs w:val="18"/>
        </w:rPr>
        <w:t>Tabla 2.6. Puntos singulares en planta de EJE TRAMO 2</w:t>
      </w:r>
    </w:p>
    <w:tbl>
      <w:tblPr>
        <w:tblW w:type="pct" w:w="5000"/>
        <w:tblLayout w:type="fixed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200"/>
        <w:gridCol w:w="1700"/>
        <w:gridCol w:w="1700"/>
        <w:gridCol w:w="1500"/>
        <w:gridCol w:w="2100"/>
      </w:tblGrid>
      <w:tr>
        <w:tc>
          <w:tcPr>
            <w:tcW w:type="dxa" w:w="12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P.K. PI</w:t>
            </w:r>
          </w:p>
        </w:tc>
        <w:tc>
          <w:tcPr>
            <w:tcW w:type="dxa" w:w="17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Ordenada</w:t>
            </w:r>
          </w:p>
        </w:tc>
        <w:tc>
          <w:tcPr>
            <w:tcW w:type="dxa" w:w="17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Abscisa</w:t>
            </w:r>
          </w:p>
        </w:tc>
        <w:tc>
          <w:tcPr>
            <w:tcW w:type="dxa" w:w="15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Distancia siguiente</w:t>
            </w:r>
          </w:p>
        </w:tc>
        <w:tc>
          <w:tcPr>
            <w:tcW w:type="dxa" w:w="21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Orientacion siguiente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0+000.00</w:t>
            </w:r>
          </w:p>
        </w:tc>
        <w:tc>
          <w:tcPr>
            <w:tcW w:type="dxa" w:w="17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4,057,461.9148m</w:t>
            </w:r>
          </w:p>
        </w:tc>
        <w:tc>
          <w:tcPr>
            <w:tcW w:type="dxa" w:w="17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367,929.0790m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11.626m</w:t>
            </w:r>
          </w:p>
        </w:tc>
        <w:tc>
          <w:tcPr>
            <w:tcW w:type="dxa" w:w="21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N24.393708E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0+011.63</w:t>
            </w:r>
          </w:p>
        </w:tc>
        <w:tc>
          <w:tcPr>
            <w:tcW w:type="dxa" w:w="17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4,057,472.5033m</w:t>
            </w:r>
          </w:p>
        </w:tc>
        <w:tc>
          <w:tcPr>
            <w:tcW w:type="dxa" w:w="17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367,933.8808m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269.721m</w:t>
            </w:r>
          </w:p>
        </w:tc>
        <w:tc>
          <w:tcPr>
            <w:tcW w:type="dxa" w:w="21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N36.067135E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0+281.27</w:t>
            </w:r>
          </w:p>
        </w:tc>
        <w:tc>
          <w:tcPr>
            <w:tcW w:type="dxa" w:w="17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4,057,690.5259m</w:t>
            </w:r>
          </w:p>
        </w:tc>
        <w:tc>
          <w:tcPr>
            <w:tcW w:type="dxa" w:w="17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368,092.6741m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373.548m</w:t>
            </w:r>
          </w:p>
        </w:tc>
        <w:tc>
          <w:tcPr>
            <w:tcW w:type="dxa" w:w="21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N36.216245E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0+654.81</w:t>
            </w:r>
          </w:p>
        </w:tc>
        <w:tc>
          <w:tcPr>
            <w:tcW w:type="dxa" w:w="17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4,057,991.9016m</w:t>
            </w:r>
          </w:p>
        </w:tc>
        <w:tc>
          <w:tcPr>
            <w:tcW w:type="dxa" w:w="17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368,313.3791m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172.929m</w:t>
            </w:r>
          </w:p>
        </w:tc>
        <w:tc>
          <w:tcPr>
            <w:tcW w:type="dxa" w:w="21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N35.803527E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0+827.74</w:t>
            </w:r>
          </w:p>
        </w:tc>
        <w:tc>
          <w:tcPr>
            <w:tcW w:type="dxa" w:w="17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4,058,132.1518m</w:t>
            </w:r>
          </w:p>
        </w:tc>
        <w:tc>
          <w:tcPr>
            <w:tcW w:type="dxa" w:w="17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368,414.5438m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100.503m</w:t>
            </w:r>
          </w:p>
        </w:tc>
        <w:tc>
          <w:tcPr>
            <w:tcW w:type="dxa" w:w="21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N79.264496E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0+927.36</w:t>
            </w:r>
          </w:p>
        </w:tc>
        <w:tc>
          <w:tcPr>
            <w:tcW w:type="dxa" w:w="17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4,058,150.8730m</w:t>
            </w:r>
          </w:p>
        </w:tc>
        <w:tc>
          <w:tcPr>
            <w:tcW w:type="dxa" w:w="17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368,513.2877m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96.581m</w:t>
            </w:r>
          </w:p>
        </w:tc>
        <w:tc>
          <w:tcPr>
            <w:tcW w:type="dxa" w:w="21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N35.629447E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1+022.54</w:t>
            </w:r>
          </w:p>
        </w:tc>
        <w:tc>
          <w:tcPr>
            <w:tcW w:type="dxa" w:w="17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4,058,229.3743m</w:t>
            </w:r>
          </w:p>
        </w:tc>
        <w:tc>
          <w:tcPr>
            <w:tcW w:type="dxa" w:w="17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368,569.5502m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59.609m</w:t>
            </w:r>
          </w:p>
        </w:tc>
        <w:tc>
          <w:tcPr>
            <w:tcW w:type="dxa" w:w="21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N41.316495E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1+082.12</w:t>
            </w:r>
          </w:p>
        </w:tc>
        <w:tc>
          <w:tcPr>
            <w:tcW w:type="dxa" w:w="17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4,058,274.1450m</w:t>
            </w:r>
          </w:p>
        </w:tc>
        <w:tc>
          <w:tcPr>
            <w:tcW w:type="dxa" w:w="17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368,608.9050m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  <w:tc>
          <w:tcPr>
            <w:tcW w:type="dxa" w:w="21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</w:tbl>
    <w:p>
      <w:pPr>
        <w:spacing w:before="0" w:after="120"/>
      </w:pPr>
      <w:r>
        <w:rPr>
          <w:rFonts w:ascii="Montserrat" w:hAnsi="Montserrat" w:eastAsia="Montserrat" w:cs="Montserrat"/>
          <w:sz w:val="20"/>
          <w:szCs w:val="20"/>
        </w:rPr>
        <w:t>
        </w:t>
      </w:r>
    </w:p>
    <w:p>
      <w:pPr>
        <w:pStyle w:val="Ttulo5"/>
        <w:spacing w:before="0" w:after="120"/>
      </w:pPr>
      <w:r>
        <w:rPr>
          <w:rFonts w:ascii="Montserrat" w:hAnsi="Montserrat" w:eastAsia="Montserrat" w:cs="Montserrat"/>
          <w:sz w:val="18"/>
          <w:szCs w:val="18"/>
        </w:rPr>
        <w:t>ROTONDA AVENIDA MANUEL CASTILLO</w:t>
      </w:r>
    </w:p>
    <w:p>
      <w:pPr>
        <w:spacing w:before="0" w:after="120"/>
      </w:pPr>
      <w:r>
        <w:rPr>
          <w:rFonts w:ascii="Montserrat" w:hAnsi="Montserrat" w:eastAsia="Montserrat" w:cs="Montserrat"/>
          <w:sz w:val="18"/>
          <w:szCs w:val="18"/>
        </w:rPr>
        <w:t>Alineacion horizontal: ROTONDA AV. MANUEL CASTILLO. Intervalo de P.K.: 0+000.00 a 0+160.12.</w:t>
      </w:r>
    </w:p>
    <w:p>
      <w:pPr>
        <w:spacing w:before="0" w:after="120"/>
      </w:pPr>
      <w:r>
        <w:rPr>
          <w:rFonts w:ascii="Montserrat" w:hAnsi="Montserrat" w:eastAsia="Montserrat" w:cs="Montserrat"/>
          <w:b/>
          <w:sz w:val="18"/>
          <w:szCs w:val="18"/>
        </w:rPr>
        <w:t>Tabla 2.7. Puntos singulares en planta de ROTONDA AV. MANUEL CASTILLO</w:t>
      </w:r>
    </w:p>
    <w:tbl>
      <w:tblPr>
        <w:tblW w:type="pct" w:w="5000"/>
        <w:tblLayout w:type="fixed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200"/>
        <w:gridCol w:w="1700"/>
        <w:gridCol w:w="1700"/>
        <w:gridCol w:w="1500"/>
        <w:gridCol w:w="2100"/>
      </w:tblGrid>
      <w:tr>
        <w:tc>
          <w:tcPr>
            <w:tcW w:type="dxa" w:w="12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P.K. PI</w:t>
            </w:r>
          </w:p>
        </w:tc>
        <w:tc>
          <w:tcPr>
            <w:tcW w:type="dxa" w:w="17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Ordenada</w:t>
            </w:r>
          </w:p>
        </w:tc>
        <w:tc>
          <w:tcPr>
            <w:tcW w:type="dxa" w:w="17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Abscisa</w:t>
            </w:r>
          </w:p>
        </w:tc>
        <w:tc>
          <w:tcPr>
            <w:tcW w:type="dxa" w:w="15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Distancia siguiente</w:t>
            </w:r>
          </w:p>
        </w:tc>
        <w:tc>
          <w:tcPr>
            <w:tcW w:type="dxa" w:w="21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Orientacion siguiente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0+000.00</w:t>
            </w:r>
          </w:p>
        </w:tc>
        <w:tc>
          <w:tcPr>
            <w:tcW w:type="dxa" w:w="17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4,058,254.9596m</w:t>
            </w:r>
          </w:p>
        </w:tc>
        <w:tc>
          <w:tcPr>
            <w:tcW w:type="dxa" w:w="17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368,592.1070m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0.050m</w:t>
            </w:r>
          </w:p>
        </w:tc>
        <w:tc>
          <w:tcPr>
            <w:tcW w:type="dxa" w:w="21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N48.795850O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0+000.05</w:t>
            </w:r>
          </w:p>
        </w:tc>
        <w:tc>
          <w:tcPr>
            <w:tcW w:type="dxa" w:w="17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4,058,254.9925m</w:t>
            </w:r>
          </w:p>
        </w:tc>
        <w:tc>
          <w:tcPr>
            <w:tcW w:type="dxa" w:w="17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368,592.0694m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0.050m</w:t>
            </w:r>
          </w:p>
        </w:tc>
        <w:tc>
          <w:tcPr>
            <w:tcW w:type="dxa" w:w="21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N48.571160O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0+160.12</w:t>
            </w:r>
          </w:p>
        </w:tc>
        <w:tc>
          <w:tcPr>
            <w:tcW w:type="dxa" w:w="17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4,058,255.0256m</w:t>
            </w:r>
          </w:p>
        </w:tc>
        <w:tc>
          <w:tcPr>
            <w:tcW w:type="dxa" w:w="17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368,592.0319m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  <w:tc>
          <w:tcPr>
            <w:tcW w:type="dxa" w:w="21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</w:tbl>
    <w:p>
      <w:pPr>
        <w:spacing w:before="0" w:after="120"/>
      </w:pPr>
      <w:r>
        <w:rPr>
          <w:rFonts w:ascii="Montserrat" w:hAnsi="Montserrat" w:eastAsia="Montserrat" w:cs="Montserrat"/>
          <w:sz w:val="20"/>
          <w:szCs w:val="20"/>
        </w:rPr>
        <w:t>
        </w:t>
      </w:r>
    </w:p>
    <w:p>
      <w:pPr>
        <w:pStyle w:val="Ttulo5"/>
        <w:spacing w:before="0" w:after="120"/>
      </w:pPr>
      <w:r>
        <w:rPr>
          <w:rFonts w:ascii="Montserrat" w:hAnsi="Montserrat" w:eastAsia="Montserrat" w:cs="Montserrat"/>
          <w:sz w:val="18"/>
          <w:szCs w:val="18"/>
        </w:rPr>
        <w:t>ROTONDA CARRETERA GUADALMAR</w:t>
      </w:r>
    </w:p>
    <w:p>
      <w:pPr>
        <w:spacing w:before="0" w:after="120"/>
      </w:pPr>
      <w:r>
        <w:rPr>
          <w:rFonts w:ascii="Montserrat" w:hAnsi="Montserrat" w:eastAsia="Montserrat" w:cs="Montserrat"/>
          <w:sz w:val="18"/>
          <w:szCs w:val="18"/>
        </w:rPr>
        <w:t>Alineacion horizontal: ROTONDA CTRA. GUADALMAR. Intervalo de P.K.: 0+000.00 a 0+131.85.</w:t>
      </w:r>
    </w:p>
    <w:p>
      <w:pPr>
        <w:spacing w:before="0" w:after="120"/>
      </w:pPr>
      <w:r>
        <w:rPr>
          <w:rFonts w:ascii="Montserrat" w:hAnsi="Montserrat" w:eastAsia="Montserrat" w:cs="Montserrat"/>
          <w:b/>
          <w:sz w:val="18"/>
          <w:szCs w:val="18"/>
        </w:rPr>
        <w:t>Tabla 2.8. Puntos singulares en planta de ROTONDA CTRA. GUADALMAR</w:t>
      </w:r>
    </w:p>
    <w:tbl>
      <w:tblPr>
        <w:tblW w:type="pct" w:w="5000"/>
        <w:tblLayout w:type="fixed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200"/>
        <w:gridCol w:w="1700"/>
        <w:gridCol w:w="1700"/>
        <w:gridCol w:w="1500"/>
        <w:gridCol w:w="2100"/>
      </w:tblGrid>
      <w:tr>
        <w:tc>
          <w:tcPr>
            <w:tcW w:type="dxa" w:w="12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P.K. PI</w:t>
            </w:r>
          </w:p>
        </w:tc>
        <w:tc>
          <w:tcPr>
            <w:tcW w:type="dxa" w:w="17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Ordenada</w:t>
            </w:r>
          </w:p>
        </w:tc>
        <w:tc>
          <w:tcPr>
            <w:tcW w:type="dxa" w:w="17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Abscisa</w:t>
            </w:r>
          </w:p>
        </w:tc>
        <w:tc>
          <w:tcPr>
            <w:tcW w:type="dxa" w:w="15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Distancia siguiente</w:t>
            </w:r>
          </w:p>
        </w:tc>
        <w:tc>
          <w:tcPr>
            <w:tcW w:type="dxa" w:w="21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Orientacion siguiente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0+000.00</w:t>
            </w:r>
          </w:p>
        </w:tc>
        <w:tc>
          <w:tcPr>
            <w:tcW w:type="dxa" w:w="17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4,059,120.5588m</w:t>
            </w:r>
          </w:p>
        </w:tc>
        <w:tc>
          <w:tcPr>
            <w:tcW w:type="dxa" w:w="17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369,067.7164m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0.050m</w:t>
            </w:r>
          </w:p>
        </w:tc>
        <w:tc>
          <w:tcPr>
            <w:tcW w:type="dxa" w:w="21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N84.057876O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0+000.05</w:t>
            </w:r>
          </w:p>
        </w:tc>
        <w:tc>
          <w:tcPr>
            <w:tcW w:type="dxa" w:w="17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4,059,120.5640m</w:t>
            </w:r>
          </w:p>
        </w:tc>
        <w:tc>
          <w:tcPr>
            <w:tcW w:type="dxa" w:w="17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369,067.6666m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0.050m</w:t>
            </w:r>
          </w:p>
        </w:tc>
        <w:tc>
          <w:tcPr>
            <w:tcW w:type="dxa" w:w="21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N83.785039O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0+131.85</w:t>
            </w:r>
          </w:p>
        </w:tc>
        <w:tc>
          <w:tcPr>
            <w:tcW w:type="dxa" w:w="17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4,059,120.5694m</w:t>
            </w:r>
          </w:p>
        </w:tc>
        <w:tc>
          <w:tcPr>
            <w:tcW w:type="dxa" w:w="17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369,067.6169m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  <w:tc>
          <w:tcPr>
            <w:tcW w:type="dxa" w:w="21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</w:tbl>
    <w:p>
      <w:pPr>
        <w:spacing w:before="0" w:after="120"/>
      </w:pPr>
      <w:r>
        <w:rPr>
          <w:rFonts w:ascii="Montserrat" w:hAnsi="Montserrat" w:eastAsia="Montserrat" w:cs="Montserrat"/>
          <w:sz w:val="20"/>
          <w:szCs w:val="20"/>
        </w:rPr>
        <w:t>
        </w:t>
      </w:r>
    </w:p>
    <w:p w14:paraId="3D2C56F6" w14:textId="77777777" w:rsidR="00271689" w:rsidRDefault="00000000">
      <w:pPr>
        <w:pStyle w:val="Ttulo4"/>
      </w:pPr>
      <w:bookmarkStart w:id="5" w:name="_Toc226716073"/>
      <w:r>
        <w:t>2.1.2. Puntos fijos cada 10 m.</w:t>
      </w:r>
      <w:bookmarkEnd w:id="5"/>
    </w:p>
    <w:p>
      <w:pPr>
        <w:pStyle w:val="Ttulo5"/>
        <w:spacing w:before="0" w:after="120"/>
      </w:pPr>
      <w:r>
        <w:rPr>
          <w:rFonts w:ascii="Montserrat" w:hAnsi="Montserrat" w:eastAsia="Montserrat" w:cs="Montserrat"/>
          <w:sz w:val="18"/>
          <w:szCs w:val="18"/>
        </w:rPr>
        <w:t>EJE AV MCE</w:t>
      </w:r>
    </w:p>
    <w:p>
      <w:pPr>
        <w:spacing w:before="0" w:after="120"/>
      </w:pPr>
      <w:r>
        <w:rPr>
          <w:rFonts w:ascii="Montserrat" w:hAnsi="Montserrat" w:eastAsia="Montserrat" w:cs="Montserrat"/>
          <w:sz w:val="18"/>
          <w:szCs w:val="18"/>
        </w:rPr>
        <w:t>Alineacion horizontal: EJE AV MCE. Intervalo de P.K.: 0+000.00 a 0+035.19. Incremento de P.K.: 10.00.</w:t>
      </w:r>
    </w:p>
    <w:p>
      <w:pPr>
        <w:spacing w:before="0" w:after="120"/>
      </w:pPr>
      <w:r>
        <w:rPr>
          <w:rFonts w:ascii="Montserrat" w:hAnsi="Montserrat" w:eastAsia="Montserrat" w:cs="Montserrat"/>
          <w:b/>
          <w:sz w:val="18"/>
          <w:szCs w:val="18"/>
        </w:rPr>
        <w:t>Tabla 2.9. Puntos fijos cada 10 m en planta de EJE AV MCE</w:t>
      </w:r>
    </w:p>
    <w:tbl>
      <w:tblPr>
        <w:tblW w:type="pct" w:w="5000"/>
        <w:tblLayout w:type="fixed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200"/>
        <w:gridCol w:w="1900"/>
        <w:gridCol w:w="1900"/>
        <w:gridCol w:w="2200"/>
      </w:tblGrid>
      <w:tr>
        <w:tc>
          <w:tcPr>
            <w:tcW w:type="dxa" w:w="12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P.K.</w:t>
            </w:r>
          </w:p>
        </w:tc>
        <w:tc>
          <w:tcPr>
            <w:tcW w:type="dxa" w:w="19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Ordenada</w:t>
            </w:r>
          </w:p>
        </w:tc>
        <w:tc>
          <w:tcPr>
            <w:tcW w:type="dxa" w:w="19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Abscisa</w:t>
            </w:r>
          </w:p>
        </w:tc>
        <w:tc>
          <w:tcPr>
            <w:tcW w:type="dxa" w:w="22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Orientacion de tangente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0+000.00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4,059,130.2116m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369,103.2111m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N66.652321O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0+010.00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4,059,133.8602m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369,093.9090m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N72.472432O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0+020.00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4,059,136.8718m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369,084.3733m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N72.472432O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0+030.00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4,059,139.8835m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369,074.8376m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N72.472432O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0+035.19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4,059,141.4460m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369,069.8904m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N72.472432O (d)</w:t>
            </w:r>
          </w:p>
        </w:tc>
      </w:tr>
    </w:tbl>
    <w:p>
      <w:pPr>
        <w:spacing w:before="0" w:after="120"/>
      </w:pPr>
      <w:r>
        <w:rPr>
          <w:rFonts w:ascii="Montserrat" w:hAnsi="Montserrat" w:eastAsia="Montserrat" w:cs="Montserrat"/>
          <w:sz w:val="20"/>
          <w:szCs w:val="20"/>
        </w:rPr>
        <w:t>
        </w:t>
      </w:r>
    </w:p>
    <w:p>
      <w:pPr>
        <w:pStyle w:val="Ttulo5"/>
        <w:spacing w:before="0" w:after="120"/>
      </w:pPr>
      <w:r>
        <w:rPr>
          <w:rFonts w:ascii="Montserrat" w:hAnsi="Montserrat" w:eastAsia="Montserrat" w:cs="Montserrat"/>
          <w:sz w:val="18"/>
          <w:szCs w:val="18"/>
        </w:rPr>
        <w:t>EJE AVENIDA MANUEL CASTILLO</w:t>
      </w:r>
    </w:p>
    <w:p>
      <w:pPr>
        <w:spacing w:before="0" w:after="120"/>
      </w:pPr>
      <w:r>
        <w:rPr>
          <w:rFonts w:ascii="Montserrat" w:hAnsi="Montserrat" w:eastAsia="Montserrat" w:cs="Montserrat"/>
          <w:sz w:val="18"/>
          <w:szCs w:val="18"/>
        </w:rPr>
        <w:t>Alineacion horizontal: EJE AV. MANUEL CASTILLO. Intervalo de P.K.: 0+000.00 a 0+102.36. Incremento de P.K.: 10.00.</w:t>
      </w:r>
    </w:p>
    <w:p>
      <w:pPr>
        <w:spacing w:before="0" w:after="120"/>
      </w:pPr>
      <w:r>
        <w:rPr>
          <w:rFonts w:ascii="Montserrat" w:hAnsi="Montserrat" w:eastAsia="Montserrat" w:cs="Montserrat"/>
          <w:b/>
          <w:sz w:val="18"/>
          <w:szCs w:val="18"/>
        </w:rPr>
        <w:t>Tabla 2.10. Puntos fijos cada 10 m en planta de EJE AV. MANUEL CASTILLO</w:t>
      </w:r>
    </w:p>
    <w:tbl>
      <w:tblPr>
        <w:tblW w:type="pct" w:w="5000"/>
        <w:tblLayout w:type="fixed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200"/>
        <w:gridCol w:w="1900"/>
        <w:gridCol w:w="1900"/>
        <w:gridCol w:w="2200"/>
      </w:tblGrid>
      <w:tr>
        <w:tc>
          <w:tcPr>
            <w:tcW w:type="dxa" w:w="12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P.K.</w:t>
            </w:r>
          </w:p>
        </w:tc>
        <w:tc>
          <w:tcPr>
            <w:tcW w:type="dxa" w:w="19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Ordenada</w:t>
            </w:r>
          </w:p>
        </w:tc>
        <w:tc>
          <w:tcPr>
            <w:tcW w:type="dxa" w:w="19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Abscisa</w:t>
            </w:r>
          </w:p>
        </w:tc>
        <w:tc>
          <w:tcPr>
            <w:tcW w:type="dxa" w:w="22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Orientacion de tangente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0+000.00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4,058,317.8830m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368,545.6989m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S55.317074E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0+010.00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4,058,312.1927m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368,553.9221m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S55.317074E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0+020.00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4,058,306.5023m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368,562.1452m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S55.317074E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0+030.00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4,058,300.8120m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368,570.3684m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S55.317074E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0+040.00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4,058,295.1216m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368,578.5915m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S55.317074E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0+050.00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4,058,289.4313m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368,586.8146m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S55.317074E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0+060.00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4,058,283.7409m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368,595.0378m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S55.317074E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0+070.00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4,058,278.0506m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368,603.2609m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S55.317074E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0+080.00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4,058,272.3603m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368,611.4840m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S55.317074E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0+090.00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4,058,266.6699m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368,619.7072m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S55.317074E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0+100.00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4,058,260.9796m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368,627.9303m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S55.317074E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0+102.36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4,058,259.6366m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368,629.8710m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S55.317074E (d)</w:t>
            </w:r>
          </w:p>
        </w:tc>
      </w:tr>
    </w:tbl>
    <w:p>
      <w:pPr>
        <w:spacing w:before="0" w:after="120"/>
      </w:pPr>
      <w:r>
        <w:rPr>
          <w:rFonts w:ascii="Montserrat" w:hAnsi="Montserrat" w:eastAsia="Montserrat" w:cs="Montserrat"/>
          <w:sz w:val="20"/>
          <w:szCs w:val="20"/>
        </w:rPr>
        <w:t>
        </w:t>
      </w:r>
    </w:p>
    <w:p>
      <w:pPr>
        <w:pStyle w:val="Ttulo5"/>
        <w:spacing w:before="0" w:after="120"/>
      </w:pPr>
      <w:r>
        <w:rPr>
          <w:rFonts w:ascii="Montserrat" w:hAnsi="Montserrat" w:eastAsia="Montserrat" w:cs="Montserrat"/>
          <w:sz w:val="18"/>
          <w:szCs w:val="18"/>
        </w:rPr>
        <w:t>EJE CALLE GUADALHORCE</w:t>
      </w:r>
    </w:p>
    <w:p>
      <w:pPr>
        <w:spacing w:before="0" w:after="120"/>
      </w:pPr>
      <w:r>
        <w:rPr>
          <w:rFonts w:ascii="Montserrat" w:hAnsi="Montserrat" w:eastAsia="Montserrat" w:cs="Montserrat"/>
          <w:sz w:val="18"/>
          <w:szCs w:val="18"/>
        </w:rPr>
        <w:t>Alineacion horizontal: EJE CALLE GUADALHORCE. Intervalo de P.K.: 0+000.00 a 0+048.25. Incremento de P.K.: 10.00.</w:t>
      </w:r>
    </w:p>
    <w:p>
      <w:pPr>
        <w:spacing w:before="0" w:after="120"/>
      </w:pPr>
      <w:r>
        <w:rPr>
          <w:rFonts w:ascii="Montserrat" w:hAnsi="Montserrat" w:eastAsia="Montserrat" w:cs="Montserrat"/>
          <w:b/>
          <w:sz w:val="18"/>
          <w:szCs w:val="18"/>
        </w:rPr>
        <w:t>Tabla 2.11. Puntos fijos cada 10 m en planta de EJE CALLE GUADALHORCE</w:t>
      </w:r>
    </w:p>
    <w:tbl>
      <w:tblPr>
        <w:tblW w:type="pct" w:w="5000"/>
        <w:tblLayout w:type="fixed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200"/>
        <w:gridCol w:w="1900"/>
        <w:gridCol w:w="1900"/>
        <w:gridCol w:w="2200"/>
      </w:tblGrid>
      <w:tr>
        <w:tc>
          <w:tcPr>
            <w:tcW w:type="dxa" w:w="12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P.K.</w:t>
            </w:r>
          </w:p>
        </w:tc>
        <w:tc>
          <w:tcPr>
            <w:tcW w:type="dxa" w:w="19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Ordenada</w:t>
            </w:r>
          </w:p>
        </w:tc>
        <w:tc>
          <w:tcPr>
            <w:tcW w:type="dxa" w:w="19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Abscisa</w:t>
            </w:r>
          </w:p>
        </w:tc>
        <w:tc>
          <w:tcPr>
            <w:tcW w:type="dxa" w:w="22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Orientacion de tangente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0+000.00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4,059,176.3707m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369,102.3276m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S31.201210O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0+010.00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4,059,167.8172m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369,097.1471m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S31.201210O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0+020.00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4,059,159.5482m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369,091.5737m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S45.323753O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0+030.00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4,059,153.1111m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369,083.9230m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S50.263798O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0+040.00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4,059,146.7185m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369,076.2331m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S50.263798O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0+048.25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4,059,141.4460m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369,069.8904m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S50.263798O (d)</w:t>
            </w:r>
          </w:p>
        </w:tc>
      </w:tr>
    </w:tbl>
    <w:p>
      <w:pPr>
        <w:spacing w:before="0" w:after="120"/>
      </w:pPr>
      <w:r>
        <w:rPr>
          <w:rFonts w:ascii="Montserrat" w:hAnsi="Montserrat" w:eastAsia="Montserrat" w:cs="Montserrat"/>
          <w:sz w:val="20"/>
          <w:szCs w:val="20"/>
        </w:rPr>
        <w:t>
        </w:t>
      </w:r>
    </w:p>
    <w:p>
      <w:pPr>
        <w:pStyle w:val="Ttulo5"/>
        <w:spacing w:before="0" w:after="120"/>
      </w:pPr>
      <w:r>
        <w:rPr>
          <w:rFonts w:ascii="Montserrat" w:hAnsi="Montserrat" w:eastAsia="Montserrat" w:cs="Montserrat"/>
          <w:sz w:val="18"/>
          <w:szCs w:val="18"/>
        </w:rPr>
        <w:t>EJE CARRETERA GUADALMAR</w:t>
      </w:r>
    </w:p>
    <w:p>
      <w:pPr>
        <w:spacing w:before="0" w:after="120"/>
      </w:pPr>
      <w:r>
        <w:rPr>
          <w:rFonts w:ascii="Montserrat" w:hAnsi="Montserrat" w:eastAsia="Montserrat" w:cs="Montserrat"/>
          <w:sz w:val="18"/>
          <w:szCs w:val="18"/>
        </w:rPr>
        <w:t>Alineacion horizontal: EJE CTRA. GUADALMAR. Intervalo de P.K.: 0+000.00 a 0+084.25. Incremento de P.K.: 10.00.</w:t>
      </w:r>
    </w:p>
    <w:p>
      <w:pPr>
        <w:spacing w:before="0" w:after="120"/>
      </w:pPr>
      <w:r>
        <w:rPr>
          <w:rFonts w:ascii="Montserrat" w:hAnsi="Montserrat" w:eastAsia="Montserrat" w:cs="Montserrat"/>
          <w:b/>
          <w:sz w:val="18"/>
          <w:szCs w:val="18"/>
        </w:rPr>
        <w:t>Tabla 2.12. Puntos fijos cada 10 m en planta de EJE CTRA. GUADALMAR</w:t>
      </w:r>
    </w:p>
    <w:tbl>
      <w:tblPr>
        <w:tblW w:type="pct" w:w="5000"/>
        <w:tblLayout w:type="fixed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200"/>
        <w:gridCol w:w="1900"/>
        <w:gridCol w:w="1900"/>
        <w:gridCol w:w="2200"/>
      </w:tblGrid>
      <w:tr>
        <w:tc>
          <w:tcPr>
            <w:tcW w:type="dxa" w:w="12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P.K.</w:t>
            </w:r>
          </w:p>
        </w:tc>
        <w:tc>
          <w:tcPr>
            <w:tcW w:type="dxa" w:w="19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Ordenada</w:t>
            </w:r>
          </w:p>
        </w:tc>
        <w:tc>
          <w:tcPr>
            <w:tcW w:type="dxa" w:w="19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Abscisa</w:t>
            </w:r>
          </w:p>
        </w:tc>
        <w:tc>
          <w:tcPr>
            <w:tcW w:type="dxa" w:w="22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Orientacion de tangente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0+000.00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4,059,180.9497m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368,995.7740m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S64.843113E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0+010.00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4,059,176.6987m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369,004.8255m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S64.843113E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0+020.00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4,059,172.4478m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369,013.8770m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S64.843113E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0+030.00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4,059,168.1968m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369,022.9284m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S64.843113E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0+040.00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4,059,163.9458m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369,031.9799m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S64.843113E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0+050.00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4,059,159.6948m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369,041.0314m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S64.843113E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0+060.00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4,059,155.3961m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369,050.0590m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S60.657546E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0+070.00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4,059,149.6981m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369,058.2728m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S54.613224E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0+080.00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4,059,143.9071m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369,066.4254m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S54.613224E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0+084.25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4,059,141.4460m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369,069.8903m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S54.613224E (d)</w:t>
            </w:r>
          </w:p>
        </w:tc>
      </w:tr>
    </w:tbl>
    <w:p>
      <w:pPr>
        <w:spacing w:before="0" w:after="120"/>
      </w:pPr>
      <w:r>
        <w:rPr>
          <w:rFonts w:ascii="Montserrat" w:hAnsi="Montserrat" w:eastAsia="Montserrat" w:cs="Montserrat"/>
          <w:sz w:val="20"/>
          <w:szCs w:val="20"/>
        </w:rPr>
        <w:t>
        </w:t>
      </w:r>
    </w:p>
    <w:p>
      <w:pPr>
        <w:pStyle w:val="Ttulo5"/>
        <w:spacing w:before="0" w:after="120"/>
      </w:pPr>
      <w:r>
        <w:rPr>
          <w:rFonts w:ascii="Montserrat" w:hAnsi="Montserrat" w:eastAsia="Montserrat" w:cs="Montserrat"/>
          <w:sz w:val="18"/>
          <w:szCs w:val="18"/>
        </w:rPr>
        <w:t>EJE TRAMO 1</w:t>
      </w:r>
    </w:p>
    <w:p>
      <w:pPr>
        <w:spacing w:before="0" w:after="120"/>
      </w:pPr>
      <w:r>
        <w:rPr>
          <w:rFonts w:ascii="Montserrat" w:hAnsi="Montserrat" w:eastAsia="Montserrat" w:cs="Montserrat"/>
          <w:sz w:val="18"/>
          <w:szCs w:val="18"/>
        </w:rPr>
        <w:t>Alineacion horizontal: EJE TRAMO 1. Intervalo de P.K.: 0+000.00 a 1+007.35. Incremento de P.K.: 10.00.</w:t>
      </w:r>
    </w:p>
    <w:p>
      <w:pPr>
        <w:spacing w:before="0" w:after="120"/>
      </w:pPr>
      <w:r>
        <w:rPr>
          <w:rFonts w:ascii="Montserrat" w:hAnsi="Montserrat" w:eastAsia="Montserrat" w:cs="Montserrat"/>
          <w:b/>
          <w:sz w:val="18"/>
          <w:szCs w:val="18"/>
        </w:rPr>
        <w:t>Tabla 2.13. Puntos fijos cada 10 m en planta de EJE TRAMO 1</w:t>
      </w:r>
    </w:p>
    <w:tbl>
      <w:tblPr>
        <w:tblW w:type="pct" w:w="5000"/>
        <w:tblLayout w:type="fixed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200"/>
        <w:gridCol w:w="1900"/>
        <w:gridCol w:w="1900"/>
        <w:gridCol w:w="2200"/>
      </w:tblGrid>
      <w:tr>
        <w:tc>
          <w:tcPr>
            <w:tcW w:type="dxa" w:w="12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P.K.</w:t>
            </w:r>
          </w:p>
        </w:tc>
        <w:tc>
          <w:tcPr>
            <w:tcW w:type="dxa" w:w="19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Ordenada</w:t>
            </w:r>
          </w:p>
        </w:tc>
        <w:tc>
          <w:tcPr>
            <w:tcW w:type="dxa" w:w="19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Abscisa</w:t>
            </w:r>
          </w:p>
        </w:tc>
        <w:tc>
          <w:tcPr>
            <w:tcW w:type="dxa" w:w="22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Orientacion de tangente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0+000.00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4,058,274.1450m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368,608.9050m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N20.574704E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0+010.00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4,058,283.5071m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368,612.4192m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N20.574704E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0+020.00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4,058,292.8693m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368,615.9335m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N20.574704E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0+030.00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4,058,302.2314m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368,619.4478m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N20.574704E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0+040.00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4,058,311.5935m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368,622.9621m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N20.574704E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0+050.00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4,058,320.9557m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368,626.4764m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N20.574704E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0+060.00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4,058,330.3178m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368,629.9907m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N20.574704E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0+070.00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4,058,339.6797m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368,633.5057m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N20.648346E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0+080.00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4,058,349.0195m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368,637.0788m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N21.222021E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0+090.00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4,058,358.3231m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368,640.7453m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N21.795696E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0+100.00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4,058,367.5895m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368,644.5047m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N22.369371E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0+110.00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4,058,376.8178m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368,648.3566m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N22.943046E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0+120.00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4,058,386.0070m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368,652.3008m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N23.516721E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0+130.00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4,058,395.1563m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368,656.3368m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N24.090396E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0+140.00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4,058,404.2654m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368,660.4628m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N24.581395E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0+150.00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4,058,413.3519m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368,664.6385m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N24.781154E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0+160.00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4,058,422.4237m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368,668.8459m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N24.980913E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0+170.00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4,058,431.4808m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368,673.0848m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N25.180671E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0+180.00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4,058,440.5231m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368,677.3553m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N25.380430E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0+190.00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4,058,449.5504m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368,681.6573m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N25.580189E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0+200.00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4,058,458.5627m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368,685.9908m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N25.779947E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0+210.00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4,058,467.5598m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368,690.3556m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N25.979706E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0+220.00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4,058,476.5416m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368,694.7518m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N26.179465E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0+230.00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4,058,485.5081m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368,699.1793m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N26.379223E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0+240.00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4,058,494.4591m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368,703.6380m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N26.578982E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0+250.00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4,058,503.3944m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368,708.1279m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N26.778741E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0+260.00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4,058,512.3141m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368,712.6489m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N26.978499E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0+270.00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4,058,521.2179m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368,717.2010m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N27.178258E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0+280.00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4,058,530.1058m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368,721.7841m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N27.378017E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0+290.00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4,058,538.9777m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368,726.3982m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N27.577775E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0+300.00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4,058,547.8335m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368,731.0431m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N27.777534E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0+310.00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4,058,556.6798m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368,735.7061m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N27.794616E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0+320.00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4,058,565.5260m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368,740.3691m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N27.794616E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0+330.00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4,058,574.3723m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368,745.0321m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N27.794616E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0+340.00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4,058,583.2185m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368,749.6952m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N27.794616E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0+350.00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4,058,592.0648m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368,754.3582m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N27.794616E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0+360.00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4,058,600.9110m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368,759.0212m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N27.794616E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0+370.00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4,058,609.7573m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368,763.6843m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N27.794616E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0+380.00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4,058,618.6035m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368,768.3473m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N27.794616E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0+390.00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4,058,627.4498m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368,773.0103m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N27.794616E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0+400.00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4,058,636.2960m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368,777.6734m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N27.794616E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0+410.00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4,058,645.1423m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368,782.3364m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N27.794616E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0+420.00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4,058,653.9885m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368,786.9994m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N27.794616E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0+430.00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4,058,662.8348m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368,791.6625m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N27.794616E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0+440.00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4,058,671.6810m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368,796.3255m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N27.794616E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0+450.00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4,058,680.5273m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368,800.9885m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N27.794616E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0+460.00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4,058,689.3735m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368,805.6516m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N27.794616E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0+470.00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4,058,698.2197m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368,810.3146m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N27.794616E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0+480.00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4,058,707.0660m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368,814.9777m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N27.794616E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0+490.00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4,058,715.9122m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368,819.6407m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N27.794616E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0+500.00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4,058,724.7585m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368,824.3037m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N27.794616E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0+510.00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4,058,733.6047m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368,828.9668m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N27.794616E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0+520.00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4,058,742.4510m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368,833.6298m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N27.794616E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0+530.00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4,058,751.2972m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368,838.2928m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N27.794616E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0+540.00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4,058,760.1435m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368,842.9559m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N27.794616E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0+550.00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4,058,768.9897m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368,847.6189m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N27.794616E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0+560.00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4,058,777.8360m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368,852.2819m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N27.794616E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0+570.00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4,058,786.6822m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368,856.9450m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N27.794616E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0+580.00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4,058,795.5285m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368,861.6080m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N27.794616E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0+590.00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4,058,804.3747m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368,866.2710m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N27.794616E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0+600.00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4,058,813.1459m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368,871.0729m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N29.629589E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0+610.00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4,058,821.7564m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368,876.1571m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N31.491353E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0+620.00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4,058,830.1975m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368,881.5181m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N33.257676E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0+630.00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4,058,838.5596m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368,887.0022m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N33.257676E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0+640.00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4,058,846.9218m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368,892.4862m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N33.257676E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0+650.00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4,058,855.2839m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368,897.9703m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N33.257676E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0+660.00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4,058,863.6460m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368,903.4543m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N33.257676E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0+670.00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4,058,872.0081m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368,908.9384m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N33.257676E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0+680.00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4,058,880.3703m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368,914.4224m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N33.257676E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0+690.00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4,058,888.7324m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368,919.9065m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N33.257676E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0+700.00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4,058,897.0945m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368,925.3905m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N33.257676E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0+710.00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4,058,905.4566m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368,930.8746m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N33.257676E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0+720.00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4,058,913.8188m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368,936.3586m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N33.257676E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0+730.00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4,058,922.1809m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368,941.8427m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N33.257676E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0+740.00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4,058,930.5430m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368,947.3267m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N33.257676E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0+750.00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4,058,938.9052m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368,952.8108m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N33.257676E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0+760.00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4,058,947.2673m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368,958.2948m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N33.257676E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0+770.00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4,058,955.6294m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368,963.7789m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N33.257676E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0+780.00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4,058,963.9915m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368,969.2629m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N33.257676E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0+790.00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4,058,972.3537m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368,974.7470m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N33.257676E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0+800.00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4,058,980.7158m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368,980.2310m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N33.257676E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0+810.00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4,058,989.0779m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368,985.7151m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N33.257676E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0+820.00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4,058,997.4400m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368,991.1992m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N33.257676E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0+830.00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4,059,005.8022m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368,996.6832m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N33.257676E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0+840.00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4,059,014.1643m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369,002.1673m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N33.257676E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0+850.00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4,059,022.5264m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369,007.6513m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N33.257676E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0+860.00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4,059,030.8885m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369,013.1354m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N33.257676E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0+870.00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4,059,039.2507m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369,018.6194m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N33.257676E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0+880.00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4,059,047.6128m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369,024.1035m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N33.257676E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0+890.00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4,059,055.9749m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369,029.5875m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N33.257676E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0+900.00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4,059,064.3371m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369,035.0716m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N33.257676E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0+910.00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4,059,072.6992m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369,040.5556m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N33.257676E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0+920.00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4,059,081.0613m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369,046.0397m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N33.257676E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0+930.00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4,059,089.4234m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369,051.5237m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N33.257676E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0+940.00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4,059,097.7856m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369,057.0078m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N33.257676E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0+950.00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4,059,106.2252m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369,062.3669m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N28.906160E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0+960.00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4,059,115.3958m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369,066.3140m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N17.669144E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0+970.00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4,059,125.1598m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369,068.3984m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N6.432129E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0+980.00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4,059,135.1176m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369,069.3153m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N5.192212E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0+990.00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4,059,145.0765m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369,070.2203m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N5.192212E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1+000.00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4,059,155.0355m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369,071.1252m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N5.192212E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1+007.35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4,059,162.3553m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369,071.7904m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N5.192212E (d)</w:t>
            </w:r>
          </w:p>
        </w:tc>
      </w:tr>
    </w:tbl>
    <w:p>
      <w:pPr>
        <w:spacing w:before="0" w:after="120"/>
      </w:pPr>
      <w:r>
        <w:rPr>
          <w:rFonts w:ascii="Montserrat" w:hAnsi="Montserrat" w:eastAsia="Montserrat" w:cs="Montserrat"/>
          <w:sz w:val="20"/>
          <w:szCs w:val="20"/>
        </w:rPr>
        <w:t>
        </w:t>
      </w:r>
    </w:p>
    <w:p>
      <w:pPr>
        <w:pStyle w:val="Ttulo5"/>
        <w:spacing w:before="0" w:after="120"/>
      </w:pPr>
      <w:r>
        <w:rPr>
          <w:rFonts w:ascii="Montserrat" w:hAnsi="Montserrat" w:eastAsia="Montserrat" w:cs="Montserrat"/>
          <w:sz w:val="18"/>
          <w:szCs w:val="18"/>
        </w:rPr>
        <w:t>EJE TRAMO 2</w:t>
      </w:r>
    </w:p>
    <w:p>
      <w:pPr>
        <w:spacing w:before="0" w:after="120"/>
      </w:pPr>
      <w:r>
        <w:rPr>
          <w:rFonts w:ascii="Montserrat" w:hAnsi="Montserrat" w:eastAsia="Montserrat" w:cs="Montserrat"/>
          <w:sz w:val="18"/>
          <w:szCs w:val="18"/>
        </w:rPr>
        <w:t>Alineacion horizontal: EJE TRAMO 2. Intervalo de P.K.: 0+000.00 a 1+082.12. Incremento de P.K.: 10.00.</w:t>
      </w:r>
    </w:p>
    <w:p>
      <w:pPr>
        <w:spacing w:before="0" w:after="120"/>
      </w:pPr>
      <w:r>
        <w:rPr>
          <w:rFonts w:ascii="Montserrat" w:hAnsi="Montserrat" w:eastAsia="Montserrat" w:cs="Montserrat"/>
          <w:b/>
          <w:sz w:val="18"/>
          <w:szCs w:val="18"/>
        </w:rPr>
        <w:t>Tabla 2.14. Puntos fijos cada 10 m en planta de EJE TRAMO 2</w:t>
      </w:r>
    </w:p>
    <w:tbl>
      <w:tblPr>
        <w:tblW w:type="pct" w:w="5000"/>
        <w:tblLayout w:type="fixed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200"/>
        <w:gridCol w:w="1900"/>
        <w:gridCol w:w="1900"/>
        <w:gridCol w:w="2200"/>
      </w:tblGrid>
      <w:tr>
        <w:tc>
          <w:tcPr>
            <w:tcW w:type="dxa" w:w="12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P.K.</w:t>
            </w:r>
          </w:p>
        </w:tc>
        <w:tc>
          <w:tcPr>
            <w:tcW w:type="dxa" w:w="19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Ordenada</w:t>
            </w:r>
          </w:p>
        </w:tc>
        <w:tc>
          <w:tcPr>
            <w:tcW w:type="dxa" w:w="19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Abscisa</w:t>
            </w:r>
          </w:p>
        </w:tc>
        <w:tc>
          <w:tcPr>
            <w:tcW w:type="dxa" w:w="22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Orientacion de tangente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0+000.00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4,057,461.9148m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367,929.0790m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N24.393708E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0+010.00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4,057,470.8289m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367,933.6039m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N29.431356E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0+020.00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4,057,479.3112m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367,938.8940m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N34.469004E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0+030.00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4,057,487.4202m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367,944.7453m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N36.067135E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0+040.00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4,057,495.5035m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367,950.6326m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N36.067135E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0+050.00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4,057,503.5868m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367,956.5200m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N36.067135E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0+060.00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4,057,511.6701m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367,962.4073m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N36.067135E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0+070.00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4,057,519.7533m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367,968.2946m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N36.067135E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0+080.00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4,057,527.8366m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367,974.1819m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N36.067135E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0+090.00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4,057,535.9199m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367,980.0693m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N36.067135E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0+100.00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4,057,544.0032m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367,985.9566m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N36.067135E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0+110.00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4,057,552.0865m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367,991.8439m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N36.067135E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0+120.00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4,057,560.1697m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367,997.7313m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N36.067135E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0+130.00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4,057,568.2530m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368,003.6186m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N36.067135E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0+140.00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4,057,576.3363m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368,009.5059m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N36.067135E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0+150.00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4,057,584.4196m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368,015.3932m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N36.067135E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0+160.00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4,057,592.5028m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368,021.2806m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N36.067135E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0+170.00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4,057,600.5861m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368,027.1679m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N36.067135E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0+180.00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4,057,608.6694m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368,033.0552m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N36.067135E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0+190.00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4,057,616.7527m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368,038.9426m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N36.067135E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0+200.00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4,057,624.8360m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368,044.8299m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N36.067135E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0+210.00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4,057,632.9192m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368,050.7172m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N36.067135E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0+220.00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4,057,641.0025m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368,056.6045m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N36.067135E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0+230.00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4,057,649.0853m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368,062.4926m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N36.078139E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0+240.00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4,057,657.1668m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368,068.3823m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N36.090535E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0+250.00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4,057,665.2470m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368,074.2738m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N36.102932E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0+260.00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4,057,673.3260m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368,080.1671m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N36.115328E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0+270.00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4,057,681.4037m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368,086.0621m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N36.127724E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0+280.00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4,057,689.4801m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368,091.9588m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N36.140120E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0+290.00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4,057,697.5552m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368,097.8573m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N36.152516E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0+300.00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4,057,705.6291m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368,103.7575m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N36.164913E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0+310.00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4,057,713.7016m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368,109.6595m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N36.177309E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0+320.00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4,057,721.7729m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368,115.5633m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N36.189705E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0+330.00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4,057,729.8430m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368,121.4687m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N36.202101E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0+340.00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4,057,737.9117m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368,127.3760m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N36.214498E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0+350.00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4,057,745.9797m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368,133.2843m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N36.216245E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0+360.00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4,057,754.0476m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368,139.1926m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N36.216245E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0+370.00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4,057,762.1155m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368,145.1010m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N36.216245E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0+380.00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4,057,770.1834m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368,151.0093m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N36.216245E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0+390.00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4,057,778.2514m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368,156.9177m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N36.216245E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0+400.00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4,057,786.3193m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368,162.8260m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N36.216245E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0+410.00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4,057,794.3872m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368,168.7344m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N36.216245E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0+420.00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4,057,802.4552m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368,174.6427m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N36.216245E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0+430.00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4,057,810.5231m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368,180.5510m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N36.216245E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0+440.00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4,057,818.5910m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368,186.4594m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N36.216245E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0+450.00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4,057,826.6589m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368,192.3677m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N36.216245E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0+460.00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4,057,834.7269m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368,198.2761m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N36.216245E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0+470.00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4,057,842.7948m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368,204.1844m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N36.216245E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0+480.00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4,057,850.8627m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368,210.0928m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N36.216245E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0+490.00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4,057,858.9307m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368,216.0011m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N36.216245E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0+500.00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4,057,866.9986m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368,221.9095m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N36.216245E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0+510.00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4,057,875.0665m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368,227.8178m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N36.216245E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0+520.00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4,057,883.1344m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368,233.7261m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N36.216245E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0+530.00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4,057,891.2024m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368,239.6345m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N36.216245E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0+540.00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4,057,899.2703m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368,245.5428m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N36.216245E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0+550.00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4,057,907.3382m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368,251.4512m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N36.216245E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0+560.00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4,057,915.4062m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368,257.3595m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N36.216245E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0+570.00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4,057,923.4741m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368,263.2679m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N36.216245E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0+580.00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4,057,931.5424m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368,269.1757m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N36.202058E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0+590.00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4,057,939.6131m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368,275.0802m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N36.176372E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0+600.00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4,057,947.6865m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368,280.9811m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N36.150685E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0+610.00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4,057,955.7625m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368,286.8784m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N36.124998E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0+620.00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4,057,963.8411m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368,292.7721m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N36.099312E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0+630.00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4,057,971.9224m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368,298.6622m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N36.073625E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0+640.00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4,057,980.0064m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368,304.5486m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N36.047938E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0+650.00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4,057,988.0929m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368,310.4314m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N36.022251E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0+660.00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4,057,996.1821m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368,316.3106m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N35.996565E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0+670.00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4,058,004.2740m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368,322.1861m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N35.970878E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0+680.00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4,058,012.3685m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368,328.0580m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N35.945191E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0+690.00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4,058,020.4656m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368,333.9263m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N35.919505E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0+700.00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4,058,028.5653m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368,339.7910m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N35.893818E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0+710.00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4,058,036.6677m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368,345.6520m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N35.868131E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0+720.00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4,058,044.7726m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368,351.5094m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N35.842445E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0+730.00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4,058,052.8803m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368,357.3632m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N35.816758E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0+740.00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4,058,060.9902m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368,363.2138m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N35.803527E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0+750.00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4,058,069.1005m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368,369.0638m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N35.803527E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0+760.00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4,058,077.2107m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368,374.9139m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N35.803527E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0+770.00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4,058,085.3210m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368,380.7640m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N35.803527E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0+780.00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4,058,093.4313m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368,386.6141m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N35.803527E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0+790.00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4,058,101.5416m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368,392.4641m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N35.803527E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0+800.00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4,058,109.6519m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368,398.3142m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N35.803527E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0+810.00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4,058,117.7621m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368,404.1643m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N35.803527E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0+820.00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4,058,125.8459m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368,410.0496m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N39.352174E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0+830.00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4,058,131.9803m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368,417.8473m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N64.263383E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0+840.00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4,058,134.6004m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368,427.4589m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N79.264496E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0+850.00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4,058,136.4631m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368,437.2838m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N79.264496E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0+860.00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4,058,138.3259m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368,447.1088m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N79.264496E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0+870.00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4,058,140.1887m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368,456.9338m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N79.264496E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0+880.00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4,058,142.0514m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368,466.7588m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N79.264496E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0+890.00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4,058,143.9142m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368,476.5837m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N79.264496E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0+900.00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4,058,145.7769m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368,486.4087m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N79.264496E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0+910.00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4,058,147.6397m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368,496.2337m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N79.264496E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0+920.00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4,058,150.1668m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368,505.8872m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N68.061257E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0+930.00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4,058,155.1374m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368,514.5272m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N52.113868E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0+940.00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4,058,162.2907m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368,521.4689m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N36.166479E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0+950.00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4,058,170.4178m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368,527.2956m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N35.629447E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0+960.00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4,058,178.5458m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368,533.1210m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N35.629447E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0+970.00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4,058,186.6738m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368,538.9464m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N35.629447E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0+980.00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4,058,194.8018m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368,544.7718m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N35.629447E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0+990.00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4,058,202.9298m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368,550.5972m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N35.629447E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1+000.00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4,058,211.0578m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368,556.4226m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N35.629447E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1+010.00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4,058,219.1804m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368,562.2556m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N36.081294E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1+020.00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4,058,227.1626m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368,568.2785m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N37.991153E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1+030.00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4,058,234.9396m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368,574.5641m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N39.901013E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1+040.00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4,058,242.5102m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368,581.0970m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N41.316495E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1+050.00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4,058,250.0210m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368,587.6992m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N41.316495E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1+060.00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4,058,257.5317m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368,594.3014m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N41.316495E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1+070.00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4,058,265.0424m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368,600.9036m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N41.316495E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1+080.00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4,058,272.5532m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368,607.5057m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N41.316495E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1+082.12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4,058,274.1450m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368,608.9050m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N41.316495E (d)</w:t>
            </w:r>
          </w:p>
        </w:tc>
      </w:tr>
    </w:tbl>
    <w:p>
      <w:pPr>
        <w:spacing w:before="0" w:after="120"/>
      </w:pPr>
      <w:r>
        <w:rPr>
          <w:rFonts w:ascii="Montserrat" w:hAnsi="Montserrat" w:eastAsia="Montserrat" w:cs="Montserrat"/>
          <w:sz w:val="20"/>
          <w:szCs w:val="20"/>
        </w:rPr>
        <w:t>
        </w:t>
      </w:r>
    </w:p>
    <w:p>
      <w:pPr>
        <w:pStyle w:val="Ttulo5"/>
        <w:spacing w:before="0" w:after="120"/>
      </w:pPr>
      <w:r>
        <w:rPr>
          <w:rFonts w:ascii="Montserrat" w:hAnsi="Montserrat" w:eastAsia="Montserrat" w:cs="Montserrat"/>
          <w:sz w:val="18"/>
          <w:szCs w:val="18"/>
        </w:rPr>
        <w:t>ROTONDA AVENIDA MANUEL CASTILLO</w:t>
      </w:r>
    </w:p>
    <w:p>
      <w:pPr>
        <w:spacing w:before="0" w:after="120"/>
      </w:pPr>
      <w:r>
        <w:rPr>
          <w:rFonts w:ascii="Montserrat" w:hAnsi="Montserrat" w:eastAsia="Montserrat" w:cs="Montserrat"/>
          <w:sz w:val="18"/>
          <w:szCs w:val="18"/>
        </w:rPr>
        <w:t>Alineacion horizontal: ROTONDA AV. MANUEL CASTILLO. Intervalo de P.K.: 0+000.00 a 0+160.12. Incremento de P.K.: 10.00.</w:t>
      </w:r>
    </w:p>
    <w:p>
      <w:pPr>
        <w:spacing w:before="0" w:after="120"/>
      </w:pPr>
      <w:r>
        <w:rPr>
          <w:rFonts w:ascii="Montserrat" w:hAnsi="Montserrat" w:eastAsia="Montserrat" w:cs="Montserrat"/>
          <w:b/>
          <w:sz w:val="18"/>
          <w:szCs w:val="18"/>
        </w:rPr>
        <w:t>Tabla 2.15. Puntos fijos cada 10 m en planta de ROTONDA AV. MANUEL CASTILLO</w:t>
      </w:r>
    </w:p>
    <w:tbl>
      <w:tblPr>
        <w:tblW w:type="pct" w:w="5000"/>
        <w:tblLayout w:type="fixed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200"/>
        <w:gridCol w:w="1900"/>
        <w:gridCol w:w="1900"/>
        <w:gridCol w:w="2200"/>
      </w:tblGrid>
      <w:tr>
        <w:tc>
          <w:tcPr>
            <w:tcW w:type="dxa" w:w="12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P.K.</w:t>
            </w:r>
          </w:p>
        </w:tc>
        <w:tc>
          <w:tcPr>
            <w:tcW w:type="dxa" w:w="19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Ordenada</w:t>
            </w:r>
          </w:p>
        </w:tc>
        <w:tc>
          <w:tcPr>
            <w:tcW w:type="dxa" w:w="19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Abscisa</w:t>
            </w:r>
          </w:p>
        </w:tc>
        <w:tc>
          <w:tcPr>
            <w:tcW w:type="dxa" w:w="22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Orientacion de tangente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0+000.00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4,058,254.9596m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368,592.1070m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S48.795850E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0+010.00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4,058,249.9964m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368,600.7135m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S71.262558E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0+020.00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4,058,248.6990m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368,610.5645m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N86.268488E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0+030.00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4,058,251.2650m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368,620.1635m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N63.799533E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0+040.00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4,058,257.3047m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368,628.0532m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N41.330578E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0+050.00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4,058,265.9012m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368,633.0356m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N18.861623E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0+060.00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4,058,275.7494m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368,634.3544m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N3.607331O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0+070.00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4,058,285.3539m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368,631.8093m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N26.076286O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0+080.00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4,058,293.2566m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368,625.7867m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N48.545241O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0+090.00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4,058,298.2577m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368,617.2010m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N71.014196O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0+100.00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4,058,299.5978m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368,607.3557m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S86.516850O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0+110.00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4,058,297.0735m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368,597.7457m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S64.047895O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0+120.00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4,058,291.0680m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368,589.8299m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S41.578940O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0+130.00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4,058,282.4932m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368,584.8102m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S19.109985O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0+140.00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4,058,272.6509m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368,583.4488m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S3.358969E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0+150.00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4,058,263.0354m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368,585.9523m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S25.827924E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0+160.00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4,058,255.1066m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368,591.9406m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S48.296879E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0+160.12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4,058,255.0270m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368,592.0303m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S48.566506E (d)</w:t>
            </w:r>
          </w:p>
        </w:tc>
      </w:tr>
    </w:tbl>
    <w:p>
      <w:pPr>
        <w:spacing w:before="0" w:after="120"/>
      </w:pPr>
      <w:r>
        <w:rPr>
          <w:rFonts w:ascii="Montserrat" w:hAnsi="Montserrat" w:eastAsia="Montserrat" w:cs="Montserrat"/>
          <w:sz w:val="20"/>
          <w:szCs w:val="20"/>
        </w:rPr>
        <w:t>
        </w:t>
      </w:r>
    </w:p>
    <w:p>
      <w:pPr>
        <w:pStyle w:val="Ttulo5"/>
        <w:spacing w:before="0" w:after="120"/>
      </w:pPr>
      <w:r>
        <w:rPr>
          <w:rFonts w:ascii="Montserrat" w:hAnsi="Montserrat" w:eastAsia="Montserrat" w:cs="Montserrat"/>
          <w:sz w:val="18"/>
          <w:szCs w:val="18"/>
        </w:rPr>
        <w:t>ROTONDA CARRETERA GUADALMAR</w:t>
      </w:r>
    </w:p>
    <w:p>
      <w:pPr>
        <w:spacing w:before="0" w:after="120"/>
      </w:pPr>
      <w:r>
        <w:rPr>
          <w:rFonts w:ascii="Montserrat" w:hAnsi="Montserrat" w:eastAsia="Montserrat" w:cs="Montserrat"/>
          <w:sz w:val="18"/>
          <w:szCs w:val="18"/>
        </w:rPr>
        <w:t>Alineacion horizontal: ROTONDA CTRA. GUADALMAR. Intervalo de P.K.: 0+000.00 a 0+131.85. Incremento de P.K.: 10.00.</w:t>
      </w:r>
    </w:p>
    <w:p>
      <w:pPr>
        <w:spacing w:before="0" w:after="120"/>
      </w:pPr>
      <w:r>
        <w:rPr>
          <w:rFonts w:ascii="Montserrat" w:hAnsi="Montserrat" w:eastAsia="Montserrat" w:cs="Montserrat"/>
          <w:b/>
          <w:sz w:val="18"/>
          <w:szCs w:val="18"/>
        </w:rPr>
        <w:t>Tabla 2.16. Puntos fijos cada 10 m en planta de ROTONDA CTRA. GUADALMAR</w:t>
      </w:r>
    </w:p>
    <w:tbl>
      <w:tblPr>
        <w:tblW w:type="pct" w:w="5000"/>
        <w:tblLayout w:type="fixed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200"/>
        <w:gridCol w:w="1900"/>
        <w:gridCol w:w="1900"/>
        <w:gridCol w:w="2200"/>
      </w:tblGrid>
      <w:tr>
        <w:tc>
          <w:tcPr>
            <w:tcW w:type="dxa" w:w="12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P.K.</w:t>
            </w:r>
          </w:p>
        </w:tc>
        <w:tc>
          <w:tcPr>
            <w:tcW w:type="dxa" w:w="19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Ordenada</w:t>
            </w:r>
          </w:p>
        </w:tc>
        <w:tc>
          <w:tcPr>
            <w:tcW w:type="dxa" w:w="19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Abscisa</w:t>
            </w:r>
          </w:p>
        </w:tc>
        <w:tc>
          <w:tcPr>
            <w:tcW w:type="dxa" w:w="22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Orientacion de tangente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0+000.00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4,059,120.5588m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369,067.7164m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S84.057876E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0+010.00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4,059,121.8860m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369,077.5328m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N68.658420E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0+020.00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4,059,127.5654m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369,085.6488m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N41.374715E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0+030.00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4,059,136.3332m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369,090.2585m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N14.091011E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0+040.00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4,059,146.2387m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369,090.3361m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N13.192694O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0+050.00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4,059,155.0778m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369,085.8645m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N40.476398O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0+060.00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4,059,160.8837m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369,077.8386m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N67.760103O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0+070.00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4,059,162.3646m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369,068.0441m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S84.956193O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0+080.00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4,059,159.1911m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369,058.6604m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S57.672488O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0+090.00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4,059,152.0691m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369,051.7755m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S30.388783O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0+100.00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4,059,142.5835m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369,048.9212m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S3.105079O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0+110.00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4,059,132.8447m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369,050.7326m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S24.178626E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0+120.00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4,059,125.0198m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369,056.8068m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S51.462330E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0+130.00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4,059,120.8497m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369,065.7920m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S78.746035E (d)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0+131.85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4,059,120.5694m</w:t>
            </w:r>
          </w:p>
        </w:tc>
        <w:tc>
          <w:tcPr>
            <w:tcW w:type="dxa" w:w="19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369,067.6169m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S83.785038E (d)</w:t>
            </w:r>
          </w:p>
        </w:tc>
      </w:tr>
    </w:tbl>
    <w:p>
      <w:pPr>
        <w:spacing w:before="0" w:after="120"/>
      </w:pPr>
      <w:r>
        <w:rPr>
          <w:rFonts w:ascii="Montserrat" w:hAnsi="Montserrat" w:eastAsia="Montserrat" w:cs="Montserrat"/>
          <w:sz w:val="20"/>
          <w:szCs w:val="20"/>
        </w:rPr>
        <w:t>
        </w:t>
      </w:r>
    </w:p>
    <w:p w14:paraId="2BE6A0E0" w14:textId="77777777" w:rsidR="00271689" w:rsidRDefault="00000000">
      <w:pPr>
        <w:pStyle w:val="Ttulo3"/>
      </w:pPr>
      <w:bookmarkStart w:id="6" w:name="_Toc226716074"/>
      <w:r>
        <w:t>2.2. Alzado</w:t>
      </w:r>
      <w:bookmarkEnd w:id="6"/>
    </w:p>
    <w:p w14:paraId="49B685AB" w14:textId="77777777" w:rsidR="00271689" w:rsidRDefault="00000000">
      <w:pPr>
        <w:pStyle w:val="Ttulo4"/>
      </w:pPr>
      <w:bookmarkStart w:id="7" w:name="_Toc226716075"/>
      <w:r>
        <w:t>2.2.1. Puntos singulares</w:t>
      </w:r>
      <w:bookmarkEnd w:id="7"/>
    </w:p>
    <w:p>
      <w:pPr>
        <w:pStyle w:val="Ttulo5"/>
        <w:spacing w:before="0" w:after="120"/>
      </w:pPr>
      <w:r>
        <w:rPr>
          <w:rFonts w:ascii="Montserrat" w:hAnsi="Montserrat" w:eastAsia="Montserrat" w:cs="Montserrat"/>
          <w:sz w:val="18"/>
          <w:szCs w:val="18"/>
        </w:rPr>
        <w:t>EJE AV MCE</w:t>
      </w:r>
    </w:p>
    <w:p>
      <w:pPr>
        <w:spacing w:before="0" w:after="120"/>
      </w:pPr>
      <w:r>
        <w:rPr>
          <w:rFonts w:ascii="Montserrat" w:hAnsi="Montserrat" w:eastAsia="Montserrat" w:cs="Montserrat"/>
          <w:sz w:val="18"/>
          <w:szCs w:val="18"/>
        </w:rPr>
        <w:t>Alineacion vertical: RASANTE AV MCE. Intervalo de P.K.: 0+000.00 a 0+035.19.</w:t>
      </w:r>
    </w:p>
    <w:p>
      <w:pPr>
        <w:spacing w:before="0" w:after="120"/>
      </w:pPr>
      <w:r>
        <w:rPr>
          <w:rFonts w:ascii="Montserrat" w:hAnsi="Montserrat" w:eastAsia="Montserrat" w:cs="Montserrat"/>
          <w:b/>
          <w:sz w:val="18"/>
          <w:szCs w:val="18"/>
        </w:rPr>
        <w:t>Tabla 2.17. Parámetros singulares de alzado de RASANTE AV MCE</w:t>
      </w:r>
    </w:p>
    <w:tbl>
      <w:tblPr>
        <w:tblW w:type="pct" w:w="5000"/>
        <w:tblLayout w:type="fixed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000"/>
        <w:gridCol w:w="1500"/>
        <w:gridCol w:w="2100"/>
        <w:gridCol w:w="1700"/>
      </w:tblGrid>
      <w:tr>
        <w:tc>
          <w:tcPr>
            <w:tcW w:type="dxa" w:w="10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VAV</w:t>
            </w:r>
          </w:p>
        </w:tc>
        <w:tc>
          <w:tcPr>
            <w:tcW w:type="dxa" w:w="15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P.K.</w:t>
            </w:r>
          </w:p>
        </w:tc>
        <w:tc>
          <w:tcPr>
            <w:tcW w:type="dxa" w:w="21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Inclinacion de rasante T.S.</w:t>
            </w:r>
          </w:p>
        </w:tc>
        <w:tc>
          <w:tcPr>
            <w:tcW w:type="dxa" w:w="17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Longitud de curva</w:t>
            </w:r>
          </w:p>
        </w:tc>
      </w:tr>
      <w:tr>
        <w:tc>
          <w:tcPr>
            <w:tcW w:type="dxa" w:w="10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0+000.00</w:t>
            </w:r>
          </w:p>
        </w:tc>
        <w:tc>
          <w:tcPr>
            <w:tcW w:type="dxa" w:w="21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-1.81%</w:t>
            </w:r>
          </w:p>
        </w:tc>
        <w:tc>
          <w:tcPr>
            <w:tcW w:type="dxa" w:w="17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0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0+010.31</w:t>
            </w:r>
          </w:p>
        </w:tc>
        <w:tc>
          <w:tcPr>
            <w:tcW w:type="dxa" w:w="21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2.00%</w:t>
            </w:r>
          </w:p>
        </w:tc>
        <w:tc>
          <w:tcPr>
            <w:tcW w:type="dxa" w:w="17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10.000m</w:t>
            </w:r>
          </w:p>
        </w:tc>
      </w:tr>
      <w:tr>
        <w:tc>
          <w:tcPr>
            <w:tcW w:type="dxa" w:w="10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0+023.19</w:t>
            </w:r>
          </w:p>
        </w:tc>
        <w:tc>
          <w:tcPr>
            <w:tcW w:type="dxa" w:w="21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-0.32%</w:t>
            </w:r>
          </w:p>
        </w:tc>
        <w:tc>
          <w:tcPr>
            <w:tcW w:type="dxa" w:w="17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0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0+035.19</w:t>
            </w:r>
          </w:p>
        </w:tc>
        <w:tc>
          <w:tcPr>
            <w:tcW w:type="dxa" w:w="21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  <w:tc>
          <w:tcPr>
            <w:tcW w:type="dxa" w:w="17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</w:tbl>
    <w:p>
      <w:pPr>
        <w:spacing w:before="0" w:after="120"/>
      </w:pPr>
      <w:r>
        <w:rPr>
          <w:rFonts w:ascii="Montserrat" w:hAnsi="Montserrat" w:eastAsia="Montserrat" w:cs="Montserrat"/>
          <w:sz w:val="20"/>
          <w:szCs w:val="20"/>
        </w:rPr>
        <w:t>
        </w:t>
      </w:r>
    </w:p>
    <w:p>
      <w:pPr>
        <w:spacing w:before="0" w:after="120"/>
      </w:pPr>
      <w:r>
        <w:rPr>
          <w:rFonts w:ascii="Montserrat" w:hAnsi="Montserrat" w:eastAsia="Montserrat" w:cs="Montserrat"/>
          <w:b/>
          <w:sz w:val="18"/>
          <w:szCs w:val="18"/>
        </w:rPr>
        <w:t>Tabla 2.18. Datos complementarios del acuerdo vertical de RASANTE AV MCE</w:t>
      </w:r>
    </w:p>
    <w:tbl>
      <w:tblPr>
        <w:tblW w:type="pct" w:w="5000"/>
        <w:tblLayout w:type="fixed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200"/>
        <w:gridCol w:w="1300"/>
        <w:gridCol w:w="2200"/>
        <w:gridCol w:w="1300"/>
      </w:tblGrid>
      <w:tr>
        <w:tc>
          <w:tcPr>
            <w:tcW w:type="dxa" w:w="22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Parametro</w:t>
            </w:r>
          </w:p>
        </w:tc>
        <w:tc>
          <w:tcPr>
            <w:tcW w:type="dxa" w:w="13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Valor</w:t>
            </w:r>
          </w:p>
        </w:tc>
        <w:tc>
          <w:tcPr>
            <w:tcW w:type="dxa" w:w="22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Parametro</w:t>
            </w:r>
          </w:p>
        </w:tc>
        <w:tc>
          <w:tcPr>
            <w:tcW w:type="dxa" w:w="13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Valor</w:t>
            </w:r>
          </w:p>
        </w:tc>
      </w:tr>
      <w:tr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P.K. de PAV: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0+005.31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Elevación: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2.263m</w:t>
            </w:r>
          </w:p>
        </w:tc>
      </w:tr>
      <w:tr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P.K. de VAV: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0+010.31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Elevación: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2.172m</w:t>
            </w:r>
          </w:p>
        </w:tc>
      </w:tr>
      <w:tr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P.K. de PTV: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0+015.31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Elevación: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2.272m</w:t>
            </w:r>
          </w:p>
        </w:tc>
      </w:tr>
      <w:tr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Punto bajo: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0+010.06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Elevación: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2.220m</w:t>
            </w:r>
          </w:p>
        </w:tc>
      </w:tr>
      <w:tr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Inclinación de rasante T.E.: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-1.81%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Inclinación de rasante T.S.: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2.00%</w:t>
            </w:r>
          </w:p>
        </w:tc>
      </w:tr>
      <w:tr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Cambiar: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3.81%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K: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2.627159171588731</w:t>
            </w:r>
          </w:p>
        </w:tc>
      </w:tr>
      <w:tr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Longitud de curva: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10.000m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Distancia de iluminación: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45.627m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</w:tbl>
    <w:p>
      <w:pPr>
        <w:spacing w:before="0" w:after="120"/>
      </w:pPr>
      <w:r>
        <w:rPr>
          <w:rFonts w:ascii="Montserrat" w:hAnsi="Montserrat" w:eastAsia="Montserrat" w:cs="Montserrat"/>
          <w:sz w:val="20"/>
          <w:szCs w:val="20"/>
        </w:rPr>
        <w:t>
        </w:t>
      </w:r>
    </w:p>
    <w:p>
      <w:pPr>
        <w:pStyle w:val="Ttulo5"/>
        <w:spacing w:before="0" w:after="120"/>
      </w:pPr>
      <w:r>
        <w:rPr>
          <w:rFonts w:ascii="Montserrat" w:hAnsi="Montserrat" w:eastAsia="Montserrat" w:cs="Montserrat"/>
          <w:sz w:val="18"/>
          <w:szCs w:val="18"/>
        </w:rPr>
        <w:t>EJE AVENIDA MANUEL CASTILLO</w:t>
      </w:r>
    </w:p>
    <w:p>
      <w:pPr>
        <w:spacing w:before="0" w:after="120"/>
      </w:pPr>
      <w:r>
        <w:rPr>
          <w:rFonts w:ascii="Montserrat" w:hAnsi="Montserrat" w:eastAsia="Montserrat" w:cs="Montserrat"/>
          <w:sz w:val="18"/>
          <w:szCs w:val="18"/>
        </w:rPr>
        <w:t>Alineacion vertical: RASANTE AV. MANUEL CASTILLO. Intervalo de P.K.: 0+000.00 a 0+102.36.</w:t>
      </w:r>
    </w:p>
    <w:p>
      <w:pPr>
        <w:spacing w:before="0" w:after="120"/>
      </w:pPr>
      <w:r>
        <w:rPr>
          <w:rFonts w:ascii="Montserrat" w:hAnsi="Montserrat" w:eastAsia="Montserrat" w:cs="Montserrat"/>
          <w:b/>
          <w:sz w:val="18"/>
          <w:szCs w:val="18"/>
        </w:rPr>
        <w:t>Tabla 2.19. Parámetros singulares de alzado de RASANTE AV. MANUEL CASTILLO</w:t>
      </w:r>
    </w:p>
    <w:tbl>
      <w:tblPr>
        <w:tblW w:type="pct" w:w="5000"/>
        <w:tblLayout w:type="fixed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000"/>
        <w:gridCol w:w="1500"/>
        <w:gridCol w:w="2100"/>
        <w:gridCol w:w="1700"/>
      </w:tblGrid>
      <w:tr>
        <w:tc>
          <w:tcPr>
            <w:tcW w:type="dxa" w:w="10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VAV</w:t>
            </w:r>
          </w:p>
        </w:tc>
        <w:tc>
          <w:tcPr>
            <w:tcW w:type="dxa" w:w="15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P.K.</w:t>
            </w:r>
          </w:p>
        </w:tc>
        <w:tc>
          <w:tcPr>
            <w:tcW w:type="dxa" w:w="21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Inclinacion de rasante T.S.</w:t>
            </w:r>
          </w:p>
        </w:tc>
        <w:tc>
          <w:tcPr>
            <w:tcW w:type="dxa" w:w="17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Longitud de curva</w:t>
            </w:r>
          </w:p>
        </w:tc>
      </w:tr>
      <w:tr>
        <w:tc>
          <w:tcPr>
            <w:tcW w:type="dxa" w:w="10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0+000.00</w:t>
            </w:r>
          </w:p>
        </w:tc>
        <w:tc>
          <w:tcPr>
            <w:tcW w:type="dxa" w:w="21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-11.07%</w:t>
            </w:r>
          </w:p>
        </w:tc>
        <w:tc>
          <w:tcPr>
            <w:tcW w:type="dxa" w:w="17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0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0+041.05</w:t>
            </w:r>
          </w:p>
        </w:tc>
        <w:tc>
          <w:tcPr>
            <w:tcW w:type="dxa" w:w="21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2.00%</w:t>
            </w:r>
          </w:p>
        </w:tc>
        <w:tc>
          <w:tcPr>
            <w:tcW w:type="dxa" w:w="17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20.000m</w:t>
            </w:r>
          </w:p>
        </w:tc>
      </w:tr>
      <w:tr>
        <w:tc>
          <w:tcPr>
            <w:tcW w:type="dxa" w:w="10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0+064.86</w:t>
            </w:r>
          </w:p>
        </w:tc>
        <w:tc>
          <w:tcPr>
            <w:tcW w:type="dxa" w:w="21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-6.37%</w:t>
            </w:r>
          </w:p>
        </w:tc>
        <w:tc>
          <w:tcPr>
            <w:tcW w:type="dxa" w:w="17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0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0+088.86</w:t>
            </w:r>
          </w:p>
        </w:tc>
        <w:tc>
          <w:tcPr>
            <w:tcW w:type="dxa" w:w="21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-2.00%</w:t>
            </w:r>
          </w:p>
        </w:tc>
        <w:tc>
          <w:tcPr>
            <w:tcW w:type="dxa" w:w="17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</w:tbl>
    <w:p>
      <w:pPr>
        <w:spacing w:before="0" w:after="120"/>
      </w:pPr>
      <w:r>
        <w:rPr>
          <w:rFonts w:ascii="Montserrat" w:hAnsi="Montserrat" w:eastAsia="Montserrat" w:cs="Montserrat"/>
          <w:sz w:val="20"/>
          <w:szCs w:val="20"/>
        </w:rPr>
        <w:t>
        </w:t>
      </w:r>
    </w:p>
    <w:p>
      <w:pPr>
        <w:spacing w:before="0" w:after="120"/>
      </w:pPr>
      <w:r>
        <w:rPr>
          <w:rFonts w:ascii="Montserrat" w:hAnsi="Montserrat" w:eastAsia="Montserrat" w:cs="Montserrat"/>
          <w:b/>
          <w:sz w:val="18"/>
          <w:szCs w:val="18"/>
        </w:rPr>
        <w:t>Tabla 2.20. Datos complementarios del acuerdo vertical de RASANTE AV. MANUEL CASTILLO</w:t>
      </w:r>
    </w:p>
    <w:tbl>
      <w:tblPr>
        <w:tblW w:type="pct" w:w="5000"/>
        <w:tblLayout w:type="fixed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200"/>
        <w:gridCol w:w="1300"/>
        <w:gridCol w:w="2200"/>
        <w:gridCol w:w="1300"/>
      </w:tblGrid>
      <w:tr>
        <w:tc>
          <w:tcPr>
            <w:tcW w:type="dxa" w:w="22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Parametro</w:t>
            </w:r>
          </w:p>
        </w:tc>
        <w:tc>
          <w:tcPr>
            <w:tcW w:type="dxa" w:w="13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Valor</w:t>
            </w:r>
          </w:p>
        </w:tc>
        <w:tc>
          <w:tcPr>
            <w:tcW w:type="dxa" w:w="22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Parametro</w:t>
            </w:r>
          </w:p>
        </w:tc>
        <w:tc>
          <w:tcPr>
            <w:tcW w:type="dxa" w:w="13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Valor</w:t>
            </w:r>
          </w:p>
        </w:tc>
      </w:tr>
      <w:tr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P.K. de PAV: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0+031.05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Elevación: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6.030m</w:t>
            </w:r>
          </w:p>
        </w:tc>
      </w:tr>
      <w:tr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P.K. de VAV: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0+041.05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Elevación: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4.924m</w:t>
            </w:r>
          </w:p>
        </w:tc>
      </w:tr>
      <w:tr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P.K. de PTV: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0+051.05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Elevación: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5.124m</w:t>
            </w:r>
          </w:p>
        </w:tc>
      </w:tr>
      <w:tr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Punto bajo: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0+047.99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Elevación: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5.093m</w:t>
            </w:r>
          </w:p>
        </w:tc>
      </w:tr>
      <w:tr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Inclinación de rasante T.E.: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-11.07%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Inclinación de rasante T.S.: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2.00%</w:t>
            </w:r>
          </w:p>
        </w:tc>
      </w:tr>
      <w:tr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Cambiar: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13.07%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K: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1.530666982411103</w:t>
            </w:r>
          </w:p>
        </w:tc>
      </w:tr>
      <w:tr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Longitud de curva: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20.000m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Distancia de iluminación: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18.058m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</w:tbl>
    <w:p>
      <w:pPr>
        <w:spacing w:before="0" w:after="120"/>
      </w:pPr>
      <w:r>
        <w:rPr>
          <w:rFonts w:ascii="Montserrat" w:hAnsi="Montserrat" w:eastAsia="Montserrat" w:cs="Montserrat"/>
          <w:sz w:val="20"/>
          <w:szCs w:val="20"/>
        </w:rPr>
        <w:t>
        </w:t>
      </w:r>
    </w:p>
    <w:p>
      <w:pPr>
        <w:pStyle w:val="Ttulo5"/>
        <w:spacing w:before="0" w:after="120"/>
      </w:pPr>
      <w:r>
        <w:rPr>
          <w:rFonts w:ascii="Montserrat" w:hAnsi="Montserrat" w:eastAsia="Montserrat" w:cs="Montserrat"/>
          <w:sz w:val="18"/>
          <w:szCs w:val="18"/>
        </w:rPr>
        <w:t>EJE CALLE GUADALHORCE</w:t>
      </w:r>
    </w:p>
    <w:p>
      <w:pPr>
        <w:spacing w:before="0" w:after="120"/>
      </w:pPr>
      <w:r>
        <w:rPr>
          <w:rFonts w:ascii="Montserrat" w:hAnsi="Montserrat" w:eastAsia="Montserrat" w:cs="Montserrat"/>
          <w:sz w:val="18"/>
          <w:szCs w:val="18"/>
        </w:rPr>
        <w:t>Alineacion vertical: RASANTE CALLE GUADALHORCE. Intervalo de P.K.: 0+000.00 a 0+048.25.</w:t>
      </w:r>
    </w:p>
    <w:p>
      <w:pPr>
        <w:spacing w:before="0" w:after="120"/>
      </w:pPr>
      <w:r>
        <w:rPr>
          <w:rFonts w:ascii="Montserrat" w:hAnsi="Montserrat" w:eastAsia="Montserrat" w:cs="Montserrat"/>
          <w:b/>
          <w:sz w:val="18"/>
          <w:szCs w:val="18"/>
        </w:rPr>
        <w:t>Tabla 2.21. Parámetros singulares de alzado de RASANTE CALLE GUADALHORCE</w:t>
      </w:r>
    </w:p>
    <w:tbl>
      <w:tblPr>
        <w:tblW w:type="pct" w:w="5000"/>
        <w:tblLayout w:type="fixed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000"/>
        <w:gridCol w:w="1500"/>
        <w:gridCol w:w="2100"/>
        <w:gridCol w:w="1700"/>
      </w:tblGrid>
      <w:tr>
        <w:tc>
          <w:tcPr>
            <w:tcW w:type="dxa" w:w="10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VAV</w:t>
            </w:r>
          </w:p>
        </w:tc>
        <w:tc>
          <w:tcPr>
            <w:tcW w:type="dxa" w:w="15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P.K.</w:t>
            </w:r>
          </w:p>
        </w:tc>
        <w:tc>
          <w:tcPr>
            <w:tcW w:type="dxa" w:w="21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Inclinacion de rasante T.S.</w:t>
            </w:r>
          </w:p>
        </w:tc>
        <w:tc>
          <w:tcPr>
            <w:tcW w:type="dxa" w:w="17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Longitud de curva</w:t>
            </w:r>
          </w:p>
        </w:tc>
      </w:tr>
      <w:tr>
        <w:tc>
          <w:tcPr>
            <w:tcW w:type="dxa" w:w="10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0+000.00</w:t>
            </w:r>
          </w:p>
        </w:tc>
        <w:tc>
          <w:tcPr>
            <w:tcW w:type="dxa" w:w="21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-0.82%</w:t>
            </w:r>
          </w:p>
        </w:tc>
        <w:tc>
          <w:tcPr>
            <w:tcW w:type="dxa" w:w="17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0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0+020.63</w:t>
            </w:r>
          </w:p>
        </w:tc>
        <w:tc>
          <w:tcPr>
            <w:tcW w:type="dxa" w:w="21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2.00%</w:t>
            </w:r>
          </w:p>
        </w:tc>
        <w:tc>
          <w:tcPr>
            <w:tcW w:type="dxa" w:w="17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10.000m</w:t>
            </w:r>
          </w:p>
        </w:tc>
      </w:tr>
      <w:tr>
        <w:tc>
          <w:tcPr>
            <w:tcW w:type="dxa" w:w="10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0+036.25</w:t>
            </w:r>
          </w:p>
        </w:tc>
        <w:tc>
          <w:tcPr>
            <w:tcW w:type="dxa" w:w="21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2.66%</w:t>
            </w:r>
          </w:p>
        </w:tc>
        <w:tc>
          <w:tcPr>
            <w:tcW w:type="dxa" w:w="17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0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0+048.25</w:t>
            </w:r>
          </w:p>
        </w:tc>
        <w:tc>
          <w:tcPr>
            <w:tcW w:type="dxa" w:w="21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  <w:tc>
          <w:tcPr>
            <w:tcW w:type="dxa" w:w="17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</w:tbl>
    <w:p>
      <w:pPr>
        <w:spacing w:before="0" w:after="120"/>
      </w:pPr>
      <w:r>
        <w:rPr>
          <w:rFonts w:ascii="Montserrat" w:hAnsi="Montserrat" w:eastAsia="Montserrat" w:cs="Montserrat"/>
          <w:sz w:val="20"/>
          <w:szCs w:val="20"/>
        </w:rPr>
        <w:t>
        </w:t>
      </w:r>
    </w:p>
    <w:p>
      <w:pPr>
        <w:spacing w:before="0" w:after="120"/>
      </w:pPr>
      <w:r>
        <w:rPr>
          <w:rFonts w:ascii="Montserrat" w:hAnsi="Montserrat" w:eastAsia="Montserrat" w:cs="Montserrat"/>
          <w:b/>
          <w:sz w:val="18"/>
          <w:szCs w:val="18"/>
        </w:rPr>
        <w:t>Tabla 2.22. Datos complementarios del acuerdo vertical de RASANTE CALLE GUADALHORCE</w:t>
      </w:r>
    </w:p>
    <w:tbl>
      <w:tblPr>
        <w:tblW w:type="pct" w:w="5000"/>
        <w:tblLayout w:type="fixed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200"/>
        <w:gridCol w:w="1300"/>
        <w:gridCol w:w="2200"/>
        <w:gridCol w:w="1300"/>
      </w:tblGrid>
      <w:tr>
        <w:tc>
          <w:tcPr>
            <w:tcW w:type="dxa" w:w="22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Parametro</w:t>
            </w:r>
          </w:p>
        </w:tc>
        <w:tc>
          <w:tcPr>
            <w:tcW w:type="dxa" w:w="13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Valor</w:t>
            </w:r>
          </w:p>
        </w:tc>
        <w:tc>
          <w:tcPr>
            <w:tcW w:type="dxa" w:w="22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Parametro</w:t>
            </w:r>
          </w:p>
        </w:tc>
        <w:tc>
          <w:tcPr>
            <w:tcW w:type="dxa" w:w="13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Valor</w:t>
            </w:r>
          </w:p>
        </w:tc>
      </w:tr>
      <w:tr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P.K. de PAV: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0+015.63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Elevación: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1.801m</w:t>
            </w:r>
          </w:p>
        </w:tc>
      </w:tr>
      <w:tr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P.K. de VAV: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0+020.63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Elevación: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1.761m</w:t>
            </w:r>
          </w:p>
        </w:tc>
      </w:tr>
      <w:tr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P.K. de PTV: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0+025.63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Elevación: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1.861m</w:t>
            </w:r>
          </w:p>
        </w:tc>
      </w:tr>
      <w:tr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Punto bajo: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0+018.52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Elevación: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1.790m</w:t>
            </w:r>
          </w:p>
        </w:tc>
      </w:tr>
      <w:tr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Inclinación de rasante T.E.: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-0.82%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Inclinación de rasante T.S.: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2.00%</w:t>
            </w:r>
          </w:p>
        </w:tc>
      </w:tr>
      <w:tr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Cambiar: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2.82%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K: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3.551590860743224</w:t>
            </w:r>
          </w:p>
        </w:tc>
      </w:tr>
      <w:tr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Longitud de curva: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10.000m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Distancia de iluminación: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83.240m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</w:tbl>
    <w:p>
      <w:pPr>
        <w:spacing w:before="0" w:after="120"/>
      </w:pPr>
      <w:r>
        <w:rPr>
          <w:rFonts w:ascii="Montserrat" w:hAnsi="Montserrat" w:eastAsia="Montserrat" w:cs="Montserrat"/>
          <w:sz w:val="20"/>
          <w:szCs w:val="20"/>
        </w:rPr>
        <w:t>
        </w:t>
      </w:r>
    </w:p>
    <w:p>
      <w:pPr>
        <w:pStyle w:val="Ttulo5"/>
        <w:spacing w:before="0" w:after="120"/>
      </w:pPr>
      <w:r>
        <w:rPr>
          <w:rFonts w:ascii="Montserrat" w:hAnsi="Montserrat" w:eastAsia="Montserrat" w:cs="Montserrat"/>
          <w:sz w:val="18"/>
          <w:szCs w:val="18"/>
        </w:rPr>
        <w:t>EJE CARRETERA GUADALMAR</w:t>
      </w:r>
    </w:p>
    <w:p>
      <w:pPr>
        <w:spacing w:before="0" w:after="120"/>
      </w:pPr>
      <w:r>
        <w:rPr>
          <w:rFonts w:ascii="Montserrat" w:hAnsi="Montserrat" w:eastAsia="Montserrat" w:cs="Montserrat"/>
          <w:sz w:val="18"/>
          <w:szCs w:val="18"/>
        </w:rPr>
        <w:t>Alineacion vertical: RASANTE CTRA. GUADALMAR. Intervalo de P.K.: 0+000.00 a 0+084.25.</w:t>
      </w:r>
    </w:p>
    <w:p>
      <w:pPr>
        <w:spacing w:before="0" w:after="120"/>
      </w:pPr>
      <w:r>
        <w:rPr>
          <w:rFonts w:ascii="Montserrat" w:hAnsi="Montserrat" w:eastAsia="Montserrat" w:cs="Montserrat"/>
          <w:b/>
          <w:sz w:val="18"/>
          <w:szCs w:val="18"/>
        </w:rPr>
        <w:t>Tabla 2.23. Parámetros singulares de alzado de RASANTE CTRA. GUADALMAR</w:t>
      </w:r>
    </w:p>
    <w:tbl>
      <w:tblPr>
        <w:tblW w:type="pct" w:w="5000"/>
        <w:tblLayout w:type="fixed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000"/>
        <w:gridCol w:w="1500"/>
        <w:gridCol w:w="2100"/>
        <w:gridCol w:w="1700"/>
      </w:tblGrid>
      <w:tr>
        <w:tc>
          <w:tcPr>
            <w:tcW w:type="dxa" w:w="10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VAV</w:t>
            </w:r>
          </w:p>
        </w:tc>
        <w:tc>
          <w:tcPr>
            <w:tcW w:type="dxa" w:w="15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P.K.</w:t>
            </w:r>
          </w:p>
        </w:tc>
        <w:tc>
          <w:tcPr>
            <w:tcW w:type="dxa" w:w="21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Inclinacion de rasante T.S.</w:t>
            </w:r>
          </w:p>
        </w:tc>
        <w:tc>
          <w:tcPr>
            <w:tcW w:type="dxa" w:w="17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Longitud de curva</w:t>
            </w:r>
          </w:p>
        </w:tc>
      </w:tr>
      <w:tr>
        <w:tc>
          <w:tcPr>
            <w:tcW w:type="dxa" w:w="10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0+000.00</w:t>
            </w:r>
          </w:p>
        </w:tc>
        <w:tc>
          <w:tcPr>
            <w:tcW w:type="dxa" w:w="21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0.00%</w:t>
            </w:r>
          </w:p>
        </w:tc>
        <w:tc>
          <w:tcPr>
            <w:tcW w:type="dxa" w:w="17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0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0+036.09</w:t>
            </w:r>
          </w:p>
        </w:tc>
        <w:tc>
          <w:tcPr>
            <w:tcW w:type="dxa" w:w="21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2.00%</w:t>
            </w:r>
          </w:p>
        </w:tc>
        <w:tc>
          <w:tcPr>
            <w:tcW w:type="dxa" w:w="17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20.000m</w:t>
            </w:r>
          </w:p>
        </w:tc>
      </w:tr>
      <w:tr>
        <w:tc>
          <w:tcPr>
            <w:tcW w:type="dxa" w:w="10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0+072.25</w:t>
            </w:r>
          </w:p>
        </w:tc>
        <w:tc>
          <w:tcPr>
            <w:tcW w:type="dxa" w:w="21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2.01%</w:t>
            </w:r>
          </w:p>
        </w:tc>
        <w:tc>
          <w:tcPr>
            <w:tcW w:type="dxa" w:w="17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</w:tbl>
    <w:p>
      <w:pPr>
        <w:spacing w:before="0" w:after="120"/>
      </w:pPr>
      <w:r>
        <w:rPr>
          <w:rFonts w:ascii="Montserrat" w:hAnsi="Montserrat" w:eastAsia="Montserrat" w:cs="Montserrat"/>
          <w:sz w:val="20"/>
          <w:szCs w:val="20"/>
        </w:rPr>
        <w:t>
        </w:t>
      </w:r>
    </w:p>
    <w:p>
      <w:pPr>
        <w:spacing w:before="0" w:after="120"/>
      </w:pPr>
      <w:r>
        <w:rPr>
          <w:rFonts w:ascii="Montserrat" w:hAnsi="Montserrat" w:eastAsia="Montserrat" w:cs="Montserrat"/>
          <w:b/>
          <w:sz w:val="18"/>
          <w:szCs w:val="18"/>
        </w:rPr>
        <w:t>Tabla 2.24. Datos complementarios del acuerdo vertical de RASANTE CTRA. GUADALMAR</w:t>
      </w:r>
    </w:p>
    <w:tbl>
      <w:tblPr>
        <w:tblW w:type="pct" w:w="5000"/>
        <w:tblLayout w:type="fixed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200"/>
        <w:gridCol w:w="1300"/>
        <w:gridCol w:w="2200"/>
        <w:gridCol w:w="1300"/>
      </w:tblGrid>
      <w:tr>
        <w:tc>
          <w:tcPr>
            <w:tcW w:type="dxa" w:w="22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Parametro</w:t>
            </w:r>
          </w:p>
        </w:tc>
        <w:tc>
          <w:tcPr>
            <w:tcW w:type="dxa" w:w="13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Valor</w:t>
            </w:r>
          </w:p>
        </w:tc>
        <w:tc>
          <w:tcPr>
            <w:tcW w:type="dxa" w:w="22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Parametro</w:t>
            </w:r>
          </w:p>
        </w:tc>
        <w:tc>
          <w:tcPr>
            <w:tcW w:type="dxa" w:w="13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Valor</w:t>
            </w:r>
          </w:p>
        </w:tc>
      </w:tr>
      <w:tr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P.K. de PAV: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0+026.09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Elevación: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1.428m</w:t>
            </w:r>
          </w:p>
        </w:tc>
      </w:tr>
      <w:tr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P.K. de VAV: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0+036.09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Elevación: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1.428m</w:t>
            </w:r>
          </w:p>
        </w:tc>
      </w:tr>
      <w:tr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P.K. de PTV: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0+046.09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Elevación: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1.628m</w:t>
            </w:r>
          </w:p>
        </w:tc>
      </w:tr>
      <w:tr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Punto bajo: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0+026.09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Elevación: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1.428m</w:t>
            </w:r>
          </w:p>
        </w:tc>
      </w:tr>
      <w:tr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Inclinación de rasante T.E.: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0.00%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Inclinación de rasante T.S.: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2.00%</w:t>
            </w:r>
          </w:p>
        </w:tc>
      </w:tr>
      <w:tr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Cambiar: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2.00%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K: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10.01023003114289</w:t>
            </w:r>
          </w:p>
        </w:tc>
      </w:tr>
      <w:tr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Longitud de curva: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20.000m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Distancia de iluminación: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376.232m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</w:tbl>
    <w:p>
      <w:pPr>
        <w:spacing w:before="0" w:after="120"/>
      </w:pPr>
      <w:r>
        <w:rPr>
          <w:rFonts w:ascii="Montserrat" w:hAnsi="Montserrat" w:eastAsia="Montserrat" w:cs="Montserrat"/>
          <w:sz w:val="20"/>
          <w:szCs w:val="20"/>
        </w:rPr>
        <w:t>
        </w:t>
      </w:r>
    </w:p>
    <w:p>
      <w:pPr>
        <w:pStyle w:val="Ttulo5"/>
        <w:spacing w:before="0" w:after="120"/>
      </w:pPr>
      <w:r>
        <w:rPr>
          <w:rFonts w:ascii="Montserrat" w:hAnsi="Montserrat" w:eastAsia="Montserrat" w:cs="Montserrat"/>
          <w:sz w:val="18"/>
          <w:szCs w:val="18"/>
        </w:rPr>
        <w:t>EJE TRAMO 1</w:t>
      </w:r>
    </w:p>
    <w:p>
      <w:pPr>
        <w:spacing w:before="0" w:after="120"/>
      </w:pPr>
      <w:r>
        <w:rPr>
          <w:rFonts w:ascii="Montserrat" w:hAnsi="Montserrat" w:eastAsia="Montserrat" w:cs="Montserrat"/>
          <w:sz w:val="18"/>
          <w:szCs w:val="18"/>
        </w:rPr>
        <w:t>Alineacion vertical: RASANTE TRAMO 1. Intervalo de P.K.: 0+000.00 a 1+007.35.</w:t>
      </w:r>
    </w:p>
    <w:p>
      <w:pPr>
        <w:spacing w:before="0" w:after="120"/>
      </w:pPr>
      <w:r>
        <w:rPr>
          <w:rFonts w:ascii="Montserrat" w:hAnsi="Montserrat" w:eastAsia="Montserrat" w:cs="Montserrat"/>
          <w:b/>
          <w:sz w:val="18"/>
          <w:szCs w:val="18"/>
        </w:rPr>
        <w:t>Tabla 2.25. Parámetros singulares de alzado de RASANTE TRAMO 1</w:t>
      </w:r>
    </w:p>
    <w:tbl>
      <w:tblPr>
        <w:tblW w:type="pct" w:w="5000"/>
        <w:tblLayout w:type="fixed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000"/>
        <w:gridCol w:w="1500"/>
        <w:gridCol w:w="2100"/>
        <w:gridCol w:w="1700"/>
      </w:tblGrid>
      <w:tr>
        <w:tc>
          <w:tcPr>
            <w:tcW w:type="dxa" w:w="10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VAV</w:t>
            </w:r>
          </w:p>
        </w:tc>
        <w:tc>
          <w:tcPr>
            <w:tcW w:type="dxa" w:w="15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P.K.</w:t>
            </w:r>
          </w:p>
        </w:tc>
        <w:tc>
          <w:tcPr>
            <w:tcW w:type="dxa" w:w="21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Inclinacion de rasante T.S.</w:t>
            </w:r>
          </w:p>
        </w:tc>
        <w:tc>
          <w:tcPr>
            <w:tcW w:type="dxa" w:w="17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Longitud de curva</w:t>
            </w:r>
          </w:p>
        </w:tc>
      </w:tr>
      <w:tr>
        <w:tc>
          <w:tcPr>
            <w:tcW w:type="dxa" w:w="10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0+000.00</w:t>
            </w:r>
          </w:p>
        </w:tc>
        <w:tc>
          <w:tcPr>
            <w:tcW w:type="dxa" w:w="21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3.80%</w:t>
            </w:r>
          </w:p>
        </w:tc>
        <w:tc>
          <w:tcPr>
            <w:tcW w:type="dxa" w:w="17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0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0+012.00</w:t>
            </w:r>
          </w:p>
        </w:tc>
        <w:tc>
          <w:tcPr>
            <w:tcW w:type="dxa" w:w="21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-2.00%</w:t>
            </w:r>
          </w:p>
        </w:tc>
        <w:tc>
          <w:tcPr>
            <w:tcW w:type="dxa" w:w="17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0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0+046.78</w:t>
            </w:r>
          </w:p>
        </w:tc>
        <w:tc>
          <w:tcPr>
            <w:tcW w:type="dxa" w:w="21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-0.21%</w:t>
            </w:r>
          </w:p>
        </w:tc>
        <w:tc>
          <w:tcPr>
            <w:tcW w:type="dxa" w:w="17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30.000m</w:t>
            </w:r>
          </w:p>
        </w:tc>
      </w:tr>
      <w:tr>
        <w:tc>
          <w:tcPr>
            <w:tcW w:type="dxa" w:w="10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0+203.00</w:t>
            </w:r>
          </w:p>
        </w:tc>
        <w:tc>
          <w:tcPr>
            <w:tcW w:type="dxa" w:w="21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0.00%</w:t>
            </w:r>
          </w:p>
        </w:tc>
        <w:tc>
          <w:tcPr>
            <w:tcW w:type="dxa" w:w="17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20.000m</w:t>
            </w:r>
          </w:p>
        </w:tc>
      </w:tr>
      <w:tr>
        <w:tc>
          <w:tcPr>
            <w:tcW w:type="dxa" w:w="10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0+246.00</w:t>
            </w:r>
          </w:p>
        </w:tc>
        <w:tc>
          <w:tcPr>
            <w:tcW w:type="dxa" w:w="21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-0.65%</w:t>
            </w:r>
          </w:p>
        </w:tc>
        <w:tc>
          <w:tcPr>
            <w:tcW w:type="dxa" w:w="17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20.000m</w:t>
            </w:r>
          </w:p>
        </w:tc>
      </w:tr>
      <w:tr>
        <w:tc>
          <w:tcPr>
            <w:tcW w:type="dxa" w:w="10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5.00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0+300.00</w:t>
            </w:r>
          </w:p>
        </w:tc>
        <w:tc>
          <w:tcPr>
            <w:tcW w:type="dxa" w:w="21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0.11%</w:t>
            </w:r>
          </w:p>
        </w:tc>
        <w:tc>
          <w:tcPr>
            <w:tcW w:type="dxa" w:w="17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0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6.00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0+595.03</w:t>
            </w:r>
          </w:p>
        </w:tc>
        <w:tc>
          <w:tcPr>
            <w:tcW w:type="dxa" w:w="21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-0.08%</w:t>
            </w:r>
          </w:p>
        </w:tc>
        <w:tc>
          <w:tcPr>
            <w:tcW w:type="dxa" w:w="17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0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7.00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0+805.47</w:t>
            </w:r>
          </w:p>
        </w:tc>
        <w:tc>
          <w:tcPr>
            <w:tcW w:type="dxa" w:w="21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-0.97%</w:t>
            </w:r>
          </w:p>
        </w:tc>
        <w:tc>
          <w:tcPr>
            <w:tcW w:type="dxa" w:w="17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0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8.00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0+948.62</w:t>
            </w:r>
          </w:p>
        </w:tc>
        <w:tc>
          <w:tcPr>
            <w:tcW w:type="dxa" w:w="21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2.00%</w:t>
            </w:r>
          </w:p>
        </w:tc>
        <w:tc>
          <w:tcPr>
            <w:tcW w:type="dxa" w:w="17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30.000m</w:t>
            </w:r>
          </w:p>
        </w:tc>
      </w:tr>
      <w:tr>
        <w:tc>
          <w:tcPr>
            <w:tcW w:type="dxa" w:w="10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9.00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0+974.35</w:t>
            </w:r>
          </w:p>
        </w:tc>
        <w:tc>
          <w:tcPr>
            <w:tcW w:type="dxa" w:w="21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-3.20%</w:t>
            </w:r>
          </w:p>
        </w:tc>
        <w:tc>
          <w:tcPr>
            <w:tcW w:type="dxa" w:w="17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0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0+998.35</w:t>
            </w:r>
          </w:p>
        </w:tc>
        <w:tc>
          <w:tcPr>
            <w:tcW w:type="dxa" w:w="21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-2.00%</w:t>
            </w:r>
          </w:p>
        </w:tc>
        <w:tc>
          <w:tcPr>
            <w:tcW w:type="dxa" w:w="17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</w:tbl>
    <w:p>
      <w:pPr>
        <w:spacing w:before="0" w:after="120"/>
      </w:pPr>
      <w:r>
        <w:rPr>
          <w:rFonts w:ascii="Montserrat" w:hAnsi="Montserrat" w:eastAsia="Montserrat" w:cs="Montserrat"/>
          <w:sz w:val="20"/>
          <w:szCs w:val="20"/>
        </w:rPr>
        <w:t>
        </w:t>
      </w:r>
    </w:p>
    <w:p>
      <w:pPr>
        <w:spacing w:before="0" w:after="120"/>
      </w:pPr>
      <w:r>
        <w:rPr>
          <w:rFonts w:ascii="Montserrat" w:hAnsi="Montserrat" w:eastAsia="Montserrat" w:cs="Montserrat"/>
          <w:b/>
          <w:sz w:val="18"/>
          <w:szCs w:val="18"/>
        </w:rPr>
        <w:t>Tabla 2.26. Datos complementarios del acuerdo vertical de RASANTE TRAMO 1</w:t>
      </w:r>
    </w:p>
    <w:tbl>
      <w:tblPr>
        <w:tblW w:type="pct" w:w="5000"/>
        <w:tblLayout w:type="fixed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200"/>
        <w:gridCol w:w="1300"/>
        <w:gridCol w:w="2200"/>
        <w:gridCol w:w="1300"/>
      </w:tblGrid>
      <w:tr>
        <w:tc>
          <w:tcPr>
            <w:tcW w:type="dxa" w:w="22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Parametro</w:t>
            </w:r>
          </w:p>
        </w:tc>
        <w:tc>
          <w:tcPr>
            <w:tcW w:type="dxa" w:w="13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Valor</w:t>
            </w:r>
          </w:p>
        </w:tc>
        <w:tc>
          <w:tcPr>
            <w:tcW w:type="dxa" w:w="22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Parametro</w:t>
            </w:r>
          </w:p>
        </w:tc>
        <w:tc>
          <w:tcPr>
            <w:tcW w:type="dxa" w:w="13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Valor</w:t>
            </w:r>
          </w:p>
        </w:tc>
      </w:tr>
      <w:tr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P.K. de PAV: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0+031.78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Elevación: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4.425m</w:t>
            </w:r>
          </w:p>
        </w:tc>
      </w:tr>
      <w:tr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P.K. de VAV: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0+046.78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Elevación: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4.125m</w:t>
            </w:r>
          </w:p>
        </w:tc>
      </w:tr>
      <w:tr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P.K. de PTV: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0+061.78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Elevación: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4.094m</w:t>
            </w:r>
          </w:p>
        </w:tc>
      </w:tr>
      <w:tr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Punto bajo: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0+061.78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Elevación: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4.094m</w:t>
            </w:r>
          </w:p>
        </w:tc>
      </w:tr>
      <w:tr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Inclinación de rasante T.E.: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-2.00%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Inclinación de rasante T.S.: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-0.21%</w:t>
            </w:r>
          </w:p>
        </w:tc>
      </w:tr>
      <w:tr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Cambiar: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1.79%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K: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16.74403016810085</w:t>
            </w:r>
          </w:p>
        </w:tc>
      </w:tr>
      <w:tr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Longitud de curva: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30.000m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Distancia de iluminación: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2,206.197m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P.K. de PAV: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0+193.00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Elevación: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3.821m</w:t>
            </w:r>
          </w:p>
        </w:tc>
      </w:tr>
      <w:tr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P.K. de VAV: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0+203.00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Elevación: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3.800m</w:t>
            </w:r>
          </w:p>
        </w:tc>
      </w:tr>
      <w:tr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P.K. de PTV: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0+213.00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Elevación: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3.800m</w:t>
            </w:r>
          </w:p>
        </w:tc>
      </w:tr>
      <w:tr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Punto bajo: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0+213.00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Elevación: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3.800m</w:t>
            </w:r>
          </w:p>
        </w:tc>
      </w:tr>
      <w:tr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Inclinación de rasante T.E.: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-0.21%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Inclinación de rasante T.S.: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0.00%</w:t>
            </w:r>
          </w:p>
        </w:tc>
      </w:tr>
      <w:tr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Cambiar: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0.21%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K: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96.00768653178838</w:t>
            </w:r>
          </w:p>
        </w:tc>
      </w:tr>
      <w:tr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Longitud de curva: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20.000m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Distancia de iluminación: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P.K. de PAV: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0+236.00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Elevación: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3.800m</w:t>
            </w:r>
          </w:p>
        </w:tc>
      </w:tr>
      <w:tr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P.K. de VAV: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0+246.00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Elevación: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3.800m</w:t>
            </w:r>
          </w:p>
        </w:tc>
      </w:tr>
      <w:tr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P.K. de PTV: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0+256.00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Elevación: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3.735m</w:t>
            </w:r>
          </w:p>
        </w:tc>
      </w:tr>
      <w:tr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Punto alto: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0+236.00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Elevación: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3.800m</w:t>
            </w:r>
          </w:p>
        </w:tc>
      </w:tr>
      <w:tr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Inclinación de rasante T.E.: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0.00%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Inclinación de rasante T.S.: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-0.65%</w:t>
            </w:r>
          </w:p>
        </w:tc>
      </w:tr>
      <w:tr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Cambiar: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0.65%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K: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30.667458831508657</w:t>
            </w:r>
          </w:p>
        </w:tc>
      </w:tr>
      <w:tr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Longitud de curva: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20.000m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Distancia de adelantamiento: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684.684m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Distancia de parada: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353.182m</w:t>
            </w:r>
          </w:p>
        </w:tc>
      </w:tr>
      <w:tr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P.K. de PAV: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0+933.62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Elevación: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2.359m</w:t>
            </w:r>
          </w:p>
        </w:tc>
      </w:tr>
      <w:tr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P.K. de VAV: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0+948.62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Elevación: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2.213m</w:t>
            </w:r>
          </w:p>
        </w:tc>
      </w:tr>
      <w:tr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P.K. de PTV: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0+963.62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Elevación: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2.513m</w:t>
            </w:r>
          </w:p>
        </w:tc>
      </w:tr>
      <w:tr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Punto bajo: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0+943.43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Elevación: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2.311m</w:t>
            </w:r>
          </w:p>
        </w:tc>
      </w:tr>
      <w:tr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Inclinación de rasante T.E.: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-0.97%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Inclinación de rasante T.S.: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2.00%</w:t>
            </w:r>
          </w:p>
        </w:tc>
      </w:tr>
      <w:tr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Cambiar: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2.97%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K: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10.09516876685989</w:t>
            </w:r>
          </w:p>
        </w:tc>
      </w:tr>
      <w:tr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Longitud de curva: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30.000m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Distancia de iluminación: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97.516m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</w:tbl>
    <w:p>
      <w:pPr>
        <w:spacing w:before="0" w:after="120"/>
      </w:pPr>
      <w:r>
        <w:rPr>
          <w:rFonts w:ascii="Montserrat" w:hAnsi="Montserrat" w:eastAsia="Montserrat" w:cs="Montserrat"/>
          <w:sz w:val="20"/>
          <w:szCs w:val="20"/>
        </w:rPr>
        <w:t>
        </w:t>
      </w:r>
    </w:p>
    <w:p>
      <w:pPr>
        <w:pStyle w:val="Ttulo5"/>
        <w:spacing w:before="0" w:after="120"/>
      </w:pPr>
      <w:r>
        <w:rPr>
          <w:rFonts w:ascii="Montserrat" w:hAnsi="Montserrat" w:eastAsia="Montserrat" w:cs="Montserrat"/>
          <w:sz w:val="18"/>
          <w:szCs w:val="18"/>
        </w:rPr>
        <w:t>EJE TRAMO 2</w:t>
      </w:r>
    </w:p>
    <w:p>
      <w:pPr>
        <w:spacing w:before="0" w:after="120"/>
      </w:pPr>
      <w:r>
        <w:rPr>
          <w:rFonts w:ascii="Montserrat" w:hAnsi="Montserrat" w:eastAsia="Montserrat" w:cs="Montserrat"/>
          <w:sz w:val="18"/>
          <w:szCs w:val="18"/>
        </w:rPr>
        <w:t>Alineacion vertical: RASANTE EJE TRAMO 2 FINAL. Intervalo de P.K.: 0+990.00 a 1+082.12.</w:t>
      </w:r>
    </w:p>
    <w:p>
      <w:pPr>
        <w:spacing w:before="0" w:after="120"/>
      </w:pPr>
      <w:r>
        <w:rPr>
          <w:rFonts w:ascii="Montserrat" w:hAnsi="Montserrat" w:eastAsia="Montserrat" w:cs="Montserrat"/>
          <w:b/>
          <w:sz w:val="18"/>
          <w:szCs w:val="18"/>
        </w:rPr>
        <w:t>Tabla 2.27. Parámetros singulares de alzado de RASANTE EJE TRAMO 2 FINAL</w:t>
      </w:r>
    </w:p>
    <w:tbl>
      <w:tblPr>
        <w:tblW w:type="pct" w:w="5000"/>
        <w:tblLayout w:type="fixed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000"/>
        <w:gridCol w:w="1500"/>
        <w:gridCol w:w="2100"/>
        <w:gridCol w:w="1700"/>
      </w:tblGrid>
      <w:tr>
        <w:tc>
          <w:tcPr>
            <w:tcW w:type="dxa" w:w="10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VAV</w:t>
            </w:r>
          </w:p>
        </w:tc>
        <w:tc>
          <w:tcPr>
            <w:tcW w:type="dxa" w:w="15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P.K.</w:t>
            </w:r>
          </w:p>
        </w:tc>
        <w:tc>
          <w:tcPr>
            <w:tcW w:type="dxa" w:w="21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Inclinacion de rasante T.S.</w:t>
            </w:r>
          </w:p>
        </w:tc>
        <w:tc>
          <w:tcPr>
            <w:tcW w:type="dxa" w:w="17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Longitud de curva</w:t>
            </w:r>
          </w:p>
        </w:tc>
      </w:tr>
      <w:tr>
        <w:tc>
          <w:tcPr>
            <w:tcW w:type="dxa" w:w="10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0+990.00</w:t>
            </w:r>
          </w:p>
        </w:tc>
        <w:tc>
          <w:tcPr>
            <w:tcW w:type="dxa" w:w="21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0.77%</w:t>
            </w:r>
          </w:p>
        </w:tc>
        <w:tc>
          <w:tcPr>
            <w:tcW w:type="dxa" w:w="17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0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1+045.97</w:t>
            </w:r>
          </w:p>
        </w:tc>
        <w:tc>
          <w:tcPr>
            <w:tcW w:type="dxa" w:w="21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2.00%</w:t>
            </w:r>
          </w:p>
        </w:tc>
        <w:tc>
          <w:tcPr>
            <w:tcW w:type="dxa" w:w="17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15.000m</w:t>
            </w:r>
          </w:p>
        </w:tc>
      </w:tr>
      <w:tr>
        <w:tc>
          <w:tcPr>
            <w:tcW w:type="dxa" w:w="10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1+070.12</w:t>
            </w:r>
          </w:p>
        </w:tc>
        <w:tc>
          <w:tcPr>
            <w:tcW w:type="dxa" w:w="21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-0.71%</w:t>
            </w:r>
          </w:p>
        </w:tc>
        <w:tc>
          <w:tcPr>
            <w:tcW w:type="dxa" w:w="17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0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1+082.12</w:t>
            </w:r>
          </w:p>
        </w:tc>
        <w:tc>
          <w:tcPr>
            <w:tcW w:type="dxa" w:w="21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  <w:tc>
          <w:tcPr>
            <w:tcW w:type="dxa" w:w="17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</w:tbl>
    <w:p>
      <w:pPr>
        <w:spacing w:before="0" w:after="120"/>
      </w:pPr>
      <w:r>
        <w:rPr>
          <w:rFonts w:ascii="Montserrat" w:hAnsi="Montserrat" w:eastAsia="Montserrat" w:cs="Montserrat"/>
          <w:sz w:val="20"/>
          <w:szCs w:val="20"/>
        </w:rPr>
        <w:t>
        </w:t>
      </w:r>
    </w:p>
    <w:p>
      <w:pPr>
        <w:spacing w:before="0" w:after="120"/>
      </w:pPr>
      <w:r>
        <w:rPr>
          <w:rFonts w:ascii="Montserrat" w:hAnsi="Montserrat" w:eastAsia="Montserrat" w:cs="Montserrat"/>
          <w:b/>
          <w:sz w:val="18"/>
          <w:szCs w:val="18"/>
        </w:rPr>
        <w:t>Tabla 2.28. Datos complementarios del acuerdo vertical de RASANTE EJE TRAMO 2 FINAL</w:t>
      </w:r>
    </w:p>
    <w:tbl>
      <w:tblPr>
        <w:tblW w:type="pct" w:w="5000"/>
        <w:tblLayout w:type="fixed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200"/>
        <w:gridCol w:w="1300"/>
        <w:gridCol w:w="2200"/>
        <w:gridCol w:w="1300"/>
      </w:tblGrid>
      <w:tr>
        <w:tc>
          <w:tcPr>
            <w:tcW w:type="dxa" w:w="22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Parametro</w:t>
            </w:r>
          </w:p>
        </w:tc>
        <w:tc>
          <w:tcPr>
            <w:tcW w:type="dxa" w:w="13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Valor</w:t>
            </w:r>
          </w:p>
        </w:tc>
        <w:tc>
          <w:tcPr>
            <w:tcW w:type="dxa" w:w="22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Parametro</w:t>
            </w:r>
          </w:p>
        </w:tc>
        <w:tc>
          <w:tcPr>
            <w:tcW w:type="dxa" w:w="13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Valor</w:t>
            </w:r>
          </w:p>
        </w:tc>
      </w:tr>
      <w:tr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P.K. de PAV: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1+038.47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Elevación: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4.179m</w:t>
            </w:r>
          </w:p>
        </w:tc>
      </w:tr>
      <w:tr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P.K. de VAV: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1+045.97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Elevación: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4.237m</w:t>
            </w:r>
          </w:p>
        </w:tc>
      </w:tr>
      <w:tr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P.K. de PTV: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1+053.47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Elevación: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4.387m</w:t>
            </w:r>
          </w:p>
        </w:tc>
      </w:tr>
      <w:tr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Punto bajo: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1+038.47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Elevación: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4.179m</w:t>
            </w:r>
          </w:p>
        </w:tc>
      </w:tr>
      <w:tr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Inclinación de rasante T.E.: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0.77%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Inclinación de rasante T.S.: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2.00%</w:t>
            </w:r>
          </w:p>
        </w:tc>
      </w:tr>
      <w:tr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Cambiar: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1.23%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K: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12.22326991277998</w:t>
            </w:r>
          </w:p>
        </w:tc>
      </w:tr>
      <w:tr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Longitud de curva: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15.000m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Distancia de iluminación: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  <w:tc>
          <w:tcPr>
            <w:tcW w:type="dxa" w:w="13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</w:tbl>
    <w:p>
      <w:pPr>
        <w:spacing w:before="0" w:after="120"/>
      </w:pPr>
      <w:r>
        <w:rPr>
          <w:rFonts w:ascii="Montserrat" w:hAnsi="Montserrat" w:eastAsia="Montserrat" w:cs="Montserrat"/>
          <w:sz w:val="20"/>
          <w:szCs w:val="20"/>
        </w:rPr>
        <w:t>
        </w:t>
      </w:r>
    </w:p>
    <w:p w14:paraId="78CAF70C" w14:textId="77777777" w:rsidR="00271689" w:rsidRDefault="00000000">
      <w:pPr>
        <w:pStyle w:val="Ttulo4"/>
      </w:pPr>
      <w:bookmarkStart w:id="8" w:name="_Toc226716076"/>
      <w:r>
        <w:t>2.2.2. Puntos fijos cada 10 m.</w:t>
      </w:r>
      <w:bookmarkEnd w:id="8"/>
    </w:p>
    <w:p>
      <w:pPr>
        <w:pStyle w:val="Ttulo5"/>
        <w:spacing w:before="0" w:after="120"/>
      </w:pPr>
      <w:r>
        <w:rPr>
          <w:rFonts w:ascii="Montserrat" w:hAnsi="Montserrat" w:eastAsia="Montserrat" w:cs="Montserrat"/>
          <w:sz w:val="18"/>
          <w:szCs w:val="18"/>
        </w:rPr>
        <w:t>EJE AV MCE</w:t>
      </w:r>
    </w:p>
    <w:p>
      <w:pPr>
        <w:spacing w:before="0" w:after="120"/>
      </w:pPr>
      <w:r>
        <w:rPr>
          <w:rFonts w:ascii="Montserrat" w:hAnsi="Montserrat" w:eastAsia="Montserrat" w:cs="Montserrat"/>
          <w:sz w:val="18"/>
          <w:szCs w:val="18"/>
        </w:rPr>
        <w:t>Alineacion vertical: RASANTE AV MCE. Intervalo de P.K.: 0+000.00 a 0+035.19. Incremento de P.K.: 10.00.</w:t>
      </w:r>
    </w:p>
    <w:p>
      <w:pPr>
        <w:spacing w:before="0" w:after="120"/>
      </w:pPr>
      <w:r>
        <w:rPr>
          <w:rFonts w:ascii="Montserrat" w:hAnsi="Montserrat" w:eastAsia="Montserrat" w:cs="Montserrat"/>
          <w:b/>
          <w:sz w:val="18"/>
          <w:szCs w:val="18"/>
        </w:rPr>
        <w:t>Tabla 2.29. Puntos fijos de alzado de RASANTE AV MCE</w:t>
      </w:r>
    </w:p>
    <w:tbl>
      <w:tblPr>
        <w:tblW w:type="pct" w:w="5000"/>
        <w:tblLayout w:type="fixed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200"/>
        <w:gridCol w:w="1500"/>
        <w:gridCol w:w="1500"/>
        <w:gridCol w:w="2200"/>
      </w:tblGrid>
      <w:tr>
        <w:tc>
          <w:tcPr>
            <w:tcW w:type="dxa" w:w="12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P.K.</w:t>
            </w:r>
          </w:p>
        </w:tc>
        <w:tc>
          <w:tcPr>
            <w:tcW w:type="dxa" w:w="15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Elevacion</w:t>
            </w:r>
          </w:p>
        </w:tc>
        <w:tc>
          <w:tcPr>
            <w:tcW w:type="dxa" w:w="15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Pendiente (%)</w:t>
            </w:r>
          </w:p>
        </w:tc>
        <w:tc>
          <w:tcPr>
            <w:tcW w:type="dxa" w:w="22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Ubicacion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0+000.00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2.359m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VAV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0+005.31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2.263m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-1.81%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PAV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0+010.00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2.220m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-0.91%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0+010.31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2.220m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0.04%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Cóncavo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0+015.31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2.272m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1.05%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PTV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0+020.00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2.366m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2.00%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0+023.19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2.430m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2.00%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VAV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0+030.00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2.408m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-0.32%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0+035.19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2.392m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-0.32%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VAV</w:t>
            </w:r>
          </w:p>
        </w:tc>
      </w:tr>
    </w:tbl>
    <w:p>
      <w:pPr>
        <w:spacing w:before="0" w:after="120"/>
      </w:pPr>
      <w:r>
        <w:rPr>
          <w:rFonts w:ascii="Montserrat" w:hAnsi="Montserrat" w:eastAsia="Montserrat" w:cs="Montserrat"/>
          <w:sz w:val="20"/>
          <w:szCs w:val="20"/>
        </w:rPr>
        <w:t>
        </w:t>
      </w:r>
    </w:p>
    <w:p>
      <w:pPr>
        <w:pStyle w:val="Ttulo5"/>
        <w:spacing w:before="0" w:after="120"/>
      </w:pPr>
      <w:r>
        <w:rPr>
          <w:rFonts w:ascii="Montserrat" w:hAnsi="Montserrat" w:eastAsia="Montserrat" w:cs="Montserrat"/>
          <w:sz w:val="18"/>
          <w:szCs w:val="18"/>
        </w:rPr>
        <w:t>EJE AVENIDA MANUEL CASTILLO</w:t>
      </w:r>
    </w:p>
    <w:p>
      <w:pPr>
        <w:spacing w:before="0" w:after="120"/>
      </w:pPr>
      <w:r>
        <w:rPr>
          <w:rFonts w:ascii="Montserrat" w:hAnsi="Montserrat" w:eastAsia="Montserrat" w:cs="Montserrat"/>
          <w:sz w:val="18"/>
          <w:szCs w:val="18"/>
        </w:rPr>
        <w:t>Alineacion vertical: RASANTE AV. MANUEL CASTILLO. Intervalo de P.K.: 0+000.00 a 0+102.36. Incremento de P.K.: 10.00.</w:t>
      </w:r>
    </w:p>
    <w:p>
      <w:pPr>
        <w:spacing w:before="0" w:after="120"/>
      </w:pPr>
      <w:r>
        <w:rPr>
          <w:rFonts w:ascii="Montserrat" w:hAnsi="Montserrat" w:eastAsia="Montserrat" w:cs="Montserrat"/>
          <w:b/>
          <w:sz w:val="18"/>
          <w:szCs w:val="18"/>
        </w:rPr>
        <w:t>Tabla 2.30. Puntos fijos de alzado de RASANTE AV. MANUEL CASTILLO</w:t>
      </w:r>
    </w:p>
    <w:tbl>
      <w:tblPr>
        <w:tblW w:type="pct" w:w="5000"/>
        <w:tblLayout w:type="fixed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200"/>
        <w:gridCol w:w="1500"/>
        <w:gridCol w:w="1500"/>
        <w:gridCol w:w="2200"/>
      </w:tblGrid>
      <w:tr>
        <w:tc>
          <w:tcPr>
            <w:tcW w:type="dxa" w:w="12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P.K.</w:t>
            </w:r>
          </w:p>
        </w:tc>
        <w:tc>
          <w:tcPr>
            <w:tcW w:type="dxa" w:w="15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Elevacion</w:t>
            </w:r>
          </w:p>
        </w:tc>
        <w:tc>
          <w:tcPr>
            <w:tcW w:type="dxa" w:w="15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Pendiente (%)</w:t>
            </w:r>
          </w:p>
        </w:tc>
        <w:tc>
          <w:tcPr>
            <w:tcW w:type="dxa" w:w="22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Ubicacion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0+000.00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9.467m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VAV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0+010.00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8.360m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-11.07%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0+020.00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7.253m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-11.07%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0+030.00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6.147m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-11.07%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0+031.05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6.030m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-11.07%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PAV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0+040.00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5.302m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-8.14%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0+041.05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5.250m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-4.88%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Cóncavo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0+050.00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5.106m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-1.61%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0+051.05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5.124m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1.66%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PTV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0+060.00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5.303m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2.00%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0+064.86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5.400m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2.00%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VAV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0+070.00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5.073m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-6.37%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0+080.00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4.435m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-6.37%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0+088.86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3.870m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-6.37%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VAV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0+090.00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3.847m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-2.00%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0+100.00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3.647m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-2.00%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0+102.36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3.600m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-2.00%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</w:tbl>
    <w:p>
      <w:pPr>
        <w:spacing w:before="0" w:after="120"/>
      </w:pPr>
      <w:r>
        <w:rPr>
          <w:rFonts w:ascii="Montserrat" w:hAnsi="Montserrat" w:eastAsia="Montserrat" w:cs="Montserrat"/>
          <w:sz w:val="20"/>
          <w:szCs w:val="20"/>
        </w:rPr>
        <w:t>
        </w:t>
      </w:r>
    </w:p>
    <w:p>
      <w:pPr>
        <w:pStyle w:val="Ttulo5"/>
        <w:spacing w:before="0" w:after="120"/>
      </w:pPr>
      <w:r>
        <w:rPr>
          <w:rFonts w:ascii="Montserrat" w:hAnsi="Montserrat" w:eastAsia="Montserrat" w:cs="Montserrat"/>
          <w:sz w:val="18"/>
          <w:szCs w:val="18"/>
        </w:rPr>
        <w:t>EJE CALLE GUADALHORCE</w:t>
      </w:r>
    </w:p>
    <w:p>
      <w:pPr>
        <w:spacing w:before="0" w:after="120"/>
      </w:pPr>
      <w:r>
        <w:rPr>
          <w:rFonts w:ascii="Montserrat" w:hAnsi="Montserrat" w:eastAsia="Montserrat" w:cs="Montserrat"/>
          <w:sz w:val="18"/>
          <w:szCs w:val="18"/>
        </w:rPr>
        <w:t>Alineacion vertical: RASANTE CALLE GUADALHORCE. Intervalo de P.K.: 0+000.00 a 0+048.25. Incremento de P.K.: 10.00.</w:t>
      </w:r>
    </w:p>
    <w:p>
      <w:pPr>
        <w:spacing w:before="0" w:after="120"/>
      </w:pPr>
      <w:r>
        <w:rPr>
          <w:rFonts w:ascii="Montserrat" w:hAnsi="Montserrat" w:eastAsia="Montserrat" w:cs="Montserrat"/>
          <w:b/>
          <w:sz w:val="18"/>
          <w:szCs w:val="18"/>
        </w:rPr>
        <w:t>Tabla 2.31. Puntos fijos de alzado de RASANTE CALLE GUADALHORCE</w:t>
      </w:r>
    </w:p>
    <w:tbl>
      <w:tblPr>
        <w:tblW w:type="pct" w:w="5000"/>
        <w:tblLayout w:type="fixed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200"/>
        <w:gridCol w:w="1500"/>
        <w:gridCol w:w="1500"/>
        <w:gridCol w:w="2200"/>
      </w:tblGrid>
      <w:tr>
        <w:tc>
          <w:tcPr>
            <w:tcW w:type="dxa" w:w="12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P.K.</w:t>
            </w:r>
          </w:p>
        </w:tc>
        <w:tc>
          <w:tcPr>
            <w:tcW w:type="dxa" w:w="15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Elevacion</w:t>
            </w:r>
          </w:p>
        </w:tc>
        <w:tc>
          <w:tcPr>
            <w:tcW w:type="dxa" w:w="15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Pendiente (%)</w:t>
            </w:r>
          </w:p>
        </w:tc>
        <w:tc>
          <w:tcPr>
            <w:tcW w:type="dxa" w:w="22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Ubicacion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0+000.00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1.929m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VAV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0+010.00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1.847m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-0.82%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0+015.63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1.801m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-0.82%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PAV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0+020.00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1.793m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-0.20%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0+020.63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1.796m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0.50%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Cóncavo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0+025.63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1.861m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1.30%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PTV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0+030.00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1.948m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2.00%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0+036.25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2.073m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2.00%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VAV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0+040.00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2.173m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2.66%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0+048.25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2.392m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2.66%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VAV</w:t>
            </w:r>
          </w:p>
        </w:tc>
      </w:tr>
    </w:tbl>
    <w:p>
      <w:pPr>
        <w:spacing w:before="0" w:after="120"/>
      </w:pPr>
      <w:r>
        <w:rPr>
          <w:rFonts w:ascii="Montserrat" w:hAnsi="Montserrat" w:eastAsia="Montserrat" w:cs="Montserrat"/>
          <w:sz w:val="20"/>
          <w:szCs w:val="20"/>
        </w:rPr>
        <w:t>
        </w:t>
      </w:r>
    </w:p>
    <w:p>
      <w:pPr>
        <w:pStyle w:val="Ttulo5"/>
        <w:spacing w:before="0" w:after="120"/>
      </w:pPr>
      <w:r>
        <w:rPr>
          <w:rFonts w:ascii="Montserrat" w:hAnsi="Montserrat" w:eastAsia="Montserrat" w:cs="Montserrat"/>
          <w:sz w:val="18"/>
          <w:szCs w:val="18"/>
        </w:rPr>
        <w:t>EJE CARRETERA GUADALMAR</w:t>
      </w:r>
    </w:p>
    <w:p>
      <w:pPr>
        <w:spacing w:before="0" w:after="120"/>
      </w:pPr>
      <w:r>
        <w:rPr>
          <w:rFonts w:ascii="Montserrat" w:hAnsi="Montserrat" w:eastAsia="Montserrat" w:cs="Montserrat"/>
          <w:sz w:val="18"/>
          <w:szCs w:val="18"/>
        </w:rPr>
        <w:t>Alineacion vertical: RASANTE CTRA. GUADALMAR. Intervalo de P.K.: 0+000.00 a 0+084.25. Incremento de P.K.: 10.00.</w:t>
      </w:r>
    </w:p>
    <w:p>
      <w:pPr>
        <w:spacing w:before="0" w:after="120"/>
      </w:pPr>
      <w:r>
        <w:rPr>
          <w:rFonts w:ascii="Montserrat" w:hAnsi="Montserrat" w:eastAsia="Montserrat" w:cs="Montserrat"/>
          <w:b/>
          <w:sz w:val="18"/>
          <w:szCs w:val="18"/>
        </w:rPr>
        <w:t>Tabla 2.32. Puntos fijos de alzado de RASANTE CTRA. GUADALMAR</w:t>
      </w:r>
    </w:p>
    <w:tbl>
      <w:tblPr>
        <w:tblW w:type="pct" w:w="5000"/>
        <w:tblLayout w:type="fixed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200"/>
        <w:gridCol w:w="1500"/>
        <w:gridCol w:w="1500"/>
        <w:gridCol w:w="2200"/>
      </w:tblGrid>
      <w:tr>
        <w:tc>
          <w:tcPr>
            <w:tcW w:type="dxa" w:w="12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P.K.</w:t>
            </w:r>
          </w:p>
        </w:tc>
        <w:tc>
          <w:tcPr>
            <w:tcW w:type="dxa" w:w="15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Elevacion</w:t>
            </w:r>
          </w:p>
        </w:tc>
        <w:tc>
          <w:tcPr>
            <w:tcW w:type="dxa" w:w="15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Pendiente (%)</w:t>
            </w:r>
          </w:p>
        </w:tc>
        <w:tc>
          <w:tcPr>
            <w:tcW w:type="dxa" w:w="22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Ubicacion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0+000.00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1.427m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VAV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0+010.00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1.427m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0.00%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0+020.00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1.428m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0.00%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0+026.09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1.428m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0.00%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PAV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0+030.00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1.435m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0.20%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0+036.09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1.478m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0.70%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Cóncavo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0+040.00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1.525m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1.20%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0+046.09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1.628m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1.70%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PTV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0+050.00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1.706m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2.00%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0+060.00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1.906m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2.00%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0+070.00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2.106m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2.00%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0+072.25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2.151m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2.00%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VAV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0+080.00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2.307m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2.01%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0+084.25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2.392m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2.01%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</w:tbl>
    <w:p>
      <w:pPr>
        <w:spacing w:before="0" w:after="120"/>
      </w:pPr>
      <w:r>
        <w:rPr>
          <w:rFonts w:ascii="Montserrat" w:hAnsi="Montserrat" w:eastAsia="Montserrat" w:cs="Montserrat"/>
          <w:sz w:val="20"/>
          <w:szCs w:val="20"/>
        </w:rPr>
        <w:t>
        </w:t>
      </w:r>
    </w:p>
    <w:p>
      <w:pPr>
        <w:pStyle w:val="Ttulo5"/>
        <w:spacing w:before="0" w:after="120"/>
      </w:pPr>
      <w:r>
        <w:rPr>
          <w:rFonts w:ascii="Montserrat" w:hAnsi="Montserrat" w:eastAsia="Montserrat" w:cs="Montserrat"/>
          <w:sz w:val="18"/>
          <w:szCs w:val="18"/>
        </w:rPr>
        <w:t>EJE TRAMO 1</w:t>
      </w:r>
    </w:p>
    <w:p>
      <w:pPr>
        <w:spacing w:before="0" w:after="120"/>
      </w:pPr>
      <w:r>
        <w:rPr>
          <w:rFonts w:ascii="Montserrat" w:hAnsi="Montserrat" w:eastAsia="Montserrat" w:cs="Montserrat"/>
          <w:sz w:val="18"/>
          <w:szCs w:val="18"/>
        </w:rPr>
        <w:t>Alineacion vertical: RASANTE TRAMO 1. Intervalo de P.K.: 0+000.00 a 1+007.35. Incremento de P.K.: 10.00.</w:t>
      </w:r>
    </w:p>
    <w:p>
      <w:pPr>
        <w:spacing w:before="0" w:after="120"/>
      </w:pPr>
      <w:r>
        <w:rPr>
          <w:rFonts w:ascii="Montserrat" w:hAnsi="Montserrat" w:eastAsia="Montserrat" w:cs="Montserrat"/>
          <w:b/>
          <w:sz w:val="18"/>
          <w:szCs w:val="18"/>
        </w:rPr>
        <w:t>Tabla 2.33. Puntos fijos de alzado de RASANTE TRAMO 1</w:t>
      </w:r>
    </w:p>
    <w:tbl>
      <w:tblPr>
        <w:tblW w:type="pct" w:w="5000"/>
        <w:tblLayout w:type="fixed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200"/>
        <w:gridCol w:w="1500"/>
        <w:gridCol w:w="1500"/>
        <w:gridCol w:w="2200"/>
      </w:tblGrid>
      <w:tr>
        <w:tc>
          <w:tcPr>
            <w:tcW w:type="dxa" w:w="12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P.K.</w:t>
            </w:r>
          </w:p>
        </w:tc>
        <w:tc>
          <w:tcPr>
            <w:tcW w:type="dxa" w:w="15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Elevacion</w:t>
            </w:r>
          </w:p>
        </w:tc>
        <w:tc>
          <w:tcPr>
            <w:tcW w:type="dxa" w:w="15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Pendiente (%)</w:t>
            </w:r>
          </w:p>
        </w:tc>
        <w:tc>
          <w:tcPr>
            <w:tcW w:type="dxa" w:w="22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Ubicacion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0+000.00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4.365m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VAV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0+010.00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4.745m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3.80%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0+012.00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4.821m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3.80%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VAV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0+020.00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4.661m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-2.00%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0+030.00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4.461m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-2.00%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0+031.78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4.425m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-2.00%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PAV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0+040.00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4.281m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-1.75%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0+046.78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4.193m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-1.31%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Cóncavo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0+050.00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4.160m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-1.01%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0+060.00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4.099m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-0.61%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0+061.78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4.094m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-0.26%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PTV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0+070.00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4.077m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-0.21%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0+080.00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4.056m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-0.21%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0+090.00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4.035m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-0.21%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0+100.00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4.015m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-0.21%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0+110.00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3.994m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-0.21%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0+120.00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3.973m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-0.21%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0+130.00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3.952m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-0.21%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0+140.00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3.931m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-0.21%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0+150.00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3.910m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-0.21%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0+160.00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3.890m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-0.21%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0+170.00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3.869m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-0.21%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0+180.00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3.848m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-0.21%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0+190.00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3.827m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-0.21%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0+193.00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3.821m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-0.21%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PAV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0+200.00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3.809m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-0.17%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0+203.00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3.805m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-0.12%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Cóncavo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0+210.00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3.800m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-0.07%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0+213.00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3.800m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-0.02%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PTV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0+220.00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3.800m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0.00%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0+230.00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3.800m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0.00%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0+236.00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3.800m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0.00%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PAV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0+240.00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3.797m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-0.07%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0+246.00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3.784m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-0.23%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Convexo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0+250.00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3.768m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-0.39%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0+256.00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3.735m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-0.55%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PTV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0+260.00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3.709m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-0.65%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0+270.00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3.643m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-0.65%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0+280.00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3.578m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-0.65%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0+290.00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3.513m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-0.65%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0+300.00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3.448m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-0.65%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VAV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0+310.00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3.459m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0.11%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0+320.00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3.470m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0.11%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0+330.00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3.481m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0.11%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0+340.00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3.492m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0.11%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0+350.00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3.503m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0.11%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0+360.00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3.514m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0.11%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0+370.00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3.525m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0.11%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0+380.00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3.536m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0.11%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0+390.00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3.547m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0.11%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0+400.00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3.558m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0.11%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0+410.00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3.569m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0.11%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0+420.00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3.580m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0.11%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0+430.00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3.590m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0.11%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0+440.00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3.601m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0.11%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0+450.00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3.612m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0.11%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0+460.00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3.623m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0.11%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0+470.00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3.634m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0.11%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0+480.00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3.645m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0.11%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0+490.00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3.656m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0.11%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0+500.00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3.667m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0.11%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0+510.00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3.678m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0.11%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0+520.00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3.689m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0.11%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0+530.00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3.700m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0.11%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0+540.00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3.711m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0.11%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0+550.00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3.722m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0.11%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0+560.00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3.733m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0.11%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0+570.00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3.744m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0.11%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0+580.00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3.755m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0.11%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0+590.00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3.766m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0.11%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0+595.03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3.772m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0.11%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VAV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0+600.00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3.768m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-0.08%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0+610.00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3.760m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-0.08%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0+620.00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3.752m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-0.08%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0+630.00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3.744m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-0.08%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0+640.00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3.736m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-0.08%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0+650.00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3.728m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-0.08%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0+660.00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3.720m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-0.08%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0+670.00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3.712m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-0.08%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0+680.00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3.704m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-0.08%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0+690.00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3.696m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-0.08%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0+700.00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3.688m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-0.08%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0+710.00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3.680m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-0.08%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0+720.00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3.672m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-0.08%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0+730.00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3.664m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-0.08%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0+740.00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3.656m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-0.08%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0+750.00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3.648m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-0.08%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0+760.00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3.640m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-0.08%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0+770.00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3.632m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-0.08%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0+780.00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3.624m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-0.08%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0+790.00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3.616m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-0.08%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0+800.00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3.608m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-0.08%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0+805.47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3.604m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-0.08%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VAV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0+810.00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3.560m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-0.97%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0+820.00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3.463m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-0.97%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0+830.00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3.366m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-0.97%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0+840.00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3.268m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-0.97%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0+850.00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3.171m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-0.97%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0+860.00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3.074m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-0.97%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0+870.00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2.977m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-0.97%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0+880.00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2.880m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-0.97%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0+890.00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2.783m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-0.97%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0+900.00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2.685m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-0.97%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0+910.00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2.588m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-0.97%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0+920.00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2.491m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-0.97%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0+930.00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2.394m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-0.97%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0+933.62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2.359m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-0.97%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PAV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0+940.00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2.317m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-0.66%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0+948.62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2.324m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0.09%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Cóncavo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0+950.00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2.332m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0.58%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0+960.00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2.447m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1.15%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0+963.62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2.513m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1.82%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PTV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0+970.00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2.640m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2.00%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0+974.35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2.727m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2.00%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VAV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0+980.00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2.547m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-3.20%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0+990.00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2.227m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-3.20%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0+998.35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1.960m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-3.20%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VAV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1+000.00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1.927m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-2.00%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1+007.35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1.780m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-2.00%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</w:tbl>
    <w:p>
      <w:pPr>
        <w:spacing w:before="0" w:after="120"/>
      </w:pPr>
      <w:r>
        <w:rPr>
          <w:rFonts w:ascii="Montserrat" w:hAnsi="Montserrat" w:eastAsia="Montserrat" w:cs="Montserrat"/>
          <w:sz w:val="20"/>
          <w:szCs w:val="20"/>
        </w:rPr>
        <w:t>
        </w:t>
      </w:r>
    </w:p>
    <w:p>
      <w:pPr>
        <w:pStyle w:val="Ttulo5"/>
        <w:spacing w:before="0" w:after="120"/>
      </w:pPr>
      <w:r>
        <w:rPr>
          <w:rFonts w:ascii="Montserrat" w:hAnsi="Montserrat" w:eastAsia="Montserrat" w:cs="Montserrat"/>
          <w:sz w:val="18"/>
          <w:szCs w:val="18"/>
        </w:rPr>
        <w:t>EJE TRAMO 2</w:t>
      </w:r>
    </w:p>
    <w:p>
      <w:pPr>
        <w:spacing w:before="0" w:after="120"/>
      </w:pPr>
      <w:r>
        <w:rPr>
          <w:rFonts w:ascii="Montserrat" w:hAnsi="Montserrat" w:eastAsia="Montserrat" w:cs="Montserrat"/>
          <w:sz w:val="18"/>
          <w:szCs w:val="18"/>
        </w:rPr>
        <w:t>Alineacion vertical: RASANTE EJE TRAMO 2 FINAL. Intervalo de P.K.: 0+990.00 a 1+082.12. Incremento de P.K.: 10.00.</w:t>
      </w:r>
    </w:p>
    <w:p>
      <w:pPr>
        <w:spacing w:before="0" w:after="120"/>
      </w:pPr>
      <w:r>
        <w:rPr>
          <w:rFonts w:ascii="Montserrat" w:hAnsi="Montserrat" w:eastAsia="Montserrat" w:cs="Montserrat"/>
          <w:b/>
          <w:sz w:val="18"/>
          <w:szCs w:val="18"/>
        </w:rPr>
        <w:t>Tabla 2.34. Puntos fijos de alzado de RASANTE EJE TRAMO 2 FINAL</w:t>
      </w:r>
    </w:p>
    <w:tbl>
      <w:tblPr>
        <w:tblW w:type="pct" w:w="5000"/>
        <w:tblLayout w:type="fixed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200"/>
        <w:gridCol w:w="1500"/>
        <w:gridCol w:w="1500"/>
        <w:gridCol w:w="2200"/>
      </w:tblGrid>
      <w:tr>
        <w:tc>
          <w:tcPr>
            <w:tcW w:type="dxa" w:w="12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P.K.</w:t>
            </w:r>
          </w:p>
        </w:tc>
        <w:tc>
          <w:tcPr>
            <w:tcW w:type="dxa" w:w="15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Elevacion</w:t>
            </w:r>
          </w:p>
        </w:tc>
        <w:tc>
          <w:tcPr>
            <w:tcW w:type="dxa" w:w="15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Pendiente (%)</w:t>
            </w:r>
          </w:p>
        </w:tc>
        <w:tc>
          <w:tcPr>
            <w:tcW w:type="dxa" w:w="22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Ubicacion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0+990.00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3.804m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VAV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1+000.00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3.882m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0.77%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1+010.00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3.959m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0.77%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1+020.00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4.036m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0.77%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1+030.00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4.114m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0.77%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1+038.47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4.179m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0.77%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PAV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1+040.00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4.192m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0.84%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1+045.97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4.260m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1.14%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Cóncavo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1+050.00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4.323m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1.55%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1+053.47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4.387m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1.86%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PTV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1+060.00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4.518m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2.00%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1+070.00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4.718m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2.00%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1+070.12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4.720m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2.00%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VAV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1+080.00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4.650m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-0.71%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1+082.12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4.635m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-0.71%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VAV</w:t>
            </w:r>
          </w:p>
        </w:tc>
      </w:tr>
    </w:tbl>
    <w:p>
      <w:pPr>
        <w:spacing w:before="0" w:after="120"/>
      </w:pPr>
      <w:r>
        <w:rPr>
          <w:rFonts w:ascii="Montserrat" w:hAnsi="Montserrat" w:eastAsia="Montserrat" w:cs="Montserrat"/>
          <w:sz w:val="20"/>
          <w:szCs w:val="20"/>
        </w:rPr>
        <w:t>
        </w:t>
      </w:r>
    </w:p>
    <w:p>
      <w:pPr>
        <w:pStyle w:val="Ttulo5"/>
        <w:spacing w:before="0" w:after="120"/>
      </w:pPr>
      <w:r>
        <w:rPr>
          <w:rFonts w:ascii="Montserrat" w:hAnsi="Montserrat" w:eastAsia="Montserrat" w:cs="Montserrat"/>
          <w:sz w:val="18"/>
          <w:szCs w:val="18"/>
        </w:rPr>
        <w:t>EJE TRAMO 2</w:t>
      </w:r>
    </w:p>
    <w:p>
      <w:pPr>
        <w:spacing w:before="0" w:after="120"/>
      </w:pPr>
      <w:r>
        <w:rPr>
          <w:rFonts w:ascii="Montserrat" w:hAnsi="Montserrat" w:eastAsia="Montserrat" w:cs="Montserrat"/>
          <w:sz w:val="18"/>
          <w:szCs w:val="18"/>
        </w:rPr>
        <w:t>Alineacion vertical: RASANTE TRAMO 2. Intervalo de P.K.: 0+000.00 a 0+037.75. Incremento de P.K.: 10.00.</w:t>
      </w:r>
    </w:p>
    <w:p>
      <w:pPr>
        <w:spacing w:before="0" w:after="120"/>
      </w:pPr>
      <w:r>
        <w:rPr>
          <w:rFonts w:ascii="Montserrat" w:hAnsi="Montserrat" w:eastAsia="Montserrat" w:cs="Montserrat"/>
          <w:b/>
          <w:sz w:val="18"/>
          <w:szCs w:val="18"/>
        </w:rPr>
        <w:t>Tabla 2.35. Puntos fijos de alzado de RASANTE TRAMO 2</w:t>
      </w:r>
    </w:p>
    <w:tbl>
      <w:tblPr>
        <w:tblW w:type="pct" w:w="5000"/>
        <w:tblLayout w:type="fixed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200"/>
        <w:gridCol w:w="1500"/>
        <w:gridCol w:w="1500"/>
        <w:gridCol w:w="2200"/>
      </w:tblGrid>
      <w:tr>
        <w:tc>
          <w:tcPr>
            <w:tcW w:type="dxa" w:w="12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P.K.</w:t>
            </w:r>
          </w:p>
        </w:tc>
        <w:tc>
          <w:tcPr>
            <w:tcW w:type="dxa" w:w="15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Elevacion</w:t>
            </w:r>
          </w:p>
        </w:tc>
        <w:tc>
          <w:tcPr>
            <w:tcW w:type="dxa" w:w="15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Pendiente (%)</w:t>
            </w:r>
          </w:p>
        </w:tc>
        <w:tc>
          <w:tcPr>
            <w:tcW w:type="dxa" w:w="2200"/>
            <w:shd w:val="clear" w:fill="D9EAF7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b/>
                <w:sz w:val="18"/>
                <w:szCs w:val="18"/>
              </w:rPr>
              <w:t>Ubicacion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0+000.00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3.398m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VAV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0+010.00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3.244m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-1.55%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0+020.00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3.089m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-1.55%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0+030.00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2.935m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-1.55%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0+034.10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2.871m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-1.55%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VAV</w:t>
            </w:r>
          </w:p>
        </w:tc>
      </w:tr>
      <w:tr>
        <w:tc>
          <w:tcPr>
            <w:tcW w:type="dxa" w:w="1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0+037.75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2.859m</w:t>
            </w:r>
          </w:p>
        </w:tc>
        <w:tc>
          <w:tcPr>
            <w:tcW w:type="dxa" w:w="15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-0.33%</w:t>
            </w:r>
          </w:p>
        </w:tc>
        <w:tc>
          <w:tcPr>
            <w:tcW w:type="dxa" w:w="2200"/>
          </w:tcPr>
          <w:p>
            <w:pPr>
              <w:spacing w:before="0" w:after="120"/>
            </w:pPr>
            <w:r>
              <w:rPr>
                <w:rFonts w:ascii="Montserrat" w:hAnsi="Montserrat" w:eastAsia="Montserrat" w:cs="Montserrat"/>
                <w:sz w:val="18"/>
                <w:szCs w:val="18"/>
              </w:rPr>
              <w:t>
              </w:t>
            </w:r>
          </w:p>
        </w:tc>
      </w:tr>
    </w:tbl>
    <w:p>
      <w:pPr>
        <w:spacing w:before="0" w:after="120"/>
      </w:pPr>
      <w:r>
        <w:rPr>
          <w:rFonts w:ascii="Montserrat" w:hAnsi="Montserrat" w:eastAsia="Montserrat" w:cs="Montserrat"/>
          <w:sz w:val="20"/>
          <w:szCs w:val="20"/>
        </w:rPr>
        <w:t>
        </w:t>
      </w:r>
    </w:p>
    <w:p w14:paraId="1C9A8BF9" w14:textId="77777777" w:rsidR="00271689" w:rsidRDefault="00000000">
      <w:pPr>
        <w:pStyle w:val="Ttulo2"/>
      </w:pPr>
      <w:bookmarkStart w:id="9" w:name="_Toc226716077"/>
      <w:r>
        <w:t>3. MEDICIONES AUXILIARES</w:t>
      </w:r>
      <w:bookmarkEnd w:id="9"/>
    </w:p>
    <w:p w14:paraId="6FF881F5" w14:textId="77777777" w:rsidR="00271689" w:rsidRDefault="00000000">
      <w:pPr>
        <w:pStyle w:val="Ttulo3"/>
      </w:pPr>
      <w:bookmarkStart w:id="10" w:name="_Toc226716078"/>
      <w:r>
        <w:t>3.1. Movimiento de tierras</w:t>
      </w:r>
      <w:bookmarkEnd w:id="10"/>
    </w:p>
    <w:p w14:paraId="2B9E7E2E" w14:textId="77777777" w:rsidR="00271689" w:rsidRDefault="00000000">
      <w:pPr>
        <w:pStyle w:val="Ttulo4"/>
      </w:pPr>
      <w:bookmarkStart w:id="11" w:name="_Toc226716079"/>
      <w:r>
        <w:lastRenderedPageBreak/>
        <w:t>3.1.1. Viales</w:t>
      </w:r>
      <w:bookmarkEnd w:id="11"/>
    </w:p>
    <w:p>
      <w:r>
        <w:rPr>
          <w:rFonts w:ascii="Montserrat" w:hAnsi="Montserrat" w:cs="Montserrat"/>
          <w:sz w:val="18"/>
          <w:szCs w:val="18"/>
        </w:rPr>
        <w:t>DESBROCE TRAMO 1</w:t>
      </w:r>
    </w:p>
    <w:p>
      <w:r>
        <w:rPr>
          <w:rFonts w:ascii="Montserrat" w:hAnsi="Montserrat" w:cs="Montserrat"/>
          <w:sz w:val="18"/>
          <w:szCs w:val="18"/>
          <w:b/>
        </w:rPr>
        <w:t>Tabla 3.1. Desbroce Tramo 1</w:t>
      </w:r>
    </w:p>
    <w:tbl>
      <w:tblPr>
        <w:tblW w:type="pct" w:w="5000"/>
        <w:tblLayout w:type="fixed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00"/>
        <w:gridCol w:w="1800"/>
        <w:gridCol w:w="1800"/>
        <w:gridCol w:w="1800"/>
      </w:tblGrid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P.K.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Área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Volumen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Volumen acum.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11.54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9.75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106.48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106.48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2.37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60.63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167.12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1.64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20.10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187.21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1.81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17.27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204.49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1.92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18.67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223.16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2.15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20.38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243.54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2.29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22.23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265.77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2.46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23.78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289.55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2.58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25.23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314.78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2.69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26.35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341.13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2.78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27.35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368.48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2.84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28.11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396.60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2.88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28.58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425.18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2.92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29.01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454.19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2.94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29.31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483.50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2.99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29.63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513.13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3.02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30.02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543.15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2.87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29.44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572.59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28.86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601.45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2.92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29.12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630.56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2.94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29.34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659.90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2.95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29.48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689.38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2.92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29.34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718.72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2.91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29.11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747.84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2.78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28.43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776.27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2.71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27.46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803.73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2.67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26.91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830.63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2.62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26.45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857.08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2.64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26.31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883.39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2.65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26.45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909.84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2.67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26.61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936.45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26.87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963.32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2.73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27.13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990.45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2.75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27.38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1017.83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2.77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27.59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1045.42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2.79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27.77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1073.18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27.95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1101.13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2.82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28.13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1129.25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2.84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28.30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1157.56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2.87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28.53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1186.09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2.89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28.80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1214.89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28.96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1243.85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2.89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28.96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1272.82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2.86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28.75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1301.56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2.88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28.71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1330.27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2.65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27.67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1357.94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27.23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1385.18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27.97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1413.15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28.01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1441.15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2.79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27.96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1469.11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2.77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27.81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1496.92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2.75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27.62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1524.54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2.74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27.44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1551.98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2.73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27.32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1579.30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2.72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27.22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1606.52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27.09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1633.61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2.71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27.03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1660.64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2.71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27.05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1687.69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2.76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27.34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1715.03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2.71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27.35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1742.38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2.65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26.79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1769.17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2.67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26.58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1795.75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2.68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26.75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1822.50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2.68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26.83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1849.33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2.69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26.84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1876.17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2.69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26.88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1903.06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2.69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26.90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1929.95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2.69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26.88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1956.83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2.69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26.90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1983.73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2.69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26.93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2010.66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2.69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26.90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2037.56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2.68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26.85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2064.42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2.69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26.87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2091.29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26.95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2118.23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2.69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26.95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2145.18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2.69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26.92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2172.10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2.71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26.98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2199.09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27.03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2226.11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2.69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26.94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2253.05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2.67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26.78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2279.83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2.67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26.68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2306.51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2.65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26.58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2333.09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2.64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26.46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2359.56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2.64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26.41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2385.97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2.63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26.34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2412.31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2.62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26.27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2438.57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2.62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26.23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2464.80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2.63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26.26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2491.06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2.62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26.27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2517.33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2.62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26.22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2543.55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2.63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26.25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2569.80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2.64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26.35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2596.14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2.67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26.57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2622.72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2.78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27.29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2650.01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3.42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31.03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2681.04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5.01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42.15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2723.19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5.15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50.82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2774.01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0+986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3.77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28.36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2802.37</w:t>
            </w:r>
          </w:p>
        </w:tc>
      </w:tr>
    </w:tbl>
    <w:p>
      <w:r>
        <w:rPr>
          <w:rFonts w:ascii="Montserrat" w:hAnsi="Montserrat" w:cs="Montserrat"/>
          <w:sz w:val="18"/>
          <w:szCs w:val="18"/>
        </w:rPr>
        <w:t xml:space="preserve"> </w:t>
      </w:r>
    </w:p>
    <w:p>
      <w:r>
        <w:rPr>
          <w:rFonts w:ascii="Montserrat" w:hAnsi="Montserrat" w:cs="Montserrat"/>
          <w:sz w:val="18"/>
          <w:szCs w:val="18"/>
        </w:rPr>
        <w:t>DESMONTE TRAMO 1</w:t>
      </w:r>
    </w:p>
    <w:p>
      <w:r>
        <w:rPr>
          <w:rFonts w:ascii="Montserrat" w:hAnsi="Montserrat" w:cs="Montserrat"/>
          <w:sz w:val="18"/>
          <w:szCs w:val="18"/>
          <w:b/>
        </w:rPr>
        <w:t>Tabla 3.2. Desmonte Tramo 1</w:t>
      </w:r>
    </w:p>
    <w:tbl>
      <w:tblPr>
        <w:tblW w:type="pct" w:w="5000"/>
        <w:tblLayout w:type="fixed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00"/>
        <w:gridCol w:w="1800"/>
        <w:gridCol w:w="1800"/>
        <w:gridCol w:w="1800"/>
      </w:tblGrid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P.K.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Área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Volumen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Volumen acum.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32.17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21.79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269.79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269.79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9.19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154.88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424.67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12.99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110.87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535.54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13.97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134.80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670.34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14.70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143.35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813.69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13.97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143.33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957.02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13.67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138.19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1095.22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12.31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129.88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1225.10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12.31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123.07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1348.17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12.33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123.16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1471.33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12.14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122.33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1593.66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12.43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122.83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1716.49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12.44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124.30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1840.79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12.57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125.03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1965.82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12.84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127.03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2092.86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13.58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132.05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2224.91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12.94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132.59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2357.50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16.08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145.09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2502.59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17.17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166.23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2668.83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16.51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168.41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2837.23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15.69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161.02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2998.25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16.78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162.37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3160.62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20.20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184.92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3345.54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17.00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186.04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3531.58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17.81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174.09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3705.66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20.11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189.60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3895.27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22.64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213.73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4109.00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23.69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231.66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4340.66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25.60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246.49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4587.15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25.62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256.13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4843.28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26.01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258.16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5101.44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26.66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263.37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5364.81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27.99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273.28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5638.09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289.93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5928.03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31.79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308.94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6236.96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32.32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320.54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6557.50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32.95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326.34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6883.84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33.02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329.85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7213.70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33.55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332.82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7546.52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36.32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349.34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7895.86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35.63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359.76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8255.63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34.38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350.07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8605.70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31.58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329.82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8935.52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33.71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326.45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9261.97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34.32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340.15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9602.13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34.01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341.63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9943.75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33.50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337.55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10281.30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33.47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334.90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10616.20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33.16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333.17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10949.36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33.60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333.81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11283.17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32.29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329.46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11612.64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30.58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314.34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11926.98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31.12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308.47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12235.45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30.80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309.59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12545.04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30.17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304.84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12849.88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28.66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294.11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13143.98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29.38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290.17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13434.16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29.47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294.26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13728.41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147.36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13875.77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13875.77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25.33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126.67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14002.44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24.11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247.25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14249.69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23.14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236.27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14485.96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22.91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230.24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14716.20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22.90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229.05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14945.25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22.59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227.49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15172.75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22.45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225.25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15397.99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22.42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224.38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15622.37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22.04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222.32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15844.70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22.13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220.85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16065.55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23.00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225.62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16291.17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23.60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232.99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16524.16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22.41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230.03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16754.19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21.85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221.25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16975.45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21.58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217.12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17192.57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21.00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212.87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17405.44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20.10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205.46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17610.89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20.49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202.90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17813.80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21.24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208.63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18022.42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22.16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217.02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18239.45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22.60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223.80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18463.25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23.20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228.96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18692.20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23.88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235.37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18927.57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24.23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240.52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19168.10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24.84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245.36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19413.46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25.20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250.24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19663.70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25.52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253.64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19917.33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27.13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263.28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20180.61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27.20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271.65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20452.25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25.53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263.63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20715.88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25.22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253.72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20969.60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24.67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249.43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21219.03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23.09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238.77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21457.80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20.57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218.28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21676.08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18.47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195.18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21871.26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16.55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175.09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22046.35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11.04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137.94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22184.29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0+986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16.33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86.96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22271.24</w:t>
            </w:r>
          </w:p>
        </w:tc>
      </w:tr>
    </w:tbl>
    <w:p>
      <w:r>
        <w:rPr>
          <w:rFonts w:ascii="Montserrat" w:hAnsi="Montserrat" w:cs="Montserrat"/>
          <w:sz w:val="18"/>
          <w:szCs w:val="18"/>
        </w:rPr>
        <w:t xml:space="preserve"> </w:t>
      </w:r>
    </w:p>
    <w:p>
      <w:r>
        <w:rPr>
          <w:rFonts w:ascii="Montserrat" w:hAnsi="Montserrat" w:cs="Montserrat"/>
          <w:sz w:val="18"/>
          <w:szCs w:val="18"/>
        </w:rPr>
        <w:t>TERRAPLÉN TRAMO 1</w:t>
      </w:r>
    </w:p>
    <w:p>
      <w:r>
        <w:rPr>
          <w:rFonts w:ascii="Montserrat" w:hAnsi="Montserrat" w:cs="Montserrat"/>
          <w:sz w:val="18"/>
          <w:szCs w:val="18"/>
          <w:b/>
        </w:rPr>
        <w:t>Tabla 3.3. Terraplén Tramo 1</w:t>
      </w:r>
    </w:p>
    <w:tbl>
      <w:tblPr>
        <w:tblW w:type="pct" w:w="5000"/>
        <w:tblLayout w:type="fixed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00"/>
        <w:gridCol w:w="1800"/>
        <w:gridCol w:w="1800"/>
        <w:gridCol w:w="1800"/>
      </w:tblGrid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P.K.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Área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Volumen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Volumen acum.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5.51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11.57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85.37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85.37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2.69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71.31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156.67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1.73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22.13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178.80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1.47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16.03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194.83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12.39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207.22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1.26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11.32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218.55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1.03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11.46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230.01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1.07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10.52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240.53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9.72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250.25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0.96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9.18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259.43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9.22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268.65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0.78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8.28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276.94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0.68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7.29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284.23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0.61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6.44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290.67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0.58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5.94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296.62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0.77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6.77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303.39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7.87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311.26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4.77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316.03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1.55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317.58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1.77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319.36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0.33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2.63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321.98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0.36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3.42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325.41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2.38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327.79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0.25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1.85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329.64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0.27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2.61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332.25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2.35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334.60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1.83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336.43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1.49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337.93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1.09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339.01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0.52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339.53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339.73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0.21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339.94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0.21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340.15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0.21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340.36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0.21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340.56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0.21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340.77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0.21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340.97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0.21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341.18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0.21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341.39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0.21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341.60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341.80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0.54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342.34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343.05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0.37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343.41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0.21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343.62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343.82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344.02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344.22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344.41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344.61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344.80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345.00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345.19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345.39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345.59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345.78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345.98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0.22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346.20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346.32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346.32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346.42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0.48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346.90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347.79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1.01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348.80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1.02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349.82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1.12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350.94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1.15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352.09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1.11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353.20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1.15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354.34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1.22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355.57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1.16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356.73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1.05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357.78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1.09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358.87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1.26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360.13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1.27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361.40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1.19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362.59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1.35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363.95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1.46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365.41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1.25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366.66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0.91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367.57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0.71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368.28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0.54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368.82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0.35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369.17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0.27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369.43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369.61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369.70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369.74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369.80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369.87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369.90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369.97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370.15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0.55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370.70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1.31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372.01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3.41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375.42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1.78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11.38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386.81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11.19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64.85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451.66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0+986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10.72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69.64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521.30</w:t>
            </w:r>
          </w:p>
        </w:tc>
      </w:tr>
    </w:tbl>
    <w:p>
      <w:r>
        <w:rPr>
          <w:rFonts w:ascii="Montserrat" w:hAnsi="Montserrat" w:cs="Montserrat"/>
          <w:sz w:val="18"/>
          <w:szCs w:val="18"/>
        </w:rPr>
        <w:t xml:space="preserve"> </w:t>
      </w:r>
    </w:p>
    <w:p>
      <w:r>
        <w:rPr>
          <w:rFonts w:ascii="Montserrat" w:hAnsi="Montserrat" w:cs="Montserrat"/>
          <w:sz w:val="18"/>
          <w:szCs w:val="18"/>
        </w:rPr>
        <w:t>DESBROCE TRAMO 2</w:t>
      </w:r>
    </w:p>
    <w:p>
      <w:r>
        <w:rPr>
          <w:rFonts w:ascii="Montserrat" w:hAnsi="Montserrat" w:cs="Montserrat"/>
          <w:sz w:val="18"/>
          <w:szCs w:val="18"/>
          <w:b/>
        </w:rPr>
        <w:t>Tabla 3.4. Desbroce Tramo 2</w:t>
      </w:r>
    </w:p>
    <w:tbl>
      <w:tblPr>
        <w:tblW w:type="pct" w:w="5000"/>
        <w:tblLayout w:type="fixed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00"/>
        <w:gridCol w:w="1800"/>
        <w:gridCol w:w="1800"/>
        <w:gridCol w:w="1800"/>
      </w:tblGrid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P.K.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Área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Volumen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Volumen acum.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1.71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19.19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19.19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1.49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16.01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35.20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1.49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14.90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50.10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0.23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8.57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58.67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1.92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60.59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1.57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62.16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1.55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63.71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1.67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65.38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1.66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67.04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68.17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0.32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1.98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70.15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0.22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2.72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72.87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2.05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74.92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1.87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76.79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1.95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78.74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0.21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2.04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80.78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2.02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82.80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0.22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2.07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84.87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0.21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2.12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86.98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88.98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1.91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90.90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0.21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1.97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92.87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0.22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95.00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0.22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2.18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97.18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0.21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2.14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99.32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0.22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2.15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101.47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0.24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2.27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103.74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0.26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2.48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106.22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0.35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3.05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109.27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1.75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111.01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4.05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115.06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8.11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123.17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8.15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131.32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16.49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147.81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156.21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8.55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164.76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173.47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8.85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182.32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0.91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9.00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191.32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0.92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9.15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200.47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0.94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9.30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209.77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0.95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9.45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219.22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0.97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9.60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228.82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0.98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9.75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238.57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9.90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248.47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1.01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10.05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258.51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1.03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10.20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268.71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1.04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10.35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279.06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1.06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10.50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289.56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1.07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10.65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300.20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1.09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10.80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311.00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10.95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321.94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1.12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11.09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333.04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11.24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344.28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1.15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11.39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355.68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1.16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11.54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367.22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1.24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11.99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379.21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1.26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12.50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391.71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1.29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12.76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404.47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1.33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13.10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417.57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13.65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431.22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1.46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14.31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445.53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1.53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14.98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460.50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15.64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476.14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1.66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16.30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492.45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1.56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16.10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508.55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14.46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523.01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1.09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12.13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535.14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9.68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544.82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7.23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552.06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0.36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4.79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556.84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559.19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0.94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560.13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1.23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561.36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0.26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2.15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563.51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0.35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3.08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566.59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0.45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570.59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0.54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4.93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575.52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0.76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6.51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582.03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1.01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8.87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590.90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1.27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11.43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602.33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1.25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12.62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614.95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1.14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11.95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626.90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1.14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11.40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638.30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1.14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11.40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649.70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1.14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11.40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661.10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1.14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11.40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672.50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1.14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11.40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683.90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1.14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11.40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695.30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1.36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12.51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707.81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1.36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13.61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721.42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1.56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14.58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736.00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1.51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15.35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751.36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1.28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13.97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765.32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1.48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13.82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779.15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1.69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15.87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795.02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1.89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17.92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812.94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3.43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26.60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839.54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1+000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3.37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33.97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873.51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1+010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3.28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33.27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906.78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1+020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3.24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32.63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939.41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1+030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3.27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32.54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971.95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1+040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3.33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32.98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1004.93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1+050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3.70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35.12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1040.05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1+060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8.66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61.77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1101.83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1+070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10.94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97.98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1199.81</w:t>
            </w:r>
          </w:p>
        </w:tc>
      </w:tr>
    </w:tbl>
    <w:p>
      <w:r>
        <w:rPr>
          <w:rFonts w:ascii="Montserrat" w:hAnsi="Montserrat" w:cs="Montserrat"/>
          <w:sz w:val="18"/>
          <w:szCs w:val="18"/>
        </w:rPr>
        <w:t xml:space="preserve"> </w:t>
      </w:r>
    </w:p>
    <w:p>
      <w:r>
        <w:rPr>
          <w:rFonts w:ascii="Montserrat" w:hAnsi="Montserrat" w:cs="Montserrat"/>
          <w:sz w:val="18"/>
          <w:szCs w:val="18"/>
        </w:rPr>
        <w:t>DESMONTE TRAMO 2</w:t>
      </w:r>
    </w:p>
    <w:p>
      <w:r>
        <w:rPr>
          <w:rFonts w:ascii="Montserrat" w:hAnsi="Montserrat" w:cs="Montserrat"/>
          <w:sz w:val="18"/>
          <w:szCs w:val="18"/>
          <w:b/>
        </w:rPr>
        <w:t>Tabla 3.5. Desmonte Tramo 2</w:t>
      </w:r>
    </w:p>
    <w:tbl>
      <w:tblPr>
        <w:tblW w:type="pct" w:w="5000"/>
        <w:tblLayout w:type="fixed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00"/>
        <w:gridCol w:w="1800"/>
        <w:gridCol w:w="1800"/>
        <w:gridCol w:w="1800"/>
      </w:tblGrid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P.K.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Área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Volumen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Volumen acum.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4.25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3.90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40.74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40.74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4.08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39.89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80.63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4.16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41.18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121.81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9.10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66.30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188.11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8.32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87.10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275.22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7.73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80.25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355.46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7.38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75.55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431.01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7.17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72.74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503.76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6.14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66.55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570.31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4.51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53.26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623.57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5.38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49.45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673.02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5.80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55.88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728.90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5.26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55.29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784.19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5.22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52.38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836.58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5.20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52.09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888.67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52.70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941.37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5.45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53.95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995.32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5.53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54.91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1050.23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5.44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54.84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1105.07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5.26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53.47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1158.54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5.24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52.46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1211.00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51.83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1262.83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4.92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50.22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1313.05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4.79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48.51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1361.56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4.77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47.77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1409.33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4.72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47.43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1456.76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4.89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48.05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1504.81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5.62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52.55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1557.35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28.09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1585.44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1585.44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1585.44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1585.44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1585.44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1585.44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1585.44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1585.44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1585.44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1585.44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1585.44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1585.44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1585.44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1585.44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1585.44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1585.44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1585.44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1585.44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1585.44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1585.44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1585.44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1585.44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1585.44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1585.44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1585.44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1585.44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1585.44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1585.44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1588.45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4.72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1593.17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0.63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4.89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1598.06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4.86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1602.92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0.27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3.05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1605.97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0.26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2.67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1608.65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0.41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3.35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1612.00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0.39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4.01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1616.00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0.35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3.74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1619.74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0.45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4.01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1623.75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0.39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4.20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1627.94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1.96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1629.90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1629.90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1629.90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1629.90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1629.90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1629.90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1629.90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1629.90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1629.90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1629.90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1629.90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1629.90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1629.90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1629.90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1629.90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1629.90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1629.90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1629.90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1629.90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1629.90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1629.90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1629.90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1629.90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1629.90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1629.90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1629.90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1629.90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1629.90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1629.90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1629.90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9.46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47.30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1677.20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1+000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8.37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89.15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1766.36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1+010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8.45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84.11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1850.47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1+020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8.23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83.40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1933.86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1+030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7.77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80.01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2013.87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1+040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6.32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70.45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2084.32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1+050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5.06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56.88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2141.20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1+060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4.57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48.17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2189.37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1+070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20.09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123.30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4719.21</w:t>
            </w:r>
          </w:p>
        </w:tc>
      </w:tr>
    </w:tbl>
    <w:p>
      <w:r>
        <w:rPr>
          <w:rFonts w:ascii="Montserrat" w:hAnsi="Montserrat" w:cs="Montserrat"/>
          <w:sz w:val="18"/>
          <w:szCs w:val="18"/>
        </w:rPr>
        <w:t xml:space="preserve"> </w:t>
      </w:r>
    </w:p>
    <w:p>
      <w:r>
        <w:rPr>
          <w:rFonts w:ascii="Montserrat" w:hAnsi="Montserrat" w:cs="Montserrat"/>
          <w:sz w:val="18"/>
          <w:szCs w:val="18"/>
        </w:rPr>
        <w:t>TERRAPLÉN TRAMO 2</w:t>
      </w:r>
    </w:p>
    <w:p>
      <w:r>
        <w:rPr>
          <w:rFonts w:ascii="Montserrat" w:hAnsi="Montserrat" w:cs="Montserrat"/>
          <w:sz w:val="18"/>
          <w:szCs w:val="18"/>
          <w:b/>
        </w:rPr>
        <w:t>Tabla 3.6. Terraplén Tramo 2</w:t>
      </w:r>
    </w:p>
    <w:tbl>
      <w:tblPr>
        <w:tblW w:type="pct" w:w="5000"/>
        <w:tblLayout w:type="fixed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00"/>
        <w:gridCol w:w="1800"/>
        <w:gridCol w:w="1800"/>
        <w:gridCol w:w="1800"/>
      </w:tblGrid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P.K.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Área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Volumen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Volumen acum.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0.78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0.97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8.74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8.74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1.04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10.04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18.77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1.03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10.37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29.15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5.17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34.32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34.32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34.32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34.32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34.32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34.32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34.36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34.41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34.41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34.41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34.41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34.41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34.41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34.41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34.41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34.41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34.41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34.41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34.42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34.45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34.52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34.65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34.80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34.98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35.07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35.08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35.08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35.08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35.08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35.08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35.08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35.08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35.08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35.08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35.08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35.08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35.08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35.08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35.08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35.08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35.08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35.08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35.08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35.08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35.08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35.08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35.08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35.08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35.08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35.08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35.08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35.08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35.08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35.17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35.77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0.57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36.34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0.44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36.78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0.92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37.69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0.25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1.81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39.50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2.25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41.75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1.93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43.68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0.21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1.97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45.65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46.74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0.94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47.69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48.56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48.56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48.56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48.56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48.56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48.56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48.56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48.56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48.56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48.56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48.56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48.56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48.56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48.56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48.56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48.56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48.56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48.56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48.56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48.56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48.56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48.56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48.56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48.56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48.56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48.56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48.56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48.56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48.56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48.56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1.64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8.21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56.76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1+000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0.98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13.10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69.86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1+010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0.77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8.72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78.58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1+020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0.77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7.67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86.25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1+030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0.73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7.47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93.71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1+040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0.98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102.22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1+050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2.39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16.81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119.03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1+060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8.86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56.24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175.27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1+070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0.63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47.47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288.22</w:t>
            </w:r>
          </w:p>
        </w:tc>
      </w:tr>
    </w:tbl>
    <w:p>
      <w:r>
        <w:rPr>
          <w:rFonts w:ascii="Montserrat" w:hAnsi="Montserrat" w:cs="Montserrat"/>
          <w:sz w:val="18"/>
          <w:szCs w:val="18"/>
        </w:rPr>
        <w:t xml:space="preserve"> </w:t>
      </w:r>
    </w:p>
    <w:p>
      <w:r>
        <w:rPr>
          <w:rFonts w:ascii="Montserrat" w:hAnsi="Montserrat" w:cs="Montserrat"/>
          <w:sz w:val="18"/>
          <w:szCs w:val="18"/>
        </w:rPr>
        <w:t>DESBROCE AV. MANUEL CASTILLO</w:t>
      </w:r>
    </w:p>
    <w:p>
      <w:r>
        <w:rPr>
          <w:rFonts w:ascii="Montserrat" w:hAnsi="Montserrat" w:cs="Montserrat"/>
          <w:sz w:val="18"/>
          <w:szCs w:val="18"/>
          <w:b/>
        </w:rPr>
        <w:t>Tabla 3.7. Desbroce Avenida Manuel Castillo</w:t>
      </w:r>
    </w:p>
    <w:tbl>
      <w:tblPr>
        <w:tblW w:type="pct" w:w="5000"/>
        <w:tblLayout w:type="fixed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00"/>
        <w:gridCol w:w="1800"/>
        <w:gridCol w:w="1800"/>
        <w:gridCol w:w="1800"/>
      </w:tblGrid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P.K.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Área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Volumen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Volumen acum.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3.25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16.25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16.25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3.47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33.58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49.83</w:t>
            </w:r>
          </w:p>
        </w:tc>
      </w:tr>
    </w:tbl>
    <w:p>
      <w:r>
        <w:rPr>
          <w:rFonts w:ascii="Montserrat" w:hAnsi="Montserrat" w:cs="Montserrat"/>
          <w:sz w:val="18"/>
          <w:szCs w:val="18"/>
        </w:rPr>
        <w:t xml:space="preserve"> </w:t>
      </w:r>
    </w:p>
    <w:p>
      <w:r>
        <w:rPr>
          <w:rFonts w:ascii="Montserrat" w:hAnsi="Montserrat" w:cs="Montserrat"/>
          <w:sz w:val="18"/>
          <w:szCs w:val="18"/>
        </w:rPr>
        <w:t>DESMONTE AV. MANUEL CASTILLO</w:t>
      </w:r>
    </w:p>
    <w:p>
      <w:r>
        <w:rPr>
          <w:rFonts w:ascii="Montserrat" w:hAnsi="Montserrat" w:cs="Montserrat"/>
          <w:sz w:val="18"/>
          <w:szCs w:val="18"/>
          <w:b/>
        </w:rPr>
        <w:t>Tabla 3.8. Desmonte Avenida Manuel Castillo</w:t>
      </w:r>
    </w:p>
    <w:tbl>
      <w:tblPr>
        <w:tblW w:type="pct" w:w="5000"/>
        <w:tblLayout w:type="fixed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00"/>
        <w:gridCol w:w="1800"/>
        <w:gridCol w:w="1800"/>
        <w:gridCol w:w="1800"/>
      </w:tblGrid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P.K.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Área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Volumen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Volumen acum.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7.22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11.01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91.12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91.12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13.71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123.60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214.72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15.67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146.91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361.63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26.82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212.43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574.06</w:t>
            </w:r>
          </w:p>
        </w:tc>
      </w:tr>
    </w:tbl>
    <w:p>
      <w:r>
        <w:rPr>
          <w:rFonts w:ascii="Montserrat" w:hAnsi="Montserrat" w:cs="Montserrat"/>
          <w:sz w:val="18"/>
          <w:szCs w:val="18"/>
        </w:rPr>
        <w:t xml:space="preserve"> </w:t>
      </w:r>
    </w:p>
    <w:p>
      <w:r>
        <w:rPr>
          <w:rFonts w:ascii="Montserrat" w:hAnsi="Montserrat" w:cs="Montserrat"/>
          <w:sz w:val="18"/>
          <w:szCs w:val="18"/>
        </w:rPr>
        <w:t>TERRAPLÉN AV. MANUEL CASTILLO</w:t>
      </w:r>
    </w:p>
    <w:p>
      <w:r>
        <w:rPr>
          <w:rFonts w:ascii="Montserrat" w:hAnsi="Montserrat" w:cs="Montserrat"/>
          <w:sz w:val="18"/>
          <w:szCs w:val="18"/>
          <w:b/>
        </w:rPr>
        <w:t>Tabla 3.9. Terraplén Avenida Manuel Castillo</w:t>
      </w:r>
    </w:p>
    <w:tbl>
      <w:tblPr>
        <w:tblW w:type="pct" w:w="5000"/>
        <w:tblLayout w:type="fixed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00"/>
        <w:gridCol w:w="1800"/>
        <w:gridCol w:w="1800"/>
        <w:gridCol w:w="1800"/>
      </w:tblGrid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P.K.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Área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Volumen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Volumen acum.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0.40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0.54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0.38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0.92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0.33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1.25</w:t>
            </w:r>
          </w:p>
        </w:tc>
      </w:tr>
    </w:tbl>
    <w:p>
      <w:r>
        <w:rPr>
          <w:rFonts w:ascii="Montserrat" w:hAnsi="Montserrat" w:cs="Montserrat"/>
          <w:sz w:val="18"/>
          <w:szCs w:val="18"/>
        </w:rPr>
        <w:t xml:space="preserve"> </w:t>
      </w:r>
    </w:p>
    <w:p>
      <w:r>
        <w:rPr>
          <w:rFonts w:ascii="Montserrat" w:hAnsi="Montserrat" w:cs="Montserrat"/>
          <w:sz w:val="18"/>
          <w:szCs w:val="18"/>
        </w:rPr>
        <w:t>DESBROCE CTRA. GUADALMAR</w:t>
      </w:r>
    </w:p>
    <w:p>
      <w:r>
        <w:rPr>
          <w:rFonts w:ascii="Montserrat" w:hAnsi="Montserrat" w:cs="Montserrat"/>
          <w:sz w:val="18"/>
          <w:szCs w:val="18"/>
          <w:b/>
        </w:rPr>
        <w:t>Tabla 3.10. Desbroce Carretera de Guadalmar</w:t>
      </w:r>
    </w:p>
    <w:tbl>
      <w:tblPr>
        <w:tblW w:type="pct" w:w="5000"/>
        <w:tblLayout w:type="fixed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00"/>
        <w:gridCol w:w="1800"/>
        <w:gridCol w:w="1800"/>
        <w:gridCol w:w="1800"/>
      </w:tblGrid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P.K.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Área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Volumen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Volumen acum.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3.44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0.65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20.46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20.46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0.69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6.68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27.14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7.46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34.61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8.32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42.93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1.97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14.17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57.10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3.18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25.33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82.43</w:t>
            </w:r>
          </w:p>
        </w:tc>
      </w:tr>
    </w:tbl>
    <w:p>
      <w:r>
        <w:rPr>
          <w:rFonts w:ascii="Montserrat" w:hAnsi="Montserrat" w:cs="Montserrat"/>
          <w:sz w:val="18"/>
          <w:szCs w:val="18"/>
        </w:rPr>
        <w:t xml:space="preserve"> </w:t>
      </w:r>
    </w:p>
    <w:p>
      <w:r>
        <w:rPr>
          <w:rFonts w:ascii="Montserrat" w:hAnsi="Montserrat" w:cs="Montserrat"/>
          <w:sz w:val="18"/>
          <w:szCs w:val="18"/>
        </w:rPr>
        <w:t>DESMONTE CTRA. GUADALMAR</w:t>
      </w:r>
    </w:p>
    <w:p>
      <w:r>
        <w:rPr>
          <w:rFonts w:ascii="Montserrat" w:hAnsi="Montserrat" w:cs="Montserrat"/>
          <w:sz w:val="18"/>
          <w:szCs w:val="18"/>
          <w:b/>
        </w:rPr>
        <w:t>Tabla 3.11. Desmonte Carretera de Guadalmar</w:t>
      </w:r>
    </w:p>
    <w:tbl>
      <w:tblPr>
        <w:tblW w:type="pct" w:w="5000"/>
        <w:tblLayout w:type="fixed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00"/>
        <w:gridCol w:w="1800"/>
        <w:gridCol w:w="1800"/>
        <w:gridCol w:w="1800"/>
      </w:tblGrid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P.K.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Área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Volumen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Volumen acum.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11.39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11.55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114.71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114.71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9.71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106.30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221.01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6.50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81.04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302.05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3.66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50.81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352.86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4.66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41.58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394.45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3.81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41.04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435.49</w:t>
            </w:r>
          </w:p>
        </w:tc>
      </w:tr>
    </w:tbl>
    <w:p>
      <w:r>
        <w:rPr>
          <w:rFonts w:ascii="Montserrat" w:hAnsi="Montserrat" w:cs="Montserrat"/>
          <w:sz w:val="18"/>
          <w:szCs w:val="18"/>
        </w:rPr>
        <w:t xml:space="preserve"> </w:t>
      </w:r>
    </w:p>
    <w:p>
      <w:r>
        <w:rPr>
          <w:rFonts w:ascii="Montserrat" w:hAnsi="Montserrat" w:cs="Montserrat"/>
          <w:sz w:val="18"/>
          <w:szCs w:val="18"/>
        </w:rPr>
        <w:t>TERRAPLÉN CTRA. GUADALMAR</w:t>
      </w:r>
    </w:p>
    <w:p>
      <w:r>
        <w:rPr>
          <w:rFonts w:ascii="Montserrat" w:hAnsi="Montserrat" w:cs="Montserrat"/>
          <w:sz w:val="18"/>
          <w:szCs w:val="18"/>
          <w:b/>
        </w:rPr>
        <w:t>Tabla 3.12. Terraplén Carretera de Guadalmar</w:t>
      </w:r>
    </w:p>
    <w:tbl>
      <w:tblPr>
        <w:tblW w:type="pct" w:w="5000"/>
        <w:tblLayout w:type="fixed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00"/>
        <w:gridCol w:w="1800"/>
        <w:gridCol w:w="1800"/>
        <w:gridCol w:w="1800"/>
      </w:tblGrid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P.K.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Área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Volumen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Volumen acum.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0.58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0.58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0.23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1.55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2.12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6.26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0.92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7.59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13.85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2.15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15.31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29.16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6.73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44.37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73.53</w:t>
            </w:r>
          </w:p>
        </w:tc>
      </w:tr>
    </w:tbl>
    <w:p>
      <w:r>
        <w:rPr>
          <w:rFonts w:ascii="Montserrat" w:hAnsi="Montserrat" w:cs="Montserrat"/>
          <w:sz w:val="18"/>
          <w:szCs w:val="18"/>
        </w:rPr>
        <w:t xml:space="preserve"> </w:t>
      </w:r>
    </w:p>
    <w:p>
      <w:r>
        <w:rPr>
          <w:rFonts w:ascii="Montserrat" w:hAnsi="Montserrat" w:cs="Montserrat"/>
          <w:sz w:val="18"/>
          <w:szCs w:val="18"/>
        </w:rPr>
        <w:t>DESBROCE CALLE GUADALHORCE</w:t>
      </w:r>
    </w:p>
    <w:p>
      <w:r>
        <w:rPr>
          <w:rFonts w:ascii="Montserrat" w:hAnsi="Montserrat" w:cs="Montserrat"/>
          <w:sz w:val="18"/>
          <w:szCs w:val="18"/>
          <w:b/>
        </w:rPr>
        <w:t>Tabla 3.13. Desbroce Calle Guadalhorce</w:t>
      </w:r>
    </w:p>
    <w:tbl>
      <w:tblPr>
        <w:tblW w:type="pct" w:w="5000"/>
        <w:tblLayout w:type="fixed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00"/>
        <w:gridCol w:w="1800"/>
        <w:gridCol w:w="1800"/>
        <w:gridCol w:w="1800"/>
      </w:tblGrid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P.K.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Área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Volumen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Volumen acum.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1.39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6.94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6.94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3.68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25.32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32.27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3.80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37.38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69.65</w:t>
            </w:r>
          </w:p>
        </w:tc>
      </w:tr>
    </w:tbl>
    <w:p>
      <w:r>
        <w:rPr>
          <w:rFonts w:ascii="Montserrat" w:hAnsi="Montserrat" w:cs="Montserrat"/>
          <w:sz w:val="18"/>
          <w:szCs w:val="18"/>
        </w:rPr>
        <w:t xml:space="preserve"> </w:t>
      </w:r>
    </w:p>
    <w:p>
      <w:r>
        <w:rPr>
          <w:rFonts w:ascii="Montserrat" w:hAnsi="Montserrat" w:cs="Montserrat"/>
          <w:sz w:val="18"/>
          <w:szCs w:val="18"/>
        </w:rPr>
        <w:t>DESMONTE CALLE GUADALHORCE</w:t>
      </w:r>
    </w:p>
    <w:p>
      <w:r>
        <w:rPr>
          <w:rFonts w:ascii="Montserrat" w:hAnsi="Montserrat" w:cs="Montserrat"/>
          <w:sz w:val="18"/>
          <w:szCs w:val="18"/>
          <w:b/>
        </w:rPr>
        <w:t>Tabla 3.14. Desmonte Calle Guadalhorce</w:t>
      </w:r>
    </w:p>
    <w:tbl>
      <w:tblPr>
        <w:tblW w:type="pct" w:w="5000"/>
        <w:tblLayout w:type="fixed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00"/>
        <w:gridCol w:w="1800"/>
        <w:gridCol w:w="1800"/>
        <w:gridCol w:w="1800"/>
      </w:tblGrid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P.K.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Área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Volumen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Volumen acum.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15.20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14.18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146.90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146.90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17.51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158.44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305.34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26.98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222.44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527.78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27.01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269.95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797.73</w:t>
            </w:r>
          </w:p>
        </w:tc>
      </w:tr>
    </w:tbl>
    <w:p>
      <w:r>
        <w:rPr>
          <w:rFonts w:ascii="Montserrat" w:hAnsi="Montserrat" w:cs="Montserrat"/>
          <w:sz w:val="18"/>
          <w:szCs w:val="18"/>
        </w:rPr>
        <w:t xml:space="preserve"> </w:t>
      </w:r>
    </w:p>
    <w:p>
      <w:r>
        <w:rPr>
          <w:rFonts w:ascii="Montserrat" w:hAnsi="Montserrat" w:cs="Montserrat"/>
          <w:sz w:val="18"/>
          <w:szCs w:val="18"/>
        </w:rPr>
        <w:t>TERRAPLÉN CALLE GUADALHORCE</w:t>
      </w:r>
    </w:p>
    <w:p>
      <w:r>
        <w:rPr>
          <w:rFonts w:ascii="Montserrat" w:hAnsi="Montserrat" w:cs="Montserrat"/>
          <w:sz w:val="18"/>
          <w:szCs w:val="18"/>
          <w:b/>
        </w:rPr>
        <w:t>Tabla 3.15. Terraplén Calle Guadalhorce</w:t>
      </w:r>
    </w:p>
    <w:tbl>
      <w:tblPr>
        <w:tblW w:type="pct" w:w="5000"/>
        <w:tblLayout w:type="fixed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00"/>
        <w:gridCol w:w="1800"/>
        <w:gridCol w:w="1800"/>
        <w:gridCol w:w="1800"/>
      </w:tblGrid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P.K.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Área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Volumen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Volumen acum.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0.40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0.54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0.38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0.92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0.33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1.25</w:t>
            </w:r>
          </w:p>
        </w:tc>
      </w:tr>
    </w:tbl>
    <w:p>
      <w:r>
        <w:rPr>
          <w:rFonts w:ascii="Montserrat" w:hAnsi="Montserrat" w:cs="Montserrat"/>
          <w:sz w:val="18"/>
          <w:szCs w:val="18"/>
        </w:rPr>
        <w:t xml:space="preserve"> </w:t>
      </w:r>
    </w:p>
    <w:p w14:paraId="560337D4" w14:textId="77777777" w:rsidR="00271689" w:rsidRDefault="00000000">
      <w:pPr>
        <w:pStyle w:val="Ttulo4"/>
      </w:pPr>
      <w:bookmarkStart w:id="12" w:name="_Toc226716080"/>
      <w:r>
        <w:t>3.1.2. Excavaciones en zanja saneamiento</w:t>
      </w:r>
      <w:bookmarkEnd w:id="12"/>
    </w:p>
    <w:p w14:paraId="5481A5C4" w14:textId="77777777" w:rsidR="00271689" w:rsidRDefault="00000000">
      <w:r>
        <w:rPr>
          <w:b/>
        </w:rPr>
        <w:t>Pluviales</w:t>
      </w:r>
    </w:p>
    <w:p>
      <w:r>
        <w:rPr>
          <w:rFonts w:ascii="Montserrat" w:hAnsi="Montserrat" w:cs="Montserrat"/>
          <w:sz w:val="18"/>
          <w:szCs w:val="18"/>
        </w:rPr>
        <w:t>ZANJA CP1</w:t>
      </w:r>
    </w:p>
    <w:p>
      <w:r>
        <w:rPr>
          <w:rFonts w:ascii="Montserrat" w:hAnsi="Montserrat" w:cs="Montserrat"/>
          <w:sz w:val="18"/>
          <w:szCs w:val="18"/>
          <w:b/>
        </w:rPr>
        <w:t>Tabla 3.16. Zanja pluviales CP1</w:t>
      </w:r>
    </w:p>
    <w:tbl>
      <w:tblPr>
        <w:tblW w:type="pct" w:w="5000"/>
        <w:tblLayout w:type="fixed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00"/>
        <w:gridCol w:w="1800"/>
        <w:gridCol w:w="1800"/>
        <w:gridCol w:w="1800"/>
      </w:tblGrid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P.K.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Área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Volumen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Volumen acum.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4.63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1.47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30.54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30.54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1.49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14.81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45.35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1.47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14.78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60.13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1.46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14.64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74.78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1.49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14.76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89.54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1.53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15.11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104.64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1.57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15.50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120.14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1.62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15.95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136.09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144.19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144.19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144.19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144.19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144.19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144.19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144.19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144.19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144.19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144.19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144.19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144.19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144.19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144.19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144.19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144.19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144.19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144.19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144.19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144.19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144.19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144.19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144.19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144.19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144.19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144.19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144.19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144.19</w:t>
            </w:r>
          </w:p>
        </w:tc>
      </w:tr>
    </w:tbl>
    <w:p>
      <w:r>
        <w:rPr>
          <w:rFonts w:ascii="Montserrat" w:hAnsi="Montserrat" w:cs="Montserrat"/>
          <w:sz w:val="18"/>
          <w:szCs w:val="18"/>
        </w:rPr>
        <w:t xml:space="preserve"> </w:t>
      </w:r>
    </w:p>
    <w:p>
      <w:r>
        <w:rPr>
          <w:rFonts w:ascii="Montserrat" w:hAnsi="Montserrat" w:cs="Montserrat"/>
          <w:sz w:val="18"/>
          <w:szCs w:val="18"/>
        </w:rPr>
        <w:t>ARENA CP1</w:t>
      </w:r>
    </w:p>
    <w:p>
      <w:r>
        <w:rPr>
          <w:rFonts w:ascii="Montserrat" w:hAnsi="Montserrat" w:cs="Montserrat"/>
          <w:sz w:val="18"/>
          <w:szCs w:val="18"/>
          <w:b/>
        </w:rPr>
        <w:t>Tabla 3.17. Arena pluviales CP1</w:t>
      </w:r>
    </w:p>
    <w:tbl>
      <w:tblPr>
        <w:tblW w:type="pct" w:w="5000"/>
        <w:tblLayout w:type="fixed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00"/>
        <w:gridCol w:w="1800"/>
        <w:gridCol w:w="1800"/>
        <w:gridCol w:w="1800"/>
      </w:tblGrid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P.K.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Área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Volumen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Volumen acum.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0.56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0.56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5.57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5.57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0.56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5.57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11.14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0.56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5.57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16.71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0.56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5.57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22.29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0.56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5.57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27.86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0.56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5.57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33.43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0.56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5.57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39.00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0.56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5.57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44.57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0.56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5.57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50.14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0.56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5.57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55.72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0.56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5.57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61.29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0.56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5.57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66.86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0.56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5.57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72.43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0.56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5.57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78.00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0.56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5.57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83.57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0.56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5.57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89.15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0.56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5.57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94.72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0.56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5.57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100.29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0.56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5.57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105.86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0.56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5.57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111.43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0.67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6.15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117.59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0.67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6.74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124.32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0.67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6.74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131.06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0.67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6.74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137.80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0.67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6.74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144.53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0.67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6.74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151.27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0.67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6.74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158.01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0.67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6.74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164.75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0.67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6.74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171.48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0.67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6.74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178.22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0.67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6.74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184.96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0.67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6.74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191.69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0.67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6.74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198.43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0.67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6.74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205.17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0.67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6.74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211.91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0.67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6.74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218.64</w:t>
            </w:r>
          </w:p>
        </w:tc>
      </w:tr>
    </w:tbl>
    <w:p>
      <w:r>
        <w:rPr>
          <w:rFonts w:ascii="Montserrat" w:hAnsi="Montserrat" w:cs="Montserrat"/>
          <w:sz w:val="18"/>
          <w:szCs w:val="18"/>
        </w:rPr>
        <w:t xml:space="preserve"> </w:t>
      </w:r>
    </w:p>
    <w:p>
      <w:r>
        <w:rPr>
          <w:rFonts w:ascii="Montserrat" w:hAnsi="Montserrat" w:cs="Montserrat"/>
          <w:sz w:val="18"/>
          <w:szCs w:val="18"/>
        </w:rPr>
        <w:t>ZAHORRA CP1</w:t>
      </w:r>
    </w:p>
    <w:p>
      <w:r>
        <w:rPr>
          <w:rFonts w:ascii="Montserrat" w:hAnsi="Montserrat" w:cs="Montserrat"/>
          <w:sz w:val="18"/>
          <w:szCs w:val="18"/>
          <w:b/>
        </w:rPr>
        <w:t>Tabla 3.18. Zahorra pluviales CP1</w:t>
      </w:r>
    </w:p>
    <w:tbl>
      <w:tblPr>
        <w:tblW w:type="pct" w:w="5000"/>
        <w:tblLayout w:type="fixed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00"/>
        <w:gridCol w:w="1800"/>
        <w:gridCol w:w="1800"/>
        <w:gridCol w:w="1800"/>
      </w:tblGrid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P.K.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Área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Volumen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Volumen acum.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3.91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0.74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23.27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23.27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0.76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7.48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30.75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0.74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7.45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38.20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0.73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7.31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45.51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0.76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7.43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52.95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7.78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60.72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8.17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68.89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8.62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77.52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8.94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86.46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0.95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9.24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95.69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0.96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9.51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105.21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0.94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9.47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114.68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0.98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9.61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124.28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0.99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9.88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134.16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1.02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10.07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144.23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1.06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10.43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154.67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1.14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10.99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165.66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1.19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11.61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177.27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1.19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11.88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189.15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1.24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12.17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201.32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1.22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12.32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213.63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1.24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12.28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225.92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1.32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12.78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238.69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1.44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13.79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252.48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14.68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267.16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1.56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15.29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282.45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1.61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15.88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298.33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1.65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16.32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314.65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1.69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16.72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331.37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1.79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17.43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348.80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1.83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18.12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366.93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1.35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15.93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382.85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1.89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16.24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399.10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1.94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19.18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418.28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1.83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18.86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437.14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9.16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446.30</w:t>
            </w:r>
          </w:p>
        </w:tc>
      </w:tr>
    </w:tbl>
    <w:p>
      <w:r>
        <w:rPr>
          <w:rFonts w:ascii="Montserrat" w:hAnsi="Montserrat" w:cs="Montserrat"/>
          <w:sz w:val="18"/>
          <w:szCs w:val="18"/>
        </w:rPr>
        <w:t xml:space="preserve"> </w:t>
      </w:r>
    </w:p>
    <w:p>
      <w:r>
        <w:rPr>
          <w:rFonts w:ascii="Montserrat" w:hAnsi="Montserrat" w:cs="Montserrat"/>
          <w:sz w:val="18"/>
          <w:szCs w:val="18"/>
        </w:rPr>
        <w:t xml:space="preserve"> </w:t>
      </w:r>
    </w:p>
    <w:p>
      <w:r>
        <w:rPr>
          <w:rFonts w:ascii="Montserrat" w:hAnsi="Montserrat" w:cs="Montserrat"/>
          <w:sz w:val="18"/>
          <w:szCs w:val="18"/>
        </w:rPr>
        <w:t>HORMIGÓN HM-20 CP1</w:t>
      </w:r>
    </w:p>
    <w:p>
      <w:r>
        <w:rPr>
          <w:rFonts w:ascii="Montserrat" w:hAnsi="Montserrat" w:cs="Montserrat"/>
          <w:sz w:val="18"/>
          <w:szCs w:val="18"/>
          <w:b/>
        </w:rPr>
        <w:t>Tabla 3.20. Hormigón HM-20 pluviales CP1</w:t>
      </w:r>
    </w:p>
    <w:tbl>
      <w:tblPr>
        <w:tblW w:type="pct" w:w="5000"/>
        <w:tblLayout w:type="fixed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00"/>
        <w:gridCol w:w="1800"/>
        <w:gridCol w:w="1800"/>
        <w:gridCol w:w="1800"/>
      </w:tblGrid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P.K.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Área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Volumen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Volumen acum.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1.10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2.21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3.32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4.42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5.52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6.63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7.74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8.84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9.95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11.05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12.16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13.26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14.36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15.47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16.58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17.68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18.78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19.89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21.00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22.10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1.16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23.26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24.46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25.66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26.87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28.08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29.28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30.48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31.69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32.90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34.10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35.30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36.51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37.72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38.92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40.12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41.33</w:t>
            </w:r>
          </w:p>
        </w:tc>
      </w:tr>
    </w:tbl>
    <w:p>
      <w:r>
        <w:rPr>
          <w:rFonts w:ascii="Montserrat" w:hAnsi="Montserrat" w:cs="Montserrat"/>
          <w:sz w:val="18"/>
          <w:szCs w:val="18"/>
        </w:rPr>
        <w:t xml:space="preserve"> </w:t>
      </w:r>
    </w:p>
    <w:p>
      <w:r>
        <w:rPr>
          <w:rFonts w:ascii="Montserrat" w:hAnsi="Montserrat" w:cs="Montserrat"/>
          <w:sz w:val="18"/>
          <w:szCs w:val="18"/>
        </w:rPr>
        <w:t>ZANJA CP2</w:t>
      </w:r>
    </w:p>
    <w:p>
      <w:r>
        <w:rPr>
          <w:rFonts w:ascii="Montserrat" w:hAnsi="Montserrat" w:cs="Montserrat"/>
          <w:sz w:val="18"/>
          <w:szCs w:val="18"/>
          <w:b/>
        </w:rPr>
        <w:t>Tabla 3.21. Zanja pluviales CP2</w:t>
      </w:r>
    </w:p>
    <w:tbl>
      <w:tblPr>
        <w:tblW w:type="pct" w:w="5000"/>
        <w:tblLayout w:type="fixed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00"/>
        <w:gridCol w:w="1800"/>
        <w:gridCol w:w="1800"/>
        <w:gridCol w:w="1800"/>
      </w:tblGrid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P.K.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Área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Volumen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Volumen acum.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1+000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1+010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1+020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1+030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1+040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1+050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1+060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1+070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1+080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1+090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1+100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1+110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1+120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1+130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1+140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1+150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1+160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1+170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1+180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1+190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1+200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1+210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1+220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1+230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1+240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1+250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1+260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1+270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1+280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1+290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1+300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1+310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</w:tbl>
    <w:p>
      <w:r>
        <w:rPr>
          <w:rFonts w:ascii="Montserrat" w:hAnsi="Montserrat" w:cs="Montserrat"/>
          <w:sz w:val="18"/>
          <w:szCs w:val="18"/>
        </w:rPr>
        <w:t xml:space="preserve"> </w:t>
      </w:r>
    </w:p>
    <w:p>
      <w:r>
        <w:rPr>
          <w:rFonts w:ascii="Montserrat" w:hAnsi="Montserrat" w:cs="Montserrat"/>
          <w:sz w:val="18"/>
          <w:szCs w:val="18"/>
        </w:rPr>
        <w:t>ARENA CP2</w:t>
      </w:r>
    </w:p>
    <w:p>
      <w:r>
        <w:rPr>
          <w:rFonts w:ascii="Montserrat" w:hAnsi="Montserrat" w:cs="Montserrat"/>
          <w:sz w:val="18"/>
          <w:szCs w:val="18"/>
          <w:b/>
        </w:rPr>
        <w:t>Tabla 3.22. Arena pluviales CP2</w:t>
      </w:r>
    </w:p>
    <w:tbl>
      <w:tblPr>
        <w:tblW w:type="pct" w:w="5000"/>
        <w:tblLayout w:type="fixed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00"/>
        <w:gridCol w:w="1800"/>
        <w:gridCol w:w="1800"/>
        <w:gridCol w:w="1800"/>
      </w:tblGrid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P.K.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Área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Volumen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Volumen acum.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0.56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0.56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5.57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5.57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0.56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5.57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11.14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0.56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5.57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16.71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0.56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5.57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22.29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0.56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5.57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27.86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0.56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5.57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33.43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0.56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5.57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39.00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0.56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5.57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44.57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0.56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5.57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50.14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0.56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5.57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55.72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0.56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5.57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61.29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0.56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5.57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66.86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0.56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5.57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72.43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0.56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5.57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78.00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0.56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5.57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83.57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0.56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5.57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89.15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0.56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5.57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94.72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0.56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5.57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100.29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0.67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6.15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106.44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0.67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6.74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113.18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0.67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6.74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119.92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0.67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6.74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126.65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0.67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6.74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133.39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0.67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6.74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140.13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0.67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6.74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146.87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0.67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6.74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153.60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0.67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6.74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160.34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0.67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6.74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167.08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0.67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6.74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173.81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0.67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6.74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180.55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0.67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6.74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187.29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0.67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6.74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194.03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0.67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6.74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200.76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0.67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6.74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207.50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0.67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6.74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214.24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0.67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6.74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220.97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0.67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6.74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227.71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0.67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6.74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234.45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0.67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6.74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241.18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0.67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6.74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247.92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0.67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6.74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254.66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0.67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6.74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261.40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0.67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6.74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268.13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0.67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6.74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274.87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0.67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6.74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281.61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0.67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6.74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288.34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0.67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6.74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295.08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0.67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6.74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301.82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0.67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6.74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308.56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0.67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6.74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315.29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7.53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322.83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8.33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331.16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8.33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339.49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8.33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347.82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8.33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356.15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8.33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364.48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8.33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372.82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8.33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381.15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8.33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389.48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8.33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397.81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8.33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406.14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8.33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414.47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8.33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422.80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8.33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431.14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8.33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439.47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8.33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447.80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8.33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456.13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8.33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464.46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8.33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472.79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8.33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481.12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8.33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489.46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8.33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497.79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8.33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506.12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8.33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514.45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8.33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522.78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8.33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531.11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8.33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539.44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8.33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547.78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8.33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556.11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8.33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564.44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8.33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572.77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8.33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581.10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8.33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589.43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8.33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597.76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8.33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606.10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8.33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614.43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8.33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622.76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8.33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631.09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8.33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639.42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8.33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647.75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8.33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656.08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8.33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664.42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8.33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672.75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8.33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681.08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8.33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689.41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8.33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697.74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8.33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706.07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8.33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714.40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8.33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722.74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1+000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8.33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731.07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1+010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8.33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739.40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1+020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8.33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747.73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1+030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8.33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756.06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1+040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8.33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764.39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1+050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8.33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772.72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1+060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8.33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781.06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1+070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8.33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789.39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1+080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8.33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797.72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1+090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8.33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806.05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1+100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8.33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814.38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1+110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8.33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822.71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1+120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8.33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831.04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1+130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8.33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839.38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1+140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8.33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847.71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1+150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8.33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856.04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1+160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8.33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864.37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1+170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8.33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872.70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1+180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8.33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881.03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1+190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8.33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889.36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1+200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8.33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897.70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1+210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8.33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906.03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1+220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8.33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914.36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1+230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8.33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922.69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1+240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8.33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931.02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1+250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8.33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939.35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1+260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8.33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947.68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1+270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8.33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956.02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1+280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8.33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964.35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1+290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8.33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972.68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1+300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8.33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981.01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1+310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7.96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988.97</w:t>
            </w:r>
          </w:p>
        </w:tc>
      </w:tr>
    </w:tbl>
    <w:p>
      <w:r>
        <w:rPr>
          <w:rFonts w:ascii="Montserrat" w:hAnsi="Montserrat" w:cs="Montserrat"/>
          <w:sz w:val="18"/>
          <w:szCs w:val="18"/>
        </w:rPr>
        <w:t xml:space="preserve"> </w:t>
      </w:r>
    </w:p>
    <w:p>
      <w:r>
        <w:rPr>
          <w:rFonts w:ascii="Montserrat" w:hAnsi="Montserrat" w:cs="Montserrat"/>
          <w:sz w:val="18"/>
          <w:szCs w:val="18"/>
        </w:rPr>
        <w:t>ZAHORRA CP2</w:t>
      </w:r>
    </w:p>
    <w:p>
      <w:r>
        <w:rPr>
          <w:rFonts w:ascii="Montserrat" w:hAnsi="Montserrat" w:cs="Montserrat"/>
          <w:sz w:val="18"/>
          <w:szCs w:val="18"/>
          <w:b/>
        </w:rPr>
        <w:t>Tabla 3.23. Zahorra pluviales CP2</w:t>
      </w:r>
    </w:p>
    <w:tbl>
      <w:tblPr>
        <w:tblW w:type="pct" w:w="5000"/>
        <w:tblLayout w:type="fixed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00"/>
        <w:gridCol w:w="1800"/>
        <w:gridCol w:w="1800"/>
        <w:gridCol w:w="1800"/>
      </w:tblGrid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P.K.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Área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Volumen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Volumen acum.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0.62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0.68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0.22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1.67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2.35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0.33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2.78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5.13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0.44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3.88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9.00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0.56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5.02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14.02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0.77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6.67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20.69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0.26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25.83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6.26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32.09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9.06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41.16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9.59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50.75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0.41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7.55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58.30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0.91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6.58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64.88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0.77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8.41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73.29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0.63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7.01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80.30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0.56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5.96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86.26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0.55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5.54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91.81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0.54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5.43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97.24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0.44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4.91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102.15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0.43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4.38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106.53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0.42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4.27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110.80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0.42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4.19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115.00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4.10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119.10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0.39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3.99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123.09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0.38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3.89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126.98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0.38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3.81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130.79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0.37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3.71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134.50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0.36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3.60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138.10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0.35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3.50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141.61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3.42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145.03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3.41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148.44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0.36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3.51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151.94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0.38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3.67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155.62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0.39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3.84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159.46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0.38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3.84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163.30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0.32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3.47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166.77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0.25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2.85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169.62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2.18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171.79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1.51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173.30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174.13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174.73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175.59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1.17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176.76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1.48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178.25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180.04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0.23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2.11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182.15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0.26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2.43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184.58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0.29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2.74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187.32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0.32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3.06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190.37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0.35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3.37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193.75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0.24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2.96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196.71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0.27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2.56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199.27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0.31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2.91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202.18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3.26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205.45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0.38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3.61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209.06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0.41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3.96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213.03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0.45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4.32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217.34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0.48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4.67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222.01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0.52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5.02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227.03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0.56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5.37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232.41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0.59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5.73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238.13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0.63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6.08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244.21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0.66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6.44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250.65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6.79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257.44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0.73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7.15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264.59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0.77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7.51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272.10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7.86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279.95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288.16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8.55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296.71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4.36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301.07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301.07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301.07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0.94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4.71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305.78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0.96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9.52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315.31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0.98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9.70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325.00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0.99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9.85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334.85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1.01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9.99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344.84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1.02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10.14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354.98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1.04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10.29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365.27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1.05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10.44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375.71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1.07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10.59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386.30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1.08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10.73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397.03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10.88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407.91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1.11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11.03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418.94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11.18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430.12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1.14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11.33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441.45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1.16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11.48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452.93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1.17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11.63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464.56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11.33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475.89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1.01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10.52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486.41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0.92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9.65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496.06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8.78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504.84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0.75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7.91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512.75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0.66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7.04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519.79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0.58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6.18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525.97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0.49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5.32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531.30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4.47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535.77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0.32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3.62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539.39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0.23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2.77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542.16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1+000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1.93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544.08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1+010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1.09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545.17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1+020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0.42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545.59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1+030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0.59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546.18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1+040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1.32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547.50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1+050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548.80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1+060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0.55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549.34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1+070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0.56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2.89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552.23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1+080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0.71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6.36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558.58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1+090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0.75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7.28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565.87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1+100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1.16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9.56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575.42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1+110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1.11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11.36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586.78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1+120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9.78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596.56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1+130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8.51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605.07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1+140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9.29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614.36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1+150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0.99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9.96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624.33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1+160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1.12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10.56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634.89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1+170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1.25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11.88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646.77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1+180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12.77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659.54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1+190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1.48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13.88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673.42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1+200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1.62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15.49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688.91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1+210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1.78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17.01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705.92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1+220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18.37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724.29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1+230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1.94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19.20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743.49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1+240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1.92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19.34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762.84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1+250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2.01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19.68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782.52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1+260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1.24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16.25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798.77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1+270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0.48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8.59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807.35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1+280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5.91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813.26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1+290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2.76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17.31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830.58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1+300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3.10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29.32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859.89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1+310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3.30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30.56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890.45</w:t>
            </w:r>
          </w:p>
        </w:tc>
      </w:tr>
    </w:tbl>
    <w:p>
      <w:r>
        <w:rPr>
          <w:rFonts w:ascii="Montserrat" w:hAnsi="Montserrat" w:cs="Montserrat"/>
          <w:sz w:val="18"/>
          <w:szCs w:val="18"/>
        </w:rPr>
        <w:t xml:space="preserve"> </w:t>
      </w:r>
    </w:p>
    <w:p>
      <w:r>
        <w:rPr>
          <w:rFonts w:ascii="Montserrat" w:hAnsi="Montserrat" w:cs="Montserrat"/>
          <w:sz w:val="18"/>
          <w:szCs w:val="18"/>
        </w:rPr>
        <w:t xml:space="preserve"> </w:t>
      </w:r>
    </w:p>
    <w:p>
      <w:r>
        <w:rPr>
          <w:rFonts w:ascii="Montserrat" w:hAnsi="Montserrat" w:cs="Montserrat"/>
          <w:sz w:val="18"/>
          <w:szCs w:val="18"/>
        </w:rPr>
        <w:t>HORMIGÓN HM-20 CP2</w:t>
      </w:r>
    </w:p>
    <w:p>
      <w:r>
        <w:rPr>
          <w:rFonts w:ascii="Montserrat" w:hAnsi="Montserrat" w:cs="Montserrat"/>
          <w:sz w:val="18"/>
          <w:szCs w:val="18"/>
          <w:b/>
        </w:rPr>
        <w:t>Tabla 3.25. Hormigón HM-20 pluviales CP2</w:t>
      </w:r>
    </w:p>
    <w:tbl>
      <w:tblPr>
        <w:tblW w:type="pct" w:w="5000"/>
        <w:tblLayout w:type="fixed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00"/>
        <w:gridCol w:w="1800"/>
        <w:gridCol w:w="1800"/>
        <w:gridCol w:w="1800"/>
      </w:tblGrid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P.K.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Área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Volumen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Volumen acum.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1.10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2.21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3.32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4.42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5.53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6.63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7.74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8.84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9.95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11.05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12.16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13.26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14.36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15.47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16.58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17.68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18.78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19.89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1.16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21.04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22.25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23.46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24.66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25.86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27.07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28.28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29.48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30.68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31.89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33.10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34.30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35.50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36.71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37.92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39.12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40.32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41.53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42.74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43.94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0+390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45.14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46.35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47.56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48.76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49.96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51.17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52.38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53.58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54.78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55.99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0+490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57.20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58.40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1.27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59.67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61.00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62.34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63.68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65.01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66.34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67.68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69.02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0+590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70.35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71.68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73.02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74.36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75.69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77.02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78.36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79.69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81.03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82.36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0+690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83.70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85.03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86.37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87.70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89.04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90.37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91.71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93.04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94.38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95.71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0+790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97.05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98.38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99.72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101.06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102.39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103.72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105.06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106.40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107.73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109.06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0+890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110.40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111.74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113.07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114.40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115.74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117.08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118.41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119.74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121.08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122.42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0+990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123.75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1+000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125.08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1+010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126.42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1+020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127.76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1+030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129.09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1+040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130.42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1+050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131.76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1+060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133.10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1+070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134.43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1+080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135.76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1+090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137.10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1+100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138.44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1+110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139.77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1+120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141.10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1+130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142.44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1+140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143.78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1+150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145.11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1+160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1.33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146.44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1+170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147.78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1+180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149.11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1+190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150.45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1+200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151.78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1+210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153.12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1+220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154.45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1+230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155.79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1+240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157.12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1+250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158.46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1+260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159.79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1+270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161.13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1+280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162.46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1+290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163.80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1+300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165.13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1+310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1.28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166.41</w:t>
            </w:r>
          </w:p>
        </w:tc>
      </w:tr>
    </w:tbl>
    <w:p>
      <w:r>
        <w:rPr>
          <w:rFonts w:ascii="Montserrat" w:hAnsi="Montserrat" w:cs="Montserrat"/>
          <w:sz w:val="18"/>
          <w:szCs w:val="18"/>
        </w:rPr>
        <w:t xml:space="preserve"> </w:t>
      </w:r>
    </w:p>
    <w:p w14:paraId="7545E994" w14:textId="77777777" w:rsidR="00271689" w:rsidRDefault="00000000">
      <w:r>
        <w:rPr>
          <w:b/>
        </w:rPr>
        <w:t>Fecales</w:t>
      </w:r>
    </w:p>
    <w:p>
      <w:r>
        <w:rPr>
          <w:rFonts w:ascii="Montserrat" w:hAnsi="Montserrat" w:cs="Montserrat"/>
          <w:sz w:val="18"/>
          <w:szCs w:val="18"/>
        </w:rPr>
        <w:t>ZANJA CF</w:t>
      </w:r>
    </w:p>
    <w:p>
      <w:r>
        <w:rPr>
          <w:rFonts w:ascii="Montserrat" w:hAnsi="Montserrat" w:cs="Montserrat"/>
          <w:sz w:val="18"/>
          <w:szCs w:val="18"/>
          <w:b/>
        </w:rPr>
        <w:t>Tabla 3.26. Zanja fecales CF</w:t>
      </w:r>
    </w:p>
    <w:tbl>
      <w:tblPr>
        <w:tblW w:type="pct" w:w="5000"/>
        <w:tblLayout w:type="fixed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00"/>
        <w:gridCol w:w="1800"/>
        <w:gridCol w:w="1800"/>
        <w:gridCol w:w="1800"/>
      </w:tblGrid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P.K.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Área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Volumen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Volumen acum.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5.68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1.19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34.31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34.31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1.23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12.06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46.37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1.27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12.46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58.83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1.31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12.87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71.71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1.35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13.28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84.99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1.39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13.70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98.69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1.43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14.12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112.82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1.48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14.55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127.37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1.52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14.98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142.35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1.56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15.42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157.76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1.61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15.86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173.62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1.59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15.99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189.61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1.53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15.62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205.23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1.48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15.08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220.31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1.43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14.54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234.85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13.84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248.69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1.19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12.64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261.33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1.04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11.11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272.44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9.66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282.10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0.76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8.28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290.38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0.63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6.96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297.34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0.51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5.71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303.06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4.54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307.60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0.29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3.43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311.02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2.38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313.40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1.41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314.82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0+267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3.50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13.32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328.14</w:t>
            </w:r>
          </w:p>
        </w:tc>
      </w:tr>
    </w:tbl>
    <w:p>
      <w:r>
        <w:rPr>
          <w:rFonts w:ascii="Montserrat" w:hAnsi="Montserrat" w:cs="Montserrat"/>
          <w:sz w:val="18"/>
          <w:szCs w:val="18"/>
        </w:rPr>
        <w:t xml:space="preserve"> </w:t>
      </w:r>
    </w:p>
    <w:p>
      <w:r>
        <w:rPr>
          <w:rFonts w:ascii="Montserrat" w:hAnsi="Montserrat" w:cs="Montserrat"/>
          <w:sz w:val="18"/>
          <w:szCs w:val="18"/>
        </w:rPr>
        <w:t>ZAHORRA CF</w:t>
      </w:r>
    </w:p>
    <w:p>
      <w:r>
        <w:rPr>
          <w:rFonts w:ascii="Montserrat" w:hAnsi="Montserrat" w:cs="Montserrat"/>
          <w:sz w:val="18"/>
          <w:szCs w:val="18"/>
          <w:b/>
        </w:rPr>
        <w:t>Tabla 3.27. Zahorra fecales CF</w:t>
      </w:r>
    </w:p>
    <w:tbl>
      <w:tblPr>
        <w:tblW w:type="pct" w:w="5000"/>
        <w:tblLayout w:type="fixed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00"/>
        <w:gridCol w:w="1800"/>
        <w:gridCol w:w="1800"/>
        <w:gridCol w:w="1800"/>
      </w:tblGrid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P.K.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Área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Volumen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Volumen acum.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3.44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3.44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3.44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6.87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3.44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10.31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3.44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13.74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3.44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17.18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3.44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20.61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3.44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24.05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3.44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27.49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3.44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30.92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3.44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34.36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3.44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37.79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3.44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41.23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3.44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44.67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3.44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48.10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3.44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51.54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3.44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54.97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3.44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58.41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3.44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61.84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3.44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65.28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3.44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68.72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3.44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72.15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3.44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75.59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3.44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79.02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3.44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82.46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3.44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85.89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3.44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89.33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0+267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2.55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91.88</w:t>
            </w:r>
          </w:p>
        </w:tc>
      </w:tr>
    </w:tbl>
    <w:p>
      <w:r>
        <w:rPr>
          <w:rFonts w:ascii="Montserrat" w:hAnsi="Montserrat" w:cs="Montserrat"/>
          <w:sz w:val="18"/>
          <w:szCs w:val="18"/>
        </w:rPr>
        <w:t xml:space="preserve"> </w:t>
      </w:r>
    </w:p>
    <w:p>
      <w:r>
        <w:rPr>
          <w:rFonts w:ascii="Montserrat" w:hAnsi="Montserrat" w:cs="Montserrat"/>
          <w:sz w:val="18"/>
          <w:szCs w:val="18"/>
        </w:rPr>
        <w:t>ARENA CF</w:t>
      </w:r>
    </w:p>
    <w:p>
      <w:r>
        <w:rPr>
          <w:rFonts w:ascii="Montserrat" w:hAnsi="Montserrat" w:cs="Montserrat"/>
          <w:sz w:val="18"/>
          <w:szCs w:val="18"/>
          <w:b/>
        </w:rPr>
        <w:t>Tabla 3.28. Arena fecales CF</w:t>
      </w:r>
    </w:p>
    <w:tbl>
      <w:tblPr>
        <w:tblW w:type="pct" w:w="5000"/>
        <w:tblLayout w:type="fixed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00"/>
        <w:gridCol w:w="1800"/>
        <w:gridCol w:w="1800"/>
        <w:gridCol w:w="1800"/>
      </w:tblGrid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P.K.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Área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Volumen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Volumen acum.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1.70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2.54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3.39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4.24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5.09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5.94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6.78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7.63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8.48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9.33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10.18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11.02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11.87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12.72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13.57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14.42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15.26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16.11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16.96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17.81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18.66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19.50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20.35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21.20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22.05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0+267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0.63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22.68</w:t>
            </w:r>
          </w:p>
        </w:tc>
      </w:tr>
    </w:tbl>
    <w:p>
      <w:r>
        <w:rPr>
          <w:rFonts w:ascii="Montserrat" w:hAnsi="Montserrat" w:cs="Montserrat"/>
          <w:sz w:val="18"/>
          <w:szCs w:val="18"/>
        </w:rPr>
        <w:t xml:space="preserve"> </w:t>
      </w:r>
    </w:p>
    <w:p>
      <w:r>
        <w:rPr>
          <w:rFonts w:ascii="Montserrat" w:hAnsi="Montserrat" w:cs="Montserrat"/>
          <w:sz w:val="18"/>
          <w:szCs w:val="18"/>
        </w:rPr>
        <w:t>MATERIAL SELECCIONADO CF</w:t>
      </w:r>
    </w:p>
    <w:p>
      <w:r>
        <w:rPr>
          <w:rFonts w:ascii="Montserrat" w:hAnsi="Montserrat" w:cs="Montserrat"/>
          <w:sz w:val="18"/>
          <w:szCs w:val="18"/>
          <w:b/>
        </w:rPr>
        <w:t>Tabla 3.29. Material seleccionado fecales CF</w:t>
      </w:r>
    </w:p>
    <w:tbl>
      <w:tblPr>
        <w:tblW w:type="pct" w:w="5000"/>
        <w:tblLayout w:type="fixed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00"/>
        <w:gridCol w:w="1800"/>
        <w:gridCol w:w="1800"/>
        <w:gridCol w:w="1800"/>
      </w:tblGrid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P.K.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Área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Volumen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  <w:b/>
              </w:rPr>
              <w:t>Volumen acum.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5.17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0.68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29.24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29.24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0.72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6.99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36.23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0.76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7.39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43.62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7.80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51.42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8.21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59.63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8.63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68.26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0.93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9.05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77.31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0.97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9.48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86.79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0+090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1.01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9.91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96.70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1.06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10.34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107.04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10.78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117.82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1.08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10.92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128.74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1.03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10.55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139.29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0.97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10.00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149.30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0.92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9.47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158.76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0.83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8.77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167.53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0+170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0.68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7.56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175.09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0+180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0.53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6.04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181.14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0+190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0.39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4.59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185.73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0+200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0.25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3.21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188.93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0+210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1.89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190.82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0+220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0.01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0.66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191.48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0+230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0.11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0.59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192.07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0+240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0.22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1.65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193.72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0+250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0.32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2.69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196.41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0+260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0.41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3.66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200.07</w:t>
            </w:r>
          </w:p>
        </w:tc>
      </w:tr>
      <w:tr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0+267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2.99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12.62</w:t>
            </w:r>
          </w:p>
        </w:tc>
        <w:tc>
          <w:tcPr>
            <w:tcW w:type="dxa" w:w="1200"/>
            <w:shd w:val="clear" w:fill="D9EAF7"/>
          </w:tcPr>
          <w:p>
            <w:r>
              <w:rPr>
                <w:rFonts w:ascii="Montserrat" w:hAnsi="Montserrat" w:cs="Montserrat"/>
                <w:sz w:val="18"/>
                <w:szCs w:val="18"/>
              </w:rPr>
              <w:t>212.69</w:t>
            </w:r>
          </w:p>
        </w:tc>
      </w:tr>
    </w:tbl>
    <w:p>
      <w:r>
        <w:rPr>
          <w:rFonts w:ascii="Montserrat" w:hAnsi="Montserrat" w:cs="Montserrat"/>
          <w:sz w:val="18"/>
          <w:szCs w:val="18"/>
        </w:rPr>
        <w:t xml:space="preserve"> </w:t>
      </w:r>
    </w:p>
    <w:p>
      <w:r>
        <w:t xml:space="preserve">Control de vigencia documental: revisado el 20/04/2026 08:41:49 contra Anejo4_PK_Incremental_Alineaciones.csv (20/04/2026 08:34:10); Anejo4_PK_PI_Alineaciones.csv (20/04/2026 08:34:10); Anejo4_PK_Alineaciones_Trazable.xls (20/04/2026 08:34:10)</w:t>
      </w:r>
    </w:p>
    <w:sectPr w:rsidR="00271689">
      <w:headerReference w:type="default" r:id="rId12"/>
      <w:footerReference w:type="default" r:id="rId13"/>
      <w:pgSz w:w="11907" w:h="16840"/>
      <w:pgMar w:top="2268" w:right="1134" w:bottom="1440" w:left="1701" w:header="709" w:footer="90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5FD0E5" w14:textId="77777777" w:rsidR="00B01724" w:rsidRDefault="00B01724">
      <w:r>
        <w:separator/>
      </w:r>
    </w:p>
  </w:endnote>
  <w:endnote w:type="continuationSeparator" w:id="0">
    <w:p w14:paraId="1BE43903" w14:textId="77777777" w:rsidR="00B01724" w:rsidRDefault="00B017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ontserrat">
    <w:panose1 w:val="00000500000000000000"/>
    <w:charset w:val="00"/>
    <w:family w:val="auto"/>
    <w:pitch w:val="variable"/>
    <w:sig w:usb0="2000020F" w:usb1="00000003" w:usb2="00000000" w:usb3="00000000" w:csb0="00000197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6ADA89" w14:textId="77777777" w:rsidR="00271689" w:rsidRDefault="00271689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AFA284" w14:textId="77777777" w:rsidR="004054B0" w:rsidRDefault="00000000" w:rsidP="00E74375"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32FBE6F8" wp14:editId="03361862">
              <wp:simplePos x="0" y="0"/>
              <wp:positionH relativeFrom="page">
                <wp:posOffset>4058285</wp:posOffset>
              </wp:positionH>
              <wp:positionV relativeFrom="page">
                <wp:posOffset>10132695</wp:posOffset>
              </wp:positionV>
              <wp:extent cx="1714500" cy="342900"/>
              <wp:effectExtent l="0" t="0" r="0" b="0"/>
              <wp:wrapThrough wrapText="bothSides">
                <wp:wrapPolygon edited="0">
                  <wp:start x="480" y="0"/>
                  <wp:lineTo x="480" y="20400"/>
                  <wp:lineTo x="20880" y="20400"/>
                  <wp:lineTo x="20880" y="0"/>
                  <wp:lineTo x="480" y="0"/>
                </wp:wrapPolygon>
              </wp:wrapThrough>
              <wp:docPr id="2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145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/>
                        </a:ext>
                      </a:extLst>
                    </wps:spPr>
                    <wps:txbx>
                      <w:txbxContent>
                        <w:p w14:paraId="4AB0C1B8" w14:textId="77777777" w:rsidR="004054B0" w:rsidRPr="00C954D2" w:rsidRDefault="0000000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Avda. de la Aurora, 55, entreplanta</w:t>
                          </w:r>
                        </w:p>
                        <w:p w14:paraId="7A04954B" w14:textId="77777777" w:rsidR="004054B0" w:rsidRPr="00C954D2" w:rsidRDefault="0000000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29006 Málaga (España)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2FBE6F8" id="_x0000_t202" coordsize="21600,21600" o:spt="202" path="m,l,21600r21600,l21600,xe">
              <v:stroke joinstyle="miter"/>
              <v:path gradientshapeok="t" o:connecttype="rect"/>
            </v:shapetype>
            <v:shape id="Text Box 10" o:spid="_x0000_s1028" type="#_x0000_t202" style="position:absolute;left:0;text-align:left;margin-left:319.55pt;margin-top:797.85pt;width:135pt;height:27pt;z-index: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" filled="f" stroked="f">
              <v:textbox>
                <w:txbxContent>
                  <w:p w14:paraId="4AB0C1B8" w14:textId="77777777" w:rsidR="00000000" w:rsidRPr="00C954D2" w:rsidRDefault="0000000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Avda. de la Aurora, 55, entreplanta</w:t>
                    </w:r>
                  </w:p>
                  <w:p w14:paraId="7A04954B" w14:textId="77777777" w:rsidR="00000000" w:rsidRPr="00C954D2" w:rsidRDefault="0000000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29006 Málaga (España)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8512" behindDoc="0" locked="0" layoutInCell="1" allowOverlap="1" wp14:anchorId="003E73B6" wp14:editId="76E9C323">
              <wp:simplePos x="0" y="0"/>
              <wp:positionH relativeFrom="page">
                <wp:posOffset>1429385</wp:posOffset>
              </wp:positionH>
              <wp:positionV relativeFrom="page">
                <wp:posOffset>10132695</wp:posOffset>
              </wp:positionV>
              <wp:extent cx="800100" cy="342900"/>
              <wp:effectExtent l="0" t="0" r="0" b="0"/>
              <wp:wrapThrough wrapText="bothSides">
                <wp:wrapPolygon edited="0">
                  <wp:start x="1029" y="0"/>
                  <wp:lineTo x="1029" y="20400"/>
                  <wp:lineTo x="20057" y="20400"/>
                  <wp:lineTo x="20057" y="0"/>
                  <wp:lineTo x="1029" y="0"/>
                </wp:wrapPolygon>
              </wp:wrapThrough>
              <wp:docPr id="3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001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/>
                        </a:ext>
                      </a:extLst>
                    </wps:spPr>
                    <wps:txbx>
                      <w:txbxContent>
                        <w:p w14:paraId="663DF767" w14:textId="77777777" w:rsidR="004054B0" w:rsidRPr="00C954D2" w:rsidRDefault="00000000" w:rsidP="00E74375">
                          <w:pPr>
                            <w:rPr>
                              <w:sz w:val="14"/>
                              <w:szCs w:val="12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2"/>
                              <w:lang w:val="es-ES_tradnl"/>
                            </w:rPr>
                            <w:t>952 04 10 47</w:t>
                          </w:r>
                        </w:p>
                        <w:p w14:paraId="72491351" w14:textId="77777777" w:rsidR="004054B0" w:rsidRPr="00C954D2" w:rsidRDefault="0000000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952 34 41 00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03E73B6" id="_x0000_s1029" type="#_x0000_t202" style="position:absolute;left:0;text-align:left;margin-left:112.55pt;margin-top:797.85pt;width:63pt;height:27pt;z-index:2516485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" filled="f" stroked="f">
              <v:textbox>
                <w:txbxContent>
                  <w:p w14:paraId="663DF767" w14:textId="77777777" w:rsidR="00000000" w:rsidRPr="00C954D2" w:rsidRDefault="00000000" w:rsidP="00E74375">
                    <w:pPr>
                      <w:rPr>
                        <w:sz w:val="14"/>
                        <w:szCs w:val="12"/>
                        <w:lang w:val="es-ES_tradnl"/>
                      </w:rPr>
                    </w:pPr>
                    <w:r w:rsidRPr="00C954D2">
                      <w:rPr>
                        <w:sz w:val="14"/>
                        <w:szCs w:val="12"/>
                        <w:lang w:val="es-ES_tradnl"/>
                      </w:rPr>
                      <w:t>952 04 10 47</w:t>
                    </w:r>
                  </w:p>
                  <w:p w14:paraId="72491351" w14:textId="77777777" w:rsidR="00000000" w:rsidRPr="00C954D2" w:rsidRDefault="0000000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952 34 41 00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4656" behindDoc="0" locked="0" layoutInCell="1" allowOverlap="1" wp14:anchorId="00F01480" wp14:editId="154F1AE4">
              <wp:simplePos x="0" y="0"/>
              <wp:positionH relativeFrom="page">
                <wp:posOffset>2686685</wp:posOffset>
              </wp:positionH>
              <wp:positionV relativeFrom="page">
                <wp:posOffset>10132695</wp:posOffset>
              </wp:positionV>
              <wp:extent cx="1371600" cy="342900"/>
              <wp:effectExtent l="0" t="0" r="0" b="0"/>
              <wp:wrapThrough wrapText="bothSides">
                <wp:wrapPolygon edited="0">
                  <wp:start x="600" y="0"/>
                  <wp:lineTo x="600" y="20400"/>
                  <wp:lineTo x="20700" y="20400"/>
                  <wp:lineTo x="20700" y="0"/>
                  <wp:lineTo x="600" y="0"/>
                </wp:wrapPolygon>
              </wp:wrapThrough>
              <wp:docPr id="23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716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/>
                        </a:ext>
                      </a:extLst>
                    </wps:spPr>
                    <wps:txbx>
                      <w:txbxContent>
                        <w:p w14:paraId="05D4C2CC" w14:textId="77777777" w:rsidR="004054B0" w:rsidRPr="00C954D2" w:rsidRDefault="0000000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edp@edp-sl.com</w:t>
                          </w:r>
                        </w:p>
                        <w:p w14:paraId="4E41B997" w14:textId="77777777" w:rsidR="004054B0" w:rsidRPr="00C954D2" w:rsidRDefault="00000000" w:rsidP="00E74375">
                          <w:pPr>
                            <w:rPr>
                              <w:color w:val="0070C0"/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color w:val="0070C0"/>
                              <w:sz w:val="14"/>
                              <w:szCs w:val="14"/>
                              <w:lang w:val="es-ES_tradnl"/>
                            </w:rPr>
                            <w:t>www.edp-sl.com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0F01480" id="_x0000_s1030" type="#_x0000_t202" style="position:absolute;left:0;text-align:left;margin-left:211.55pt;margin-top:797.85pt;width:108pt;height:27pt;z-index:2516546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" filled="f" stroked="f">
              <v:textbox>
                <w:txbxContent>
                  <w:p w14:paraId="05D4C2CC" w14:textId="77777777" w:rsidR="00000000" w:rsidRPr="00C954D2" w:rsidRDefault="0000000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edp@edp-sl.com</w:t>
                    </w:r>
                  </w:p>
                  <w:p w14:paraId="4E41B997" w14:textId="77777777" w:rsidR="00000000" w:rsidRPr="00C954D2" w:rsidRDefault="00000000" w:rsidP="00E74375">
                    <w:pPr>
                      <w:rPr>
                        <w:color w:val="0070C0"/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color w:val="0070C0"/>
                        <w:sz w:val="14"/>
                        <w:szCs w:val="14"/>
                        <w:lang w:val="es-ES_tradnl"/>
                      </w:rPr>
                      <w:t>www.edp-sl.com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3872" behindDoc="0" locked="0" layoutInCell="1" allowOverlap="1" wp14:anchorId="16C74CA3" wp14:editId="76D3C3D8">
              <wp:simplePos x="0" y="0"/>
              <wp:positionH relativeFrom="column">
                <wp:posOffset>2971800</wp:posOffset>
              </wp:positionH>
              <wp:positionV relativeFrom="paragraph">
                <wp:posOffset>226695</wp:posOffset>
              </wp:positionV>
              <wp:extent cx="0" cy="457200"/>
              <wp:effectExtent l="0" t="0" r="38100" b="19050"/>
              <wp:wrapNone/>
              <wp:docPr id="28" name="Conector recto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3B8E2307" id="Conector recto 28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4pt,17.85pt" to="234pt,53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sPHN7N4AAAAKAQAADwAAAGRycy9kb3ducmV2LnhtbEyPTU/D MAyG70j8h8hI3FgChXXqmk5oaAduo4DEMWvcj9E4VZNu5d9jxAGOth+9ft58M7tenHAMnScNtwsF AqnytqNGw9vr7mYFIkRD1vSeUMMXBtgUlxe5yaw/0wueytgIDqGQGQ1tjEMmZahadCYs/IDEt9qP zkQex0ba0Zw53PXyTqmldKYj/tCaAbctVp/l5DRM+22tul0yHz+SUk7P6f79qW60vr6aH9cgIs7x D4YffVaHgp0OfiIbRK/hfrniLlFD8pCCYOB3cWBSpSnIIpf/KxTfAAAA//8DAFBLAQItABQABgAI AAAAIQC2gziS/gAAAOEBAAATAAAAAAAAAAAAAAAAAAAAAABbQ29udGVudF9UeXBlc10ueG1sUEsB Ai0AFAAGAAgAAAAhADj9If/WAAAAlAEAAAsAAAAAAAAAAAAAAAAALwEAAF9yZWxzLy5yZWxzUEsB Ai0AFAAGAAgAAAAhAHZczzGvAQAAWAMAAA4AAAAAAAAAAAAAAAAALgIAAGRycy9lMm9Eb2MueG1s UEsBAi0AFAAGAAgAAAAhALDxzezeAAAACgEAAA8AAAAAAAAAAAAAAAAACQQAAGRycy9kb3ducmV2 LnhtbFBLBQYAAAAABAAEAPMAAAAUBQAAAAA= " strokecolor="windowText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0560" behindDoc="0" locked="0" layoutInCell="1" allowOverlap="1" wp14:anchorId="350D279F" wp14:editId="54B5E171">
              <wp:simplePos x="0" y="0"/>
              <wp:positionH relativeFrom="column">
                <wp:posOffset>228600</wp:posOffset>
              </wp:positionH>
              <wp:positionV relativeFrom="paragraph">
                <wp:posOffset>112395</wp:posOffset>
              </wp:positionV>
              <wp:extent cx="6400800" cy="0"/>
              <wp:effectExtent l="0" t="0" r="25400" b="25400"/>
              <wp:wrapNone/>
              <wp:docPr id="217511060" name="Conector recto 21751106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400800" cy="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rgbClr val="5B9BD5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56B0012" id="Conector recto 217511060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pt,8.85pt" to="522pt,8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SzCNUqwEAAEUDAAAOAAAAZHJzL2Uyb0RvYy54bWysUk1v2zAMvQ/YfxB0X+x2S9EZcQq0QXsp tgLbfgAjS7YAfYHU4uTfl1LStOtuw3yQKZF65Ht6q5u9d2KnkWwMvbxYtFLooOJgw9jLXz/vP11L QRnCAC4G3cuDJnmz/vhhNadOX8YpukGjYJBA3Zx6OeWcuqYhNWkPtIhJB06aiB4yb3FsBoSZ0b1r Ltv2qpkjDgmj0kR8ujkm5briG6NV/m4M6SxcL3m2XFes67aszXoF3YiQJqtOY8A/TOHBBm56htpA BvEb7V9Q3iqMFE1eqOibaIxVunJgNhftOzY/Jki6cmFxKJ1lov8Hq77t7sITsgxzoo7SExYWe4O+ /Hk+sa9iHc5i6X0Wig+vvrTtdcuaqpdc83oxIeUHHb0oQS+dDYUHdLB7pMzNuPSlpByHeG+dq2/h gpgZ/POyIAM7wjjIHPo09JLCKAW4ka2mMlZEis4O5XbBIRy3dw7FDvi5l7dfbzfL8sLc7Y+y0noD NB3raupoBG8zu9FZ30umxt/ptgsFXVc/nQi8ylWibRwOVcWm7PitatOTr4oZ3u45fuv+9TMAAAD/ /wMAUEsDBBQABgAIAAAAIQAyLg083QAAAAkBAAAPAAAAZHJzL2Rvd25yZXYueG1sTI9BSwMxEIXv gv8hjODNJmptZd1sKYJQQQqtgnrLbsbdxWSyJGm7/nun9KDH+d7jzXvlYvRO7DGmPpCG64kCgdQE 21Or4e316eoeRMqGrHGBUMMPJlhU52elKWw40Ab329wKDqFUGA1dzkMhZWo69CZNwoDE2leI3mQ+ YyttNAcO907eKDWT3vTEHzoz4GOHzfd25zXU6xg/7j7fB7d82aj1mFYhPq+0vrwYlw8gMo75zwzH +lwdKu5Uhx3ZJJyG2xlPyczncxBHXU2nTOoTkVUp/y+ofgEAAP//AwBQSwECLQAUAAYACAAAACEA toM4kv4AAADhAQAAEwAAAAAAAAAAAAAAAAAAAAAAW0NvbnRlbnRfVHlwZXNdLnhtbFBLAQItABQA BgAIAAAAIQA4/SH/1gAAAJQBAAALAAAAAAAAAAAAAAAAAC8BAABfcmVscy8ucmVsc1BLAQItABQA BgAIAAAAIQASzCNUqwEAAEUDAAAOAAAAAAAAAAAAAAAAAC4CAABkcnMvZTJvRG9jLnhtbFBLAQIt ABQABgAIAAAAIQAyLg083QAAAAkBAAAPAAAAAAAAAAAAAAAAAAUEAABkcnMvZG93bnJldi54bWxQ SwUGAAAAAAQABADzAAAADwUAAAAA " strokecolor="#5b9bd5" strokeweight=".5pt">
              <v:stroke joinstyle="miter"/>
            </v:line>
          </w:pict>
        </mc:Fallback>
      </mc:AlternateContent>
    </w:r>
  </w:p>
  <w:p w14:paraId="35FA804A" w14:textId="77777777" w:rsidR="004054B0" w:rsidRDefault="00000000" w:rsidP="00E74375">
    <w:r>
      <w:rPr>
        <w:noProof/>
      </w:rPr>
      <mc:AlternateContent>
        <mc:Choice Requires="wps">
          <w:drawing>
            <wp:anchor distT="0" distB="0" distL="114300" distR="114300" simplePos="0" relativeHeight="251665920" behindDoc="0" locked="0" layoutInCell="1" allowOverlap="1" wp14:anchorId="60968E5B" wp14:editId="0AE01EE4">
              <wp:simplePos x="0" y="0"/>
              <wp:positionH relativeFrom="page">
                <wp:posOffset>5890716</wp:posOffset>
              </wp:positionH>
              <wp:positionV relativeFrom="page">
                <wp:posOffset>10161905</wp:posOffset>
              </wp:positionV>
              <wp:extent cx="1047115" cy="313690"/>
              <wp:effectExtent l="0" t="0" r="0" b="0"/>
              <wp:wrapThrough wrapText="bothSides">
                <wp:wrapPolygon edited="0">
                  <wp:start x="786" y="0"/>
                  <wp:lineTo x="786" y="19676"/>
                  <wp:lineTo x="20434" y="19676"/>
                  <wp:lineTo x="20434" y="0"/>
                  <wp:lineTo x="786" y="0"/>
                </wp:wrapPolygon>
              </wp:wrapThrough>
              <wp:docPr id="34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47115" cy="3136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/>
                        </a:ext>
                      </a:extLst>
                    </wps:spPr>
                    <wps:txbx>
                      <w:txbxContent>
                        <w:p w14:paraId="3ACEA065" w14:textId="77777777" w:rsidR="004054B0" w:rsidRPr="00C954D2" w:rsidRDefault="00000000" w:rsidP="001E1BF6">
                          <w:pPr>
                            <w:jc w:val="right"/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</w:pP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 xml:space="preserve">Página </w: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begin"/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instrText>PAGE   \* MERGEFORMAT</w:instrTex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separate"/>
                          </w:r>
                          <w:r w:rsidRPr="00C954D2">
                            <w:rPr>
                              <w:i/>
                              <w:noProof/>
                              <w:color w:val="0070C0"/>
                              <w:sz w:val="14"/>
                              <w:szCs w:val="14"/>
                            </w:rPr>
                            <w:t>19</w: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end"/>
                          </w:r>
                        </w:p>
                        <w:p w14:paraId="23EC1950" w14:textId="77777777" w:rsidR="004054B0" w:rsidRPr="00C954D2" w:rsidRDefault="00000000" w:rsidP="001E1BF6">
                          <w:pPr>
                            <w:jc w:val="right"/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</w:pP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>5</w:t>
                          </w:r>
                          <w:r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>35.2.2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0968E5B" id="_x0000_s1031" type="#_x0000_t202" style="position:absolute;left:0;text-align:left;margin-left:463.85pt;margin-top:800.15pt;width:82.45pt;height:24.7pt;z-index:2516659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" filled="f" stroked="f">
              <v:textbox>
                <w:txbxContent>
                  <w:p w14:paraId="3ACEA065" w14:textId="77777777" w:rsidR="00000000" w:rsidRPr="00C954D2" w:rsidRDefault="00000000" w:rsidP="001E1BF6">
                    <w:pPr>
                      <w:jc w:val="right"/>
                      <w:rPr>
                        <w:i/>
                        <w:color w:val="0070C0"/>
                        <w:sz w:val="14"/>
                        <w:szCs w:val="14"/>
                      </w:rPr>
                    </w:pP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t xml:space="preserve">Página </w: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begin"/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instrText>PAGE   \* MERGEFORMAT</w:instrTex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separate"/>
                    </w:r>
                    <w:r w:rsidRPr="00C954D2">
                      <w:rPr>
                        <w:i/>
                        <w:noProof/>
                        <w:color w:val="0070C0"/>
                        <w:sz w:val="14"/>
                        <w:szCs w:val="14"/>
                      </w:rPr>
                      <w:t>19</w: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end"/>
                    </w:r>
                  </w:p>
                  <w:p w14:paraId="23EC1950" w14:textId="77777777" w:rsidR="00000000" w:rsidRPr="00C954D2" w:rsidRDefault="00000000" w:rsidP="001E1BF6">
                    <w:pPr>
                      <w:jc w:val="right"/>
                      <w:rPr>
                        <w:i/>
                        <w:color w:val="0070C0"/>
                        <w:sz w:val="14"/>
                        <w:szCs w:val="14"/>
                      </w:rPr>
                    </w:pP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t>5</w:t>
                    </w:r>
                    <w:r>
                      <w:rPr>
                        <w:i/>
                        <w:color w:val="0070C0"/>
                        <w:sz w:val="14"/>
                        <w:szCs w:val="14"/>
                      </w:rPr>
                      <w:t>35.2.2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6704" behindDoc="0" locked="0" layoutInCell="1" allowOverlap="1" wp14:anchorId="530DBE89" wp14:editId="51535FF7">
              <wp:simplePos x="0" y="0"/>
              <wp:positionH relativeFrom="column">
                <wp:posOffset>1562100</wp:posOffset>
              </wp:positionH>
              <wp:positionV relativeFrom="paragraph">
                <wp:posOffset>51435</wp:posOffset>
              </wp:positionV>
              <wp:extent cx="0" cy="457200"/>
              <wp:effectExtent l="0" t="0" r="38100" b="19050"/>
              <wp:wrapNone/>
              <wp:docPr id="30" name="Conector recto 3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9C75443" id="Conector recto 30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3pt,4.05pt" to="123pt,40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3Ghnn9wAAAAIAQAADwAAAGRycy9kb3ducmV2LnhtbEyPy07D MBBF90j9B2sqsaN2WlSqEKeqWnXBrgSQWLrx5AHxOIqdNvw9g1jA8uiO7pybbSfXiQsOofWkIVko EEilty3VGl5fjncbECEasqbzhBq+MMA2n91kJrX+Ss94KWItuIRCajQ0MfaplKFs0Jmw8D0SZ5Uf nImMQy3tYK5c7jq5VGotnWmJPzSmx32D5WcxOg3jaV+p9riaPt5XhRyfHk5vh6rW+nY+7R5BRJzi 3zH86LM65Ox09iPZIDoNy/s1b4kaNgkIzn/5zKwSkHkm/w/IvwEAAP//AwBQSwECLQAUAAYACAAA ACEAtoM4kv4AAADhAQAAEwAAAAAAAAAAAAAAAAAAAAAAW0NvbnRlbnRfVHlwZXNdLnhtbFBLAQIt ABQABgAIAAAAIQA4/SH/1gAAAJQBAAALAAAAAAAAAAAAAAAAAC8BAABfcmVscy8ucmVsc1BLAQIt ABQABgAIAAAAIQB2XM8xrwEAAFgDAAAOAAAAAAAAAAAAAAAAAC4CAABkcnMvZTJvRG9jLnhtbFBL AQItABQABgAIAAAAIQDcaGef3AAAAAgBAAAPAAAAAAAAAAAAAAAAAAkEAABkcnMvZG93bnJldi54 bWxQSwUGAAAAAAQABADzAAAAEgUAAAAA " strokecolor="windowText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2608" behindDoc="0" locked="0" layoutInCell="1" allowOverlap="1" wp14:anchorId="06956A8A" wp14:editId="2D24E183">
              <wp:simplePos x="0" y="0"/>
              <wp:positionH relativeFrom="column">
                <wp:posOffset>304800</wp:posOffset>
              </wp:positionH>
              <wp:positionV relativeFrom="paragraph">
                <wp:posOffset>51435</wp:posOffset>
              </wp:positionV>
              <wp:extent cx="0" cy="457200"/>
              <wp:effectExtent l="0" t="0" r="38100" b="19050"/>
              <wp:wrapNone/>
              <wp:docPr id="31" name="Conector recto 3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6AC4FCA" id="Conector recto 31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pt,4.05pt" to="24pt,40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HxfvLNoAAAAGAQAADwAAAGRycy9kb3ducmV2LnhtbEyPy07D MBBF90j9B2sqsaN2WgRRiFNVRV2wKwEklm48eUA8jmKnDX/PwAaWR3d075l8O7tenHEMnScNyUqB QKq87ajR8PpyuElBhGjImt4TavjCANticZWbzPoLPeO5jI3gEgqZ0dDGOGRShqpFZ8LKD0ic1X50 JjKOjbSjuXC56+VaqTvpTEe80JoB9y1Wn+XkNEzHfa26w2b+eN+Ucnq6P7491o3W18t59wAi4hz/ juFHn9WhYKeTn8gG0Wu4TfmVqCFNQHD8iydGlYAscvlfv/gGAAD//wMAUEsBAi0AFAAGAAgAAAAh ALaDOJL+AAAA4QEAABMAAAAAAAAAAAAAAAAAAAAAAFtDb250ZW50X1R5cGVzXS54bWxQSwECLQAU AAYACAAAACEAOP0h/9YAAACUAQAACwAAAAAAAAAAAAAAAAAvAQAAX3JlbHMvLnJlbHNQSwECLQAU AAYACAAAACEAdlzPMa8BAABYAwAADgAAAAAAAAAAAAAAAAAuAgAAZHJzL2Uyb0RvYy54bWxQSwEC LQAUAAYACAAAACEAHxfvLNoAAAAGAQAADwAAAAAAAAAAAAAAAAAJBAAAZHJzL2Rvd25yZXYueG1s UEsFBgAAAAAEAAQA8wAAABAFAAAAAA== " strokecolor="windowText" strokeweight=".5pt">
              <v:stroke joinstyle="miter"/>
            </v:lin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1B5252" w14:textId="77777777" w:rsidR="004054B0" w:rsidRDefault="00000000" w:rsidP="00E74375">
    <w:r>
      <w:rPr>
        <w:noProof/>
      </w:rPr>
      <mc:AlternateContent>
        <mc:Choice Requires="wps">
          <w:drawing>
            <wp:anchor distT="0" distB="0" distL="114300" distR="114300" simplePos="0" relativeHeight="251659776" behindDoc="0" locked="0" layoutInCell="1" allowOverlap="1" wp14:anchorId="32FBE6F8" wp14:editId="03361862">
              <wp:simplePos x="0" y="0"/>
              <wp:positionH relativeFrom="page">
                <wp:posOffset>4058285</wp:posOffset>
              </wp:positionH>
              <wp:positionV relativeFrom="page">
                <wp:posOffset>10132695</wp:posOffset>
              </wp:positionV>
              <wp:extent cx="1714500" cy="342900"/>
              <wp:effectExtent l="0" t="0" r="0" b="0"/>
              <wp:wrapThrough wrapText="bothSides">
                <wp:wrapPolygon edited="0">
                  <wp:start x="480" y="0"/>
                  <wp:lineTo x="480" y="20400"/>
                  <wp:lineTo x="20880" y="20400"/>
                  <wp:lineTo x="20880" y="0"/>
                  <wp:lineTo x="480" y="0"/>
                </wp:wrapPolygon>
              </wp:wrapThrough>
              <wp:docPr id="62285411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145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/>
                        </a:ext>
                      </a:extLst>
                    </wps:spPr>
                    <wps:txbx>
                      <w:txbxContent>
                        <w:p w14:paraId="5150FAB9" w14:textId="77777777" w:rsidR="004054B0" w:rsidRPr="00C954D2" w:rsidRDefault="0000000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Avda. de la Aurora, 55, entreplanta</w:t>
                          </w:r>
                        </w:p>
                        <w:p w14:paraId="2AAF6546" w14:textId="77777777" w:rsidR="004054B0" w:rsidRPr="00C954D2" w:rsidRDefault="0000000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29006 Málaga (España)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2FBE6F8" id="_x0000_t202" coordsize="21600,21600" o:spt="202" path="m,l,21600r21600,l21600,xe">
              <v:stroke joinstyle="miter"/>
              <v:path gradientshapeok="t" o:connecttype="rect"/>
            </v:shapetype>
            <v:shape id="_x0000_s1033" type="#_x0000_t202" style="position:absolute;left:0;text-align:left;margin-left:319.55pt;margin-top:797.85pt;width:135pt;height:27pt;z-index:2516597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" filled="f" stroked="f">
              <v:textbox>
                <w:txbxContent>
                  <w:p w14:paraId="5150FAB9" w14:textId="77777777" w:rsidR="00000000" w:rsidRPr="00C954D2" w:rsidRDefault="0000000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Avda. de la Aurora, 55, entreplanta</w:t>
                    </w:r>
                  </w:p>
                  <w:p w14:paraId="2AAF6546" w14:textId="77777777" w:rsidR="00000000" w:rsidRPr="00C954D2" w:rsidRDefault="0000000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29006 Málaga (España)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9536" behindDoc="0" locked="0" layoutInCell="1" allowOverlap="1" wp14:anchorId="003E73B6" wp14:editId="76E9C323">
              <wp:simplePos x="0" y="0"/>
              <wp:positionH relativeFrom="page">
                <wp:posOffset>1429385</wp:posOffset>
              </wp:positionH>
              <wp:positionV relativeFrom="page">
                <wp:posOffset>10132695</wp:posOffset>
              </wp:positionV>
              <wp:extent cx="800100" cy="342900"/>
              <wp:effectExtent l="0" t="0" r="0" b="0"/>
              <wp:wrapThrough wrapText="bothSides">
                <wp:wrapPolygon edited="0">
                  <wp:start x="1029" y="0"/>
                  <wp:lineTo x="1029" y="20400"/>
                  <wp:lineTo x="20057" y="20400"/>
                  <wp:lineTo x="20057" y="0"/>
                  <wp:lineTo x="1029" y="0"/>
                </wp:wrapPolygon>
              </wp:wrapThrough>
              <wp:docPr id="13990521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001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/>
                        </a:ext>
                      </a:extLst>
                    </wps:spPr>
                    <wps:txbx>
                      <w:txbxContent>
                        <w:p w14:paraId="41EBFCF8" w14:textId="77777777" w:rsidR="004054B0" w:rsidRPr="00C954D2" w:rsidRDefault="00000000" w:rsidP="00E74375">
                          <w:pPr>
                            <w:rPr>
                              <w:sz w:val="14"/>
                              <w:szCs w:val="12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2"/>
                              <w:lang w:val="es-ES_tradnl"/>
                            </w:rPr>
                            <w:t>952 04 10 47</w:t>
                          </w:r>
                        </w:p>
                        <w:p w14:paraId="15548572" w14:textId="77777777" w:rsidR="004054B0" w:rsidRPr="00C954D2" w:rsidRDefault="0000000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952 34 41 00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03E73B6" id="_x0000_s1034" type="#_x0000_t202" style="position:absolute;left:0;text-align:left;margin-left:112.55pt;margin-top:797.85pt;width:63pt;height:27pt;z-index:2516495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" filled="f" stroked="f">
              <v:textbox>
                <w:txbxContent>
                  <w:p w14:paraId="41EBFCF8" w14:textId="77777777" w:rsidR="00000000" w:rsidRPr="00C954D2" w:rsidRDefault="00000000" w:rsidP="00E74375">
                    <w:pPr>
                      <w:rPr>
                        <w:sz w:val="14"/>
                        <w:szCs w:val="12"/>
                        <w:lang w:val="es-ES_tradnl"/>
                      </w:rPr>
                    </w:pPr>
                    <w:r w:rsidRPr="00C954D2">
                      <w:rPr>
                        <w:sz w:val="14"/>
                        <w:szCs w:val="12"/>
                        <w:lang w:val="es-ES_tradnl"/>
                      </w:rPr>
                      <w:t>952 04 10 47</w:t>
                    </w:r>
                  </w:p>
                  <w:p w14:paraId="15548572" w14:textId="77777777" w:rsidR="00000000" w:rsidRPr="00C954D2" w:rsidRDefault="0000000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952 34 41 00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5680" behindDoc="0" locked="0" layoutInCell="1" allowOverlap="1" wp14:anchorId="00F01480" wp14:editId="154F1AE4">
              <wp:simplePos x="0" y="0"/>
              <wp:positionH relativeFrom="page">
                <wp:posOffset>2686685</wp:posOffset>
              </wp:positionH>
              <wp:positionV relativeFrom="page">
                <wp:posOffset>10132695</wp:posOffset>
              </wp:positionV>
              <wp:extent cx="1371600" cy="342900"/>
              <wp:effectExtent l="0" t="0" r="0" b="0"/>
              <wp:wrapThrough wrapText="bothSides">
                <wp:wrapPolygon edited="0">
                  <wp:start x="600" y="0"/>
                  <wp:lineTo x="600" y="20400"/>
                  <wp:lineTo x="20700" y="20400"/>
                  <wp:lineTo x="20700" y="0"/>
                  <wp:lineTo x="600" y="0"/>
                </wp:wrapPolygon>
              </wp:wrapThrough>
              <wp:docPr id="1083847712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716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/>
                        </a:ext>
                      </a:extLst>
                    </wps:spPr>
                    <wps:txbx>
                      <w:txbxContent>
                        <w:p w14:paraId="434C19D5" w14:textId="77777777" w:rsidR="004054B0" w:rsidRPr="00C954D2" w:rsidRDefault="0000000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edp@edp-sl.com</w:t>
                          </w:r>
                        </w:p>
                        <w:p w14:paraId="5987E6E1" w14:textId="77777777" w:rsidR="004054B0" w:rsidRPr="00C954D2" w:rsidRDefault="00000000" w:rsidP="00E74375">
                          <w:pPr>
                            <w:rPr>
                              <w:color w:val="0070C0"/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color w:val="0070C0"/>
                              <w:sz w:val="14"/>
                              <w:szCs w:val="14"/>
                              <w:lang w:val="es-ES_tradnl"/>
                            </w:rPr>
                            <w:t>www.edp-sl.com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0F01480" id="_x0000_s1035" type="#_x0000_t202" style="position:absolute;left:0;text-align:left;margin-left:211.55pt;margin-top:797.85pt;width:108pt;height:27pt;z-index:2516556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" filled="f" stroked="f">
              <v:textbox>
                <w:txbxContent>
                  <w:p w14:paraId="434C19D5" w14:textId="77777777" w:rsidR="00000000" w:rsidRPr="00C954D2" w:rsidRDefault="0000000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edp@edp-sl.com</w:t>
                    </w:r>
                  </w:p>
                  <w:p w14:paraId="5987E6E1" w14:textId="77777777" w:rsidR="00000000" w:rsidRPr="00C954D2" w:rsidRDefault="00000000" w:rsidP="00E74375">
                    <w:pPr>
                      <w:rPr>
                        <w:color w:val="0070C0"/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color w:val="0070C0"/>
                        <w:sz w:val="14"/>
                        <w:szCs w:val="14"/>
                        <w:lang w:val="es-ES_tradnl"/>
                      </w:rPr>
                      <w:t>www.edp-sl.com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4896" behindDoc="0" locked="0" layoutInCell="1" allowOverlap="1" wp14:anchorId="16C74CA3" wp14:editId="76D3C3D8">
              <wp:simplePos x="0" y="0"/>
              <wp:positionH relativeFrom="column">
                <wp:posOffset>2971800</wp:posOffset>
              </wp:positionH>
              <wp:positionV relativeFrom="paragraph">
                <wp:posOffset>226695</wp:posOffset>
              </wp:positionV>
              <wp:extent cx="0" cy="457200"/>
              <wp:effectExtent l="0" t="0" r="38100" b="19050"/>
              <wp:wrapNone/>
              <wp:docPr id="1089058168" name="Conector recto 108905816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3B8E2307" id="Conector recto 28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4pt,17.85pt" to="234pt,53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sPHN7N4AAAAKAQAADwAAAGRycy9kb3ducmV2LnhtbEyPTU/D MAyG70j8h8hI3FgChXXqmk5oaAduo4DEMWvcj9E4VZNu5d9jxAGOth+9ft58M7tenHAMnScNtwsF AqnytqNGw9vr7mYFIkRD1vSeUMMXBtgUlxe5yaw/0wueytgIDqGQGQ1tjEMmZahadCYs/IDEt9qP zkQex0ba0Zw53PXyTqmldKYj/tCaAbctVp/l5DRM+22tul0yHz+SUk7P6f79qW60vr6aH9cgIs7x D4YffVaHgp0OfiIbRK/hfrniLlFD8pCCYOB3cWBSpSnIIpf/KxTfAAAA//8DAFBLAQItABQABgAI AAAAIQC2gziS/gAAAOEBAAATAAAAAAAAAAAAAAAAAAAAAABbQ29udGVudF9UeXBlc10ueG1sUEsB Ai0AFAAGAAgAAAAhADj9If/WAAAAlAEAAAsAAAAAAAAAAAAAAAAALwEAAF9yZWxzLy5yZWxzUEsB Ai0AFAAGAAgAAAAhAHZczzGvAQAAWAMAAA4AAAAAAAAAAAAAAAAALgIAAGRycy9lMm9Eb2MueG1s UEsBAi0AFAAGAAgAAAAhALDxzezeAAAACgEAAA8AAAAAAAAAAAAAAAAACQQAAGRycy9kb3ducmV2 LnhtbFBLBQYAAAAABAAEAPMAAAAUBQAAAAA= " strokecolor="windowText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1584" behindDoc="0" locked="0" layoutInCell="1" allowOverlap="1" wp14:anchorId="350D279F" wp14:editId="54B5E171">
              <wp:simplePos x="0" y="0"/>
              <wp:positionH relativeFrom="column">
                <wp:posOffset>228600</wp:posOffset>
              </wp:positionH>
              <wp:positionV relativeFrom="paragraph">
                <wp:posOffset>112395</wp:posOffset>
              </wp:positionV>
              <wp:extent cx="6400800" cy="0"/>
              <wp:effectExtent l="0" t="0" r="25400" b="25400"/>
              <wp:wrapNone/>
              <wp:docPr id="1485890544" name="Conector recto 148589054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400800" cy="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rgbClr val="5B9BD5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56B0012" id="Conector recto 217511060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pt,8.85pt" to="522pt,8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SzCNUqwEAAEUDAAAOAAAAZHJzL2Uyb0RvYy54bWysUk1v2zAMvQ/YfxB0X+x2S9EZcQq0QXsp tgLbfgAjS7YAfYHU4uTfl1LStOtuw3yQKZF65Ht6q5u9d2KnkWwMvbxYtFLooOJgw9jLXz/vP11L QRnCAC4G3cuDJnmz/vhhNadOX8YpukGjYJBA3Zx6OeWcuqYhNWkPtIhJB06aiB4yb3FsBoSZ0b1r Ltv2qpkjDgmj0kR8ujkm5briG6NV/m4M6SxcL3m2XFes67aszXoF3YiQJqtOY8A/TOHBBm56htpA BvEb7V9Q3iqMFE1eqOibaIxVunJgNhftOzY/Jki6cmFxKJ1lov8Hq77t7sITsgxzoo7SExYWe4O+ /Hk+sa9iHc5i6X0Wig+vvrTtdcuaqpdc83oxIeUHHb0oQS+dDYUHdLB7pMzNuPSlpByHeG+dq2/h gpgZ/POyIAM7wjjIHPo09JLCKAW4ka2mMlZEis4O5XbBIRy3dw7FDvi5l7dfbzfL8sLc7Y+y0noD NB3raupoBG8zu9FZ30umxt/ptgsFXVc/nQi8ylWibRwOVcWm7PitatOTr4oZ3u45fuv+9TMAAAD/ /wMAUEsDBBQABgAIAAAAIQAyLg083QAAAAkBAAAPAAAAZHJzL2Rvd25yZXYueG1sTI9BSwMxEIXv gv8hjODNJmptZd1sKYJQQQqtgnrLbsbdxWSyJGm7/nun9KDH+d7jzXvlYvRO7DGmPpCG64kCgdQE 21Or4e316eoeRMqGrHGBUMMPJlhU52elKWw40Ab329wKDqFUGA1dzkMhZWo69CZNwoDE2leI3mQ+ YyttNAcO907eKDWT3vTEHzoz4GOHzfd25zXU6xg/7j7fB7d82aj1mFYhPq+0vrwYlw8gMo75zwzH +lwdKu5Uhx3ZJJyG2xlPyczncxBHXU2nTOoTkVUp/y+ofgEAAP//AwBQSwECLQAUAAYACAAAACEA toM4kv4AAADhAQAAEwAAAAAAAAAAAAAAAAAAAAAAW0NvbnRlbnRfVHlwZXNdLnhtbFBLAQItABQA BgAIAAAAIQA4/SH/1gAAAJQBAAALAAAAAAAAAAAAAAAAAC8BAABfcmVscy8ucmVsc1BLAQItABQA BgAIAAAAIQASzCNUqwEAAEUDAAAOAAAAAAAAAAAAAAAAAC4CAABkcnMvZTJvRG9jLnhtbFBLAQIt ABQABgAIAAAAIQAyLg083QAAAAkBAAAPAAAAAAAAAAAAAAAAAAUEAABkcnMvZG93bnJldi54bWxQ SwUGAAAAAAQABADzAAAADwUAAAAA " strokecolor="#5b9bd5" strokeweight=".5pt">
              <v:stroke joinstyle="miter"/>
            </v:line>
          </w:pict>
        </mc:Fallback>
      </mc:AlternateContent>
    </w:r>
  </w:p>
  <w:p w14:paraId="6332187C" w14:textId="77777777" w:rsidR="004054B0" w:rsidRDefault="00000000" w:rsidP="00E74375">
    <w:r>
      <w:rPr>
        <w:noProof/>
      </w:rPr>
      <mc:AlternateContent>
        <mc:Choice Requires="wps">
          <w:drawing>
            <wp:anchor distT="0" distB="0" distL="114300" distR="114300" simplePos="0" relativeHeight="251666944" behindDoc="0" locked="0" layoutInCell="1" allowOverlap="1" wp14:anchorId="60968E5B" wp14:editId="0AE01EE4">
              <wp:simplePos x="0" y="0"/>
              <wp:positionH relativeFrom="page">
                <wp:posOffset>5890716</wp:posOffset>
              </wp:positionH>
              <wp:positionV relativeFrom="page">
                <wp:posOffset>10161905</wp:posOffset>
              </wp:positionV>
              <wp:extent cx="1047115" cy="313690"/>
              <wp:effectExtent l="0" t="0" r="0" b="0"/>
              <wp:wrapThrough wrapText="bothSides">
                <wp:wrapPolygon edited="0">
                  <wp:start x="786" y="0"/>
                  <wp:lineTo x="786" y="19676"/>
                  <wp:lineTo x="20434" y="19676"/>
                  <wp:lineTo x="20434" y="0"/>
                  <wp:lineTo x="786" y="0"/>
                </wp:wrapPolygon>
              </wp:wrapThrough>
              <wp:docPr id="1588460872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47115" cy="3136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/>
                        </a:ext>
                      </a:extLst>
                    </wps:spPr>
                    <wps:txbx>
                      <w:txbxContent>
                        <w:p w14:paraId="21DE225E" w14:textId="77777777" w:rsidR="004054B0" w:rsidRPr="00C954D2" w:rsidRDefault="00000000" w:rsidP="001E1BF6">
                          <w:pPr>
                            <w:jc w:val="right"/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</w:pP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 xml:space="preserve">Página </w: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begin"/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instrText>PAGE   \* MERGEFORMAT</w:instrTex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separate"/>
                          </w:r>
                          <w:r w:rsidRPr="00C954D2">
                            <w:rPr>
                              <w:i/>
                              <w:noProof/>
                              <w:color w:val="0070C0"/>
                              <w:sz w:val="14"/>
                              <w:szCs w:val="14"/>
                            </w:rPr>
                            <w:t>19</w: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end"/>
                          </w:r>
                        </w:p>
                        <w:p w14:paraId="61D930F6" w14:textId="77777777" w:rsidR="004054B0" w:rsidRPr="00C954D2" w:rsidRDefault="00000000" w:rsidP="001E1BF6">
                          <w:pPr>
                            <w:jc w:val="right"/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</w:pP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>5</w:t>
                          </w:r>
                          <w:r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>35.2.2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0968E5B" id="_x0000_s1036" type="#_x0000_t202" style="position:absolute;left:0;text-align:left;margin-left:463.85pt;margin-top:800.15pt;width:82.45pt;height:24.7pt;z-index:2516669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" filled="f" stroked="f">
              <v:textbox>
                <w:txbxContent>
                  <w:p w14:paraId="21DE225E" w14:textId="77777777" w:rsidR="00000000" w:rsidRPr="00C954D2" w:rsidRDefault="00000000" w:rsidP="001E1BF6">
                    <w:pPr>
                      <w:jc w:val="right"/>
                      <w:rPr>
                        <w:i/>
                        <w:color w:val="0070C0"/>
                        <w:sz w:val="14"/>
                        <w:szCs w:val="14"/>
                      </w:rPr>
                    </w:pP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t xml:space="preserve">Página </w: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begin"/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instrText>PAGE   \* MERGEFORMAT</w:instrTex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separate"/>
                    </w:r>
                    <w:r w:rsidRPr="00C954D2">
                      <w:rPr>
                        <w:i/>
                        <w:noProof/>
                        <w:color w:val="0070C0"/>
                        <w:sz w:val="14"/>
                        <w:szCs w:val="14"/>
                      </w:rPr>
                      <w:t>19</w: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end"/>
                    </w:r>
                  </w:p>
                  <w:p w14:paraId="61D930F6" w14:textId="77777777" w:rsidR="00000000" w:rsidRPr="00C954D2" w:rsidRDefault="00000000" w:rsidP="001E1BF6">
                    <w:pPr>
                      <w:jc w:val="right"/>
                      <w:rPr>
                        <w:i/>
                        <w:color w:val="0070C0"/>
                        <w:sz w:val="14"/>
                        <w:szCs w:val="14"/>
                      </w:rPr>
                    </w:pP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t>5</w:t>
                    </w:r>
                    <w:r>
                      <w:rPr>
                        <w:i/>
                        <w:color w:val="0070C0"/>
                        <w:sz w:val="14"/>
                        <w:szCs w:val="14"/>
                      </w:rPr>
                      <w:t>35.2.2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530DBE89" wp14:editId="51535FF7">
              <wp:simplePos x="0" y="0"/>
              <wp:positionH relativeFrom="column">
                <wp:posOffset>1562100</wp:posOffset>
              </wp:positionH>
              <wp:positionV relativeFrom="paragraph">
                <wp:posOffset>51435</wp:posOffset>
              </wp:positionV>
              <wp:extent cx="0" cy="457200"/>
              <wp:effectExtent l="0" t="0" r="38100" b="19050"/>
              <wp:wrapNone/>
              <wp:docPr id="376216545" name="Conector recto 3762165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9C75443" id="Conector recto 30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3pt,4.05pt" to="123pt,40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3Ghnn9wAAAAIAQAADwAAAGRycy9kb3ducmV2LnhtbEyPy07D MBBF90j9B2sqsaN2WlSqEKeqWnXBrgSQWLrx5AHxOIqdNvw9g1jA8uiO7pybbSfXiQsOofWkIVko EEilty3VGl5fjncbECEasqbzhBq+MMA2n91kJrX+Ss94KWItuIRCajQ0MfaplKFs0Jmw8D0SZ5Uf nImMQy3tYK5c7jq5VGotnWmJPzSmx32D5WcxOg3jaV+p9riaPt5XhRyfHk5vh6rW+nY+7R5BRJzi 3zH86LM65Ox09iPZIDoNy/s1b4kaNgkIzn/5zKwSkHkm/w/IvwEAAP//AwBQSwECLQAUAAYACAAA ACEAtoM4kv4AAADhAQAAEwAAAAAAAAAAAAAAAAAAAAAAW0NvbnRlbnRfVHlwZXNdLnhtbFBLAQIt ABQABgAIAAAAIQA4/SH/1gAAAJQBAAALAAAAAAAAAAAAAAAAAC8BAABfcmVscy8ucmVsc1BLAQIt ABQABgAIAAAAIQB2XM8xrwEAAFgDAAAOAAAAAAAAAAAAAAAAAC4CAABkcnMvZTJvRG9jLnhtbFBL AQItABQABgAIAAAAIQDcaGef3AAAAAgBAAAPAAAAAAAAAAAAAAAAAAkEAABkcnMvZG93bnJldi54 bWxQSwUGAAAAAAQABADzAAAAEgUAAAAA " strokecolor="windowText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3632" behindDoc="0" locked="0" layoutInCell="1" allowOverlap="1" wp14:anchorId="06956A8A" wp14:editId="2D24E183">
              <wp:simplePos x="0" y="0"/>
              <wp:positionH relativeFrom="column">
                <wp:posOffset>304800</wp:posOffset>
              </wp:positionH>
              <wp:positionV relativeFrom="paragraph">
                <wp:posOffset>51435</wp:posOffset>
              </wp:positionV>
              <wp:extent cx="0" cy="457200"/>
              <wp:effectExtent l="0" t="0" r="38100" b="19050"/>
              <wp:wrapNone/>
              <wp:docPr id="1782556903" name="Conector recto 178255690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6AC4FCA" id="Conector recto 31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pt,4.05pt" to="24pt,40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HxfvLNoAAAAGAQAADwAAAGRycy9kb3ducmV2LnhtbEyPy07D MBBF90j9B2sqsaN2WgRRiFNVRV2wKwEklm48eUA8jmKnDX/PwAaWR3d075l8O7tenHEMnScNyUqB QKq87ajR8PpyuElBhGjImt4TavjCANticZWbzPoLPeO5jI3gEgqZ0dDGOGRShqpFZ8LKD0ic1X50 JjKOjbSjuXC56+VaqTvpTEe80JoB9y1Wn+XkNEzHfa26w2b+eN+Ucnq6P7491o3W18t59wAi4hz/ juFHn9WhYKeTn8gG0Wu4TfmVqCFNQHD8iydGlYAscvlfv/gGAAD//wMAUEsBAi0AFAAGAAgAAAAh ALaDOJL+AAAA4QEAABMAAAAAAAAAAAAAAAAAAAAAAFtDb250ZW50X1R5cGVzXS54bWxQSwECLQAU AAYACAAAACEAOP0h/9YAAACUAQAACwAAAAAAAAAAAAAAAAAvAQAAX3JlbHMvLnJlbHNQSwECLQAU AAYACAAAACEAdlzPMa8BAABYAwAADgAAAAAAAAAAAAAAAAAuAgAAZHJzL2Uyb0RvYy54bWxQSwEC LQAUAAYACAAAACEAHxfvLNoAAAAGAQAADwAAAAAAAAAAAAAAAAAJBAAAZHJzL2Rvd25yZXYueG1s UEsFBgAAAAAEAAQA8wAAABAFAAAAAA== " strokecolor="windowText" strokeweight=".5pt">
              <v:stroke joinstyle="miter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F2E36A" w14:textId="77777777" w:rsidR="00B01724" w:rsidRDefault="00B01724">
      <w:r>
        <w:separator/>
      </w:r>
    </w:p>
  </w:footnote>
  <w:footnote w:type="continuationSeparator" w:id="0">
    <w:p w14:paraId="6B6DB528" w14:textId="77777777" w:rsidR="00B01724" w:rsidRDefault="00B0172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30DEA5" w14:textId="77777777" w:rsidR="004054B0" w:rsidRPr="00CA1E7A" w:rsidRDefault="00000000" w:rsidP="00CA1E7A">
    <w:pPr>
      <w:spacing w:after="80"/>
    </w:pPr>
    <w:r w:rsidRPr="00CA1E7A">
      <w:rPr>
        <w:noProof/>
      </w:rPr>
      <mc:AlternateContent>
        <mc:Choice Requires="wps">
          <w:drawing>
            <wp:anchor distT="45720" distB="45720" distL="114300" distR="114300" simplePos="0" relativeHeight="251662848" behindDoc="1" locked="0" layoutInCell="1" allowOverlap="1" wp14:anchorId="6F2A08E4" wp14:editId="2F5C10F9">
              <wp:simplePos x="0" y="0"/>
              <wp:positionH relativeFrom="column">
                <wp:posOffset>3752215</wp:posOffset>
              </wp:positionH>
              <wp:positionV relativeFrom="paragraph">
                <wp:posOffset>635</wp:posOffset>
              </wp:positionV>
              <wp:extent cx="2223770" cy="711200"/>
              <wp:effectExtent l="0" t="0" r="5080" b="0"/>
              <wp:wrapNone/>
              <wp:docPr id="1808105544" name="Cuadro de texto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23770" cy="7112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C49459D" w14:textId="77777777" w:rsidR="004054B0" w:rsidRDefault="00000000" w:rsidP="00CA1E7A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>PROYECTO ORDINARIO DE URBANIZACIÓN DE</w:t>
                          </w:r>
                        </w:p>
                        <w:p w14:paraId="22009D69" w14:textId="77777777" w:rsidR="004054B0" w:rsidRDefault="00000000" w:rsidP="00CA1E7A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 xml:space="preserve">MEJORA DE CARRETERA DE </w:t>
                          </w:r>
                          <w:proofErr w:type="spellStart"/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>GUADALMAR</w:t>
                          </w:r>
                          <w:proofErr w:type="spellEnd"/>
                        </w:p>
                        <w:p w14:paraId="0CA384E9" w14:textId="77777777" w:rsidR="004054B0" w:rsidRDefault="00000000" w:rsidP="00CA1E7A">
                          <w:pPr>
                            <w:jc w:val="left"/>
                            <w:rPr>
                              <w:bCs/>
                              <w:caps/>
                              <w:color w:val="auto"/>
                              <w:sz w:val="12"/>
                              <w:szCs w:val="12"/>
                            </w:rPr>
                          </w:pPr>
                          <w:r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  <w:t xml:space="preserve">DEL </w:t>
                          </w:r>
                          <w:proofErr w:type="spellStart"/>
                          <w:r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  <w:t>PGOU</w:t>
                          </w:r>
                          <w:proofErr w:type="spellEnd"/>
                          <w:r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  <w:t xml:space="preserve"> DE MÁLAGA</w:t>
                          </w:r>
                        </w:p>
                        <w:p w14:paraId="782EA839" w14:textId="77777777" w:rsidR="004054B0" w:rsidRDefault="004054B0" w:rsidP="00CA1E7A">
                          <w:pPr>
                            <w:jc w:val="left"/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</w:pPr>
                        </w:p>
                        <w:p w14:paraId="30F87AC9" w14:textId="77777777" w:rsidR="004054B0" w:rsidRDefault="00000000" w:rsidP="00CA1E7A">
                          <w:pPr>
                            <w:jc w:val="left"/>
                            <w:rPr>
                              <w:b/>
                              <w:caps/>
                              <w:color w:val="80340D" w:themeColor="accent2" w:themeShade="80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80340D" w:themeColor="accent2" w:themeShade="80"/>
                              <w:sz w:val="12"/>
                              <w:szCs w:val="12"/>
                            </w:rPr>
                            <w:t>Anejo 4. Replanteo y Mediciones Auxiliares</w:t>
                          </w:r>
                        </w:p>
                        <w:p w14:paraId="478B3009" w14:textId="77777777" w:rsidR="004054B0" w:rsidRDefault="004054B0" w:rsidP="00CA1E7A">
                          <w:pPr>
                            <w:jc w:val="left"/>
                            <w:rPr>
                              <w:bCs/>
                              <w:color w:val="auto"/>
                              <w:sz w:val="14"/>
                              <w:szCs w:val="14"/>
                            </w:rPr>
                          </w:pPr>
                        </w:p>
                        <w:p w14:paraId="41BE99E5" w14:textId="77777777" w:rsidR="004054B0" w:rsidRDefault="004054B0" w:rsidP="00CA1E7A">
                          <w:pPr>
                            <w:rPr>
                              <w:rFonts w:asciiTheme="minorHAnsi" w:hAnsiTheme="minorHAnsi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Overflow="clip" horzOverflow="clip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F2A08E4" id="_x0000_t202" coordsize="21600,21600" o:spt="202" path="m,l,21600r21600,l21600,xe">
              <v:stroke joinstyle="miter"/>
              <v:path gradientshapeok="t" o:connecttype="rect"/>
            </v:shapetype>
            <v:shape id="Cuadro de texto 12" o:spid="_x0000_s1026" type="#_x0000_t202" style="position:absolute;left:0;text-align:left;margin-left:295.45pt;margin-top:.05pt;width:175.1pt;height:56pt;z-index:-2516536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" stroked="f">
              <v:textbox>
                <w:txbxContent>
                  <w:p w14:paraId="7C49459D" w14:textId="77777777" w:rsidR="00000000" w:rsidRDefault="00000000" w:rsidP="00CA1E7A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>PROYECTO ORDINARIO DE URBANIZACIÓN DE</w:t>
                    </w:r>
                  </w:p>
                  <w:p w14:paraId="22009D69" w14:textId="77777777" w:rsidR="00000000" w:rsidRDefault="00000000" w:rsidP="00CA1E7A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 xml:space="preserve">MEJORA DE CARRETERA DE </w:t>
                    </w:r>
                    <w:proofErr w:type="spellStart"/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>GUADALMAR</w:t>
                    </w:r>
                    <w:proofErr w:type="spellEnd"/>
                  </w:p>
                  <w:p w14:paraId="0CA384E9" w14:textId="77777777" w:rsidR="00000000" w:rsidRDefault="00000000" w:rsidP="00CA1E7A">
                    <w:pPr>
                      <w:jc w:val="left"/>
                      <w:rPr>
                        <w:bCs/>
                        <w:caps/>
                        <w:color w:val="auto"/>
                        <w:sz w:val="12"/>
                        <w:szCs w:val="12"/>
                      </w:rPr>
                    </w:pPr>
                    <w:r>
                      <w:rPr>
                        <w:b/>
                        <w:bCs/>
                        <w:caps/>
                        <w:sz w:val="12"/>
                        <w:szCs w:val="12"/>
                      </w:rPr>
                      <w:t xml:space="preserve">DEL </w:t>
                    </w:r>
                    <w:proofErr w:type="spellStart"/>
                    <w:r>
                      <w:rPr>
                        <w:b/>
                        <w:bCs/>
                        <w:caps/>
                        <w:sz w:val="12"/>
                        <w:szCs w:val="12"/>
                      </w:rPr>
                      <w:t>PGOU</w:t>
                    </w:r>
                    <w:proofErr w:type="spellEnd"/>
                    <w:r>
                      <w:rPr>
                        <w:b/>
                        <w:bCs/>
                        <w:caps/>
                        <w:sz w:val="12"/>
                        <w:szCs w:val="12"/>
                      </w:rPr>
                      <w:t xml:space="preserve"> DE MÁLAGA</w:t>
                    </w:r>
                  </w:p>
                  <w:p w14:paraId="782EA839" w14:textId="77777777" w:rsidR="00000000" w:rsidRDefault="00000000" w:rsidP="00CA1E7A">
                    <w:pPr>
                      <w:jc w:val="left"/>
                      <w:rPr>
                        <w:b/>
                        <w:bCs/>
                        <w:caps/>
                        <w:sz w:val="12"/>
                        <w:szCs w:val="12"/>
                      </w:rPr>
                    </w:pPr>
                  </w:p>
                  <w:p w14:paraId="30F87AC9" w14:textId="77777777" w:rsidR="00000000" w:rsidRDefault="00000000" w:rsidP="00CA1E7A">
                    <w:pPr>
                      <w:jc w:val="left"/>
                      <w:rPr>
                        <w:b/>
                        <w:caps/>
                        <w:color w:val="80340D" w:themeColor="accent2" w:themeShade="80"/>
                        <w:sz w:val="12"/>
                        <w:szCs w:val="12"/>
                      </w:rPr>
                    </w:pPr>
                    <w:r>
                      <w:rPr>
                        <w:color w:val="80340D" w:themeColor="accent2" w:themeShade="80"/>
                        <w:sz w:val="12"/>
                        <w:szCs w:val="12"/>
                      </w:rPr>
                      <w:t>Anejo 4. Replanteo y Mediciones Auxiliares</w:t>
                    </w:r>
                  </w:p>
                  <w:p w14:paraId="478B3009" w14:textId="77777777" w:rsidR="00000000" w:rsidRDefault="00000000" w:rsidP="00CA1E7A">
                    <w:pPr>
                      <w:jc w:val="left"/>
                      <w:rPr>
                        <w:bCs/>
                        <w:color w:val="auto"/>
                        <w:sz w:val="14"/>
                        <w:szCs w:val="14"/>
                      </w:rPr>
                    </w:pPr>
                  </w:p>
                  <w:p w14:paraId="41BE99E5" w14:textId="77777777" w:rsidR="00000000" w:rsidRDefault="00000000" w:rsidP="00CA1E7A">
                    <w:pPr>
                      <w:rPr>
                        <w:rFonts w:asciiTheme="minorHAnsi" w:hAnsiTheme="minorHAnsi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  <w:r w:rsidRPr="00CA1E7A">
      <w:rPr>
        <w:noProof/>
      </w:rPr>
      <w:drawing>
        <wp:inline distT="0" distB="0" distL="0" distR="0" wp14:anchorId="3AA40FE2" wp14:editId="46DFC633">
          <wp:extent cx="1619250" cy="704850"/>
          <wp:effectExtent l="0" t="0" r="0" b="0"/>
          <wp:docPr id="2088766188" name="Imagen 11" descr="Macintosh HD:Users:Fani:Documents:CLIENTES:edp:marca edp hoja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867514726" descr="Macintosh HD:Users:Fani:Documents:CLIENTES:edp:marca edp hoja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0" cy="704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6ADA112B" w14:textId="77777777" w:rsidR="004054B0" w:rsidRDefault="004054B0">
    <w:pPr>
      <w:spacing w:after="8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FF911F" w14:textId="77777777" w:rsidR="004054B0" w:rsidRDefault="00000000">
    <w:pPr>
      <w:spacing w:after="80"/>
    </w:pPr>
    <w:r w:rsidRPr="00CA1E7A">
      <w:rPr>
        <w:noProof/>
      </w:rPr>
      <w:drawing>
        <wp:inline distT="0" distB="0" distL="0" distR="0" wp14:anchorId="38D5A546" wp14:editId="7732421F">
          <wp:extent cx="1619250" cy="704850"/>
          <wp:effectExtent l="0" t="0" r="0" b="0"/>
          <wp:docPr id="1450892982" name="Imagen 11" descr="Macintosh HD:Users:Fani:Documents:CLIENTES:edp:marca edp hoja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867514726" descr="Macintosh HD:Users:Fani:Documents:CLIENTES:edp:marca edp hoja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0" cy="704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516CB6" w14:textId="77777777" w:rsidR="004054B0" w:rsidRPr="00CA1E7A" w:rsidRDefault="00000000" w:rsidP="00CA1E7A">
    <w:pPr>
      <w:spacing w:after="80"/>
    </w:pPr>
    <w:r w:rsidRPr="00CA1E7A">
      <w:rPr>
        <w:noProof/>
      </w:rPr>
      <mc:AlternateContent>
        <mc:Choice Requires="wps">
          <w:drawing>
            <wp:anchor distT="45720" distB="45720" distL="114300" distR="114300" simplePos="0" relativeHeight="251660800" behindDoc="1" locked="0" layoutInCell="1" allowOverlap="1" wp14:anchorId="6F2A08E4" wp14:editId="2F5C10F9">
              <wp:simplePos x="0" y="0"/>
              <wp:positionH relativeFrom="column">
                <wp:posOffset>3752215</wp:posOffset>
              </wp:positionH>
              <wp:positionV relativeFrom="paragraph">
                <wp:posOffset>635</wp:posOffset>
              </wp:positionV>
              <wp:extent cx="2223770" cy="711200"/>
              <wp:effectExtent l="0" t="0" r="5080" b="0"/>
              <wp:wrapNone/>
              <wp:docPr id="185615562" name="Cuadro de texto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23770" cy="7112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4FD694E" w14:textId="77777777" w:rsidR="004054B0" w:rsidRDefault="00000000" w:rsidP="00CA1E7A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>PROYECTO ORDINARIO DE URBANIZACIÓN DE</w:t>
                          </w:r>
                        </w:p>
                        <w:p w14:paraId="38BDC235" w14:textId="77777777" w:rsidR="004054B0" w:rsidRDefault="00000000" w:rsidP="00CA1E7A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 xml:space="preserve">MEJORA DE CARRETERA DE </w:t>
                          </w:r>
                          <w:proofErr w:type="spellStart"/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>GUADALMAR</w:t>
                          </w:r>
                          <w:proofErr w:type="spellEnd"/>
                        </w:p>
                        <w:p w14:paraId="62D0423E" w14:textId="77777777" w:rsidR="004054B0" w:rsidRDefault="00000000" w:rsidP="00CA1E7A">
                          <w:pPr>
                            <w:jc w:val="left"/>
                            <w:rPr>
                              <w:bCs/>
                              <w:caps/>
                              <w:color w:val="auto"/>
                              <w:sz w:val="12"/>
                              <w:szCs w:val="12"/>
                            </w:rPr>
                          </w:pPr>
                          <w:r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  <w:t xml:space="preserve">DEL </w:t>
                          </w:r>
                          <w:proofErr w:type="spellStart"/>
                          <w:r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  <w:t>PGOU</w:t>
                          </w:r>
                          <w:proofErr w:type="spellEnd"/>
                          <w:r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  <w:t xml:space="preserve"> DE MÁLAGA</w:t>
                          </w:r>
                        </w:p>
                        <w:p w14:paraId="6A8A404D" w14:textId="77777777" w:rsidR="004054B0" w:rsidRDefault="004054B0" w:rsidP="00CA1E7A">
                          <w:pPr>
                            <w:jc w:val="left"/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</w:pPr>
                        </w:p>
                        <w:p w14:paraId="54D1CCDF" w14:textId="77777777" w:rsidR="004054B0" w:rsidRDefault="00000000" w:rsidP="00CA1E7A">
                          <w:pPr>
                            <w:jc w:val="left"/>
                            <w:rPr>
                              <w:b/>
                              <w:caps/>
                              <w:color w:val="80340D" w:themeColor="accent2" w:themeShade="80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80340D" w:themeColor="accent2" w:themeShade="80"/>
                              <w:sz w:val="12"/>
                              <w:szCs w:val="12"/>
                            </w:rPr>
                            <w:t>Anejo 4. Replanteo y Mediciones Auxiliares</w:t>
                          </w:r>
                        </w:p>
                        <w:p w14:paraId="0FAD6D5E" w14:textId="77777777" w:rsidR="004054B0" w:rsidRDefault="004054B0" w:rsidP="00CA1E7A">
                          <w:pPr>
                            <w:jc w:val="left"/>
                            <w:rPr>
                              <w:bCs/>
                              <w:color w:val="auto"/>
                              <w:sz w:val="14"/>
                              <w:szCs w:val="14"/>
                            </w:rPr>
                          </w:pPr>
                        </w:p>
                        <w:p w14:paraId="0B496746" w14:textId="77777777" w:rsidR="004054B0" w:rsidRDefault="004054B0" w:rsidP="00CA1E7A">
                          <w:pPr>
                            <w:rPr>
                              <w:rFonts w:asciiTheme="minorHAnsi" w:hAnsiTheme="minorHAnsi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Overflow="clip" horzOverflow="clip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F2A08E4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left:0;text-align:left;margin-left:295.45pt;margin-top:.05pt;width:175.1pt;height:56pt;z-index:-2516556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" stroked="f">
              <v:textbox>
                <w:txbxContent>
                  <w:p w14:paraId="74FD694E" w14:textId="77777777" w:rsidR="00000000" w:rsidRDefault="00000000" w:rsidP="00CA1E7A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>PROYECTO ORDINARIO DE URBANIZACIÓN DE</w:t>
                    </w:r>
                  </w:p>
                  <w:p w14:paraId="38BDC235" w14:textId="77777777" w:rsidR="00000000" w:rsidRDefault="00000000" w:rsidP="00CA1E7A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 xml:space="preserve">MEJORA DE CARRETERA DE </w:t>
                    </w:r>
                    <w:proofErr w:type="spellStart"/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>GUADALMAR</w:t>
                    </w:r>
                    <w:proofErr w:type="spellEnd"/>
                  </w:p>
                  <w:p w14:paraId="62D0423E" w14:textId="77777777" w:rsidR="00000000" w:rsidRDefault="00000000" w:rsidP="00CA1E7A">
                    <w:pPr>
                      <w:jc w:val="left"/>
                      <w:rPr>
                        <w:bCs/>
                        <w:caps/>
                        <w:color w:val="auto"/>
                        <w:sz w:val="12"/>
                        <w:szCs w:val="12"/>
                      </w:rPr>
                    </w:pPr>
                    <w:r>
                      <w:rPr>
                        <w:b/>
                        <w:bCs/>
                        <w:caps/>
                        <w:sz w:val="12"/>
                        <w:szCs w:val="12"/>
                      </w:rPr>
                      <w:t xml:space="preserve">DEL </w:t>
                    </w:r>
                    <w:proofErr w:type="spellStart"/>
                    <w:r>
                      <w:rPr>
                        <w:b/>
                        <w:bCs/>
                        <w:caps/>
                        <w:sz w:val="12"/>
                        <w:szCs w:val="12"/>
                      </w:rPr>
                      <w:t>PGOU</w:t>
                    </w:r>
                    <w:proofErr w:type="spellEnd"/>
                    <w:r>
                      <w:rPr>
                        <w:b/>
                        <w:bCs/>
                        <w:caps/>
                        <w:sz w:val="12"/>
                        <w:szCs w:val="12"/>
                      </w:rPr>
                      <w:t xml:space="preserve"> DE MÁLAGA</w:t>
                    </w:r>
                  </w:p>
                  <w:p w14:paraId="6A8A404D" w14:textId="77777777" w:rsidR="00000000" w:rsidRDefault="00000000" w:rsidP="00CA1E7A">
                    <w:pPr>
                      <w:jc w:val="left"/>
                      <w:rPr>
                        <w:b/>
                        <w:bCs/>
                        <w:caps/>
                        <w:sz w:val="12"/>
                        <w:szCs w:val="12"/>
                      </w:rPr>
                    </w:pPr>
                  </w:p>
                  <w:p w14:paraId="54D1CCDF" w14:textId="77777777" w:rsidR="00000000" w:rsidRDefault="00000000" w:rsidP="00CA1E7A">
                    <w:pPr>
                      <w:jc w:val="left"/>
                      <w:rPr>
                        <w:b/>
                        <w:caps/>
                        <w:color w:val="80340D" w:themeColor="accent2" w:themeShade="80"/>
                        <w:sz w:val="12"/>
                        <w:szCs w:val="12"/>
                      </w:rPr>
                    </w:pPr>
                    <w:r>
                      <w:rPr>
                        <w:color w:val="80340D" w:themeColor="accent2" w:themeShade="80"/>
                        <w:sz w:val="12"/>
                        <w:szCs w:val="12"/>
                      </w:rPr>
                      <w:t>Anejo 4. Replanteo y Mediciones Auxiliares</w:t>
                    </w:r>
                  </w:p>
                  <w:p w14:paraId="0FAD6D5E" w14:textId="77777777" w:rsidR="00000000" w:rsidRDefault="00000000" w:rsidP="00CA1E7A">
                    <w:pPr>
                      <w:jc w:val="left"/>
                      <w:rPr>
                        <w:bCs/>
                        <w:color w:val="auto"/>
                        <w:sz w:val="14"/>
                        <w:szCs w:val="14"/>
                      </w:rPr>
                    </w:pPr>
                  </w:p>
                  <w:p w14:paraId="0B496746" w14:textId="77777777" w:rsidR="00000000" w:rsidRDefault="00000000" w:rsidP="00CA1E7A">
                    <w:pPr>
                      <w:rPr>
                        <w:rFonts w:asciiTheme="minorHAnsi" w:hAnsiTheme="minorHAnsi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  <w:r w:rsidRPr="00CA1E7A">
      <w:rPr>
        <w:noProof/>
      </w:rPr>
      <w:drawing>
        <wp:inline distT="0" distB="0" distL="0" distR="0" wp14:anchorId="3AA40FE2" wp14:editId="46DFC633">
          <wp:extent cx="1619250" cy="704850"/>
          <wp:effectExtent l="0" t="0" r="0" b="0"/>
          <wp:docPr id="1930568682" name="Imagen 11" descr="Macintosh HD:Users:Fani:Documents:CLIENTES:edp:marca edp hoja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867514726" descr="Macintosh HD:Users:Fani:Documents:CLIENTES:edp:marca edp hoja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0" cy="704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58C438D0" w14:textId="77777777" w:rsidR="004054B0" w:rsidRDefault="004054B0">
    <w:pPr>
      <w:spacing w:after="80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DA6FB3" w14:textId="77777777" w:rsidR="004054B0" w:rsidRPr="00CA1E7A" w:rsidRDefault="00000000" w:rsidP="00CA1E7A">
    <w:pPr>
      <w:spacing w:after="80"/>
    </w:pPr>
    <w:r w:rsidRPr="00CA1E7A">
      <w:rPr>
        <w:noProof/>
      </w:rPr>
      <mc:AlternateContent>
        <mc:Choice Requires="wps">
          <w:drawing>
            <wp:anchor distT="45720" distB="45720" distL="114300" distR="114300" simplePos="0" relativeHeight="251661824" behindDoc="1" locked="0" layoutInCell="1" allowOverlap="1" wp14:anchorId="6F2A08E4" wp14:editId="2F5C10F9">
              <wp:simplePos x="0" y="0"/>
              <wp:positionH relativeFrom="column">
                <wp:posOffset>3752215</wp:posOffset>
              </wp:positionH>
              <wp:positionV relativeFrom="paragraph">
                <wp:posOffset>635</wp:posOffset>
              </wp:positionV>
              <wp:extent cx="2223770" cy="711200"/>
              <wp:effectExtent l="0" t="0" r="5080" b="0"/>
              <wp:wrapNone/>
              <wp:docPr id="1040994799" name="Cuadro de texto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23770" cy="7112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6EB925B" w14:textId="77777777" w:rsidR="004054B0" w:rsidRDefault="00000000" w:rsidP="00CA1E7A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>PROYECTO ORDINARIO DE URBANIZACIÓN DE</w:t>
                          </w:r>
                        </w:p>
                        <w:p w14:paraId="565A9189" w14:textId="77777777" w:rsidR="004054B0" w:rsidRDefault="00000000" w:rsidP="00CA1E7A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 xml:space="preserve">MEJORA DE CARRETERA DE </w:t>
                          </w:r>
                          <w:proofErr w:type="spellStart"/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>GUADALMAR</w:t>
                          </w:r>
                          <w:proofErr w:type="spellEnd"/>
                        </w:p>
                        <w:p w14:paraId="6B8E24DC" w14:textId="77777777" w:rsidR="004054B0" w:rsidRDefault="00000000" w:rsidP="00CA1E7A">
                          <w:pPr>
                            <w:jc w:val="left"/>
                            <w:rPr>
                              <w:bCs/>
                              <w:caps/>
                              <w:color w:val="auto"/>
                              <w:sz w:val="12"/>
                              <w:szCs w:val="12"/>
                            </w:rPr>
                          </w:pPr>
                          <w:r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  <w:t xml:space="preserve">DEL </w:t>
                          </w:r>
                          <w:proofErr w:type="spellStart"/>
                          <w:r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  <w:t>PGOU</w:t>
                          </w:r>
                          <w:proofErr w:type="spellEnd"/>
                          <w:r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  <w:t xml:space="preserve"> DE MÁLAGA</w:t>
                          </w:r>
                        </w:p>
                        <w:p w14:paraId="472901EF" w14:textId="77777777" w:rsidR="004054B0" w:rsidRDefault="004054B0" w:rsidP="00CA1E7A">
                          <w:pPr>
                            <w:jc w:val="left"/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</w:pPr>
                        </w:p>
                        <w:p w14:paraId="0B3C0AF7" w14:textId="77777777" w:rsidR="004054B0" w:rsidRDefault="00000000" w:rsidP="00CA1E7A">
                          <w:pPr>
                            <w:jc w:val="left"/>
                            <w:rPr>
                              <w:b/>
                              <w:caps/>
                              <w:color w:val="80340D" w:themeColor="accent2" w:themeShade="80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80340D" w:themeColor="accent2" w:themeShade="80"/>
                              <w:sz w:val="12"/>
                              <w:szCs w:val="12"/>
                            </w:rPr>
                            <w:t>Anejo 4. Replanteo y Mediciones Auxiliares</w:t>
                          </w:r>
                        </w:p>
                        <w:p w14:paraId="197D50BE" w14:textId="77777777" w:rsidR="004054B0" w:rsidRDefault="004054B0" w:rsidP="00CA1E7A">
                          <w:pPr>
                            <w:jc w:val="left"/>
                            <w:rPr>
                              <w:bCs/>
                              <w:color w:val="auto"/>
                              <w:sz w:val="14"/>
                              <w:szCs w:val="14"/>
                            </w:rPr>
                          </w:pPr>
                        </w:p>
                        <w:p w14:paraId="778F4689" w14:textId="77777777" w:rsidR="004054B0" w:rsidRDefault="004054B0" w:rsidP="00CA1E7A">
                          <w:pPr>
                            <w:rPr>
                              <w:rFonts w:asciiTheme="minorHAnsi" w:hAnsiTheme="minorHAnsi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Overflow="clip" horzOverflow="clip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F2A08E4" id="_x0000_t202" coordsize="21600,21600" o:spt="202" path="m,l,21600r21600,l21600,xe">
              <v:stroke joinstyle="miter"/>
              <v:path gradientshapeok="t" o:connecttype="rect"/>
            </v:shapetype>
            <v:shape id="_x0000_s1032" type="#_x0000_t202" style="position:absolute;left:0;text-align:left;margin-left:295.45pt;margin-top:.05pt;width:175.1pt;height:56pt;z-index:-2516546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" stroked="f">
              <v:textbox>
                <w:txbxContent>
                  <w:p w14:paraId="46EB925B" w14:textId="77777777" w:rsidR="00000000" w:rsidRDefault="00000000" w:rsidP="00CA1E7A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>PROYECTO ORDINARIO DE URBANIZACIÓN DE</w:t>
                    </w:r>
                  </w:p>
                  <w:p w14:paraId="565A9189" w14:textId="77777777" w:rsidR="00000000" w:rsidRDefault="00000000" w:rsidP="00CA1E7A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 xml:space="preserve">MEJORA DE CARRETERA DE </w:t>
                    </w:r>
                    <w:proofErr w:type="spellStart"/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>GUADALMAR</w:t>
                    </w:r>
                    <w:proofErr w:type="spellEnd"/>
                  </w:p>
                  <w:p w14:paraId="6B8E24DC" w14:textId="77777777" w:rsidR="00000000" w:rsidRDefault="00000000" w:rsidP="00CA1E7A">
                    <w:pPr>
                      <w:jc w:val="left"/>
                      <w:rPr>
                        <w:bCs/>
                        <w:caps/>
                        <w:color w:val="auto"/>
                        <w:sz w:val="12"/>
                        <w:szCs w:val="12"/>
                      </w:rPr>
                    </w:pPr>
                    <w:r>
                      <w:rPr>
                        <w:b/>
                        <w:bCs/>
                        <w:caps/>
                        <w:sz w:val="12"/>
                        <w:szCs w:val="12"/>
                      </w:rPr>
                      <w:t xml:space="preserve">DEL </w:t>
                    </w:r>
                    <w:proofErr w:type="spellStart"/>
                    <w:r>
                      <w:rPr>
                        <w:b/>
                        <w:bCs/>
                        <w:caps/>
                        <w:sz w:val="12"/>
                        <w:szCs w:val="12"/>
                      </w:rPr>
                      <w:t>PGOU</w:t>
                    </w:r>
                    <w:proofErr w:type="spellEnd"/>
                    <w:r>
                      <w:rPr>
                        <w:b/>
                        <w:bCs/>
                        <w:caps/>
                        <w:sz w:val="12"/>
                        <w:szCs w:val="12"/>
                      </w:rPr>
                      <w:t xml:space="preserve"> DE MÁLAGA</w:t>
                    </w:r>
                  </w:p>
                  <w:p w14:paraId="472901EF" w14:textId="77777777" w:rsidR="00000000" w:rsidRDefault="00000000" w:rsidP="00CA1E7A">
                    <w:pPr>
                      <w:jc w:val="left"/>
                      <w:rPr>
                        <w:b/>
                        <w:bCs/>
                        <w:caps/>
                        <w:sz w:val="12"/>
                        <w:szCs w:val="12"/>
                      </w:rPr>
                    </w:pPr>
                  </w:p>
                  <w:p w14:paraId="0B3C0AF7" w14:textId="77777777" w:rsidR="00000000" w:rsidRDefault="00000000" w:rsidP="00CA1E7A">
                    <w:pPr>
                      <w:jc w:val="left"/>
                      <w:rPr>
                        <w:b/>
                        <w:caps/>
                        <w:color w:val="80340D" w:themeColor="accent2" w:themeShade="80"/>
                        <w:sz w:val="12"/>
                        <w:szCs w:val="12"/>
                      </w:rPr>
                    </w:pPr>
                    <w:r>
                      <w:rPr>
                        <w:color w:val="80340D" w:themeColor="accent2" w:themeShade="80"/>
                        <w:sz w:val="12"/>
                        <w:szCs w:val="12"/>
                      </w:rPr>
                      <w:t>Anejo 4. Replanteo y Mediciones Auxiliares</w:t>
                    </w:r>
                  </w:p>
                  <w:p w14:paraId="197D50BE" w14:textId="77777777" w:rsidR="00000000" w:rsidRDefault="00000000" w:rsidP="00CA1E7A">
                    <w:pPr>
                      <w:jc w:val="left"/>
                      <w:rPr>
                        <w:bCs/>
                        <w:color w:val="auto"/>
                        <w:sz w:val="14"/>
                        <w:szCs w:val="14"/>
                      </w:rPr>
                    </w:pPr>
                  </w:p>
                  <w:p w14:paraId="778F4689" w14:textId="77777777" w:rsidR="00000000" w:rsidRDefault="00000000" w:rsidP="00CA1E7A">
                    <w:pPr>
                      <w:rPr>
                        <w:rFonts w:asciiTheme="minorHAnsi" w:hAnsiTheme="minorHAnsi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  <w:r w:rsidRPr="00CA1E7A">
      <w:rPr>
        <w:noProof/>
      </w:rPr>
      <w:drawing>
        <wp:inline distT="0" distB="0" distL="0" distR="0" wp14:anchorId="3AA40FE2" wp14:editId="46DFC633">
          <wp:extent cx="1619250" cy="704850"/>
          <wp:effectExtent l="0" t="0" r="0" b="0"/>
          <wp:docPr id="1008672817" name="Imagen 11" descr="Macintosh HD:Users:Fani:Documents:CLIENTES:edp:marca edp hoja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867514726" descr="Macintosh HD:Users:Fani:Documents:CLIENTES:edp:marca edp hoja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0" cy="704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66FC0ABB" w14:textId="77777777" w:rsidR="004054B0" w:rsidRDefault="004054B0">
    <w:pPr>
      <w:spacing w:after="8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951A96"/>
    <w:multiLevelType w:val="hybridMultilevel"/>
    <w:tmpl w:val="23AAA97C"/>
    <w:lvl w:ilvl="0" w:tplc="AA4EF172">
      <w:start w:val="1"/>
      <w:numFmt w:val="bullet"/>
      <w:lvlText w:val="–"/>
      <w:lvlJc w:val="left"/>
      <w:pPr>
        <w:ind w:left="720" w:hanging="360"/>
      </w:pPr>
      <w:rPr>
        <w:rFonts w:ascii="Montserrat" w:eastAsia="Montserrat" w:hAnsi="Montserrat" w:cs="Montserrat"/>
        <w:sz w:val="19"/>
        <w:szCs w:val="19"/>
      </w:rPr>
    </w:lvl>
    <w:lvl w:ilvl="1" w:tplc="6330B9FC">
      <w:numFmt w:val="decimal"/>
      <w:lvlText w:val=""/>
      <w:lvlJc w:val="left"/>
    </w:lvl>
    <w:lvl w:ilvl="2" w:tplc="99363E0C">
      <w:numFmt w:val="decimal"/>
      <w:lvlText w:val=""/>
      <w:lvlJc w:val="left"/>
    </w:lvl>
    <w:lvl w:ilvl="3" w:tplc="A3DCE0A0">
      <w:numFmt w:val="decimal"/>
      <w:lvlText w:val=""/>
      <w:lvlJc w:val="left"/>
    </w:lvl>
    <w:lvl w:ilvl="4" w:tplc="D4A2E8AC">
      <w:numFmt w:val="decimal"/>
      <w:lvlText w:val=""/>
      <w:lvlJc w:val="left"/>
    </w:lvl>
    <w:lvl w:ilvl="5" w:tplc="AB5A1D88">
      <w:numFmt w:val="decimal"/>
      <w:lvlText w:val=""/>
      <w:lvlJc w:val="left"/>
    </w:lvl>
    <w:lvl w:ilvl="6" w:tplc="5D4A5EA0">
      <w:numFmt w:val="decimal"/>
      <w:lvlText w:val=""/>
      <w:lvlJc w:val="left"/>
    </w:lvl>
    <w:lvl w:ilvl="7" w:tplc="9836D81C">
      <w:numFmt w:val="decimal"/>
      <w:lvlText w:val=""/>
      <w:lvlJc w:val="left"/>
    </w:lvl>
    <w:lvl w:ilvl="8" w:tplc="23A020DA">
      <w:numFmt w:val="decimal"/>
      <w:lvlText w:val=""/>
      <w:lvlJc w:val="left"/>
    </w:lvl>
  </w:abstractNum>
  <w:abstractNum w:abstractNumId="1" w15:restartNumberingAfterBreak="0">
    <w:nsid w:val="4D3F2801"/>
    <w:multiLevelType w:val="hybridMultilevel"/>
    <w:tmpl w:val="A8020868"/>
    <w:lvl w:ilvl="0" w:tplc="C944DD92">
      <w:start w:val="1"/>
      <w:numFmt w:val="bullet"/>
      <w:lvlText w:val="●"/>
      <w:lvlJc w:val="left"/>
      <w:pPr>
        <w:ind w:left="720" w:hanging="360"/>
      </w:pPr>
    </w:lvl>
    <w:lvl w:ilvl="1" w:tplc="DD2212C0">
      <w:start w:val="1"/>
      <w:numFmt w:val="bullet"/>
      <w:lvlText w:val="○"/>
      <w:lvlJc w:val="left"/>
      <w:pPr>
        <w:ind w:left="1440" w:hanging="360"/>
      </w:pPr>
    </w:lvl>
    <w:lvl w:ilvl="2" w:tplc="D3B8F29C">
      <w:start w:val="1"/>
      <w:numFmt w:val="bullet"/>
      <w:lvlText w:val="■"/>
      <w:lvlJc w:val="left"/>
      <w:pPr>
        <w:ind w:left="2160" w:hanging="360"/>
      </w:pPr>
    </w:lvl>
    <w:lvl w:ilvl="3" w:tplc="0184606E">
      <w:start w:val="1"/>
      <w:numFmt w:val="bullet"/>
      <w:lvlText w:val="●"/>
      <w:lvlJc w:val="left"/>
      <w:pPr>
        <w:ind w:left="2880" w:hanging="360"/>
      </w:pPr>
    </w:lvl>
    <w:lvl w:ilvl="4" w:tplc="BD6EC6A6">
      <w:start w:val="1"/>
      <w:numFmt w:val="bullet"/>
      <w:lvlText w:val="○"/>
      <w:lvlJc w:val="left"/>
      <w:pPr>
        <w:ind w:left="3600" w:hanging="360"/>
      </w:pPr>
    </w:lvl>
    <w:lvl w:ilvl="5" w:tplc="59C0B66C">
      <w:start w:val="1"/>
      <w:numFmt w:val="bullet"/>
      <w:lvlText w:val="■"/>
      <w:lvlJc w:val="left"/>
      <w:pPr>
        <w:ind w:left="4320" w:hanging="360"/>
      </w:pPr>
    </w:lvl>
    <w:lvl w:ilvl="6" w:tplc="043A720E">
      <w:start w:val="1"/>
      <w:numFmt w:val="bullet"/>
      <w:lvlText w:val="●"/>
      <w:lvlJc w:val="left"/>
      <w:pPr>
        <w:ind w:left="5040" w:hanging="360"/>
      </w:pPr>
    </w:lvl>
    <w:lvl w:ilvl="7" w:tplc="DFB8301E">
      <w:start w:val="1"/>
      <w:numFmt w:val="bullet"/>
      <w:lvlText w:val="●"/>
      <w:lvlJc w:val="left"/>
      <w:pPr>
        <w:ind w:left="5760" w:hanging="360"/>
      </w:pPr>
    </w:lvl>
    <w:lvl w:ilvl="8" w:tplc="48B47BC2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EDB7AE3"/>
    <w:multiLevelType w:val="hybridMultilevel"/>
    <w:tmpl w:val="474EF9BE"/>
    <w:lvl w:ilvl="0" w:tplc="9446EADA">
      <w:start w:val="1"/>
      <w:numFmt w:val="decimal"/>
      <w:lvlText w:val="%1."/>
      <w:lvlJc w:val="left"/>
      <w:pPr>
        <w:ind w:left="720" w:hanging="360"/>
      </w:pPr>
      <w:rPr>
        <w:rFonts w:ascii="Montserrat" w:eastAsia="Montserrat" w:hAnsi="Montserrat" w:cs="Montserrat"/>
        <w:sz w:val="19"/>
        <w:szCs w:val="19"/>
      </w:rPr>
    </w:lvl>
    <w:lvl w:ilvl="1" w:tplc="54F22F10">
      <w:numFmt w:val="decimal"/>
      <w:lvlText w:val=""/>
      <w:lvlJc w:val="left"/>
    </w:lvl>
    <w:lvl w:ilvl="2" w:tplc="01DCAD6A">
      <w:numFmt w:val="decimal"/>
      <w:lvlText w:val=""/>
      <w:lvlJc w:val="left"/>
    </w:lvl>
    <w:lvl w:ilvl="3" w:tplc="43D6F97E">
      <w:numFmt w:val="decimal"/>
      <w:lvlText w:val=""/>
      <w:lvlJc w:val="left"/>
    </w:lvl>
    <w:lvl w:ilvl="4" w:tplc="F7B69F9C">
      <w:numFmt w:val="decimal"/>
      <w:lvlText w:val=""/>
      <w:lvlJc w:val="left"/>
    </w:lvl>
    <w:lvl w:ilvl="5" w:tplc="BBE00F3A">
      <w:numFmt w:val="decimal"/>
      <w:lvlText w:val=""/>
      <w:lvlJc w:val="left"/>
    </w:lvl>
    <w:lvl w:ilvl="6" w:tplc="70A88076">
      <w:numFmt w:val="decimal"/>
      <w:lvlText w:val=""/>
      <w:lvlJc w:val="left"/>
    </w:lvl>
    <w:lvl w:ilvl="7" w:tplc="D72EC2F8">
      <w:numFmt w:val="decimal"/>
      <w:lvlText w:val=""/>
      <w:lvlJc w:val="left"/>
    </w:lvl>
    <w:lvl w:ilvl="8" w:tplc="55DAF5F2">
      <w:numFmt w:val="decimal"/>
      <w:lvlText w:val=""/>
      <w:lvlJc w:val="left"/>
    </w:lvl>
  </w:abstractNum>
  <w:num w:numId="1" w16cid:durableId="648100154">
    <w:abstractNumId w:val="1"/>
    <w:lvlOverride w:ilvl="0">
      <w:startOverride w:val="1"/>
    </w:lvlOverride>
  </w:num>
  <w:num w:numId="2" w16cid:durableId="505441085">
    <w:abstractNumId w:val="0"/>
    <w:lvlOverride w:ilvl="0">
      <w:startOverride w:val="1"/>
    </w:lvlOverride>
  </w:num>
  <w:num w:numId="3" w16cid:durableId="2139300247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1689"/>
    <w:rsid w:val="00044DD9"/>
    <w:rsid w:val="001331DD"/>
    <w:rsid w:val="00136F2C"/>
    <w:rsid w:val="00271689"/>
    <w:rsid w:val="004054B0"/>
    <w:rsid w:val="006D323A"/>
    <w:rsid w:val="006E3B5A"/>
    <w:rsid w:val="00A95851"/>
    <w:rsid w:val="00B01724"/>
    <w:rsid w:val="00CC5CB7"/>
    <w:rsid w:val="00D676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FC58401"/>
  <w15:docId w15:val="{7C0BF0BB-71A0-418D-A367-72DCD16072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Montserrat" w:eastAsia="Montserrat" w:hAnsi="Montserrat" w:cs="Montserrat"/>
        <w:color w:val="000000"/>
        <w:sz w:val="19"/>
        <w:szCs w:val="19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jc w:val="both"/>
    </w:pPr>
  </w:style>
  <w:style w:type="paragraph" w:styleId="Ttulo1">
    <w:name w:val="heading 1"/>
    <w:basedOn w:val="Normal"/>
    <w:next w:val="Normal"/>
    <w:uiPriority w:val="9"/>
    <w:qFormat/>
    <w:pPr>
      <w:pBdr>
        <w:bottom w:val="single" w:sz="12" w:space="4" w:color="366092"/>
      </w:pBdr>
      <w:spacing w:before="11400" w:after="200"/>
      <w:jc w:val="right"/>
      <w:outlineLvl w:val="0"/>
    </w:pPr>
    <w:rPr>
      <w:b/>
      <w:bCs/>
      <w:color w:val="366092"/>
      <w:sz w:val="24"/>
      <w:szCs w:val="24"/>
    </w:rPr>
  </w:style>
  <w:style w:type="paragraph" w:styleId="Ttulo2">
    <w:name w:val="heading 2"/>
    <w:basedOn w:val="Normal"/>
    <w:next w:val="Normal"/>
    <w:uiPriority w:val="9"/>
    <w:unhideWhenUsed/>
    <w:qFormat/>
    <w:pPr>
      <w:pBdr>
        <w:bottom w:val="single" w:sz="8" w:space="4" w:color="366092"/>
      </w:pBdr>
      <w:spacing w:before="360" w:after="120"/>
      <w:outlineLvl w:val="1"/>
    </w:pPr>
    <w:rPr>
      <w:b/>
      <w:bCs/>
      <w:color w:val="366092"/>
      <w:sz w:val="18"/>
      <w:szCs w:val="18"/>
    </w:rPr>
  </w:style>
  <w:style w:type="paragraph" w:styleId="Ttulo3">
    <w:name w:val="heading 3"/>
    <w:basedOn w:val="Normal"/>
    <w:next w:val="Normal"/>
    <w:uiPriority w:val="9"/>
    <w:unhideWhenUsed/>
    <w:qFormat/>
    <w:pPr>
      <w:pBdr>
        <w:bottom w:val="single" w:sz="4" w:space="4" w:color="366092"/>
      </w:pBdr>
      <w:spacing w:before="240" w:after="100"/>
      <w:outlineLvl w:val="2"/>
    </w:pPr>
    <w:rPr>
      <w:color w:val="366092"/>
      <w:sz w:val="18"/>
      <w:szCs w:val="18"/>
    </w:rPr>
  </w:style>
  <w:style w:type="paragraph" w:styleId="Ttulo4">
    <w:name w:val="heading 4"/>
    <w:basedOn w:val="Normal"/>
    <w:next w:val="Normal"/>
    <w:uiPriority w:val="9"/>
    <w:unhideWhenUsed/>
    <w:qFormat/>
    <w:pPr>
      <w:spacing w:before="180" w:after="80"/>
      <w:outlineLvl w:val="3"/>
    </w:pPr>
    <w:rPr>
      <w:color w:val="366092"/>
      <w:sz w:val="18"/>
      <w:szCs w:val="18"/>
    </w:rPr>
  </w:style>
  <w:style w:type="paragraph" w:styleId="Ttulo5">
    <w:name w:val="heading 5"/>
    <w:basedOn w:val="Normal"/>
    <w:next w:val="Normal"/>
    <w:uiPriority w:val="9"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6E3B5A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6E3B5A"/>
    <w:pPr>
      <w:spacing w:after="100"/>
      <w:ind w:left="190"/>
    </w:pPr>
  </w:style>
  <w:style w:type="paragraph" w:styleId="TDC3">
    <w:name w:val="toc 3"/>
    <w:basedOn w:val="Normal"/>
    <w:next w:val="Normal"/>
    <w:autoRedefine/>
    <w:uiPriority w:val="39"/>
    <w:unhideWhenUsed/>
    <w:rsid w:val="006E3B5A"/>
    <w:pPr>
      <w:spacing w:after="100"/>
      <w:ind w:left="380"/>
    </w:pPr>
  </w:style>
  <w:style w:type="paragraph" w:styleId="TDC4">
    <w:name w:val="toc 4"/>
    <w:basedOn w:val="Normal"/>
    <w:next w:val="Normal"/>
    <w:autoRedefine/>
    <w:uiPriority w:val="39"/>
    <w:unhideWhenUsed/>
    <w:rsid w:val="006E3B5A"/>
    <w:pPr>
      <w:spacing w:after="100"/>
      <w:ind w:left="57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header" Target="header4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43</Pages>
  <Words>7878</Words>
  <Characters>43335</Characters>
  <Application>Microsoft Office Word</Application>
  <DocSecurity>0</DocSecurity>
  <Lines>361</Lines>
  <Paragraphs>102</Paragraphs>
  <ScaleCrop>false</ScaleCrop>
  <Company/>
  <LinksUpToDate>false</LinksUpToDate>
  <CharactersWithSpaces>51111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Codex</cp:lastModifiedBy>
  <cp:revision>5</cp:revision>
  <dcterms:created xsi:type="dcterms:W3CDTF">2026-04-08T11:35:00Z</dcterms:created>
  <dcterms:modified xsi:type="dcterms:W3CDTF">2026-04-15T07:14:03Z</dcterms:modified>
</cp:coreProperties>
</file>