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66E2" w14:textId="77777777" w:rsidR="00CA3182" w:rsidRDefault="00000000">
      <w:pPr>
        <w:pBdr>
          <w:bottom w:val="single" w:sz="12" w:space="4" w:color="366092"/>
        </w:pBdr>
        <w:spacing w:before="11400" w:after="200"/>
        <w:jc w:val="right"/>
      </w:pPr>
      <w:r>
        <w:rPr>
          <w:b/>
          <w:bCs/>
          <w:color w:val="366092"/>
          <w:sz w:val="24"/>
          <w:szCs w:val="24"/>
        </w:rPr>
        <w:t>ANEJO N.º 12.– ACCESIBILIDAD</w:t>
      </w:r>
    </w:p>
    <w:p w14:paraId="1989BD67" w14:textId="77777777" w:rsidR="00CA3182" w:rsidRDefault="00CA3182">
      <w:pPr>
        <w:sectPr w:rsidR="00CA3182">
          <w:headerReference w:type="default" r:id="rId7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5433CEF7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DE </w:t>
      </w:r>
    </w:p>
    <w:p w14:paraId="6297BC8F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 xml:space="preserve">MEJORA DE LA CARRETERA DE </w:t>
      </w:r>
      <w:proofErr w:type="spellStart"/>
      <w:r>
        <w:rPr>
          <w:b/>
          <w:sz w:val="20"/>
          <w:szCs w:val="24"/>
          <w:lang w:val="es-ES_tradnl"/>
        </w:rPr>
        <w:t>GUADALMAR</w:t>
      </w:r>
      <w:proofErr w:type="spellEnd"/>
      <w:r>
        <w:rPr>
          <w:b/>
          <w:sz w:val="20"/>
          <w:szCs w:val="24"/>
          <w:lang w:val="es-ES_tradnl"/>
        </w:rPr>
        <w:t>, MÁLAGA</w:t>
      </w:r>
    </w:p>
    <w:p w14:paraId="7229AA30" w14:textId="77777777" w:rsidR="00CA3182" w:rsidRDefault="00000000">
      <w:pPr>
        <w:spacing w:before="240" w:after="60"/>
        <w:jc w:val="center"/>
      </w:pPr>
      <w:r>
        <w:rPr>
          <w:b/>
          <w:bCs/>
        </w:rPr>
        <w:t>ANEJO N.º 12.– ACCESIBILIDAD</w:t>
      </w:r>
    </w:p>
    <w:p w14:paraId="4372F763" w14:textId="77777777" w:rsidR="00CA3182" w:rsidRDefault="00000000">
      <w:pPr>
        <w:spacing w:after="120"/>
        <w:jc w:val="center"/>
      </w:pPr>
      <w:r>
        <w:rPr>
          <w:b/>
          <w:bCs/>
        </w:rPr>
        <w:t>ÍNDICE</w:t>
      </w:r>
    </w:p>
    <w:p>
      <w:r>
        <w:t>1. ACCESIBILIDAD</w:t>
      </w:r>
    </w:p>
    <w:p>
      <w:r>
        <w:t>1.1. Marco normativo y ámbito de aplicación</w:t>
      </w:r>
    </w:p>
    <w:p>
      <w:r>
        <w:t>1.2. Comprobación de accesibilidad</w:t>
      </w:r>
    </w:p>
    <w:p>
      <w:r>
        <w:t>1.3. Nota justificativa adicional</w:t>
      </w:r>
    </w:p>
    <w:sdt>
      <w:sdtPr>
        <w:id w:val="1777975262"/>
      </w:sdtPr>
      <w:sdtContent>
        <w:p w14:paraId="227790CC" w14:textId="77777777" w:rsidR="00CA3182" w:rsidRDefault="00000000">
          <w:r>
            <w:fldChar w:fldCharType="end"/>
          </w:r>
        </w:p>
      </w:sdtContent>
    </w:sdt>
    <w:p w14:paraId="096FA658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DE </w:t>
      </w:r>
    </w:p>
    <w:p w14:paraId="1B4D33EB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 xml:space="preserve">MEJORA DE LA CARRETERA DE </w:t>
      </w:r>
      <w:proofErr w:type="spellStart"/>
      <w:r>
        <w:rPr>
          <w:b/>
          <w:sz w:val="20"/>
          <w:szCs w:val="24"/>
          <w:lang w:val="es-ES_tradnl"/>
        </w:rPr>
        <w:t>GUADALMAR</w:t>
      </w:r>
      <w:proofErr w:type="spellEnd"/>
      <w:r>
        <w:rPr>
          <w:b/>
          <w:sz w:val="20"/>
          <w:szCs w:val="24"/>
          <w:lang w:val="es-ES_tradnl"/>
        </w:rPr>
        <w:t>, MÁLAGA</w:t>
      </w:r>
    </w:p>
    <w:p w14:paraId="1651DDBA" w14:textId="711C2995" w:rsidR="006C4A2A" w:rsidRPr="006C4A2A" w:rsidRDefault="006C4A2A" w:rsidP="006C4A2A">
      <w:pPr>
        <w:spacing w:before="240" w:after="60"/>
        <w:jc w:val="center"/>
      </w:pPr>
      <w:r>
        <w:rPr>
          <w:b/>
          <w:bCs/>
        </w:rPr>
        <w:t>ANEJO N.º 12.– ACCESIBILIDAD</w:t>
      </w:r>
    </w:p>
    <w:p>
      <w:pPr>
        <w:pStyle w:val="Ttulo1"/>
      </w:pPr>
      <w:r>
        <w:t>ANEJO N.º 12.- ACCESIBILIDAD</w:t>
      </w:r>
    </w:p>
    <w:p>
      <w:pPr>
        <w:pStyle w:val="Ttulo2"/>
      </w:pPr>
      <w:r>
        <w:t>1. ACCESIBILIDAD</w:t>
      </w:r>
    </w:p>
    <w:p w14:paraId="49A842E6" w14:textId="77777777" w:rsidR="00422618" w:rsidRDefault="00422618">
      <w:pPr>
        <w:framePr w:hSpace="142" w:wrap="around" w:hAnchor="margin" w:xAlign="right" w:yAlign="bottom"/>
        <w:tabs>
          <w:tab w:val="left" w:pos="9355"/>
        </w:tabs>
        <w:ind w:right="-1"/>
        <w:jc w:val="center"/>
        <w:rPr>
          <w:rFonts w:ascii="Montserrat" w:hAnsi="Montserrat" w:eastAsia="Montserrat" w:cs="Montserrat"/>
          <w:b/>
          <w:caps/>
          <w:kern w:val="46"/>
          <w:sz w:val="32"/>
          <w:szCs w:val="32"/>
        </w:rPr>
        <w:pStyle w:val="Ttulo3"/>
      </w:pPr>
      <w:r>
        <w:rPr>
          <w:rFonts w:ascii="Montserrat" w:hAnsi="Montserrat" w:eastAsia="Montserrat" w:cs="Montserrat"/>
          <w:b/>
          <w:caps/>
          <w:kern w:val="46"/>
          <w:sz w:val="32"/>
          <w:szCs w:val="32"/>
        </w:rPr>
        <w:t>JUSTIFICACIÓN DEL CUMPLIMIENTO DEL REGLAMENTO</w:t>
      </w:r>
    </w:p>
    <w:p>
      <w:pPr>
        <w:pStyle w:val="Normal"/>
      </w:pPr>
      <w:r>
        <w:rPr>
          <w:rFonts w:ascii="Montserrat" w:hAnsi="Montserrat" w:eastAsia="Montserrat" w:cs="Montserrat"/>
        </w:rPr>
        <w:t xml:space="preserve">Tabla 1. Marco normativo aplicable en materia de accesibilidad</w:t>
      </w:r>
    </w:p>
    <w:tbl>
      <w:tblPr>
        <w:tblW w:w="0" w:type="auto"/>
        <w:tblInd w:w="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68" w:type="dxa"/>
          <w:right w:w="68" w:type="dxa"/>
        </w:tblCellMar>
        <w:tblLook w:val="01E0" w:firstRow="1" w:lastRow="1" w:firstColumn="1" w:lastColumn="1" w:noHBand="0" w:noVBand="0"/>
      </w:tblPr>
      <w:tblGrid>
        <w:gridCol w:w="1606"/>
        <w:gridCol w:w="7486"/>
      </w:tblGrid>
      <w:tr w:rsidR="00422618" w14:paraId="227E71F7" w14:textId="77777777">
        <w:trPr>
          <w:trHeight w:val="1586"/>
        </w:trPr>
        <w:tc>
          <w:tcPr>
            <w:tcW w:w="1586" w:type="dxa"/>
            <w:tcBorders>
              <w:right w:val="nil"/>
            </w:tcBorders>
            <w:vAlign w:val="center"/>
          </w:tcPr>
          <w:p w14:paraId="571B3DD5" w14:textId="77777777" w:rsidR="00422618" w:rsidRDefault="00174418">
            <w:pPr>
              <w:framePr w:hSpace="142" w:wrap="around" w:hAnchor="margin" w:xAlign="right" w:yAlign="bottom"/>
              <w:tabs>
                <w:tab w:val="left" w:pos="9355"/>
              </w:tabs>
              <w:ind w:right="-1"/>
              <w:jc w:val="center"/>
              <w:rPr>
                <w:rFonts w:ascii="Montserrat" w:hAnsi="Montserrat" w:eastAsia="Montserrat" w:cs="Montserrat"/>
                <w:b/>
                <w:caps/>
                <w:kern w:val="46"/>
                <w:sz w:val="32"/>
                <w:szCs w:val="32"/>
              </w:rPr>
            </w:pPr>
            <w:r>
              <w:rPr>
                <w:rFonts w:ascii="Montserrat" w:hAnsi="Montserrat" w:eastAsia="Montserrat" w:cs="Montserrat"/>
                <w:b/>
                <w:caps/>
                <w:noProof/>
                <w:kern w:val="46"/>
                <w:sz w:val="32"/>
                <w:szCs w:val="32"/>
                <w:lang w:val="es-ES"/>
              </w:rPr>
            </w:r>
          </w:p>
        </w:tc>
        <w:tc>
          <w:tcPr>
            <w:tcW w:w="7486" w:type="dxa"/>
            <w:tcBorders>
              <w:left w:val="nil"/>
            </w:tcBorders>
            <w:vAlign w:val="center"/>
          </w:tcPr>
          <w:p w14:paraId="4B1FEAC5" w14:textId="77777777" w:rsidR="00422618" w:rsidRDefault="00422618">
            <w:pPr>
              <w:framePr w:hSpace="142" w:wrap="around" w:hAnchor="margin" w:xAlign="right" w:yAlign="bottom"/>
              <w:tabs>
                <w:tab w:val="left" w:pos="9355"/>
              </w:tabs>
              <w:ind w:right="-1"/>
              <w:jc w:val="center"/>
              <w:rPr>
                <w:rFonts w:ascii="Montserrat" w:hAnsi="Montserrat" w:eastAsia="Montserrat" w:cs="Montserrat"/>
                <w:b/>
                <w:caps/>
                <w:kern w:val="46"/>
                <w:sz w:val="32"/>
                <w:szCs w:val="32"/>
              </w:rPr>
            </w:pPr>
            <w:r>
              <w:rPr>
                <w:rFonts w:ascii="Montserrat" w:hAnsi="Montserrat" w:eastAsia="Montserrat" w:cs="Montserrat"/>
                <w:b/>
                <w:caps/>
                <w:spacing w:val="10"/>
                <w:sz w:val="28"/>
                <w:szCs w:val="28"/>
              </w:rPr>
              <w:t>reglamento que regula las normas para la accesibilidad en las infraestructuras, el urbanismo, la edificación y el transporte en Andalucía</w:t>
            </w:r>
            <w:r>
              <w:rPr>
                <w:rFonts w:ascii="Montserrat" w:hAnsi="Montserrat" w:eastAsia="Montserrat" w:cs="Montserrat"/>
                <w:b/>
                <w:caps/>
                <w:spacing w:val="-2"/>
                <w:kern w:val="144"/>
                <w:sz w:val="28"/>
                <w:szCs w:val="28"/>
              </w:rPr>
              <w:t>.</w:t>
            </w:r>
          </w:p>
        </w:tc>
      </w:tr>
    </w:tbl>
    <w:p w14:paraId="205A395E" w14:textId="77777777" w:rsidR="00422618" w:rsidRDefault="00422618">
      <w:pPr>
        <w:framePr w:hSpace="142" w:wrap="around" w:hAnchor="margin" w:xAlign="right" w:yAlign="bottom"/>
        <w:ind w:left="284" w:right="283"/>
        <w:jc w:val="both"/>
        <w:rPr>
          <w:rFonts w:ascii="Montserrat" w:hAnsi="Montserrat" w:eastAsia="Montserrat" w:cs="Montserrat"/>
          <w:b/>
          <w:sz w:val="18"/>
          <w:szCs w:val="18"/>
        </w:rPr>
        <w:pStyle w:val="Normal"/>
      </w:pPr>
      <w:r>
        <w:rPr>
          <w:rFonts w:ascii="Montserrat" w:hAnsi="Montserrat" w:eastAsia="Montserrat" w:cs="Montserrat"/>
          <w:b/>
          <w:spacing w:val="-4"/>
          <w:sz w:val="18"/>
          <w:szCs w:val="18"/>
        </w:rPr>
        <w:t>Decreto 293/2009, de 7 de julio, de la Consejería de la Presidencia de la Junta de Andalucía.</w:t>
      </w:r>
    </w:p>
    <w:p w14:paraId="40579F71" w14:textId="77777777" w:rsidR="00422618" w:rsidRDefault="00422618">
      <w:pPr>
        <w:framePr w:hSpace="142" w:wrap="around" w:hAnchor="margin" w:xAlign="right" w:yAlign="bottom"/>
        <w:ind w:left="284" w:right="283"/>
        <w:jc w:val="both"/>
        <w:rPr>
          <w:rFonts w:ascii="Montserrat" w:hAnsi="Montserrat" w:eastAsia="Montserrat" w:cs="Montserrat"/>
          <w:sz w:val="18"/>
          <w:szCs w:val="18"/>
        </w:rPr>
        <w:pStyle w:val="Normal"/>
      </w:pPr>
      <w:r>
        <w:rPr>
          <w:rFonts w:ascii="Montserrat" w:hAnsi="Montserrat" w:eastAsia="Montserrat" w:cs="Montserrat"/>
          <w:sz w:val="18"/>
          <w:szCs w:val="18"/>
        </w:rPr>
        <w:t>(Publicación del texto original en el BOJA n.º 140 de 21 de julio de 2009</w:t>
      </w:r>
    </w:p>
    <w:p>
      <w:pPr>
        <w:pStyle w:val="Normal"/>
      </w:pPr>
      <w:r>
        <w:t>Ley 51/2003, de 2 de diciembre, de igualdad de oportunidades, no discriminación y accesibilidad universal de las personas con discapacidad (LIONDAU). BOE n.º 289, de 3 de diciembre de 2003. Marco estatal previo al texto refundido de 2013.</w:t>
      </w:r>
    </w:p>
    <w:p>
      <w:pPr>
        <w:pStyle w:val="Normal"/>
      </w:pPr>
      <w:r>
        <w:t>Real Decreto Legislativo 1/2013, de 29 de noviembre, por el que se aprueba el Texto Refundido de la Ley General de derechos de las personas con discapacidad y de su inclusión social. BOE n.º 289, de 3 de diciembre de 2013. Norma de referencia estatal en materia de accesibilidad que integra la LISMI, la LIONDAU y la Ley 49/2007.</w:t>
      </w:r>
    </w:p>
    <w:p>
      <w:pPr>
        <w:pStyle w:val="Normal"/>
      </w:pPr>
      <w:r>
        <w:rPr>
          <w:rFonts w:ascii="Montserrat" w:hAnsi="Montserrat" w:eastAsia="Montserrat" w:cs="Montserrat"/>
        </w:rPr>
        <w:t xml:space="preserve">Tabla 2. Datos generales del proyecto y régimen de aplicación del Decreto 293/2009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05"/>
        <w:gridCol w:w="6901"/>
      </w:tblGrid>
      <w:tr w:rsidR="00422618" w14:paraId="7540ED9C" w14:textId="77777777">
        <w:trPr>
          <w:trHeight w:hRule="exact" w:val="362"/>
        </w:trPr>
        <w:tc>
          <w:tcPr>
            <w:tcW w:w="2205" w:type="dxa"/>
            <w:vAlign w:val="center"/>
          </w:tcPr>
          <w:p w14:paraId="7C8C9926" w14:textId="77777777" w:rsidR="00422618" w:rsidRDefault="00422618">
            <w:pPr>
              <w:framePr w:hSpace="142" w:wrap="around" w:hAnchor="margin" w:xAlign="right" w:yAlign="bottom"/>
              <w:rPr>
                <w:rFonts w:ascii="Montserrat" w:hAnsi="Montserrat" w:eastAsia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caps/>
                <w:sz w:val="18"/>
                <w:szCs w:val="18"/>
              </w:rPr>
              <w:t>Título:</w:t>
            </w:r>
            <w:r>
              <w:rPr>
                <w:rFonts w:ascii="Montserrat" w:hAnsi="Montserrat" w:eastAsia="Montserrat" w:cs="Montserrat"/>
                <w:sz w:val="18"/>
                <w:szCs w:val="18"/>
              </w:rPr>
              <w:t xml:space="preserve"> </w:t>
            </w:r>
          </w:p>
        </w:tc>
        <w:tc>
          <w:tcPr>
            <w:tcW w:w="6901" w:type="dxa"/>
            <w:tcBorders>
              <w:top w:val="single" w:sz="4" w:space="0" w:color="auto"/>
              <w:bottom w:val="nil"/>
            </w:tcBorders>
            <w:shd w:val="clear" w:color="auto" w:fill="FFFFFF"/>
            <w:vAlign w:val="center"/>
          </w:tcPr>
          <w:p w14:paraId="38DC449C" w14:textId="228755E9" w:rsidR="00422618" w:rsidRDefault="00422618" w:rsidP="006237CB">
            <w:pPr>
              <w:framePr w:hSpace="142" w:wrap="around" w:hAnchor="margin" w:xAlign="right" w:yAlign="bottom"/>
              <w:rPr>
                <w:rFonts w:ascii="Montserrat" w:hAnsi="Montserrat" w:eastAsia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  <w:szCs w:val="18"/>
              </w:rPr>
              <w:fldChar w:fldCharType="begin">
                <w:ffData>
                  <w:name w:val="Texto662"/>
                  <w:enabled/>
                  <w:calcOnExit w:val="0"/>
                  <w:textInput/>
                </w:ffData>
              </w:fldChar>
            </w:r>
            <w:bookmarkStart w:id="38" w:name="Texto662"/>
            <w:r>
              <w:rPr>
                <w:rFonts w:ascii="Montserrat" w:hAnsi="Montserrat" w:eastAsia="Montserrat" w:cs="Montserrat"/>
                <w:sz w:val="18"/>
                <w:szCs w:val="18"/>
              </w:rPr>
              <w:instrText xml:space="preserve"> FORMTEXT </w:instrText>
              <w:fldChar w:fldCharType="separate"/>
              <w:t xml:space="preserve">PROYECTO ORDINARIO DE URBANIZACIÓN DE MEJORA DE LA CARRETERA GUADALMAR </w:t>
              <w:fldChar w:fldCharType="end"/>
            </w:r>
            <w:bookmarkEnd w:id="38"/>
          </w:p>
        </w:tc>
      </w:tr>
      <w:tr w:rsidR="00422618" w14:paraId="6D333977" w14:textId="77777777">
        <w:trPr>
          <w:trHeight w:hRule="exact" w:val="362"/>
        </w:trPr>
        <w:tc>
          <w:tcPr>
            <w:tcW w:w="2205" w:type="dxa"/>
            <w:vAlign w:val="center"/>
          </w:tcPr>
          <w:p w14:paraId="56E86AD0" w14:textId="77777777" w:rsidR="00422618" w:rsidRDefault="00422618">
            <w:pPr>
              <w:framePr w:hSpace="142" w:wrap="around" w:hAnchor="margin" w:xAlign="right" w:yAlign="bottom"/>
              <w:rPr>
                <w:rFonts w:ascii="Montserrat" w:hAnsi="Montserrat" w:eastAsia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caps/>
                <w:sz w:val="18"/>
                <w:szCs w:val="18"/>
              </w:rPr>
              <w:t>Ubicación:</w:t>
            </w:r>
            <w:r>
              <w:rPr>
                <w:rFonts w:ascii="Montserrat" w:hAnsi="Montserrat" w:eastAsia="Montserrat" w:cs="Montserrat"/>
                <w:sz w:val="18"/>
                <w:szCs w:val="18"/>
              </w:rPr>
              <w:t xml:space="preserve"> </w:t>
            </w:r>
          </w:p>
        </w:tc>
        <w:tc>
          <w:tcPr>
            <w:tcW w:w="690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2D569231" w14:textId="01A2F340" w:rsidR="00422618" w:rsidRDefault="00422618" w:rsidP="00C74320">
            <w:pPr>
              <w:framePr w:hSpace="142" w:wrap="around" w:hAnchor="margin" w:xAlign="right" w:yAlign="bottom"/>
              <w:rPr>
                <w:rFonts w:ascii="Montserrat" w:hAnsi="Montserrat" w:eastAsia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  <w:szCs w:val="18"/>
              </w:rPr>
              <w:fldChar w:fldCharType="begin">
                <w:ffData>
                  <w:name w:val="Texto663"/>
                  <w:enabled/>
                  <w:calcOnExit w:val="0"/>
                  <w:textInput/>
                </w:ffData>
              </w:fldChar>
            </w:r>
            <w:bookmarkStart w:id="39" w:name="Texto663"/>
            <w:r>
              <w:rPr>
                <w:rFonts w:ascii="Montserrat" w:hAnsi="Montserrat" w:eastAsia="Montserrat" w:cs="Montserrat"/>
                <w:sz w:val="18"/>
                <w:szCs w:val="18"/>
              </w:rPr>
              <w:instrText xml:space="preserve"> FORMTEXT </w:instrText>
              <w:fldChar w:fldCharType="separate"/>
              <w:t>MÁLAGA.</w:t>
              <w:fldChar w:fldCharType="end"/>
            </w:r>
            <w:bookmarkEnd w:id="39"/>
          </w:p>
        </w:tc>
      </w:tr>
      <w:tr w:rsidR="00422618" w14:paraId="774F4FCA" w14:textId="77777777">
        <w:trPr>
          <w:trHeight w:hRule="exact" w:val="362"/>
        </w:trPr>
        <w:tc>
          <w:tcPr>
            <w:tcW w:w="2205" w:type="dxa"/>
            <w:vAlign w:val="center"/>
          </w:tcPr>
          <w:p w14:paraId="61307800" w14:textId="77777777" w:rsidR="00422618" w:rsidRDefault="00422618">
            <w:pPr>
              <w:framePr w:hSpace="142" w:wrap="around" w:hAnchor="margin" w:xAlign="right" w:yAlign="bottom"/>
              <w:rPr>
                <w:rFonts w:ascii="Montserrat" w:hAnsi="Montserrat" w:eastAsia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caps/>
                <w:sz w:val="18"/>
                <w:szCs w:val="18"/>
              </w:rPr>
              <w:t>Encargante:</w:t>
            </w:r>
          </w:p>
        </w:tc>
        <w:tc>
          <w:tcPr>
            <w:tcW w:w="690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B7875E3" w14:textId="3937A130" w:rsidR="00422618" w:rsidRDefault="00422618" w:rsidP="00182CCF">
            <w:pPr>
              <w:framePr w:hSpace="142" w:wrap="around" w:hAnchor="margin" w:xAlign="right" w:yAlign="bottom"/>
              <w:rPr>
                <w:rFonts w:ascii="Montserrat" w:hAnsi="Montserrat" w:eastAsia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  <w:szCs w:val="18"/>
              </w:rPr>
              <w:fldChar w:fldCharType="begin">
                <w:ffData>
                  <w:name w:val="Texto664"/>
                  <w:enabled/>
                  <w:calcOnExit w:val="0"/>
                  <w:textInput/>
                </w:ffData>
              </w:fldChar>
            </w:r>
            <w:bookmarkStart w:id="40" w:name="Texto664"/>
            <w:r>
              <w:rPr>
                <w:rFonts w:ascii="Montserrat" w:hAnsi="Montserrat" w:eastAsia="Montserrat" w:cs="Montserrat"/>
                <w:sz w:val="18"/>
                <w:szCs w:val="18"/>
              </w:rPr>
              <w:instrText xml:space="preserve"> FORMTEXT </w:instrText>
              <w:fldChar w:fldCharType="separate"/>
              <w:t>AYUNTAMIENTO DE MÁLAGA</w:t>
              <w:fldChar w:fldCharType="end"/>
            </w:r>
            <w:bookmarkEnd w:id="40"/>
          </w:p>
        </w:tc>
      </w:tr>
      <w:tr w:rsidR="00422618" w14:paraId="37C70E06" w14:textId="77777777">
        <w:trPr>
          <w:trHeight w:hRule="exact" w:val="362"/>
        </w:trPr>
        <w:tc>
          <w:tcPr>
            <w:tcW w:w="2205" w:type="dxa"/>
            <w:vAlign w:val="center"/>
          </w:tcPr>
          <w:p w14:paraId="38B4FFC7" w14:textId="77777777" w:rsidR="00422618" w:rsidRDefault="00422618">
            <w:pPr>
              <w:framePr w:hSpace="142" w:wrap="around" w:hAnchor="margin" w:xAlign="right" w:yAlign="bottom"/>
              <w:rPr>
                <w:rFonts w:ascii="Montserrat" w:hAnsi="Montserrat" w:eastAsia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caps/>
                <w:sz w:val="18"/>
                <w:szCs w:val="18"/>
              </w:rPr>
              <w:t>técnicos / as:</w:t>
            </w:r>
          </w:p>
        </w:tc>
        <w:tc>
          <w:tcPr>
            <w:tcW w:w="6901" w:type="dxa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14:paraId="12C557D4" w14:textId="77777777" w:rsidR="00422618" w:rsidRDefault="00422618" w:rsidP="00C74320">
            <w:pPr>
              <w:framePr w:hSpace="142" w:wrap="around" w:hAnchor="margin" w:xAlign="right" w:yAlign="bottom"/>
              <w:rPr>
                <w:rFonts w:ascii="Montserrat" w:hAnsi="Montserrat" w:eastAsia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  <w:szCs w:val="18"/>
              </w:rPr>
              <w:fldChar w:fldCharType="begin">
                <w:ffData>
                  <w:name w:val="Texto665"/>
                  <w:enabled/>
                  <w:calcOnExit w:val="0"/>
                  <w:textInput/>
                </w:ffData>
              </w:fldChar>
            </w:r>
            <w:bookmarkStart w:id="41" w:name="Texto665"/>
            <w:r>
              <w:rPr>
                <w:rFonts w:ascii="Montserrat" w:hAnsi="Montserrat" w:eastAsia="Montserrat" w:cs="Montserrat"/>
                <w:sz w:val="18"/>
                <w:szCs w:val="18"/>
              </w:rP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8"/>
                <w:szCs w:val="18"/>
              </w:rPr>
              <w:t>TRISTÁN MARTÍNEZ AULADELL</w:t>
            </w:r>
            <w:r>
              <w:rPr>
                <w:rFonts w:ascii="Montserrat" w:hAnsi="Montserrat" w:eastAsia="Montserrat" w:cs="Montserrat"/>
                <w:sz w:val="18"/>
                <w:szCs w:val="18"/>
              </w:rPr>
              <w:fldChar w:fldCharType="end"/>
            </w:r>
            <w:bookmarkEnd w:id="41"/>
          </w:p>
        </w:tc>
      </w:tr>
    </w:tbl>
    <w:p w14:paraId="7C622E41" w14:textId="77777777" w:rsidR="00422618" w:rsidRDefault="00422618" w:rsidP="00174418">
      <w:pPr>
        <w:shd w:val="pct25" w:color="auto" w:fill="auto"/>
        <w:spacing w:line="300" w:lineRule="exact"/>
        <w:jc w:val="both"/>
        <w:outlineLvl w:val="0"/>
        <w:rPr>
          <w:rFonts w:ascii="Montserrat" w:hAnsi="Montserrat" w:eastAsia="Montserrat" w:cs="Montserrat"/>
          <w:b/>
          <w:caps/>
          <w:sz w:val="20"/>
        </w:rPr>
        <w:pStyle w:val="Normal"/>
      </w:pPr>
      <w:r>
        <w:rPr>
          <w:rFonts w:ascii="Montserrat" w:hAnsi="Montserrat" w:eastAsia="Montserrat" w:cs="Montserrat"/>
          <w:b/>
          <w:caps/>
          <w:sz w:val="20"/>
        </w:rPr>
        <w:lastRenderedPageBreak/>
        <w:t>Entrada en vigor del Decreto 293/2009</w:t>
      </w:r>
    </w:p>
    <w:p w14:paraId="5D9580A0" w14:textId="77777777" w:rsidR="00422618" w:rsidRDefault="00422618">
      <w:pPr>
        <w:tabs>
          <w:tab w:val="right" w:leader="dot" w:pos="5669"/>
        </w:tabs>
        <w:spacing w:line="280" w:lineRule="exact"/>
        <w:ind w:left="170" w:right="170"/>
        <w:jc w:val="both"/>
        <w:rPr>
          <w:rFonts w:ascii="Montserrat" w:hAnsi="Montserrat" w:eastAsia="Montserrat" w:cs="Montserrat"/>
          <w:sz w:val="18"/>
          <w:szCs w:val="18"/>
        </w:rPr>
        <w:pStyle w:val="Normal"/>
      </w:pPr>
      <w:r>
        <w:rPr>
          <w:rFonts w:ascii="Montserrat" w:hAnsi="Montserrat" w:eastAsia="Montserrat" w:cs="Montserrat"/>
          <w:sz w:val="18"/>
          <w:szCs w:val="18"/>
        </w:rPr>
        <w:t>PUBLICACIÓN                                                                     21 de julio de 2009</w:t>
      </w:r>
    </w:p>
    <w:p w14:paraId="4B7474A2" w14:textId="77777777" w:rsidR="00422618" w:rsidRDefault="00422618">
      <w:pPr>
        <w:tabs>
          <w:tab w:val="right" w:leader="dot" w:pos="5669"/>
        </w:tabs>
        <w:spacing w:after="57" w:line="280" w:lineRule="exact"/>
        <w:ind w:left="170" w:right="170"/>
        <w:jc w:val="both"/>
        <w:rPr>
          <w:rFonts w:ascii="Montserrat" w:hAnsi="Montserrat" w:eastAsia="Montserrat" w:cs="Montserrat"/>
          <w:b/>
          <w:sz w:val="18"/>
          <w:szCs w:val="18"/>
        </w:rPr>
        <w:pStyle w:val="Normal"/>
      </w:pPr>
      <w:r>
        <w:rPr>
          <w:rFonts w:ascii="Montserrat" w:hAnsi="Montserrat" w:eastAsia="Montserrat" w:cs="Montserrat"/>
          <w:sz w:val="18"/>
          <w:szCs w:val="18"/>
        </w:rPr>
        <w:t>VIGENCIA                                                                            21 de septiembre de 2009</w:t>
      </w:r>
    </w:p>
    <w:p w14:paraId="4DAB4404" w14:textId="77777777" w:rsidR="00422618" w:rsidRDefault="00422618">
      <w:pPr>
        <w:spacing w:after="57" w:line="280" w:lineRule="exact"/>
        <w:ind w:left="170" w:right="170"/>
        <w:jc w:val="both"/>
        <w:rPr>
          <w:rFonts w:ascii="Montserrat" w:hAnsi="Montserrat" w:eastAsia="Montserrat" w:cs="Montserrat"/>
          <w:sz w:val="18"/>
          <w:szCs w:val="18"/>
        </w:rPr>
        <w:pStyle w:val="Normal"/>
      </w:pPr>
      <w:r>
        <w:rPr>
          <w:rFonts w:ascii="Montserrat" w:hAnsi="Montserrat" w:eastAsia="Montserrat" w:cs="Montserrat"/>
          <w:sz w:val="18"/>
          <w:szCs w:val="18"/>
        </w:rPr>
        <w:t>RÉGIMEN TRANSITORIO</w:t>
      </w:r>
    </w:p>
    <w:p w14:paraId="3E5D2D23" w14:textId="77777777" w:rsidR="00422618" w:rsidRDefault="00422618">
      <w:pPr>
        <w:spacing w:after="57" w:line="280" w:lineRule="exact"/>
        <w:ind w:left="454" w:right="170"/>
        <w:jc w:val="both"/>
        <w:rPr>
          <w:rFonts w:ascii="Montserrat" w:hAnsi="Montserrat" w:eastAsia="Montserrat" w:cs="Montserrat"/>
          <w:sz w:val="18"/>
          <w:szCs w:val="18"/>
        </w:rPr>
        <w:pStyle w:val="Normal"/>
      </w:pPr>
      <w:r>
        <w:rPr>
          <w:rFonts w:ascii="Montserrat" w:hAnsi="Montserrat" w:eastAsia="Montserrat" w:cs="Montserrat"/>
          <w:sz w:val="18"/>
          <w:szCs w:val="18"/>
        </w:rPr>
        <w:t>No será preceptiva la aplicación del Decreto a:</w:t>
      </w:r>
    </w:p>
    <w:p w14:paraId="17996FD5" w14:textId="77777777" w:rsidR="00422618" w:rsidRDefault="00422618">
      <w:pPr>
        <w:spacing w:after="57" w:line="280" w:lineRule="exact"/>
        <w:ind w:left="1077" w:right="170" w:hanging="227"/>
        <w:jc w:val="both"/>
        <w:rPr>
          <w:rFonts w:ascii="Montserrat" w:hAnsi="Montserrat" w:eastAsia="Montserrat" w:cs="Montserrat"/>
          <w:sz w:val="18"/>
          <w:szCs w:val="18"/>
        </w:rPr>
        <w:pStyle w:val="Normal"/>
      </w:pPr>
      <w:r>
        <w:rPr>
          <w:rFonts w:ascii="Montserrat" w:hAnsi="Montserrat" w:eastAsia="Montserrat" w:cs="Montserrat"/>
          <w:sz w:val="18"/>
          <w:szCs w:val="18"/>
        </w:rPr>
        <w:t>a) Obras en construcción y proyectos con licencia anterior al 21 de septiembre de 2009.</w:t>
      </w:r>
    </w:p>
    <w:p w14:paraId="7464093B" w14:textId="77777777" w:rsidR="00422618" w:rsidRDefault="00422618">
      <w:pPr>
        <w:spacing w:after="57" w:line="280" w:lineRule="exact"/>
        <w:ind w:left="1077" w:right="170" w:hanging="227"/>
        <w:jc w:val="both"/>
        <w:rPr>
          <w:rFonts w:ascii="Montserrat" w:hAnsi="Montserrat" w:eastAsia="Montserrat" w:cs="Montserrat"/>
          <w:sz w:val="18"/>
          <w:szCs w:val="18"/>
        </w:rPr>
        <w:pStyle w:val="Normal"/>
      </w:pPr>
      <w:r>
        <w:rPr>
          <w:rFonts w:ascii="Montserrat" w:hAnsi="Montserrat" w:eastAsia="Montserrat" w:cs="Montserrat"/>
          <w:sz w:val="18"/>
          <w:szCs w:val="18"/>
        </w:rPr>
        <w:t>b)</w:t>
        <w:tab/>
        <w:t>Proyectos aprobados por las Administraciones Públicas o visados por los Colegios Profesionales antes del 21 de septiembre de 2009</w:t>
      </w:r>
    </w:p>
    <w:p w14:paraId="3CC307E2" w14:textId="77777777" w:rsidR="00422618" w:rsidRDefault="00422618">
      <w:pPr>
        <w:spacing w:line="280" w:lineRule="exact"/>
        <w:ind w:left="1077" w:hanging="227"/>
        <w:jc w:val="both"/>
        <w:rPr>
          <w:rFonts w:ascii="Montserrat" w:hAnsi="Montserrat" w:eastAsia="Montserrat" w:cs="Montserrat"/>
          <w:sz w:val="18"/>
          <w:szCs w:val="18"/>
        </w:rPr>
        <w:pStyle w:val="Normal"/>
      </w:pPr>
      <w:r>
        <w:rPr>
          <w:rFonts w:ascii="Montserrat" w:hAnsi="Montserrat" w:eastAsia="Montserrat" w:cs="Montserrat"/>
          <w:sz w:val="18"/>
          <w:szCs w:val="18"/>
        </w:rPr>
        <w:t>c) Obras que se realicen conforme a los proyectos citados en el apartado b), siempre que la licencia se solicitara antes del 21 de marzo de 2010.</w:t>
      </w:r>
    </w:p>
    <w:p w14:paraId="21122EDD" w14:textId="77777777" w:rsidR="00422618" w:rsidRDefault="00422618">
      <w:pPr>
        <w:spacing w:line="280" w:lineRule="exact"/>
        <w:ind w:left="1077" w:hanging="227"/>
        <w:jc w:val="both"/>
        <w:rPr>
          <w:rFonts w:ascii="Montserrat" w:hAnsi="Montserrat" w:eastAsia="Montserrat" w:cs="Montserrat"/>
          <w:sz w:val="18"/>
          <w:szCs w:val="18"/>
        </w:rPr>
        <w:pStyle w:val="Normal"/>
      </w:pPr>
      <w:r>
        <w:rPr>
          <w:rFonts w:ascii="Montserrat" w:hAnsi="Montserrat" w:eastAsia="Montserrat" w:cs="Montserrat"/>
          <w:sz w:val="18"/>
          <w:szCs w:val="18"/>
        </w:rPr>
        <w:t>d) Los proyectos de urbanización que se encuentren en redacción a la entrada en vigor del presente Decreto deberán adaptarse al mismo, salvo que ello implique la necesidad de modificar el planeamiento urbanístico cuyas previsiones ejecutan.</w:t>
      </w:r>
    </w:p>
    <w:p w14:paraId="4493DBF7" w14:textId="77777777" w:rsidR="00422618" w:rsidRDefault="00422618" w:rsidP="00174418">
      <w:pPr>
        <w:shd w:val="pct25" w:color="auto" w:fill="auto"/>
        <w:spacing w:line="300" w:lineRule="exact"/>
        <w:jc w:val="both"/>
        <w:outlineLvl w:val="0"/>
        <w:rPr>
          <w:rFonts w:ascii="Montserrat" w:hAnsi="Montserrat" w:eastAsia="Montserrat" w:cs="Montserrat"/>
          <w:b/>
          <w:caps/>
          <w:sz w:val="20"/>
        </w:rPr>
        <w:pStyle w:val="Normal"/>
      </w:pPr>
      <w:r>
        <w:rPr>
          <w:rFonts w:ascii="Montserrat" w:hAnsi="Montserrat" w:eastAsia="Montserrat" w:cs="Montserrat"/>
          <w:b/>
          <w:caps/>
          <w:sz w:val="20"/>
        </w:rPr>
        <w:t>ÁMBITO DE APLICACIÓN:</w:t>
      </w:r>
    </w:p>
    <w:p w14:paraId="4A2CDF31" w14:textId="77777777" w:rsidR="00422618" w:rsidRDefault="00422618">
      <w:pPr>
        <w:tabs>
          <w:tab w:val="left" w:pos="397"/>
          <w:tab w:val="right" w:leader="underscore" w:pos="8505"/>
        </w:tabs>
        <w:spacing w:after="57" w:line="280" w:lineRule="exact"/>
        <w:ind w:left="397" w:right="2269" w:hanging="227"/>
        <w:jc w:val="both"/>
        <w:rPr>
          <w:rFonts w:ascii="Montserrat" w:hAnsi="Montserrat" w:eastAsia="Montserrat" w:cs="Montserrat"/>
          <w:sz w:val="18"/>
          <w:szCs w:val="18"/>
        </w:rPr>
        <w:pStyle w:val="Normal"/>
      </w:pPr>
      <w:r>
        <w:rPr>
          <w:rFonts w:ascii="Montserrat" w:hAnsi="Montserrat" w:eastAsia="Montserrat" w:cs="Montserrat"/>
          <w:sz w:val="18"/>
          <w:szCs w:val="18"/>
        </w:rPr>
        <w:t>a)</w:t>
        <w:tab/>
        <w:t xml:space="preserve">Redacción de planeamiento urbanístico, o de las ordenanzas de uso del suelo y edificación </w:t>
        <w:tab/>
        <w:fldChar w:fldCharType="begin">
          <w:ffData>
            <w:name w:val="Casilla16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42" w:name="Casilla16"/>
      <w:r>
        <w:rPr>
          <w:rFonts w:ascii="Montserrat" w:hAnsi="Montserrat" w:eastAsia="Montserrat" w:cs="Montserrat"/>
          <w:sz w:val="18"/>
          <w:szCs w:val="18"/>
        </w:rPr>
        <w:instrText xml:space="preserve"> FORMCHECKBOX </w:instrText>
        <w:fldChar w:fldCharType="separate"/>
        <w:fldChar w:fldCharType="end"/>
      </w:r>
      <w:bookmarkEnd w:id="42"/>
    </w:p>
    <w:p w14:paraId="367B3889" w14:textId="0F577180" w:rsidR="00422618" w:rsidRDefault="00422618">
      <w:pPr>
        <w:tabs>
          <w:tab w:val="left" w:pos="397"/>
          <w:tab w:val="right" w:leader="underscore" w:pos="8505"/>
        </w:tabs>
        <w:spacing w:after="57" w:line="280" w:lineRule="exact"/>
        <w:ind w:left="397" w:right="2269" w:hanging="227"/>
        <w:jc w:val="both"/>
        <w:rPr>
          <w:rFonts w:ascii="Montserrat" w:hAnsi="Montserrat" w:eastAsia="Montserrat" w:cs="Montserrat"/>
          <w:sz w:val="18"/>
          <w:szCs w:val="18"/>
        </w:rPr>
        <w:pStyle w:val="Normal"/>
      </w:pPr>
      <w:r>
        <w:rPr>
          <w:rFonts w:ascii="Montserrat" w:hAnsi="Montserrat" w:eastAsia="Montserrat" w:cs="Montserrat"/>
          <w:sz w:val="18"/>
          <w:szCs w:val="18"/>
        </w:rPr>
        <w:tab/>
        <w:t xml:space="preserve">Redacción de proyectos de urbanización </w:t>
        <w:tab/>
        <w:fldChar w:fldCharType="begin">
          <w:ffData>
            <w:name w:val="Casilla17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43" w:name="Casilla17"/>
      <w:r>
        <w:rPr>
          <w:rFonts w:ascii="Montserrat" w:hAnsi="Montserrat" w:eastAsia="Montserrat" w:cs="Montserrat"/>
          <w:sz w:val="18"/>
          <w:szCs w:val="18"/>
        </w:rPr>
        <w:instrText xml:space="preserve"> FORMCHECKBOX </w:instrText>
        <w:fldChar w:fldCharType="separate"/>
        <w:fldChar w:fldCharType="end"/>
      </w:r>
      <w:bookmarkEnd w:id="43"/>
    </w:p>
    <w:p w14:paraId="3034C287" w14:textId="77777777" w:rsidR="00422618" w:rsidRDefault="00422618">
      <w:pPr>
        <w:tabs>
          <w:tab w:val="left" w:pos="397"/>
          <w:tab w:val="right" w:leader="underscore" w:pos="7370"/>
        </w:tabs>
        <w:spacing w:after="57"/>
        <w:ind w:left="397" w:right="7088" w:hanging="227"/>
        <w:jc w:val="both"/>
        <w:rPr>
          <w:rFonts w:ascii="Montserrat" w:hAnsi="Montserrat" w:eastAsia="Montserrat" w:cs="Montserrat"/>
          <w:i/>
          <w:sz w:val="18"/>
          <w:szCs w:val="18"/>
        </w:rPr>
        <w:pStyle w:val="Normal"/>
      </w:pPr>
      <w:r>
        <w:rPr>
          <w:rFonts w:ascii="Montserrat" w:hAnsi="Montserrat" w:eastAsia="Montserrat" w:cs="Montserrat"/>
          <w:i/>
          <w:sz w:val="18"/>
          <w:szCs w:val="18"/>
        </w:rPr>
        <w:tab/>
        <w:t>(rellenar Anexo I)</w:t>
      </w:r>
    </w:p>
    <w:p w14:paraId="731777F3" w14:textId="12256089" w:rsidR="00422618" w:rsidRDefault="00422618">
      <w:pPr>
        <w:tabs>
          <w:tab w:val="left" w:pos="397"/>
          <w:tab w:val="right" w:leader="underscore" w:pos="8505"/>
        </w:tabs>
        <w:spacing w:after="57" w:line="280" w:lineRule="exact"/>
        <w:ind w:left="397" w:right="2269" w:hanging="227"/>
        <w:jc w:val="both"/>
        <w:rPr>
          <w:rFonts w:ascii="Montserrat" w:hAnsi="Montserrat" w:eastAsia="Montserrat" w:cs="Montserrat"/>
          <w:sz w:val="18"/>
          <w:szCs w:val="18"/>
        </w:rPr>
        <w:pStyle w:val="Normal"/>
      </w:pPr>
      <w:r>
        <w:rPr>
          <w:rFonts w:ascii="Montserrat" w:hAnsi="Montserrat" w:eastAsia="Montserrat" w:cs="Montserrat"/>
          <w:sz w:val="18"/>
          <w:szCs w:val="18"/>
        </w:rPr>
        <w:t>b)</w:t>
        <w:tab/>
        <w:t>Obras de infraestructura y urbanización</w:t>
        <w:tab/>
        <w:fldChar w:fldCharType="begin">
          <w:ffData>
            <w:name w:val="Casilla18"/>
            <w:enabled/>
            <w:calcOnExit w:val="0"/>
            <w:checkBox>
              <w:sizeAuto/>
              <w:default w:val="0"/>
              <w:checked/>
            </w:checkBox>
          </w:ffData>
        </w:fldChar>
      </w:r>
      <w:bookmarkStart w:id="44" w:name="Casilla18"/>
      <w:r>
        <w:rPr>
          <w:rFonts w:ascii="Montserrat" w:hAnsi="Montserrat" w:eastAsia="Montserrat" w:cs="Montserrat"/>
          <w:sz w:val="18"/>
          <w:szCs w:val="18"/>
        </w:rPr>
        <w:instrText xml:space="preserve"> FORMCHECKBOX </w:instrText>
        <w:fldChar w:fldCharType="separate"/>
        <w:fldChar w:fldCharType="end"/>
      </w:r>
      <w:bookmarkEnd w:id="44"/>
    </w:p>
    <w:p w14:paraId="6661AD58" w14:textId="554F8C5D" w:rsidR="00422618" w:rsidRDefault="00422618">
      <w:pPr>
        <w:tabs>
          <w:tab w:val="left" w:pos="397"/>
          <w:tab w:val="right" w:leader="underscore" w:pos="8505"/>
        </w:tabs>
        <w:spacing w:after="57" w:line="280" w:lineRule="exact"/>
        <w:ind w:left="397" w:right="2269" w:hanging="227"/>
        <w:jc w:val="both"/>
        <w:rPr>
          <w:rFonts w:ascii="Montserrat" w:hAnsi="Montserrat" w:eastAsia="Montserrat" w:cs="Montserrat"/>
          <w:sz w:val="18"/>
          <w:szCs w:val="18"/>
        </w:rPr>
        <w:pStyle w:val="Normal"/>
      </w:pPr>
      <w:r>
        <w:rPr>
          <w:rFonts w:ascii="Montserrat" w:hAnsi="Montserrat" w:eastAsia="Montserrat" w:cs="Montserrat"/>
          <w:sz w:val="18"/>
          <w:szCs w:val="18"/>
        </w:rPr>
        <w:tab/>
        <w:t>Mobiliario urbano</w:t>
        <w:tab/>
        <w:fldChar w:fldCharType="begin">
          <w:ffData>
            <w:name w:val="Casilla19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45" w:name="Casilla19"/>
      <w:r>
        <w:rPr>
          <w:rFonts w:ascii="Montserrat" w:hAnsi="Montserrat" w:eastAsia="Montserrat" w:cs="Montserrat"/>
          <w:sz w:val="18"/>
          <w:szCs w:val="18"/>
        </w:rPr>
        <w:instrText xml:space="preserve"> FORMCHECKBOX </w:instrText>
        <w:fldChar w:fldCharType="separate"/>
        <w:fldChar w:fldCharType="end"/>
      </w:r>
      <w:bookmarkEnd w:id="45"/>
    </w:p>
    <w:p w14:paraId="4C4403C7" w14:textId="77777777" w:rsidR="00422618" w:rsidRDefault="00422618">
      <w:pPr>
        <w:tabs>
          <w:tab w:val="left" w:pos="397"/>
          <w:tab w:val="right" w:leader="underscore" w:pos="7370"/>
        </w:tabs>
        <w:spacing w:after="57"/>
        <w:ind w:left="397" w:right="7088" w:hanging="227"/>
        <w:jc w:val="both"/>
        <w:rPr>
          <w:rFonts w:ascii="Montserrat" w:hAnsi="Montserrat" w:eastAsia="Montserrat" w:cs="Montserrat"/>
          <w:i/>
          <w:sz w:val="18"/>
          <w:szCs w:val="18"/>
        </w:rPr>
        <w:pStyle w:val="Normal"/>
      </w:pPr>
      <w:r>
        <w:rPr>
          <w:rFonts w:ascii="Montserrat" w:hAnsi="Montserrat" w:eastAsia="Montserrat" w:cs="Montserrat"/>
          <w:i/>
          <w:sz w:val="18"/>
          <w:szCs w:val="18"/>
        </w:rPr>
        <w:tab/>
        <w:t>(rellenar Anexo I)</w:t>
      </w:r>
    </w:p>
    <w:p w14:paraId="6851B7F7" w14:textId="77777777" w:rsidR="00422618" w:rsidRDefault="00422618" w:rsidP="00174418">
      <w:pPr>
        <w:tabs>
          <w:tab w:val="left" w:pos="397"/>
          <w:tab w:val="right" w:leader="underscore" w:pos="7143"/>
        </w:tabs>
        <w:spacing w:after="57" w:line="280" w:lineRule="exact"/>
        <w:ind w:left="397" w:right="2438" w:hanging="227"/>
        <w:jc w:val="both"/>
        <w:outlineLvl w:val="0"/>
        <w:rPr>
          <w:rFonts w:ascii="Montserrat" w:hAnsi="Montserrat" w:eastAsia="Montserrat" w:cs="Montserrat"/>
          <w:sz w:val="18"/>
          <w:szCs w:val="18"/>
        </w:rPr>
        <w:pStyle w:val="Normal"/>
      </w:pPr>
      <w:r>
        <w:rPr>
          <w:rFonts w:ascii="Montserrat" w:hAnsi="Montserrat" w:eastAsia="Montserrat" w:cs="Montserrat"/>
          <w:sz w:val="18"/>
          <w:szCs w:val="18"/>
        </w:rPr>
        <w:t>c)</w:t>
        <w:tab/>
        <w:t>Construcción, reforma o alteración de uso de:</w:t>
      </w:r>
    </w:p>
    <w:p w14:paraId="220B744C" w14:textId="77777777" w:rsidR="00422618" w:rsidRDefault="00422618">
      <w:pPr>
        <w:tabs>
          <w:tab w:val="left" w:pos="397"/>
          <w:tab w:val="right" w:leader="underscore" w:pos="8505"/>
        </w:tabs>
        <w:spacing w:after="57" w:line="280" w:lineRule="exact"/>
        <w:ind w:left="397" w:right="2213" w:hanging="227"/>
        <w:jc w:val="both"/>
        <w:rPr>
          <w:rFonts w:ascii="Montserrat" w:hAnsi="Montserrat" w:eastAsia="Montserrat" w:cs="Montserrat"/>
          <w:sz w:val="18"/>
          <w:szCs w:val="18"/>
        </w:rPr>
        <w:pStyle w:val="Normal"/>
      </w:pPr>
      <w:r>
        <w:rPr>
          <w:rFonts w:ascii="Montserrat" w:hAnsi="Montserrat" w:eastAsia="Montserrat" w:cs="Montserrat"/>
          <w:sz w:val="18"/>
          <w:szCs w:val="18"/>
        </w:rPr>
        <w:tab/>
      </w:r>
      <w:r>
        <w:rPr>
          <w:rFonts w:ascii="Montserrat" w:hAnsi="Montserrat" w:eastAsia="Montserrat" w:cs="Montserrat"/>
          <w:spacing w:val="-6"/>
          <w:sz w:val="18"/>
          <w:szCs w:val="18"/>
        </w:rPr>
        <w:t>Espacios y dependencias exteriores e interiores de utilización colectiva de los edificios, establecimientos e instalaciones (de propiedad privada) destinadas a un uso que implique concurrencia de público, aunque no se realice obra alguna.</w:t>
      </w:r>
      <w:r>
        <w:rPr>
          <w:rFonts w:ascii="Montserrat" w:hAnsi="Montserrat" w:eastAsia="Montserrat" w:cs="Montserrat"/>
          <w:sz w:val="18"/>
          <w:szCs w:val="18"/>
        </w:rPr>
        <w:tab/>
      </w:r>
      <w:bookmarkStart w:id="46" w:name="Casilla8"/>
      <w:r>
        <w:rPr>
          <w:rFonts w:ascii="Montserrat" w:hAnsi="Montserrat" w:eastAsia="Montserrat" w:cs="Montserrat"/>
          <w:sz w:val="18"/>
          <w:szCs w:val="18"/>
        </w:rPr>
        <w:fldChar w:fldCharType="begin">
          <w:ffData>
            <w:name w:val="Casilla8"/>
            <w:enabled/>
            <w:calcOnExit w:val="0"/>
            <w:checkBox>
              <w:sizeAuto/>
              <w:default w:val="0"/>
            </w:checkBox>
          </w:ffData>
        </w:fldChar>
        <w:instrText xml:space="preserve"> FORMCHECKBOX </w:instrText>
        <w:fldChar w:fldCharType="separate"/>
        <w:fldChar w:fldCharType="end"/>
      </w:r>
      <w:bookmarkEnd w:id="46"/>
    </w:p>
    <w:p w14:paraId="2C793ADD" w14:textId="77777777" w:rsidR="00422618" w:rsidRDefault="00422618">
      <w:pPr>
        <w:tabs>
          <w:tab w:val="left" w:pos="397"/>
          <w:tab w:val="right" w:leader="underscore" w:pos="8505"/>
        </w:tabs>
        <w:spacing w:after="57" w:line="280" w:lineRule="exact"/>
        <w:ind w:left="397" w:right="2213" w:hanging="227"/>
        <w:jc w:val="both"/>
        <w:rPr>
          <w:rFonts w:ascii="Montserrat" w:hAnsi="Montserrat" w:eastAsia="Montserrat" w:cs="Montserrat"/>
          <w:sz w:val="18"/>
          <w:szCs w:val="18"/>
        </w:rPr>
        <w:pStyle w:val="Normal"/>
      </w:pPr>
      <w:r>
        <w:rPr>
          <w:rFonts w:ascii="Montserrat" w:hAnsi="Montserrat" w:eastAsia="Montserrat" w:cs="Montserrat"/>
          <w:sz w:val="18"/>
          <w:szCs w:val="18"/>
        </w:rPr>
        <w:tab/>
      </w:r>
      <w:r>
        <w:rPr>
          <w:rFonts w:ascii="Montserrat" w:hAnsi="Montserrat" w:eastAsia="Montserrat" w:cs="Montserrat"/>
          <w:spacing w:val="-8"/>
          <w:sz w:val="18"/>
          <w:szCs w:val="18"/>
        </w:rPr>
        <w:t>Todas las áreas tanto exteriores como interiores de los edificios, establecimientos e instalaciones de las Administraciones y Empresas públicas</w:t>
      </w:r>
      <w:r>
        <w:rPr>
          <w:rFonts w:ascii="Montserrat" w:hAnsi="Montserrat" w:eastAsia="Montserrat" w:cs="Montserrat"/>
          <w:sz w:val="18"/>
          <w:szCs w:val="18"/>
        </w:rPr>
        <w:tab/>
        <w:fldChar w:fldCharType="begin">
          <w:ffData>
            <w:name w:val="Casilla26"/>
            <w:enabled/>
            <w:calcOnExit w:val="0"/>
            <w:checkBox>
              <w:sizeAuto/>
              <w:default w:val="0"/>
            </w:checkBox>
          </w:ffData>
        </w:fldChar>
      </w:r>
      <w:bookmarkStart w:id="47" w:name="Casilla26"/>
      <w:r>
        <w:rPr>
          <w:rFonts w:ascii="Montserrat" w:hAnsi="Montserrat" w:eastAsia="Montserrat" w:cs="Montserrat"/>
          <w:sz w:val="18"/>
          <w:szCs w:val="18"/>
        </w:rPr>
        <w:instrText xml:space="preserve"> FORMCHECKBOX </w:instrText>
        <w:fldChar w:fldCharType="separate"/>
        <w:fldChar w:fldCharType="end"/>
      </w:r>
      <w:bookmarkEnd w:id="47"/>
    </w:p>
    <w:p w14:paraId="41D3ED0D" w14:textId="77777777" w:rsidR="00422618" w:rsidRDefault="00422618">
      <w:pPr>
        <w:tabs>
          <w:tab w:val="left" w:pos="397"/>
          <w:tab w:val="right" w:leader="underscore" w:pos="7143"/>
        </w:tabs>
        <w:ind w:left="397" w:right="5670" w:hanging="227"/>
        <w:jc w:val="both"/>
        <w:rPr>
          <w:rFonts w:ascii="Montserrat" w:hAnsi="Montserrat" w:eastAsia="Montserrat" w:cs="Montserrat"/>
          <w:i/>
          <w:sz w:val="18"/>
          <w:szCs w:val="18"/>
        </w:rPr>
        <w:pStyle w:val="Normal"/>
      </w:pPr>
      <w:r>
        <w:rPr>
          <w:rFonts w:ascii="Montserrat" w:hAnsi="Montserrat" w:eastAsia="Montserrat" w:cs="Montserrat"/>
          <w:i/>
          <w:sz w:val="18"/>
          <w:szCs w:val="18"/>
        </w:rPr>
        <w:tab/>
        <w:t>(rellenar Anexo II para interiores)</w:t>
      </w:r>
    </w:p>
    <w:p w14:paraId="7A39F179" w14:textId="77777777" w:rsidR="00422618" w:rsidRDefault="00422618">
      <w:pPr>
        <w:tabs>
          <w:tab w:val="left" w:pos="397"/>
          <w:tab w:val="right" w:leader="underscore" w:pos="7143"/>
        </w:tabs>
        <w:spacing w:after="57"/>
        <w:ind w:left="397" w:right="5670" w:hanging="227"/>
        <w:jc w:val="both"/>
        <w:rPr>
          <w:rFonts w:ascii="Montserrat" w:hAnsi="Montserrat" w:eastAsia="Montserrat" w:cs="Montserrat"/>
          <w:i/>
          <w:sz w:val="18"/>
          <w:szCs w:val="18"/>
        </w:rPr>
        <w:pStyle w:val="Normal"/>
      </w:pPr>
      <w:r>
        <w:rPr>
          <w:rFonts w:ascii="Montserrat" w:hAnsi="Montserrat" w:eastAsia="Montserrat" w:cs="Montserrat"/>
          <w:i/>
          <w:sz w:val="18"/>
          <w:szCs w:val="18"/>
        </w:rPr>
        <w:tab/>
        <w:t>(rellenar Anexo I para exteriores)</w:t>
      </w:r>
    </w:p>
    <w:p w14:paraId="1BF1A26D" w14:textId="77777777" w:rsidR="00422618" w:rsidRDefault="00422618" w:rsidP="00174418">
      <w:pPr>
        <w:tabs>
          <w:tab w:val="left" w:pos="397"/>
          <w:tab w:val="right" w:leader="underscore" w:pos="7143"/>
        </w:tabs>
        <w:spacing w:after="57" w:line="280" w:lineRule="exact"/>
        <w:ind w:left="397" w:right="2438" w:hanging="227"/>
        <w:jc w:val="both"/>
        <w:outlineLvl w:val="0"/>
        <w:rPr>
          <w:rFonts w:ascii="Montserrat" w:hAnsi="Montserrat" w:eastAsia="Montserrat" w:cs="Montserrat"/>
          <w:sz w:val="18"/>
          <w:szCs w:val="18"/>
        </w:rPr>
        <w:pStyle w:val="Normal"/>
      </w:pPr>
      <w:r>
        <w:rPr>
          <w:rFonts w:ascii="Montserrat" w:hAnsi="Montserrat" w:eastAsia="Montserrat" w:cs="Montserrat"/>
          <w:sz w:val="18"/>
          <w:szCs w:val="18"/>
        </w:rPr>
        <w:t>d)</w:t>
        <w:tab/>
        <w:t>Construcción o reforma de:</w:t>
      </w:r>
    </w:p>
    <w:p w14:paraId="1FF0DFA1" w14:textId="77777777" w:rsidR="00422618" w:rsidRDefault="00422618">
      <w:pPr>
        <w:tabs>
          <w:tab w:val="left" w:pos="397"/>
          <w:tab w:val="right" w:leader="underscore" w:pos="8505"/>
        </w:tabs>
        <w:spacing w:after="57" w:line="280" w:lineRule="exact"/>
        <w:ind w:left="397" w:right="2213" w:hanging="227"/>
        <w:jc w:val="both"/>
        <w:rPr>
          <w:rFonts w:ascii="Montserrat" w:hAnsi="Montserrat" w:eastAsia="Montserrat" w:cs="Montserrat"/>
          <w:sz w:val="18"/>
          <w:szCs w:val="18"/>
        </w:rPr>
        <w:pStyle w:val="Normal"/>
      </w:pPr>
      <w:r>
        <w:rPr>
          <w:rFonts w:ascii="Montserrat" w:hAnsi="Montserrat" w:eastAsia="Montserrat" w:cs="Montserrat"/>
          <w:sz w:val="18"/>
          <w:szCs w:val="18"/>
        </w:rPr>
        <w:tab/>
      </w:r>
      <w:r>
        <w:rPr>
          <w:rFonts w:ascii="Montserrat" w:hAnsi="Montserrat" w:eastAsia="Montserrat" w:cs="Montserrat"/>
          <w:spacing w:val="-6"/>
          <w:sz w:val="18"/>
          <w:szCs w:val="18"/>
        </w:rPr>
        <w:t xml:space="preserve">Viviendas destinadas a personas con minusvalía </w:t>
      </w:r>
      <w:r>
        <w:rPr>
          <w:rFonts w:ascii="Montserrat" w:hAnsi="Montserrat" w:eastAsia="Montserrat" w:cs="Montserrat"/>
          <w:i/>
          <w:spacing w:val="-6"/>
          <w:sz w:val="18"/>
          <w:szCs w:val="18"/>
        </w:rPr>
        <w:t>(rellenar Anexo IV)</w:t>
      </w:r>
      <w:r>
        <w:rPr>
          <w:rFonts w:ascii="Montserrat" w:hAnsi="Montserrat" w:eastAsia="Montserrat" w:cs="Montserrat"/>
          <w:sz w:val="18"/>
          <w:szCs w:val="18"/>
        </w:rPr>
        <w:tab/>
        <w:fldChar w:fldCharType="begin">
          <w:ffData>
            <w:name w:val="Casilla25"/>
            <w:enabled/>
            <w:calcOnExit w:val="0"/>
            <w:checkBox>
              <w:sizeAuto/>
              <w:default w:val="0"/>
            </w:checkBox>
          </w:ffData>
        </w:fldChar>
      </w:r>
      <w:bookmarkStart w:id="48" w:name="Casilla25"/>
      <w:r>
        <w:rPr>
          <w:rFonts w:ascii="Montserrat" w:hAnsi="Montserrat" w:eastAsia="Montserrat" w:cs="Montserrat"/>
          <w:sz w:val="18"/>
          <w:szCs w:val="18"/>
        </w:rPr>
        <w:instrText xml:space="preserve"> FORMCHECKBOX </w:instrText>
        <w:fldChar w:fldCharType="separate"/>
        <w:fldChar w:fldCharType="end"/>
      </w:r>
      <w:bookmarkEnd w:id="48"/>
    </w:p>
    <w:p w14:paraId="76BFE785" w14:textId="77777777" w:rsidR="00422618" w:rsidRDefault="00422618">
      <w:pPr>
        <w:tabs>
          <w:tab w:val="left" w:pos="397"/>
          <w:tab w:val="right" w:leader="underscore" w:pos="8505"/>
        </w:tabs>
        <w:spacing w:after="57" w:line="280" w:lineRule="exact"/>
        <w:ind w:left="397" w:right="2213" w:hanging="227"/>
        <w:jc w:val="both"/>
        <w:rPr>
          <w:rFonts w:ascii="Montserrat" w:hAnsi="Montserrat" w:eastAsia="Montserrat" w:cs="Montserrat"/>
          <w:sz w:val="18"/>
          <w:szCs w:val="18"/>
        </w:rPr>
        <w:pStyle w:val="Normal"/>
      </w:pPr>
      <w:r>
        <w:rPr>
          <w:rFonts w:ascii="Montserrat" w:hAnsi="Montserrat" w:eastAsia="Montserrat" w:cs="Montserrat"/>
          <w:sz w:val="18"/>
          <w:szCs w:val="18"/>
        </w:rPr>
        <w:tab/>
      </w:r>
      <w:r>
        <w:rPr>
          <w:rFonts w:ascii="Montserrat" w:hAnsi="Montserrat" w:eastAsia="Montserrat" w:cs="Montserrat"/>
          <w:spacing w:val="-10"/>
          <w:sz w:val="18"/>
          <w:szCs w:val="18"/>
        </w:rPr>
        <w:t>Espacios exteriores, instalaciones, dotaciones y elementos de uso comunitario correspondientes a viviendas, sean de promoción pública o privada</w:t>
      </w:r>
      <w:r>
        <w:rPr>
          <w:rFonts w:ascii="Montserrat" w:hAnsi="Montserrat" w:eastAsia="Montserrat" w:cs="Montserrat"/>
          <w:sz w:val="18"/>
          <w:szCs w:val="18"/>
        </w:rPr>
        <w:tab/>
        <w:fldChar w:fldCharType="begin">
          <w:ffData>
            <w:name w:val="Casilla24"/>
            <w:enabled/>
            <w:calcOnExit w:val="0"/>
            <w:checkBox>
              <w:sizeAuto/>
              <w:default w:val="0"/>
            </w:checkBox>
          </w:ffData>
        </w:fldChar>
      </w:r>
      <w:bookmarkStart w:id="49" w:name="Casilla24"/>
      <w:r>
        <w:rPr>
          <w:rFonts w:ascii="Montserrat" w:hAnsi="Montserrat" w:eastAsia="Montserrat" w:cs="Montserrat"/>
          <w:sz w:val="18"/>
          <w:szCs w:val="18"/>
        </w:rPr>
        <w:instrText xml:space="preserve"> FORMCHECKBOX </w:instrText>
        <w:fldChar w:fldCharType="separate"/>
        <w:fldChar w:fldCharType="end"/>
      </w:r>
      <w:bookmarkEnd w:id="49"/>
    </w:p>
    <w:p w14:paraId="3B21D6D2" w14:textId="77777777" w:rsidR="00422618" w:rsidRDefault="00422618">
      <w:pPr>
        <w:tabs>
          <w:tab w:val="left" w:pos="397"/>
          <w:tab w:val="right" w:leader="underscore" w:pos="7143"/>
        </w:tabs>
        <w:ind w:left="397" w:right="2438" w:hanging="227"/>
        <w:jc w:val="both"/>
        <w:rPr>
          <w:rFonts w:ascii="Montserrat" w:hAnsi="Montserrat" w:eastAsia="Montserrat" w:cs="Montserrat"/>
          <w:i/>
          <w:sz w:val="18"/>
          <w:szCs w:val="18"/>
        </w:rPr>
        <w:pStyle w:val="Normal"/>
      </w:pPr>
      <w:r>
        <w:rPr>
          <w:rFonts w:ascii="Montserrat" w:hAnsi="Montserrat" w:eastAsia="Montserrat" w:cs="Montserrat"/>
          <w:i/>
          <w:sz w:val="18"/>
          <w:szCs w:val="18"/>
        </w:rPr>
        <w:tab/>
        <w:t>(rellenar Anexo III para interiores)</w:t>
      </w:r>
    </w:p>
    <w:p w14:paraId="1C3B19B9" w14:textId="77777777" w:rsidR="00422618" w:rsidRDefault="00422618">
      <w:pPr>
        <w:tabs>
          <w:tab w:val="left" w:pos="397"/>
          <w:tab w:val="right" w:leader="underscore" w:pos="7370"/>
        </w:tabs>
        <w:ind w:left="397" w:right="2211" w:hanging="255"/>
        <w:jc w:val="both"/>
        <w:rPr>
          <w:rFonts w:ascii="Montserrat" w:hAnsi="Montserrat" w:eastAsia="Montserrat" w:cs="Montserrat"/>
          <w:i/>
          <w:sz w:val="18"/>
          <w:szCs w:val="18"/>
        </w:rPr>
        <w:pStyle w:val="Normal"/>
      </w:pPr>
      <w:r>
        <w:rPr>
          <w:rFonts w:ascii="Montserrat" w:hAnsi="Montserrat" w:eastAsia="Montserrat" w:cs="Montserrat"/>
          <w:i/>
          <w:sz w:val="18"/>
          <w:szCs w:val="18"/>
        </w:rPr>
        <w:tab/>
        <w:t xml:space="preserve">(rellenar Anexo I para exteriores excepto los apartados indicados </w:t>
      </w:r>
      <w:r>
        <w:rPr>
          <w:rFonts w:ascii="Montserrat" w:hAnsi="Montserrat" w:eastAsia="Montserrat" w:cs="Montserrat"/>
          <w:b/>
          <w:i/>
          <w:sz w:val="18"/>
          <w:szCs w:val="18"/>
        </w:rPr>
        <w:t>*</w:t>
      </w:r>
      <w:r>
        <w:rPr>
          <w:rFonts w:ascii="Montserrat" w:hAnsi="Montserrat" w:eastAsia="Montserrat" w:cs="Montserrat"/>
          <w:i/>
          <w:sz w:val="18"/>
          <w:szCs w:val="18"/>
        </w:rPr>
        <w:t>)</w:t>
      </w:r>
    </w:p>
    <w:p w14:paraId="2256831C" w14:textId="77777777" w:rsidR="00422618" w:rsidRDefault="00422618">
      <w:pPr>
        <w:tabs>
          <w:tab w:val="left" w:pos="397"/>
          <w:tab w:val="right" w:leader="underscore" w:pos="7370"/>
        </w:tabs>
        <w:ind w:left="397" w:right="2211" w:hanging="255"/>
        <w:jc w:val="both"/>
        <w:rPr>
          <w:rFonts w:ascii="Montserrat" w:hAnsi="Montserrat" w:eastAsia="Montserrat" w:cs="Montserrat"/>
          <w:sz w:val="18"/>
          <w:szCs w:val="18"/>
        </w:rPr>
        <w:pStyle w:val="Normal"/>
      </w:pPr>
      <w:r>
        <w:rPr>
          <w:rFonts w:ascii="Montserrat" w:hAnsi="Montserrat" w:eastAsia="Montserrat" w:cs="Montserrat"/>
          <w:i/>
          <w:sz w:val="18"/>
          <w:szCs w:val="18"/>
        </w:rPr>
        <w:tab/>
        <w:t xml:space="preserve">(rellenar Anexo II para instalaciones o dotaciones complementarias de uso comunitario, solo apartados indicados </w:t>
      </w:r>
      <w:r>
        <w:rPr>
          <w:rFonts w:ascii="Montserrat" w:hAnsi="Montserrat" w:eastAsia="Montserrat" w:cs="Montserrat"/>
          <w:b/>
          <w:i/>
          <w:sz w:val="18"/>
          <w:szCs w:val="18"/>
        </w:rPr>
        <w:t>*</w:t>
      </w:r>
      <w:r>
        <w:rPr>
          <w:rFonts w:ascii="Montserrat" w:hAnsi="Montserrat" w:eastAsia="Montserrat" w:cs="Montserrat"/>
          <w:i/>
          <w:sz w:val="18"/>
          <w:szCs w:val="18"/>
        </w:rPr>
        <w:t>)</w:t>
      </w:r>
    </w:p>
    <w:p w14:paraId="6BF085C9" w14:textId="77777777" w:rsidR="00422618" w:rsidRDefault="00422618">
      <w:pPr>
        <w:tabs>
          <w:tab w:val="left" w:pos="397"/>
          <w:tab w:val="right" w:leader="underscore" w:pos="8505"/>
        </w:tabs>
        <w:spacing w:after="57" w:line="280" w:lineRule="exact"/>
        <w:ind w:left="397" w:right="2211" w:hanging="227"/>
        <w:jc w:val="both"/>
        <w:rPr>
          <w:rFonts w:ascii="Montserrat" w:hAnsi="Montserrat" w:eastAsia="Montserrat" w:cs="Montserrat"/>
          <w:sz w:val="18"/>
          <w:szCs w:val="18"/>
        </w:rPr>
        <w:pStyle w:val="Normal"/>
      </w:pPr>
      <w:r>
        <w:rPr>
          <w:rFonts w:ascii="Montserrat" w:hAnsi="Montserrat" w:eastAsia="Montserrat" w:cs="Montserrat"/>
          <w:sz w:val="18"/>
          <w:szCs w:val="18"/>
        </w:rPr>
        <w:t>e)</w:t>
        <w:tab/>
        <w:t>Sistemas de transporte público colectivo y sus instalaciones complementarias</w:t>
        <w:tab/>
        <w:fldChar w:fldCharType="begin">
          <w:ffData>
            <w:name w:val="Casilla23"/>
            <w:enabled/>
            <w:calcOnExit w:val="0"/>
            <w:checkBox>
              <w:sizeAuto/>
              <w:default w:val="0"/>
            </w:checkBox>
          </w:ffData>
        </w:fldChar>
      </w:r>
      <w:bookmarkStart w:id="50" w:name="Casilla23"/>
      <w:r>
        <w:rPr>
          <w:rFonts w:ascii="Montserrat" w:hAnsi="Montserrat" w:eastAsia="Montserrat" w:cs="Montserrat"/>
          <w:sz w:val="18"/>
          <w:szCs w:val="18"/>
        </w:rPr>
        <w:instrText xml:space="preserve"> FORMCHECKBOX </w:instrText>
        <w:fldChar w:fldCharType="separate"/>
        <w:fldChar w:fldCharType="end"/>
      </w:r>
      <w:bookmarkEnd w:id="50"/>
    </w:p>
    <w:p w14:paraId="05496E34" w14:textId="77777777" w:rsidR="00422618" w:rsidRDefault="00422618">
      <w:pPr>
        <w:tabs>
          <w:tab w:val="left" w:pos="397"/>
          <w:tab w:val="right" w:leader="underscore" w:pos="8505"/>
        </w:tabs>
        <w:spacing w:after="57"/>
        <w:ind w:left="397" w:right="2211" w:hanging="227"/>
        <w:jc w:val="both"/>
        <w:rPr>
          <w:rFonts w:ascii="Montserrat" w:hAnsi="Montserrat" w:eastAsia="Montserrat" w:cs="Montserrat"/>
          <w:i/>
          <w:sz w:val="18"/>
          <w:szCs w:val="18"/>
        </w:rPr>
        <w:pStyle w:val="Normal"/>
      </w:pPr>
      <w:r>
        <w:rPr>
          <w:rFonts w:ascii="Montserrat" w:hAnsi="Montserrat" w:eastAsia="Montserrat" w:cs="Montserrat"/>
          <w:i/>
          <w:sz w:val="18"/>
          <w:szCs w:val="18"/>
        </w:rPr>
        <w:tab/>
        <w:t>Anexo V (No redactado)</w:t>
      </w:r>
    </w:p>
    <w:p w14:paraId="39C9E7FB" w14:textId="77777777" w:rsidR="00422618" w:rsidRDefault="00422618" w:rsidP="00174418">
      <w:pPr>
        <w:shd w:val="pct25" w:color="auto" w:fill="auto"/>
        <w:spacing w:line="300" w:lineRule="exact"/>
        <w:jc w:val="both"/>
        <w:outlineLvl w:val="0"/>
        <w:rPr>
          <w:rFonts w:ascii="Montserrat" w:hAnsi="Montserrat" w:eastAsia="Montserrat" w:cs="Montserrat"/>
          <w:b/>
          <w:caps/>
          <w:sz w:val="20"/>
        </w:rPr>
        <w:pStyle w:val="Normal"/>
      </w:pPr>
      <w:r>
        <w:rPr>
          <w:rFonts w:ascii="Montserrat" w:hAnsi="Montserrat" w:eastAsia="Montserrat" w:cs="Montserrat"/>
          <w:b/>
          <w:caps/>
          <w:sz w:val="20"/>
        </w:rPr>
        <w:t>TIPO DE ACTUACIÓN:</w:t>
      </w:r>
    </w:p>
    <w:p w14:paraId="42662E9E" w14:textId="4A6AD5CB" w:rsidR="00422618" w:rsidRDefault="00422618">
      <w:pPr>
        <w:tabs>
          <w:tab w:val="right" w:leader="underscore" w:pos="8789"/>
        </w:tabs>
        <w:spacing w:line="220" w:lineRule="auto"/>
        <w:ind w:left="170" w:right="170"/>
        <w:jc w:val="both"/>
        <w:rPr>
          <w:rFonts w:ascii="Montserrat" w:hAnsi="Montserrat" w:eastAsia="Montserrat" w:cs="Montserrat"/>
          <w:sz w:val="18"/>
          <w:szCs w:val="18"/>
        </w:rPr>
        <w:pStyle w:val="Normal"/>
      </w:pPr>
      <w:r>
        <w:rPr>
          <w:rFonts w:ascii="Montserrat" w:hAnsi="Montserrat" w:eastAsia="Montserrat" w:cs="Montserrat"/>
          <w:sz w:val="18"/>
          <w:szCs w:val="18"/>
        </w:rPr>
        <w:t>1. Nueva Construcción</w:t>
        <w:tab/>
        <w:fldChar w:fldCharType="begin">
          <w:ffData>
            <w:name w:val="Casilla2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51" w:name="Casilla22"/>
      <w:r>
        <w:rPr>
          <w:rFonts w:ascii="Montserrat" w:hAnsi="Montserrat" w:eastAsia="Montserrat" w:cs="Montserrat"/>
          <w:sz w:val="18"/>
          <w:szCs w:val="18"/>
        </w:rPr>
        <w:instrText xml:space="preserve"> FORMCHECKBOX </w:instrText>
        <w:fldChar w:fldCharType="separate"/>
        <w:fldChar w:fldCharType="end"/>
      </w:r>
      <w:bookmarkEnd w:id="51"/>
      <w:r>
        <w:rPr>
          <w:rFonts w:ascii="Montserrat" w:hAnsi="Montserrat" w:eastAsia="Montserrat" w:cs="Montserrat"/>
          <w:sz w:val="18"/>
          <w:szCs w:val="18"/>
        </w:rPr>
        <w:t xml:space="preserve"> </w:t>
      </w:r>
    </w:p>
    <w:p w14:paraId="4952AAC9" w14:textId="287494E8" w:rsidR="00422618" w:rsidRDefault="00422618">
      <w:pPr>
        <w:tabs>
          <w:tab w:val="right" w:leader="underscore" w:pos="8789"/>
        </w:tabs>
        <w:spacing w:line="220" w:lineRule="auto"/>
        <w:ind w:left="170" w:right="170"/>
        <w:jc w:val="both"/>
        <w:rPr>
          <w:rFonts w:ascii="Montserrat" w:hAnsi="Montserrat" w:eastAsia="Montserrat" w:cs="Montserrat"/>
          <w:sz w:val="18"/>
          <w:szCs w:val="18"/>
        </w:rPr>
        <w:pStyle w:val="Normal"/>
      </w:pPr>
      <w:r>
        <w:rPr>
          <w:rFonts w:ascii="Montserrat" w:hAnsi="Montserrat" w:eastAsia="Montserrat" w:cs="Montserrat"/>
          <w:sz w:val="18"/>
          <w:szCs w:val="18"/>
        </w:rPr>
        <w:t>2. Reforma (ampliación, mejora, modernización, adaptación, adecuación o refuerzo)</w:t>
        <w:tab/>
        <w:fldChar w:fldCharType="begin">
          <w:ffData>
            <w:name w:val="Casilla21"/>
            <w:enabled/>
            <w:calcOnExit w:val="0"/>
            <w:checkBox>
              <w:sizeAuto/>
              <w:default w:val="0"/>
              <w:checked/>
            </w:checkBox>
          </w:ffData>
        </w:fldChar>
      </w:r>
      <w:bookmarkStart w:id="52" w:name="Casilla21"/>
      <w:r>
        <w:rPr>
          <w:rFonts w:ascii="Montserrat" w:hAnsi="Montserrat" w:eastAsia="Montserrat" w:cs="Montserrat"/>
          <w:sz w:val="18"/>
          <w:szCs w:val="18"/>
        </w:rPr>
        <w:instrText xml:space="preserve"> FORMCHECKBOX </w:instrText>
        <w:fldChar w:fldCharType="separate"/>
        <w:fldChar w:fldCharType="end"/>
      </w:r>
      <w:bookmarkEnd w:id="52"/>
    </w:p>
    <w:p w14:paraId="4BF4A538" w14:textId="77777777" w:rsidR="00422618" w:rsidRDefault="00422618">
      <w:pPr>
        <w:tabs>
          <w:tab w:val="right" w:leader="underscore" w:pos="8789"/>
        </w:tabs>
        <w:spacing w:line="220" w:lineRule="auto"/>
        <w:ind w:left="170" w:right="170"/>
        <w:jc w:val="both"/>
        <w:rPr>
          <w:rFonts w:ascii="Montserrat" w:hAnsi="Montserrat" w:eastAsia="Montserrat" w:cs="Montserrat"/>
          <w:sz w:val="18"/>
          <w:szCs w:val="18"/>
        </w:rPr>
        <w:pStyle w:val="Normal"/>
      </w:pPr>
      <w:r>
        <w:rPr>
          <w:rFonts w:ascii="Montserrat" w:hAnsi="Montserrat" w:eastAsia="Montserrat" w:cs="Montserrat"/>
          <w:sz w:val="18"/>
          <w:szCs w:val="18"/>
        </w:rPr>
        <w:t>3. Cambio de uso</w:t>
        <w:tab/>
        <w:fldChar w:fldCharType="begin">
          <w:ffData>
            <w:name w:val="Casilla20"/>
            <w:enabled/>
            <w:calcOnExit w:val="0"/>
            <w:checkBox>
              <w:sizeAuto/>
              <w:default w:val="0"/>
            </w:checkBox>
          </w:ffData>
        </w:fldChar>
      </w:r>
      <w:bookmarkStart w:id="53" w:name="Casilla20"/>
      <w:r>
        <w:rPr>
          <w:rFonts w:ascii="Montserrat" w:hAnsi="Montserrat" w:eastAsia="Montserrat" w:cs="Montserrat"/>
          <w:sz w:val="18"/>
          <w:szCs w:val="18"/>
        </w:rPr>
        <w:instrText xml:space="preserve"> FORMCHECKBOX </w:instrText>
        <w:fldChar w:fldCharType="separate"/>
        <w:fldChar w:fldCharType="end"/>
      </w:r>
      <w:bookmarkEnd w:id="53"/>
    </w:p>
    <w:p w14:paraId="5F1AEB24" w14:textId="77777777" w:rsidR="00422618" w:rsidRDefault="00422618" w:rsidP="00174418">
      <w:pPr>
        <w:tabs>
          <w:tab w:val="right" w:leader="underscore" w:pos="9354"/>
        </w:tabs>
        <w:spacing w:line="220" w:lineRule="auto"/>
        <w:ind w:left="170" w:right="170"/>
        <w:jc w:val="both"/>
        <w:outlineLvl w:val="0"/>
        <w:rPr>
          <w:rFonts w:ascii="Montserrat" w:hAnsi="Montserrat" w:eastAsia="Montserrat" w:cs="Montserrat"/>
          <w:b/>
          <w:sz w:val="18"/>
          <w:szCs w:val="18"/>
        </w:rPr>
        <w:pStyle w:val="Normal"/>
      </w:pPr>
      <w:r>
        <w:rPr>
          <w:rFonts w:ascii="Montserrat" w:hAnsi="Montserrat" w:eastAsia="Montserrat" w:cs="Montserrat"/>
          <w:b/>
          <w:sz w:val="18"/>
          <w:szCs w:val="18"/>
        </w:rPr>
        <w:t>NOTAS:</w:t>
      </w:r>
    </w:p>
    <w:p w14:paraId="26BBB97E" w14:textId="77777777" w:rsidR="00422618" w:rsidRDefault="00422618">
      <w:pPr>
        <w:spacing w:after="113" w:line="220" w:lineRule="auto"/>
        <w:ind w:left="1418" w:right="708" w:hanging="283"/>
        <w:jc w:val="both"/>
        <w:rPr>
          <w:rFonts w:ascii="Montserrat" w:hAnsi="Montserrat" w:eastAsia="Montserrat" w:cs="Montserrat"/>
          <w:sz w:val="18"/>
          <w:szCs w:val="18"/>
        </w:rPr>
        <w:pStyle w:val="Normal"/>
      </w:pPr>
      <w:r>
        <w:rPr>
          <w:rFonts w:ascii="Montserrat" w:hAnsi="Montserrat" w:eastAsia="Montserrat" w:cs="Montserrat"/>
          <w:sz w:val="18"/>
          <w:szCs w:val="18"/>
        </w:rPr>
        <w:t>— En todos los casos se refiere el reglamento tanto a obras de nueva planta como a las de reforma y cambio de uso. En los casos de reformas o cambios de uso el reglamento se aplica únicamente a los elementos o partes afectadas por la actuación.</w:t>
      </w:r>
    </w:p>
    <w:p w14:paraId="0AC7E274" w14:textId="77777777" w:rsidR="00422618" w:rsidRDefault="00422618">
      <w:pPr>
        <w:ind w:left="1418" w:right="708" w:hanging="283"/>
        <w:jc w:val="both"/>
        <w:rPr>
          <w:rFonts w:ascii="Montserrat" w:hAnsi="Montserrat" w:eastAsia="Montserrat" w:cs="Montserrat"/>
          <w:sz w:val="18"/>
          <w:szCs w:val="18"/>
        </w:rPr>
        <w:pStyle w:val="Normal"/>
      </w:pPr>
      <w:r>
        <w:rPr>
          <w:rFonts w:ascii="Montserrat" w:hAnsi="Montserrat" w:eastAsia="Montserrat" w:cs="Montserrat"/>
          <w:sz w:val="18"/>
          <w:szCs w:val="18"/>
        </w:rPr>
        <w:t>— En el presente proyecto, la justificación normativa en materia de accesibilidad se apoya con carácter principal en el Decreto 293/2009, de 7 de julio, y en el Real Decreto Legislativo 1/2013, de 29 de noviembre. La referencia al Decreto 78/2002, de 26 de febrero, tiene alcance sectorial respecto del Nomenclátor y Catálogo de Espectáculos Públicos y no constituye la norma general de accesibilidad aplicable al proyecto.</w:t>
      </w:r>
    </w:p>
    <w:p w14:paraId="31474127" w14:textId="77777777" w:rsidR="00422618" w:rsidRDefault="00422618" w:rsidP="00174418">
      <w:pPr>
        <w:ind w:left="284" w:hanging="284"/>
        <w:jc w:val="center"/>
        <w:outlineLvl w:val="0"/>
        <w:rPr>
          <w:rFonts w:ascii="Montserrat" w:hAnsi="Montserrat" w:eastAsia="Montserrat" w:cs="Montserrat"/>
          <w:b/>
          <w:sz w:val="16"/>
          <w:szCs w:val="16"/>
        </w:rPr>
        <w:pStyle w:val="Normal"/>
      </w:pPr>
      <w:r>
        <w:rPr>
          <w:rFonts w:ascii="Montserrat" w:hAnsi="Montserrat" w:eastAsia="Montserrat" w:cs="Montserrat"/>
          <w:sz w:val="19"/>
        </w:rPr>
        <w:br w:type="page"/>
      </w:r>
      <w:r>
        <w:rPr>
          <w:rFonts w:ascii="Montserrat" w:hAnsi="Montserrat" w:eastAsia="Montserrat" w:cs="Montserrat"/>
          <w:b/>
          <w:sz w:val="16"/>
          <w:szCs w:val="16"/>
        </w:rPr>
        <w:lastRenderedPageBreak/>
        <w:t>ANEXO I</w:t>
      </w:r>
    </w:p>
    <w:p w14:paraId="159B33D0" w14:textId="77777777" w:rsidR="00422618" w:rsidRDefault="00422618" w:rsidP="00174418">
      <w:pPr>
        <w:jc w:val="center"/>
        <w:outlineLvl w:val="0"/>
        <w:rPr>
          <w:rFonts w:ascii="Montserrat" w:hAnsi="Montserrat" w:eastAsia="Montserrat" w:cs="Montserrat"/>
          <w:b/>
          <w:sz w:val="16"/>
          <w:szCs w:val="16"/>
        </w:rPr>
        <w:pStyle w:val="Normal"/>
      </w:pPr>
      <w:r>
        <w:rPr>
          <w:rFonts w:ascii="Montserrat" w:hAnsi="Montserrat" w:eastAsia="Montserrat" w:cs="Montserrat"/>
          <w:b/>
          <w:sz w:val="16"/>
          <w:szCs w:val="16"/>
        </w:rPr>
        <w:t>INFRAESTRUCTURA, URBANIZACIÓN Y MOBILIARIO URBANO</w:t>
      </w:r>
    </w:p>
    <w:p w14:paraId="7E1F6057" w14:textId="77777777" w:rsidR="00422618" w:rsidRDefault="00422618">
      <w:pPr>
        <w:jc w:val="center"/>
        <w:rPr>
          <w:rFonts w:ascii="Montserrat" w:hAnsi="Montserrat" w:eastAsia="Montserrat" w:cs="Montserrat"/>
          <w:spacing w:val="-8"/>
          <w:sz w:val="16"/>
          <w:szCs w:val="16"/>
        </w:rPr>
        <w:pStyle w:val="Normal"/>
      </w:pPr>
      <w:r>
        <w:rPr>
          <w:rFonts w:ascii="Montserrat" w:hAnsi="Montserrat" w:eastAsia="Montserrat" w:cs="Montserrat"/>
          <w:spacing w:val="-8"/>
          <w:sz w:val="16"/>
          <w:szCs w:val="16"/>
        </w:rPr>
        <w:t>(Aplicable a zonas de uso colectivo en edificaciones privadas y a todas las zonas en edificaciones públicas)</w:t>
      </w:r>
    </w:p>
    <w:p>
      <w:pPr>
        <w:pStyle w:val="Normal"/>
      </w:pPr>
      <w:r>
        <w:rPr>
          <w:rFonts w:ascii="Montserrat" w:hAnsi="Montserrat" w:eastAsia="Montserrat" w:cs="Montserrat"/>
        </w:rPr>
        <w:t xml:space="preserve">Tabla 3. Comprobación de accesibilidad en espacios y elementos de uso público</w:t>
      </w:r>
    </w:p>
    <w:tbl>
      <w:tblPr>
        <w:tblW w:w="9498" w:type="dxa"/>
        <w:tblInd w:w="-21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1"/>
        <w:gridCol w:w="5953"/>
        <w:gridCol w:w="1134"/>
      </w:tblGrid>
      <w:tr w:rsidR="00422618" w14:paraId="55118699" w14:textId="77777777">
        <w:trPr>
          <w:trHeight w:val="134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</w:tcPr>
          <w:p w14:paraId="14BFE923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rPr>
                <w:rFonts w:ascii="Montserrat" w:hAnsi="Montserrat" w:eastAsia="Montserrat" w:cs="Montserrat"/>
                <w:sz w:val="16"/>
              </w:rPr>
            </w:pPr>
          </w:p>
        </w:tc>
        <w:tc>
          <w:tcPr>
            <w:tcW w:w="5953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215F9D30" w14:textId="77777777" w:rsidR="00422618" w:rsidRDefault="00422618">
            <w:pPr>
              <w:tabs>
                <w:tab w:val="left" w:pos="2381"/>
                <w:tab w:val="right" w:pos="4479"/>
              </w:tabs>
              <w:spacing w:before="40" w:after="80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sz w:val="16"/>
              </w:rPr>
              <w:t>1.ª Espacios y elementos de uso público</w:t>
            </w:r>
            <w:r>
              <w:rPr>
                <w:rFonts w:ascii="Montserrat" w:hAnsi="Montserrat" w:eastAsia="Montserrat" w:cs="Montserrat"/>
                <w:b/>
                <w:sz w:val="16"/>
              </w:rPr>
              <w:t>.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C1DFA20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jc w:val="center"/>
              <w:rPr>
                <w:rFonts w:ascii="Montserrat" w:hAnsi="Montserrat" w:eastAsia="Montserrat" w:cs="Montserrat"/>
                <w:sz w:val="16"/>
              </w:rPr>
            </w:pPr>
          </w:p>
        </w:tc>
      </w:tr>
      <w:tr w:rsidR="00422618" w14:paraId="2B3DF8AB" w14:textId="77777777">
        <w:trPr>
          <w:trHeight w:hRule="exact" w:val="100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</w:tcPr>
          <w:p w14:paraId="1C6587DB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rPr>
                <w:rFonts w:ascii="Montserrat" w:hAnsi="Montserrat" w:eastAsia="Montserrat" w:cs="Montserrat"/>
                <w:sz w:val="16"/>
              </w:rPr>
            </w:pPr>
          </w:p>
        </w:tc>
        <w:tc>
          <w:tcPr>
            <w:tcW w:w="595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E19A217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jc w:val="center"/>
              <w:rPr>
                <w:rFonts w:ascii="Montserrat" w:hAnsi="Montserrat" w:eastAsia="Montserrat" w:cs="Montserrat"/>
                <w:b/>
                <w:sz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86C3BC6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jc w:val="center"/>
              <w:rPr>
                <w:rFonts w:ascii="Montserrat" w:hAnsi="Montserrat" w:eastAsia="Montserrat" w:cs="Montserrat"/>
                <w:b/>
                <w:sz w:val="16"/>
              </w:rPr>
            </w:pPr>
          </w:p>
        </w:tc>
      </w:tr>
      <w:tr w:rsidR="00422618" w14:paraId="273025B8" w14:textId="77777777">
        <w:tc>
          <w:tcPr>
            <w:tcW w:w="241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03797484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rPr>
                <w:rFonts w:ascii="Montserrat" w:hAnsi="Montserrat" w:eastAsia="Montserrat" w:cs="Montserrat"/>
                <w:sz w:val="16"/>
              </w:rPr>
            </w:pPr>
          </w:p>
        </w:tc>
        <w:tc>
          <w:tcPr>
            <w:tcW w:w="59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6577AEDD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jc w:val="center"/>
              <w:rPr>
                <w:rFonts w:ascii="Montserrat" w:hAnsi="Montserrat" w:eastAsia="Montserrat" w:cs="Montserrat"/>
                <w:b/>
                <w:sz w:val="16"/>
              </w:rPr>
            </w:pPr>
            <w:r>
              <w:rPr>
                <w:rFonts w:ascii="Montserrat" w:hAnsi="Montserrat" w:eastAsia="Montserrat" w:cs="Montserrat"/>
                <w:b/>
                <w:sz w:val="16"/>
              </w:rPr>
              <w:t>REGLAMENTO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7C35FE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jc w:val="center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b/>
                <w:sz w:val="16"/>
              </w:rPr>
              <w:t>PROYECTO</w:t>
            </w:r>
          </w:p>
        </w:tc>
      </w:tr>
      <w:tr w:rsidR="00422618" w14:paraId="333D2CA5" w14:textId="77777777">
        <w:trPr>
          <w:cantSplit/>
        </w:trPr>
        <w:tc>
          <w:tcPr>
            <w:tcW w:w="2411" w:type="dxa"/>
            <w:vMerge w:val="restart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7D23D284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jc w:val="center"/>
              <w:rPr>
                <w:rFonts w:ascii="Montserrat" w:hAnsi="Montserrat" w:eastAsia="Montserrat" w:cs="Montserrat"/>
                <w:b/>
                <w:sz w:val="16"/>
              </w:rPr>
            </w:pPr>
            <w:r>
              <w:rPr>
                <w:rFonts w:ascii="Montserrat" w:hAnsi="Montserrat" w:eastAsia="Montserrat" w:cs="Montserrat"/>
                <w:b/>
                <w:sz w:val="16"/>
              </w:rPr>
              <w:t xml:space="preserve">ITINERARIOS PEATONALES </w:t>
            </w:r>
            <w:r>
              <w:rPr>
                <w:rFonts w:ascii="Montserrat" w:hAnsi="Montserrat" w:eastAsia="Montserrat" w:cs="Montserrat"/>
                <w:b/>
                <w:spacing w:val="-10"/>
                <w:sz w:val="16"/>
              </w:rPr>
              <w:t>DE USO COMUNITARIO</w:t>
              <w:br/>
            </w:r>
            <w:r>
              <w:rPr>
                <w:rFonts w:ascii="Montserrat" w:hAnsi="Montserrat" w:eastAsia="Montserrat" w:cs="Montserrat"/>
                <w:spacing w:val="-10"/>
                <w:sz w:val="16"/>
              </w:rPr>
              <w:t>A</w:t>
            </w:r>
            <w:r>
              <w:rPr>
                <w:rFonts w:ascii="Montserrat" w:hAnsi="Montserrat" w:eastAsia="Montserrat" w:cs="Montserrat"/>
                <w:spacing w:val="-10"/>
                <w:sz w:val="14"/>
                <w:szCs w:val="14"/>
              </w:rPr>
              <w:t>rt. 15/31/32</w:t>
            </w:r>
          </w:p>
        </w:tc>
        <w:tc>
          <w:tcPr>
            <w:tcW w:w="7087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500784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b/>
                <w:sz w:val="16"/>
              </w:rPr>
              <w:t>TRAZADO Y DISEÑO</w:t>
            </w:r>
          </w:p>
        </w:tc>
      </w:tr>
      <w:tr w:rsidR="00422618" w14:paraId="0BE9DEB2" w14:textId="77777777">
        <w:trPr>
          <w:cantSplit/>
        </w:trPr>
        <w:tc>
          <w:tcPr>
            <w:tcW w:w="2411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E679AD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rPr>
                <w:rFonts w:ascii="Montserrat" w:hAnsi="Montserrat" w:eastAsia="Montserrat" w:cs="Montserrat"/>
                <w:b/>
                <w:sz w:val="16"/>
              </w:rPr>
            </w:pPr>
            <w:bookmarkStart w:id="54" w:name="Texto587"/>
          </w:p>
        </w:tc>
        <w:tc>
          <w:tcPr>
            <w:tcW w:w="5953" w:type="dxa"/>
            <w:tcBorders>
              <w:top w:val="nil"/>
              <w:left w:val="nil"/>
              <w:right w:val="nil"/>
            </w:tcBorders>
          </w:tcPr>
          <w:p w14:paraId="40D6C37B" w14:textId="77777777" w:rsidR="00422618" w:rsidRDefault="00422618">
            <w:pPr>
              <w:spacing w:before="20" w:afterLines="20" w:after="48"/>
              <w:jc w:val="both"/>
              <w:rPr>
                <w:rFonts w:ascii="Montserrat" w:hAnsi="Montserrat" w:eastAsia="Montserrat" w:cs="Montserrat"/>
                <w:kern w:val="2"/>
                <w:sz w:val="16"/>
              </w:rPr>
            </w:pPr>
            <w:r>
              <w:rPr>
                <w:rFonts w:ascii="Montserrat" w:hAnsi="Montserrat" w:eastAsia="Montserrat" w:cs="Montserrat"/>
                <w:kern w:val="2"/>
                <w:sz w:val="16"/>
              </w:rPr>
              <w:t xml:space="preserve">— Ancho mínimo </w:t>
              <w:sym w:font="Symbol" w:char="F0B3"/>
              <w:t xml:space="preserve"> 1,50 mts.</w:t>
            </w:r>
          </w:p>
        </w:tc>
        <w:bookmarkEnd w:id="54"/>
        <w:tc>
          <w:tcPr>
            <w:tcW w:w="11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0A16132A" w14:textId="647633C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jc w:val="center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66"/>
                  <w:enabled/>
                  <w:calcOnExit w:val="0"/>
                  <w:textInput/>
                </w:ffData>
              </w:fldChar>
            </w:r>
            <w:bookmarkStart w:id="55" w:name="Texto666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  <w:fldChar w:fldCharType="separate"/>
              <w:t xml:space="preserve">  </w:t>
            </w:r>
            <w:r>
              <w:rPr>
                <w:rFonts w:ascii="Montserrat" w:hAnsi="Montserrat" w:eastAsia="Montserrat" w:cs="Montserrat"/>
                <w:noProof/>
                <w:sz w:val="16"/>
              </w:rPr>
              <w:t xml:space="preserve">CUMPLE </w:t>
            </w:r>
            <w:r>
              <w:rPr>
                <w:rFonts w:ascii="Montserrat" w:hAnsi="Montserrat" w:eastAsia="Montserrat" w:cs="Montserrat"/>
                <w:sz w:val="16"/>
              </w:rPr>
              <w:fldChar w:fldCharType="end"/>
            </w:r>
            <w:bookmarkEnd w:id="55"/>
          </w:p>
        </w:tc>
      </w:tr>
      <w:tr w:rsidR="00422618" w14:paraId="3C286CA6" w14:textId="77777777">
        <w:trPr>
          <w:cantSplit/>
          <w:trHeight w:val="88"/>
        </w:trPr>
        <w:tc>
          <w:tcPr>
            <w:tcW w:w="2411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10FB21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rPr>
                <w:rFonts w:ascii="Montserrat" w:hAnsi="Montserrat" w:eastAsia="Montserrat" w:cs="Montserrat"/>
                <w:b/>
                <w:sz w:val="16"/>
              </w:rPr>
            </w:pPr>
          </w:p>
        </w:tc>
        <w:tc>
          <w:tcPr>
            <w:tcW w:w="5953" w:type="dxa"/>
            <w:tcBorders>
              <w:left w:val="nil"/>
              <w:right w:val="nil"/>
            </w:tcBorders>
          </w:tcPr>
          <w:p w14:paraId="747ED7C2" w14:textId="77777777" w:rsidR="00422618" w:rsidRDefault="00422618">
            <w:pPr>
              <w:tabs>
                <w:tab w:val="left" w:pos="2211"/>
                <w:tab w:val="right" w:pos="4195"/>
              </w:tabs>
              <w:spacing w:before="20" w:afterLines="20" w:after="48"/>
              <w:jc w:val="both"/>
              <w:rPr>
                <w:rFonts w:ascii="Montserrat" w:hAnsi="Montserrat" w:eastAsia="Montserrat" w:cs="Montserrat"/>
                <w:kern w:val="2"/>
                <w:sz w:val="16"/>
              </w:rPr>
            </w:pPr>
            <w:r>
              <w:rPr>
                <w:rFonts w:ascii="Montserrat" w:hAnsi="Montserrat" w:eastAsia="Montserrat" w:cs="Montserrat"/>
                <w:kern w:val="2"/>
                <w:sz w:val="16"/>
              </w:rPr>
              <w:t>— Pendiente longitudinal como las rampas (Art. 22)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41282536" w14:textId="1EEBE59C" w:rsidR="00422618" w:rsidRDefault="00422618" w:rsidP="005670AA">
            <w:pPr>
              <w:tabs>
                <w:tab w:val="left" w:pos="2381"/>
                <w:tab w:val="right" w:pos="4479"/>
              </w:tabs>
              <w:spacing w:before="20" w:afterLines="20" w:after="48"/>
              <w:jc w:val="center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67"/>
                  <w:enabled/>
                  <w:calcOnExit w:val="0"/>
                  <w:textInput/>
                </w:ffData>
              </w:fldChar>
            </w:r>
            <w:bookmarkStart w:id="56" w:name="Texto667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  <w:fldChar w:fldCharType="separate"/>
              <w:t xml:space="preserve">CUMPLE </w:t>
              <w:fldChar w:fldCharType="end"/>
            </w:r>
            <w:bookmarkEnd w:id="56"/>
          </w:p>
        </w:tc>
      </w:tr>
      <w:tr w:rsidR="00422618" w14:paraId="037F0D47" w14:textId="77777777">
        <w:trPr>
          <w:cantSplit/>
        </w:trPr>
        <w:tc>
          <w:tcPr>
            <w:tcW w:w="2411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5DCE296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rPr>
                <w:rFonts w:ascii="Montserrat" w:hAnsi="Montserrat" w:eastAsia="Montserrat" w:cs="Montserrat"/>
                <w:sz w:val="16"/>
              </w:rPr>
            </w:pPr>
          </w:p>
        </w:tc>
        <w:tc>
          <w:tcPr>
            <w:tcW w:w="5953" w:type="dxa"/>
            <w:tcBorders>
              <w:left w:val="nil"/>
              <w:right w:val="nil"/>
            </w:tcBorders>
          </w:tcPr>
          <w:p w14:paraId="35ED7CDE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jc w:val="both"/>
              <w:rPr>
                <w:rFonts w:ascii="Montserrat" w:hAnsi="Montserrat" w:eastAsia="Montserrat" w:cs="Montserrat"/>
                <w:kern w:val="2"/>
                <w:sz w:val="16"/>
              </w:rPr>
            </w:pPr>
            <w:r>
              <w:rPr>
                <w:rFonts w:ascii="Montserrat" w:hAnsi="Montserrat" w:eastAsia="Montserrat" w:cs="Montserrat"/>
                <w:kern w:val="2"/>
                <w:sz w:val="16"/>
              </w:rPr>
              <w:t xml:space="preserve">— Pendiente transversal </w:t>
              <w:sym w:font="Symbol" w:char="F0A3"/>
              <w:t xml:space="preserve"> 2 %.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72DC2B89" w14:textId="6041F3CA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jc w:val="center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69"/>
                  <w:enabled/>
                  <w:calcOnExit w:val="0"/>
                  <w:textInput/>
                </w:ffData>
              </w:fldChar>
            </w:r>
            <w:bookmarkStart w:id="57" w:name="Texto669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  <w:fldChar w:fldCharType="separate"/>
              <w:t xml:space="preserve"> </w:t>
            </w:r>
            <w:r>
              <w:rPr>
                <w:rFonts w:ascii="Montserrat" w:hAnsi="Montserrat" w:eastAsia="Montserrat" w:cs="Montserrat"/>
                <w:noProof/>
                <w:sz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</w:rPr>
              <w:fldChar w:fldCharType="end"/>
            </w:r>
            <w:bookmarkEnd w:id="57"/>
          </w:p>
        </w:tc>
      </w:tr>
      <w:tr w:rsidR="00422618" w14:paraId="75F0BF6A" w14:textId="77777777">
        <w:trPr>
          <w:cantSplit/>
          <w:trHeight w:val="46"/>
        </w:trPr>
        <w:tc>
          <w:tcPr>
            <w:tcW w:w="2411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C2CFC7D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rPr>
                <w:rFonts w:ascii="Montserrat" w:hAnsi="Montserrat" w:eastAsia="Montserrat" w:cs="Montserrat"/>
                <w:sz w:val="16"/>
              </w:rPr>
            </w:pPr>
          </w:p>
        </w:tc>
        <w:tc>
          <w:tcPr>
            <w:tcW w:w="5953" w:type="dxa"/>
            <w:tcBorders>
              <w:left w:val="nil"/>
              <w:bottom w:val="nil"/>
              <w:right w:val="nil"/>
            </w:tcBorders>
          </w:tcPr>
          <w:p w14:paraId="24DF1AE2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rPr>
                <w:rFonts w:ascii="Montserrat" w:hAnsi="Montserrat" w:eastAsia="Montserrat" w:cs="Montserrat"/>
                <w:kern w:val="2"/>
                <w:sz w:val="16"/>
              </w:rPr>
            </w:pPr>
            <w:r>
              <w:rPr>
                <w:rFonts w:ascii="Montserrat" w:hAnsi="Montserrat" w:eastAsia="Montserrat" w:cs="Montserrat"/>
                <w:kern w:val="2"/>
                <w:sz w:val="16"/>
              </w:rPr>
              <w:t xml:space="preserve">— Altura de bordillos </w:t>
              <w:sym w:font="Symbol" w:char="F0A3"/>
              <w:t xml:space="preserve"> 12 cms., y rebajados en pasos de peatones y esquinas.</w:t>
            </w:r>
          </w:p>
        </w:tc>
        <w:tc>
          <w:tcPr>
            <w:tcW w:w="1134" w:type="dxa"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FFFFFF"/>
          </w:tcPr>
          <w:p w14:paraId="1E1710EB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jc w:val="center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70"/>
                  <w:enabled/>
                  <w:calcOnExit w:val="0"/>
                  <w:textInput/>
                </w:ffData>
              </w:fldChar>
            </w:r>
            <w:bookmarkStart w:id="58" w:name="Texto670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</w:rPr>
              <w:fldChar w:fldCharType="end"/>
            </w:r>
            <w:bookmarkEnd w:id="58"/>
          </w:p>
        </w:tc>
      </w:tr>
      <w:tr w:rsidR="00422618" w14:paraId="2BE76614" w14:textId="77777777">
        <w:trPr>
          <w:cantSplit/>
          <w:trHeight w:val="100"/>
        </w:trPr>
        <w:tc>
          <w:tcPr>
            <w:tcW w:w="2411" w:type="dxa"/>
            <w:vMerge/>
            <w:tcBorders>
              <w:left w:val="single" w:sz="12" w:space="0" w:color="auto"/>
              <w:right w:val="nil"/>
            </w:tcBorders>
          </w:tcPr>
          <w:p w14:paraId="2FEC409E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rPr>
                <w:rFonts w:ascii="Montserrat" w:hAnsi="Montserrat" w:eastAsia="Montserrat" w:cs="Montserrat"/>
                <w:sz w:val="16"/>
              </w:rPr>
            </w:pPr>
          </w:p>
        </w:tc>
        <w:tc>
          <w:tcPr>
            <w:tcW w:w="708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77B1A9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b/>
                <w:kern w:val="2"/>
                <w:sz w:val="16"/>
              </w:rPr>
              <w:t>PAVIMENTOS:</w:t>
            </w:r>
          </w:p>
        </w:tc>
      </w:tr>
      <w:tr w:rsidR="00422618" w14:paraId="28FAEF6D" w14:textId="77777777">
        <w:trPr>
          <w:cantSplit/>
        </w:trPr>
        <w:tc>
          <w:tcPr>
            <w:tcW w:w="2411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743E441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rPr>
                <w:rFonts w:ascii="Montserrat" w:hAnsi="Montserrat" w:eastAsia="Montserrat" w:cs="Montserrat"/>
                <w:sz w:val="16"/>
              </w:rPr>
            </w:pPr>
          </w:p>
        </w:tc>
        <w:tc>
          <w:tcPr>
            <w:tcW w:w="5953" w:type="dxa"/>
            <w:tcBorders>
              <w:top w:val="nil"/>
              <w:left w:val="nil"/>
              <w:right w:val="nil"/>
            </w:tcBorders>
          </w:tcPr>
          <w:p w14:paraId="32988D65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ind w:left="213" w:hanging="213"/>
              <w:rPr>
                <w:rFonts w:ascii="Montserrat" w:hAnsi="Montserrat" w:eastAsia="Montserrat" w:cs="Montserrat"/>
                <w:kern w:val="2"/>
                <w:sz w:val="16"/>
              </w:rPr>
            </w:pPr>
            <w:r>
              <w:rPr>
                <w:rFonts w:ascii="Montserrat" w:hAnsi="Montserrat" w:eastAsia="Montserrat" w:cs="Montserrat"/>
                <w:kern w:val="2"/>
                <w:sz w:val="16"/>
              </w:rPr>
              <w:t>— Serán antideslizantes en seco y mojado variando la textura y color en las esquinas y en cualquier obstáculo.</w:t>
            </w:r>
          </w:p>
        </w:tc>
        <w:tc>
          <w:tcPr>
            <w:tcW w:w="1134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2175383B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jc w:val="center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71"/>
                  <w:enabled/>
                  <w:calcOnExit w:val="0"/>
                  <w:textInput/>
                </w:ffData>
              </w:fldChar>
            </w:r>
            <w:bookmarkStart w:id="59" w:name="Texto671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</w:rPr>
              <w:fldChar w:fldCharType="end"/>
            </w:r>
            <w:bookmarkEnd w:id="59"/>
          </w:p>
        </w:tc>
      </w:tr>
      <w:tr w:rsidR="00422618" w14:paraId="02FFCC8C" w14:textId="77777777">
        <w:trPr>
          <w:cantSplit/>
        </w:trPr>
        <w:tc>
          <w:tcPr>
            <w:tcW w:w="2411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BFE0B8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rPr>
                <w:rFonts w:ascii="Montserrat" w:hAnsi="Montserrat" w:eastAsia="Montserrat" w:cs="Montserrat"/>
                <w:sz w:val="16"/>
              </w:rPr>
            </w:pPr>
          </w:p>
        </w:tc>
        <w:tc>
          <w:tcPr>
            <w:tcW w:w="5953" w:type="dxa"/>
            <w:tcBorders>
              <w:left w:val="nil"/>
              <w:right w:val="nil"/>
            </w:tcBorders>
          </w:tcPr>
          <w:p w14:paraId="051CCE8F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rPr>
                <w:rFonts w:ascii="Montserrat" w:hAnsi="Montserrat" w:eastAsia="Montserrat" w:cs="Montserrat"/>
                <w:kern w:val="2"/>
                <w:sz w:val="16"/>
              </w:rPr>
            </w:pPr>
            <w:r>
              <w:rPr>
                <w:rFonts w:ascii="Montserrat" w:hAnsi="Montserrat" w:eastAsia="Montserrat" w:cs="Montserrat"/>
                <w:kern w:val="2"/>
                <w:sz w:val="16"/>
              </w:rPr>
              <w:t>— Los registros y los alcorques estarán en el mismo plano del nivel del pavimento.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3D2D0403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jc w:val="center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72"/>
                  <w:enabled/>
                  <w:calcOnExit w:val="0"/>
                  <w:textInput/>
                </w:ffData>
              </w:fldChar>
            </w:r>
            <w:bookmarkStart w:id="60" w:name="Texto672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</w:rPr>
              <w:fldChar w:fldCharType="end"/>
            </w:r>
            <w:bookmarkEnd w:id="60"/>
          </w:p>
        </w:tc>
      </w:tr>
      <w:tr w:rsidR="00422618" w14:paraId="6555717E" w14:textId="77777777">
        <w:trPr>
          <w:cantSplit/>
        </w:trPr>
        <w:tc>
          <w:tcPr>
            <w:tcW w:w="2411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2A56C817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rPr>
                <w:rFonts w:ascii="Montserrat" w:hAnsi="Montserrat" w:eastAsia="Montserrat" w:cs="Montserrat"/>
                <w:sz w:val="16"/>
              </w:rPr>
            </w:pPr>
          </w:p>
        </w:tc>
        <w:tc>
          <w:tcPr>
            <w:tcW w:w="5953" w:type="dxa"/>
            <w:tcBorders>
              <w:left w:val="nil"/>
              <w:bottom w:val="nil"/>
              <w:right w:val="nil"/>
            </w:tcBorders>
          </w:tcPr>
          <w:p w14:paraId="5E46DACB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rPr>
                <w:rFonts w:ascii="Montserrat" w:hAnsi="Montserrat" w:eastAsia="Montserrat" w:cs="Montserrat"/>
                <w:kern w:val="2"/>
                <w:sz w:val="16"/>
              </w:rPr>
            </w:pPr>
            <w:r>
              <w:rPr>
                <w:rFonts w:ascii="Montserrat" w:hAnsi="Montserrat" w:eastAsia="Montserrat" w:cs="Montserrat"/>
                <w:kern w:val="2"/>
                <w:sz w:val="16"/>
              </w:rPr>
              <w:t>— Si los alcorques son de rejilla la anchura máxima de la malla será de 2 cms.</w:t>
            </w:r>
          </w:p>
        </w:tc>
        <w:tc>
          <w:tcPr>
            <w:tcW w:w="1134" w:type="dxa"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FFFFFF"/>
          </w:tcPr>
          <w:p w14:paraId="5F4496AE" w14:textId="77777777" w:rsidR="00422618" w:rsidRDefault="00422618" w:rsidP="00DC74BE">
            <w:pPr>
              <w:tabs>
                <w:tab w:val="left" w:pos="2381"/>
                <w:tab w:val="right" w:pos="4479"/>
              </w:tabs>
              <w:spacing w:before="20" w:afterLines="20" w:after="48"/>
              <w:jc w:val="center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73"/>
                  <w:enabled/>
                  <w:calcOnExit w:val="0"/>
                  <w:textInput/>
                </w:ffData>
              </w:fldChar>
            </w:r>
            <w:bookmarkStart w:id="61" w:name="Texto673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  <w:fldChar w:fldCharType="separate"/>
              <w:t>NO APLICA</w:t>
              <w:fldChar w:fldCharType="end"/>
            </w:r>
            <w:bookmarkEnd w:id="61"/>
          </w:p>
        </w:tc>
      </w:tr>
      <w:tr w:rsidR="00422618" w14:paraId="134B490C" w14:textId="77777777">
        <w:trPr>
          <w:cantSplit/>
        </w:trPr>
        <w:tc>
          <w:tcPr>
            <w:tcW w:w="241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9EFD846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jc w:val="center"/>
              <w:rPr>
                <w:rFonts w:ascii="Montserrat" w:hAnsi="Montserrat" w:eastAsia="Montserrat" w:cs="Montserrat"/>
                <w:b/>
                <w:sz w:val="16"/>
              </w:rPr>
            </w:pPr>
            <w:r>
              <w:rPr>
                <w:rFonts w:ascii="Montserrat" w:hAnsi="Montserrat" w:eastAsia="Montserrat" w:cs="Montserrat"/>
                <w:b/>
                <w:sz w:val="16"/>
              </w:rPr>
              <w:t>VADO PARA PASO VEHÍCULOS</w:t>
              <w:br/>
            </w:r>
            <w:r>
              <w:rPr>
                <w:rFonts w:ascii="Montserrat" w:hAnsi="Montserrat" w:eastAsia="Montserrat" w:cs="Montserrat"/>
                <w:spacing w:val="-10"/>
                <w:sz w:val="16"/>
              </w:rPr>
              <w:t>A</w:t>
            </w:r>
            <w:r>
              <w:rPr>
                <w:rFonts w:ascii="Montserrat" w:hAnsi="Montserrat" w:eastAsia="Montserrat" w:cs="Montserrat"/>
                <w:spacing w:val="-10"/>
                <w:sz w:val="14"/>
                <w:szCs w:val="14"/>
              </w:rPr>
              <w:t>rt. 16</w:t>
            </w:r>
          </w:p>
        </w:tc>
        <w:tc>
          <w:tcPr>
            <w:tcW w:w="5953" w:type="dxa"/>
            <w:tcBorders>
              <w:top w:val="single" w:sz="12" w:space="0" w:color="auto"/>
              <w:left w:val="nil"/>
              <w:right w:val="nil"/>
            </w:tcBorders>
          </w:tcPr>
          <w:p w14:paraId="2148C5AE" w14:textId="77777777" w:rsidR="00422618" w:rsidRDefault="00422618">
            <w:pPr>
              <w:tabs>
                <w:tab w:val="left" w:pos="2623"/>
                <w:tab w:val="right" w:pos="4479"/>
              </w:tabs>
              <w:spacing w:before="20" w:afterLines="20" w:after="48"/>
              <w:rPr>
                <w:rFonts w:ascii="Montserrat" w:hAnsi="Montserrat" w:eastAsia="Montserrat" w:cs="Montserrat"/>
                <w:kern w:val="2"/>
                <w:sz w:val="16"/>
              </w:rPr>
            </w:pPr>
            <w:r>
              <w:rPr>
                <w:rFonts w:ascii="Montserrat" w:hAnsi="Montserrat" w:eastAsia="Montserrat" w:cs="Montserrat"/>
                <w:kern w:val="2"/>
                <w:sz w:val="16"/>
              </w:rPr>
              <w:t>— Pendiente longitudinal</w:t>
              <w:tab/>
              <w:t xml:space="preserve">(tramos &lt; 3 mts.) </w:t>
              <w:sym w:font="Symbol" w:char="F0A3"/>
              <w:t xml:space="preserve"> 8 %.</w:t>
              <w:br/>
              <w:tab/>
              <w:t xml:space="preserve">(tramos </w:t>
              <w:sym w:font="Symbol" w:char="F0B3"/>
              <w:t xml:space="preserve"> 3 mts.) </w:t>
              <w:sym w:font="Symbol" w:char="F0A3"/>
              <w:t xml:space="preserve"> 6 %.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7FD46C4A" w14:textId="77777777" w:rsidR="00422618" w:rsidRDefault="00422618" w:rsidP="00D75BF1">
            <w:pPr>
              <w:tabs>
                <w:tab w:val="left" w:pos="2381"/>
                <w:tab w:val="right" w:pos="4479"/>
              </w:tabs>
              <w:spacing w:before="20" w:afterLines="20" w:after="48"/>
              <w:jc w:val="center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74"/>
                  <w:enabled/>
                  <w:calcOnExit w:val="0"/>
                  <w:textInput/>
                </w:ffData>
              </w:fldChar>
            </w:r>
            <w:bookmarkStart w:id="62" w:name="Texto674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sz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</w:rPr>
              <w:fldChar w:fldCharType="end"/>
            </w:r>
            <w:bookmarkEnd w:id="62"/>
            <w:r>
              <w:rPr>
                <w:rFonts w:ascii="Montserrat" w:hAnsi="Montserrat" w:eastAsia="Montserrat" w:cs="Montserrat"/>
                <w:sz w:val="16"/>
              </w:rPr>
              <w:br/>
              <w:fldChar w:fldCharType="begin">
                <w:ffData>
                  <w:name w:val="Texto676"/>
                  <w:enabled/>
                  <w:calcOnExit w:val="0"/>
                  <w:textInput/>
                </w:ffData>
              </w:fldChar>
            </w:r>
            <w:bookmarkStart w:id="63" w:name="Texto676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  <w:fldChar w:fldCharType="separate"/>
              <w:t>CUMPLE</w:t>
              <w:fldChar w:fldCharType="end"/>
            </w:r>
            <w:bookmarkEnd w:id="63"/>
          </w:p>
        </w:tc>
      </w:tr>
      <w:tr w:rsidR="00422618" w14:paraId="381C926B" w14:textId="77777777">
        <w:trPr>
          <w:cantSplit/>
        </w:trPr>
        <w:tc>
          <w:tcPr>
            <w:tcW w:w="2411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4A3E1611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rPr>
                <w:rFonts w:ascii="Montserrat" w:hAnsi="Montserrat" w:eastAsia="Montserrat" w:cs="Montserrat"/>
                <w:sz w:val="16"/>
              </w:rPr>
            </w:pPr>
          </w:p>
        </w:tc>
        <w:tc>
          <w:tcPr>
            <w:tcW w:w="5953" w:type="dxa"/>
            <w:tcBorders>
              <w:left w:val="nil"/>
              <w:bottom w:val="single" w:sz="12" w:space="0" w:color="auto"/>
              <w:right w:val="nil"/>
            </w:tcBorders>
          </w:tcPr>
          <w:p w14:paraId="4AE179AB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rPr>
                <w:rFonts w:ascii="Montserrat" w:hAnsi="Montserrat" w:eastAsia="Montserrat" w:cs="Montserrat"/>
                <w:kern w:val="2"/>
                <w:sz w:val="16"/>
              </w:rPr>
            </w:pPr>
            <w:r>
              <w:rPr>
                <w:rFonts w:ascii="Montserrat" w:hAnsi="Montserrat" w:eastAsia="Montserrat" w:cs="Montserrat"/>
                <w:kern w:val="2"/>
                <w:sz w:val="16"/>
              </w:rPr>
              <w:t xml:space="preserve">— Pendiente transversal </w:t>
              <w:sym w:font="Symbol" w:char="F0A3"/>
              <w:t xml:space="preserve"> 2 %.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470579C0" w14:textId="77777777" w:rsidR="00422618" w:rsidRDefault="00422618" w:rsidP="00D75BF1">
            <w:pPr>
              <w:tabs>
                <w:tab w:val="left" w:pos="2381"/>
                <w:tab w:val="right" w:pos="4479"/>
              </w:tabs>
              <w:spacing w:before="20" w:afterLines="20" w:after="48"/>
              <w:jc w:val="center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77"/>
                  <w:enabled/>
                  <w:calcOnExit w:val="0"/>
                  <w:textInput/>
                </w:ffData>
              </w:fldChar>
            </w:r>
            <w:bookmarkStart w:id="64" w:name="Texto677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  <w:fldChar w:fldCharType="separate"/>
              <w:t>CUMPLE</w:t>
              <w:fldChar w:fldCharType="end"/>
            </w:r>
            <w:bookmarkEnd w:id="64"/>
          </w:p>
        </w:tc>
      </w:tr>
      <w:tr w:rsidR="00422618" w14:paraId="3599F946" w14:textId="77777777">
        <w:trPr>
          <w:cantSplit/>
        </w:trPr>
        <w:tc>
          <w:tcPr>
            <w:tcW w:w="241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B29DA47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jc w:val="center"/>
              <w:rPr>
                <w:rFonts w:ascii="Montserrat" w:hAnsi="Montserrat" w:eastAsia="Montserrat" w:cs="Montserrat"/>
                <w:b/>
                <w:sz w:val="16"/>
              </w:rPr>
            </w:pPr>
            <w:r>
              <w:rPr>
                <w:rFonts w:ascii="Montserrat" w:hAnsi="Montserrat" w:eastAsia="Montserrat" w:cs="Montserrat"/>
                <w:b/>
                <w:sz w:val="16"/>
              </w:rPr>
              <w:t>VADO PARA PASO PEATONES</w:t>
              <w:br/>
            </w:r>
            <w:r>
              <w:rPr>
                <w:rFonts w:ascii="Montserrat" w:hAnsi="Montserrat" w:eastAsia="Montserrat" w:cs="Montserrat"/>
                <w:spacing w:val="-10"/>
                <w:sz w:val="16"/>
              </w:rPr>
              <w:t>A</w:t>
            </w:r>
            <w:r>
              <w:rPr>
                <w:rFonts w:ascii="Montserrat" w:hAnsi="Montserrat" w:eastAsia="Montserrat" w:cs="Montserrat"/>
                <w:spacing w:val="-10"/>
                <w:sz w:val="14"/>
                <w:szCs w:val="14"/>
              </w:rPr>
              <w:t>rt. 16</w:t>
            </w:r>
          </w:p>
        </w:tc>
        <w:tc>
          <w:tcPr>
            <w:tcW w:w="5953" w:type="dxa"/>
            <w:tcBorders>
              <w:top w:val="nil"/>
              <w:left w:val="nil"/>
              <w:right w:val="nil"/>
            </w:tcBorders>
          </w:tcPr>
          <w:p w14:paraId="4FA7B39A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rPr>
                <w:rFonts w:ascii="Montserrat" w:hAnsi="Montserrat" w:eastAsia="Montserrat" w:cs="Montserrat"/>
                <w:kern w:val="2"/>
                <w:sz w:val="16"/>
              </w:rPr>
            </w:pPr>
            <w:r>
              <w:rPr>
                <w:rFonts w:ascii="Montserrat" w:hAnsi="Montserrat" w:eastAsia="Montserrat" w:cs="Montserrat"/>
                <w:kern w:val="2"/>
                <w:sz w:val="16"/>
              </w:rPr>
              <w:t>— Se situará lo más cerca posible a cada cruce de calle o vía de circulación</w:t>
            </w:r>
          </w:p>
        </w:tc>
        <w:tc>
          <w:tcPr>
            <w:tcW w:w="1134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6FA204AB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jc w:val="center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78"/>
                  <w:enabled/>
                  <w:calcOnExit w:val="0"/>
                  <w:textInput/>
                </w:ffData>
              </w:fldChar>
            </w:r>
            <w:bookmarkStart w:id="65" w:name="Texto678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</w:rPr>
              <w:fldChar w:fldCharType="end"/>
            </w:r>
            <w:bookmarkEnd w:id="65"/>
          </w:p>
        </w:tc>
      </w:tr>
      <w:tr w:rsidR="00422618" w14:paraId="0AFAF77A" w14:textId="77777777">
        <w:trPr>
          <w:cantSplit/>
        </w:trPr>
        <w:tc>
          <w:tcPr>
            <w:tcW w:w="2411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EFCD4A8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rPr>
                <w:rFonts w:ascii="Montserrat" w:hAnsi="Montserrat" w:eastAsia="Montserrat" w:cs="Montserrat"/>
                <w:b/>
                <w:sz w:val="16"/>
              </w:rPr>
            </w:pPr>
          </w:p>
        </w:tc>
        <w:tc>
          <w:tcPr>
            <w:tcW w:w="5953" w:type="dxa"/>
            <w:tcBorders>
              <w:left w:val="nil"/>
              <w:right w:val="nil"/>
            </w:tcBorders>
          </w:tcPr>
          <w:p w14:paraId="74773640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ind w:left="213" w:hanging="213"/>
              <w:rPr>
                <w:rFonts w:ascii="Montserrat" w:hAnsi="Montserrat" w:eastAsia="Montserrat" w:cs="Montserrat"/>
                <w:kern w:val="2"/>
                <w:sz w:val="16"/>
              </w:rPr>
            </w:pPr>
            <w:r>
              <w:rPr>
                <w:rFonts w:ascii="Montserrat" w:hAnsi="Montserrat" w:eastAsia="Montserrat" w:cs="Montserrat"/>
                <w:kern w:val="2"/>
                <w:sz w:val="16"/>
              </w:rPr>
              <w:t xml:space="preserve">— Las pendientes del plano inclinado entre dos niveles a comunicar: </w:t>
              <w:tab/>
              <w:t xml:space="preserve">Long </w:t>
              <w:sym w:font="Symbol" w:char="F0A3"/>
              <w:t xml:space="preserve"> 8 %.</w:t>
              <w:tab/>
              <w:tab/>
              <w:tab/>
              <w:t xml:space="preserve">Trans. </w:t>
              <w:sym w:font="Symbol" w:char="F0A3"/>
              <w:t xml:space="preserve"> 2 %.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1C6933F5" w14:textId="79AE62E2" w:rsidR="00422618" w:rsidRDefault="00422618" w:rsidP="00615E37">
            <w:pPr>
              <w:tabs>
                <w:tab w:val="left" w:pos="2381"/>
                <w:tab w:val="right" w:pos="4479"/>
              </w:tabs>
              <w:spacing w:before="20" w:afterLines="20" w:after="48"/>
              <w:jc w:val="center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79"/>
                  <w:enabled/>
                  <w:calcOnExit w:val="0"/>
                  <w:textInput/>
                </w:ffData>
              </w:fldChar>
            </w:r>
            <w:bookmarkStart w:id="66" w:name="Texto679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sz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</w:rPr>
              <w:fldChar w:fldCharType="end"/>
            </w:r>
            <w:bookmarkEnd w:id="66"/>
            <w:r>
              <w:rPr>
                <w:rFonts w:ascii="Montserrat" w:hAnsi="Montserrat" w:eastAsia="Montserrat" w:cs="Montserrat"/>
                <w:sz w:val="16"/>
              </w:rPr>
              <w:br/>
              <w:fldChar w:fldCharType="begin">
                <w:ffData>
                  <w:name w:val="Texto682"/>
                  <w:enabled/>
                  <w:calcOnExit w:val="0"/>
                  <w:textInput/>
                </w:ffData>
              </w:fldChar>
            </w:r>
            <w:bookmarkStart w:id="67" w:name="Texto682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sz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</w:rPr>
              <w:fldChar w:fldCharType="end"/>
            </w:r>
            <w:bookmarkEnd w:id="67"/>
          </w:p>
        </w:tc>
      </w:tr>
      <w:tr w:rsidR="00422618" w14:paraId="157F3EA3" w14:textId="77777777">
        <w:trPr>
          <w:cantSplit/>
        </w:trPr>
        <w:tc>
          <w:tcPr>
            <w:tcW w:w="2411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8F4C302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rPr>
                <w:rFonts w:ascii="Montserrat" w:hAnsi="Montserrat" w:eastAsia="Montserrat" w:cs="Montserrat"/>
                <w:sz w:val="16"/>
              </w:rPr>
            </w:pPr>
          </w:p>
        </w:tc>
        <w:tc>
          <w:tcPr>
            <w:tcW w:w="5953" w:type="dxa"/>
            <w:tcBorders>
              <w:left w:val="nil"/>
              <w:right w:val="nil"/>
            </w:tcBorders>
          </w:tcPr>
          <w:p w14:paraId="40EA0CB4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rPr>
                <w:rFonts w:ascii="Montserrat" w:hAnsi="Montserrat" w:eastAsia="Montserrat" w:cs="Montserrat"/>
                <w:kern w:val="2"/>
                <w:sz w:val="16"/>
              </w:rPr>
            </w:pPr>
            <w:r>
              <w:rPr>
                <w:rFonts w:ascii="Montserrat" w:hAnsi="Montserrat" w:eastAsia="Montserrat" w:cs="Montserrat"/>
                <w:kern w:val="2"/>
                <w:sz w:val="16"/>
              </w:rPr>
              <w:t xml:space="preserve">— Anchura </w:t>
              <w:sym w:font="Symbol" w:char="F0B3"/>
              <w:t xml:space="preserve"> 1,80 mts.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6DF61B39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jc w:val="center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80"/>
                  <w:enabled/>
                  <w:calcOnExit w:val="0"/>
                  <w:textInput/>
                </w:ffData>
              </w:fldChar>
            </w:r>
            <w:bookmarkStart w:id="68" w:name="Texto680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</w:rPr>
              <w:fldChar w:fldCharType="end"/>
            </w:r>
            <w:bookmarkEnd w:id="68"/>
          </w:p>
        </w:tc>
      </w:tr>
      <w:tr w:rsidR="00422618" w14:paraId="0AB38AD0" w14:textId="77777777">
        <w:trPr>
          <w:cantSplit/>
        </w:trPr>
        <w:tc>
          <w:tcPr>
            <w:tcW w:w="241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92C077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rPr>
                <w:rFonts w:ascii="Montserrat" w:hAnsi="Montserrat" w:eastAsia="Montserrat" w:cs="Montserrat"/>
                <w:sz w:val="16"/>
              </w:rPr>
            </w:pPr>
          </w:p>
        </w:tc>
        <w:tc>
          <w:tcPr>
            <w:tcW w:w="5953" w:type="dxa"/>
            <w:tcBorders>
              <w:left w:val="nil"/>
              <w:bottom w:val="single" w:sz="12" w:space="0" w:color="auto"/>
              <w:right w:val="nil"/>
            </w:tcBorders>
          </w:tcPr>
          <w:p w14:paraId="11EE797D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rPr>
                <w:rFonts w:ascii="Montserrat" w:hAnsi="Montserrat" w:eastAsia="Montserrat" w:cs="Montserrat"/>
                <w:kern w:val="2"/>
                <w:sz w:val="16"/>
              </w:rPr>
            </w:pPr>
            <w:r>
              <w:rPr>
                <w:rFonts w:ascii="Montserrat" w:hAnsi="Montserrat" w:eastAsia="Montserrat" w:cs="Montserrat"/>
                <w:kern w:val="2"/>
                <w:sz w:val="16"/>
              </w:rPr>
              <w:t>— Rebaje con la calzada = 0 cm.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04B7653D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jc w:val="center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81"/>
                  <w:enabled/>
                  <w:calcOnExit w:val="0"/>
                  <w:textInput/>
                </w:ffData>
              </w:fldChar>
            </w:r>
            <w:bookmarkStart w:id="69" w:name="Texto681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</w:rPr>
              <w:fldChar w:fldCharType="end"/>
            </w:r>
            <w:bookmarkEnd w:id="69"/>
          </w:p>
        </w:tc>
      </w:tr>
      <w:tr w:rsidR="00422618" w14:paraId="06F8D67A" w14:textId="77777777">
        <w:trPr>
          <w:cantSplit/>
        </w:trPr>
        <w:tc>
          <w:tcPr>
            <w:tcW w:w="241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4E10323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jc w:val="center"/>
              <w:rPr>
                <w:rFonts w:ascii="Montserrat" w:hAnsi="Montserrat" w:eastAsia="Montserrat" w:cs="Montserrat"/>
                <w:b/>
                <w:sz w:val="16"/>
              </w:rPr>
            </w:pPr>
            <w:r>
              <w:rPr>
                <w:rFonts w:ascii="Montserrat" w:hAnsi="Montserrat" w:eastAsia="Montserrat" w:cs="Montserrat"/>
                <w:b/>
                <w:sz w:val="16"/>
              </w:rPr>
              <w:t>PASOS DE PEATONES</w:t>
              <w:br/>
            </w:r>
            <w:r>
              <w:rPr>
                <w:rFonts w:ascii="Montserrat" w:hAnsi="Montserrat" w:eastAsia="Montserrat" w:cs="Montserrat"/>
                <w:sz w:val="14"/>
                <w:szCs w:val="14"/>
              </w:rPr>
              <w:t>Art. 17</w:t>
            </w:r>
            <w:r>
              <w:rPr>
                <w:rFonts w:ascii="Montserrat" w:hAnsi="Montserrat" w:eastAsia="Montserrat" w:cs="Montserrat"/>
                <w:sz w:val="16"/>
              </w:rPr>
              <w:br/>
            </w:r>
            <w:r>
              <w:rPr>
                <w:rFonts w:ascii="Montserrat" w:hAnsi="Montserrat" w:eastAsia="Montserrat" w:cs="Montserrat"/>
                <w:sz w:val="14"/>
                <w:szCs w:val="14"/>
              </w:rPr>
              <w:t>(No en zonas exteriores de viviendas)</w:t>
            </w:r>
          </w:p>
        </w:tc>
        <w:tc>
          <w:tcPr>
            <w:tcW w:w="5953" w:type="dxa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67422AAE" w14:textId="77777777" w:rsidR="00422618" w:rsidRDefault="00422618">
            <w:pPr>
              <w:tabs>
                <w:tab w:val="left" w:pos="1347"/>
                <w:tab w:val="right" w:pos="4479"/>
              </w:tabs>
              <w:spacing w:before="20" w:afterLines="20" w:after="48"/>
              <w:rPr>
                <w:rFonts w:ascii="Montserrat" w:hAnsi="Montserrat" w:eastAsia="Montserrat" w:cs="Montserrat"/>
                <w:kern w:val="2"/>
                <w:sz w:val="16"/>
              </w:rPr>
            </w:pPr>
            <w:r>
              <w:rPr>
                <w:rFonts w:ascii="Montserrat" w:hAnsi="Montserrat" w:eastAsia="Montserrat" w:cs="Montserrat"/>
                <w:kern w:val="2"/>
                <w:sz w:val="16"/>
              </w:rPr>
              <w:t>— Desnivel:</w:t>
              <w:tab/>
              <w:t>Se salvarán los niveles con vados de las características anteriores.</w:t>
              <w:br/>
              <w:tab/>
              <w:t>Adoptarán la misma altura que el acerado</w:t>
            </w:r>
          </w:p>
        </w:tc>
        <w:bookmarkStart w:id="70" w:name="Texto602__"/>
        <w:bookmarkEnd w:id="70"/>
        <w:tc>
          <w:tcPr>
            <w:tcW w:w="1134" w:type="dxa"/>
            <w:tcBorders>
              <w:top w:val="single" w:sz="12" w:space="0" w:color="auto"/>
              <w:left w:val="nil"/>
              <w:right w:val="single" w:sz="12" w:space="0" w:color="auto"/>
            </w:tcBorders>
            <w:shd w:val="clear" w:color="auto" w:fill="FFFFFF"/>
          </w:tcPr>
          <w:p w14:paraId="706C54A9" w14:textId="77777777" w:rsidR="00422618" w:rsidRDefault="00422618" w:rsidP="00B42370">
            <w:pPr>
              <w:tabs>
                <w:tab w:val="left" w:pos="2381"/>
                <w:tab w:val="right" w:pos="4479"/>
              </w:tabs>
              <w:spacing w:before="20" w:afterLines="20" w:after="48"/>
              <w:jc w:val="center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83"/>
                  <w:enabled/>
                  <w:calcOnExit w:val="0"/>
                  <w:textInput/>
                </w:ffData>
              </w:fldChar>
            </w:r>
            <w:bookmarkStart w:id="33" w:name="Texto683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</w:r>
            <w:r>
              <w:rPr>
                <w:rFonts w:ascii="Montserrat" w:hAnsi="Montserrat" w:eastAsia="Montserrat" w:cs="Montserrat"/>
                <w:sz w:val="16"/>
              </w:rPr>
            </w:r>
            <w:r>
              <w:rPr>
                <w:rFonts w:ascii="Montserrat" w:hAnsi="Montserrat" w:eastAsia="Montserrat" w:cs="Montserrat"/>
                <w:sz w:val="16"/>
              </w:rPr>
              <w:fldChar w:fldCharType="separate"/>
            </w:r>
            <w:r w:rsidR="00B06022" w:rsidRPr="00B06022">
              <w:rPr>
                <w:rFonts w:ascii="Montserrat" w:hAnsi="Montserrat" w:eastAsia="Montserrat" w:cs="Montserrat"/>
                <w:noProof/>
                <w:sz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</w:rPr>
              <w:fldChar w:fldCharType="end"/>
            </w:r>
            <w:bookmarkEnd w:id="33"/>
            <w:r>
              <w:rPr>
                <w:rFonts w:ascii="Montserrat" w:hAnsi="Montserrat" w:eastAsia="Montserrat" w:cs="Montserrat"/>
                <w:sz w:val="16"/>
              </w:rPr>
              <w:br/>
            </w: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83"/>
                  <w:enabled/>
                  <w:calcOnExit w:val="0"/>
                  <w:textInput/>
                </w:ffData>
              </w:fldChar>
            </w:r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</w:r>
            <w:r>
              <w:rPr>
                <w:rFonts w:ascii="Montserrat" w:hAnsi="Montserrat" w:eastAsia="Montserrat" w:cs="Montserrat"/>
                <w:sz w:val="16"/>
              </w:rPr>
            </w:r>
            <w:r>
              <w:rPr>
                <w:rFonts w:ascii="Montserrat" w:hAnsi="Montserrat" w:eastAsia="Montserrat" w:cs="Montserrat"/>
                <w:sz w:val="16"/>
              </w:rPr>
              <w:fldChar w:fldCharType="separate"/>
            </w:r>
            <w:r w:rsidR="00B42370">
              <w:rPr>
                <w:rFonts w:ascii="Montserrat" w:hAnsi="Montserrat" w:eastAsia="Montserrat" w:cs="Montserrat"/>
                <w:sz w:val="16"/>
              </w:rPr>
              <w:t> </w:t>
            </w:r>
            <w:r w:rsidR="00B42370">
              <w:rPr>
                <w:rFonts w:ascii="Montserrat" w:hAnsi="Montserrat" w:eastAsia="Montserrat" w:cs="Montserrat"/>
                <w:sz w:val="16"/>
              </w:rPr>
              <w:t> </w:t>
            </w:r>
            <w:r w:rsidR="00B42370">
              <w:rPr>
                <w:rFonts w:ascii="Montserrat" w:hAnsi="Montserrat" w:eastAsia="Montserrat" w:cs="Montserrat"/>
                <w:sz w:val="16"/>
              </w:rPr>
              <w:t> </w:t>
            </w:r>
            <w:r w:rsidR="00B42370">
              <w:rPr>
                <w:rFonts w:ascii="Montserrat" w:hAnsi="Montserrat" w:eastAsia="Montserrat" w:cs="Montserrat"/>
                <w:sz w:val="16"/>
              </w:rPr>
              <w:t> </w:t>
            </w:r>
            <w:r w:rsidR="00B42370">
              <w:rPr>
                <w:rFonts w:ascii="Montserrat" w:hAnsi="Montserrat" w:eastAsia="Montserrat" w:cs="Montserrat"/>
                <w:sz w:val="16"/>
              </w:rPr>
              <w:t> </w:t>
            </w:r>
            <w:r>
              <w:rPr>
                <w:rFonts w:ascii="Montserrat" w:hAnsi="Montserrat" w:eastAsia="Montserrat" w:cs="Montserrat"/>
                <w:sz w:val="16"/>
              </w:rPr>
              <w:fldChar w:fldCharType="end"/>
            </w:r>
          </w:p>
        </w:tc>
      </w:tr>
      <w:tr w:rsidR="00422618" w14:paraId="246E4313" w14:textId="77777777">
        <w:trPr>
          <w:cantSplit/>
        </w:trPr>
        <w:tc>
          <w:tcPr>
            <w:tcW w:w="2411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48BC32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rPr>
                <w:rFonts w:ascii="Montserrat" w:hAnsi="Montserrat" w:eastAsia="Montserrat" w:cs="Montserrat"/>
                <w:b/>
                <w:sz w:val="16"/>
              </w:rPr>
            </w:pPr>
            <w:bookmarkStart w:id="72" w:name="Texto603"/>
          </w:p>
        </w:tc>
        <w:tc>
          <w:tcPr>
            <w:tcW w:w="5953" w:type="dxa"/>
            <w:tcBorders>
              <w:left w:val="nil"/>
              <w:right w:val="single" w:sz="12" w:space="0" w:color="auto"/>
            </w:tcBorders>
          </w:tcPr>
          <w:p w14:paraId="686894A4" w14:textId="77777777" w:rsidR="00422618" w:rsidRDefault="00422618">
            <w:pPr>
              <w:spacing w:before="20" w:afterLines="20" w:after="48"/>
              <w:rPr>
                <w:rFonts w:ascii="Montserrat" w:hAnsi="Montserrat" w:eastAsia="Montserrat" w:cs="Montserrat"/>
                <w:kern w:val="2"/>
                <w:sz w:val="16"/>
              </w:rPr>
            </w:pPr>
            <w:r>
              <w:rPr>
                <w:rFonts w:ascii="Montserrat" w:hAnsi="Montserrat" w:eastAsia="Montserrat" w:cs="Montserrat"/>
                <w:kern w:val="2"/>
                <w:sz w:val="16"/>
              </w:rPr>
              <w:t>— Dimensiones mínimas de las isletas para parada intermedia:</w:t>
              <w:br/>
              <w:tab/>
              <w:t xml:space="preserve">Anchura </w:t>
              <w:tab/>
              <w:sym w:font="Symbol" w:char="F0B3"/>
              <w:t xml:space="preserve"> 1,80 mts.</w:t>
              <w:br/>
              <w:tab/>
              <w:t>Largo</w:t>
              <w:tab/>
              <w:sym w:font="Symbol" w:char="F0B3"/>
              <w:t xml:space="preserve"> 1,20 mts.</w:t>
            </w:r>
          </w:p>
        </w:tc>
        <w:bookmarkEnd w:id="72"/>
        <w:tc>
          <w:tcPr>
            <w:tcW w:w="1134" w:type="dxa"/>
            <w:tcBorders>
              <w:left w:val="nil"/>
              <w:right w:val="single" w:sz="12" w:space="0" w:color="auto"/>
            </w:tcBorders>
            <w:shd w:val="clear" w:color="auto" w:fill="FFFFFF"/>
          </w:tcPr>
          <w:p w14:paraId="0F1B468D" w14:textId="35194330" w:rsidR="00422618" w:rsidRDefault="00422618" w:rsidP="0002114F">
            <w:pPr>
              <w:tabs>
                <w:tab w:val="left" w:pos="2381"/>
                <w:tab w:val="right" w:pos="4479"/>
              </w:tabs>
              <w:spacing w:before="20" w:afterLines="20" w:after="48"/>
              <w:jc w:val="center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sz w:val="16"/>
              </w:rPr>
              <w:br/>
              <w:fldChar w:fldCharType="begin">
                <w:ffData>
                  <w:name w:val="Texto685"/>
                  <w:enabled/>
                  <w:calcOnExit w:val="0"/>
                  <w:textInput/>
                </w:ffData>
              </w:fldChar>
            </w:r>
            <w:bookmarkStart w:id="73" w:name="Texto685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sz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</w:rPr>
              <w:fldChar w:fldCharType="end"/>
            </w:r>
            <w:bookmarkEnd w:id="73"/>
            <w:r>
              <w:rPr>
                <w:rFonts w:ascii="Montserrat" w:hAnsi="Montserrat" w:eastAsia="Montserrat" w:cs="Montserrat"/>
                <w:sz w:val="16"/>
              </w:rPr>
              <w:br/>
              <w:fldChar w:fldCharType="begin">
                <w:ffData>
                  <w:name w:val="Texto686"/>
                  <w:enabled/>
                  <w:calcOnExit w:val="0"/>
                  <w:textInput/>
                </w:ffData>
              </w:fldChar>
            </w:r>
            <w:bookmarkStart w:id="74" w:name="Texto686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  <w:fldChar w:fldCharType="separate"/>
              <w:t>CUMPLE</w:t>
              <w:fldChar w:fldCharType="end"/>
            </w:r>
            <w:bookmarkEnd w:id="74"/>
          </w:p>
        </w:tc>
      </w:tr>
      <w:tr w:rsidR="00422618" w14:paraId="5432FCAE" w14:textId="77777777">
        <w:trPr>
          <w:cantSplit/>
        </w:trPr>
        <w:tc>
          <w:tcPr>
            <w:tcW w:w="241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0FFE0E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rPr>
                <w:rFonts w:ascii="Montserrat" w:hAnsi="Montserrat" w:eastAsia="Montserrat" w:cs="Montserrat"/>
                <w:sz w:val="16"/>
              </w:rPr>
            </w:pPr>
          </w:p>
        </w:tc>
        <w:tc>
          <w:tcPr>
            <w:tcW w:w="5953" w:type="dxa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419223DF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ind w:left="213" w:hanging="213"/>
              <w:rPr>
                <w:rFonts w:ascii="Montserrat" w:hAnsi="Montserrat" w:eastAsia="Montserrat" w:cs="Montserrat"/>
                <w:kern w:val="2"/>
                <w:sz w:val="16"/>
              </w:rPr>
            </w:pPr>
            <w:r>
              <w:rPr>
                <w:rFonts w:ascii="Montserrat" w:hAnsi="Montserrat" w:eastAsia="Montserrat" w:cs="Montserrat"/>
                <w:kern w:val="2"/>
                <w:sz w:val="16"/>
              </w:rPr>
              <w:t>— Prohibido salvarlos con escalones, debiendo completarse o sustituirse por rampas, ascensores o tapices rodantes.</w:t>
            </w:r>
          </w:p>
        </w:tc>
        <w:tc>
          <w:tcPr>
            <w:tcW w:w="1134" w:type="dxa"/>
            <w:tcBorders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1E76F21D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jc w:val="center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87"/>
                  <w:enabled/>
                  <w:calcOnExit w:val="0"/>
                  <w:textInput/>
                </w:ffData>
              </w:fldChar>
            </w:r>
            <w:bookmarkStart w:id="75" w:name="Texto687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</w:rPr>
              <w:fldChar w:fldCharType="end"/>
            </w:r>
            <w:bookmarkEnd w:id="75"/>
          </w:p>
        </w:tc>
      </w:tr>
      <w:tr w:rsidR="00422618" w14:paraId="36B53BFE" w14:textId="77777777">
        <w:trPr>
          <w:cantSplit/>
          <w:trHeight w:val="239"/>
        </w:trPr>
        <w:tc>
          <w:tcPr>
            <w:tcW w:w="241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3147740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jc w:val="center"/>
              <w:rPr>
                <w:rFonts w:ascii="Montserrat" w:hAnsi="Montserrat" w:eastAsia="Montserrat" w:cs="Montserrat"/>
                <w:b/>
                <w:sz w:val="16"/>
              </w:rPr>
            </w:pPr>
            <w:r>
              <w:rPr>
                <w:rFonts w:ascii="Montserrat" w:hAnsi="Montserrat" w:eastAsia="Montserrat" w:cs="Montserrat"/>
                <w:b/>
                <w:sz w:val="16"/>
              </w:rPr>
              <w:t>CARRILES PARA BICICLETAS</w:t>
              <w:br/>
            </w:r>
            <w:r>
              <w:rPr>
                <w:rFonts w:ascii="Montserrat" w:hAnsi="Montserrat" w:eastAsia="Montserrat" w:cs="Montserrat"/>
                <w:sz w:val="14"/>
                <w:szCs w:val="14"/>
              </w:rPr>
              <w:t>Art. 18</w:t>
            </w:r>
          </w:p>
        </w:tc>
        <w:tc>
          <w:tcPr>
            <w:tcW w:w="5953" w:type="dxa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</w:tcPr>
          <w:p w14:paraId="032FBC81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rPr>
                <w:rFonts w:ascii="Montserrat" w:hAnsi="Montserrat" w:eastAsia="Montserrat" w:cs="Montserrat"/>
                <w:kern w:val="2"/>
                <w:sz w:val="16"/>
              </w:rPr>
            </w:pPr>
            <w:r>
              <w:rPr>
                <w:rFonts w:ascii="Montserrat" w:hAnsi="Montserrat" w:eastAsia="Montserrat" w:cs="Montserrat"/>
                <w:kern w:val="2"/>
                <w:sz w:val="16"/>
              </w:rPr>
              <w:t>— Pavimento diferenciado en textura y color de itinerarios peatonales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</w:tcPr>
          <w:p w14:paraId="595F43B4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jc w:val="center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87"/>
                  <w:enabled/>
                  <w:calcOnExit w:val="0"/>
                  <w:textInput/>
                </w:ffData>
              </w:fldCha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</w:rPr>
              <w:fldChar w:fldCharType="end"/>
            </w:r>
          </w:p>
        </w:tc>
      </w:tr>
      <w:tr w:rsidR="00422618" w14:paraId="32851691" w14:textId="77777777">
        <w:trPr>
          <w:cantSplit/>
          <w:trHeight w:val="152"/>
        </w:trPr>
        <w:tc>
          <w:tcPr>
            <w:tcW w:w="2411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1CB4375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jc w:val="center"/>
              <w:rPr>
                <w:rFonts w:ascii="Montserrat" w:hAnsi="Montserrat" w:eastAsia="Montserrat" w:cs="Montserrat"/>
                <w:b/>
                <w:sz w:val="16"/>
              </w:rPr>
            </w:pPr>
          </w:p>
        </w:tc>
        <w:tc>
          <w:tcPr>
            <w:tcW w:w="5953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14:paraId="4DE7C495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rPr>
                <w:rFonts w:ascii="Montserrat" w:hAnsi="Montserrat" w:eastAsia="Montserrat" w:cs="Montserrat"/>
                <w:kern w:val="2"/>
                <w:sz w:val="16"/>
              </w:rPr>
            </w:pPr>
            <w:r>
              <w:rPr>
                <w:rFonts w:ascii="Montserrat" w:hAnsi="Montserrat" w:eastAsia="Montserrat" w:cs="Montserrat"/>
                <w:kern w:val="2"/>
                <w:sz w:val="16"/>
              </w:rPr>
              <w:t>— Dispondrán de pasos específicos de peatones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</w:tcPr>
          <w:p w14:paraId="4F6D633E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jc w:val="center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87"/>
                  <w:enabled/>
                  <w:calcOnExit w:val="0"/>
                  <w:textInput/>
                </w:ffData>
              </w:fldCha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</w:rPr>
              <w:fldChar w:fldCharType="end"/>
            </w:r>
          </w:p>
        </w:tc>
      </w:tr>
      <w:tr w:rsidR="00422618" w14:paraId="16EC3903" w14:textId="77777777">
        <w:trPr>
          <w:cantSplit/>
          <w:trHeight w:val="152"/>
        </w:trPr>
        <w:tc>
          <w:tcPr>
            <w:tcW w:w="241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BF98BC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jc w:val="center"/>
              <w:rPr>
                <w:rFonts w:ascii="Montserrat" w:hAnsi="Montserrat" w:eastAsia="Montserrat" w:cs="Montserrat"/>
                <w:b/>
                <w:sz w:val="16"/>
              </w:rPr>
            </w:pPr>
          </w:p>
        </w:tc>
        <w:tc>
          <w:tcPr>
            <w:tcW w:w="5953" w:type="dxa"/>
            <w:tcBorders>
              <w:top w:val="single" w:sz="2" w:space="0" w:color="auto"/>
              <w:left w:val="nil"/>
              <w:bottom w:val="single" w:sz="12" w:space="0" w:color="auto"/>
              <w:right w:val="nil"/>
            </w:tcBorders>
          </w:tcPr>
          <w:p w14:paraId="6F5338E3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ind w:left="213" w:hanging="213"/>
              <w:rPr>
                <w:rFonts w:ascii="Montserrat" w:hAnsi="Montserrat" w:eastAsia="Montserrat" w:cs="Montserrat"/>
                <w:kern w:val="2"/>
                <w:sz w:val="16"/>
              </w:rPr>
            </w:pPr>
            <w:r>
              <w:rPr>
                <w:rFonts w:ascii="Montserrat" w:hAnsi="Montserrat" w:eastAsia="Montserrat" w:cs="Montserrat"/>
                <w:kern w:val="2"/>
                <w:sz w:val="16"/>
              </w:rPr>
              <w:t>— Cuando discurran paralelos a itinerarios peatonales y calles o viales, el carril reservado para bicicletas discurrirá entre el itinerario de peatones y la calle o vial.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66BA5F70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jc w:val="center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87"/>
                  <w:enabled/>
                  <w:calcOnExit w:val="0"/>
                  <w:textInput/>
                </w:ffData>
              </w:fldCha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</w:rPr>
              <w:fldChar w:fldCharType="end"/>
            </w:r>
          </w:p>
        </w:tc>
      </w:tr>
      <w:tr w:rsidR="00422618" w14:paraId="31F5DEB9" w14:textId="77777777">
        <w:trPr>
          <w:cantSplit/>
          <w:trHeight w:val="256"/>
        </w:trPr>
        <w:tc>
          <w:tcPr>
            <w:tcW w:w="241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F53DC16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jc w:val="center"/>
              <w:rPr>
                <w:rFonts w:ascii="Montserrat" w:hAnsi="Montserrat" w:eastAsia="Montserrat" w:cs="Montserrat"/>
                <w:b/>
                <w:sz w:val="16"/>
              </w:rPr>
            </w:pPr>
            <w:r>
              <w:rPr>
                <w:rFonts w:ascii="Montserrat" w:hAnsi="Montserrat" w:eastAsia="Montserrat" w:cs="Montserrat"/>
                <w:b/>
                <w:sz w:val="16"/>
              </w:rPr>
              <w:t>ESCALERAS</w:t>
              <w:br/>
            </w:r>
            <w:r>
              <w:rPr>
                <w:rFonts w:ascii="Montserrat" w:hAnsi="Montserrat" w:eastAsia="Montserrat" w:cs="Montserrat"/>
                <w:sz w:val="14"/>
                <w:szCs w:val="14"/>
              </w:rPr>
              <w:t>Art. 23</w:t>
            </w:r>
          </w:p>
        </w:tc>
        <w:tc>
          <w:tcPr>
            <w:tcW w:w="5953" w:type="dxa"/>
            <w:tcBorders>
              <w:top w:val="single" w:sz="12" w:space="0" w:color="auto"/>
              <w:left w:val="nil"/>
              <w:right w:val="nil"/>
            </w:tcBorders>
          </w:tcPr>
          <w:p w14:paraId="4F2F3A71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="20"/>
              <w:ind w:left="213" w:hanging="213"/>
              <w:rPr>
                <w:rFonts w:ascii="Montserrat" w:hAnsi="Montserrat" w:eastAsia="Montserrat" w:cs="Montserrat"/>
                <w:kern w:val="2"/>
                <w:sz w:val="16"/>
              </w:rPr>
            </w:pPr>
            <w:r>
              <w:rPr>
                <w:rFonts w:ascii="Montserrat" w:hAnsi="Montserrat" w:eastAsia="Montserrat" w:cs="Montserrat"/>
                <w:kern w:val="2"/>
                <w:sz w:val="16"/>
              </w:rPr>
              <w:t>— Cualquier tramo de escaleras se complementará con una rampa, tapiz rodante o ascensor.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61E1E408" w14:textId="3F853715" w:rsidR="00422618" w:rsidRDefault="00422618" w:rsidP="00D223B1">
            <w:pPr>
              <w:tabs>
                <w:tab w:val="left" w:pos="2381"/>
                <w:tab w:val="right" w:pos="4479"/>
              </w:tabs>
              <w:spacing w:before="20" w:after="20"/>
              <w:jc w:val="center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88"/>
                  <w:enabled/>
                  <w:calcOnExit w:val="0"/>
                  <w:textInput/>
                </w:ffData>
              </w:fldChar>
            </w:r>
            <w:bookmarkStart w:id="76" w:name="Texto688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  <w:fldChar w:fldCharType="separate"/>
              <w:t>NO APLICA</w:t>
              <w:fldChar w:fldCharType="end"/>
            </w:r>
            <w:bookmarkEnd w:id="76"/>
          </w:p>
        </w:tc>
      </w:tr>
      <w:tr w:rsidR="00422618" w14:paraId="03E6ECAC" w14:textId="77777777">
        <w:trPr>
          <w:cantSplit/>
        </w:trPr>
        <w:tc>
          <w:tcPr>
            <w:tcW w:w="2411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06E348D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rPr>
                <w:rFonts w:ascii="Montserrat" w:hAnsi="Montserrat" w:eastAsia="Montserrat" w:cs="Montserrat"/>
                <w:sz w:val="16"/>
              </w:rPr>
            </w:pPr>
          </w:p>
        </w:tc>
        <w:tc>
          <w:tcPr>
            <w:tcW w:w="5953" w:type="dxa"/>
            <w:tcBorders>
              <w:left w:val="nil"/>
              <w:right w:val="nil"/>
            </w:tcBorders>
          </w:tcPr>
          <w:p w14:paraId="5EE2DACA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rPr>
                <w:rFonts w:ascii="Montserrat" w:hAnsi="Montserrat" w:eastAsia="Montserrat" w:cs="Montserrat"/>
                <w:kern w:val="2"/>
                <w:sz w:val="16"/>
              </w:rPr>
            </w:pPr>
            <w:bookmarkStart w:id="77" w:name="Texto616"/>
            <w:r>
              <w:rPr>
                <w:rFonts w:ascii="Montserrat" w:hAnsi="Montserrat" w:eastAsia="Montserrat" w:cs="Montserrat"/>
                <w:kern w:val="2"/>
                <w:sz w:val="16"/>
              </w:rPr>
              <w:t xml:space="preserve">— Serán preferentemente de directriz recta o curva con radio </w:t>
              <w:sym w:font="Symbol" w:char="F0A3"/>
              <w:t xml:space="preserve"> 50 mts</w:t>
            </w:r>
          </w:p>
        </w:tc>
        <w:bookmarkEnd w:id="77"/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3FF061DB" w14:textId="77777777" w:rsidR="00422618" w:rsidRDefault="00422618" w:rsidP="00D223B1">
            <w:pPr>
              <w:tabs>
                <w:tab w:val="left" w:pos="2381"/>
                <w:tab w:val="right" w:pos="4479"/>
              </w:tabs>
              <w:spacing w:before="20" w:afterLines="20" w:after="48"/>
              <w:jc w:val="center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90"/>
                  <w:enabled/>
                  <w:calcOnExit w:val="0"/>
                  <w:textInput/>
                </w:ffData>
              </w:fldChar>
            </w:r>
            <w:bookmarkStart w:id="78" w:name="Texto690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  <w:fldChar w:fldCharType="separate"/>
              <w:t>NO APLICA</w:t>
              <w:fldChar w:fldCharType="end"/>
            </w:r>
            <w:bookmarkEnd w:id="78"/>
          </w:p>
        </w:tc>
      </w:tr>
      <w:tr w:rsidR="00422618" w14:paraId="00E90802" w14:textId="77777777">
        <w:trPr>
          <w:cantSplit/>
        </w:trPr>
        <w:tc>
          <w:tcPr>
            <w:tcW w:w="2411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D123B5B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rPr>
                <w:rFonts w:ascii="Montserrat" w:hAnsi="Montserrat" w:eastAsia="Montserrat" w:cs="Montserrat"/>
                <w:sz w:val="16"/>
              </w:rPr>
            </w:pPr>
          </w:p>
        </w:tc>
        <w:tc>
          <w:tcPr>
            <w:tcW w:w="5953" w:type="dxa"/>
            <w:tcBorders>
              <w:left w:val="nil"/>
              <w:right w:val="nil"/>
            </w:tcBorders>
          </w:tcPr>
          <w:p w14:paraId="4F7BE6BA" w14:textId="655081B0" w:rsidR="00422618" w:rsidRDefault="00422618">
            <w:pPr>
              <w:tabs>
                <w:tab w:val="left" w:pos="503"/>
                <w:tab w:val="right" w:leader="underscore" w:pos="5883"/>
              </w:tabs>
              <w:spacing w:before="20" w:afterLines="20" w:after="48"/>
              <w:ind w:left="213" w:right="113" w:hanging="213"/>
              <w:rPr>
                <w:rFonts w:ascii="Montserrat" w:hAnsi="Montserrat" w:eastAsia="Montserrat" w:cs="Montserrat"/>
                <w:kern w:val="2"/>
                <w:sz w:val="16"/>
              </w:rPr>
            </w:pPr>
            <w:r>
              <w:rPr>
                <w:rFonts w:ascii="Montserrat" w:hAnsi="Montserrat" w:eastAsia="Montserrat" w:cs="Montserrat"/>
                <w:kern w:val="2"/>
                <w:sz w:val="16"/>
              </w:rPr>
              <w:t xml:space="preserve">— Dimensiones Huella </w:t>
              <w:sym w:font="Symbol" w:char="F0B3"/>
              <w:t xml:space="preserve"> 30 cms</w:t>
              <w:br/>
              <w:tab/>
              <w:t xml:space="preserve">Contrahuella </w:t>
              <w:sym w:font="Symbol" w:char="F0A3"/>
              <w:t xml:space="preserve"> 16 cms.</w:t>
              <w:tab/>
              <w:fldChar w:fldCharType="begin">
                <w:ffData>
                  <w:name w:val="Casilla2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79" w:name="Casilla27"/>
            <w:r>
              <w:rPr>
                <w:rFonts w:ascii="Montserrat" w:hAnsi="Montserrat" w:eastAsia="Montserrat" w:cs="Montserrat"/>
                <w:kern w:val="2"/>
                <w:sz w:val="16"/>
              </w:rPr>
              <w:instrText xml:space="preserve"> FORMCHECKBOX </w:instrText>
              <w:fldChar w:fldCharType="separate"/>
              <w:fldChar w:fldCharType="end"/>
            </w:r>
            <w:bookmarkEnd w:id="79"/>
            <w:r>
              <w:rPr>
                <w:rFonts w:ascii="Montserrat" w:hAnsi="Montserrat" w:eastAsia="Montserrat" w:cs="Montserrat"/>
                <w:kern w:val="2"/>
                <w:sz w:val="16"/>
              </w:rPr>
              <w:br/>
              <w:tab/>
              <w:t xml:space="preserve">Ancho libre peldaños </w:t>
              <w:sym w:font="Symbol" w:char="F0B3"/>
              <w:t xml:space="preserve"> 1,20 mts.</w:t>
              <w:tab/>
              <w:fldChar w:fldCharType="begin">
                <w:ffData>
                  <w:name w:val="Casilla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80" w:name="Casilla28"/>
            <w:r>
              <w:rPr>
                <w:rFonts w:ascii="Montserrat" w:hAnsi="Montserrat" w:eastAsia="Montserrat" w:cs="Montserrat"/>
                <w:kern w:val="2"/>
                <w:sz w:val="16"/>
              </w:rPr>
              <w:instrText xml:space="preserve"> FORMCHECKBOX </w:instrText>
              <w:fldChar w:fldCharType="separate"/>
              <w:fldChar w:fldCharType="end"/>
            </w:r>
            <w:bookmarkEnd w:id="80"/>
            <w:r>
              <w:rPr>
                <w:rFonts w:ascii="Montserrat" w:hAnsi="Montserrat" w:eastAsia="Montserrat" w:cs="Montserrat"/>
                <w:kern w:val="2"/>
                <w:sz w:val="16"/>
              </w:rPr>
              <w:br/>
              <w:tab/>
              <w:t xml:space="preserve">Ancho descansillos </w:t>
              <w:sym w:font="Symbol" w:char="F0B3"/>
              <w:t xml:space="preserve"> Ancho libre peldaños.</w:t>
              <w:tab/>
              <w:fldChar w:fldCharType="begin">
                <w:ffData>
                  <w:name w:val="Casilla2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81" w:name="Casilla29"/>
            <w:r>
              <w:rPr>
                <w:rFonts w:ascii="Montserrat" w:hAnsi="Montserrat" w:eastAsia="Montserrat" w:cs="Montserrat"/>
                <w:kern w:val="2"/>
                <w:sz w:val="16"/>
              </w:rPr>
              <w:instrText xml:space="preserve"> FORMCHECKBOX </w:instrText>
              <w:fldChar w:fldCharType="separate"/>
              <w:fldChar w:fldCharType="end"/>
            </w:r>
            <w:bookmarkEnd w:id="81"/>
            <w:r>
              <w:rPr>
                <w:rFonts w:ascii="Montserrat" w:hAnsi="Montserrat" w:eastAsia="Montserrat" w:cs="Montserrat"/>
                <w:kern w:val="2"/>
                <w:sz w:val="16"/>
              </w:rPr>
              <w:br/>
              <w:tab/>
              <w:t xml:space="preserve">Fondo descansillos </w:t>
              <w:sym w:font="Symbol" w:char="F0B3"/>
              <w:t xml:space="preserve"> 1,50 mts.</w:t>
              <w:tab/>
              <w:fldChar w:fldCharType="begin">
                <w:ffData>
                  <w:name w:val="Casilla2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  <w:instrText xml:space="preserve"> FORMCHECKBOX </w:instrText>
              <w:fldChar w:fldCharType="separate"/>
              <w:fldChar w:fldCharType="end"/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5F4F5126" w14:textId="60953E3B" w:rsidR="00422618" w:rsidRDefault="00422618" w:rsidP="00F30CBB">
            <w:pPr>
              <w:tabs>
                <w:tab w:val="left" w:pos="2381"/>
                <w:tab w:val="right" w:pos="4479"/>
              </w:tabs>
              <w:spacing w:before="20" w:afterLines="20" w:after="48"/>
              <w:jc w:val="center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91"/>
                  <w:enabled/>
                  <w:calcOnExit w:val="0"/>
                  <w:textInput/>
                </w:ffData>
              </w:fldChar>
            </w:r>
            <w:bookmarkStart w:id="44" w:name="Texto691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</w:r>
            <w:r>
              <w:rPr>
                <w:rFonts w:ascii="Montserrat" w:hAnsi="Montserrat" w:eastAsia="Montserrat" w:cs="Montserrat"/>
                <w:sz w:val="16"/>
              </w:rPr>
            </w:r>
            <w:r>
              <w:rPr>
                <w:rFonts w:ascii="Montserrat" w:hAnsi="Montserrat" w:eastAsia="Montserrat" w:cs="Montserrat"/>
                <w:sz w:val="16"/>
              </w:rPr>
              <w:fldChar w:fldCharType="separate"/>
            </w:r>
            <w:r w:rsidR="009025CC">
              <w:rPr>
                <w:rFonts w:ascii="Montserrat" w:hAnsi="Montserrat" w:eastAsia="Montserrat" w:cs="Montserrat"/>
                <w:sz w:val="16"/>
              </w:rPr>
              <w:t>NO APLICA</w:t>
            </w:r>
            <w:r>
              <w:rPr>
                <w:rFonts w:ascii="Montserrat" w:hAnsi="Montserrat" w:eastAsia="Montserrat" w:cs="Montserrat"/>
                <w:sz w:val="16"/>
              </w:rPr>
              <w:fldChar w:fldCharType="end"/>
            </w:r>
            <w:bookmarkEnd w:id="44"/>
            <w:r>
              <w:rPr>
                <w:rFonts w:ascii="Montserrat" w:hAnsi="Montserrat" w:eastAsia="Montserrat" w:cs="Montserrat"/>
                <w:sz w:val="16"/>
              </w:rPr>
              <w:br/>
            </w: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92"/>
                  <w:enabled/>
                  <w:calcOnExit w:val="0"/>
                  <w:textInput/>
                </w:ffData>
              </w:fldChar>
            </w:r>
            <w:bookmarkStart w:id="45" w:name="Texto692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</w:r>
            <w:r>
              <w:rPr>
                <w:rFonts w:ascii="Montserrat" w:hAnsi="Montserrat" w:eastAsia="Montserrat" w:cs="Montserrat"/>
                <w:sz w:val="16"/>
              </w:rPr>
            </w:r>
            <w:r>
              <w:rPr>
                <w:rFonts w:ascii="Montserrat" w:hAnsi="Montserrat" w:eastAsia="Montserrat" w:cs="Montserrat"/>
                <w:sz w:val="16"/>
              </w:rPr>
              <w:fldChar w:fldCharType="separate"/>
            </w:r>
            <w:r w:rsidR="00CE3AC2">
              <w:rPr>
                <w:rFonts w:ascii="Montserrat" w:hAnsi="Montserrat" w:eastAsia="Montserrat" w:cs="Montserrat"/>
                <w:sz w:val="16"/>
              </w:rPr>
              <w:t>NO APLICA</w:t>
            </w:r>
            <w:r>
              <w:rPr>
                <w:rFonts w:ascii="Montserrat" w:hAnsi="Montserrat" w:eastAsia="Montserrat" w:cs="Montserrat"/>
                <w:sz w:val="16"/>
              </w:rPr>
              <w:fldChar w:fldCharType="end"/>
            </w:r>
            <w:bookmarkEnd w:id="45"/>
            <w:r>
              <w:rPr>
                <w:rFonts w:ascii="Montserrat" w:hAnsi="Montserrat" w:eastAsia="Montserrat" w:cs="Montserrat"/>
                <w:sz w:val="16"/>
              </w:rPr>
              <w:br/>
            </w: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93"/>
                  <w:enabled/>
                  <w:calcOnExit w:val="0"/>
                  <w:textInput/>
                </w:ffData>
              </w:fldChar>
            </w:r>
            <w:bookmarkStart w:id="46" w:name="Texto693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</w:r>
            <w:r>
              <w:rPr>
                <w:rFonts w:ascii="Montserrat" w:hAnsi="Montserrat" w:eastAsia="Montserrat" w:cs="Montserrat"/>
                <w:sz w:val="16"/>
              </w:rPr>
            </w:r>
            <w:r>
              <w:rPr>
                <w:rFonts w:ascii="Montserrat" w:hAnsi="Montserrat" w:eastAsia="Montserrat" w:cs="Montserrat"/>
                <w:sz w:val="16"/>
              </w:rPr>
              <w:fldChar w:fldCharType="separate"/>
            </w:r>
            <w:r w:rsidR="00F30CBB">
              <w:rPr>
                <w:rFonts w:ascii="Montserrat" w:hAnsi="Montserrat" w:eastAsia="Montserrat" w:cs="Montserrat"/>
                <w:sz w:val="16"/>
              </w:rPr>
              <w:t>NO APLICA</w:t>
            </w:r>
            <w:r>
              <w:rPr>
                <w:rFonts w:ascii="Montserrat" w:hAnsi="Montserrat" w:eastAsia="Montserrat" w:cs="Montserrat"/>
                <w:sz w:val="16"/>
              </w:rPr>
              <w:fldChar w:fldCharType="end"/>
            </w:r>
            <w:bookmarkEnd w:id="46"/>
            <w:r>
              <w:rPr>
                <w:rFonts w:ascii="Montserrat" w:hAnsi="Montserrat" w:eastAsia="Montserrat" w:cs="Montserrat"/>
                <w:sz w:val="16"/>
              </w:rPr>
              <w:br/>
            </w: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94"/>
                  <w:enabled/>
                  <w:calcOnExit w:val="0"/>
                  <w:textInput/>
                </w:ffData>
              </w:fldChar>
            </w:r>
            <w:bookmarkStart w:id="47" w:name="Texto694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</w:r>
            <w:r>
              <w:rPr>
                <w:rFonts w:ascii="Montserrat" w:hAnsi="Montserrat" w:eastAsia="Montserrat" w:cs="Montserrat"/>
                <w:sz w:val="16"/>
              </w:rPr>
            </w:r>
            <w:r>
              <w:rPr>
                <w:rFonts w:ascii="Montserrat" w:hAnsi="Montserrat" w:eastAsia="Montserrat" w:cs="Montserrat"/>
                <w:sz w:val="16"/>
              </w:rPr>
              <w:fldChar w:fldCharType="separate"/>
            </w:r>
            <w:r w:rsidR="00F30CBB">
              <w:rPr>
                <w:rFonts w:ascii="Montserrat" w:hAnsi="Montserrat" w:eastAsia="Montserrat" w:cs="Montserrat"/>
                <w:sz w:val="16"/>
              </w:rPr>
              <w:t>NO APLICA</w:t>
            </w:r>
            <w:r>
              <w:rPr>
                <w:rFonts w:ascii="Montserrat" w:hAnsi="Montserrat" w:eastAsia="Montserrat" w:cs="Montserrat"/>
                <w:sz w:val="16"/>
              </w:rPr>
              <w:fldChar w:fldCharType="end"/>
            </w:r>
            <w:bookmarkEnd w:id="47"/>
            <w:r>
              <w:rPr>
                <w:rFonts w:ascii="Montserrat" w:hAnsi="Montserrat" w:eastAsia="Montserrat" w:cs="Montserrat"/>
                <w:sz w:val="16"/>
              </w:rPr>
              <w:br/>
            </w: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94"/>
                  <w:enabled/>
                  <w:calcOnExit w:val="0"/>
                  <w:textInput/>
                </w:ffData>
              </w:fldChar>
            </w:r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</w:r>
            <w:r>
              <w:rPr>
                <w:rFonts w:ascii="Montserrat" w:hAnsi="Montserrat" w:eastAsia="Montserrat" w:cs="Montserrat"/>
                <w:sz w:val="16"/>
              </w:rPr>
            </w:r>
            <w:r>
              <w:rPr>
                <w:rFonts w:ascii="Montserrat" w:hAnsi="Montserrat" w:eastAsia="Montserrat" w:cs="Montserrat"/>
                <w:sz w:val="16"/>
              </w:rPr>
              <w:fldChar w:fldCharType="separate"/>
            </w:r>
            <w:r w:rsidR="00F30CBB">
              <w:rPr>
                <w:rFonts w:ascii="Montserrat" w:hAnsi="Montserrat" w:eastAsia="Montserrat" w:cs="Montserrat"/>
                <w:sz w:val="16"/>
              </w:rPr>
              <w:t> </w:t>
            </w:r>
            <w:r w:rsidR="00F30CBB">
              <w:rPr>
                <w:rFonts w:ascii="Montserrat" w:hAnsi="Montserrat" w:eastAsia="Montserrat" w:cs="Montserrat"/>
                <w:sz w:val="16"/>
              </w:rPr>
              <w:t> </w:t>
            </w:r>
            <w:r w:rsidR="00F30CBB">
              <w:rPr>
                <w:rFonts w:ascii="Montserrat" w:hAnsi="Montserrat" w:eastAsia="Montserrat" w:cs="Montserrat"/>
                <w:sz w:val="16"/>
              </w:rPr>
              <w:t> </w:t>
            </w:r>
            <w:r w:rsidR="00F30CBB">
              <w:rPr>
                <w:rFonts w:ascii="Montserrat" w:hAnsi="Montserrat" w:eastAsia="Montserrat" w:cs="Montserrat"/>
                <w:sz w:val="16"/>
              </w:rPr>
              <w:t> </w:t>
            </w:r>
            <w:r w:rsidR="00F30CBB">
              <w:rPr>
                <w:rFonts w:ascii="Montserrat" w:hAnsi="Montserrat" w:eastAsia="Montserrat" w:cs="Montserrat"/>
                <w:sz w:val="16"/>
              </w:rPr>
              <w:t> </w:t>
            </w:r>
            <w:r>
              <w:rPr>
                <w:rFonts w:ascii="Montserrat" w:hAnsi="Montserrat" w:eastAsia="Montserrat" w:cs="Montserrat"/>
                <w:sz w:val="16"/>
              </w:rPr>
              <w:fldChar w:fldCharType="end"/>
            </w:r>
          </w:p>
        </w:tc>
      </w:tr>
      <w:tr w:rsidR="00422618" w14:paraId="4A376332" w14:textId="77777777">
        <w:trPr>
          <w:cantSplit/>
        </w:trPr>
        <w:tc>
          <w:tcPr>
            <w:tcW w:w="2411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6E4E91B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rPr>
                <w:rFonts w:ascii="Montserrat" w:hAnsi="Montserrat" w:eastAsia="Montserrat" w:cs="Montserrat"/>
                <w:sz w:val="16"/>
              </w:rPr>
            </w:pPr>
          </w:p>
        </w:tc>
        <w:tc>
          <w:tcPr>
            <w:tcW w:w="5953" w:type="dxa"/>
            <w:tcBorders>
              <w:left w:val="nil"/>
              <w:right w:val="nil"/>
            </w:tcBorders>
          </w:tcPr>
          <w:p w14:paraId="16CF6304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rPr>
                <w:rFonts w:ascii="Montserrat" w:hAnsi="Montserrat" w:eastAsia="Montserrat" w:cs="Montserrat"/>
                <w:kern w:val="2"/>
                <w:sz w:val="16"/>
              </w:rPr>
            </w:pPr>
            <w:bookmarkStart w:id="86" w:name="Texto610"/>
            <w:r>
              <w:rPr>
                <w:rFonts w:ascii="Montserrat" w:hAnsi="Montserrat" w:eastAsia="Montserrat" w:cs="Montserrat"/>
                <w:kern w:val="2"/>
                <w:sz w:val="16"/>
              </w:rPr>
              <w:t xml:space="preserve">— Tramos </w:t>
              <w:sym w:font="Symbol" w:char="F0A3"/>
              <w:t xml:space="preserve"> 10 peldaños.</w:t>
            </w:r>
          </w:p>
        </w:tc>
        <w:bookmarkEnd w:id="86"/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2D1643E5" w14:textId="77777777" w:rsidR="00422618" w:rsidRDefault="00422618" w:rsidP="00F30CBB">
            <w:pPr>
              <w:tabs>
                <w:tab w:val="left" w:pos="2381"/>
                <w:tab w:val="right" w:pos="4479"/>
              </w:tabs>
              <w:spacing w:before="20" w:afterLines="20" w:after="48"/>
              <w:jc w:val="center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95"/>
                  <w:enabled/>
                  <w:calcOnExit w:val="0"/>
                  <w:textInput/>
                </w:ffData>
              </w:fldChar>
            </w:r>
            <w:bookmarkStart w:id="87" w:name="Texto695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  <w:fldChar w:fldCharType="separate"/>
              <w:t>NO APLICA</w:t>
              <w:fldChar w:fldCharType="end"/>
            </w:r>
            <w:bookmarkEnd w:id="87"/>
          </w:p>
        </w:tc>
      </w:tr>
      <w:tr w:rsidR="00422618" w14:paraId="218FB3D6" w14:textId="77777777">
        <w:trPr>
          <w:cantSplit/>
        </w:trPr>
        <w:tc>
          <w:tcPr>
            <w:tcW w:w="2411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9E563CC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rPr>
                <w:rFonts w:ascii="Montserrat" w:hAnsi="Montserrat" w:eastAsia="Montserrat" w:cs="Montserrat"/>
                <w:sz w:val="16"/>
              </w:rPr>
            </w:pPr>
          </w:p>
        </w:tc>
        <w:tc>
          <w:tcPr>
            <w:tcW w:w="5953" w:type="dxa"/>
            <w:tcBorders>
              <w:left w:val="nil"/>
              <w:right w:val="nil"/>
            </w:tcBorders>
          </w:tcPr>
          <w:p w14:paraId="00325730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ind w:left="213" w:hanging="213"/>
              <w:rPr>
                <w:rFonts w:ascii="Montserrat" w:hAnsi="Montserrat" w:eastAsia="Montserrat" w:cs="Montserrat"/>
                <w:kern w:val="2"/>
                <w:sz w:val="16"/>
              </w:rPr>
            </w:pPr>
            <w:bookmarkStart w:id="88" w:name="Texto611"/>
            <w:r>
              <w:rPr>
                <w:rFonts w:ascii="Montserrat" w:hAnsi="Montserrat" w:eastAsia="Montserrat" w:cs="Montserrat"/>
                <w:kern w:val="2"/>
                <w:sz w:val="16"/>
              </w:rPr>
              <w:t>— No se admiten mesetas en ángulo, ni partidas, ni escaleras compensadas.</w:t>
            </w:r>
          </w:p>
        </w:tc>
        <w:bookmarkEnd w:id="88"/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26478A41" w14:textId="77777777" w:rsidR="00422618" w:rsidRDefault="00422618" w:rsidP="00F30CBB">
            <w:pPr>
              <w:tabs>
                <w:tab w:val="left" w:pos="2381"/>
                <w:tab w:val="right" w:pos="4479"/>
              </w:tabs>
              <w:spacing w:before="20" w:afterLines="20" w:after="48"/>
              <w:jc w:val="center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96"/>
                  <w:enabled/>
                  <w:calcOnExit w:val="0"/>
                  <w:textInput/>
                </w:ffData>
              </w:fldChar>
            </w:r>
            <w:bookmarkStart w:id="89" w:name="Texto696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  <w:fldChar w:fldCharType="separate"/>
              <w:t>NO APLICA</w:t>
              <w:fldChar w:fldCharType="end"/>
            </w:r>
            <w:bookmarkEnd w:id="89"/>
          </w:p>
        </w:tc>
      </w:tr>
      <w:tr w:rsidR="00422618" w14:paraId="2AE570A9" w14:textId="77777777">
        <w:trPr>
          <w:cantSplit/>
        </w:trPr>
        <w:tc>
          <w:tcPr>
            <w:tcW w:w="2411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0F2E0E6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rPr>
                <w:rFonts w:ascii="Montserrat" w:hAnsi="Montserrat" w:eastAsia="Montserrat" w:cs="Montserrat"/>
                <w:sz w:val="16"/>
              </w:rPr>
            </w:pPr>
          </w:p>
        </w:tc>
        <w:tc>
          <w:tcPr>
            <w:tcW w:w="5953" w:type="dxa"/>
            <w:tcBorders>
              <w:left w:val="nil"/>
              <w:right w:val="nil"/>
            </w:tcBorders>
          </w:tcPr>
          <w:p w14:paraId="20AAAE53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rPr>
                <w:rFonts w:ascii="Montserrat" w:hAnsi="Montserrat" w:eastAsia="Montserrat" w:cs="Montserrat"/>
                <w:kern w:val="2"/>
                <w:sz w:val="16"/>
              </w:rPr>
            </w:pPr>
            <w:r>
              <w:rPr>
                <w:rFonts w:ascii="Montserrat" w:hAnsi="Montserrat" w:eastAsia="Montserrat" w:cs="Montserrat"/>
                <w:kern w:val="2"/>
                <w:sz w:val="16"/>
              </w:rPr>
              <w:t xml:space="preserve">— Pasamanos a altura </w:t>
              <w:sym w:font="Symbol" w:char="F0B3"/>
              <w:t xml:space="preserve"> 90 cms. y </w:t>
              <w:sym w:font="Symbol" w:char="F0A3"/>
              <w:t xml:space="preserve"> 110 cms.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4EEE66AA" w14:textId="77777777" w:rsidR="00422618" w:rsidRDefault="00422618" w:rsidP="008C7515">
            <w:pPr>
              <w:tabs>
                <w:tab w:val="left" w:pos="2381"/>
                <w:tab w:val="right" w:pos="4479"/>
              </w:tabs>
              <w:spacing w:before="20" w:afterLines="20" w:after="48"/>
              <w:jc w:val="center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97"/>
                  <w:enabled/>
                  <w:calcOnExit w:val="0"/>
                  <w:textInput/>
                </w:ffData>
              </w:fldChar>
            </w:r>
            <w:bookmarkStart w:id="90" w:name="Texto697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  <w:fldChar w:fldCharType="separate"/>
              <w:t>NO APLICA</w:t>
              <w:fldChar w:fldCharType="end"/>
            </w:r>
            <w:bookmarkEnd w:id="90"/>
          </w:p>
        </w:tc>
      </w:tr>
      <w:tr w:rsidR="00422618" w14:paraId="7BC6A4C6" w14:textId="77777777">
        <w:trPr>
          <w:cantSplit/>
        </w:trPr>
        <w:tc>
          <w:tcPr>
            <w:tcW w:w="2411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F1FC242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rPr>
                <w:rFonts w:ascii="Montserrat" w:hAnsi="Montserrat" w:eastAsia="Montserrat" w:cs="Montserrat"/>
                <w:sz w:val="16"/>
              </w:rPr>
            </w:pPr>
          </w:p>
        </w:tc>
        <w:tc>
          <w:tcPr>
            <w:tcW w:w="5953" w:type="dxa"/>
            <w:tcBorders>
              <w:left w:val="nil"/>
              <w:bottom w:val="nil"/>
              <w:right w:val="nil"/>
            </w:tcBorders>
          </w:tcPr>
          <w:p w14:paraId="406C4707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rPr>
                <w:rFonts w:ascii="Montserrat" w:hAnsi="Montserrat" w:eastAsia="Montserrat" w:cs="Montserrat"/>
                <w:kern w:val="2"/>
                <w:sz w:val="16"/>
              </w:rPr>
            </w:pPr>
            <w:r>
              <w:rPr>
                <w:rFonts w:ascii="Montserrat" w:hAnsi="Montserrat" w:eastAsia="Montserrat" w:cs="Montserrat"/>
                <w:kern w:val="2"/>
                <w:sz w:val="16"/>
              </w:rPr>
              <w:t xml:space="preserve">— Si el ancho de la escalera </w:t>
              <w:sym w:font="Symbol" w:char="F0B3"/>
              <w:t xml:space="preserve"> 4,80 mts se dispondrán barandillas cada </w:t>
              <w:sym w:font="Symbol" w:char="F0A3"/>
              <w:t xml:space="preserve"> 2,40 mts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14EDA459" w14:textId="77777777" w:rsidR="00422618" w:rsidRDefault="00422618" w:rsidP="008C7515">
            <w:pPr>
              <w:tabs>
                <w:tab w:val="left" w:pos="2381"/>
                <w:tab w:val="right" w:pos="4479"/>
              </w:tabs>
              <w:spacing w:before="20" w:afterLines="20" w:after="48"/>
              <w:jc w:val="center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98"/>
                  <w:enabled/>
                  <w:calcOnExit w:val="0"/>
                  <w:textInput/>
                </w:ffData>
              </w:fldChar>
            </w:r>
            <w:bookmarkStart w:id="91" w:name="Texto698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  <w:fldChar w:fldCharType="separate"/>
              <w:t>NO APLICA</w:t>
              <w:fldChar w:fldCharType="end"/>
            </w:r>
            <w:bookmarkEnd w:id="91"/>
          </w:p>
        </w:tc>
      </w:tr>
      <w:tr w:rsidR="00422618" w14:paraId="770E150C" w14:textId="77777777">
        <w:trPr>
          <w:cantSplit/>
        </w:trPr>
        <w:tc>
          <w:tcPr>
            <w:tcW w:w="2411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EAC33D9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rPr>
                <w:rFonts w:ascii="Montserrat" w:hAnsi="Montserrat" w:eastAsia="Montserrat" w:cs="Montserrat"/>
                <w:sz w:val="16"/>
              </w:rPr>
            </w:pPr>
          </w:p>
        </w:tc>
        <w:tc>
          <w:tcPr>
            <w:tcW w:w="5953" w:type="dxa"/>
            <w:tcBorders>
              <w:left w:val="nil"/>
              <w:right w:val="nil"/>
            </w:tcBorders>
          </w:tcPr>
          <w:p w14:paraId="7F4DBF4E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rPr>
                <w:rFonts w:ascii="Montserrat" w:hAnsi="Montserrat" w:eastAsia="Montserrat" w:cs="Montserrat"/>
                <w:kern w:val="2"/>
                <w:sz w:val="16"/>
              </w:rPr>
            </w:pPr>
            <w:r>
              <w:rPr>
                <w:rFonts w:ascii="Montserrat" w:hAnsi="Montserrat" w:eastAsia="Montserrat" w:cs="Montserrat"/>
                <w:kern w:val="2"/>
                <w:sz w:val="16"/>
              </w:rPr>
              <w:t>— Huellas con material antideslizante..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64B10B5F" w14:textId="77777777" w:rsidR="00422618" w:rsidRDefault="00422618" w:rsidP="00F30CBB">
            <w:pPr>
              <w:tabs>
                <w:tab w:val="left" w:pos="2381"/>
                <w:tab w:val="right" w:pos="4479"/>
              </w:tabs>
              <w:spacing w:before="20" w:afterLines="20" w:after="48"/>
              <w:jc w:val="center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699"/>
                  <w:enabled/>
                  <w:calcOnExit w:val="0"/>
                  <w:textInput/>
                </w:ffData>
              </w:fldChar>
            </w:r>
            <w:bookmarkStart w:id="92" w:name="Texto699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  <w:fldChar w:fldCharType="separate"/>
              <w:t>NO APLICA</w:t>
              <w:fldChar w:fldCharType="end"/>
            </w:r>
            <w:bookmarkEnd w:id="92"/>
          </w:p>
        </w:tc>
      </w:tr>
      <w:tr w:rsidR="00422618" w14:paraId="07B7495B" w14:textId="77777777">
        <w:trPr>
          <w:cantSplit/>
        </w:trPr>
        <w:tc>
          <w:tcPr>
            <w:tcW w:w="241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4A6FE2" w14:textId="77777777" w:rsidR="00422618" w:rsidRDefault="00422618">
            <w:pPr>
              <w:tabs>
                <w:tab w:val="left" w:pos="2381"/>
                <w:tab w:val="right" w:pos="4479"/>
              </w:tabs>
              <w:spacing w:after="113"/>
              <w:rPr>
                <w:rFonts w:ascii="Montserrat" w:hAnsi="Montserrat" w:eastAsia="Montserrat" w:cs="Montserrat"/>
                <w:sz w:val="16"/>
              </w:rPr>
            </w:pPr>
          </w:p>
        </w:tc>
        <w:tc>
          <w:tcPr>
            <w:tcW w:w="5953" w:type="dxa"/>
            <w:tcBorders>
              <w:left w:val="nil"/>
              <w:bottom w:val="single" w:sz="12" w:space="0" w:color="auto"/>
              <w:right w:val="nil"/>
            </w:tcBorders>
          </w:tcPr>
          <w:p w14:paraId="2CB31B20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Lines="20" w:after="48"/>
              <w:ind w:left="213" w:hanging="213"/>
              <w:rPr>
                <w:rFonts w:ascii="Montserrat" w:hAnsi="Montserrat" w:eastAsia="Montserrat" w:cs="Montserrat"/>
                <w:kern w:val="2"/>
                <w:sz w:val="16"/>
              </w:rPr>
            </w:pPr>
            <w:r>
              <w:rPr>
                <w:rFonts w:ascii="Montserrat" w:hAnsi="Montserrat" w:eastAsia="Montserrat" w:cs="Montserrat"/>
                <w:kern w:val="2"/>
                <w:sz w:val="16"/>
              </w:rPr>
              <w:t>— Disposición de bandas de diferente textura y color con 0,60 mts. de anchura, colocadas al principio y al final de la escalera.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6E24755C" w14:textId="77777777" w:rsidR="00422618" w:rsidRDefault="00422618" w:rsidP="00F30CBB">
            <w:pPr>
              <w:tabs>
                <w:tab w:val="left" w:pos="2381"/>
                <w:tab w:val="right" w:pos="4479"/>
              </w:tabs>
              <w:spacing w:before="20" w:afterLines="20" w:after="48"/>
              <w:jc w:val="center"/>
              <w:rPr>
                <w:rFonts w:ascii="Montserrat" w:hAnsi="Montserrat" w:eastAsia="Montserrat" w:cs="Montserrat"/>
                <w:sz w:val="16"/>
              </w:rPr>
            </w:pPr>
            <w:r>
              <w:rPr>
                <w:rFonts w:ascii="Montserrat" w:hAnsi="Montserrat" w:eastAsia="Montserrat" w:cs="Montserrat"/>
                <w:sz w:val="16"/>
              </w:rPr>
              <w:fldChar w:fldCharType="begin">
                <w:ffData>
                  <w:name w:val="Texto700"/>
                  <w:enabled/>
                  <w:calcOnExit w:val="0"/>
                  <w:textInput/>
                </w:ffData>
              </w:fldChar>
            </w:r>
            <w:bookmarkStart w:id="93" w:name="Texto700"/>
            <w:r>
              <w:rPr>
                <w:rFonts w:ascii="Montserrat" w:hAnsi="Montserrat" w:eastAsia="Montserrat" w:cs="Montserrat"/>
                <w:sz w:val="16"/>
              </w:rP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</w:rPr>
              <w:t>NO APLICA</w:t>
            </w:r>
            <w:r>
              <w:rPr>
                <w:rFonts w:ascii="Montserrat" w:hAnsi="Montserrat" w:eastAsia="Montserrat" w:cs="Montserrat"/>
                <w:sz w:val="16"/>
              </w:rPr>
              <w:fldChar w:fldCharType="end"/>
            </w:r>
            <w:bookmarkEnd w:id="93"/>
          </w:p>
        </w:tc>
      </w:tr>
    </w:tbl>
    <w:p w14:paraId="556A310F" w14:textId="77777777" w:rsidR="00422618" w:rsidRDefault="00422618" w:rsidP="00174418">
      <w:pPr>
        <w:ind w:left="284" w:hanging="284"/>
        <w:jc w:val="center"/>
        <w:outlineLvl w:val="0"/>
        <w:rPr>
          <w:rFonts w:ascii="Montserrat" w:hAnsi="Montserrat" w:eastAsia="Montserrat" w:cs="Montserrat"/>
          <w:b/>
          <w:sz w:val="16"/>
          <w:szCs w:val="16"/>
        </w:rPr>
        <w:pStyle w:val="Normal"/>
      </w:pPr>
      <w:r>
        <w:rPr>
          <w:rFonts w:ascii="Montserrat" w:hAnsi="Montserrat" w:eastAsia="Montserrat" w:cs="Montserrat"/>
          <w:b/>
          <w:sz w:val="16"/>
          <w:szCs w:val="16"/>
        </w:rPr>
        <w:lastRenderedPageBreak/>
        <w:t>ANEXO I</w:t>
      </w:r>
    </w:p>
    <w:p w14:paraId="65E8EE74" w14:textId="77777777" w:rsidR="00422618" w:rsidRDefault="00422618">
      <w:pPr>
        <w:ind w:left="284" w:hanging="284"/>
        <w:jc w:val="center"/>
        <w:rPr>
          <w:rFonts w:ascii="Montserrat" w:hAnsi="Montserrat" w:eastAsia="Montserrat" w:cs="Montserrat"/>
          <w:b/>
          <w:sz w:val="16"/>
          <w:szCs w:val="16"/>
        </w:rPr>
        <w:pStyle w:val="Normal"/>
      </w:pPr>
      <w:r>
        <w:rPr>
          <w:rFonts w:ascii="Montserrat" w:hAnsi="Montserrat" w:eastAsia="Montserrat" w:cs="Montserrat"/>
          <w:b/>
          <w:sz w:val="16"/>
          <w:szCs w:val="16"/>
        </w:rPr>
        <w:t>INFRAESTRUCTURA, URBANIZACIÓN Y MOBILIARIO URBANO</w:t>
      </w:r>
    </w:p>
    <w:p>
      <w:pPr>
        <w:pStyle w:val="Normal"/>
      </w:pPr>
      <w:r>
        <w:rPr>
          <w:rFonts w:ascii="Montserrat" w:hAnsi="Montserrat" w:eastAsia="Montserrat" w:cs="Montserrat"/>
        </w:rPr>
        <w:t xml:space="preserve">Tabla 4. Comprobación de rampas, elementos de urbanización y mobiliario urbano</w:t>
      </w:r>
    </w:p>
    <w:tbl>
      <w:tblPr>
        <w:tblW w:w="928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5953"/>
        <w:gridCol w:w="1134"/>
      </w:tblGrid>
      <w:tr w:rsidR="00422618" w14:paraId="62EE1364" w14:textId="77777777"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</w:tcPr>
          <w:p w14:paraId="02E71510" w14:textId="77777777" w:rsidR="00422618" w:rsidRDefault="00422618">
            <w:pPr>
              <w:spacing w:after="113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</w:p>
        </w:tc>
        <w:tc>
          <w:tcPr>
            <w:tcW w:w="59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1FB125" w14:textId="77777777" w:rsidR="00422618" w:rsidRDefault="00422618">
            <w:pPr>
              <w:spacing w:before="40" w:after="80"/>
              <w:ind w:left="340" w:right="113" w:hanging="227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pacing w:val="-4"/>
                <w:sz w:val="16"/>
                <w:szCs w:val="16"/>
              </w:rPr>
              <w:t>1.ª Elementos de Urbanización e Infraestructura.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8DBCA56" w14:textId="77777777" w:rsidR="00422618" w:rsidRDefault="00422618">
            <w:pPr>
              <w:spacing w:after="113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</w:p>
        </w:tc>
      </w:tr>
      <w:tr w:rsidR="00422618" w14:paraId="0E59E448" w14:textId="77777777">
        <w:trPr>
          <w:trHeight w:hRule="exact" w:val="100"/>
        </w:trPr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</w:tcPr>
          <w:p w14:paraId="626ACE79" w14:textId="77777777" w:rsidR="00422618" w:rsidRDefault="00422618">
            <w:pPr>
              <w:spacing w:after="113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</w:tcPr>
          <w:p w14:paraId="367FEE6B" w14:textId="77777777" w:rsidR="00422618" w:rsidRDefault="00422618">
            <w:pPr>
              <w:spacing w:after="113"/>
              <w:ind w:left="340" w:right="113" w:hanging="227"/>
              <w:rPr>
                <w:rFonts w:ascii="Montserrat" w:hAnsi="Montserrat" w:eastAsia="Montserrat" w:cs="Montserrat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4EA5F60" w14:textId="77777777" w:rsidR="00422618" w:rsidRDefault="00422618">
            <w:pPr>
              <w:spacing w:after="113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</w:p>
        </w:tc>
      </w:tr>
      <w:tr w:rsidR="00422618" w14:paraId="10B7002C" w14:textId="77777777">
        <w:trPr>
          <w:trHeight w:val="174"/>
        </w:trPr>
        <w:tc>
          <w:tcPr>
            <w:tcW w:w="2197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2997620B" w14:textId="77777777" w:rsidR="00422618" w:rsidRDefault="00422618">
            <w:pPr>
              <w:jc w:val="center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</w:p>
        </w:tc>
        <w:tc>
          <w:tcPr>
            <w:tcW w:w="595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2F990934" w14:textId="77777777" w:rsidR="00422618" w:rsidRDefault="00422618">
            <w:pPr>
              <w:ind w:left="213" w:hanging="213"/>
              <w:jc w:val="center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b/>
                <w:sz w:val="16"/>
                <w:szCs w:val="16"/>
              </w:rPr>
              <w:t>REGLAMENTO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1D02D520" w14:textId="77777777" w:rsidR="00422618" w:rsidRDefault="00422618">
            <w:pPr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b/>
                <w:sz w:val="16"/>
                <w:szCs w:val="16"/>
              </w:rPr>
              <w:t>PROYECTO</w:t>
            </w:r>
          </w:p>
        </w:tc>
      </w:tr>
      <w:tr w:rsidR="00422618" w14:paraId="6EF3CBDA" w14:textId="77777777">
        <w:trPr>
          <w:cantSplit/>
        </w:trPr>
        <w:tc>
          <w:tcPr>
            <w:tcW w:w="219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78E5FC4" w14:textId="77777777" w:rsidR="00422618" w:rsidRDefault="00422618">
            <w:pPr>
              <w:spacing w:after="113"/>
              <w:jc w:val="center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b/>
                <w:sz w:val="16"/>
                <w:szCs w:val="16"/>
              </w:rPr>
              <w:t>R</w:t>
            </w:r>
            <w:bookmarkStart w:id="56" w:name="Texto630"/>
            <w:r>
              <w:rPr>
                <w:rFonts w:ascii="Montserrat" w:hAnsi="Montserrat" w:eastAsia="Montserrat" w:cs="Montserrat"/>
                <w:b/>
                <w:sz w:val="16"/>
                <w:szCs w:val="16"/>
              </w:rPr>
              <w:t>AMPASArt. 22</w:t>
            </w:r>
            <w:r>
              <w:rPr>
                <w:rFonts w:ascii="Montserrat" w:hAnsi="Montserrat" w:eastAsia="Montserrat" w:cs="Montserrat"/>
                <w:b/>
                <w:sz w:val="16"/>
                <w:szCs w:val="16"/>
              </w:rPr>
              <w:br/>
            </w:r>
          </w:p>
        </w:tc>
        <w:tc>
          <w:tcPr>
            <w:tcW w:w="5953" w:type="dxa"/>
            <w:tcBorders>
              <w:top w:val="nil"/>
              <w:left w:val="nil"/>
              <w:right w:val="single" w:sz="12" w:space="0" w:color="auto"/>
            </w:tcBorders>
          </w:tcPr>
          <w:p w14:paraId="0BFCBC7F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="20"/>
              <w:rPr>
                <w:rFonts w:ascii="Montserrat" w:hAnsi="Montserrat" w:eastAsia="Montserrat" w:cs="Montserrat"/>
                <w:kern w:val="2"/>
                <w:sz w:val="16"/>
              </w:rPr>
            </w:pPr>
            <w:r>
              <w:rPr>
                <w:rFonts w:ascii="Montserrat" w:hAnsi="Montserrat" w:eastAsia="Montserrat" w:cs="Montserrat"/>
                <w:kern w:val="2"/>
                <w:sz w:val="16"/>
              </w:rPr>
              <w:t xml:space="preserve">— Serán preferentemente de directriz recta o curva con radio </w:t>
              <w:sym w:font="Symbol" w:char="F0A3"/>
              <w:t xml:space="preserve"> 50 mts</w:t>
            </w:r>
          </w:p>
        </w:tc>
        <w:bookmarkEnd w:id="94"/>
        <w:tc>
          <w:tcPr>
            <w:tcW w:w="1134" w:type="dxa"/>
            <w:tcBorders>
              <w:top w:val="single" w:sz="12" w:space="0" w:color="auto"/>
              <w:left w:val="nil"/>
              <w:right w:val="single" w:sz="12" w:space="0" w:color="auto"/>
            </w:tcBorders>
            <w:shd w:val="clear" w:color="auto" w:fill="FFFFFF"/>
          </w:tcPr>
          <w:p w14:paraId="79D802E4" w14:textId="77777777" w:rsidR="00422618" w:rsidRDefault="00422618" w:rsidP="00F30CBB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14"/>
                  <w:enabled/>
                  <w:calcOnExit w:val="0"/>
                  <w:textInput/>
                </w:ffData>
              </w:fldChar>
            </w:r>
            <w:bookmarkStart w:id="95" w:name="Texto714"/>
            <w:r>
              <w:rPr>
                <w:rFonts w:ascii="Montserrat" w:hAnsi="Montserrat" w:eastAsia="Montserrat" w:cs="Montserrat"/>
                <w:sz w:val="16"/>
                <w:szCs w:val="16"/>
              </w:rP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  <w:bookmarkEnd w:id="95"/>
          </w:p>
        </w:tc>
      </w:tr>
      <w:tr w:rsidR="00422618" w14:paraId="7A109056" w14:textId="77777777">
        <w:trPr>
          <w:cantSplit/>
        </w:trPr>
        <w:tc>
          <w:tcPr>
            <w:tcW w:w="219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E0611C" w14:textId="77777777" w:rsidR="00422618" w:rsidRDefault="00422618">
            <w:pPr>
              <w:spacing w:after="113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</w:p>
        </w:tc>
        <w:tc>
          <w:tcPr>
            <w:tcW w:w="5953" w:type="dxa"/>
            <w:tcBorders>
              <w:left w:val="nil"/>
              <w:right w:val="single" w:sz="12" w:space="0" w:color="auto"/>
            </w:tcBorders>
          </w:tcPr>
          <w:p w14:paraId="4FFA2CD6" w14:textId="77777777" w:rsidR="00422618" w:rsidRDefault="00422618">
            <w:pPr>
              <w:spacing w:before="20" w:after="20"/>
              <w:ind w:left="213" w:hanging="213"/>
              <w:rPr>
                <w:rFonts w:ascii="Montserrat" w:hAnsi="Montserrat" w:eastAsia="Montserrat" w:cs="Montserrat"/>
                <w:sz w:val="16"/>
                <w:szCs w:val="16"/>
              </w:rPr>
            </w:pPr>
            <w:bookmarkStart w:id="96" w:name="Texto631"/>
            <w:r>
              <w:rPr>
                <w:rFonts w:ascii="Montserrat" w:hAnsi="Montserrat" w:eastAsia="Montserrat" w:cs="Montserrat"/>
                <w:sz w:val="16"/>
                <w:szCs w:val="16"/>
              </w:rPr>
              <w:t xml:space="preserve">— Anchura libre </w:t>
              <w:sym w:font="Symbol" w:char="F0B3"/>
              <w:t xml:space="preserve"> 1,50 mts.</w:t>
            </w:r>
          </w:p>
        </w:tc>
        <w:bookmarkEnd w:id="96"/>
        <w:tc>
          <w:tcPr>
            <w:tcW w:w="1134" w:type="dxa"/>
            <w:tcBorders>
              <w:left w:val="nil"/>
              <w:right w:val="single" w:sz="12" w:space="0" w:color="auto"/>
            </w:tcBorders>
            <w:shd w:val="clear" w:color="auto" w:fill="FFFFFF"/>
          </w:tcPr>
          <w:p w14:paraId="4B96FA63" w14:textId="77777777" w:rsidR="00422618" w:rsidRDefault="00422618" w:rsidP="00F30CBB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13"/>
                  <w:enabled/>
                  <w:calcOnExit w:val="0"/>
                  <w:textInput/>
                </w:ffData>
              </w:fldChar>
            </w:r>
            <w:bookmarkStart w:id="97" w:name="Texto713"/>
            <w:r>
              <w:rPr>
                <w:rFonts w:ascii="Montserrat" w:hAnsi="Montserrat" w:eastAsia="Montserrat" w:cs="Montserrat"/>
                <w:sz w:val="16"/>
                <w:szCs w:val="16"/>
              </w:rP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  <w:bookmarkEnd w:id="97"/>
          </w:p>
        </w:tc>
      </w:tr>
      <w:tr w:rsidR="00422618" w14:paraId="62AB5F76" w14:textId="77777777">
        <w:trPr>
          <w:cantSplit/>
          <w:trHeight w:val="117"/>
        </w:trPr>
        <w:tc>
          <w:tcPr>
            <w:tcW w:w="219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87E346B" w14:textId="77777777" w:rsidR="00422618" w:rsidRDefault="00422618">
            <w:pPr>
              <w:spacing w:after="113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</w:p>
        </w:tc>
        <w:tc>
          <w:tcPr>
            <w:tcW w:w="5953" w:type="dxa"/>
            <w:tcBorders>
              <w:left w:val="nil"/>
              <w:right w:val="single" w:sz="12" w:space="0" w:color="auto"/>
            </w:tcBorders>
          </w:tcPr>
          <w:p w14:paraId="4CADCC67" w14:textId="77777777" w:rsidR="00422618" w:rsidRDefault="00422618">
            <w:pPr>
              <w:spacing w:before="20" w:after="20"/>
              <w:ind w:left="213" w:hanging="213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t>— Pavimento antideslizante.</w:t>
            </w:r>
          </w:p>
        </w:tc>
        <w:tc>
          <w:tcPr>
            <w:tcW w:w="1134" w:type="dxa"/>
            <w:tcBorders>
              <w:left w:val="nil"/>
              <w:right w:val="single" w:sz="12" w:space="0" w:color="auto"/>
            </w:tcBorders>
            <w:shd w:val="clear" w:color="auto" w:fill="FFFFFF"/>
          </w:tcPr>
          <w:p w14:paraId="42877BF6" w14:textId="77777777" w:rsidR="00422618" w:rsidRDefault="00422618" w:rsidP="00F30CBB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12"/>
                  <w:enabled/>
                  <w:calcOnExit w:val="0"/>
                  <w:textInput/>
                </w:ffData>
              </w:fldChar>
            </w:r>
            <w:bookmarkStart w:id="98" w:name="Texto712"/>
            <w:r>
              <w:rPr>
                <w:rFonts w:ascii="Montserrat" w:hAnsi="Montserrat" w:eastAsia="Montserrat" w:cs="Montserrat"/>
                <w:sz w:val="16"/>
                <w:szCs w:val="16"/>
              </w:rP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  <w:bookmarkEnd w:id="98"/>
          </w:p>
        </w:tc>
      </w:tr>
      <w:tr w:rsidR="00422618" w14:paraId="28F65BC2" w14:textId="77777777">
        <w:trPr>
          <w:cantSplit/>
          <w:trHeight w:val="116"/>
        </w:trPr>
        <w:tc>
          <w:tcPr>
            <w:tcW w:w="219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37A1C90" w14:textId="77777777" w:rsidR="00422618" w:rsidRDefault="00422618">
            <w:pPr>
              <w:spacing w:after="113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</w:p>
        </w:tc>
        <w:tc>
          <w:tcPr>
            <w:tcW w:w="5953" w:type="dxa"/>
            <w:tcBorders>
              <w:left w:val="nil"/>
              <w:right w:val="single" w:sz="12" w:space="0" w:color="auto"/>
            </w:tcBorders>
          </w:tcPr>
          <w:p w14:paraId="5EA6B353" w14:textId="77777777" w:rsidR="00422618" w:rsidRDefault="00422618">
            <w:pPr>
              <w:spacing w:before="20" w:after="20"/>
              <w:ind w:left="213" w:hanging="213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t xml:space="preserve">— Longitud máxima de un tramo sin descansillos </w:t>
            </w:r>
            <w:r>
              <w:rPr>
                <w:rFonts w:ascii="Montserrat" w:hAnsi="Montserrat" w:eastAsia="Montserrat" w:cs="Montserrat"/>
                <w:sz w:val="16"/>
              </w:rPr>
              <w:sym w:font="Symbol" w:char="F0A3"/>
              <w:t xml:space="preserve"> 9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t xml:space="preserve"> mts</w:t>
            </w:r>
          </w:p>
        </w:tc>
        <w:tc>
          <w:tcPr>
            <w:tcW w:w="1134" w:type="dxa"/>
            <w:tcBorders>
              <w:left w:val="nil"/>
              <w:right w:val="single" w:sz="12" w:space="0" w:color="auto"/>
            </w:tcBorders>
            <w:shd w:val="clear" w:color="auto" w:fill="FFFFFF"/>
          </w:tcPr>
          <w:p w14:paraId="3C3A7063" w14:textId="77777777" w:rsidR="00422618" w:rsidRDefault="00422618" w:rsidP="00F30CBB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12"/>
                  <w:enabled/>
                  <w:calcOnExit w:val="0"/>
                  <w:textInput/>
                </w:ffData>
              </w:fldCha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</w:p>
        </w:tc>
      </w:tr>
      <w:tr w:rsidR="00422618" w14:paraId="7CD6F9F3" w14:textId="77777777">
        <w:trPr>
          <w:cantSplit/>
        </w:trPr>
        <w:tc>
          <w:tcPr>
            <w:tcW w:w="219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E2AFA7F" w14:textId="77777777" w:rsidR="00422618" w:rsidRDefault="00422618">
            <w:pPr>
              <w:spacing w:after="113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</w:p>
        </w:tc>
        <w:tc>
          <w:tcPr>
            <w:tcW w:w="5953" w:type="dxa"/>
            <w:tcBorders>
              <w:left w:val="nil"/>
              <w:right w:val="single" w:sz="12" w:space="0" w:color="auto"/>
            </w:tcBorders>
          </w:tcPr>
          <w:p w14:paraId="21D88586" w14:textId="77777777" w:rsidR="00422618" w:rsidRDefault="00422618">
            <w:pPr>
              <w:tabs>
                <w:tab w:val="left" w:pos="2339"/>
                <w:tab w:val="right" w:leader="underscore" w:pos="5458"/>
              </w:tabs>
              <w:spacing w:before="20" w:after="20"/>
              <w:ind w:left="2339" w:right="72" w:hanging="2339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t>— Pendiente</w:t>
              <w:tab/>
              <w:t xml:space="preserve">Longitud </w:t>
            </w:r>
            <w:r>
              <w:rPr>
                <w:rFonts w:ascii="Montserrat" w:hAnsi="Montserrat" w:eastAsia="Montserrat" w:cs="Montserrat"/>
                <w:sz w:val="16"/>
              </w:rPr>
              <w:sym w:font="Symbol" w:char="F0A3"/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t xml:space="preserve"> 3 mts.</w:t>
              <w:tab/>
              <w:sym w:font="Symbol" w:char="F0A3"/>
              <w:t xml:space="preserve"> </w:t>
            </w:r>
            <w:r>
              <w:rPr>
                <w:rFonts w:ascii="Montserrat" w:hAnsi="Montserrat" w:eastAsia="Montserrat" w:cs="Montserrat"/>
                <w:sz w:val="16"/>
                <w:szCs w:val="16"/>
                <w:lang w:val="es-ES"/>
              </w:rPr>
              <w:t>10 %.</w:t>
              <w:br/>
              <w:t xml:space="preserve">Longitud </w:t>
            </w:r>
            <w:r>
              <w:rPr>
                <w:rFonts w:ascii="Montserrat" w:hAnsi="Montserrat" w:eastAsia="Montserrat" w:cs="Montserrat"/>
                <w:sz w:val="16"/>
              </w:rPr>
              <w:sym w:font="Symbol" w:char="F0A3"/>
            </w:r>
            <w:r>
              <w:rPr>
                <w:rFonts w:ascii="Montserrat" w:hAnsi="Montserrat" w:eastAsia="Montserrat" w:cs="Montserrat"/>
                <w:sz w:val="16"/>
                <w:szCs w:val="16"/>
                <w:lang w:val="es-ES"/>
              </w:rPr>
              <w:t xml:space="preserve"> 6 mts.</w:t>
              <w:tab/>
              <w:t xml:space="preserve"> 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sym w:font="Symbol" w:char="F0A3"/>
            </w:r>
            <w:r>
              <w:rPr>
                <w:rFonts w:ascii="Montserrat" w:hAnsi="Montserrat" w:eastAsia="Montserrat" w:cs="Montserrat"/>
                <w:sz w:val="16"/>
                <w:szCs w:val="16"/>
                <w:lang w:val="es-ES"/>
              </w:rPr>
              <w:t xml:space="preserve"> </w:t>
            </w:r>
            <w:r>
              <w:rPr>
                <w:rFonts w:ascii="Montserrat" w:hAnsi="Montserrat" w:eastAsia="Montserrat" w:cs="Montserrat"/>
                <w:sz w:val="16"/>
                <w:szCs w:val="16"/>
                <w:lang w:val="en-GB"/>
              </w:rPr>
              <w:t>8 %.</w:t>
              <w:br/>
              <w:t>Longitud &gt; 6 mts.</w:t>
              <w:tab/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sym w:font="Symbol" w:char="F0A3"/>
            </w:r>
            <w:r>
              <w:rPr>
                <w:rFonts w:ascii="Montserrat" w:hAnsi="Montserrat" w:eastAsia="Montserrat" w:cs="Montserrat"/>
                <w:sz w:val="16"/>
                <w:szCs w:val="16"/>
                <w:lang w:val="en-GB"/>
              </w:rPr>
              <w:t xml:space="preserve"> 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t>6 %.</w:t>
              <w:br/>
              <w:t>transversal</w:t>
              <w:tab/>
              <w:sym w:font="Symbol" w:char="F0A3"/>
              <w:t xml:space="preserve"> 2 %.</w:t>
            </w:r>
          </w:p>
        </w:tc>
        <w:tc>
          <w:tcPr>
            <w:tcW w:w="1134" w:type="dxa"/>
            <w:tcBorders>
              <w:left w:val="nil"/>
              <w:right w:val="single" w:sz="12" w:space="0" w:color="auto"/>
            </w:tcBorders>
            <w:shd w:val="clear" w:color="auto" w:fill="FFFFFF"/>
          </w:tcPr>
          <w:p w14:paraId="0A871FAE" w14:textId="77777777" w:rsidR="00422618" w:rsidRDefault="00422618" w:rsidP="00C65188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11"/>
                  <w:enabled/>
                  <w:calcOnExit w:val="0"/>
                  <w:textInput/>
                </w:ffData>
              </w:fldChar>
            </w:r>
            <w:bookmarkStart w:id="61" w:name="Texto711"/>
            <w:r>
              <w:rPr>
                <w:rFonts w:ascii="Montserrat" w:hAnsi="Montserrat" w:eastAsia="Montserrat" w:cs="Montserrat"/>
                <w:sz w:val="16"/>
                <w:szCs w:val="16"/>
              </w:rPr>
              <w:instrText xml:space="preserve"> FORMTEXT </w:instrTex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separate"/>
            </w:r>
            <w:r w:rsidR="00C65188">
              <w:rPr>
                <w:rFonts w:ascii="Montserrat" w:hAnsi="Montserrat" w:eastAsia="Montserrat" w:cs="Montserrat"/>
                <w:noProof/>
                <w:sz w:val="16"/>
                <w:szCs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  <w:bookmarkEnd w:id="61"/>
            <w:r>
              <w:rPr>
                <w:rFonts w:ascii="Montserrat" w:hAnsi="Montserrat" w:eastAsia="Montserrat" w:cs="Montserrat"/>
                <w:sz w:val="16"/>
                <w:szCs w:val="16"/>
              </w:rPr>
              <w:br/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10"/>
                  <w:enabled/>
                  <w:calcOnExit w:val="0"/>
                  <w:textInput/>
                </w:ffData>
              </w:fldChar>
            </w:r>
            <w:bookmarkStart w:id="62" w:name="Texto710"/>
            <w:r>
              <w:rPr>
                <w:rFonts w:ascii="Montserrat" w:hAnsi="Montserrat" w:eastAsia="Montserrat" w:cs="Montserrat"/>
                <w:sz w:val="16"/>
                <w:szCs w:val="16"/>
              </w:rPr>
              <w:instrText xml:space="preserve"> FORMTEXT </w:instrTex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separate"/>
            </w:r>
            <w:r w:rsidR="00C65188">
              <w:rPr>
                <w:rFonts w:ascii="Montserrat" w:hAnsi="Montserrat" w:eastAsia="Montserrat" w:cs="Montserrat"/>
                <w:sz w:val="16"/>
                <w:szCs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  <w:bookmarkEnd w:id="62"/>
            <w:r>
              <w:rPr>
                <w:rFonts w:ascii="Montserrat" w:hAnsi="Montserrat" w:eastAsia="Montserrat" w:cs="Montserrat"/>
                <w:sz w:val="16"/>
                <w:szCs w:val="16"/>
              </w:rPr>
              <w:br/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09"/>
                  <w:enabled/>
                  <w:calcOnExit w:val="0"/>
                  <w:textInput/>
                </w:ffData>
              </w:fldChar>
            </w:r>
            <w:bookmarkStart w:id="63" w:name="Texto709"/>
            <w:r>
              <w:rPr>
                <w:rFonts w:ascii="Montserrat" w:hAnsi="Montserrat" w:eastAsia="Montserrat" w:cs="Montserrat"/>
                <w:sz w:val="16"/>
                <w:szCs w:val="16"/>
              </w:rPr>
              <w:instrText xml:space="preserve"> FORMTEXT </w:instrTex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separate"/>
            </w:r>
            <w:r w:rsidR="00C65188">
              <w:rPr>
                <w:rFonts w:ascii="Montserrat" w:hAnsi="Montserrat" w:eastAsia="Montserrat" w:cs="Montserrat"/>
                <w:sz w:val="16"/>
                <w:szCs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  <w:bookmarkEnd w:id="63"/>
            <w:r>
              <w:rPr>
                <w:rFonts w:ascii="Montserrat" w:hAnsi="Montserrat" w:eastAsia="Montserrat" w:cs="Montserrat"/>
                <w:sz w:val="16"/>
                <w:szCs w:val="16"/>
              </w:rPr>
              <w:br/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09"/>
                  <w:enabled/>
                  <w:calcOnExit w:val="0"/>
                  <w:textInput/>
                </w:ffData>
              </w:fldChar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instrText xml:space="preserve"> FORMTEXT </w:instrTex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separate"/>
            </w:r>
            <w:r w:rsidR="00C65188">
              <w:rPr>
                <w:rFonts w:ascii="Montserrat" w:hAnsi="Montserrat" w:eastAsia="Montserrat" w:cs="Montserrat"/>
                <w:sz w:val="16"/>
                <w:szCs w:val="16"/>
              </w:rPr>
              <w:t> </w:t>
            </w:r>
            <w:r w:rsidR="00C65188">
              <w:rPr>
                <w:rFonts w:ascii="Montserrat" w:hAnsi="Montserrat" w:eastAsia="Montserrat" w:cs="Montserrat"/>
                <w:sz w:val="16"/>
                <w:szCs w:val="16"/>
              </w:rPr>
              <w:t> </w:t>
            </w:r>
            <w:r w:rsidR="00C65188">
              <w:rPr>
                <w:rFonts w:ascii="Montserrat" w:hAnsi="Montserrat" w:eastAsia="Montserrat" w:cs="Montserrat"/>
                <w:sz w:val="16"/>
                <w:szCs w:val="16"/>
              </w:rPr>
              <w:t> </w:t>
            </w:r>
            <w:r w:rsidR="00C65188">
              <w:rPr>
                <w:rFonts w:ascii="Montserrat" w:hAnsi="Montserrat" w:eastAsia="Montserrat" w:cs="Montserrat"/>
                <w:sz w:val="16"/>
                <w:szCs w:val="16"/>
              </w:rPr>
              <w:t> </w:t>
            </w:r>
            <w:r w:rsidR="00C65188">
              <w:rPr>
                <w:rFonts w:ascii="Montserrat" w:hAnsi="Montserrat" w:eastAsia="Montserrat" w:cs="Montserrat"/>
                <w:sz w:val="16"/>
                <w:szCs w:val="16"/>
              </w:rPr>
              <w:t> 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</w:p>
        </w:tc>
      </w:tr>
      <w:tr w:rsidR="00422618" w14:paraId="2ED85BE6" w14:textId="77777777">
        <w:trPr>
          <w:cantSplit/>
          <w:trHeight w:val="218"/>
        </w:trPr>
        <w:tc>
          <w:tcPr>
            <w:tcW w:w="219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E3FD1C4" w14:textId="77777777" w:rsidR="00422618" w:rsidRDefault="00422618">
            <w:pPr>
              <w:spacing w:after="113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</w:p>
        </w:tc>
        <w:tc>
          <w:tcPr>
            <w:tcW w:w="5953" w:type="dxa"/>
            <w:tcBorders>
              <w:left w:val="nil"/>
              <w:right w:val="single" w:sz="12" w:space="0" w:color="auto"/>
            </w:tcBorders>
          </w:tcPr>
          <w:p w14:paraId="515F3B05" w14:textId="77777777" w:rsidR="00422618" w:rsidRDefault="00422618">
            <w:pPr>
              <w:spacing w:before="20" w:after="2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t>— Mesetas</w:t>
              <w:tab/>
              <w:t xml:space="preserve">Ancho </w:t>
            </w:r>
            <w:r>
              <w:rPr>
                <w:rFonts w:ascii="Montserrat" w:hAnsi="Montserrat" w:eastAsia="Montserrat" w:cs="Montserrat"/>
                <w:kern w:val="2"/>
                <w:sz w:val="16"/>
              </w:rPr>
              <w:sym w:font="Symbol" w:char="F0B3"/>
              <w:t xml:space="preserve"> ancho de la rampa</w:t>
              <w:br/>
              <w:tab/>
              <w:tab/>
              <w:t xml:space="preserve">Fondo </w:t>
              <w:sym w:font="Symbol" w:char="F0B3"/>
              <w:t xml:space="preserve"> 1,50 m</w:t>
            </w:r>
          </w:p>
        </w:tc>
        <w:tc>
          <w:tcPr>
            <w:tcW w:w="1134" w:type="dxa"/>
            <w:tcBorders>
              <w:left w:val="nil"/>
              <w:right w:val="single" w:sz="12" w:space="0" w:color="auto"/>
            </w:tcBorders>
            <w:shd w:val="clear" w:color="auto" w:fill="FFFFFF"/>
          </w:tcPr>
          <w:p w14:paraId="4D682175" w14:textId="77777777" w:rsidR="00422618" w:rsidRDefault="00422618" w:rsidP="00C65188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08"/>
                  <w:enabled/>
                  <w:calcOnExit w:val="0"/>
                  <w:textInput/>
                </w:ffData>
              </w:fldChar>
            </w:r>
            <w:bookmarkStart w:id="102" w:name="Texto708"/>
            <w:r>
              <w:rPr>
                <w:rFonts w:ascii="Montserrat" w:hAnsi="Montserrat" w:eastAsia="Montserrat" w:cs="Montserrat"/>
                <w:sz w:val="16"/>
                <w:szCs w:val="16"/>
              </w:rP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  <w:bookmarkEnd w:id="102"/>
            <w:r>
              <w:rPr>
                <w:rFonts w:ascii="Montserrat" w:hAnsi="Montserrat" w:eastAsia="Montserrat" w:cs="Montserrat"/>
                <w:sz w:val="16"/>
                <w:szCs w:val="16"/>
              </w:rPr>
              <w:br/>
              <w:fldChar w:fldCharType="begin">
                <w:ffData>
                  <w:name w:val="Texto708"/>
                  <w:enabled/>
                  <w:calcOnExit w:val="0"/>
                  <w:textInput/>
                </w:ffData>
              </w:fldCha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</w:p>
        </w:tc>
      </w:tr>
      <w:tr w:rsidR="00422618" w14:paraId="136FDA92" w14:textId="77777777">
        <w:trPr>
          <w:cantSplit/>
          <w:trHeight w:val="218"/>
        </w:trPr>
        <w:tc>
          <w:tcPr>
            <w:tcW w:w="219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4A4A97" w14:textId="77777777" w:rsidR="00422618" w:rsidRDefault="00422618">
            <w:pPr>
              <w:spacing w:after="113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</w:p>
        </w:tc>
        <w:tc>
          <w:tcPr>
            <w:tcW w:w="5953" w:type="dxa"/>
            <w:tcBorders>
              <w:left w:val="nil"/>
              <w:right w:val="single" w:sz="12" w:space="0" w:color="auto"/>
            </w:tcBorders>
          </w:tcPr>
          <w:p w14:paraId="661C59FF" w14:textId="77777777" w:rsidR="00422618" w:rsidRDefault="00422618">
            <w:pPr>
              <w:spacing w:before="20" w:after="20"/>
              <w:ind w:left="213" w:hanging="213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t>— En el arranque y desembarque de la rampa se dispondrán mesetas con una franja señalizadora del ancho de la meseta y 60 cms de fondo</w:t>
            </w:r>
          </w:p>
        </w:tc>
        <w:tc>
          <w:tcPr>
            <w:tcW w:w="1134" w:type="dxa"/>
            <w:tcBorders>
              <w:left w:val="nil"/>
              <w:right w:val="single" w:sz="12" w:space="0" w:color="auto"/>
            </w:tcBorders>
            <w:shd w:val="clear" w:color="auto" w:fill="FFFFFF"/>
          </w:tcPr>
          <w:p w14:paraId="68B56EFD" w14:textId="77777777" w:rsidR="00422618" w:rsidRDefault="00422618" w:rsidP="00C65188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08"/>
                  <w:enabled/>
                  <w:calcOnExit w:val="0"/>
                  <w:textInput/>
                </w:ffData>
              </w:fldChar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instrText xml:space="preserve"> FORMTEXT </w:instrTex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separate"/>
            </w:r>
            <w:r w:rsidR="00C65188">
              <w:rPr>
                <w:rFonts w:ascii="Montserrat" w:hAnsi="Montserrat" w:eastAsia="Montserrat" w:cs="Montserrat"/>
                <w:sz w:val="16"/>
                <w:szCs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</w:p>
        </w:tc>
      </w:tr>
      <w:tr w:rsidR="00422618" w14:paraId="6177B011" w14:textId="77777777">
        <w:trPr>
          <w:cantSplit/>
          <w:trHeight w:val="116"/>
        </w:trPr>
        <w:tc>
          <w:tcPr>
            <w:tcW w:w="219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520D3C7" w14:textId="77777777" w:rsidR="00422618" w:rsidRDefault="00422618">
            <w:pPr>
              <w:spacing w:after="113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</w:p>
        </w:tc>
        <w:tc>
          <w:tcPr>
            <w:tcW w:w="5953" w:type="dxa"/>
            <w:tcBorders>
              <w:left w:val="nil"/>
              <w:right w:val="single" w:sz="12" w:space="0" w:color="auto"/>
            </w:tcBorders>
          </w:tcPr>
          <w:p w14:paraId="176950BD" w14:textId="77777777" w:rsidR="00422618" w:rsidRDefault="00422618">
            <w:pPr>
              <w:spacing w:before="20" w:after="2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t>— Pasamanos de altura entre 65 y 75 cms y entre 90 y 110 cms</w:t>
            </w:r>
          </w:p>
        </w:tc>
        <w:tc>
          <w:tcPr>
            <w:tcW w:w="1134" w:type="dxa"/>
            <w:tcBorders>
              <w:left w:val="nil"/>
              <w:right w:val="single" w:sz="12" w:space="0" w:color="auto"/>
            </w:tcBorders>
            <w:shd w:val="clear" w:color="auto" w:fill="FFFFFF"/>
          </w:tcPr>
          <w:p w14:paraId="3E4B152A" w14:textId="77777777" w:rsidR="00422618" w:rsidRDefault="00422618" w:rsidP="008C7515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08"/>
                  <w:enabled/>
                  <w:calcOnExit w:val="0"/>
                  <w:textInput/>
                </w:ffData>
              </w:fldChar>
              <w:instrText xml:space="preserve"> FORMTEXT </w:instrText>
              <w:fldChar w:fldCharType="separate"/>
              <w:t>NO APLICA</w:t>
              <w:fldChar w:fldCharType="end"/>
            </w:r>
          </w:p>
        </w:tc>
      </w:tr>
      <w:tr w:rsidR="00422618" w14:paraId="6EB9C1C5" w14:textId="77777777">
        <w:trPr>
          <w:cantSplit/>
          <w:trHeight w:val="116"/>
        </w:trPr>
        <w:tc>
          <w:tcPr>
            <w:tcW w:w="219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7AA64C7" w14:textId="77777777" w:rsidR="00422618" w:rsidRDefault="00422618">
            <w:pPr>
              <w:spacing w:after="113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</w:p>
        </w:tc>
        <w:tc>
          <w:tcPr>
            <w:tcW w:w="5953" w:type="dxa"/>
            <w:tcBorders>
              <w:left w:val="nil"/>
              <w:right w:val="single" w:sz="12" w:space="0" w:color="auto"/>
            </w:tcBorders>
          </w:tcPr>
          <w:p w14:paraId="6EE8EFA5" w14:textId="77777777" w:rsidR="00422618" w:rsidRDefault="00422618">
            <w:pPr>
              <w:tabs>
                <w:tab w:val="left" w:pos="2381"/>
                <w:tab w:val="right" w:pos="4479"/>
              </w:tabs>
              <w:spacing w:before="20" w:after="20"/>
              <w:rPr>
                <w:rFonts w:ascii="Montserrat" w:hAnsi="Montserrat" w:eastAsia="Montserrat" w:cs="Montserrat"/>
                <w:kern w:val="2"/>
                <w:sz w:val="16"/>
              </w:rPr>
            </w:pPr>
            <w:r>
              <w:rPr>
                <w:rFonts w:ascii="Montserrat" w:hAnsi="Montserrat" w:eastAsia="Montserrat" w:cs="Montserrat"/>
                <w:kern w:val="2"/>
                <w:sz w:val="16"/>
              </w:rPr>
              <w:t xml:space="preserve">— Si el ancho de la rampa </w:t>
              <w:sym w:font="Symbol" w:char="F0B3"/>
              <w:t xml:space="preserve"> 4,80 mts se dispondrán barandillas cada </w:t>
              <w:sym w:font="Symbol" w:char="F0A3"/>
              <w:t xml:space="preserve"> 2,40 mts</w:t>
            </w:r>
          </w:p>
        </w:tc>
        <w:tc>
          <w:tcPr>
            <w:tcW w:w="1134" w:type="dxa"/>
            <w:tcBorders>
              <w:left w:val="nil"/>
              <w:right w:val="single" w:sz="12" w:space="0" w:color="auto"/>
            </w:tcBorders>
            <w:shd w:val="clear" w:color="auto" w:fill="FFFFFF"/>
          </w:tcPr>
          <w:p w14:paraId="793E8679" w14:textId="77777777" w:rsidR="00422618" w:rsidRDefault="00422618" w:rsidP="008C7515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08"/>
                  <w:enabled/>
                  <w:calcOnExit w:val="0"/>
                  <w:textInput/>
                </w:ffData>
              </w:fldChar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instrText xml:space="preserve"> FORMTEXT </w:instrTex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separate"/>
            </w:r>
            <w:r w:rsidR="008C7515">
              <w:rPr>
                <w:rFonts w:ascii="Montserrat" w:hAnsi="Montserrat" w:eastAsia="Montserrat" w:cs="Montserrat"/>
                <w:sz w:val="16"/>
                <w:szCs w:val="16"/>
              </w:rPr>
              <w:t> </w:t>
            </w:r>
            <w:r w:rsidR="008C7515">
              <w:rPr>
                <w:rFonts w:ascii="Montserrat" w:hAnsi="Montserrat" w:eastAsia="Montserrat" w:cs="Montserrat"/>
                <w:sz w:val="16"/>
                <w:szCs w:val="16"/>
              </w:rPr>
              <w:t> </w:t>
            </w:r>
            <w:r w:rsidR="008C7515">
              <w:rPr>
                <w:rFonts w:ascii="Montserrat" w:hAnsi="Montserrat" w:eastAsia="Montserrat" w:cs="Montserrat"/>
                <w:sz w:val="16"/>
                <w:szCs w:val="16"/>
              </w:rPr>
              <w:t> </w:t>
            </w:r>
            <w:r w:rsidR="008C7515">
              <w:rPr>
                <w:rFonts w:ascii="Montserrat" w:hAnsi="Montserrat" w:eastAsia="Montserrat" w:cs="Montserrat"/>
                <w:sz w:val="16"/>
                <w:szCs w:val="16"/>
              </w:rPr>
              <w:t> </w:t>
            </w:r>
            <w:r w:rsidR="008C7515">
              <w:rPr>
                <w:rFonts w:ascii="Montserrat" w:hAnsi="Montserrat" w:eastAsia="Montserrat" w:cs="Montserrat"/>
                <w:sz w:val="16"/>
                <w:szCs w:val="16"/>
              </w:rPr>
              <w:t> 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</w:p>
        </w:tc>
      </w:tr>
      <w:tr w:rsidR="00422618" w14:paraId="3358F26B" w14:textId="77777777">
        <w:trPr>
          <w:cantSplit/>
        </w:trPr>
        <w:tc>
          <w:tcPr>
            <w:tcW w:w="219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4B9F78" w14:textId="77777777" w:rsidR="00422618" w:rsidRDefault="00422618">
            <w:pPr>
              <w:spacing w:after="113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</w:p>
        </w:tc>
        <w:tc>
          <w:tcPr>
            <w:tcW w:w="5953" w:type="dxa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5B31B701" w14:textId="77777777" w:rsidR="00422618" w:rsidRDefault="00422618">
            <w:pPr>
              <w:spacing w:before="20" w:after="20"/>
              <w:rPr>
                <w:rFonts w:ascii="Montserrat" w:hAnsi="Montserrat" w:eastAsia="Montserrat" w:cs="Montserrat"/>
                <w:sz w:val="16"/>
                <w:szCs w:val="16"/>
              </w:rPr>
            </w:pPr>
            <w:bookmarkStart w:id="103" w:name="Texto625"/>
            <w:r>
              <w:rPr>
                <w:rFonts w:ascii="Montserrat" w:hAnsi="Montserrat" w:eastAsia="Montserrat" w:cs="Montserrat"/>
                <w:sz w:val="16"/>
                <w:szCs w:val="16"/>
              </w:rPr>
              <w:t>— Barandillas no escalables si el desnivel es superior a 15 cms.</w:t>
            </w:r>
          </w:p>
        </w:tc>
        <w:bookmarkEnd w:id="103"/>
        <w:tc>
          <w:tcPr>
            <w:tcW w:w="1134" w:type="dxa"/>
            <w:tcBorders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1D46773C" w14:textId="77777777" w:rsidR="00422618" w:rsidRDefault="00422618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07"/>
                  <w:enabled/>
                  <w:calcOnExit w:val="0"/>
                  <w:textInput/>
                </w:ffData>
              </w:fldChar>
            </w:r>
            <w:bookmarkStart w:id="104" w:name="Texto707"/>
            <w:r>
              <w:rPr>
                <w:rFonts w:ascii="Montserrat" w:hAnsi="Montserrat" w:eastAsia="Montserrat" w:cs="Montserrat"/>
                <w:sz w:val="16"/>
                <w:szCs w:val="16"/>
              </w:rP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NO APLICA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  <w:bookmarkEnd w:id="104"/>
          </w:p>
        </w:tc>
      </w:tr>
      <w:tr w:rsidR="00422618" w14:paraId="30CDF208" w14:textId="77777777">
        <w:trPr>
          <w:cantSplit/>
        </w:trPr>
        <w:tc>
          <w:tcPr>
            <w:tcW w:w="219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658C07E" w14:textId="77777777" w:rsidR="00422618" w:rsidRDefault="00422618">
            <w:pPr>
              <w:spacing w:after="113"/>
              <w:jc w:val="center"/>
              <w:rPr>
                <w:rFonts w:ascii="Montserrat" w:hAnsi="Montserrat" w:eastAsia="Montserrat" w:cs="Montserrat"/>
                <w:b/>
                <w:spacing w:val="-14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b/>
                <w:sz w:val="16"/>
                <w:szCs w:val="16"/>
              </w:rPr>
              <w:t>*</w:t>
            </w:r>
            <w:bookmarkStart w:id="67" w:name="Texto624"/>
            <w:r>
              <w:rPr>
                <w:rFonts w:ascii="Montserrat" w:hAnsi="Montserrat" w:eastAsia="Montserrat" w:cs="Montserrat"/>
                <w:b/>
                <w:sz w:val="16"/>
                <w:szCs w:val="16"/>
              </w:rPr>
              <w:t>1 ASEO DE LOS OBLIGADOS POR NORMATIVA ESPECÍFICAArt. 26/77.1</w:t>
            </w:r>
            <w:r>
              <w:rPr>
                <w:rFonts w:ascii="Montserrat" w:hAnsi="Montserrat" w:eastAsia="Montserrat" w:cs="Montserrat"/>
                <w:b/>
                <w:spacing w:val="-18"/>
                <w:sz w:val="16"/>
                <w:szCs w:val="16"/>
              </w:rPr>
              <w:br/>
            </w:r>
          </w:p>
          <w:p w14:paraId="45DDA8DE" w14:textId="77777777" w:rsidR="00422618" w:rsidRDefault="00422618">
            <w:pPr>
              <w:spacing w:after="113"/>
              <w:jc w:val="center"/>
              <w:rPr>
                <w:rFonts w:ascii="Montserrat" w:hAnsi="Montserrat" w:eastAsia="Montserrat" w:cs="Montserrat"/>
                <w:b/>
                <w:sz w:val="14"/>
                <w:szCs w:val="14"/>
              </w:rPr>
            </w:pPr>
            <w:r>
              <w:rPr>
                <w:rFonts w:ascii="Montserrat" w:hAnsi="Montserrat" w:eastAsia="Montserrat" w:cs="Montserrat"/>
                <w:sz w:val="14"/>
                <w:szCs w:val="14"/>
              </w:rPr>
              <w:t>(No en zonas exteriores de viviendas)</w:t>
            </w:r>
          </w:p>
        </w:tc>
        <w:tc>
          <w:tcPr>
            <w:tcW w:w="5953" w:type="dxa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63A439AB" w14:textId="77777777" w:rsidR="00422618" w:rsidRDefault="00422618">
            <w:pPr>
              <w:spacing w:before="20" w:after="2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t>— En caso de existir aseos públicos al menos 1 de cada 10 o fracción será accesible.</w:t>
            </w:r>
          </w:p>
        </w:tc>
        <w:bookmarkEnd w:id="105"/>
        <w:tc>
          <w:tcPr>
            <w:tcW w:w="1134" w:type="dxa"/>
            <w:tcBorders>
              <w:top w:val="single" w:sz="12" w:space="0" w:color="auto"/>
              <w:left w:val="nil"/>
              <w:right w:val="single" w:sz="12" w:space="0" w:color="auto"/>
            </w:tcBorders>
            <w:shd w:val="clear" w:color="auto" w:fill="FFFFFF"/>
          </w:tcPr>
          <w:p w14:paraId="2E4539FA" w14:textId="77777777" w:rsidR="00422618" w:rsidRDefault="00422618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06"/>
                  <w:enabled/>
                  <w:calcOnExit w:val="0"/>
                  <w:textInput/>
                </w:ffData>
              </w:fldChar>
            </w:r>
            <w:bookmarkStart w:id="106" w:name="Texto706"/>
            <w:r>
              <w:rPr>
                <w:rFonts w:ascii="Montserrat" w:hAnsi="Montserrat" w:eastAsia="Montserrat" w:cs="Montserrat"/>
                <w:sz w:val="16"/>
                <w:szCs w:val="16"/>
              </w:rP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NO APLICA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  <w:bookmarkEnd w:id="106"/>
          </w:p>
        </w:tc>
      </w:tr>
      <w:tr w:rsidR="00422618" w14:paraId="75D18224" w14:textId="77777777">
        <w:trPr>
          <w:cantSplit/>
          <w:trHeight w:val="191"/>
        </w:trPr>
        <w:tc>
          <w:tcPr>
            <w:tcW w:w="219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7CAD7F3" w14:textId="77777777" w:rsidR="00422618" w:rsidRDefault="00422618">
            <w:pPr>
              <w:spacing w:after="113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bookmarkStart w:id="107" w:name="Texto619"/>
          </w:p>
        </w:tc>
        <w:tc>
          <w:tcPr>
            <w:tcW w:w="5953" w:type="dxa"/>
            <w:tcBorders>
              <w:left w:val="nil"/>
              <w:right w:val="single" w:sz="12" w:space="0" w:color="auto"/>
            </w:tcBorders>
          </w:tcPr>
          <w:p w14:paraId="6BCB6436" w14:textId="77777777" w:rsidR="00422618" w:rsidRDefault="00422618">
            <w:pPr>
              <w:spacing w:before="20" w:after="2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t>— Dotación mínima: Lavabo e inodoro.</w:t>
            </w:r>
          </w:p>
        </w:tc>
        <w:bookmarkEnd w:id="107"/>
        <w:tc>
          <w:tcPr>
            <w:tcW w:w="1134" w:type="dxa"/>
            <w:tcBorders>
              <w:left w:val="nil"/>
              <w:right w:val="single" w:sz="12" w:space="0" w:color="auto"/>
            </w:tcBorders>
            <w:shd w:val="clear" w:color="auto" w:fill="FFFFFF"/>
          </w:tcPr>
          <w:p w14:paraId="74D04AC6" w14:textId="77777777" w:rsidR="00422618" w:rsidRDefault="00422618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05"/>
                  <w:enabled/>
                  <w:calcOnExit w:val="0"/>
                  <w:textInput/>
                </w:ffData>
              </w:fldChar>
            </w:r>
            <w:bookmarkStart w:id="108" w:name="Texto705"/>
            <w:r>
              <w:rPr>
                <w:rFonts w:ascii="Montserrat" w:hAnsi="Montserrat" w:eastAsia="Montserrat" w:cs="Montserrat"/>
                <w:sz w:val="16"/>
                <w:szCs w:val="16"/>
              </w:rP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NO APLICA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  <w:bookmarkEnd w:id="108"/>
          </w:p>
        </w:tc>
      </w:tr>
      <w:tr w:rsidR="00422618" w14:paraId="72E530F9" w14:textId="77777777">
        <w:trPr>
          <w:cantSplit/>
          <w:trHeight w:val="190"/>
        </w:trPr>
        <w:tc>
          <w:tcPr>
            <w:tcW w:w="219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17A94CB" w14:textId="77777777" w:rsidR="00422618" w:rsidRDefault="00422618">
            <w:pPr>
              <w:spacing w:after="113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</w:p>
        </w:tc>
        <w:tc>
          <w:tcPr>
            <w:tcW w:w="5953" w:type="dxa"/>
            <w:tcBorders>
              <w:left w:val="nil"/>
              <w:right w:val="single" w:sz="12" w:space="0" w:color="auto"/>
            </w:tcBorders>
          </w:tcPr>
          <w:p w14:paraId="56AAF102" w14:textId="77777777" w:rsidR="00422618" w:rsidRDefault="00422618">
            <w:pPr>
              <w:tabs>
                <w:tab w:val="left" w:pos="3190"/>
              </w:tabs>
              <w:spacing w:before="20" w:after="2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t>— Espacio libre no barrido por las puertas</w:t>
              <w:tab/>
              <w:t>Si solo hay una pieza .</w:t>
            </w:r>
            <w:r>
              <w:rPr>
                <w:rFonts w:ascii="Montserrat" w:hAnsi="Montserrat" w:eastAsia="Montserrat" w:cs="Montserrat"/>
                <w:kern w:val="2"/>
                <w:sz w:val="16"/>
              </w:rPr>
              <w:t xml:space="preserve"> </w:t>
              <w:sym w:font="Symbol" w:char="F0B3"/>
              <w:t xml:space="preserve"> 1,20 m</w:t>
              <w:br/>
              <w:tab/>
              <w:t xml:space="preserve">Si hay más de una pieza </w:t>
              <w:sym w:font="Symbol" w:char="F0B3"/>
              <w:t xml:space="preserve"> 1,50 m</w:t>
            </w:r>
          </w:p>
        </w:tc>
        <w:tc>
          <w:tcPr>
            <w:tcW w:w="1134" w:type="dxa"/>
            <w:tcBorders>
              <w:left w:val="nil"/>
              <w:right w:val="single" w:sz="12" w:space="0" w:color="auto"/>
            </w:tcBorders>
            <w:shd w:val="clear" w:color="auto" w:fill="FFFFFF"/>
          </w:tcPr>
          <w:p w14:paraId="76ECBB95" w14:textId="77777777" w:rsidR="00422618" w:rsidRDefault="00422618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05"/>
                  <w:enabled/>
                  <w:calcOnExit w:val="0"/>
                  <w:textInput/>
                </w:ffData>
              </w:fldChar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instrText xml:space="preserve"> FORMTEXT </w:instrTex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 </w:t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 </w:t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 </w:t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 </w:t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 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br/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05"/>
                  <w:enabled/>
                  <w:calcOnExit w:val="0"/>
                  <w:textInput/>
                </w:ffData>
              </w:fldChar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instrText xml:space="preserve"> FORMTEXT </w:instrTex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 </w:t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 </w:t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 </w:t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 </w:t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 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</w:p>
        </w:tc>
      </w:tr>
      <w:tr w:rsidR="00422618" w14:paraId="55A866FC" w14:textId="77777777">
        <w:trPr>
          <w:cantSplit/>
          <w:trHeight w:val="190"/>
        </w:trPr>
        <w:tc>
          <w:tcPr>
            <w:tcW w:w="219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D94A562" w14:textId="77777777" w:rsidR="00422618" w:rsidRDefault="00422618">
            <w:pPr>
              <w:spacing w:after="113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</w:p>
        </w:tc>
        <w:tc>
          <w:tcPr>
            <w:tcW w:w="5953" w:type="dxa"/>
            <w:tcBorders>
              <w:left w:val="nil"/>
              <w:right w:val="single" w:sz="12" w:space="0" w:color="auto"/>
            </w:tcBorders>
          </w:tcPr>
          <w:p w14:paraId="2A999438" w14:textId="77777777" w:rsidR="00422618" w:rsidRDefault="00422618">
            <w:pPr>
              <w:spacing w:before="20" w:after="2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t>— Altura del lavabo comprendida entre 70 y 80 cms.</w:t>
            </w:r>
          </w:p>
        </w:tc>
        <w:tc>
          <w:tcPr>
            <w:tcW w:w="1134" w:type="dxa"/>
            <w:tcBorders>
              <w:left w:val="nil"/>
              <w:right w:val="single" w:sz="12" w:space="0" w:color="auto"/>
            </w:tcBorders>
            <w:shd w:val="clear" w:color="auto" w:fill="FFFFFF"/>
          </w:tcPr>
          <w:p w14:paraId="60D7E63C" w14:textId="77777777" w:rsidR="00422618" w:rsidRDefault="00422618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05"/>
                  <w:enabled/>
                  <w:calcOnExit w:val="0"/>
                  <w:textInput/>
                </w:ffData>
              </w:fldCha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NO APLICA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</w:p>
        </w:tc>
      </w:tr>
      <w:tr w:rsidR="00422618" w14:paraId="14E3026B" w14:textId="77777777">
        <w:trPr>
          <w:cantSplit/>
          <w:trHeight w:val="59"/>
        </w:trPr>
        <w:tc>
          <w:tcPr>
            <w:tcW w:w="219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883AD8F" w14:textId="77777777" w:rsidR="00422618" w:rsidRDefault="00422618">
            <w:pPr>
              <w:spacing w:after="113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</w:p>
        </w:tc>
        <w:tc>
          <w:tcPr>
            <w:tcW w:w="5953" w:type="dxa"/>
            <w:tcBorders>
              <w:left w:val="nil"/>
              <w:right w:val="single" w:sz="12" w:space="0" w:color="auto"/>
            </w:tcBorders>
          </w:tcPr>
          <w:p w14:paraId="2EA622E3" w14:textId="77777777" w:rsidR="00422618" w:rsidRDefault="00422618">
            <w:pPr>
              <w:spacing w:before="20" w:after="2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t xml:space="preserve">— Espacio lateral al inodoro </w:t>
            </w:r>
            <w:r>
              <w:rPr>
                <w:rFonts w:ascii="Montserrat" w:hAnsi="Montserrat" w:eastAsia="Montserrat" w:cs="Montserrat"/>
                <w:kern w:val="2"/>
                <w:sz w:val="16"/>
              </w:rPr>
              <w:sym w:font="Symbol" w:char="F0B3"/>
              <w:t xml:space="preserve"> 0,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t>70 mts.</w:t>
            </w:r>
          </w:p>
        </w:tc>
        <w:tc>
          <w:tcPr>
            <w:tcW w:w="1134" w:type="dxa"/>
            <w:tcBorders>
              <w:left w:val="nil"/>
              <w:right w:val="single" w:sz="12" w:space="0" w:color="auto"/>
            </w:tcBorders>
            <w:shd w:val="clear" w:color="auto" w:fill="FFFFFF"/>
          </w:tcPr>
          <w:p w14:paraId="3695336F" w14:textId="77777777" w:rsidR="00422618" w:rsidRDefault="00422618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05"/>
                  <w:enabled/>
                  <w:calcOnExit w:val="0"/>
                  <w:textInput/>
                </w:ffData>
              </w:fldCha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NO APLICA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</w:p>
        </w:tc>
      </w:tr>
      <w:tr w:rsidR="00422618" w14:paraId="2BE7604C" w14:textId="77777777">
        <w:trPr>
          <w:cantSplit/>
          <w:trHeight w:val="58"/>
        </w:trPr>
        <w:tc>
          <w:tcPr>
            <w:tcW w:w="219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3E07539" w14:textId="77777777" w:rsidR="00422618" w:rsidRDefault="00422618">
            <w:pPr>
              <w:spacing w:after="113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</w:p>
        </w:tc>
        <w:tc>
          <w:tcPr>
            <w:tcW w:w="5953" w:type="dxa"/>
            <w:tcBorders>
              <w:left w:val="nil"/>
              <w:right w:val="single" w:sz="12" w:space="0" w:color="auto"/>
            </w:tcBorders>
          </w:tcPr>
          <w:p w14:paraId="34FDE7F2" w14:textId="77777777" w:rsidR="00422618" w:rsidRDefault="00422618">
            <w:pPr>
              <w:spacing w:before="20" w:after="2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t>— Altura del inodoro comprendida entre 45 y 50 cms.</w:t>
            </w:r>
          </w:p>
        </w:tc>
        <w:tc>
          <w:tcPr>
            <w:tcW w:w="1134" w:type="dxa"/>
            <w:tcBorders>
              <w:left w:val="nil"/>
              <w:right w:val="single" w:sz="12" w:space="0" w:color="auto"/>
            </w:tcBorders>
            <w:shd w:val="clear" w:color="auto" w:fill="FFFFFF"/>
          </w:tcPr>
          <w:p w14:paraId="0BB7F965" w14:textId="77777777" w:rsidR="00422618" w:rsidRDefault="00422618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05"/>
                  <w:enabled/>
                  <w:calcOnExit w:val="0"/>
                  <w:textInput/>
                </w:ffData>
              </w:fldCha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NO APLICA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</w:p>
        </w:tc>
      </w:tr>
      <w:tr w:rsidR="00422618" w14:paraId="57743802" w14:textId="77777777">
        <w:trPr>
          <w:cantSplit/>
          <w:trHeight w:val="297"/>
        </w:trPr>
        <w:tc>
          <w:tcPr>
            <w:tcW w:w="219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661DD2" w14:textId="77777777" w:rsidR="00422618" w:rsidRDefault="00422618">
            <w:pPr>
              <w:spacing w:after="113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</w:p>
        </w:tc>
        <w:tc>
          <w:tcPr>
            <w:tcW w:w="5953" w:type="dxa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692F5CD" w14:textId="77777777" w:rsidR="00422618" w:rsidRDefault="00422618">
            <w:pPr>
              <w:spacing w:before="20" w:after="2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t>— Equipamiento adicional:</w:t>
              <w:tab/>
              <w:t>2 Barras, 1 de ellas abatible para acceso lateral al inodoro</w:t>
              <w:br/>
              <w:tab/>
              <w:tab/>
              <w:tab/>
              <w:t>Avisador de emergencia lumínico y acústico</w:t>
            </w:r>
          </w:p>
        </w:tc>
        <w:tc>
          <w:tcPr>
            <w:tcW w:w="1134" w:type="dxa"/>
            <w:tcBorders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7EECA49E" w14:textId="77777777" w:rsidR="00422618" w:rsidRDefault="00422618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05"/>
                  <w:enabled/>
                  <w:calcOnExit w:val="0"/>
                  <w:textInput/>
                </w:ffData>
              </w:fldCha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NO APLICA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  <w:br/>
              <w:fldChar w:fldCharType="begin">
                <w:ffData>
                  <w:name w:val="Texto705"/>
                  <w:enabled/>
                  <w:calcOnExit w:val="0"/>
                  <w:textInput/>
                </w:ffData>
              </w:fldCha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NO APLICA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</w:p>
        </w:tc>
      </w:tr>
      <w:tr w:rsidR="00422618" w14:paraId="38552BEC" w14:textId="77777777">
        <w:trPr>
          <w:cantSplit/>
        </w:trPr>
        <w:tc>
          <w:tcPr>
            <w:tcW w:w="219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095933F" w14:textId="77777777" w:rsidR="00422618" w:rsidRDefault="00422618">
            <w:pPr>
              <w:spacing w:after="113"/>
              <w:jc w:val="center"/>
              <w:rPr>
                <w:rFonts w:ascii="Montserrat" w:hAnsi="Montserrat" w:eastAsia="Montserrat" w:cs="Montserrat"/>
                <w:b/>
                <w:sz w:val="14"/>
                <w:szCs w:val="14"/>
              </w:rPr>
            </w:pPr>
            <w:r>
              <w:rPr>
                <w:rFonts w:ascii="Montserrat" w:hAnsi="Montserrat" w:eastAsia="Montserrat" w:cs="Montserrat"/>
                <w:b/>
                <w:sz w:val="16"/>
                <w:szCs w:val="16"/>
              </w:rPr>
              <w:t>* APARCAMIENTOS</w:t>
              <w:br/>
            </w:r>
            <w:r>
              <w:rPr>
                <w:rFonts w:ascii="Montserrat" w:hAnsi="Montserrat" w:eastAsia="Montserrat" w:cs="Montserrat"/>
                <w:sz w:val="14"/>
                <w:szCs w:val="14"/>
              </w:rPr>
              <w:t>Art. 29/30</w:t>
            </w:r>
          </w:p>
          <w:p w14:paraId="253EAEA8" w14:textId="77777777" w:rsidR="00422618" w:rsidRDefault="00422618">
            <w:pPr>
              <w:spacing w:after="113"/>
              <w:jc w:val="center"/>
              <w:rPr>
                <w:rFonts w:ascii="Montserrat" w:hAnsi="Montserrat" w:eastAsia="Montserrat" w:cs="Montserrat"/>
                <w:b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4"/>
                <w:szCs w:val="14"/>
              </w:rPr>
              <w:t>(No en zonas exteriores de viviendas)</w:t>
            </w:r>
          </w:p>
        </w:tc>
        <w:tc>
          <w:tcPr>
            <w:tcW w:w="5953" w:type="dxa"/>
            <w:tcBorders>
              <w:top w:val="single" w:sz="12" w:space="0" w:color="auto"/>
              <w:left w:val="nil"/>
              <w:right w:val="nil"/>
            </w:tcBorders>
          </w:tcPr>
          <w:p w14:paraId="70BF238B" w14:textId="77777777" w:rsidR="00422618" w:rsidRDefault="00422618">
            <w:pPr>
              <w:spacing w:before="20" w:after="2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t>— 1 Plaza cada 40 o fracción.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6FC37465" w14:textId="77777777" w:rsidR="00422618" w:rsidRDefault="00422618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04"/>
                  <w:enabled/>
                  <w:calcOnExit w:val="0"/>
                  <w:textInput/>
                </w:ffData>
              </w:fldChar>
            </w:r>
            <w:bookmarkStart w:id="109" w:name="Texto704"/>
            <w:r>
              <w:rPr>
                <w:rFonts w:ascii="Montserrat" w:hAnsi="Montserrat" w:eastAsia="Montserrat" w:cs="Montserrat"/>
                <w:sz w:val="16"/>
                <w:szCs w:val="16"/>
              </w:rP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  <w:bookmarkEnd w:id="109"/>
          </w:p>
        </w:tc>
      </w:tr>
      <w:tr w:rsidR="00422618" w14:paraId="65B6C604" w14:textId="77777777">
        <w:trPr>
          <w:cantSplit/>
        </w:trPr>
        <w:tc>
          <w:tcPr>
            <w:tcW w:w="219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682BF7F" w14:textId="77777777" w:rsidR="00422618" w:rsidRDefault="00422618">
            <w:pPr>
              <w:spacing w:after="113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bookmarkStart w:id="110" w:name="Texto621"/>
          </w:p>
        </w:tc>
        <w:tc>
          <w:tcPr>
            <w:tcW w:w="5953" w:type="dxa"/>
            <w:tcBorders>
              <w:left w:val="nil"/>
              <w:right w:val="nil"/>
            </w:tcBorders>
          </w:tcPr>
          <w:p w14:paraId="50F93EE8" w14:textId="77777777" w:rsidR="00422618" w:rsidRDefault="00422618">
            <w:pPr>
              <w:spacing w:before="20" w:after="2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t>— Situación próxima a los accesos peatonales. Y estarán señalizadas</w:t>
            </w:r>
          </w:p>
        </w:tc>
        <w:bookmarkEnd w:id="110"/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04EF26F9" w14:textId="77777777" w:rsidR="00422618" w:rsidRDefault="00422618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03"/>
                  <w:enabled/>
                  <w:calcOnExit w:val="0"/>
                  <w:textInput/>
                </w:ffData>
              </w:fldChar>
            </w:r>
            <w:bookmarkStart w:id="111" w:name="Texto703"/>
            <w:r>
              <w:rPr>
                <w:rFonts w:ascii="Montserrat" w:hAnsi="Montserrat" w:eastAsia="Montserrat" w:cs="Montserrat"/>
                <w:sz w:val="16"/>
                <w:szCs w:val="16"/>
              </w:rP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  <w:bookmarkEnd w:id="111"/>
          </w:p>
        </w:tc>
      </w:tr>
      <w:tr w:rsidR="00422618" w14:paraId="31B92504" w14:textId="77777777">
        <w:trPr>
          <w:cantSplit/>
          <w:trHeight w:val="603"/>
        </w:trPr>
        <w:tc>
          <w:tcPr>
            <w:tcW w:w="219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D7840F" w14:textId="77777777" w:rsidR="00422618" w:rsidRDefault="00422618">
            <w:pPr>
              <w:spacing w:after="113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bookmarkStart w:id="112" w:name="Texto622"/>
          </w:p>
        </w:tc>
        <w:tc>
          <w:tcPr>
            <w:tcW w:w="5953" w:type="dxa"/>
            <w:tcBorders>
              <w:left w:val="nil"/>
              <w:bottom w:val="single" w:sz="12" w:space="0" w:color="auto"/>
              <w:right w:val="nil"/>
            </w:tcBorders>
          </w:tcPr>
          <w:p w14:paraId="79F20FE8" w14:textId="77777777" w:rsidR="00422618" w:rsidRDefault="00422618">
            <w:pPr>
              <w:tabs>
                <w:tab w:val="left" w:pos="213"/>
              </w:tabs>
              <w:spacing w:before="20" w:after="20"/>
              <w:rPr>
                <w:rFonts w:ascii="Montserrat" w:hAnsi="Montserrat" w:eastAsia="Montserrat" w:cs="Montserrat"/>
                <w:kern w:val="2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t xml:space="preserve">— Dimensiones </w:t>
              <w:tab/>
              <w:t xml:space="preserve">Batería: </w:t>
              <w:tab/>
            </w:r>
            <w:r>
              <w:rPr>
                <w:rFonts w:ascii="Montserrat" w:hAnsi="Montserrat" w:eastAsia="Montserrat" w:cs="Montserrat"/>
                <w:kern w:val="2"/>
                <w:sz w:val="16"/>
              </w:rPr>
              <w:sym w:font="Symbol" w:char="F0B3"/>
              <w:t xml:space="preserve"> 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t>5,00 x 3,60 mts*</w:t>
              <w:br/>
              <w:tab/>
              <w:tab/>
              <w:tab/>
              <w:t xml:space="preserve">Cordón: </w:t>
              <w:tab/>
            </w:r>
            <w:r>
              <w:rPr>
                <w:rFonts w:ascii="Montserrat" w:hAnsi="Montserrat" w:eastAsia="Montserrat" w:cs="Montserrat"/>
                <w:kern w:val="2"/>
                <w:sz w:val="16"/>
              </w:rPr>
              <w:sym w:font="Symbol" w:char="F0B3"/>
              <w:t xml:space="preserve"> 3,60 x 6,50 mts*</w:t>
              <w:br/>
            </w:r>
            <w:r>
              <w:rPr>
                <w:rFonts w:ascii="Montserrat" w:hAnsi="Montserrat" w:eastAsia="Montserrat" w:cs="Montserrat"/>
                <w:kern w:val="2"/>
                <w:sz w:val="14"/>
                <w:szCs w:val="14"/>
              </w:rPr>
              <w:tab/>
              <w:t>*Se permite que la zona de transferencia –1,40 m ya incluida– se comparta entre dos plazas</w:t>
            </w:r>
          </w:p>
        </w:tc>
        <w:bookmarkEnd w:id="112"/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56593D07" w14:textId="77777777" w:rsidR="00422618" w:rsidRDefault="00422618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02"/>
                  <w:enabled/>
                  <w:calcOnExit w:val="0"/>
                  <w:textInput/>
                </w:ffData>
              </w:fldChar>
            </w:r>
            <w:bookmarkStart w:id="113" w:name="Texto702"/>
            <w:r>
              <w:rPr>
                <w:rFonts w:ascii="Montserrat" w:hAnsi="Montserrat" w:eastAsia="Montserrat" w:cs="Montserrat"/>
                <w:sz w:val="16"/>
                <w:szCs w:val="16"/>
              </w:rP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</w:p>
          <w:bookmarkEnd w:id="113"/>
          <w:p w14:paraId="38871839" w14:textId="77777777" w:rsidR="00422618" w:rsidRDefault="00422618" w:rsidP="004B2CDD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01"/>
                  <w:enabled/>
                  <w:calcOnExit w:val="0"/>
                  <w:textInput/>
                </w:ffData>
              </w:fldChar>
            </w:r>
            <w:bookmarkStart w:id="114" w:name="Texto701"/>
            <w:r>
              <w:rPr>
                <w:rFonts w:ascii="Montserrat" w:hAnsi="Montserrat" w:eastAsia="Montserrat" w:cs="Montserrat"/>
                <w:sz w:val="16"/>
                <w:szCs w:val="16"/>
              </w:rPr>
              <w:instrText xml:space="preserve"> FORMTEXT </w:instrText>
              <w:fldChar w:fldCharType="separate"/>
              <w:t>CUMPLE</w:t>
              <w:fldChar w:fldCharType="end"/>
            </w:r>
            <w:bookmarkEnd w:id="114"/>
          </w:p>
        </w:tc>
      </w:tr>
    </w:tbl>
    <w:tbl>
      <w:tblPr>
        <w:tblW w:w="928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5953"/>
        <w:gridCol w:w="1134"/>
      </w:tblGrid>
      <w:tr w:rsidR="00422618" w14:paraId="3EFDBB0B" w14:textId="77777777"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</w:tcPr>
          <w:p w14:paraId="3FC81071" w14:textId="77777777" w:rsidR="00422618" w:rsidRDefault="00422618">
            <w:pPr>
              <w:spacing w:after="57"/>
              <w:jc w:val="center"/>
              <w:rPr>
                <w:rFonts w:ascii="Montserrat" w:hAnsi="Montserrat" w:eastAsia="Montserrat" w:cs="Montserrat"/>
                <w:sz w:val="17"/>
              </w:rPr>
            </w:pPr>
          </w:p>
        </w:tc>
        <w:tc>
          <w:tcPr>
            <w:tcW w:w="5953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792B913E" w14:textId="77777777" w:rsidR="00422618" w:rsidRDefault="00422618">
            <w:pPr>
              <w:tabs>
                <w:tab w:val="left" w:pos="2381"/>
                <w:tab w:val="right" w:pos="4479"/>
              </w:tabs>
              <w:spacing w:before="40" w:after="80"/>
              <w:rPr>
                <w:rFonts w:ascii="Montserrat" w:hAnsi="Montserrat" w:eastAsia="Montserrat" w:cs="Montserrat"/>
                <w:sz w:val="17"/>
              </w:rPr>
            </w:pPr>
            <w:r>
              <w:rPr>
                <w:rFonts w:ascii="Montserrat" w:hAnsi="Montserrat" w:eastAsia="Montserrat" w:cs="Montserrat"/>
                <w:sz w:val="16"/>
              </w:rPr>
              <w:t>2.ª Mobiliario Urbano y señalizaciones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77001B2" w14:textId="77777777" w:rsidR="00422618" w:rsidRDefault="00422618">
            <w:pPr>
              <w:spacing w:after="57"/>
              <w:rPr>
                <w:rFonts w:ascii="Montserrat" w:hAnsi="Montserrat" w:eastAsia="Montserrat" w:cs="Montserrat"/>
                <w:sz w:val="17"/>
              </w:rPr>
            </w:pPr>
          </w:p>
        </w:tc>
      </w:tr>
      <w:tr w:rsidR="00422618" w14:paraId="017DA6C3" w14:textId="77777777">
        <w:trPr>
          <w:trHeight w:hRule="exact" w:val="120"/>
        </w:trPr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</w:tcPr>
          <w:p w14:paraId="26FD635F" w14:textId="77777777" w:rsidR="00422618" w:rsidRDefault="00422618">
            <w:pPr>
              <w:spacing w:after="57"/>
              <w:jc w:val="center"/>
              <w:rPr>
                <w:rFonts w:ascii="Montserrat" w:hAnsi="Montserrat" w:eastAsia="Montserrat" w:cs="Montserrat"/>
                <w:sz w:val="17"/>
              </w:rPr>
            </w:pPr>
          </w:p>
        </w:tc>
        <w:tc>
          <w:tcPr>
            <w:tcW w:w="595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1DA0D33" w14:textId="77777777" w:rsidR="00422618" w:rsidRDefault="00422618">
            <w:pPr>
              <w:spacing w:after="57"/>
              <w:jc w:val="center"/>
              <w:rPr>
                <w:rFonts w:ascii="Montserrat" w:hAnsi="Montserrat" w:eastAsia="Montserrat" w:cs="Montserrat"/>
                <w:b/>
                <w:sz w:val="17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53947A1" w14:textId="77777777" w:rsidR="00422618" w:rsidRDefault="00422618">
            <w:pPr>
              <w:spacing w:after="57"/>
              <w:rPr>
                <w:rFonts w:ascii="Montserrat" w:hAnsi="Montserrat" w:eastAsia="Montserrat" w:cs="Montserrat"/>
                <w:sz w:val="17"/>
              </w:rPr>
            </w:pPr>
          </w:p>
        </w:tc>
      </w:tr>
      <w:tr w:rsidR="00422618" w14:paraId="1847C204" w14:textId="77777777">
        <w:tc>
          <w:tcPr>
            <w:tcW w:w="21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4C732DF4" w14:textId="77777777" w:rsidR="00422618" w:rsidRDefault="00422618">
            <w:pPr>
              <w:jc w:val="center"/>
              <w:rPr>
                <w:rFonts w:ascii="Montserrat" w:hAnsi="Montserrat" w:eastAsia="Montserrat" w:cs="Montserrat"/>
                <w:sz w:val="17"/>
              </w:rPr>
            </w:pPr>
          </w:p>
        </w:tc>
        <w:tc>
          <w:tcPr>
            <w:tcW w:w="59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B6BC6F" w14:textId="77777777" w:rsidR="00422618" w:rsidRDefault="00422618">
            <w:pPr>
              <w:jc w:val="center"/>
              <w:rPr>
                <w:rFonts w:ascii="Montserrat" w:hAnsi="Montserrat" w:eastAsia="Montserrat" w:cs="Montserrat"/>
                <w:b/>
                <w:sz w:val="17"/>
              </w:rPr>
            </w:pPr>
            <w:r>
              <w:rPr>
                <w:rFonts w:ascii="Montserrat" w:hAnsi="Montserrat" w:eastAsia="Montserrat" w:cs="Montserrat"/>
                <w:b/>
                <w:sz w:val="17"/>
              </w:rPr>
              <w:t>REGLAMENTO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267EEF9" w14:textId="77777777" w:rsidR="00422618" w:rsidRDefault="00422618">
            <w:pPr>
              <w:jc w:val="center"/>
              <w:rPr>
                <w:rFonts w:ascii="Montserrat" w:hAnsi="Montserrat" w:eastAsia="Montserrat" w:cs="Montserrat"/>
                <w:sz w:val="17"/>
              </w:rPr>
            </w:pPr>
            <w:r>
              <w:rPr>
                <w:rFonts w:ascii="Montserrat" w:hAnsi="Montserrat" w:eastAsia="Montserrat" w:cs="Montserrat"/>
                <w:b/>
                <w:sz w:val="17"/>
              </w:rPr>
              <w:t>PROYECTO</w:t>
            </w:r>
          </w:p>
        </w:tc>
      </w:tr>
      <w:tr w:rsidR="00422618" w14:paraId="3DD3A4FF" w14:textId="77777777">
        <w:trPr>
          <w:cantSplit/>
        </w:trPr>
        <w:tc>
          <w:tcPr>
            <w:tcW w:w="219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EADB2A" w14:textId="77777777" w:rsidR="00422618" w:rsidRDefault="00422618">
            <w:pPr>
              <w:spacing w:after="57"/>
              <w:jc w:val="center"/>
              <w:rPr>
                <w:rFonts w:ascii="Montserrat" w:hAnsi="Montserrat" w:eastAsia="Montserrat" w:cs="Montserrat"/>
                <w:b/>
                <w:sz w:val="17"/>
              </w:rPr>
            </w:pPr>
            <w:r>
              <w:rPr>
                <w:rFonts w:ascii="Montserrat" w:hAnsi="Montserrat" w:eastAsia="Montserrat" w:cs="Montserrat"/>
                <w:b/>
                <w:sz w:val="16"/>
                <w:szCs w:val="16"/>
              </w:rPr>
              <w:t>MOBILIARIO URBANO</w:t>
            </w:r>
            <w:r>
              <w:rPr>
                <w:rFonts w:ascii="Montserrat" w:hAnsi="Montserrat" w:eastAsia="Montserrat" w:cs="Montserrat"/>
                <w:b/>
                <w:sz w:val="17"/>
              </w:rPr>
              <w:br/>
            </w:r>
            <w:r>
              <w:rPr>
                <w:rFonts w:ascii="Montserrat" w:hAnsi="Montserrat" w:eastAsia="Montserrat" w:cs="Montserrat"/>
                <w:sz w:val="14"/>
                <w:szCs w:val="14"/>
              </w:rPr>
              <w:t>Art. 48-59</w:t>
            </w:r>
            <w:r>
              <w:rPr>
                <w:rFonts w:ascii="Montserrat" w:hAnsi="Montserrat" w:eastAsia="Montserrat" w:cs="Montserrat"/>
                <w:b/>
                <w:sz w:val="17"/>
              </w:rPr>
              <w:t xml:space="preserve"> </w:t>
            </w:r>
          </w:p>
        </w:tc>
        <w:tc>
          <w:tcPr>
            <w:tcW w:w="5953" w:type="dxa"/>
            <w:tcBorders>
              <w:top w:val="nil"/>
              <w:left w:val="nil"/>
              <w:right w:val="nil"/>
            </w:tcBorders>
          </w:tcPr>
          <w:p w14:paraId="33E68737" w14:textId="77777777" w:rsidR="00422618" w:rsidRDefault="00422618">
            <w:pPr>
              <w:spacing w:before="20" w:after="20"/>
              <w:ind w:left="213" w:hanging="213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t>— Los elementos verticales en la vía pública se colocarán e</w:t>
            </w:r>
            <w:r>
              <w:rPr>
                <w:rFonts w:ascii="Montserrat" w:hAnsi="Montserrat" w:eastAsia="Montserrat" w:cs="Montserrat"/>
                <w:spacing w:val="-6"/>
                <w:sz w:val="16"/>
                <w:szCs w:val="16"/>
              </w:rPr>
              <w:t xml:space="preserve">n el tercio exterior a la acera si la anchura libre restante es </w:t>
              <w:sym w:font="Symbol" w:char="F0B3"/>
              <w:t xml:space="preserve"> 90 cms.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2DDE2239" w14:textId="77777777" w:rsidR="00422618" w:rsidRDefault="00422618" w:rsidP="004B2CDD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16"/>
                  <w:enabled/>
                  <w:calcOnExit w:val="0"/>
                  <w:textInput/>
                </w:ffData>
              </w:fldChar>
            </w:r>
            <w:bookmarkStart w:id="115" w:name="Texto716"/>
            <w:r>
              <w:rPr>
                <w:rFonts w:ascii="Montserrat" w:hAnsi="Montserrat" w:eastAsia="Montserrat" w:cs="Montserrat"/>
                <w:sz w:val="16"/>
                <w:szCs w:val="16"/>
              </w:rP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  <w:bookmarkEnd w:id="115"/>
          </w:p>
        </w:tc>
      </w:tr>
      <w:tr w:rsidR="00422618" w14:paraId="2F1E522B" w14:textId="77777777">
        <w:trPr>
          <w:cantSplit/>
          <w:trHeight w:val="132"/>
        </w:trPr>
        <w:tc>
          <w:tcPr>
            <w:tcW w:w="219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6D9EA1" w14:textId="77777777" w:rsidR="00422618" w:rsidRDefault="00422618">
            <w:pPr>
              <w:spacing w:after="57"/>
              <w:jc w:val="center"/>
              <w:rPr>
                <w:rFonts w:ascii="Montserrat" w:hAnsi="Montserrat" w:eastAsia="Montserrat" w:cs="Montserrat"/>
                <w:b/>
                <w:sz w:val="17"/>
              </w:rPr>
            </w:pPr>
          </w:p>
        </w:tc>
        <w:tc>
          <w:tcPr>
            <w:tcW w:w="5953" w:type="dxa"/>
            <w:tcBorders>
              <w:left w:val="nil"/>
              <w:right w:val="nil"/>
            </w:tcBorders>
          </w:tcPr>
          <w:p w14:paraId="376B7815" w14:textId="77777777" w:rsidR="00422618" w:rsidRDefault="00422618">
            <w:pPr>
              <w:spacing w:before="20" w:after="2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t xml:space="preserve">— La altura del borde inferior de elementos volados </w:t>
            </w:r>
            <w:r>
              <w:rPr>
                <w:rFonts w:ascii="Montserrat" w:hAnsi="Montserrat" w:eastAsia="Montserrat" w:cs="Montserrat"/>
                <w:spacing w:val="-6"/>
                <w:sz w:val="16"/>
                <w:szCs w:val="16"/>
              </w:rPr>
              <w:sym w:font="Symbol" w:char="F0B3"/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t xml:space="preserve"> 2,20 mts.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30EA7F31" w14:textId="77777777" w:rsidR="00422618" w:rsidRDefault="00422618" w:rsidP="004B2CDD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17"/>
                  <w:enabled/>
                  <w:calcOnExit w:val="0"/>
                  <w:textInput/>
                </w:ffData>
              </w:fldChar>
            </w:r>
            <w:bookmarkStart w:id="116" w:name="Texto717"/>
            <w:r>
              <w:rPr>
                <w:rFonts w:ascii="Montserrat" w:hAnsi="Montserrat" w:eastAsia="Montserrat" w:cs="Montserrat"/>
                <w:sz w:val="16"/>
                <w:szCs w:val="16"/>
              </w:rP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  <w:bookmarkEnd w:id="116"/>
          </w:p>
        </w:tc>
      </w:tr>
      <w:tr w:rsidR="00422618" w14:paraId="37E9A16A" w14:textId="77777777">
        <w:trPr>
          <w:cantSplit/>
          <w:trHeight w:val="132"/>
        </w:trPr>
        <w:tc>
          <w:tcPr>
            <w:tcW w:w="219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430D85" w14:textId="77777777" w:rsidR="00422618" w:rsidRDefault="00422618">
            <w:pPr>
              <w:spacing w:after="57"/>
              <w:jc w:val="center"/>
              <w:rPr>
                <w:rFonts w:ascii="Montserrat" w:hAnsi="Montserrat" w:eastAsia="Montserrat" w:cs="Montserrat"/>
                <w:b/>
                <w:sz w:val="17"/>
              </w:rPr>
            </w:pPr>
          </w:p>
        </w:tc>
        <w:tc>
          <w:tcPr>
            <w:tcW w:w="5953" w:type="dxa"/>
            <w:tcBorders>
              <w:left w:val="nil"/>
              <w:right w:val="nil"/>
            </w:tcBorders>
          </w:tcPr>
          <w:p w14:paraId="5C6A6F3F" w14:textId="77777777" w:rsidR="00422618" w:rsidRDefault="00422618">
            <w:pPr>
              <w:spacing w:before="20" w:after="2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t xml:space="preserve">— Las pantallas que no requieran manipulación serán legibles a una altura </w:t>
            </w:r>
            <w:r>
              <w:rPr>
                <w:rFonts w:ascii="Montserrat" w:hAnsi="Montserrat" w:eastAsia="Montserrat" w:cs="Montserrat"/>
                <w:spacing w:val="-6"/>
                <w:sz w:val="16"/>
                <w:szCs w:val="16"/>
              </w:rPr>
              <w:sym w:font="Symbol" w:char="F0B3"/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t xml:space="preserve"> 1,60 mts.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7A3AAC1C" w14:textId="77777777" w:rsidR="00422618" w:rsidRDefault="00422618" w:rsidP="004B2CDD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17"/>
                  <w:enabled/>
                  <w:calcOnExit w:val="0"/>
                  <w:textInput/>
                </w:ffData>
              </w:fldCha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</w:p>
        </w:tc>
      </w:tr>
      <w:tr w:rsidR="00422618" w14:paraId="532B60A4" w14:textId="77777777">
        <w:trPr>
          <w:cantSplit/>
          <w:trHeight w:val="127"/>
        </w:trPr>
        <w:tc>
          <w:tcPr>
            <w:tcW w:w="219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E22113" w14:textId="77777777" w:rsidR="00422618" w:rsidRDefault="00422618">
            <w:pPr>
              <w:spacing w:after="57"/>
              <w:jc w:val="center"/>
              <w:rPr>
                <w:rFonts w:ascii="Montserrat" w:hAnsi="Montserrat" w:eastAsia="Montserrat" w:cs="Montserrat"/>
                <w:sz w:val="17"/>
              </w:rPr>
            </w:pPr>
          </w:p>
        </w:tc>
        <w:tc>
          <w:tcPr>
            <w:tcW w:w="5953" w:type="dxa"/>
            <w:tcBorders>
              <w:left w:val="nil"/>
              <w:right w:val="nil"/>
            </w:tcBorders>
          </w:tcPr>
          <w:p w14:paraId="361B86E8" w14:textId="77777777" w:rsidR="00422618" w:rsidRDefault="00422618">
            <w:pPr>
              <w:spacing w:before="20" w:after="2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t>— No existirán obstáculos verticales en los pasos peatonales.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5913442D" w14:textId="77777777" w:rsidR="00422618" w:rsidRDefault="00422618" w:rsidP="004B2CDD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18"/>
                  <w:enabled/>
                  <w:calcOnExit w:val="0"/>
                  <w:textInput/>
                </w:ffData>
              </w:fldChar>
            </w:r>
            <w:bookmarkStart w:id="117" w:name="Texto718"/>
            <w:r>
              <w:rPr>
                <w:rFonts w:ascii="Montserrat" w:hAnsi="Montserrat" w:eastAsia="Montserrat" w:cs="Montserrat"/>
                <w:sz w:val="16"/>
                <w:szCs w:val="16"/>
              </w:rP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  <w:bookmarkEnd w:id="117"/>
          </w:p>
        </w:tc>
      </w:tr>
      <w:tr w:rsidR="00422618" w14:paraId="21DA7DB3" w14:textId="77777777">
        <w:trPr>
          <w:cantSplit/>
          <w:trHeight w:val="127"/>
        </w:trPr>
        <w:tc>
          <w:tcPr>
            <w:tcW w:w="219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275BCE" w14:textId="77777777" w:rsidR="00422618" w:rsidRDefault="00422618">
            <w:pPr>
              <w:spacing w:after="57"/>
              <w:jc w:val="center"/>
              <w:rPr>
                <w:rFonts w:ascii="Montserrat" w:hAnsi="Montserrat" w:eastAsia="Montserrat" w:cs="Montserrat"/>
                <w:sz w:val="17"/>
              </w:rPr>
            </w:pPr>
          </w:p>
        </w:tc>
        <w:tc>
          <w:tcPr>
            <w:tcW w:w="5953" w:type="dxa"/>
            <w:tcBorders>
              <w:left w:val="nil"/>
              <w:right w:val="nil"/>
            </w:tcBorders>
          </w:tcPr>
          <w:p w14:paraId="7AF9BAB6" w14:textId="77777777" w:rsidR="00422618" w:rsidRDefault="00422618">
            <w:pPr>
              <w:spacing w:before="20" w:after="2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t>— Los kioscos o terrazas se ubicarán sin interrumpir el paso peatonal del artículo 15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597CBFE4" w14:textId="77777777" w:rsidR="00422618" w:rsidRDefault="00422618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18"/>
                  <w:enabled/>
                  <w:calcOnExit w:val="0"/>
                  <w:textInput/>
                </w:ffData>
              </w:fldCha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NO APLICA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</w:p>
        </w:tc>
      </w:tr>
      <w:tr w:rsidR="00422618" w14:paraId="12F014F1" w14:textId="77777777">
        <w:trPr>
          <w:cantSplit/>
          <w:trHeight w:val="127"/>
        </w:trPr>
        <w:tc>
          <w:tcPr>
            <w:tcW w:w="219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14F6C5" w14:textId="77777777" w:rsidR="00422618" w:rsidRDefault="00422618">
            <w:pPr>
              <w:spacing w:after="57"/>
              <w:jc w:val="center"/>
              <w:rPr>
                <w:rFonts w:ascii="Montserrat" w:hAnsi="Montserrat" w:eastAsia="Montserrat" w:cs="Montserrat"/>
                <w:sz w:val="17"/>
              </w:rPr>
            </w:pPr>
          </w:p>
        </w:tc>
        <w:tc>
          <w:tcPr>
            <w:tcW w:w="5953" w:type="dxa"/>
            <w:tcBorders>
              <w:left w:val="nil"/>
              <w:right w:val="nil"/>
            </w:tcBorders>
          </w:tcPr>
          <w:p w14:paraId="7D4BCCFD" w14:textId="77777777" w:rsidR="00422618" w:rsidRDefault="00422618">
            <w:pPr>
              <w:spacing w:before="20" w:after="2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t>— Los semáforos peatonales podrán disponer de pulsadores situados entre 0,90 y 1,20 m.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6003F58D" w14:textId="77777777" w:rsidR="00422618" w:rsidRDefault="00422618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18"/>
                  <w:enabled/>
                  <w:calcOnExit w:val="0"/>
                  <w:textInput/>
                </w:ffData>
              </w:fldCha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NO APLICA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</w:p>
        </w:tc>
      </w:tr>
      <w:tr w:rsidR="00422618" w14:paraId="4742D644" w14:textId="77777777">
        <w:trPr>
          <w:cantSplit/>
          <w:trHeight w:val="65"/>
        </w:trPr>
        <w:tc>
          <w:tcPr>
            <w:tcW w:w="219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60188D" w14:textId="77777777" w:rsidR="00422618" w:rsidRDefault="00422618">
            <w:pPr>
              <w:spacing w:after="57"/>
              <w:jc w:val="center"/>
              <w:rPr>
                <w:rFonts w:ascii="Montserrat" w:hAnsi="Montserrat" w:eastAsia="Montserrat" w:cs="Montserrat"/>
                <w:sz w:val="17"/>
              </w:rPr>
            </w:pPr>
          </w:p>
        </w:tc>
        <w:tc>
          <w:tcPr>
            <w:tcW w:w="5953" w:type="dxa"/>
            <w:tcBorders>
              <w:left w:val="nil"/>
              <w:right w:val="nil"/>
            </w:tcBorders>
          </w:tcPr>
          <w:p w14:paraId="449A9923" w14:textId="77777777" w:rsidR="00422618" w:rsidRDefault="00422618">
            <w:pPr>
              <w:spacing w:before="20" w:after="2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t>— Los semáforos peatonales dispondrán de señalización sonora para facilitar el cruce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79F1AB3A" w14:textId="77777777" w:rsidR="00422618" w:rsidRDefault="00422618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18"/>
                  <w:enabled/>
                  <w:calcOnExit w:val="0"/>
                  <w:textInput/>
                </w:ffData>
              </w:fldCha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NO APLICA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</w:p>
        </w:tc>
      </w:tr>
      <w:tr w:rsidR="00422618" w14:paraId="00FC1F93" w14:textId="77777777">
        <w:trPr>
          <w:cantSplit/>
          <w:trHeight w:val="48"/>
        </w:trPr>
        <w:tc>
          <w:tcPr>
            <w:tcW w:w="219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22D4D4" w14:textId="77777777" w:rsidR="00422618" w:rsidRDefault="00422618">
            <w:pPr>
              <w:spacing w:after="57"/>
              <w:jc w:val="center"/>
              <w:rPr>
                <w:rFonts w:ascii="Montserrat" w:hAnsi="Montserrat" w:eastAsia="Montserrat" w:cs="Montserrat"/>
                <w:sz w:val="17"/>
              </w:rPr>
            </w:pPr>
          </w:p>
        </w:tc>
        <w:tc>
          <w:tcPr>
            <w:tcW w:w="5953" w:type="dxa"/>
            <w:tcBorders>
              <w:left w:val="nil"/>
              <w:right w:val="nil"/>
            </w:tcBorders>
          </w:tcPr>
          <w:p w14:paraId="554BB8F5" w14:textId="77777777" w:rsidR="00422618" w:rsidRDefault="00422618">
            <w:pPr>
              <w:spacing w:before="20" w:after="2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t xml:space="preserve">— Las cabinas telefónicas tendrán los diales a </w:t>
            </w:r>
            <w:r>
              <w:rPr>
                <w:rFonts w:ascii="Montserrat" w:hAnsi="Montserrat" w:eastAsia="Montserrat" w:cs="Montserrat"/>
                <w:kern w:val="2"/>
                <w:sz w:val="16"/>
                <w:szCs w:val="16"/>
              </w:rPr>
              <w:sym w:font="Symbol" w:char="F0A3"/>
              <w:t xml:space="preserve"> 1,20 mts y repisas a 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 w:eastAsia="Montserrat" w:cs="Montserrat"/>
                <w:kern w:val="2"/>
                <w:sz w:val="16"/>
                <w:szCs w:val="16"/>
              </w:rPr>
              <w:sym w:font="Symbol" w:char="F0A3"/>
              <w:t xml:space="preserve"> 0,80 mts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55037714" w14:textId="77777777" w:rsidR="00422618" w:rsidRDefault="00422618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18"/>
                  <w:enabled/>
                  <w:calcOnExit w:val="0"/>
                  <w:textInput/>
                </w:ffData>
              </w:fldCha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NO APLICA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</w:p>
        </w:tc>
      </w:tr>
      <w:tr w:rsidR="00422618" w14:paraId="6AF01968" w14:textId="77777777">
        <w:trPr>
          <w:cantSplit/>
        </w:trPr>
        <w:tc>
          <w:tcPr>
            <w:tcW w:w="219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53EDB1" w14:textId="77777777" w:rsidR="00422618" w:rsidRDefault="00422618">
            <w:pPr>
              <w:spacing w:after="57"/>
              <w:jc w:val="center"/>
              <w:rPr>
                <w:rFonts w:ascii="Montserrat" w:hAnsi="Montserrat" w:eastAsia="Montserrat" w:cs="Montserrat"/>
                <w:sz w:val="17"/>
              </w:rPr>
            </w:pPr>
          </w:p>
        </w:tc>
        <w:tc>
          <w:tcPr>
            <w:tcW w:w="5953" w:type="dxa"/>
            <w:tcBorders>
              <w:left w:val="nil"/>
              <w:right w:val="nil"/>
            </w:tcBorders>
          </w:tcPr>
          <w:p w14:paraId="25D28E59" w14:textId="77777777" w:rsidR="00422618" w:rsidRDefault="00422618">
            <w:pPr>
              <w:spacing w:before="20" w:after="2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t>— Papeleras y buzones. Boca entre 0,70 y 1,20 mts. donde no interfiera el tráfico peatonal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19ABB29E" w14:textId="77777777" w:rsidR="00422618" w:rsidRDefault="00422618" w:rsidP="004B2CDD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19"/>
                  <w:enabled/>
                  <w:calcOnExit w:val="0"/>
                  <w:textInput/>
                </w:ffData>
              </w:fldChar>
            </w:r>
            <w:bookmarkStart w:id="118" w:name="Texto719"/>
            <w:r>
              <w:rPr>
                <w:rFonts w:ascii="Montserrat" w:hAnsi="Montserrat" w:eastAsia="Montserrat" w:cs="Montserrat"/>
                <w:sz w:val="16"/>
                <w:szCs w:val="16"/>
              </w:rP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  <w:bookmarkEnd w:id="118"/>
          </w:p>
        </w:tc>
      </w:tr>
      <w:tr w:rsidR="00422618" w14:paraId="54908528" w14:textId="77777777">
        <w:trPr>
          <w:cantSplit/>
        </w:trPr>
        <w:tc>
          <w:tcPr>
            <w:tcW w:w="219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0BABF6" w14:textId="77777777" w:rsidR="00422618" w:rsidRDefault="00422618">
            <w:pPr>
              <w:spacing w:after="57"/>
              <w:jc w:val="center"/>
              <w:rPr>
                <w:rFonts w:ascii="Montserrat" w:hAnsi="Montserrat" w:eastAsia="Montserrat" w:cs="Montserrat"/>
                <w:sz w:val="17"/>
              </w:rPr>
            </w:pPr>
          </w:p>
        </w:tc>
        <w:tc>
          <w:tcPr>
            <w:tcW w:w="5953" w:type="dxa"/>
            <w:tcBorders>
              <w:left w:val="nil"/>
              <w:right w:val="nil"/>
            </w:tcBorders>
          </w:tcPr>
          <w:p w14:paraId="12D0B58A" w14:textId="77777777" w:rsidR="00422618" w:rsidRDefault="00422618">
            <w:pPr>
              <w:spacing w:before="20" w:after="20"/>
              <w:ind w:left="213" w:hanging="213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t xml:space="preserve">— Los bolardos estarán a una altura </w:t>
            </w:r>
            <w:r>
              <w:rPr>
                <w:rFonts w:ascii="Montserrat" w:hAnsi="Montserrat" w:eastAsia="Montserrat" w:cs="Montserrat"/>
                <w:kern w:val="2"/>
                <w:sz w:val="16"/>
              </w:rPr>
              <w:sym w:font="Symbol" w:char="F0B3"/>
              <w:t xml:space="preserve"> 0,70 mts, separados </w:t>
              <w:sym w:font="Symbol" w:char="F0B3"/>
              <w:t xml:space="preserve"> 1,20 mts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6BD1394F" w14:textId="77777777" w:rsidR="00422618" w:rsidRDefault="00422618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20"/>
                  <w:enabled/>
                  <w:calcOnExit w:val="0"/>
                  <w:textInput/>
                </w:ffData>
              </w:fldChar>
            </w:r>
            <w:bookmarkStart w:id="119" w:name="Texto720"/>
            <w:r>
              <w:rPr>
                <w:rFonts w:ascii="Montserrat" w:hAnsi="Montserrat" w:eastAsia="Montserrat" w:cs="Montserrat"/>
                <w:sz w:val="16"/>
                <w:szCs w:val="16"/>
              </w:rP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NO APLICA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  <w:bookmarkEnd w:id="119"/>
          </w:p>
        </w:tc>
      </w:tr>
      <w:tr w:rsidR="00422618" w14:paraId="19C11049" w14:textId="77777777">
        <w:trPr>
          <w:cantSplit/>
        </w:trPr>
        <w:tc>
          <w:tcPr>
            <w:tcW w:w="219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513A4E" w14:textId="77777777" w:rsidR="00422618" w:rsidRDefault="00422618">
            <w:pPr>
              <w:spacing w:after="57"/>
              <w:jc w:val="center"/>
              <w:rPr>
                <w:rFonts w:ascii="Montserrat" w:hAnsi="Montserrat" w:eastAsia="Montserrat" w:cs="Montserrat"/>
                <w:sz w:val="17"/>
              </w:rPr>
            </w:pPr>
          </w:p>
        </w:tc>
        <w:tc>
          <w:tcPr>
            <w:tcW w:w="5953" w:type="dxa"/>
            <w:tcBorders>
              <w:left w:val="nil"/>
              <w:bottom w:val="single" w:sz="6" w:space="0" w:color="auto"/>
              <w:right w:val="nil"/>
            </w:tcBorders>
          </w:tcPr>
          <w:p w14:paraId="123695F6" w14:textId="77777777" w:rsidR="00422618" w:rsidRDefault="00422618">
            <w:pPr>
              <w:spacing w:before="20" w:after="20"/>
              <w:ind w:left="213" w:hanging="213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t xml:space="preserve">— </w:t>
            </w:r>
            <w:r>
              <w:rPr>
                <w:rFonts w:ascii="Montserrat" w:hAnsi="Montserrat" w:eastAsia="Montserrat" w:cs="Montserrat"/>
                <w:spacing w:val="-4"/>
                <w:sz w:val="16"/>
                <w:szCs w:val="16"/>
              </w:rPr>
              <w:t>Donde haya asientos o bancos, uno de cada diez o fracción, tendrá estas características:</w:t>
              <w:br/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t xml:space="preserve">Altura = entre 43 y 46 cms. </w:t>
              <w:br/>
              <w:t>Fondo entre 40 y 45 cms.</w:t>
              <w:br/>
              <w:t>Respaldo entre 40 y 50 cms.</w:t>
              <w:br/>
              <w:t>Reposabrazos a una altura sobre el asiento entre 18 y 20 cms</w:t>
              <w:br/>
              <w:t>Espacio libre al lado del banco: 0,80 x 1,20 mts.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5323A6C1" w14:textId="77777777" w:rsidR="00422618" w:rsidRDefault="00422618" w:rsidP="004B2CDD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br/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21"/>
                  <w:enabled/>
                  <w:calcOnExit w:val="0"/>
                  <w:textInput/>
                </w:ffData>
              </w:fldChar>
            </w:r>
            <w:bookmarkStart w:id="82" w:name="Texto721"/>
            <w:r>
              <w:rPr>
                <w:rFonts w:ascii="Montserrat" w:hAnsi="Montserrat" w:eastAsia="Montserrat" w:cs="Montserrat"/>
                <w:sz w:val="16"/>
                <w:szCs w:val="16"/>
              </w:rPr>
              <w:instrText xml:space="preserve"> FORMTEXT </w:instrTex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separate"/>
            </w:r>
            <w:r w:rsidR="004B2CDD" w:rsidRPr="004B2CDD">
              <w:rPr>
                <w:rFonts w:ascii="Montserrat" w:hAnsi="Montserrat" w:eastAsia="Montserrat" w:cs="Montserrat"/>
                <w:noProof/>
                <w:sz w:val="16"/>
                <w:szCs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  <w:bookmarkEnd w:id="82"/>
            <w:r>
              <w:rPr>
                <w:rFonts w:ascii="Montserrat" w:hAnsi="Montserrat" w:eastAsia="Montserrat" w:cs="Montserrat"/>
                <w:sz w:val="16"/>
                <w:szCs w:val="16"/>
              </w:rPr>
              <w:br/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22"/>
                  <w:enabled/>
                  <w:calcOnExit w:val="0"/>
                  <w:textInput/>
                </w:ffData>
              </w:fldChar>
            </w:r>
            <w:bookmarkStart w:id="83" w:name="Texto722"/>
            <w:r>
              <w:rPr>
                <w:rFonts w:ascii="Montserrat" w:hAnsi="Montserrat" w:eastAsia="Montserrat" w:cs="Montserrat"/>
                <w:sz w:val="16"/>
                <w:szCs w:val="16"/>
              </w:rPr>
              <w:instrText xml:space="preserve"> FORMTEXT </w:instrTex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  <w:bookmarkEnd w:id="83"/>
            <w:r>
              <w:rPr>
                <w:rFonts w:ascii="Montserrat" w:hAnsi="Montserrat" w:eastAsia="Montserrat" w:cs="Montserrat"/>
                <w:sz w:val="16"/>
                <w:szCs w:val="16"/>
              </w:rPr>
              <w:br/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23"/>
                  <w:enabled/>
                  <w:calcOnExit w:val="0"/>
                  <w:textInput/>
                </w:ffData>
              </w:fldChar>
            </w:r>
            <w:bookmarkStart w:id="84" w:name="Texto723"/>
            <w:r>
              <w:rPr>
                <w:rFonts w:ascii="Montserrat" w:hAnsi="Montserrat" w:eastAsia="Montserrat" w:cs="Montserrat"/>
                <w:sz w:val="16"/>
                <w:szCs w:val="16"/>
              </w:rPr>
              <w:instrText xml:space="preserve"> FORMTEXT </w:instrTex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  <w:bookmarkEnd w:id="84"/>
            <w:r>
              <w:rPr>
                <w:rFonts w:ascii="Montserrat" w:hAnsi="Montserrat" w:eastAsia="Montserrat" w:cs="Montserrat"/>
                <w:sz w:val="16"/>
                <w:szCs w:val="16"/>
              </w:rPr>
              <w:br/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23"/>
                  <w:enabled/>
                  <w:calcOnExit w:val="0"/>
                  <w:textInput/>
                </w:ffData>
              </w:fldChar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instrText xml:space="preserve"> FORMTEXT </w:instrTex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 </w:t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 </w:t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 </w:t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 </w:t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 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br/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23"/>
                  <w:enabled/>
                  <w:calcOnExit w:val="0"/>
                  <w:textInput/>
                </w:ffData>
              </w:fldChar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instrText xml:space="preserve"> FORMTEXT </w:instrTex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 </w:t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 </w:t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 </w:t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 </w:t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 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</w:p>
        </w:tc>
      </w:tr>
      <w:tr w:rsidR="00422618" w14:paraId="69B38BD1" w14:textId="77777777">
        <w:trPr>
          <w:cantSplit/>
          <w:trHeight w:val="53"/>
        </w:trPr>
        <w:tc>
          <w:tcPr>
            <w:tcW w:w="219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9A6FA7" w14:textId="77777777" w:rsidR="00422618" w:rsidRDefault="00422618">
            <w:pPr>
              <w:spacing w:after="57"/>
              <w:jc w:val="center"/>
              <w:rPr>
                <w:rFonts w:ascii="Montserrat" w:hAnsi="Montserrat" w:eastAsia="Montserrat" w:cs="Montserrat"/>
                <w:sz w:val="17"/>
              </w:rPr>
            </w:pPr>
          </w:p>
        </w:tc>
        <w:tc>
          <w:tcPr>
            <w:tcW w:w="5953" w:type="dxa"/>
            <w:tcBorders>
              <w:left w:val="nil"/>
              <w:bottom w:val="single" w:sz="12" w:space="0" w:color="auto"/>
              <w:right w:val="nil"/>
            </w:tcBorders>
          </w:tcPr>
          <w:p w14:paraId="25BA16D0" w14:textId="77777777" w:rsidR="00422618" w:rsidRDefault="00422618">
            <w:pPr>
              <w:spacing w:before="20" w:after="20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t xml:space="preserve">— Altura de grifos y caños en bebederos </w:t>
            </w:r>
            <w:r>
              <w:rPr>
                <w:rFonts w:ascii="Montserrat" w:hAnsi="Montserrat" w:eastAsia="Montserrat" w:cs="Montserrat"/>
                <w:kern w:val="2"/>
                <w:sz w:val="16"/>
                <w:szCs w:val="16"/>
              </w:rPr>
              <w:sym w:font="Symbol" w:char="F0A3"/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t xml:space="preserve"> 70 cms.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6F09E56D" w14:textId="77777777" w:rsidR="00422618" w:rsidRDefault="00422618" w:rsidP="00646E93">
            <w:pPr>
              <w:spacing w:before="20" w:after="20"/>
              <w:jc w:val="center"/>
              <w:rPr>
                <w:rFonts w:ascii="Montserrat" w:hAnsi="Montserrat" w:eastAsia="Montserrat" w:cs="Montserrat"/>
                <w:sz w:val="16"/>
                <w:szCs w:val="16"/>
              </w:rPr>
            </w:pP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begin">
                <w:ffData>
                  <w:name w:val="Texto724"/>
                  <w:enabled/>
                  <w:calcOnExit w:val="0"/>
                  <w:textInput/>
                </w:ffData>
              </w:fldChar>
            </w:r>
            <w:bookmarkStart w:id="123" w:name="Texto724"/>
            <w:r>
              <w:rPr>
                <w:rFonts w:ascii="Montserrat" w:hAnsi="Montserrat" w:eastAsia="Montserrat" w:cs="Montserrat"/>
                <w:sz w:val="16"/>
                <w:szCs w:val="16"/>
              </w:rPr>
              <w:instrText xml:space="preserve"> FORMTEXT </w:instrText>
              <w:fldChar w:fldCharType="separate"/>
            </w:r>
            <w:r>
              <w:rPr>
                <w:rFonts w:ascii="Montserrat" w:hAnsi="Montserrat" w:eastAsia="Montserrat" w:cs="Montserrat"/>
                <w:noProof/>
                <w:sz w:val="16"/>
                <w:szCs w:val="16"/>
              </w:rPr>
              <w:t>CUMPLE</w:t>
            </w:r>
            <w:r>
              <w:rPr>
                <w:rFonts w:ascii="Montserrat" w:hAnsi="Montserrat" w:eastAsia="Montserrat" w:cs="Montserrat"/>
                <w:sz w:val="16"/>
                <w:szCs w:val="16"/>
              </w:rPr>
              <w:fldChar w:fldCharType="end"/>
            </w:r>
            <w:bookmarkEnd w:id="123"/>
          </w:p>
        </w:tc>
      </w:tr>
    </w:tbl>
    <w:p w14:paraId="53F8269C" w14:textId="070FAD3D" w:rsidR="003F6E16" w:rsidRPr="003F6E16" w:rsidRDefault="00422618" w:rsidP="00174418">
      <w:pPr>
        <w:pBdr>
          <w:left w:val="single" w:sz="6" w:space="1" w:color="auto"/>
          <w:bottom w:val="single" w:sz="6" w:space="1" w:color="auto"/>
          <w:right w:val="single" w:sz="6" w:space="1" w:color="auto"/>
        </w:pBdr>
        <w:jc w:val="center"/>
        <w:outlineLvl w:val="0"/>
        <w:rPr>
          <w:rFonts w:ascii="Montserrat" w:hAnsi="Montserrat" w:eastAsia="Montserrat" w:cs="Montserrat"/>
          <w:sz w:val="17"/>
        </w:rPr>
        <w:pStyle w:val="Normal"/>
      </w:pPr>
      <w:r>
        <w:rPr>
          <w:rFonts w:ascii="Montserrat" w:hAnsi="Montserrat" w:eastAsia="Montserrat" w:cs="Montserrat"/>
          <w:sz w:val="17"/>
        </w:rPr>
        <w:fldChar w:fldCharType="begin">
          <w:ffData>
            <w:name w:val="Texto888"/>
            <w:enabled/>
            <w:calcOnExit w:val="0"/>
            <w:textInput/>
          </w:ffData>
        </w:fldChar>
      </w:r>
      <w:bookmarkStart w:id="124" w:name="Texto888"/>
      <w:r>
        <w:rPr>
          <w:rFonts w:ascii="Montserrat" w:hAnsi="Montserrat" w:eastAsia="Montserrat" w:cs="Montserrat"/>
          <w:sz w:val="17"/>
        </w:rPr>
        <w:instrText xml:space="preserve"> FORMTEXT </w:instrText>
        <w:fldChar w:fldCharType="separate"/>
        <w:t>Málaga, Marzo de 2026</w:t>
      </w:r>
    </w:p>
    <w:p w14:paraId="71EE0AD5" w14:textId="77777777" w:rsidR="003F6E16" w:rsidRPr="003F6E16" w:rsidRDefault="003F6E16" w:rsidP="003F6E16">
      <w:pPr>
        <w:pBdr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rFonts w:ascii="Montserrat" w:hAnsi="Montserrat" w:eastAsia="Montserrat" w:cs="Montserrat"/>
          <w:sz w:val="17"/>
        </w:rPr>
        <w:pStyle w:val="Normal"/>
      </w:pPr>
      <w:r>
        <w:rPr>
          <w:rFonts w:ascii="Montserrat" w:hAnsi="Montserrat" w:eastAsia="Montserrat" w:cs="Montserrat"/>
          <w:sz w:val="17"/>
        </w:rPr>
        <w:t>Los Arquitectos</w:t>
      </w:r>
    </w:p>
    <w:p w14:paraId="78B27495" w14:textId="77777777" w:rsidR="00422618" w:rsidRDefault="003F6E16" w:rsidP="003F6E16">
      <w:pPr>
        <w:pBdr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rFonts w:ascii="Montserrat" w:hAnsi="Montserrat" w:eastAsia="Montserrat" w:cs="Montserrat"/>
          <w:sz w:val="17"/>
        </w:rPr>
        <w:pStyle w:val="Normal"/>
      </w:pPr>
      <w:r>
        <w:rPr>
          <w:rFonts w:ascii="Montserrat" w:hAnsi="Montserrat" w:eastAsia="Montserrat" w:cs="Montserrat"/>
          <w:sz w:val="17"/>
        </w:rPr>
        <w:t>Fdo. Tristán Martínez Auladell</w:t>
        <w:tab/>
        <w:t xml:space="preserve">                               </w:t>
        <w:fldChar w:fldCharType="end"/>
      </w:r>
      <w:bookmarkEnd w:id="124"/>
    </w:p>
    <w:p>
      <w:pPr>
        <w:sectPr w:rsidR="00CA3182">
          <w:headerReference w:type="default" r:id="rId10"/>
          <w:footerReference w:type="default" r:id="rId11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2641A" w14:textId="77777777" w:rsidR="002D0E77" w:rsidRDefault="002D0E77">
      <w:r>
        <w:separator/>
      </w:r>
    </w:p>
  </w:endnote>
  <w:endnote w:type="continuationSeparator" w:id="0">
    <w:p w14:paraId="35C3500C" w14:textId="77777777" w:rsidR="002D0E77" w:rsidRDefault="002D0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BC4F5" w14:textId="77777777" w:rsidR="00E710AF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0591AA12" w14:textId="77777777" w:rsidR="00E710AF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40363667" w14:textId="77777777" w:rsidR="00E710AF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left:0;text-align:left;margin-left:319.55pt;margin-top:797.85pt;width:13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" filled="f" stroked="f">
              <v:textbox>
                <w:txbxContent>
                  <w:p w14:paraId="0591AA12" w14:textId="77777777" w:rsidR="00E710AF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40363667" w14:textId="77777777" w:rsidR="00E710AF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5FB05705" w14:textId="77777777" w:rsidR="00E710AF" w:rsidRPr="00C954D2" w:rsidRDefault="00000000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0B074AB0" w14:textId="77777777" w:rsidR="00E710AF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28" type="#_x0000_t202" style="position:absolute;left:0;text-align:left;margin-left:112.55pt;margin-top:797.85pt;width:63pt;height:27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Qh5GC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5FB05705" w14:textId="77777777" w:rsidR="00E710AF" w:rsidRPr="00C954D2" w:rsidRDefault="00000000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0B074AB0" w14:textId="77777777" w:rsidR="00E710AF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2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069288A4" w14:textId="77777777" w:rsidR="00E710AF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3E909E7F" w14:textId="77777777" w:rsidR="00E710AF" w:rsidRPr="00C954D2" w:rsidRDefault="00000000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29" type="#_x0000_t202" style="position:absolute;left:0;text-align:left;margin-left:211.55pt;margin-top:797.85pt;width:108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" filled="f" stroked="f">
              <v:textbox>
                <w:txbxContent>
                  <w:p w14:paraId="069288A4" w14:textId="77777777" w:rsidR="00E710AF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3E909E7F" w14:textId="77777777" w:rsidR="00E710AF" w:rsidRPr="00C954D2" w:rsidRDefault="00000000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28" name="Conector rect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217511060" name="Conector recto 2175110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5FDFBAA7" w14:textId="77777777" w:rsidR="00E710AF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3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7553EB07" w14:textId="77777777" w:rsidR="00E710AF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F6C5A10" w14:textId="77777777" w:rsidR="00E710AF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0" type="#_x0000_t202" style="position:absolute;left:0;text-align:left;margin-left:463.85pt;margin-top:800.15pt;width:82.45pt;height:24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1zD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HwaYA+aDRRv&#10;1DxCzwtn5bKiQlbC+WeBRARqi8jtn+jQNbQ5h+HGWQn482/64E/4kJWzloiVc/djJ1BxVn81hNxt&#10;Op0GJkZhenk9IQHPLZtzi9k190DcTWmNrIzX4O/rw1UjNK+0A4uQlUzCSMqdc+nxINz7nvC0RVIt&#10;FtGN2GeFX5m1lQfUw6BfuleBdkDDE46PcCChyN6B0vv2KCx2HnQVETvNdaAPMTcCOWxZWI1zOXqd&#10;/gXzX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Bcx1zD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7553EB07" w14:textId="77777777" w:rsidR="00E710AF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F6C5A10" w14:textId="77777777" w:rsidR="00E710AF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0" name="Conector rec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1" name="Conector rec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045B3" w14:textId="77777777" w:rsidR="00E710AF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100126026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131B6A84" w14:textId="77777777" w:rsidR="00E710AF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1DD20885" w14:textId="77777777" w:rsidR="00E710AF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319.55pt;margin-top:797.85pt;width:13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" filled="f" stroked="f">
              <v:textbox>
                <w:txbxContent>
                  <w:p w14:paraId="131B6A84" w14:textId="77777777" w:rsidR="00E710AF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1DD20885" w14:textId="77777777" w:rsidR="00E710AF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1027357469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4395F60F" w14:textId="77777777" w:rsidR="00E710AF" w:rsidRPr="00C954D2" w:rsidRDefault="00000000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6B0D7CC1" w14:textId="77777777" w:rsidR="00E710AF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33" type="#_x0000_t202" style="position:absolute;left:0;text-align:left;margin-left:112.55pt;margin-top:797.85pt;width:63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H/qLi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4395F60F" w14:textId="77777777" w:rsidR="00E710AF" w:rsidRPr="00C954D2" w:rsidRDefault="00000000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6B0D7CC1" w14:textId="77777777" w:rsidR="00E710AF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160911310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38C30A12" w14:textId="77777777" w:rsidR="00E710AF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2D661ECB" w14:textId="77777777" w:rsidR="00E710AF" w:rsidRPr="00C954D2" w:rsidRDefault="00000000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34" type="#_x0000_t202" style="position:absolute;left:0;text-align:left;margin-left:211.55pt;margin-top:797.85pt;width:108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" filled="f" stroked="f">
              <v:textbox>
                <w:txbxContent>
                  <w:p w14:paraId="38C30A12" w14:textId="77777777" w:rsidR="00E710AF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2D661ECB" w14:textId="77777777" w:rsidR="00E710AF" w:rsidRPr="00C954D2" w:rsidRDefault="00000000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1039025773" name="Conector recto 10390257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1493930639" name="Conector recto 14939306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59CEAC55" w14:textId="77777777" w:rsidR="00E710AF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1598839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51758AC6" w14:textId="77777777" w:rsidR="00E710AF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559C152" w14:textId="77777777" w:rsidR="00E710AF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5" type="#_x0000_t202" style="position:absolute;left:0;text-align:left;margin-left:463.85pt;margin-top:800.15pt;width:82.45pt;height:24.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AnJ0Oh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51758AC6" w14:textId="77777777" w:rsidR="00E710AF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559C152" w14:textId="77777777" w:rsidR="00E710AF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78811866" name="Conector recto 19788118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89076238" name="Conector recto 19890762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F8AA6" w14:textId="77777777" w:rsidR="002D0E77" w:rsidRDefault="002D0E77">
      <w:r>
        <w:separator/>
      </w:r>
    </w:p>
  </w:footnote>
  <w:footnote w:type="continuationSeparator" w:id="0">
    <w:p w14:paraId="69C28F85" w14:textId="77777777" w:rsidR="002D0E77" w:rsidRDefault="002D0E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618CE" w14:textId="57C4ED6F" w:rsidR="00CA3182" w:rsidRDefault="00CA1E7A">
    <w:pPr>
      <w:spacing w:after="80"/>
    </w:pPr>
    <w:r w:rsidRPr="00CA1E7A">
      <w:rPr>
        <w:noProof/>
      </w:rPr>
      <w:drawing>
        <wp:inline distT="0" distB="0" distL="0" distR="0" wp14:anchorId="38D5A546" wp14:editId="7732421F">
          <wp:extent cx="1619250" cy="704850"/>
          <wp:effectExtent l="0" t="0" r="0" b="0"/>
          <wp:docPr id="1450892982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375DF" w14:textId="7A03FEF0" w:rsidR="00CA1E7A" w:rsidRPr="00CA1E7A" w:rsidRDefault="00CA1E7A" w:rsidP="00CA1E7A">
    <w:pPr>
      <w:spacing w:after="80"/>
    </w:pPr>
    <w:r w:rsidRPr="00CA1E7A">
      <w:rPr>
        <w:noProof/>
      </w:rPr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6F2A08E4" wp14:editId="2F5C10F9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808105544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3023116" w14:textId="77777777" w:rsidR="00CA1E7A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PROYECTO ORDINARIO DE URBANIZACIÓN DE</w:t>
                          </w:r>
                        </w:p>
                        <w:p w14:paraId="4621E69E" w14:textId="540D046A" w:rsidR="00CA1E7A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MEJORA DE CARRETERA DE </w:t>
                          </w:r>
                          <w:proofErr w:type="spellStart"/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GUADALMAR</w:t>
                          </w:r>
                          <w:proofErr w:type="spellEnd"/>
                        </w:p>
                        <w:p w14:paraId="1D991C22" w14:textId="7D2B4C9E" w:rsidR="00CA1E7A" w:rsidRDefault="00CA1E7A" w:rsidP="00CA1E7A">
                          <w:pPr>
                            <w:jc w:val="left"/>
                            <w:rPr>
                              <w:bCs/>
                              <w:caps/>
                              <w:color w:val="auto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DEL </w:t>
                          </w:r>
                          <w:proofErr w:type="spellStart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>PGOU</w:t>
                          </w:r>
                          <w:proofErr w:type="spellEnd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 DE MÁLAGA</w:t>
                          </w:r>
                        </w:p>
                        <w:p w14:paraId="15D90AF0" w14:textId="77777777" w:rsidR="00CA1E7A" w:rsidRDefault="00CA1E7A" w:rsidP="00CA1E7A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428550B6" w14:textId="62DFF574" w:rsidR="00CA1E7A" w:rsidRDefault="00CA1E7A" w:rsidP="00CA1E7A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>Anexo 12 - Accesibilidad</w:t>
                          </w:r>
                        </w:p>
                        <w:p w14:paraId="0F762073" w14:textId="77777777" w:rsidR="00CA1E7A" w:rsidRDefault="00CA1E7A" w:rsidP="00CA1E7A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41C79672" w14:textId="77777777" w:rsidR="00CA1E7A" w:rsidRDefault="00CA1E7A" w:rsidP="00CA1E7A">
                          <w:pPr>
                            <w:rPr>
                              <w:rFonts w:ascii="Montserrat" w:hAnsi="Montserrat" w:eastAsia="Montserrat" w:cs="Montserrat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2A08E4" id="_x0000_t202" coordsize="21600,21600" o:spt="202" path="m,l,21600r21600,l21600,xe">
              <v:stroke joinstyle="miter"/>
              <v:path gradientshapeok="t" o:connecttype="rect"/>
            </v:shapetype>
            <v:shape id="Cuadro de texto 12" o:spid="_x0000_s1026" type="#_x0000_t202" style="position:absolute;left:0;text-align:left;margin-left:295.45pt;margin-top:.05pt;width:175.1pt;height:56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" stroked="f">
              <v:textbox>
                <w:txbxContent>
                  <w:p w14:paraId="43023116" w14:textId="77777777" w:rsidR="00CA1E7A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PROYECTO ORDINARIO DE URBANIZACIÓN DE</w:t>
                    </w:r>
                  </w:p>
                  <w:p w14:paraId="4621E69E" w14:textId="540D046A" w:rsidR="00CA1E7A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MEJORA DE CARRETERA DE </w:t>
                    </w:r>
                    <w:proofErr w:type="spellStart"/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GUADALMAR</w:t>
                    </w:r>
                    <w:proofErr w:type="spellEnd"/>
                  </w:p>
                  <w:p w14:paraId="1D991C22" w14:textId="7D2B4C9E" w:rsidR="00CA1E7A" w:rsidRDefault="00CA1E7A" w:rsidP="00CA1E7A">
                    <w:pPr>
                      <w:jc w:val="left"/>
                      <w:rPr>
                        <w:bCs/>
                        <w:caps/>
                        <w:color w:val="auto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DEL </w:t>
                    </w:r>
                    <w:proofErr w:type="spellStart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>PGOU</w:t>
                    </w:r>
                    <w:proofErr w:type="spellEnd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 DE MÁLAGA</w:t>
                    </w:r>
                  </w:p>
                  <w:p w14:paraId="15D90AF0" w14:textId="77777777" w:rsidR="00CA1E7A" w:rsidRDefault="00CA1E7A" w:rsidP="00CA1E7A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428550B6" w14:textId="62DFF574" w:rsidR="00CA1E7A" w:rsidRDefault="00CA1E7A" w:rsidP="00CA1E7A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>Anexo 12 - Accesibilidad</w:t>
                    </w:r>
                  </w:p>
                  <w:p w14:paraId="0F762073" w14:textId="77777777" w:rsidR="00CA1E7A" w:rsidRDefault="00CA1E7A" w:rsidP="00CA1E7A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41C79672" w14:textId="77777777" w:rsidR="00CA1E7A" w:rsidRDefault="00CA1E7A" w:rsidP="00CA1E7A">
                    <w:pPr>
                      <w:rPr>
                        <w:rFonts w:ascii="Montserrat" w:hAnsi="Montserrat" w:eastAsia="Montserrat" w:cs="Montserrat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E7A">
      <w:rPr>
        <w:noProof/>
      </w:rPr>
      <w:drawing>
        <wp:inline distT="0" distB="0" distL="0" distR="0" wp14:anchorId="3AA40FE2" wp14:editId="46DFC633">
          <wp:extent cx="1619250" cy="704850"/>
          <wp:effectExtent l="0" t="0" r="0" b="0"/>
          <wp:docPr id="2088766188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9B42C7" w14:textId="15D05152" w:rsidR="00CA3182" w:rsidRDefault="00CA3182">
    <w:pPr>
      <w:spacing w:after="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AFED6" w14:textId="77777777" w:rsidR="00075723" w:rsidRPr="00075723" w:rsidRDefault="00075723" w:rsidP="00075723">
    <w:pPr>
      <w:pBdr>
        <w:bottom w:val="single" w:sz="6" w:space="1" w:color="366092"/>
      </w:pBdr>
      <w:spacing w:before="40"/>
      <w:rPr>
        <w:noProof/>
      </w:rPr>
    </w:pPr>
    <w:r w:rsidRPr="00075723">
      <w:rPr>
        <w:noProof/>
      </w:rPr>
      <mc:AlternateContent>
        <mc:Choice Requires="wps">
          <w:drawing>
            <wp:anchor distT="45720" distB="45720" distL="114300" distR="114300" simplePos="0" relativeHeight="251669504" behindDoc="1" locked="0" layoutInCell="1" allowOverlap="1" wp14:anchorId="670F4775" wp14:editId="50354D1D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903216023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3EE3A7" w14:textId="77777777" w:rsidR="00075723" w:rsidRDefault="00075723" w:rsidP="00075723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PROYECTO ORDINARIO DE URBANIZACIÓN DE</w:t>
                          </w:r>
                        </w:p>
                        <w:p w14:paraId="11B03904" w14:textId="77777777" w:rsidR="00075723" w:rsidRDefault="00075723" w:rsidP="00075723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MEJORA DE CARRETERA DE </w:t>
                          </w:r>
                          <w:proofErr w:type="spellStart"/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GUADALMAR</w:t>
                          </w:r>
                          <w:proofErr w:type="spellEnd"/>
                        </w:p>
                        <w:p w14:paraId="3087FC89" w14:textId="77777777" w:rsidR="00075723" w:rsidRDefault="00075723" w:rsidP="00075723">
                          <w:pPr>
                            <w:jc w:val="left"/>
                            <w:rPr>
                              <w:bCs/>
                              <w:caps/>
                              <w:color w:val="auto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DEL </w:t>
                          </w:r>
                          <w:proofErr w:type="spellStart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>PGOU</w:t>
                          </w:r>
                          <w:proofErr w:type="spellEnd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 DE MÁLAGA</w:t>
                          </w:r>
                        </w:p>
                        <w:p w14:paraId="6BEFE271" w14:textId="77777777" w:rsidR="00075723" w:rsidRDefault="00075723" w:rsidP="00075723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6CCEFE9C" w14:textId="77777777" w:rsidR="00075723" w:rsidRDefault="00075723" w:rsidP="00075723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>Anexo 12 - Accesibilidad</w:t>
                          </w:r>
                        </w:p>
                        <w:p w14:paraId="5C0AA6B9" w14:textId="77777777" w:rsidR="00075723" w:rsidRDefault="00075723" w:rsidP="00075723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1FAAF162" w14:textId="77777777" w:rsidR="00075723" w:rsidRDefault="00075723" w:rsidP="00075723">
                          <w:pPr>
                            <w:rPr>
                              <w:rFonts w:ascii="Montserrat" w:hAnsi="Montserrat" w:eastAsia="Montserrat" w:cs="Montserrat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0F4775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295.45pt;margin-top:.05pt;width:175.1pt;height:56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" stroked="f">
              <v:textbox>
                <w:txbxContent>
                  <w:p w14:paraId="123EE3A7" w14:textId="77777777" w:rsidR="00075723" w:rsidRDefault="00075723" w:rsidP="00075723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PROYECTO ORDINARIO DE URBANIZACIÓN DE</w:t>
                    </w:r>
                  </w:p>
                  <w:p w14:paraId="11B03904" w14:textId="77777777" w:rsidR="00075723" w:rsidRDefault="00075723" w:rsidP="00075723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MEJORA DE CARRETERA DE </w:t>
                    </w:r>
                    <w:proofErr w:type="spellStart"/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GUADALMAR</w:t>
                    </w:r>
                    <w:proofErr w:type="spellEnd"/>
                  </w:p>
                  <w:p w14:paraId="3087FC89" w14:textId="77777777" w:rsidR="00075723" w:rsidRDefault="00075723" w:rsidP="00075723">
                    <w:pPr>
                      <w:jc w:val="left"/>
                      <w:rPr>
                        <w:bCs/>
                        <w:caps/>
                        <w:color w:val="auto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DEL </w:t>
                    </w:r>
                    <w:proofErr w:type="spellStart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>PGOU</w:t>
                    </w:r>
                    <w:proofErr w:type="spellEnd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 DE MÁLAGA</w:t>
                    </w:r>
                  </w:p>
                  <w:p w14:paraId="6BEFE271" w14:textId="77777777" w:rsidR="00075723" w:rsidRDefault="00075723" w:rsidP="00075723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6CCEFE9C" w14:textId="77777777" w:rsidR="00075723" w:rsidRDefault="00075723" w:rsidP="00075723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>Anexo 12 - Accesibilidad</w:t>
                    </w:r>
                  </w:p>
                  <w:p w14:paraId="5C0AA6B9" w14:textId="77777777" w:rsidR="00075723" w:rsidRDefault="00075723" w:rsidP="00075723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1FAAF162" w14:textId="77777777" w:rsidR="00075723" w:rsidRDefault="00075723" w:rsidP="00075723">
                    <w:pPr>
                      <w:rPr>
                        <w:rFonts w:ascii="Montserrat" w:hAnsi="Montserrat" w:eastAsia="Montserrat" w:cs="Montserrat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Pr="00075723">
      <w:rPr>
        <w:noProof/>
      </w:rPr>
      <w:drawing>
        <wp:inline distT="0" distB="0" distL="0" distR="0" wp14:anchorId="27DC23CF" wp14:editId="4356809C">
          <wp:extent cx="1619250" cy="704850"/>
          <wp:effectExtent l="0" t="0" r="0" b="0"/>
          <wp:docPr id="2093351891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4D2383F" w14:textId="77777777" w:rsidR="00CA3182" w:rsidRDefault="00CA3182">
    <w:pPr>
      <w:pBdr>
        <w:bottom w:val="single" w:sz="6" w:space="1" w:color="366092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5AAE"/>
    <w:multiLevelType w:val="hybridMultilevel"/>
    <w:tmpl w:val="3CF27C86"/>
    <w:lvl w:ilvl="0" w:tplc="9E860586">
      <w:start w:val="1"/>
      <w:numFmt w:val="decimal"/>
      <w:lvlText w:val="%1."/>
      <w:lvlJc w:val="left"/>
      <w:pPr>
        <w:ind w:left="720" w:hanging="360"/>
      </w:pPr>
      <w:rPr>
        <w:rFonts w:ascii="Montserrat" w:hAnsi="Montserrat" w:eastAsia="Montserrat" w:cs="Montserrat"/>
        <w:sz w:val="19"/>
        <w:szCs w:val="19"/>
      </w:rPr>
    </w:lvl>
    <w:lvl w:ilvl="1" w:tplc="39D07208">
      <w:numFmt w:val="decimal"/>
      <w:lvlText w:val=""/>
      <w:lvlJc w:val="left"/>
    </w:lvl>
    <w:lvl w:ilvl="2" w:tplc="25FA2CF6">
      <w:numFmt w:val="decimal"/>
      <w:lvlText w:val=""/>
      <w:lvlJc w:val="left"/>
    </w:lvl>
    <w:lvl w:ilvl="3" w:tplc="4F165312">
      <w:numFmt w:val="decimal"/>
      <w:lvlText w:val=""/>
      <w:lvlJc w:val="left"/>
    </w:lvl>
    <w:lvl w:ilvl="4" w:tplc="3894E5E4">
      <w:numFmt w:val="decimal"/>
      <w:lvlText w:val=""/>
      <w:lvlJc w:val="left"/>
    </w:lvl>
    <w:lvl w:ilvl="5" w:tplc="0AE8EA0E">
      <w:numFmt w:val="decimal"/>
      <w:lvlText w:val=""/>
      <w:lvlJc w:val="left"/>
    </w:lvl>
    <w:lvl w:ilvl="6" w:tplc="D3D62E64">
      <w:numFmt w:val="decimal"/>
      <w:lvlText w:val=""/>
      <w:lvlJc w:val="left"/>
    </w:lvl>
    <w:lvl w:ilvl="7" w:tplc="34507024">
      <w:numFmt w:val="decimal"/>
      <w:lvlText w:val=""/>
      <w:lvlJc w:val="left"/>
    </w:lvl>
    <w:lvl w:ilvl="8" w:tplc="A2EA965E">
      <w:numFmt w:val="decimal"/>
      <w:lvlText w:val=""/>
      <w:lvlJc w:val="left"/>
    </w:lvl>
  </w:abstractNum>
  <w:abstractNum w:abstractNumId="1" w15:restartNumberingAfterBreak="0">
    <w:nsid w:val="5D3913D6"/>
    <w:multiLevelType w:val="hybridMultilevel"/>
    <w:tmpl w:val="50BA4F14"/>
    <w:lvl w:ilvl="0" w:tplc="45949A84">
      <w:start w:val="1"/>
      <w:numFmt w:val="bullet"/>
      <w:lvlText w:val="●"/>
      <w:lvlJc w:val="left"/>
      <w:pPr>
        <w:ind w:left="720" w:hanging="360"/>
      </w:pPr>
    </w:lvl>
    <w:lvl w:ilvl="1" w:tplc="53127470">
      <w:start w:val="1"/>
      <w:numFmt w:val="bullet"/>
      <w:lvlText w:val="○"/>
      <w:lvlJc w:val="left"/>
      <w:pPr>
        <w:ind w:left="1440" w:hanging="360"/>
      </w:pPr>
    </w:lvl>
    <w:lvl w:ilvl="2" w:tplc="7F486F40">
      <w:start w:val="1"/>
      <w:numFmt w:val="bullet"/>
      <w:lvlText w:val="■"/>
      <w:lvlJc w:val="left"/>
      <w:pPr>
        <w:ind w:left="2160" w:hanging="360"/>
      </w:pPr>
    </w:lvl>
    <w:lvl w:ilvl="3" w:tplc="5792E140">
      <w:start w:val="1"/>
      <w:numFmt w:val="bullet"/>
      <w:lvlText w:val="●"/>
      <w:lvlJc w:val="left"/>
      <w:pPr>
        <w:ind w:left="2880" w:hanging="360"/>
      </w:pPr>
    </w:lvl>
    <w:lvl w:ilvl="4" w:tplc="17C077DA">
      <w:start w:val="1"/>
      <w:numFmt w:val="bullet"/>
      <w:lvlText w:val="○"/>
      <w:lvlJc w:val="left"/>
      <w:pPr>
        <w:ind w:left="3600" w:hanging="360"/>
      </w:pPr>
    </w:lvl>
    <w:lvl w:ilvl="5" w:tplc="8C02AB34">
      <w:start w:val="1"/>
      <w:numFmt w:val="bullet"/>
      <w:lvlText w:val="■"/>
      <w:lvlJc w:val="left"/>
      <w:pPr>
        <w:ind w:left="4320" w:hanging="360"/>
      </w:pPr>
    </w:lvl>
    <w:lvl w:ilvl="6" w:tplc="6DAE1E88">
      <w:start w:val="1"/>
      <w:numFmt w:val="bullet"/>
      <w:lvlText w:val="●"/>
      <w:lvlJc w:val="left"/>
      <w:pPr>
        <w:ind w:left="5040" w:hanging="360"/>
      </w:pPr>
    </w:lvl>
    <w:lvl w:ilvl="7" w:tplc="BD9EE874">
      <w:start w:val="1"/>
      <w:numFmt w:val="bullet"/>
      <w:lvlText w:val="●"/>
      <w:lvlJc w:val="left"/>
      <w:pPr>
        <w:ind w:left="5760" w:hanging="360"/>
      </w:pPr>
    </w:lvl>
    <w:lvl w:ilvl="8" w:tplc="5EF416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533CA0"/>
    <w:multiLevelType w:val="hybridMultilevel"/>
    <w:tmpl w:val="0C241266"/>
    <w:lvl w:ilvl="0" w:tplc="53EE62B4">
      <w:start w:val="1"/>
      <w:numFmt w:val="bullet"/>
      <w:lvlText w:val="–"/>
      <w:lvlJc w:val="left"/>
      <w:pPr>
        <w:ind w:left="720" w:hanging="360"/>
      </w:pPr>
      <w:rPr>
        <w:rFonts w:ascii="Montserrat" w:hAnsi="Montserrat" w:eastAsia="Montserrat" w:cs="Montserrat"/>
        <w:sz w:val="19"/>
        <w:szCs w:val="19"/>
      </w:rPr>
    </w:lvl>
    <w:lvl w:ilvl="1" w:tplc="07BE43CC">
      <w:numFmt w:val="decimal"/>
      <w:lvlText w:val=""/>
      <w:lvlJc w:val="left"/>
    </w:lvl>
    <w:lvl w:ilvl="2" w:tplc="788C1188">
      <w:numFmt w:val="decimal"/>
      <w:lvlText w:val=""/>
      <w:lvlJc w:val="left"/>
    </w:lvl>
    <w:lvl w:ilvl="3" w:tplc="E8DABB08">
      <w:numFmt w:val="decimal"/>
      <w:lvlText w:val=""/>
      <w:lvlJc w:val="left"/>
    </w:lvl>
    <w:lvl w:ilvl="4" w:tplc="A50C2FF8">
      <w:numFmt w:val="decimal"/>
      <w:lvlText w:val=""/>
      <w:lvlJc w:val="left"/>
    </w:lvl>
    <w:lvl w:ilvl="5" w:tplc="A9CEADC4">
      <w:numFmt w:val="decimal"/>
      <w:lvlText w:val=""/>
      <w:lvlJc w:val="left"/>
    </w:lvl>
    <w:lvl w:ilvl="6" w:tplc="BA38A198">
      <w:numFmt w:val="decimal"/>
      <w:lvlText w:val=""/>
      <w:lvlJc w:val="left"/>
    </w:lvl>
    <w:lvl w:ilvl="7" w:tplc="EBEEA99A">
      <w:numFmt w:val="decimal"/>
      <w:lvlText w:val=""/>
      <w:lvlJc w:val="left"/>
    </w:lvl>
    <w:lvl w:ilvl="8" w:tplc="263AD1BC">
      <w:numFmt w:val="decimal"/>
      <w:lvlText w:val=""/>
      <w:lvlJc w:val="left"/>
    </w:lvl>
  </w:abstractNum>
  <w:num w:numId="1" w16cid:durableId="133566288">
    <w:abstractNumId w:val="1"/>
    <w:lvlOverride w:ilvl="0">
      <w:startOverride w:val="1"/>
    </w:lvlOverride>
  </w:num>
  <w:num w:numId="2" w16cid:durableId="171578232">
    <w:abstractNumId w:val="2"/>
    <w:lvlOverride w:ilvl="0">
      <w:startOverride w:val="1"/>
    </w:lvlOverride>
  </w:num>
  <w:num w:numId="3" w16cid:durableId="210962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182"/>
    <w:rsid w:val="00075723"/>
    <w:rsid w:val="001933DB"/>
    <w:rsid w:val="001C42CE"/>
    <w:rsid w:val="002D0E77"/>
    <w:rsid w:val="00306FA3"/>
    <w:rsid w:val="005C51BD"/>
    <w:rsid w:val="006C4A2A"/>
    <w:rsid w:val="008F0682"/>
    <w:rsid w:val="00CA1E7A"/>
    <w:rsid w:val="00CA3182"/>
    <w:rsid w:val="00E7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6B2A19"/>
  <w15:docId w15:val="{AF99A15E-6137-44C2-9B74-A0875E14F33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hAnsi="Montserrat" w:eastAsia="Montserrat" w:cs="Montserrat"/>
        <w:color w:val="000000"/>
        <w:sz w:val="19"/>
        <w:szCs w:val="19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A2A"/>
    <w:pPr>
      <w:jc w:val="both"/>
    </w:pPr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4" w:color="366092"/>
      </w:pBdr>
      <w:spacing w:before="11400" w:after="200"/>
      <w:jc w:val="right"/>
      <w:outlineLvl w:val="0"/>
    </w:pPr>
    <w:rPr>
      <w:b/>
      <w:bCs/>
      <w:color w:val="366092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bottom w:val="single" w:sz="8" w:space="4" w:color="366092"/>
      </w:pBdr>
      <w:spacing w:before="360" w:after="120"/>
      <w:outlineLvl w:val="1"/>
    </w:pPr>
    <w:rPr>
      <w:b/>
      <w:bCs/>
      <w:color w:val="366092"/>
      <w:sz w:val="18"/>
      <w:szCs w:val="1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bottom w:val="single" w:sz="4" w:space="4" w:color="366092"/>
      </w:pBdr>
      <w:spacing w:before="240" w:after="100"/>
      <w:outlineLvl w:val="2"/>
    </w:pPr>
    <w:rPr>
      <w:color w:val="366092"/>
      <w:sz w:val="18"/>
      <w:szCs w:val="18"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180" w:after="80"/>
      <w:outlineLvl w:val="3"/>
    </w:pPr>
    <w:rPr>
      <w:color w:val="366092"/>
      <w:sz w:val="18"/>
      <w:szCs w:val="1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A1E7A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CA1E7A"/>
    <w:pPr>
      <w:spacing w:after="100"/>
      <w:ind w:left="380"/>
    </w:pPr>
  </w:style>
  <w:style w:type="paragraph" w:styleId="TDC4">
    <w:name w:val="toc 4"/>
    <w:basedOn w:val="Normal"/>
    <w:next w:val="Normal"/>
    <w:autoRedefine/>
    <w:uiPriority w:val="39"/>
    <w:unhideWhenUsed/>
    <w:rsid w:val="00CA1E7A"/>
    <w:pPr>
      <w:spacing w:after="100"/>
      <w:ind w:left="570"/>
    </w:pPr>
  </w:style>
  <w:style w:type="paragraph" w:styleId="Encabezado">
    <w:name w:val="header"/>
    <w:basedOn w:val="Normal"/>
    <w:link w:val="Encabezado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A1E7A"/>
  </w:style>
  <w:style w:type="paragraph" w:styleId="Piedepgina">
    <w:name w:val="footer"/>
    <w:basedOn w:val="Normal"/>
    <w:link w:val="Piedepgina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Montserrat" panose="02110004020202020204"/>
        <a:ea typeface="Montserrat"/>
        <a:cs typeface="Montserrat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Montserrat" panose="02110004020202020204"/>
        <a:ea typeface="Montserrat"/>
        <a:cs typeface="Montserrat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511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GARPUL</cp:lastModifiedBy>
  <cp:revision>4</cp:revision>
  <dcterms:created xsi:type="dcterms:W3CDTF">2026-04-08T11:35:00Z</dcterms:created>
  <dcterms:modified xsi:type="dcterms:W3CDTF">2026-04-10T09:36:00Z</dcterms:modified>
</cp:coreProperties>
</file>