
<file path=[Content_Types].xml><?xml version="1.0" encoding="utf-8"?>
<Types xmlns="http://schemas.openxmlformats.org/package/2006/content-types">
  <Default Extension="emf" ContentType="image/x-emf"/>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5FBD0" w14:textId="6FB09D52" w:rsidR="00871D99" w:rsidRPr="00E7405D" w:rsidRDefault="00C14951" w:rsidP="00871D99">
      <w:pPr>
        <w:spacing w:line="360" w:lineRule="auto"/>
        <w:jc w:val="both"/>
        <w:rPr>
          <w:rFonts w:ascii="Montserrat" w:hAnsi="Montserrat"/>
        </w:rPr>
      </w:pPr>
      <w:r>
        <w:rPr>
          <w:noProof/>
        </w:rPr>
        <mc:AlternateContent>
          <mc:Choice Requires="wps">
            <w:drawing>
              <wp:anchor distT="0" distB="0" distL="114300" distR="114300" simplePos="0" relativeHeight="251682816" behindDoc="0" locked="0" layoutInCell="1" allowOverlap="1" wp14:anchorId="462C29E2" wp14:editId="16FAE869">
                <wp:simplePos x="0" y="0"/>
                <wp:positionH relativeFrom="margin">
                  <wp:posOffset>3120390</wp:posOffset>
                </wp:positionH>
                <wp:positionV relativeFrom="page">
                  <wp:posOffset>1560721</wp:posOffset>
                </wp:positionV>
                <wp:extent cx="2640330" cy="1159510"/>
                <wp:effectExtent l="0" t="0" r="0" b="2540"/>
                <wp:wrapThrough wrapText="bothSides">
                  <wp:wrapPolygon edited="0">
                    <wp:start x="312" y="0"/>
                    <wp:lineTo x="312" y="21292"/>
                    <wp:lineTo x="21039" y="21292"/>
                    <wp:lineTo x="21039" y="0"/>
                    <wp:lineTo x="312" y="0"/>
                  </wp:wrapPolygon>
                </wp:wrapThrough>
                <wp:docPr id="1836252864"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0330" cy="1159510"/>
                        </a:xfrm>
                        <a:prstGeom prst="rect">
                          <a:avLst/>
                        </a:prstGeom>
                        <a:noFill/>
                        <a:ln>
                          <a:noFill/>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lc="http://schemas.openxmlformats.org/drawingml/2006/lockedCanvas">
                              <a:solidFill>
                                <a:srgbClr val="FFFFFF"/>
                              </a:solidFill>
                            </a14:hiddenFill>
                          </a:ext>
                          <a:ext uri="{91240B29-F687-4f45-9708-019B960494DF}">
                            <a14:hiddenLine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lc="http://schemas.openxmlformats.org/drawingml/2006/lockedCanvas" w="9525">
                              <a:solidFill>
                                <a:srgbClr val="000000"/>
                              </a:solidFill>
                              <a:miter lim="800000"/>
                              <a:headEnd/>
                              <a:tailEnd/>
                            </a14:hiddenLine>
                          </a:ext>
                        </a:extLst>
                      </wps:spPr>
                      <wps:txbx>
                        <w:txbxContent>
                          <w:p w14:paraId="732AB745" w14:textId="4C0D1F18" w:rsidR="00C14951" w:rsidRPr="00157253" w:rsidRDefault="00C14951" w:rsidP="00C149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pacing w:line="276" w:lineRule="auto"/>
                              <w:rPr>
                                <w:rFonts w:ascii="Montserrat" w:hAnsi="Montserrat" w:cs="Gill Sans Light"/>
                                <w:color w:val="0070C0"/>
                                <w:sz w:val="15"/>
                                <w:szCs w:val="15"/>
                                <w:lang w:val="es-ES_tradnl"/>
                              </w:rPr>
                            </w:pPr>
                            <w:bookmarkStart w:id="0" w:name="_Hlk214534386"/>
                            <w:r w:rsidRPr="00157253">
                              <w:rPr>
                                <w:rFonts w:ascii="Montserrat" w:hAnsi="Montserrat" w:cs="Gill Sans"/>
                                <w:caps/>
                                <w:color w:val="0070C0"/>
                                <w:sz w:val="15"/>
                                <w:szCs w:val="15"/>
                                <w:lang w:val="es-ES_tradnl"/>
                              </w:rPr>
                              <w:t>FECHA</w:t>
                            </w:r>
                            <w:r w:rsidRPr="00157253">
                              <w:rPr>
                                <w:rFonts w:ascii="Montserrat" w:hAnsi="Montserrat" w:cs="Gill Sans Light"/>
                                <w:color w:val="0070C0"/>
                                <w:sz w:val="15"/>
                                <w:szCs w:val="15"/>
                                <w:lang w:val="es-ES_tradnl"/>
                              </w:rPr>
                              <w:t xml:space="preserve">: </w:t>
                            </w:r>
                            <w:proofErr w:type="gramStart"/>
                            <w:r w:rsidR="007109E8">
                              <w:rPr>
                                <w:rFonts w:ascii="Montserrat" w:hAnsi="Montserrat" w:cs="Gill Sans Light"/>
                                <w:sz w:val="15"/>
                                <w:szCs w:val="15"/>
                                <w:lang w:val="es-ES_tradnl"/>
                              </w:rPr>
                              <w:t>Abril</w:t>
                            </w:r>
                            <w:proofErr w:type="gramEnd"/>
                            <w:r w:rsidRPr="00157253">
                              <w:rPr>
                                <w:rFonts w:ascii="Montserrat" w:hAnsi="Montserrat" w:cs="Gill Sans Light"/>
                                <w:sz w:val="15"/>
                                <w:szCs w:val="15"/>
                                <w:lang w:val="es-ES_tradnl"/>
                              </w:rPr>
                              <w:t xml:space="preserve"> de 202</w:t>
                            </w:r>
                            <w:r w:rsidR="007109E8">
                              <w:rPr>
                                <w:rFonts w:ascii="Montserrat" w:hAnsi="Montserrat" w:cs="Gill Sans Light"/>
                                <w:sz w:val="15"/>
                                <w:szCs w:val="15"/>
                                <w:lang w:val="es-ES_tradnl"/>
                              </w:rPr>
                              <w:t>6</w:t>
                            </w:r>
                          </w:p>
                          <w:p w14:paraId="48C5B605" w14:textId="77777777" w:rsidR="00C14951" w:rsidRPr="00157253" w:rsidRDefault="00C14951" w:rsidP="00C149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pacing w:line="276" w:lineRule="auto"/>
                              <w:rPr>
                                <w:rFonts w:ascii="Montserrat" w:hAnsi="Montserrat" w:cs="Gill Sans"/>
                                <w:caps/>
                                <w:color w:val="0070C0"/>
                                <w:sz w:val="16"/>
                                <w:szCs w:val="18"/>
                                <w:lang w:val="es-ES_tradnl"/>
                              </w:rPr>
                            </w:pPr>
                            <w:r w:rsidRPr="00157253">
                              <w:rPr>
                                <w:rFonts w:ascii="Montserrat" w:hAnsi="Montserrat" w:cs="Gill Sans"/>
                                <w:caps/>
                                <w:color w:val="0070C0"/>
                                <w:sz w:val="16"/>
                                <w:szCs w:val="18"/>
                                <w:lang w:val="es-ES_tradnl"/>
                              </w:rPr>
                              <w:t xml:space="preserve">AUTORes </w:t>
                            </w:r>
                          </w:p>
                          <w:p w14:paraId="63E4C3A4" w14:textId="77777777" w:rsidR="00C14951" w:rsidRDefault="00C14951" w:rsidP="00C149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pacing w:line="276" w:lineRule="auto"/>
                              <w:rPr>
                                <w:rFonts w:ascii="Montserrat" w:hAnsi="Montserrat" w:cs="Gill Sans"/>
                                <w:caps/>
                                <w:sz w:val="16"/>
                                <w:szCs w:val="18"/>
                                <w:lang w:val="es-ES_tradnl"/>
                              </w:rPr>
                            </w:pPr>
                            <w:r w:rsidRPr="00157253">
                              <w:rPr>
                                <w:rFonts w:ascii="Montserrat" w:hAnsi="Montserrat" w:cs="Gill Sans"/>
                                <w:caps/>
                                <w:sz w:val="16"/>
                                <w:szCs w:val="18"/>
                                <w:lang w:val="es-ES_tradnl"/>
                              </w:rPr>
                              <w:t>tristán MARTÍNEZ auladell (aRQUITECTO)</w:t>
                            </w:r>
                          </w:p>
                          <w:p w14:paraId="5A326502" w14:textId="77777777" w:rsidR="00C14951" w:rsidRPr="00157253" w:rsidRDefault="00C14951" w:rsidP="00C149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pacing w:line="276" w:lineRule="auto"/>
                              <w:rPr>
                                <w:rFonts w:ascii="Montserrat" w:hAnsi="Montserrat" w:cs="Gill Sans"/>
                                <w:caps/>
                                <w:sz w:val="16"/>
                                <w:szCs w:val="18"/>
                                <w:lang w:val="es-ES_tradnl"/>
                              </w:rPr>
                            </w:pPr>
                            <w:r>
                              <w:rPr>
                                <w:rFonts w:ascii="Montserrat" w:hAnsi="Montserrat" w:cs="Gill Sans"/>
                                <w:caps/>
                                <w:sz w:val="16"/>
                                <w:szCs w:val="18"/>
                                <w:lang w:val="es-ES_tradnl"/>
                              </w:rPr>
                              <w:t>José Luis Antúnez Ruiz-Rico (iccp)</w:t>
                            </w:r>
                            <w:r w:rsidRPr="00157253">
                              <w:rPr>
                                <w:rFonts w:ascii="Montserrat" w:hAnsi="Montserrat" w:cs="Gill Sans"/>
                                <w:caps/>
                                <w:sz w:val="16"/>
                                <w:szCs w:val="18"/>
                                <w:lang w:val="es-ES_tradnl"/>
                              </w:rPr>
                              <w:t xml:space="preserve"> </w:t>
                            </w:r>
                          </w:p>
                          <w:p w14:paraId="5A59F649" w14:textId="77777777" w:rsidR="00C14951" w:rsidRPr="00157253" w:rsidRDefault="00C14951" w:rsidP="00C149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pacing w:line="276" w:lineRule="auto"/>
                              <w:rPr>
                                <w:rFonts w:ascii="Montserrat" w:hAnsi="Montserrat" w:cs="Gill Sans"/>
                                <w:caps/>
                                <w:sz w:val="16"/>
                                <w:szCs w:val="18"/>
                                <w:lang w:val="es-ES_tradnl"/>
                              </w:rPr>
                            </w:pPr>
                            <w:r w:rsidRPr="00157253">
                              <w:rPr>
                                <w:rFonts w:ascii="Montserrat" w:hAnsi="Montserrat" w:cs="Gill Sans"/>
                                <w:caps/>
                                <w:sz w:val="16"/>
                                <w:szCs w:val="18"/>
                                <w:lang w:val="es-ES_tradnl"/>
                              </w:rPr>
                              <w:t>SANTIAGO HERVÁS SALADO (ING. industrial)</w:t>
                            </w:r>
                          </w:p>
                          <w:p w14:paraId="484A3253" w14:textId="77777777" w:rsidR="00C14951" w:rsidRPr="00157253" w:rsidRDefault="00C14951" w:rsidP="00C149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pacing w:line="276" w:lineRule="auto"/>
                              <w:rPr>
                                <w:rFonts w:ascii="Montserrat" w:hAnsi="Montserrat" w:cs="Gill Sans"/>
                                <w:caps/>
                                <w:sz w:val="16"/>
                                <w:szCs w:val="18"/>
                                <w:lang w:val="es-ES_tradnl"/>
                              </w:rPr>
                            </w:pPr>
                          </w:p>
                          <w:p w14:paraId="617971E4" w14:textId="77777777" w:rsidR="00C14951" w:rsidRPr="00157253" w:rsidRDefault="00C14951" w:rsidP="00C149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pacing w:line="276" w:lineRule="auto"/>
                              <w:rPr>
                                <w:rFonts w:ascii="Montserrat" w:hAnsi="Montserrat" w:cs="Gill Sans"/>
                                <w:caps/>
                                <w:sz w:val="6"/>
                                <w:szCs w:val="8"/>
                                <w:lang w:val="es-ES_tradnl"/>
                              </w:rPr>
                            </w:pPr>
                          </w:p>
                          <w:p w14:paraId="0B132C92" w14:textId="77777777" w:rsidR="00C14951" w:rsidRPr="00157253" w:rsidRDefault="00C14951" w:rsidP="00C14951">
                            <w:pPr>
                              <w:tabs>
                                <w:tab w:val="left" w:pos="560"/>
                                <w:tab w:val="left" w:pos="1134"/>
                                <w:tab w:val="left" w:pos="1680"/>
                                <w:tab w:val="left" w:pos="2240"/>
                                <w:tab w:val="left" w:pos="2800"/>
                                <w:tab w:val="left" w:pos="3360"/>
                                <w:tab w:val="left" w:pos="3920"/>
                                <w:tab w:val="left" w:pos="4480"/>
                                <w:tab w:val="left" w:pos="5040"/>
                                <w:tab w:val="left" w:pos="5600"/>
                                <w:tab w:val="left" w:pos="6160"/>
                                <w:tab w:val="left" w:pos="6720"/>
                              </w:tabs>
                              <w:adjustRightInd w:val="0"/>
                              <w:spacing w:line="276" w:lineRule="auto"/>
                              <w:rPr>
                                <w:rFonts w:ascii="Montserrat Medium" w:hAnsi="Montserrat Medium" w:cs="Gill Sans Light"/>
                                <w:sz w:val="16"/>
                                <w:szCs w:val="18"/>
                                <w:lang w:val="es-ES_tradnl"/>
                              </w:rPr>
                            </w:pPr>
                            <w:r>
                              <w:rPr>
                                <w:rFonts w:ascii="Montserrat" w:hAnsi="Montserrat" w:cs="Gill Sans"/>
                                <w:caps/>
                                <w:color w:val="0070C0"/>
                                <w:sz w:val="16"/>
                                <w:szCs w:val="18"/>
                                <w:lang w:val="es-ES_tradnl"/>
                              </w:rPr>
                              <w:t>PROMOTOR:Plaza Mayor Shopping, S.A. / DOC Malaga Siteco, S.L. / DOC Malaga Siteco Phase 2, S.L.</w:t>
                            </w:r>
                          </w:p>
                        </w:txbxContent>
                      </wps:txbx>
                      <wps:bodyPr rot="0" vertOverflow="clip" horzOverflow="clip"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62C29E2" id="_x0000_t202" coordsize="21600,21600" o:spt="202" path="m,l,21600r21600,l21600,xe">
                <v:stroke joinstyle="miter"/>
                <v:path gradientshapeok="t" o:connecttype="rect"/>
              </v:shapetype>
              <v:shape id="Cuadro de texto 1" o:spid="_x0000_s1026" type="#_x0000_t202" style="position:absolute;left:0;text-align:left;margin-left:245.7pt;margin-top:122.9pt;width:207.9pt;height:91.3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6Jx8QEAAMoDAAAOAAAAZHJzL2Uyb0RvYy54bWysU9tu2zAMfR+wfxD0vjhOk2414hRdiw4D&#10;unZA1w9QZCkWJosapcTOvn6UnKZZ91bshRAvPuQ5pJeXQ2fZTmEw4GpeTqacKSehMW5T86cftx8+&#10;cRaicI2w4FTN9yrwy9X7d8veV2oGLdhGISMQF6re17yN0VdFEWSrOhEm4JWjpAbsRCQXN0WDoif0&#10;zhaz6fS86AEbjyBVCBS9GZN8lfG1VjI+aB1UZLbmNFvMFrNdJ1uslqLaoPCtkYcxxBum6IRx1PQI&#10;dSOiYFs0/0B1RiIE0HEioStAayNV5kBsyukrNo+t8CpzIXGCP8oU/h+svN89+u/I4vAZBlpgJhH8&#10;HcifgTm4boXbqCtE6FslGmpcJsmK3ofq8GmSOlQhgaz7b9DQksU2QgYaNHZJFeLJCJ0WsD+KrobI&#10;JAVn5/Pp2RmlJOXKcnGxKPNaClE9f+4xxC8KOpYeNUfaaoYXu7sQ0ziiei5J3RzcGmvzZq37K0CF&#10;KZLHTxOPs8dhPVB1orGGZk9EEMZDocOOD2S0hb7m0hrPWQv4+3Us1dFOKMNZT8dU8/BrK1BxZr86&#10;Eu2inM/T9WVnvvg4IwdPM+vTjHCSoGoeORuf13G82K1Hs2mp07gmB1cktDZZgpfpD/zoYLIyh+NO&#10;F3nq56qXX3D1BwAA//8DAFBLAwQUAAYACAAAACEA1vXzwd8AAAALAQAADwAAAGRycy9kb3ducmV2&#10;LnhtbEyPy07DMBBF90j8gzVI7KjdyIUmjVMhEFsQ5SF158bTJCIeR7HbhL9nWMFydI/unFtuZ9+L&#10;M46xC2RguVAgkOrgOmoMvL893axBxGTJ2T4QGvjGCNvq8qK0hQsTveJ5lxrBJRQLa6BNaSikjHWL&#10;3sZFGJA4O4bR28Tn2Eg32onLfS8zpW6ltx3xh9YO+NBi/bU7eQMfz8f9p1YvzaNfDVOYlSSfS2Ou&#10;r+b7DYiEc/qD4Vef1aFip0M4kYuiN6DzpWbUQKZXvIGJXN1lIA4cZWsNsirl/w3VDwAAAP//AwBQ&#10;SwECLQAUAAYACAAAACEAtoM4kv4AAADhAQAAEwAAAAAAAAAAAAAAAAAAAAAAW0NvbnRlbnRfVHlw&#10;ZXNdLnhtbFBLAQItABQABgAIAAAAIQA4/SH/1gAAAJQBAAALAAAAAAAAAAAAAAAAAC8BAABfcmVs&#10;cy8ucmVsc1BLAQItABQABgAIAAAAIQARs6Jx8QEAAMoDAAAOAAAAAAAAAAAAAAAAAC4CAABkcnMv&#10;ZTJvRG9jLnhtbFBLAQItABQABgAIAAAAIQDW9fPB3wAAAAsBAAAPAAAAAAAAAAAAAAAAAEsEAABk&#10;cnMvZG93bnJldi54bWxQSwUGAAAAAAQABADzAAAAVwUAAAAA&#10;" filled="f" stroked="f">
                <v:textbox>
                  <w:txbxContent>
                    <w:p w14:paraId="732AB745" w14:textId="4C0D1F18" w:rsidR="00C14951" w:rsidRPr="00157253" w:rsidRDefault="00C14951" w:rsidP="00C149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pacing w:line="276" w:lineRule="auto"/>
                        <w:rPr>
                          <w:rFonts w:ascii="Montserrat" w:hAnsi="Montserrat" w:cs="Gill Sans Light"/>
                          <w:color w:val="0070C0"/>
                          <w:sz w:val="15"/>
                          <w:szCs w:val="15"/>
                          <w:lang w:val="es-ES_tradnl"/>
                        </w:rPr>
                      </w:pPr>
                      <w:bookmarkStart w:id="1" w:name="_Hlk214534386"/>
                      <w:r w:rsidRPr="00157253">
                        <w:rPr>
                          <w:rFonts w:ascii="Montserrat" w:hAnsi="Montserrat" w:cs="Gill Sans"/>
                          <w:caps/>
                          <w:color w:val="0070C0"/>
                          <w:sz w:val="15"/>
                          <w:szCs w:val="15"/>
                          <w:lang w:val="es-ES_tradnl"/>
                        </w:rPr>
                        <w:t>FECHA</w:t>
                      </w:r>
                      <w:r w:rsidRPr="00157253">
                        <w:rPr>
                          <w:rFonts w:ascii="Montserrat" w:hAnsi="Montserrat" w:cs="Gill Sans Light"/>
                          <w:color w:val="0070C0"/>
                          <w:sz w:val="15"/>
                          <w:szCs w:val="15"/>
                          <w:lang w:val="es-ES_tradnl"/>
                        </w:rPr>
                        <w:t xml:space="preserve">: </w:t>
                      </w:r>
                      <w:proofErr w:type="gramStart"/>
                      <w:r w:rsidR="007109E8">
                        <w:rPr>
                          <w:rFonts w:ascii="Montserrat" w:hAnsi="Montserrat" w:cs="Gill Sans Light"/>
                          <w:sz w:val="15"/>
                          <w:szCs w:val="15"/>
                          <w:lang w:val="es-ES_tradnl"/>
                        </w:rPr>
                        <w:t>Abril</w:t>
                      </w:r>
                      <w:proofErr w:type="gramEnd"/>
                      <w:r w:rsidRPr="00157253">
                        <w:rPr>
                          <w:rFonts w:ascii="Montserrat" w:hAnsi="Montserrat" w:cs="Gill Sans Light"/>
                          <w:sz w:val="15"/>
                          <w:szCs w:val="15"/>
                          <w:lang w:val="es-ES_tradnl"/>
                        </w:rPr>
                        <w:t xml:space="preserve"> de 202</w:t>
                      </w:r>
                      <w:r w:rsidR="007109E8">
                        <w:rPr>
                          <w:rFonts w:ascii="Montserrat" w:hAnsi="Montserrat" w:cs="Gill Sans Light"/>
                          <w:sz w:val="15"/>
                          <w:szCs w:val="15"/>
                          <w:lang w:val="es-ES_tradnl"/>
                        </w:rPr>
                        <w:t>6</w:t>
                      </w:r>
                    </w:p>
                    <w:p w14:paraId="48C5B605" w14:textId="77777777" w:rsidR="00C14951" w:rsidRPr="00157253" w:rsidRDefault="00C14951" w:rsidP="00C149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pacing w:line="276" w:lineRule="auto"/>
                        <w:rPr>
                          <w:rFonts w:ascii="Montserrat" w:hAnsi="Montserrat" w:cs="Gill Sans"/>
                          <w:caps/>
                          <w:color w:val="0070C0"/>
                          <w:sz w:val="16"/>
                          <w:szCs w:val="18"/>
                          <w:lang w:val="es-ES_tradnl"/>
                        </w:rPr>
                      </w:pPr>
                      <w:r w:rsidRPr="00157253">
                        <w:rPr>
                          <w:rFonts w:ascii="Montserrat" w:hAnsi="Montserrat" w:cs="Gill Sans"/>
                          <w:caps/>
                          <w:color w:val="0070C0"/>
                          <w:sz w:val="16"/>
                          <w:szCs w:val="18"/>
                          <w:lang w:val="es-ES_tradnl"/>
                        </w:rPr>
                        <w:t xml:space="preserve">AUTORes </w:t>
                      </w:r>
                    </w:p>
                    <w:p w14:paraId="63E4C3A4" w14:textId="77777777" w:rsidR="00C14951" w:rsidRDefault="00C14951" w:rsidP="00C149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pacing w:line="276" w:lineRule="auto"/>
                        <w:rPr>
                          <w:rFonts w:ascii="Montserrat" w:hAnsi="Montserrat" w:cs="Gill Sans"/>
                          <w:caps/>
                          <w:sz w:val="16"/>
                          <w:szCs w:val="18"/>
                          <w:lang w:val="es-ES_tradnl"/>
                        </w:rPr>
                      </w:pPr>
                      <w:r w:rsidRPr="00157253">
                        <w:rPr>
                          <w:rFonts w:ascii="Montserrat" w:hAnsi="Montserrat" w:cs="Gill Sans"/>
                          <w:caps/>
                          <w:sz w:val="16"/>
                          <w:szCs w:val="18"/>
                          <w:lang w:val="es-ES_tradnl"/>
                        </w:rPr>
                        <w:t>tristán MARTÍNEZ auladell (aRQUITECTO)</w:t>
                      </w:r>
                    </w:p>
                    <w:p w14:paraId="5A326502" w14:textId="77777777" w:rsidR="00C14951" w:rsidRPr="00157253" w:rsidRDefault="00C14951" w:rsidP="00C149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pacing w:line="276" w:lineRule="auto"/>
                        <w:rPr>
                          <w:rFonts w:ascii="Montserrat" w:hAnsi="Montserrat" w:cs="Gill Sans"/>
                          <w:caps/>
                          <w:sz w:val="16"/>
                          <w:szCs w:val="18"/>
                          <w:lang w:val="es-ES_tradnl"/>
                        </w:rPr>
                      </w:pPr>
                      <w:r>
                        <w:rPr>
                          <w:rFonts w:ascii="Montserrat" w:hAnsi="Montserrat" w:cs="Gill Sans"/>
                          <w:caps/>
                          <w:sz w:val="16"/>
                          <w:szCs w:val="18"/>
                          <w:lang w:val="es-ES_tradnl"/>
                        </w:rPr>
                        <w:t>José Luis Antúnez Ruiz-Rico (iccp)</w:t>
                      </w:r>
                      <w:r w:rsidRPr="00157253">
                        <w:rPr>
                          <w:rFonts w:ascii="Montserrat" w:hAnsi="Montserrat" w:cs="Gill Sans"/>
                          <w:caps/>
                          <w:sz w:val="16"/>
                          <w:szCs w:val="18"/>
                          <w:lang w:val="es-ES_tradnl"/>
                        </w:rPr>
                        <w:t xml:space="preserve"> </w:t>
                      </w:r>
                    </w:p>
                    <w:p w14:paraId="5A59F649" w14:textId="77777777" w:rsidR="00C14951" w:rsidRPr="00157253" w:rsidRDefault="00C14951" w:rsidP="00C149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pacing w:line="276" w:lineRule="auto"/>
                        <w:rPr>
                          <w:rFonts w:ascii="Montserrat" w:hAnsi="Montserrat" w:cs="Gill Sans"/>
                          <w:caps/>
                          <w:sz w:val="16"/>
                          <w:szCs w:val="18"/>
                          <w:lang w:val="es-ES_tradnl"/>
                        </w:rPr>
                      </w:pPr>
                      <w:r w:rsidRPr="00157253">
                        <w:rPr>
                          <w:rFonts w:ascii="Montserrat" w:hAnsi="Montserrat" w:cs="Gill Sans"/>
                          <w:caps/>
                          <w:sz w:val="16"/>
                          <w:szCs w:val="18"/>
                          <w:lang w:val="es-ES_tradnl"/>
                        </w:rPr>
                        <w:t>SANTIAGO HERVÁS SALADO (ING. industrial)</w:t>
                      </w:r>
                    </w:p>
                    <w:p w14:paraId="484A3253" w14:textId="77777777" w:rsidR="00C14951" w:rsidRPr="00157253" w:rsidRDefault="00C14951" w:rsidP="00C149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pacing w:line="276" w:lineRule="auto"/>
                        <w:rPr>
                          <w:rFonts w:ascii="Montserrat" w:hAnsi="Montserrat" w:cs="Gill Sans"/>
                          <w:caps/>
                          <w:sz w:val="16"/>
                          <w:szCs w:val="18"/>
                          <w:lang w:val="es-ES_tradnl"/>
                        </w:rPr>
                      </w:pPr>
                    </w:p>
                    <w:p w14:paraId="617971E4" w14:textId="77777777" w:rsidR="00C14951" w:rsidRPr="00157253" w:rsidRDefault="00C14951" w:rsidP="00C149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pacing w:line="276" w:lineRule="auto"/>
                        <w:rPr>
                          <w:rFonts w:ascii="Montserrat" w:hAnsi="Montserrat" w:cs="Gill Sans"/>
                          <w:caps/>
                          <w:sz w:val="6"/>
                          <w:szCs w:val="8"/>
                          <w:lang w:val="es-ES_tradnl"/>
                        </w:rPr>
                      </w:pPr>
                    </w:p>
                    <w:p w14:paraId="0B132C92" w14:textId="77777777" w:rsidR="00C14951" w:rsidRPr="00157253" w:rsidRDefault="00C14951" w:rsidP="00C14951">
                      <w:pPr>
                        <w:tabs>
                          <w:tab w:val="left" w:pos="560"/>
                          <w:tab w:val="left" w:pos="1134"/>
                          <w:tab w:val="left" w:pos="1680"/>
                          <w:tab w:val="left" w:pos="2240"/>
                          <w:tab w:val="left" w:pos="2800"/>
                          <w:tab w:val="left" w:pos="3360"/>
                          <w:tab w:val="left" w:pos="3920"/>
                          <w:tab w:val="left" w:pos="4480"/>
                          <w:tab w:val="left" w:pos="5040"/>
                          <w:tab w:val="left" w:pos="5600"/>
                          <w:tab w:val="left" w:pos="6160"/>
                          <w:tab w:val="left" w:pos="6720"/>
                        </w:tabs>
                        <w:adjustRightInd w:val="0"/>
                        <w:spacing w:line="276" w:lineRule="auto"/>
                        <w:rPr>
                          <w:rFonts w:ascii="Montserrat Medium" w:hAnsi="Montserrat Medium" w:cs="Gill Sans Light"/>
                          <w:sz w:val="16"/>
                          <w:szCs w:val="18"/>
                          <w:lang w:val="es-ES_tradnl"/>
                        </w:rPr>
                      </w:pPr>
                      <w:r>
                        <w:rPr>
                          <w:rFonts w:ascii="Montserrat" w:hAnsi="Montserrat" w:cs="Gill Sans"/>
                          <w:caps/>
                          <w:color w:val="0070C0"/>
                          <w:sz w:val="16"/>
                          <w:szCs w:val="18"/>
                          <w:lang w:val="es-ES_tradnl"/>
                        </w:rPr>
                        <w:t>PROMOTOR:Plaza Mayor Shopping, S.A. / DOC Malaga Siteco, S.L. / DOC Malaga Siteco Phase 2, S.L.</w:t>
                      </w:r>
                    </w:p>
                  </w:txbxContent>
                </v:textbox>
                <w10:wrap type="through" anchorx="margin" anchory="page"/>
              </v:shape>
            </w:pict>
          </mc:Fallback>
        </mc:AlternateContent>
      </w:r>
    </w:p>
    <w:p w14:paraId="2B8A2771" w14:textId="3207C8D7" w:rsidR="00871D99" w:rsidRPr="006B4CF8" w:rsidRDefault="00871D99" w:rsidP="00871D99">
      <w:pPr>
        <w:spacing w:line="360" w:lineRule="auto"/>
        <w:jc w:val="both"/>
        <w:rPr>
          <w:rFonts w:ascii="Montserrat" w:hAnsi="Montserrat"/>
          <w:lang w:val="es-ES_tradnl"/>
        </w:rPr>
      </w:pPr>
      <w:bookmarkStart w:id="2" w:name="_Hlk167267385"/>
      <w:bookmarkEnd w:id="2"/>
    </w:p>
    <w:p w14:paraId="6E17DB76" w14:textId="77777777" w:rsidR="00871D99" w:rsidRPr="00E7405D" w:rsidRDefault="00871D99" w:rsidP="00871D99">
      <w:pPr>
        <w:spacing w:line="360" w:lineRule="auto"/>
        <w:jc w:val="both"/>
        <w:rPr>
          <w:rFonts w:ascii="Montserrat" w:hAnsi="Montserrat"/>
        </w:rPr>
      </w:pPr>
    </w:p>
    <w:p w14:paraId="244B2DAA" w14:textId="77777777" w:rsidR="00871D99" w:rsidRPr="00E7405D" w:rsidRDefault="00871D99" w:rsidP="00871D99">
      <w:pPr>
        <w:spacing w:line="360" w:lineRule="auto"/>
        <w:jc w:val="right"/>
        <w:rPr>
          <w:rFonts w:ascii="Montserrat" w:hAnsi="Montserrat"/>
        </w:rPr>
      </w:pPr>
    </w:p>
    <w:p w14:paraId="73238688" w14:textId="003C7B2F" w:rsidR="00871D99" w:rsidRPr="00E7405D" w:rsidRDefault="00871D99" w:rsidP="00871D99">
      <w:pPr>
        <w:spacing w:line="360" w:lineRule="auto"/>
        <w:rPr>
          <w:rFonts w:ascii="Montserrat" w:hAnsi="Montserrat"/>
        </w:rPr>
      </w:pPr>
    </w:p>
    <w:p w14:paraId="02B0E5B3" w14:textId="77777777" w:rsidR="00871D99" w:rsidRDefault="00871D99" w:rsidP="00871D99">
      <w:pPr>
        <w:spacing w:line="360" w:lineRule="auto"/>
        <w:jc w:val="center"/>
        <w:rPr>
          <w:rFonts w:ascii="Montserrat" w:hAnsi="Montserrat"/>
        </w:rPr>
      </w:pPr>
    </w:p>
    <w:p w14:paraId="2CCD0D96" w14:textId="60CAE0F1" w:rsidR="00871D99" w:rsidRDefault="00C14951" w:rsidP="00871D99">
      <w:pPr>
        <w:spacing w:line="360" w:lineRule="auto"/>
        <w:jc w:val="right"/>
        <w:rPr>
          <w:rFonts w:ascii="Montserrat" w:hAnsi="Montserrat"/>
        </w:rPr>
      </w:pPr>
      <w:r w:rsidRPr="00201B22">
        <w:rPr>
          <w:rFonts w:ascii="Gill Sans MT Pro Medium" w:hAnsi="Gill Sans MT Pro Medium"/>
          <w:b/>
          <w:noProof/>
          <w:sz w:val="32"/>
        </w:rPr>
        <w:drawing>
          <wp:anchor distT="0" distB="0" distL="114300" distR="114300" simplePos="0" relativeHeight="251683840" behindDoc="1" locked="0" layoutInCell="1" allowOverlap="1" wp14:anchorId="6224640D" wp14:editId="028F05A6">
            <wp:simplePos x="0" y="0"/>
            <wp:positionH relativeFrom="column">
              <wp:posOffset>1726127</wp:posOffset>
            </wp:positionH>
            <wp:positionV relativeFrom="paragraph">
              <wp:posOffset>-1314</wp:posOffset>
            </wp:positionV>
            <wp:extent cx="4037694" cy="4933607"/>
            <wp:effectExtent l="0" t="0" r="1270" b="635"/>
            <wp:wrapNone/>
            <wp:docPr id="14675460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546035" name="Imagen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37694" cy="4933607"/>
                    </a:xfrm>
                    <a:prstGeom prst="rect">
                      <a:avLst/>
                    </a:prstGeom>
                  </pic:spPr>
                </pic:pic>
              </a:graphicData>
            </a:graphic>
          </wp:anchor>
        </w:drawing>
      </w:r>
    </w:p>
    <w:p w14:paraId="518F0BC2" w14:textId="6196FEFF" w:rsidR="00871D99" w:rsidRDefault="00871D99" w:rsidP="00871D99">
      <w:pPr>
        <w:spacing w:line="360" w:lineRule="auto"/>
        <w:jc w:val="right"/>
        <w:rPr>
          <w:rFonts w:ascii="Montserrat" w:hAnsi="Montserrat"/>
        </w:rPr>
      </w:pPr>
    </w:p>
    <w:p w14:paraId="77C2EA43" w14:textId="77777777" w:rsidR="00871D99" w:rsidRDefault="00871D99" w:rsidP="00871D99">
      <w:pPr>
        <w:spacing w:line="360" w:lineRule="auto"/>
        <w:jc w:val="right"/>
        <w:rPr>
          <w:rFonts w:ascii="Montserrat" w:hAnsi="Montserrat"/>
        </w:rPr>
      </w:pPr>
    </w:p>
    <w:p w14:paraId="0BA215E9" w14:textId="77777777" w:rsidR="00871D99" w:rsidRDefault="00871D99" w:rsidP="00871D99">
      <w:pPr>
        <w:spacing w:line="360" w:lineRule="auto"/>
        <w:jc w:val="right"/>
        <w:rPr>
          <w:rFonts w:ascii="Montserrat" w:hAnsi="Montserrat"/>
        </w:rPr>
      </w:pPr>
    </w:p>
    <w:p w14:paraId="642F5200" w14:textId="77777777" w:rsidR="00871D99" w:rsidRDefault="00871D99" w:rsidP="00871D99">
      <w:pPr>
        <w:spacing w:line="360" w:lineRule="auto"/>
        <w:jc w:val="right"/>
        <w:rPr>
          <w:rFonts w:ascii="Montserrat" w:hAnsi="Montserrat"/>
        </w:rPr>
      </w:pPr>
    </w:p>
    <w:p w14:paraId="0669B959" w14:textId="77777777" w:rsidR="00871D99" w:rsidRDefault="00871D99" w:rsidP="00871D99">
      <w:pPr>
        <w:spacing w:line="360" w:lineRule="auto"/>
        <w:jc w:val="right"/>
        <w:rPr>
          <w:rFonts w:ascii="Montserrat" w:hAnsi="Montserrat"/>
        </w:rPr>
      </w:pPr>
    </w:p>
    <w:p w14:paraId="20F83BAA" w14:textId="77777777" w:rsidR="00871D99" w:rsidRDefault="00871D99" w:rsidP="00871D99">
      <w:pPr>
        <w:spacing w:line="360" w:lineRule="auto"/>
        <w:jc w:val="right"/>
        <w:rPr>
          <w:rFonts w:ascii="Montserrat" w:hAnsi="Montserrat"/>
        </w:rPr>
      </w:pPr>
    </w:p>
    <w:p w14:paraId="6E15A24D" w14:textId="77777777" w:rsidR="00871D99" w:rsidRDefault="00871D99" w:rsidP="00871D99">
      <w:pPr>
        <w:spacing w:line="360" w:lineRule="auto"/>
        <w:jc w:val="right"/>
        <w:rPr>
          <w:rFonts w:ascii="Montserrat" w:hAnsi="Montserrat"/>
        </w:rPr>
      </w:pPr>
    </w:p>
    <w:p w14:paraId="4F0050FE" w14:textId="77777777" w:rsidR="00871D99" w:rsidRDefault="00871D99" w:rsidP="00871D99">
      <w:pPr>
        <w:spacing w:line="360" w:lineRule="auto"/>
        <w:jc w:val="right"/>
        <w:rPr>
          <w:rFonts w:ascii="Montserrat" w:hAnsi="Montserrat"/>
        </w:rPr>
      </w:pPr>
    </w:p>
    <w:p w14:paraId="5A300533" w14:textId="77777777" w:rsidR="00871D99" w:rsidRDefault="00871D99" w:rsidP="00871D99">
      <w:pPr>
        <w:spacing w:line="360" w:lineRule="auto"/>
        <w:jc w:val="right"/>
        <w:rPr>
          <w:rFonts w:ascii="Montserrat" w:hAnsi="Montserrat"/>
        </w:rPr>
      </w:pPr>
    </w:p>
    <w:p w14:paraId="7F446910" w14:textId="77777777" w:rsidR="00871D99" w:rsidRDefault="00871D99" w:rsidP="00871D99">
      <w:pPr>
        <w:spacing w:line="360" w:lineRule="auto"/>
        <w:jc w:val="right"/>
        <w:rPr>
          <w:rFonts w:ascii="Montserrat" w:hAnsi="Montserrat"/>
        </w:rPr>
      </w:pPr>
    </w:p>
    <w:p w14:paraId="7E7F8E75" w14:textId="77777777" w:rsidR="00871D99" w:rsidRDefault="00871D99" w:rsidP="00871D99">
      <w:pPr>
        <w:spacing w:line="360" w:lineRule="auto"/>
        <w:jc w:val="right"/>
        <w:rPr>
          <w:rFonts w:ascii="Montserrat" w:hAnsi="Montserrat"/>
        </w:rPr>
      </w:pPr>
    </w:p>
    <w:p w14:paraId="7E89243F" w14:textId="77777777" w:rsidR="00871D99" w:rsidRDefault="00871D99" w:rsidP="00871D99">
      <w:pPr>
        <w:spacing w:line="360" w:lineRule="auto"/>
        <w:jc w:val="right"/>
        <w:rPr>
          <w:rFonts w:ascii="Montserrat" w:hAnsi="Montserrat"/>
        </w:rPr>
      </w:pPr>
    </w:p>
    <w:p w14:paraId="6E408DEE" w14:textId="77777777" w:rsidR="00871D99" w:rsidRDefault="00871D99" w:rsidP="00871D99">
      <w:pPr>
        <w:spacing w:line="360" w:lineRule="auto"/>
        <w:jc w:val="right"/>
        <w:rPr>
          <w:rFonts w:ascii="Montserrat" w:hAnsi="Montserrat"/>
        </w:rPr>
      </w:pPr>
    </w:p>
    <w:p w14:paraId="1C5FB5FB" w14:textId="77777777" w:rsidR="00871D99" w:rsidRDefault="00871D99" w:rsidP="00871D99">
      <w:pPr>
        <w:spacing w:line="360" w:lineRule="auto"/>
        <w:jc w:val="right"/>
        <w:rPr>
          <w:rFonts w:ascii="Montserrat" w:hAnsi="Montserrat"/>
        </w:rPr>
      </w:pPr>
    </w:p>
    <w:p w14:paraId="5FAA9DD0" w14:textId="77777777" w:rsidR="00C14951" w:rsidRDefault="00C14951" w:rsidP="00871D99">
      <w:pPr>
        <w:spacing w:line="360" w:lineRule="auto"/>
        <w:jc w:val="right"/>
        <w:rPr>
          <w:rFonts w:ascii="Montserrat" w:hAnsi="Montserrat"/>
        </w:rPr>
      </w:pPr>
    </w:p>
    <w:p w14:paraId="399F2C9D" w14:textId="77777777" w:rsidR="00C14951" w:rsidRDefault="00C14951" w:rsidP="00871D99">
      <w:pPr>
        <w:spacing w:line="360" w:lineRule="auto"/>
        <w:jc w:val="right"/>
        <w:rPr>
          <w:rFonts w:ascii="Montserrat" w:hAnsi="Montserrat"/>
        </w:rPr>
      </w:pPr>
    </w:p>
    <w:p w14:paraId="74C15C08" w14:textId="77777777" w:rsidR="00C14951" w:rsidRDefault="00C14951" w:rsidP="00871D99">
      <w:pPr>
        <w:spacing w:line="360" w:lineRule="auto"/>
        <w:jc w:val="right"/>
        <w:rPr>
          <w:rFonts w:ascii="Montserrat" w:hAnsi="Montserrat"/>
        </w:rPr>
      </w:pPr>
    </w:p>
    <w:p w14:paraId="1ED50EBD" w14:textId="77777777" w:rsidR="00871D99" w:rsidRDefault="00871D99" w:rsidP="00871D99">
      <w:pPr>
        <w:spacing w:line="360" w:lineRule="auto"/>
        <w:jc w:val="right"/>
        <w:rPr>
          <w:rFonts w:ascii="Montserrat" w:hAnsi="Montserrat"/>
        </w:rPr>
      </w:pPr>
    </w:p>
    <w:p w14:paraId="6EA3371C" w14:textId="7C5526EB" w:rsidR="00871D99" w:rsidRPr="00C52029" w:rsidRDefault="00871D99" w:rsidP="00871D99">
      <w:pPr>
        <w:spacing w:line="240" w:lineRule="atLeast"/>
        <w:jc w:val="center"/>
        <w:rPr>
          <w:rFonts w:ascii="Montserrat" w:hAnsi="Montserrat"/>
          <w:b/>
          <w:color w:val="632423" w:themeColor="accent2" w:themeShade="80"/>
          <w:sz w:val="28"/>
          <w:szCs w:val="28"/>
        </w:rPr>
      </w:pPr>
      <w:r w:rsidRPr="00C52029">
        <w:rPr>
          <w:rFonts w:ascii="Montserrat" w:hAnsi="Montserrat"/>
          <w:b/>
          <w:color w:val="632423" w:themeColor="accent2" w:themeShade="80"/>
          <w:sz w:val="28"/>
          <w:szCs w:val="28"/>
        </w:rPr>
        <w:t xml:space="preserve">DOCUMENTO Nº </w:t>
      </w:r>
      <w:r>
        <w:rPr>
          <w:rFonts w:ascii="Montserrat" w:hAnsi="Montserrat"/>
          <w:b/>
          <w:color w:val="632423" w:themeColor="accent2" w:themeShade="80"/>
          <w:sz w:val="28"/>
          <w:szCs w:val="28"/>
        </w:rPr>
        <w:t>3</w:t>
      </w:r>
      <w:r w:rsidRPr="00C52029">
        <w:rPr>
          <w:rFonts w:ascii="Montserrat" w:hAnsi="Montserrat"/>
          <w:b/>
          <w:color w:val="632423" w:themeColor="accent2" w:themeShade="80"/>
          <w:sz w:val="28"/>
          <w:szCs w:val="28"/>
        </w:rPr>
        <w:t xml:space="preserve">.- </w:t>
      </w:r>
      <w:r>
        <w:rPr>
          <w:rFonts w:ascii="Montserrat" w:hAnsi="Montserrat"/>
          <w:b/>
          <w:color w:val="632423" w:themeColor="accent2" w:themeShade="80"/>
          <w:sz w:val="28"/>
          <w:szCs w:val="28"/>
        </w:rPr>
        <w:t>PLIEGO DE CONDICIONES</w:t>
      </w:r>
    </w:p>
    <w:p w14:paraId="06860DD5" w14:textId="77777777" w:rsidR="00871D99" w:rsidRDefault="00871D99" w:rsidP="00871D99">
      <w:pPr>
        <w:spacing w:line="360" w:lineRule="auto"/>
        <w:jc w:val="right"/>
        <w:rPr>
          <w:rFonts w:ascii="Montserrat" w:hAnsi="Montserrat"/>
        </w:rPr>
      </w:pPr>
    </w:p>
    <w:p w14:paraId="3B0370E7" w14:textId="77777777" w:rsidR="00C14951" w:rsidRPr="00013B46" w:rsidRDefault="00C14951" w:rsidP="00C14951">
      <w:pPr>
        <w:rPr>
          <w:rFonts w:ascii="Montserrat" w:hAnsi="Montserrat"/>
          <w:b/>
          <w:color w:val="0070C0"/>
          <w:sz w:val="28"/>
          <w:szCs w:val="18"/>
        </w:rPr>
      </w:pPr>
      <w:r>
        <w:rPr>
          <w:rFonts w:ascii="Montserrat" w:hAnsi="Montserrat"/>
          <w:b/>
          <w:color w:val="0070C0"/>
          <w:sz w:val="28"/>
          <w:szCs w:val="18"/>
        </w:rPr>
        <w:t>PROYECTO DE URBANIZACION</w:t>
      </w:r>
    </w:p>
    <w:p w14:paraId="0E0F175A" w14:textId="77777777" w:rsidR="00C14951" w:rsidRPr="00013B46" w:rsidRDefault="00C14951" w:rsidP="00C14951">
      <w:pPr>
        <w:rPr>
          <w:rFonts w:ascii="Montserrat" w:hAnsi="Montserrat"/>
          <w:b/>
          <w:sz w:val="28"/>
          <w:szCs w:val="18"/>
        </w:rPr>
      </w:pPr>
      <w:r>
        <w:rPr>
          <w:rFonts w:ascii="Montserrat" w:hAnsi="Montserrat"/>
          <w:b/>
          <w:sz w:val="28"/>
          <w:szCs w:val="18"/>
        </w:rPr>
        <w:t>AMPLIACION PLAZA MAYOR</w:t>
      </w:r>
    </w:p>
    <w:p w14:paraId="73FF8B78" w14:textId="77777777" w:rsidR="00C14951" w:rsidRPr="00013B46" w:rsidRDefault="00C14951" w:rsidP="00C14951">
      <w:pPr>
        <w:rPr>
          <w:rFonts w:ascii="Montserrat" w:hAnsi="Montserrat"/>
          <w:sz w:val="28"/>
          <w:szCs w:val="18"/>
        </w:rPr>
      </w:pPr>
      <w:r w:rsidRPr="00013B46">
        <w:rPr>
          <w:rFonts w:ascii="Montserrat" w:hAnsi="Montserrat"/>
          <w:sz w:val="28"/>
          <w:szCs w:val="18"/>
        </w:rPr>
        <w:t>MÁLAGA</w:t>
      </w:r>
    </w:p>
    <w:p w14:paraId="00878D4F" w14:textId="77777777" w:rsidR="005A33F5" w:rsidRPr="00DE42D2" w:rsidRDefault="005A33F5" w:rsidP="00DE42D2">
      <w:pPr>
        <w:spacing w:line="312" w:lineRule="auto"/>
        <w:rPr>
          <w:rFonts w:ascii="Montserrat" w:hAnsi="Montserrat"/>
          <w:sz w:val="28"/>
          <w:szCs w:val="29"/>
        </w:rPr>
      </w:pPr>
    </w:p>
    <w:p w14:paraId="6B44B310" w14:textId="77777777" w:rsidR="005A33F5" w:rsidRPr="00DE42D2" w:rsidRDefault="005A33F5" w:rsidP="00DE42D2">
      <w:pPr>
        <w:spacing w:line="312" w:lineRule="auto"/>
        <w:rPr>
          <w:rFonts w:ascii="Montserrat" w:hAnsi="Montserrat"/>
          <w:sz w:val="22"/>
          <w:szCs w:val="21"/>
        </w:rPr>
        <w:sectPr w:rsidR="005A33F5" w:rsidRPr="00DE42D2" w:rsidSect="00AE77B0">
          <w:headerReference w:type="default" r:id="rId9"/>
          <w:footerReference w:type="default" r:id="rId10"/>
          <w:headerReference w:type="first" r:id="rId11"/>
          <w:footerReference w:type="first" r:id="rId12"/>
          <w:type w:val="continuous"/>
          <w:pgSz w:w="11907" w:h="16840" w:code="9"/>
          <w:pgMar w:top="2268" w:right="1134" w:bottom="454" w:left="1701" w:header="709" w:footer="227" w:gutter="0"/>
          <w:cols w:space="720"/>
          <w:noEndnote/>
          <w:docGrid w:linePitch="326"/>
        </w:sectPr>
      </w:pPr>
    </w:p>
    <w:p w14:paraId="56CA9B50" w14:textId="77777777" w:rsidR="00C14951" w:rsidRPr="00B101D7" w:rsidRDefault="00C14951" w:rsidP="00C14951">
      <w:pPr>
        <w:keepLines/>
        <w:pBdr>
          <w:top w:val="single" w:sz="4" w:space="1" w:color="0070C0"/>
          <w:left w:val="single" w:sz="4" w:space="4" w:color="0070C0"/>
          <w:bottom w:val="single" w:sz="4" w:space="1" w:color="0070C0"/>
          <w:right w:val="single" w:sz="4" w:space="4" w:color="0070C0"/>
        </w:pBdr>
        <w:ind w:firstLine="425"/>
        <w:jc w:val="center"/>
        <w:rPr>
          <w:rFonts w:ascii="Montserrat" w:hAnsi="Montserrat"/>
          <w:b/>
          <w:sz w:val="19"/>
        </w:rPr>
      </w:pPr>
      <w:r>
        <w:rPr>
          <w:rFonts w:ascii="Montserrat" w:hAnsi="Montserrat"/>
          <w:b/>
          <w:color w:val="0070C0"/>
          <w:sz w:val="19"/>
        </w:rPr>
        <w:t>PROYECTO DE URBANIZACION</w:t>
      </w:r>
    </w:p>
    <w:p w14:paraId="35B53BB5" w14:textId="77777777" w:rsidR="00C14951" w:rsidRPr="00B101D7" w:rsidRDefault="00C14951" w:rsidP="00C14951">
      <w:pPr>
        <w:keepLines/>
        <w:pBdr>
          <w:top w:val="single" w:sz="4" w:space="1" w:color="0070C0"/>
          <w:left w:val="single" w:sz="4" w:space="4" w:color="0070C0"/>
          <w:bottom w:val="single" w:sz="4" w:space="1" w:color="0070C0"/>
          <w:right w:val="single" w:sz="4" w:space="4" w:color="0070C0"/>
        </w:pBdr>
        <w:ind w:firstLine="425"/>
        <w:jc w:val="center"/>
        <w:rPr>
          <w:rFonts w:ascii="Montserrat" w:hAnsi="Montserrat"/>
          <w:b/>
          <w:sz w:val="19"/>
        </w:rPr>
      </w:pPr>
      <w:r>
        <w:rPr>
          <w:rFonts w:ascii="Montserrat" w:hAnsi="Montserrat"/>
          <w:b/>
          <w:sz w:val="19"/>
        </w:rPr>
        <w:t>AMPLIACION PLAZA MAYOR</w:t>
      </w:r>
    </w:p>
    <w:p w14:paraId="04C05AF6" w14:textId="77777777" w:rsidR="00C14951" w:rsidRPr="00201B22" w:rsidRDefault="00C14951" w:rsidP="00C14951">
      <w:pPr>
        <w:keepLines/>
        <w:pBdr>
          <w:top w:val="single" w:sz="4" w:space="1" w:color="0070C0"/>
          <w:left w:val="single" w:sz="4" w:space="4" w:color="0070C0"/>
          <w:bottom w:val="single" w:sz="4" w:space="1" w:color="0070C0"/>
          <w:right w:val="single" w:sz="4" w:space="4" w:color="0070C0"/>
        </w:pBdr>
        <w:ind w:firstLine="425"/>
        <w:jc w:val="center"/>
        <w:rPr>
          <w:rFonts w:ascii="Montserrat" w:hAnsi="Montserrat"/>
          <w:bCs/>
          <w:sz w:val="19"/>
        </w:rPr>
      </w:pPr>
      <w:r w:rsidRPr="00B101D7">
        <w:rPr>
          <w:rFonts w:ascii="Montserrat" w:hAnsi="Montserrat"/>
          <w:bCs/>
          <w:sz w:val="19"/>
        </w:rPr>
        <w:t>MÁLAGA</w:t>
      </w:r>
      <w:bookmarkEnd w:id="3"/>
    </w:p>
    <w:bookmarkEnd w:id="4"/>
    <w:p w14:paraId="4C1EA7E3" w14:textId="77777777" w:rsidR="00871D99" w:rsidRDefault="00871D99" w:rsidP="00871D99">
      <w:pPr>
        <w:jc w:val="both"/>
        <w:rPr>
          <w:rFonts w:ascii="Gill Sans MT Pro Light" w:hAnsi="Gill Sans MT Pro Light" w:cs="Arial"/>
        </w:rPr>
      </w:pPr>
    </w:p>
    <w:p w14:paraId="09D73631" w14:textId="77777777" w:rsidR="00871D99" w:rsidRDefault="00871D99" w:rsidP="00871D99">
      <w:pPr>
        <w:jc w:val="both"/>
        <w:rPr>
          <w:rFonts w:ascii="Gill Sans MT Pro Light" w:hAnsi="Gill Sans MT Pro Light" w:cs="Arial"/>
        </w:rPr>
      </w:pPr>
    </w:p>
    <w:p w14:paraId="2046A71B" w14:textId="1C696E60" w:rsidR="00871D99" w:rsidRPr="00E5486A" w:rsidRDefault="00871D99" w:rsidP="00871D99">
      <w:pPr>
        <w:jc w:val="center"/>
        <w:rPr>
          <w:rFonts w:ascii="Montserrat" w:hAnsi="Montserrat" w:cs="Arial"/>
          <w:b/>
          <w:bCs/>
          <w:sz w:val="20"/>
          <w:szCs w:val="18"/>
        </w:rPr>
      </w:pPr>
      <w:r w:rsidRPr="00E5486A">
        <w:rPr>
          <w:rFonts w:ascii="Montserrat" w:hAnsi="Montserrat" w:cs="Arial"/>
          <w:b/>
          <w:bCs/>
          <w:sz w:val="20"/>
          <w:szCs w:val="18"/>
        </w:rPr>
        <w:t xml:space="preserve">DOCUMENTO Nº </w:t>
      </w:r>
      <w:r>
        <w:rPr>
          <w:rFonts w:ascii="Montserrat" w:hAnsi="Montserrat" w:cs="Arial"/>
          <w:b/>
          <w:bCs/>
          <w:sz w:val="20"/>
          <w:szCs w:val="18"/>
        </w:rPr>
        <w:t>3</w:t>
      </w:r>
      <w:r w:rsidRPr="00E5486A">
        <w:rPr>
          <w:rFonts w:ascii="Montserrat" w:hAnsi="Montserrat" w:cs="Arial"/>
          <w:b/>
          <w:bCs/>
          <w:sz w:val="20"/>
          <w:szCs w:val="18"/>
        </w:rPr>
        <w:t xml:space="preserve">.- </w:t>
      </w:r>
      <w:r>
        <w:rPr>
          <w:rFonts w:ascii="Montserrat" w:hAnsi="Montserrat" w:cs="Arial"/>
          <w:b/>
          <w:bCs/>
          <w:sz w:val="20"/>
          <w:szCs w:val="18"/>
        </w:rPr>
        <w:t>PLIEGO DE CONDICIONES</w:t>
      </w:r>
    </w:p>
    <w:p w14:paraId="51857E37" w14:textId="77777777" w:rsidR="00871D99" w:rsidRDefault="00871D99" w:rsidP="00871D99">
      <w:pPr>
        <w:jc w:val="both"/>
        <w:rPr>
          <w:rFonts w:ascii="Gill Sans MT Pro Light" w:hAnsi="Gill Sans MT Pro Light" w:cs="Arial"/>
        </w:rPr>
      </w:pPr>
    </w:p>
    <w:p w14:paraId="0947E1CB" w14:textId="77777777" w:rsidR="00871D99" w:rsidRPr="005D6448" w:rsidRDefault="00871D99" w:rsidP="00871D99">
      <w:pPr>
        <w:spacing w:line="360" w:lineRule="auto"/>
        <w:jc w:val="center"/>
        <w:rPr>
          <w:rFonts w:ascii="Montserrat" w:hAnsi="Montserrat" w:cs="Arial"/>
          <w:b/>
          <w:sz w:val="18"/>
          <w:szCs w:val="18"/>
        </w:rPr>
      </w:pPr>
      <w:r w:rsidRPr="005D6448">
        <w:rPr>
          <w:rFonts w:ascii="Montserrat" w:hAnsi="Montserrat" w:cs="Arial"/>
          <w:b/>
          <w:sz w:val="18"/>
          <w:szCs w:val="18"/>
        </w:rPr>
        <w:t xml:space="preserve">INDICE </w:t>
      </w:r>
    </w:p>
    <w:p w14:paraId="760F5B33" w14:textId="77777777" w:rsidR="005A33F5" w:rsidRPr="00DE42D2" w:rsidRDefault="005A33F5" w:rsidP="00DE42D2">
      <w:pPr>
        <w:spacing w:line="312" w:lineRule="auto"/>
        <w:jc w:val="center"/>
        <w:rPr>
          <w:rFonts w:ascii="Montserrat" w:hAnsi="Montserrat"/>
          <w:sz w:val="22"/>
          <w:szCs w:val="23"/>
        </w:rPr>
      </w:pPr>
    </w:p>
    <w:p w14:paraId="74880B99" w14:textId="13500C56" w:rsidR="00F016C9" w:rsidRPr="002925E1" w:rsidRDefault="006D22FC" w:rsidP="00DE42D2">
      <w:pPr>
        <w:pStyle w:val="TDC1"/>
        <w:spacing w:line="312" w:lineRule="auto"/>
        <w:rPr>
          <w:rStyle w:val="Hipervnculo"/>
          <w:rFonts w:ascii="Montserrat" w:hAnsi="Montserrat"/>
          <w:sz w:val="18"/>
          <w:szCs w:val="18"/>
        </w:rPr>
      </w:pPr>
      <w:r w:rsidRPr="002925E1">
        <w:rPr>
          <w:rFonts w:ascii="Montserrat" w:hAnsi="Montserrat"/>
          <w:sz w:val="18"/>
          <w:szCs w:val="18"/>
        </w:rPr>
        <w:fldChar w:fldCharType="begin"/>
      </w:r>
      <w:r w:rsidR="00286C48" w:rsidRPr="002925E1">
        <w:rPr>
          <w:rFonts w:ascii="Montserrat" w:hAnsi="Montserrat"/>
          <w:sz w:val="18"/>
          <w:szCs w:val="18"/>
        </w:rPr>
        <w:instrText xml:space="preserve"> TOC \o "1-2" \h \z \u </w:instrText>
      </w:r>
      <w:r w:rsidRPr="002925E1">
        <w:rPr>
          <w:rFonts w:ascii="Montserrat" w:hAnsi="Montserrat"/>
          <w:sz w:val="18"/>
          <w:szCs w:val="18"/>
        </w:rPr>
        <w:fldChar w:fldCharType="separate"/>
      </w:r>
      <w:hyperlink w:anchor="_Toc214971517" w:history="1">
        <w:r w:rsidR="00F016C9" w:rsidRPr="002925E1">
          <w:rPr>
            <w:rStyle w:val="Hipervnculo"/>
            <w:rFonts w:ascii="Montserrat" w:hAnsi="Montserrat"/>
            <w:sz w:val="18"/>
            <w:szCs w:val="18"/>
          </w:rPr>
          <w:t>1.- DEFINICION Y ALCANCE DEL PLIEGO</w:t>
        </w:r>
        <w:r w:rsidR="00F016C9" w:rsidRPr="002925E1">
          <w:rPr>
            <w:rFonts w:ascii="Montserrat" w:hAnsi="Montserrat"/>
            <w:webHidden/>
            <w:sz w:val="18"/>
            <w:szCs w:val="18"/>
          </w:rPr>
          <w:tab/>
        </w:r>
        <w:r w:rsidRPr="002925E1">
          <w:rPr>
            <w:rFonts w:ascii="Montserrat" w:hAnsi="Montserrat"/>
            <w:webHidden/>
            <w:sz w:val="18"/>
            <w:szCs w:val="18"/>
          </w:rPr>
          <w:fldChar w:fldCharType="begin"/>
        </w:r>
        <w:r w:rsidR="00F016C9" w:rsidRPr="002925E1">
          <w:rPr>
            <w:rFonts w:ascii="Montserrat" w:hAnsi="Montserrat"/>
            <w:webHidden/>
            <w:sz w:val="18"/>
            <w:szCs w:val="18"/>
          </w:rPr>
          <w:instrText xml:space="preserve"> PAGEREF _Toc214971517 \h </w:instrText>
        </w:r>
        <w:r w:rsidRPr="002925E1">
          <w:rPr>
            <w:rFonts w:ascii="Montserrat" w:hAnsi="Montserrat"/>
            <w:webHidden/>
            <w:sz w:val="18"/>
            <w:szCs w:val="18"/>
          </w:rPr>
        </w:r>
        <w:r w:rsidRPr="002925E1">
          <w:rPr>
            <w:rFonts w:ascii="Montserrat" w:hAnsi="Montserrat"/>
            <w:webHidden/>
            <w:sz w:val="18"/>
            <w:szCs w:val="18"/>
          </w:rPr>
          <w:fldChar w:fldCharType="separate"/>
        </w:r>
        <w:r w:rsidR="003A0816">
          <w:rPr>
            <w:rFonts w:ascii="Montserrat" w:hAnsi="Montserrat"/>
            <w:webHidden/>
            <w:sz w:val="18"/>
            <w:szCs w:val="18"/>
          </w:rPr>
          <w:t>4</w:t>
        </w:r>
        <w:r w:rsidRPr="002925E1">
          <w:rPr>
            <w:rFonts w:ascii="Montserrat" w:hAnsi="Montserrat"/>
            <w:webHidden/>
            <w:sz w:val="18"/>
            <w:szCs w:val="18"/>
          </w:rPr>
          <w:fldChar w:fldCharType="end"/>
        </w:r>
      </w:hyperlink>
    </w:p>
    <w:p w14:paraId="2231E3CC" w14:textId="77777777" w:rsidR="00F016C9" w:rsidRPr="002925E1" w:rsidRDefault="00F016C9" w:rsidP="00DE42D2">
      <w:pPr>
        <w:spacing w:line="312" w:lineRule="auto"/>
        <w:ind w:firstLine="709"/>
        <w:jc w:val="both"/>
        <w:rPr>
          <w:rFonts w:ascii="Montserrat" w:hAnsi="Montserrat" w:cs="Arial"/>
          <w:noProof/>
          <w:sz w:val="18"/>
          <w:szCs w:val="18"/>
        </w:rPr>
      </w:pPr>
    </w:p>
    <w:p w14:paraId="6EFCBC48" w14:textId="77777777" w:rsidR="00F016C9" w:rsidRPr="002925E1" w:rsidRDefault="00F016C9" w:rsidP="00DE42D2">
      <w:pPr>
        <w:spacing w:line="312" w:lineRule="auto"/>
        <w:ind w:firstLine="709"/>
        <w:jc w:val="both"/>
        <w:rPr>
          <w:rFonts w:ascii="Montserrat" w:hAnsi="Montserrat" w:cs="Arial"/>
          <w:noProof/>
          <w:sz w:val="18"/>
          <w:szCs w:val="18"/>
        </w:rPr>
      </w:pPr>
      <w:r w:rsidRPr="002925E1">
        <w:rPr>
          <w:rFonts w:ascii="Montserrat" w:hAnsi="Montserrat" w:cs="Arial"/>
          <w:noProof/>
          <w:sz w:val="18"/>
          <w:szCs w:val="18"/>
        </w:rPr>
        <w:t xml:space="preserve">Artículo 100.- DEFINICION Y AMBITO DE APLICACION </w:t>
      </w:r>
    </w:p>
    <w:p w14:paraId="70D018AE"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101.- DISPOSICIONES GENERALES </w:t>
      </w:r>
    </w:p>
    <w:p w14:paraId="7A4FB53B"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102.- DESCRIPCION DE LAS OBRAS </w:t>
      </w:r>
    </w:p>
    <w:p w14:paraId="5EE89989"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104.- DESARROLLO Y CONTROL DE LAS OBRAS </w:t>
      </w:r>
    </w:p>
    <w:p w14:paraId="1C56F56A"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105.- RESPONSABILIDADES ESPECIALES DEL CONTRATISTA </w:t>
      </w:r>
    </w:p>
    <w:p w14:paraId="4F11926A"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106.- MEDICION Y ABONO </w:t>
      </w:r>
    </w:p>
    <w:p w14:paraId="702ABB1B" w14:textId="77777777" w:rsidR="00F016C9" w:rsidRPr="002925E1" w:rsidRDefault="00F016C9" w:rsidP="00DE42D2">
      <w:pPr>
        <w:spacing w:line="312" w:lineRule="auto"/>
        <w:rPr>
          <w:rFonts w:ascii="Montserrat" w:hAnsi="Montserrat"/>
          <w:noProof/>
          <w:sz w:val="18"/>
          <w:szCs w:val="18"/>
        </w:rPr>
      </w:pPr>
    </w:p>
    <w:p w14:paraId="3258E967" w14:textId="7F4BB5DD" w:rsidR="00F016C9" w:rsidRPr="002925E1" w:rsidRDefault="00F016C9" w:rsidP="00DE42D2">
      <w:pPr>
        <w:pStyle w:val="TDC1"/>
        <w:spacing w:line="312" w:lineRule="auto"/>
        <w:rPr>
          <w:rStyle w:val="Hipervnculo"/>
          <w:rFonts w:ascii="Montserrat" w:hAnsi="Montserrat"/>
          <w:sz w:val="18"/>
          <w:szCs w:val="18"/>
        </w:rPr>
      </w:pPr>
      <w:hyperlink w:anchor="_Toc214971518" w:history="1">
        <w:r w:rsidRPr="002925E1">
          <w:rPr>
            <w:rStyle w:val="Hipervnculo"/>
            <w:rFonts w:ascii="Montserrat" w:hAnsi="Montserrat"/>
            <w:sz w:val="18"/>
            <w:szCs w:val="18"/>
          </w:rPr>
          <w:t>2.- MATERIALES BÁSICOS</w:t>
        </w:r>
        <w:r w:rsidRPr="002925E1">
          <w:rPr>
            <w:rFonts w:ascii="Montserrat" w:hAnsi="Montserrat"/>
            <w:webHidden/>
            <w:sz w:val="18"/>
            <w:szCs w:val="18"/>
          </w:rPr>
          <w:tab/>
        </w:r>
        <w:r w:rsidR="006D22FC" w:rsidRPr="002925E1">
          <w:rPr>
            <w:rFonts w:ascii="Montserrat" w:hAnsi="Montserrat"/>
            <w:webHidden/>
            <w:sz w:val="18"/>
            <w:szCs w:val="18"/>
          </w:rPr>
          <w:fldChar w:fldCharType="begin"/>
        </w:r>
        <w:r w:rsidRPr="002925E1">
          <w:rPr>
            <w:rFonts w:ascii="Montserrat" w:hAnsi="Montserrat"/>
            <w:webHidden/>
            <w:sz w:val="18"/>
            <w:szCs w:val="18"/>
          </w:rPr>
          <w:instrText xml:space="preserve"> PAGEREF _Toc214971518 \h </w:instrText>
        </w:r>
        <w:r w:rsidR="006D22FC" w:rsidRPr="002925E1">
          <w:rPr>
            <w:rFonts w:ascii="Montserrat" w:hAnsi="Montserrat"/>
            <w:webHidden/>
            <w:sz w:val="18"/>
            <w:szCs w:val="18"/>
          </w:rPr>
        </w:r>
        <w:r w:rsidR="006D22FC" w:rsidRPr="002925E1">
          <w:rPr>
            <w:rFonts w:ascii="Montserrat" w:hAnsi="Montserrat"/>
            <w:webHidden/>
            <w:sz w:val="18"/>
            <w:szCs w:val="18"/>
          </w:rPr>
          <w:fldChar w:fldCharType="separate"/>
        </w:r>
        <w:r w:rsidR="003A0816">
          <w:rPr>
            <w:rFonts w:ascii="Montserrat" w:hAnsi="Montserrat"/>
            <w:webHidden/>
            <w:sz w:val="18"/>
            <w:szCs w:val="18"/>
          </w:rPr>
          <w:t>9</w:t>
        </w:r>
        <w:r w:rsidR="006D22FC" w:rsidRPr="002925E1">
          <w:rPr>
            <w:rFonts w:ascii="Montserrat" w:hAnsi="Montserrat"/>
            <w:webHidden/>
            <w:sz w:val="18"/>
            <w:szCs w:val="18"/>
          </w:rPr>
          <w:fldChar w:fldCharType="end"/>
        </w:r>
      </w:hyperlink>
    </w:p>
    <w:p w14:paraId="17FEF228" w14:textId="77777777" w:rsidR="00F016C9" w:rsidRPr="002925E1" w:rsidRDefault="00F016C9" w:rsidP="00DE42D2">
      <w:pPr>
        <w:spacing w:line="312" w:lineRule="auto"/>
        <w:jc w:val="both"/>
        <w:rPr>
          <w:rFonts w:ascii="Montserrat" w:hAnsi="Montserrat" w:cs="Arial"/>
          <w:noProof/>
          <w:sz w:val="18"/>
          <w:szCs w:val="18"/>
        </w:rPr>
      </w:pPr>
    </w:p>
    <w:p w14:paraId="2A9CA4ED"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202.- CEMENTOS </w:t>
      </w:r>
    </w:p>
    <w:p w14:paraId="566FDB02"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Artículos 211 y 213.- LIGANTES BITUMINOSOS </w:t>
      </w:r>
    </w:p>
    <w:p w14:paraId="1C31BD70"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241.- ACEROS </w:t>
      </w:r>
    </w:p>
    <w:p w14:paraId="3B3D1FC5"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250.- ACERO DE CHAPAS Y PERFILES LAMINADOS  </w:t>
      </w:r>
    </w:p>
    <w:p w14:paraId="32F8973E"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262.- GALVANIZADOS </w:t>
      </w:r>
    </w:p>
    <w:p w14:paraId="05CEF4BA"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278.- PINTURAS A UTILIZAR EN MARCAS VIALES </w:t>
      </w:r>
    </w:p>
    <w:p w14:paraId="6F8F36D2"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280.- AGUA A EMPLEAR EN HORMIGONES Y MORTEROS </w:t>
      </w:r>
    </w:p>
    <w:p w14:paraId="6436F96B"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Artículos 281 a 285.- PRODUCTOS ADITIVOS DEL HORMIGON </w:t>
      </w:r>
    </w:p>
    <w:p w14:paraId="2C0B63B3"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286.- MADERA PARA ENCOFRADO Y ENTIBACIONES </w:t>
      </w:r>
    </w:p>
    <w:p w14:paraId="4BFC9E19" w14:textId="77777777" w:rsidR="00F016C9" w:rsidRPr="002925E1" w:rsidRDefault="00F016C9" w:rsidP="00DE42D2">
      <w:pPr>
        <w:spacing w:line="312" w:lineRule="auto"/>
        <w:rPr>
          <w:rFonts w:ascii="Montserrat" w:hAnsi="Montserrat"/>
          <w:noProof/>
          <w:sz w:val="18"/>
          <w:szCs w:val="18"/>
        </w:rPr>
      </w:pPr>
    </w:p>
    <w:p w14:paraId="3549F748" w14:textId="34A8D8B2" w:rsidR="00F016C9" w:rsidRPr="002925E1" w:rsidRDefault="00F016C9" w:rsidP="00DE42D2">
      <w:pPr>
        <w:pStyle w:val="TDC1"/>
        <w:spacing w:line="312" w:lineRule="auto"/>
        <w:rPr>
          <w:rStyle w:val="Hipervnculo"/>
          <w:rFonts w:ascii="Montserrat" w:hAnsi="Montserrat"/>
          <w:sz w:val="18"/>
          <w:szCs w:val="18"/>
        </w:rPr>
      </w:pPr>
      <w:hyperlink w:anchor="_Toc214971519" w:history="1">
        <w:r w:rsidRPr="002925E1">
          <w:rPr>
            <w:rStyle w:val="Hipervnculo"/>
            <w:rFonts w:ascii="Montserrat" w:hAnsi="Montserrat"/>
            <w:sz w:val="18"/>
            <w:szCs w:val="18"/>
          </w:rPr>
          <w:t>3.- UNIDADES DE OBRA</w:t>
        </w:r>
        <w:r w:rsidRPr="002925E1">
          <w:rPr>
            <w:rFonts w:ascii="Montserrat" w:hAnsi="Montserrat"/>
            <w:webHidden/>
            <w:sz w:val="18"/>
            <w:szCs w:val="18"/>
          </w:rPr>
          <w:tab/>
        </w:r>
        <w:r w:rsidR="006D22FC" w:rsidRPr="002925E1">
          <w:rPr>
            <w:rFonts w:ascii="Montserrat" w:hAnsi="Montserrat"/>
            <w:webHidden/>
            <w:sz w:val="18"/>
            <w:szCs w:val="18"/>
          </w:rPr>
          <w:fldChar w:fldCharType="begin"/>
        </w:r>
        <w:r w:rsidRPr="002925E1">
          <w:rPr>
            <w:rFonts w:ascii="Montserrat" w:hAnsi="Montserrat"/>
            <w:webHidden/>
            <w:sz w:val="18"/>
            <w:szCs w:val="18"/>
          </w:rPr>
          <w:instrText xml:space="preserve"> PAGEREF _Toc214971519 \h </w:instrText>
        </w:r>
        <w:r w:rsidR="006D22FC" w:rsidRPr="002925E1">
          <w:rPr>
            <w:rFonts w:ascii="Montserrat" w:hAnsi="Montserrat"/>
            <w:webHidden/>
            <w:sz w:val="18"/>
            <w:szCs w:val="18"/>
          </w:rPr>
        </w:r>
        <w:r w:rsidR="006D22FC" w:rsidRPr="002925E1">
          <w:rPr>
            <w:rFonts w:ascii="Montserrat" w:hAnsi="Montserrat"/>
            <w:webHidden/>
            <w:sz w:val="18"/>
            <w:szCs w:val="18"/>
          </w:rPr>
          <w:fldChar w:fldCharType="separate"/>
        </w:r>
        <w:r w:rsidR="003A0816">
          <w:rPr>
            <w:rFonts w:ascii="Montserrat" w:hAnsi="Montserrat"/>
            <w:webHidden/>
            <w:sz w:val="18"/>
            <w:szCs w:val="18"/>
          </w:rPr>
          <w:t>14</w:t>
        </w:r>
        <w:r w:rsidR="006D22FC" w:rsidRPr="002925E1">
          <w:rPr>
            <w:rFonts w:ascii="Montserrat" w:hAnsi="Montserrat"/>
            <w:webHidden/>
            <w:sz w:val="18"/>
            <w:szCs w:val="18"/>
          </w:rPr>
          <w:fldChar w:fldCharType="end"/>
        </w:r>
      </w:hyperlink>
    </w:p>
    <w:p w14:paraId="71A04298"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300.- DESPEJE Y DESBROCE </w:t>
      </w:r>
    </w:p>
    <w:p w14:paraId="2C27BF53"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301.- DEMOLICIONES Y LEVANTES </w:t>
      </w:r>
    </w:p>
    <w:p w14:paraId="0BE3A19B"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320.- EXCAVACIONES </w:t>
      </w:r>
    </w:p>
    <w:p w14:paraId="36BB719B"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321.- EXCAVACION EN ZANJA </w:t>
      </w:r>
    </w:p>
    <w:p w14:paraId="500206EC" w14:textId="77777777" w:rsidR="00F016C9" w:rsidRPr="002925E1" w:rsidRDefault="00F016C9" w:rsidP="00DE42D2">
      <w:pPr>
        <w:spacing w:line="312" w:lineRule="auto"/>
        <w:ind w:left="720" w:right="-528"/>
        <w:rPr>
          <w:rFonts w:ascii="Montserrat" w:hAnsi="Montserrat" w:cs="Arial"/>
          <w:noProof/>
          <w:sz w:val="18"/>
          <w:szCs w:val="18"/>
        </w:rPr>
      </w:pPr>
      <w:r w:rsidRPr="002925E1">
        <w:rPr>
          <w:rFonts w:ascii="Montserrat" w:hAnsi="Montserrat" w:cs="Arial"/>
          <w:noProof/>
          <w:sz w:val="18"/>
          <w:szCs w:val="18"/>
        </w:rPr>
        <w:t xml:space="preserve">Artículo 325.- EXCAVACIONES PARA EMPLAZAMIENTO Y CIMIENTO DE FÁBRICAS </w:t>
      </w:r>
    </w:p>
    <w:p w14:paraId="78D06DBD"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Artículos 330 y 331.- TERRAPLEN O PEDRAPLEN </w:t>
      </w:r>
    </w:p>
    <w:p w14:paraId="6F0EDBFA"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332.- RELLENOS LOCALIZADOS </w:t>
      </w:r>
    </w:p>
    <w:p w14:paraId="2819EA73" w14:textId="77777777" w:rsidR="00F016C9" w:rsidRPr="002925E1" w:rsidRDefault="00F016C9" w:rsidP="00DE42D2">
      <w:pPr>
        <w:spacing w:line="312" w:lineRule="auto"/>
        <w:ind w:left="2160" w:hanging="1440"/>
        <w:jc w:val="both"/>
        <w:rPr>
          <w:rFonts w:ascii="Montserrat" w:hAnsi="Montserrat" w:cs="Arial"/>
          <w:noProof/>
          <w:sz w:val="18"/>
          <w:szCs w:val="18"/>
        </w:rPr>
      </w:pPr>
      <w:r w:rsidRPr="002925E1">
        <w:rPr>
          <w:rFonts w:ascii="Montserrat" w:hAnsi="Montserrat" w:cs="Arial"/>
          <w:noProof/>
          <w:sz w:val="18"/>
          <w:szCs w:val="18"/>
        </w:rPr>
        <w:t>Artículo 410.- POZOS DE REGISTRO, ARQUETAS, CAMARAS, ADAPTACIONES Y RECRECIDOS</w:t>
      </w:r>
    </w:p>
    <w:p w14:paraId="05441586"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411.- ABSORBEDORES, REJILLAS, TAPAS Y CERCOS </w:t>
      </w:r>
    </w:p>
    <w:p w14:paraId="1FFA5DB2"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414.- CONDUCCIONES PARA SANEAMIENTO Y DRENAJE </w:t>
      </w:r>
    </w:p>
    <w:p w14:paraId="62E928FD" w14:textId="77777777" w:rsidR="00F016C9" w:rsidRPr="002925E1" w:rsidRDefault="00F016C9" w:rsidP="00DE42D2">
      <w:pPr>
        <w:spacing w:line="312" w:lineRule="auto"/>
        <w:ind w:left="2160" w:hanging="1440"/>
        <w:jc w:val="both"/>
        <w:rPr>
          <w:rFonts w:ascii="Montserrat" w:hAnsi="Montserrat" w:cs="Arial"/>
          <w:noProof/>
          <w:sz w:val="18"/>
          <w:szCs w:val="18"/>
        </w:rPr>
      </w:pPr>
      <w:r w:rsidRPr="002925E1">
        <w:rPr>
          <w:rFonts w:ascii="Montserrat" w:hAnsi="Montserrat" w:cs="Arial"/>
          <w:noProof/>
          <w:sz w:val="18"/>
          <w:szCs w:val="18"/>
        </w:rPr>
        <w:t xml:space="preserve">Artículo 415.- CONDUCCIONES DE SUMINISTRO Y DISTRIBUCION DE AGUA POTABLE </w:t>
      </w:r>
    </w:p>
    <w:p w14:paraId="25D65C03" w14:textId="77777777" w:rsidR="00F016C9" w:rsidRPr="002925E1" w:rsidRDefault="00F016C9" w:rsidP="00DE42D2">
      <w:pPr>
        <w:spacing w:line="312" w:lineRule="auto"/>
        <w:ind w:left="2160" w:hanging="1440"/>
        <w:jc w:val="both"/>
        <w:rPr>
          <w:rFonts w:ascii="Montserrat" w:hAnsi="Montserrat" w:cs="Arial"/>
          <w:noProof/>
          <w:sz w:val="18"/>
          <w:szCs w:val="18"/>
        </w:rPr>
      </w:pPr>
      <w:r w:rsidRPr="002925E1">
        <w:rPr>
          <w:rFonts w:ascii="Montserrat" w:hAnsi="Montserrat" w:cs="Arial"/>
          <w:noProof/>
          <w:sz w:val="18"/>
          <w:szCs w:val="18"/>
        </w:rPr>
        <w:t xml:space="preserve">Artículo 416.- APARATOS DE MANIOBRA DE ALIVIO EN CONDUCCIONES DE AGUA POTABLE </w:t>
      </w:r>
    </w:p>
    <w:p w14:paraId="2B949A5C"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420.- DRENAJE </w:t>
      </w:r>
    </w:p>
    <w:p w14:paraId="7EF288E5"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421.- RELLENO LOCALIZADO CON MATERIAL FILTRANTE </w:t>
      </w:r>
    </w:p>
    <w:p w14:paraId="397AB25A"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422.- GEOTEXTILES </w:t>
      </w:r>
    </w:p>
    <w:p w14:paraId="3318F599"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lastRenderedPageBreak/>
        <w:tab/>
        <w:t xml:space="preserve">Artículo 501.- ZAHORRA NATURAL Y ARTIFICIAL </w:t>
      </w:r>
    </w:p>
    <w:p w14:paraId="5F92AC52"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530.- RIEGO DE IMPRIMACION </w:t>
      </w:r>
    </w:p>
    <w:p w14:paraId="18E9B968"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531.- RIEGO DE ADHERENCIA </w:t>
      </w:r>
    </w:p>
    <w:p w14:paraId="597A88AC"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542.- MEZCLAS ASFALTICAS </w:t>
      </w:r>
    </w:p>
    <w:p w14:paraId="4CDA09AC"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550.- PAVIMENTOS DE HORMIGON </w:t>
      </w:r>
    </w:p>
    <w:p w14:paraId="63B1E77F"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570.- BORDILLOS Y ENCINTADOS </w:t>
      </w:r>
    </w:p>
    <w:p w14:paraId="3B0ACF13"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600.- ARMADURAS PARA HORMIGON ARMADO </w:t>
      </w:r>
    </w:p>
    <w:p w14:paraId="28B6E0DF"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610.- HORMIGONES </w:t>
      </w:r>
    </w:p>
    <w:p w14:paraId="0ADDA41B"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680.- ENCOFRADOS </w:t>
      </w:r>
    </w:p>
    <w:p w14:paraId="73ED5228"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690.- IMPERMEABILIZACION DE PARAMENTOS </w:t>
      </w:r>
    </w:p>
    <w:p w14:paraId="7275CB21"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698.- INSTALACION DE ALUMBRADO </w:t>
      </w:r>
    </w:p>
    <w:p w14:paraId="2BFEA1E8"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699.- RED DE RIEGO </w:t>
      </w:r>
    </w:p>
    <w:p w14:paraId="629610EE"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Artículos 700 y 701.- SEÑALIZACION Y BALIZAMIENTO </w:t>
      </w:r>
    </w:p>
    <w:p w14:paraId="32145786"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704.- LINEAS TELEFONICAS </w:t>
      </w:r>
    </w:p>
    <w:p w14:paraId="516E7A15"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705.- LINEAS ELECTRICAS </w:t>
      </w:r>
    </w:p>
    <w:p w14:paraId="164E5FA2"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708.- JARDINERIA </w:t>
      </w:r>
    </w:p>
    <w:p w14:paraId="57B781D2" w14:textId="77777777" w:rsidR="00F016C9" w:rsidRPr="002925E1" w:rsidRDefault="00F016C9" w:rsidP="00DE42D2">
      <w:pPr>
        <w:spacing w:line="312" w:lineRule="auto"/>
        <w:rPr>
          <w:rFonts w:ascii="Montserrat" w:hAnsi="Montserrat"/>
          <w:noProof/>
          <w:sz w:val="18"/>
          <w:szCs w:val="18"/>
        </w:rPr>
      </w:pPr>
    </w:p>
    <w:p w14:paraId="35FC496E" w14:textId="7A27FD8C" w:rsidR="00F016C9" w:rsidRPr="002925E1" w:rsidRDefault="00F016C9" w:rsidP="00DE42D2">
      <w:pPr>
        <w:pStyle w:val="TDC1"/>
        <w:spacing w:line="312" w:lineRule="auto"/>
        <w:rPr>
          <w:rStyle w:val="Hipervnculo"/>
          <w:rFonts w:ascii="Montserrat" w:hAnsi="Montserrat"/>
          <w:sz w:val="18"/>
          <w:szCs w:val="18"/>
        </w:rPr>
      </w:pPr>
      <w:hyperlink w:anchor="_Toc214971520" w:history="1">
        <w:r w:rsidRPr="002925E1">
          <w:rPr>
            <w:rStyle w:val="Hipervnculo"/>
            <w:rFonts w:ascii="Montserrat" w:hAnsi="Montserrat"/>
            <w:sz w:val="18"/>
            <w:szCs w:val="18"/>
          </w:rPr>
          <w:t>4.-VARIOS</w:t>
        </w:r>
        <w:r w:rsidRPr="002925E1">
          <w:rPr>
            <w:rFonts w:ascii="Montserrat" w:hAnsi="Montserrat"/>
            <w:webHidden/>
            <w:sz w:val="18"/>
            <w:szCs w:val="18"/>
          </w:rPr>
          <w:tab/>
        </w:r>
        <w:r w:rsidR="006D22FC" w:rsidRPr="002925E1">
          <w:rPr>
            <w:rFonts w:ascii="Montserrat" w:hAnsi="Montserrat"/>
            <w:webHidden/>
            <w:sz w:val="18"/>
            <w:szCs w:val="18"/>
          </w:rPr>
          <w:fldChar w:fldCharType="begin"/>
        </w:r>
        <w:r w:rsidRPr="002925E1">
          <w:rPr>
            <w:rFonts w:ascii="Montserrat" w:hAnsi="Montserrat"/>
            <w:webHidden/>
            <w:sz w:val="18"/>
            <w:szCs w:val="18"/>
          </w:rPr>
          <w:instrText xml:space="preserve"> PAGEREF _Toc214971520 \h </w:instrText>
        </w:r>
        <w:r w:rsidR="006D22FC" w:rsidRPr="002925E1">
          <w:rPr>
            <w:rFonts w:ascii="Montserrat" w:hAnsi="Montserrat"/>
            <w:webHidden/>
            <w:sz w:val="18"/>
            <w:szCs w:val="18"/>
          </w:rPr>
        </w:r>
        <w:r w:rsidR="006D22FC" w:rsidRPr="002925E1">
          <w:rPr>
            <w:rFonts w:ascii="Montserrat" w:hAnsi="Montserrat"/>
            <w:webHidden/>
            <w:sz w:val="18"/>
            <w:szCs w:val="18"/>
          </w:rPr>
          <w:fldChar w:fldCharType="separate"/>
        </w:r>
        <w:r w:rsidR="003A0816">
          <w:rPr>
            <w:rFonts w:ascii="Montserrat" w:hAnsi="Montserrat"/>
            <w:webHidden/>
            <w:sz w:val="18"/>
            <w:szCs w:val="18"/>
          </w:rPr>
          <w:t>73</w:t>
        </w:r>
        <w:r w:rsidR="006D22FC" w:rsidRPr="002925E1">
          <w:rPr>
            <w:rFonts w:ascii="Montserrat" w:hAnsi="Montserrat"/>
            <w:webHidden/>
            <w:sz w:val="18"/>
            <w:szCs w:val="18"/>
          </w:rPr>
          <w:fldChar w:fldCharType="end"/>
        </w:r>
      </w:hyperlink>
    </w:p>
    <w:p w14:paraId="2A99C945" w14:textId="77777777" w:rsidR="00F016C9" w:rsidRPr="002925E1" w:rsidRDefault="00F016C9" w:rsidP="00DE42D2">
      <w:pPr>
        <w:spacing w:line="312" w:lineRule="auto"/>
        <w:rPr>
          <w:rFonts w:ascii="Montserrat" w:hAnsi="Montserrat"/>
          <w:noProof/>
          <w:sz w:val="18"/>
          <w:szCs w:val="18"/>
        </w:rPr>
      </w:pPr>
    </w:p>
    <w:p w14:paraId="68CB1A68"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105.4.- PERMISOS Y LICENCIAS </w:t>
      </w:r>
    </w:p>
    <w:p w14:paraId="52C0E66A"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106.2.4.- PARTIDAS ALZADAS </w:t>
      </w:r>
    </w:p>
    <w:p w14:paraId="4D545A28"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802.- OTRAS UNIDADES </w:t>
      </w:r>
    </w:p>
    <w:p w14:paraId="38138EB8"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803.- VERTEDEROS </w:t>
      </w:r>
    </w:p>
    <w:p w14:paraId="6156E8AE"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804.- YACIMIENTOS Y PRÉSTAMOS </w:t>
      </w:r>
    </w:p>
    <w:p w14:paraId="5E29521F"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805.- SEGURIDAD Y SALUD LABORAL </w:t>
      </w:r>
    </w:p>
    <w:p w14:paraId="72405337" w14:textId="77777777" w:rsidR="00F016C9" w:rsidRPr="002925E1" w:rsidRDefault="00F016C9" w:rsidP="00DE42D2">
      <w:pPr>
        <w:spacing w:line="312" w:lineRule="auto"/>
        <w:rPr>
          <w:rFonts w:ascii="Montserrat" w:hAnsi="Montserrat"/>
          <w:noProof/>
          <w:sz w:val="18"/>
          <w:szCs w:val="18"/>
        </w:rPr>
      </w:pPr>
    </w:p>
    <w:p w14:paraId="28C54AA9" w14:textId="77777777" w:rsidR="00286C48" w:rsidRPr="00DE42D2" w:rsidRDefault="006D22FC" w:rsidP="00DE42D2">
      <w:pPr>
        <w:spacing w:line="312" w:lineRule="auto"/>
        <w:jc w:val="center"/>
        <w:rPr>
          <w:rFonts w:ascii="Montserrat" w:hAnsi="Montserrat"/>
          <w:sz w:val="22"/>
          <w:szCs w:val="23"/>
        </w:rPr>
      </w:pPr>
      <w:r w:rsidRPr="002925E1">
        <w:rPr>
          <w:rFonts w:ascii="Montserrat" w:hAnsi="Montserrat" w:cs="Arial"/>
          <w:sz w:val="18"/>
          <w:szCs w:val="18"/>
        </w:rPr>
        <w:fldChar w:fldCharType="end"/>
      </w:r>
    </w:p>
    <w:p w14:paraId="33CDFB9A" w14:textId="77777777" w:rsidR="00C27E54" w:rsidRPr="00DE42D2" w:rsidRDefault="005B1DC3" w:rsidP="00DE42D2">
      <w:pPr>
        <w:pBdr>
          <w:top w:val="single" w:sz="4" w:space="1" w:color="auto"/>
          <w:bottom w:val="single" w:sz="4" w:space="1" w:color="auto"/>
        </w:pBdr>
        <w:spacing w:line="312" w:lineRule="auto"/>
        <w:rPr>
          <w:rFonts w:ascii="Montserrat" w:hAnsi="Montserrat"/>
          <w:sz w:val="12"/>
        </w:rPr>
      </w:pPr>
      <w:r w:rsidRPr="00DE42D2">
        <w:rPr>
          <w:rFonts w:ascii="Montserrat" w:hAnsi="Montserrat" w:cs="Arial"/>
          <w:sz w:val="20"/>
          <w:szCs w:val="22"/>
        </w:rPr>
        <w:br w:type="page"/>
      </w:r>
    </w:p>
    <w:p w14:paraId="7B1960D2" w14:textId="77777777" w:rsidR="00C14951" w:rsidRDefault="00C14951" w:rsidP="00C14951">
      <w:pPr>
        <w:keepLines/>
        <w:pBdr>
          <w:top w:val="single" w:sz="4" w:space="1" w:color="0070C0"/>
          <w:left w:val="single" w:sz="4" w:space="4" w:color="0070C0"/>
          <w:bottom w:val="single" w:sz="4" w:space="1" w:color="0070C0"/>
          <w:right w:val="single" w:sz="4" w:space="4" w:color="0070C0"/>
        </w:pBdr>
        <w:ind w:firstLine="425"/>
        <w:jc w:val="center"/>
        <w:rPr>
          <w:rFonts w:ascii="Montserrat" w:hAnsi="Montserrat"/>
          <w:b/>
          <w:sz w:val="19"/>
        </w:rPr>
      </w:pPr>
      <w:r>
        <w:rPr>
          <w:rFonts w:ascii="Montserrat" w:hAnsi="Montserrat"/>
          <w:b/>
          <w:color w:val="0070C0"/>
          <w:sz w:val="19"/>
        </w:rPr>
        <w:t>PROYECTO DE URBANIZACION</w:t>
      </w:r>
    </w:p>
    <w:p w14:paraId="17A45127" w14:textId="77777777" w:rsidR="00C14951" w:rsidRDefault="00C14951" w:rsidP="00C14951">
      <w:pPr>
        <w:keepLines/>
        <w:pBdr>
          <w:top w:val="single" w:sz="4" w:space="1" w:color="0070C0"/>
          <w:left w:val="single" w:sz="4" w:space="4" w:color="0070C0"/>
          <w:bottom w:val="single" w:sz="4" w:space="1" w:color="0070C0"/>
          <w:right w:val="single" w:sz="4" w:space="4" w:color="0070C0"/>
        </w:pBdr>
        <w:ind w:firstLine="425"/>
        <w:jc w:val="center"/>
        <w:rPr>
          <w:rFonts w:ascii="Montserrat" w:hAnsi="Montserrat"/>
          <w:b/>
          <w:sz w:val="19"/>
        </w:rPr>
      </w:pPr>
      <w:r>
        <w:rPr>
          <w:rFonts w:ascii="Montserrat" w:hAnsi="Montserrat"/>
          <w:b/>
          <w:sz w:val="19"/>
        </w:rPr>
        <w:t>AMPLIACION PLAZA MAYOR</w:t>
      </w:r>
    </w:p>
    <w:p w14:paraId="15C9F832" w14:textId="77777777" w:rsidR="00C14951" w:rsidRDefault="00C14951" w:rsidP="00C14951">
      <w:pPr>
        <w:keepLines/>
        <w:pBdr>
          <w:top w:val="single" w:sz="4" w:space="1" w:color="0070C0"/>
          <w:left w:val="single" w:sz="4" w:space="4" w:color="0070C0"/>
          <w:bottom w:val="single" w:sz="4" w:space="1" w:color="0070C0"/>
          <w:right w:val="single" w:sz="4" w:space="4" w:color="0070C0"/>
        </w:pBdr>
        <w:ind w:firstLine="425"/>
        <w:jc w:val="center"/>
        <w:rPr>
          <w:rFonts w:ascii="Montserrat" w:hAnsi="Montserrat"/>
          <w:bCs/>
          <w:sz w:val="19"/>
        </w:rPr>
      </w:pPr>
      <w:r>
        <w:rPr>
          <w:rFonts w:ascii="Montserrat" w:hAnsi="Montserrat"/>
          <w:bCs/>
          <w:sz w:val="19"/>
        </w:rPr>
        <w:t>MÁLAGA</w:t>
      </w:r>
    </w:p>
    <w:p w14:paraId="11BC1E69" w14:textId="0E005209" w:rsidR="005A33F5" w:rsidRPr="002925E1" w:rsidRDefault="005A33F5" w:rsidP="00DE42D2">
      <w:pPr>
        <w:spacing w:line="312" w:lineRule="auto"/>
        <w:jc w:val="both"/>
        <w:rPr>
          <w:rFonts w:ascii="Montserrat" w:hAnsi="Montserrat" w:cs="Arial"/>
          <w:sz w:val="18"/>
          <w:szCs w:val="20"/>
        </w:rPr>
      </w:pPr>
    </w:p>
    <w:p w14:paraId="3D57DE77" w14:textId="77777777" w:rsidR="002925E1" w:rsidRPr="002925E1" w:rsidRDefault="002925E1" w:rsidP="00DE42D2">
      <w:pPr>
        <w:spacing w:line="312" w:lineRule="auto"/>
        <w:jc w:val="both"/>
        <w:rPr>
          <w:rFonts w:ascii="Montserrat" w:hAnsi="Montserrat" w:cs="Arial"/>
          <w:sz w:val="18"/>
          <w:szCs w:val="20"/>
        </w:rPr>
      </w:pPr>
    </w:p>
    <w:p w14:paraId="78E750F9" w14:textId="77777777" w:rsidR="005B1DC3" w:rsidRPr="002925E1" w:rsidRDefault="005B1DC3" w:rsidP="002925E1">
      <w:pPr>
        <w:pStyle w:val="Ttulo1"/>
        <w:pBdr>
          <w:bottom w:val="single" w:sz="4" w:space="1" w:color="0070C0"/>
        </w:pBdr>
        <w:spacing w:before="0" w:after="0" w:line="312" w:lineRule="auto"/>
        <w:rPr>
          <w:rFonts w:ascii="Montserrat" w:hAnsi="Montserrat"/>
          <w:sz w:val="18"/>
          <w:szCs w:val="20"/>
        </w:rPr>
      </w:pPr>
      <w:bookmarkStart w:id="5" w:name="_Toc214971517"/>
      <w:r w:rsidRPr="002925E1">
        <w:rPr>
          <w:rFonts w:ascii="Montserrat" w:hAnsi="Montserrat"/>
          <w:sz w:val="18"/>
          <w:szCs w:val="20"/>
        </w:rPr>
        <w:t>1.-</w:t>
      </w:r>
      <w:r w:rsidR="00007CF7" w:rsidRPr="002925E1">
        <w:rPr>
          <w:rFonts w:ascii="Montserrat" w:hAnsi="Montserrat"/>
          <w:sz w:val="18"/>
          <w:szCs w:val="20"/>
        </w:rPr>
        <w:t xml:space="preserve"> </w:t>
      </w:r>
      <w:r w:rsidRPr="002925E1">
        <w:rPr>
          <w:rFonts w:ascii="Montserrat" w:hAnsi="Montserrat"/>
          <w:sz w:val="18"/>
          <w:szCs w:val="20"/>
        </w:rPr>
        <w:t>DEFINICION Y ALCANCE DEL PLIEGO</w:t>
      </w:r>
      <w:bookmarkEnd w:id="5"/>
      <w:r w:rsidRPr="002925E1">
        <w:rPr>
          <w:rFonts w:ascii="Montserrat" w:hAnsi="Montserrat"/>
          <w:sz w:val="18"/>
          <w:szCs w:val="20"/>
        </w:rPr>
        <w:t xml:space="preserve"> </w:t>
      </w:r>
    </w:p>
    <w:p w14:paraId="5D1A4E73" w14:textId="77777777" w:rsidR="005B1DC3" w:rsidRPr="002925E1" w:rsidRDefault="005B1DC3" w:rsidP="00DE42D2">
      <w:pPr>
        <w:spacing w:line="312" w:lineRule="auto"/>
        <w:jc w:val="both"/>
        <w:rPr>
          <w:rFonts w:ascii="Montserrat" w:hAnsi="Montserrat" w:cs="Arial"/>
          <w:sz w:val="18"/>
          <w:szCs w:val="20"/>
        </w:rPr>
      </w:pPr>
    </w:p>
    <w:p w14:paraId="5540847E"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100.- DEFINICION Y AMBITO DE APLICACION </w:t>
      </w:r>
    </w:p>
    <w:p w14:paraId="2727B323" w14:textId="77777777" w:rsidR="005B1DC3" w:rsidRPr="002925E1" w:rsidRDefault="005B1DC3" w:rsidP="00DE42D2">
      <w:pPr>
        <w:spacing w:line="312" w:lineRule="auto"/>
        <w:jc w:val="both"/>
        <w:rPr>
          <w:rFonts w:ascii="Montserrat" w:hAnsi="Montserrat" w:cs="Arial"/>
          <w:sz w:val="18"/>
          <w:szCs w:val="20"/>
        </w:rPr>
      </w:pPr>
    </w:p>
    <w:p w14:paraId="391005A1" w14:textId="77777777" w:rsidR="005B1DC3" w:rsidRPr="002925E1" w:rsidRDefault="005B1DC3" w:rsidP="00DE42D2">
      <w:pPr>
        <w:spacing w:line="312" w:lineRule="auto"/>
        <w:jc w:val="both"/>
        <w:rPr>
          <w:rFonts w:ascii="Montserrat" w:hAnsi="Montserrat" w:cs="Arial"/>
          <w:sz w:val="18"/>
          <w:szCs w:val="20"/>
          <w:u w:val="single"/>
        </w:rPr>
      </w:pPr>
      <w:r w:rsidRPr="002925E1">
        <w:rPr>
          <w:rFonts w:ascii="Montserrat" w:hAnsi="Montserrat" w:cs="Arial"/>
          <w:sz w:val="18"/>
          <w:szCs w:val="20"/>
        </w:rPr>
        <w:t>Artículo 100.1.-</w:t>
      </w:r>
      <w:r w:rsidRPr="002925E1">
        <w:rPr>
          <w:rFonts w:ascii="Montserrat" w:hAnsi="Montserrat" w:cs="Arial"/>
          <w:sz w:val="18"/>
          <w:szCs w:val="20"/>
          <w:u w:val="single"/>
        </w:rPr>
        <w:t xml:space="preserve">Definición. </w:t>
      </w:r>
    </w:p>
    <w:p w14:paraId="36B4C901" w14:textId="77777777" w:rsidR="005B1DC3" w:rsidRPr="002925E1" w:rsidRDefault="005B1DC3" w:rsidP="00DE42D2">
      <w:pPr>
        <w:spacing w:line="312" w:lineRule="auto"/>
        <w:jc w:val="both"/>
        <w:rPr>
          <w:rFonts w:ascii="Montserrat" w:hAnsi="Montserrat" w:cs="Arial"/>
          <w:sz w:val="18"/>
          <w:szCs w:val="20"/>
        </w:rPr>
      </w:pPr>
    </w:p>
    <w:p w14:paraId="50900B32"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El presente Pliego de Prescripciones Técnicas Particulares constituye el conjunto de instrucciones, normas y especificaciones que, juntamente con las establecidas en el Pliego de Prescripciones Técnicas Generales para obras de Carreteras y Puentes de </w:t>
      </w:r>
      <w:smartTag w:uri="urn:schemas-microsoft-com:office:smarttags" w:element="PersonName">
        <w:smartTagPr>
          <w:attr w:name="ProductID" w:val="la Direcci￳n General"/>
        </w:smartTagPr>
        <w:r w:rsidRPr="002925E1">
          <w:rPr>
            <w:rFonts w:ascii="Montserrat" w:hAnsi="Montserrat" w:cs="Arial"/>
            <w:sz w:val="18"/>
            <w:szCs w:val="20"/>
          </w:rPr>
          <w:t>la Dirección General</w:t>
        </w:r>
      </w:smartTag>
      <w:r w:rsidRPr="002925E1">
        <w:rPr>
          <w:rFonts w:ascii="Montserrat" w:hAnsi="Montserrat" w:cs="Arial"/>
          <w:sz w:val="18"/>
          <w:szCs w:val="20"/>
        </w:rPr>
        <w:t xml:space="preserve"> de Carreteras PG-3/75, aprobado por Orden Ministerial de 6 de </w:t>
      </w:r>
      <w:proofErr w:type="gramStart"/>
      <w:r w:rsidRPr="002925E1">
        <w:rPr>
          <w:rFonts w:ascii="Montserrat" w:hAnsi="Montserrat" w:cs="Arial"/>
          <w:sz w:val="18"/>
          <w:szCs w:val="20"/>
        </w:rPr>
        <w:t>Febrero</w:t>
      </w:r>
      <w:proofErr w:type="gramEnd"/>
      <w:r w:rsidRPr="002925E1">
        <w:rPr>
          <w:rFonts w:ascii="Montserrat" w:hAnsi="Montserrat" w:cs="Arial"/>
          <w:sz w:val="18"/>
          <w:szCs w:val="20"/>
        </w:rPr>
        <w:t xml:space="preserve"> de 1976 y lo indicado en los planos del proyecto, definen todos los requisitos técnicos de las obras que son objeto </w:t>
      </w:r>
      <w:proofErr w:type="gramStart"/>
      <w:r w:rsidRPr="002925E1">
        <w:rPr>
          <w:rFonts w:ascii="Montserrat" w:hAnsi="Montserrat" w:cs="Arial"/>
          <w:sz w:val="18"/>
          <w:szCs w:val="20"/>
        </w:rPr>
        <w:t>del mismo</w:t>
      </w:r>
      <w:proofErr w:type="gramEnd"/>
      <w:r w:rsidRPr="002925E1">
        <w:rPr>
          <w:rFonts w:ascii="Montserrat" w:hAnsi="Montserrat" w:cs="Arial"/>
          <w:sz w:val="18"/>
          <w:szCs w:val="20"/>
        </w:rPr>
        <w:t xml:space="preserve">. </w:t>
      </w:r>
    </w:p>
    <w:p w14:paraId="410A6337" w14:textId="77777777" w:rsidR="005B1DC3" w:rsidRPr="002925E1" w:rsidRDefault="005B1DC3" w:rsidP="00DE42D2">
      <w:pPr>
        <w:spacing w:line="312" w:lineRule="auto"/>
        <w:jc w:val="both"/>
        <w:rPr>
          <w:rFonts w:ascii="Montserrat" w:hAnsi="Montserrat" w:cs="Arial"/>
          <w:sz w:val="18"/>
          <w:szCs w:val="20"/>
        </w:rPr>
      </w:pPr>
    </w:p>
    <w:p w14:paraId="468D1DF4"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El tiempo transcurrido desde la aprobación del citado PG-3/75 y los avances tecnológicos, han propiciado la revisión de cierto número de artículos que se recogerán en el nuevo Pliego PG-4/88 cuya redacción ha sido autorizada por </w:t>
      </w:r>
      <w:smartTag w:uri="urn:schemas-microsoft-com:office:smarttags" w:element="PersonName">
        <w:smartTagPr>
          <w:attr w:name="ProductID" w:val="la Orden Ministerial"/>
        </w:smartTagPr>
        <w:r w:rsidRPr="002925E1">
          <w:rPr>
            <w:rFonts w:ascii="Montserrat" w:hAnsi="Montserrat" w:cs="Arial"/>
            <w:sz w:val="18"/>
            <w:szCs w:val="20"/>
          </w:rPr>
          <w:t>la Orden Ministerial</w:t>
        </w:r>
      </w:smartTag>
      <w:r w:rsidRPr="002925E1">
        <w:rPr>
          <w:rFonts w:ascii="Montserrat" w:hAnsi="Montserrat" w:cs="Arial"/>
          <w:sz w:val="18"/>
          <w:szCs w:val="20"/>
        </w:rPr>
        <w:t xml:space="preserve"> de 21 de </w:t>
      </w:r>
      <w:proofErr w:type="gramStart"/>
      <w:r w:rsidRPr="002925E1">
        <w:rPr>
          <w:rFonts w:ascii="Montserrat" w:hAnsi="Montserrat" w:cs="Arial"/>
          <w:sz w:val="18"/>
          <w:szCs w:val="20"/>
        </w:rPr>
        <w:t>Enero</w:t>
      </w:r>
      <w:proofErr w:type="gramEnd"/>
      <w:r w:rsidRPr="002925E1">
        <w:rPr>
          <w:rFonts w:ascii="Montserrat" w:hAnsi="Montserrat" w:cs="Arial"/>
          <w:sz w:val="18"/>
          <w:szCs w:val="20"/>
        </w:rPr>
        <w:t xml:space="preserve"> de 1988. </w:t>
      </w:r>
    </w:p>
    <w:p w14:paraId="2EC305D7" w14:textId="77777777" w:rsidR="005B1DC3" w:rsidRPr="002925E1" w:rsidRDefault="005B1DC3" w:rsidP="00DE42D2">
      <w:pPr>
        <w:spacing w:line="312" w:lineRule="auto"/>
        <w:jc w:val="both"/>
        <w:rPr>
          <w:rFonts w:ascii="Montserrat" w:hAnsi="Montserrat" w:cs="Arial"/>
          <w:sz w:val="18"/>
          <w:szCs w:val="20"/>
        </w:rPr>
      </w:pPr>
    </w:p>
    <w:p w14:paraId="0AC3C7AD"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Las O.C. y O.M. a partir de 1986, venían adecuando los artículos correspondientes en la redacción del Pliego de Prescripciones Técnicas Particulares. El presente Pliego de Prescripciones se ha articulado de la misma forma que el Pliego General, por tanto en los artículos a los que no se haga referencia, se mantienen las Prescripciones Técnicas del Pliego General. </w:t>
      </w:r>
    </w:p>
    <w:p w14:paraId="13CFDEAA" w14:textId="77777777" w:rsidR="005B1DC3" w:rsidRPr="002925E1" w:rsidRDefault="005B1DC3" w:rsidP="00DE42D2">
      <w:pPr>
        <w:spacing w:line="312" w:lineRule="auto"/>
        <w:jc w:val="both"/>
        <w:rPr>
          <w:rFonts w:ascii="Montserrat" w:hAnsi="Montserrat" w:cs="Arial"/>
          <w:sz w:val="18"/>
          <w:szCs w:val="20"/>
        </w:rPr>
      </w:pPr>
    </w:p>
    <w:p w14:paraId="289DD6AF"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Los documentos indicados contienen además de la descripción general y localización de las obras, las condiciones que han de cumplir los materiales, las instrucciones para la ejecución, medición y abono de las unidades de obra, y son por consiguiente, la norma y guía que ha de seguir en todo momento el Contratista. </w:t>
      </w:r>
    </w:p>
    <w:p w14:paraId="4A41B085" w14:textId="77777777" w:rsidR="005B1DC3" w:rsidRPr="002925E1" w:rsidRDefault="005B1DC3" w:rsidP="00DE42D2">
      <w:pPr>
        <w:spacing w:line="312" w:lineRule="auto"/>
        <w:jc w:val="both"/>
        <w:rPr>
          <w:rFonts w:ascii="Montserrat" w:hAnsi="Montserrat" w:cs="Arial"/>
          <w:sz w:val="18"/>
          <w:szCs w:val="20"/>
        </w:rPr>
      </w:pPr>
    </w:p>
    <w:p w14:paraId="551DB9F4" w14:textId="77777777" w:rsidR="005B1DC3" w:rsidRPr="002925E1" w:rsidRDefault="005B1DC3" w:rsidP="00DE42D2">
      <w:pPr>
        <w:spacing w:line="312" w:lineRule="auto"/>
        <w:jc w:val="both"/>
        <w:rPr>
          <w:rFonts w:ascii="Montserrat" w:hAnsi="Montserrat" w:cs="Arial"/>
          <w:sz w:val="18"/>
          <w:szCs w:val="20"/>
          <w:u w:val="single"/>
        </w:rPr>
      </w:pPr>
      <w:r w:rsidRPr="002925E1">
        <w:rPr>
          <w:rFonts w:ascii="Montserrat" w:hAnsi="Montserrat" w:cs="Arial"/>
          <w:sz w:val="18"/>
          <w:szCs w:val="20"/>
        </w:rPr>
        <w:t>Artículo 100.2.-</w:t>
      </w:r>
      <w:r w:rsidRPr="002925E1">
        <w:rPr>
          <w:rFonts w:ascii="Montserrat" w:hAnsi="Montserrat" w:cs="Arial"/>
          <w:sz w:val="18"/>
          <w:szCs w:val="20"/>
          <w:u w:val="single"/>
        </w:rPr>
        <w:t xml:space="preserve">Aplicación. </w:t>
      </w:r>
    </w:p>
    <w:p w14:paraId="7073A519" w14:textId="77777777" w:rsidR="005B1DC3" w:rsidRPr="002925E1" w:rsidRDefault="005B1DC3" w:rsidP="00DE42D2">
      <w:pPr>
        <w:spacing w:line="312" w:lineRule="auto"/>
        <w:jc w:val="both"/>
        <w:rPr>
          <w:rFonts w:ascii="Montserrat" w:hAnsi="Montserrat" w:cs="Arial"/>
          <w:sz w:val="18"/>
          <w:szCs w:val="20"/>
        </w:rPr>
      </w:pPr>
    </w:p>
    <w:p w14:paraId="1F9199A9" w14:textId="6923CAF0" w:rsidR="005B1DC3" w:rsidRPr="002925E1" w:rsidRDefault="005B1DC3" w:rsidP="00DE42D2">
      <w:pPr>
        <w:spacing w:line="312" w:lineRule="auto"/>
        <w:jc w:val="both"/>
        <w:rPr>
          <w:rFonts w:ascii="Montserrat" w:hAnsi="Montserrat" w:cs="Arial"/>
          <w:sz w:val="18"/>
          <w:szCs w:val="20"/>
        </w:rPr>
      </w:pPr>
      <w:r>
        <w:rPr>
          <w:rFonts w:ascii="Montserrat" w:hAnsi="Montserrat" w:cs="Arial"/>
          <w:sz w:val="18"/>
          <w:szCs w:val="20"/>
        </w:rPr>
        <w:t>El presente Pliego sera de aplicacion a la construccion, direccion e inspeccion de las obras del PROYECTO DE URBANIZACION DE AMPLIACION PLAZA MAYOR, MALAGA.</w:t>
      </w:r>
    </w:p>
    <w:p w14:paraId="2FC09953" w14:textId="77777777" w:rsidR="005B1DC3" w:rsidRPr="002925E1" w:rsidRDefault="005B1DC3" w:rsidP="00DE42D2">
      <w:pPr>
        <w:spacing w:line="312" w:lineRule="auto"/>
        <w:jc w:val="both"/>
        <w:rPr>
          <w:rFonts w:ascii="Montserrat" w:hAnsi="Montserrat" w:cs="Arial"/>
          <w:sz w:val="18"/>
          <w:szCs w:val="20"/>
        </w:rPr>
      </w:pPr>
    </w:p>
    <w:p w14:paraId="0AC6D016" w14:textId="77777777" w:rsidR="007104D5" w:rsidRPr="002925E1" w:rsidRDefault="007104D5"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Se aplicará el presente Pliego de Condiciones a las obras secundarias, que por sus especiales características no hayan sido previstas y que durante el curso de los trabajos se consideren necesarias para la mejor y más completa ejecución de las proyectadas, y que obligan al Contratista según </w:t>
      </w:r>
      <w:smartTag w:uri="urn:schemas-microsoft-com:office:smarttags" w:element="PersonName">
        <w:smartTagPr>
          <w:attr w:name="ProductID" w:val="la Legislaci￳n Vigente."/>
        </w:smartTagPr>
        <w:r w:rsidRPr="002925E1">
          <w:rPr>
            <w:rFonts w:ascii="Montserrat" w:hAnsi="Montserrat" w:cs="Arial"/>
            <w:sz w:val="18"/>
            <w:szCs w:val="20"/>
          </w:rPr>
          <w:t>la Legislación Vigente.</w:t>
        </w:r>
      </w:smartTag>
    </w:p>
    <w:p w14:paraId="082981AF" w14:textId="77777777" w:rsidR="007104D5" w:rsidRPr="002925E1" w:rsidRDefault="007104D5" w:rsidP="00DE42D2">
      <w:pPr>
        <w:spacing w:line="312" w:lineRule="auto"/>
        <w:jc w:val="both"/>
        <w:rPr>
          <w:rFonts w:ascii="Montserrat" w:hAnsi="Montserrat" w:cs="Arial"/>
          <w:sz w:val="18"/>
          <w:szCs w:val="20"/>
        </w:rPr>
      </w:pPr>
    </w:p>
    <w:p w14:paraId="6FC4B238" w14:textId="77777777" w:rsidR="002925E1" w:rsidRDefault="002925E1" w:rsidP="00DE42D2">
      <w:pPr>
        <w:spacing w:line="312" w:lineRule="auto"/>
        <w:jc w:val="both"/>
        <w:rPr>
          <w:rFonts w:ascii="Montserrat" w:hAnsi="Montserrat" w:cs="Arial"/>
          <w:sz w:val="18"/>
          <w:szCs w:val="20"/>
        </w:rPr>
      </w:pPr>
      <w:r>
        <w:rPr>
          <w:rFonts w:ascii="Montserrat" w:hAnsi="Montserrat" w:cs="Arial"/>
          <w:sz w:val="18"/>
          <w:szCs w:val="20"/>
        </w:rPr>
        <w:br w:type="page"/>
      </w:r>
    </w:p>
    <w:p w14:paraId="3B60D810" w14:textId="0F69FABC"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lastRenderedPageBreak/>
        <w:t xml:space="preserve">Artículo 101.- DISPOSICIONES GENERALES </w:t>
      </w:r>
    </w:p>
    <w:p w14:paraId="0D4DAE37" w14:textId="77777777" w:rsidR="005B1DC3" w:rsidRPr="002925E1" w:rsidRDefault="005B1DC3" w:rsidP="00DE42D2">
      <w:pPr>
        <w:spacing w:line="312" w:lineRule="auto"/>
        <w:jc w:val="both"/>
        <w:rPr>
          <w:rFonts w:ascii="Montserrat" w:hAnsi="Montserrat" w:cs="Arial"/>
          <w:sz w:val="18"/>
          <w:szCs w:val="20"/>
        </w:rPr>
      </w:pPr>
    </w:p>
    <w:p w14:paraId="782123A2" w14:textId="77777777" w:rsidR="005B1DC3" w:rsidRPr="002925E1" w:rsidRDefault="005B1DC3" w:rsidP="00DE42D2">
      <w:pPr>
        <w:spacing w:line="312" w:lineRule="auto"/>
        <w:jc w:val="both"/>
        <w:rPr>
          <w:rFonts w:ascii="Montserrat" w:hAnsi="Montserrat" w:cs="Arial"/>
          <w:sz w:val="18"/>
          <w:szCs w:val="20"/>
          <w:u w:val="single"/>
        </w:rPr>
      </w:pPr>
      <w:r w:rsidRPr="002925E1">
        <w:rPr>
          <w:rFonts w:ascii="Montserrat" w:hAnsi="Montserrat" w:cs="Arial"/>
          <w:sz w:val="18"/>
          <w:szCs w:val="20"/>
        </w:rPr>
        <w:t>Artículo 101.2.-</w:t>
      </w:r>
      <w:r w:rsidRPr="002925E1">
        <w:rPr>
          <w:rFonts w:ascii="Montserrat" w:hAnsi="Montserrat" w:cs="Arial"/>
          <w:sz w:val="18"/>
          <w:szCs w:val="20"/>
          <w:u w:val="single"/>
        </w:rPr>
        <w:t xml:space="preserve">Dirección de las obras. </w:t>
      </w:r>
    </w:p>
    <w:p w14:paraId="2A60EBC6" w14:textId="77777777" w:rsidR="005B1DC3" w:rsidRPr="002925E1" w:rsidRDefault="005B1DC3" w:rsidP="00DE42D2">
      <w:pPr>
        <w:spacing w:line="312" w:lineRule="auto"/>
        <w:jc w:val="both"/>
        <w:rPr>
          <w:rFonts w:ascii="Montserrat" w:hAnsi="Montserrat" w:cs="Arial"/>
          <w:sz w:val="18"/>
          <w:szCs w:val="20"/>
        </w:rPr>
      </w:pPr>
    </w:p>
    <w:p w14:paraId="6341D063"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La Propiedad, encomendará la dirección, control y vigilancia de las obras a un Ingeniero de Caminos, al que se alude en el presente Pliego con el título de Ingeniero de Construcción, Ingeniero Encargado o Ingeniero </w:t>
      </w:r>
      <w:proofErr w:type="gramStart"/>
      <w:r w:rsidRPr="002925E1">
        <w:rPr>
          <w:rFonts w:ascii="Montserrat" w:hAnsi="Montserrat" w:cs="Arial"/>
          <w:sz w:val="18"/>
          <w:szCs w:val="20"/>
        </w:rPr>
        <w:t>Director</w:t>
      </w:r>
      <w:proofErr w:type="gramEnd"/>
      <w:r w:rsidRPr="002925E1">
        <w:rPr>
          <w:rFonts w:ascii="Montserrat" w:hAnsi="Montserrat" w:cs="Arial"/>
          <w:sz w:val="18"/>
          <w:szCs w:val="20"/>
        </w:rPr>
        <w:t xml:space="preserve"> de las obras, indistintamente. </w:t>
      </w:r>
    </w:p>
    <w:p w14:paraId="6EE44E6A" w14:textId="77777777" w:rsidR="005B1DC3" w:rsidRPr="002925E1" w:rsidRDefault="005B1DC3" w:rsidP="00DE42D2">
      <w:pPr>
        <w:spacing w:line="312" w:lineRule="auto"/>
        <w:jc w:val="both"/>
        <w:rPr>
          <w:rFonts w:ascii="Montserrat" w:hAnsi="Montserrat" w:cs="Arial"/>
          <w:sz w:val="18"/>
          <w:szCs w:val="20"/>
        </w:rPr>
      </w:pPr>
    </w:p>
    <w:p w14:paraId="47A11A4A" w14:textId="77777777" w:rsidR="005B1DC3" w:rsidRPr="002925E1" w:rsidRDefault="005B1DC3" w:rsidP="00DE42D2">
      <w:pPr>
        <w:spacing w:line="312" w:lineRule="auto"/>
        <w:jc w:val="both"/>
        <w:rPr>
          <w:rFonts w:ascii="Montserrat" w:hAnsi="Montserrat" w:cs="Arial"/>
          <w:sz w:val="18"/>
          <w:szCs w:val="20"/>
          <w:u w:val="single"/>
        </w:rPr>
      </w:pPr>
      <w:r w:rsidRPr="002925E1">
        <w:rPr>
          <w:rFonts w:ascii="Montserrat" w:hAnsi="Montserrat" w:cs="Arial"/>
          <w:sz w:val="18"/>
          <w:szCs w:val="20"/>
        </w:rPr>
        <w:t>Artículo 101.4.-</w:t>
      </w:r>
      <w:r w:rsidRPr="002925E1">
        <w:rPr>
          <w:rFonts w:ascii="Montserrat" w:hAnsi="Montserrat" w:cs="Arial"/>
          <w:sz w:val="18"/>
          <w:szCs w:val="20"/>
          <w:u w:val="single"/>
        </w:rPr>
        <w:t xml:space="preserve">Personal del Contratista. </w:t>
      </w:r>
    </w:p>
    <w:p w14:paraId="0A7A6460" w14:textId="77777777" w:rsidR="005B1DC3" w:rsidRPr="002925E1" w:rsidRDefault="005B1DC3" w:rsidP="00DE42D2">
      <w:pPr>
        <w:spacing w:line="312" w:lineRule="auto"/>
        <w:jc w:val="both"/>
        <w:rPr>
          <w:rFonts w:ascii="Montserrat" w:hAnsi="Montserrat" w:cs="Arial"/>
          <w:sz w:val="18"/>
          <w:szCs w:val="20"/>
        </w:rPr>
      </w:pPr>
    </w:p>
    <w:p w14:paraId="14696209"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El </w:t>
      </w:r>
      <w:proofErr w:type="gramStart"/>
      <w:r w:rsidRPr="002925E1">
        <w:rPr>
          <w:rFonts w:ascii="Montserrat" w:hAnsi="Montserrat" w:cs="Arial"/>
          <w:sz w:val="18"/>
          <w:szCs w:val="20"/>
        </w:rPr>
        <w:t>Delegado</w:t>
      </w:r>
      <w:proofErr w:type="gramEnd"/>
      <w:r w:rsidRPr="002925E1">
        <w:rPr>
          <w:rFonts w:ascii="Montserrat" w:hAnsi="Montserrat" w:cs="Arial"/>
          <w:sz w:val="18"/>
          <w:szCs w:val="20"/>
        </w:rPr>
        <w:t xml:space="preserve"> del Contratista tendrá </w:t>
      </w:r>
      <w:r w:rsidR="00575793" w:rsidRPr="002925E1">
        <w:rPr>
          <w:rFonts w:ascii="Montserrat" w:hAnsi="Montserrat" w:cs="Arial"/>
          <w:sz w:val="18"/>
          <w:szCs w:val="20"/>
        </w:rPr>
        <w:t>a un técnico titulado en la jefatura de obra</w:t>
      </w:r>
      <w:r w:rsidRPr="002925E1">
        <w:rPr>
          <w:rFonts w:ascii="Montserrat" w:hAnsi="Montserrat" w:cs="Arial"/>
          <w:sz w:val="18"/>
          <w:szCs w:val="20"/>
        </w:rPr>
        <w:t xml:space="preserve">. </w:t>
      </w:r>
    </w:p>
    <w:p w14:paraId="29E2BEB9" w14:textId="77777777" w:rsidR="005B1DC3" w:rsidRPr="002925E1" w:rsidRDefault="005B1DC3" w:rsidP="00DE42D2">
      <w:pPr>
        <w:spacing w:line="312" w:lineRule="auto"/>
        <w:jc w:val="both"/>
        <w:rPr>
          <w:rFonts w:ascii="Montserrat" w:hAnsi="Montserrat" w:cs="Arial"/>
          <w:sz w:val="18"/>
          <w:szCs w:val="20"/>
        </w:rPr>
      </w:pPr>
    </w:p>
    <w:p w14:paraId="7ABB95AC"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Se hace constar aquí, la ineludible obligatoriedad por parte de la empresa constructora, de tener al frente de las obras a un </w:t>
      </w:r>
      <w:r w:rsidR="00EE7C96" w:rsidRPr="002925E1">
        <w:rPr>
          <w:rFonts w:ascii="Montserrat" w:hAnsi="Montserrat" w:cs="Arial"/>
          <w:sz w:val="18"/>
          <w:szCs w:val="20"/>
        </w:rPr>
        <w:t>técnico titulado</w:t>
      </w:r>
      <w:r w:rsidRPr="002925E1">
        <w:rPr>
          <w:rFonts w:ascii="Montserrat" w:hAnsi="Montserrat" w:cs="Arial"/>
          <w:sz w:val="18"/>
          <w:szCs w:val="20"/>
        </w:rPr>
        <w:t xml:space="preserve">, de una manera permanente y hasta su total ejecución, con suficiente autoridad conferida para ejecutar las órdenes del Ingeniero representante de la Propiedad relativas al cumplimiento del contrato. </w:t>
      </w:r>
    </w:p>
    <w:p w14:paraId="0969D8DB" w14:textId="77777777" w:rsidR="00EE7C96"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ab/>
      </w:r>
    </w:p>
    <w:p w14:paraId="3CB0F64B" w14:textId="77777777" w:rsidR="005B1DC3" w:rsidRPr="002925E1" w:rsidRDefault="005B1DC3" w:rsidP="00DE42D2">
      <w:pPr>
        <w:spacing w:line="312" w:lineRule="auto"/>
        <w:jc w:val="both"/>
        <w:rPr>
          <w:rFonts w:ascii="Montserrat" w:hAnsi="Montserrat" w:cs="Arial"/>
          <w:sz w:val="18"/>
          <w:szCs w:val="20"/>
          <w:u w:val="single"/>
        </w:rPr>
      </w:pPr>
      <w:r w:rsidRPr="002925E1">
        <w:rPr>
          <w:rFonts w:ascii="Montserrat" w:hAnsi="Montserrat" w:cs="Arial"/>
          <w:sz w:val="18"/>
          <w:szCs w:val="20"/>
        </w:rPr>
        <w:t>Artículo 101.7.-</w:t>
      </w:r>
      <w:r w:rsidRPr="002925E1">
        <w:rPr>
          <w:rFonts w:ascii="Montserrat" w:hAnsi="Montserrat" w:cs="Arial"/>
          <w:sz w:val="18"/>
          <w:szCs w:val="20"/>
          <w:u w:val="single"/>
        </w:rPr>
        <w:t xml:space="preserve">Instrucciones, Normas y Disposiciones Generales. </w:t>
      </w:r>
    </w:p>
    <w:p w14:paraId="6BE55F94" w14:textId="77777777" w:rsidR="005B1DC3" w:rsidRPr="002925E1" w:rsidRDefault="005B1DC3" w:rsidP="00DE42D2">
      <w:pPr>
        <w:spacing w:line="312" w:lineRule="auto"/>
        <w:jc w:val="both"/>
        <w:rPr>
          <w:rFonts w:ascii="Montserrat" w:hAnsi="Montserrat" w:cs="Arial"/>
          <w:sz w:val="18"/>
          <w:szCs w:val="20"/>
        </w:rPr>
      </w:pPr>
    </w:p>
    <w:p w14:paraId="5990A3C8"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Los requisitos técnicos para ejecutar las obras del presente Proyecto serán: </w:t>
      </w:r>
    </w:p>
    <w:p w14:paraId="1CE8029B" w14:textId="77777777" w:rsidR="005B1DC3" w:rsidRPr="002925E1" w:rsidRDefault="005B1DC3" w:rsidP="00DE42D2">
      <w:pPr>
        <w:spacing w:line="312" w:lineRule="auto"/>
        <w:jc w:val="both"/>
        <w:rPr>
          <w:rFonts w:ascii="Montserrat" w:hAnsi="Montserrat" w:cs="Arial"/>
          <w:sz w:val="18"/>
          <w:szCs w:val="20"/>
        </w:rPr>
      </w:pPr>
    </w:p>
    <w:p w14:paraId="0BB8AAB6" w14:textId="77777777" w:rsidR="005B1DC3" w:rsidRPr="002925E1" w:rsidRDefault="005B1DC3" w:rsidP="00DE42D2">
      <w:pPr>
        <w:numPr>
          <w:ilvl w:val="0"/>
          <w:numId w:val="1"/>
        </w:numPr>
        <w:spacing w:line="312" w:lineRule="auto"/>
        <w:ind w:left="1320"/>
        <w:jc w:val="both"/>
        <w:rPr>
          <w:rFonts w:ascii="Montserrat" w:hAnsi="Montserrat" w:cs="Arial"/>
          <w:sz w:val="18"/>
          <w:szCs w:val="20"/>
        </w:rPr>
      </w:pPr>
      <w:r w:rsidRPr="002925E1">
        <w:rPr>
          <w:rFonts w:ascii="Montserrat" w:hAnsi="Montserrat" w:cs="Arial"/>
          <w:sz w:val="18"/>
          <w:szCs w:val="20"/>
        </w:rPr>
        <w:t xml:space="preserve">Los de este Pliego de Prescripciones Particulares. </w:t>
      </w:r>
    </w:p>
    <w:p w14:paraId="4679B6A6" w14:textId="77777777" w:rsidR="005B1DC3" w:rsidRPr="002925E1" w:rsidRDefault="005B1DC3" w:rsidP="00DE42D2">
      <w:pPr>
        <w:numPr>
          <w:ilvl w:val="0"/>
          <w:numId w:val="1"/>
        </w:numPr>
        <w:spacing w:line="312" w:lineRule="auto"/>
        <w:ind w:left="1320"/>
        <w:jc w:val="both"/>
        <w:rPr>
          <w:rFonts w:ascii="Montserrat" w:hAnsi="Montserrat" w:cs="Arial"/>
          <w:sz w:val="18"/>
          <w:szCs w:val="20"/>
        </w:rPr>
      </w:pPr>
      <w:r w:rsidRPr="002925E1">
        <w:rPr>
          <w:rFonts w:ascii="Montserrat" w:hAnsi="Montserrat" w:cs="Arial"/>
          <w:sz w:val="18"/>
          <w:szCs w:val="20"/>
        </w:rPr>
        <w:t xml:space="preserve">Los Planos del Proyecto. </w:t>
      </w:r>
    </w:p>
    <w:p w14:paraId="4660D06D" w14:textId="77777777" w:rsidR="005B1DC3" w:rsidRPr="002925E1" w:rsidRDefault="005B1DC3" w:rsidP="00DE42D2">
      <w:pPr>
        <w:numPr>
          <w:ilvl w:val="0"/>
          <w:numId w:val="1"/>
        </w:numPr>
        <w:spacing w:line="312" w:lineRule="auto"/>
        <w:ind w:left="1320"/>
        <w:jc w:val="both"/>
        <w:rPr>
          <w:rFonts w:ascii="Montserrat" w:hAnsi="Montserrat" w:cs="Arial"/>
          <w:sz w:val="18"/>
          <w:szCs w:val="20"/>
        </w:rPr>
      </w:pPr>
      <w:smartTag w:uri="urn:schemas-microsoft-com:office:smarttags" w:element="PersonName">
        <w:smartTagPr>
          <w:attr w:name="ProductID" w:val="La Normativa General"/>
        </w:smartTagPr>
        <w:r w:rsidRPr="002925E1">
          <w:rPr>
            <w:rFonts w:ascii="Montserrat" w:hAnsi="Montserrat" w:cs="Arial"/>
            <w:sz w:val="18"/>
            <w:szCs w:val="20"/>
          </w:rPr>
          <w:t>La Normativa General</w:t>
        </w:r>
      </w:smartTag>
      <w:r w:rsidRPr="002925E1">
        <w:rPr>
          <w:rFonts w:ascii="Montserrat" w:hAnsi="Montserrat" w:cs="Arial"/>
          <w:sz w:val="18"/>
          <w:szCs w:val="20"/>
        </w:rPr>
        <w:t xml:space="preserve"> que a continuación se relaciona: </w:t>
      </w:r>
    </w:p>
    <w:p w14:paraId="0B28C270" w14:textId="77777777" w:rsidR="005B1DC3" w:rsidRPr="002925E1" w:rsidRDefault="005B1DC3" w:rsidP="00DE42D2">
      <w:pPr>
        <w:spacing w:line="312" w:lineRule="auto"/>
        <w:jc w:val="both"/>
        <w:rPr>
          <w:rFonts w:ascii="Montserrat" w:hAnsi="Montserrat" w:cs="Arial"/>
          <w:sz w:val="18"/>
          <w:szCs w:val="20"/>
        </w:rPr>
      </w:pPr>
    </w:p>
    <w:p w14:paraId="35B7F830" w14:textId="77777777" w:rsidR="005B1DC3" w:rsidRPr="002925E1" w:rsidRDefault="005B1DC3" w:rsidP="00DE42D2">
      <w:pPr>
        <w:numPr>
          <w:ilvl w:val="1"/>
          <w:numId w:val="1"/>
        </w:numPr>
        <w:spacing w:line="312" w:lineRule="auto"/>
        <w:jc w:val="both"/>
        <w:rPr>
          <w:rFonts w:ascii="Montserrat" w:hAnsi="Montserrat" w:cs="Arial"/>
          <w:sz w:val="18"/>
          <w:szCs w:val="20"/>
        </w:rPr>
      </w:pPr>
      <w:r w:rsidRPr="002925E1">
        <w:rPr>
          <w:rFonts w:ascii="Montserrat" w:hAnsi="Montserrat" w:cs="Arial"/>
          <w:sz w:val="18"/>
          <w:szCs w:val="20"/>
        </w:rPr>
        <w:t xml:space="preserve">Pliego de Prescripciones Técnicas Generales para obras de carreteras y puentes de </w:t>
      </w:r>
      <w:smartTag w:uri="urn:schemas-microsoft-com:office:smarttags" w:element="PersonName">
        <w:smartTagPr>
          <w:attr w:name="ProductID" w:val="la Direcci￳n General"/>
        </w:smartTagPr>
        <w:r w:rsidRPr="002925E1">
          <w:rPr>
            <w:rFonts w:ascii="Montserrat" w:hAnsi="Montserrat" w:cs="Arial"/>
            <w:sz w:val="18"/>
            <w:szCs w:val="20"/>
          </w:rPr>
          <w:t>la Dirección General</w:t>
        </w:r>
      </w:smartTag>
      <w:r w:rsidRPr="002925E1">
        <w:rPr>
          <w:rFonts w:ascii="Montserrat" w:hAnsi="Montserrat" w:cs="Arial"/>
          <w:sz w:val="18"/>
          <w:szCs w:val="20"/>
        </w:rPr>
        <w:t xml:space="preserve"> de Carreteras del Ministerio de Obras Públicas, aprobado por O.M. de 6 de </w:t>
      </w:r>
      <w:proofErr w:type="gramStart"/>
      <w:r w:rsidRPr="002925E1">
        <w:rPr>
          <w:rFonts w:ascii="Montserrat" w:hAnsi="Montserrat" w:cs="Arial"/>
          <w:sz w:val="18"/>
          <w:szCs w:val="20"/>
        </w:rPr>
        <w:t>Febrero</w:t>
      </w:r>
      <w:proofErr w:type="gramEnd"/>
      <w:r w:rsidRPr="002925E1">
        <w:rPr>
          <w:rFonts w:ascii="Montserrat" w:hAnsi="Montserrat" w:cs="Arial"/>
          <w:sz w:val="18"/>
          <w:szCs w:val="20"/>
        </w:rPr>
        <w:t xml:space="preserve"> de 1976 (PG-3), actualizado por las siguientes </w:t>
      </w:r>
      <w:r w:rsidR="00DE42D2" w:rsidRPr="002925E1">
        <w:rPr>
          <w:rFonts w:ascii="Montserrat" w:hAnsi="Montserrat" w:cs="Arial"/>
          <w:sz w:val="18"/>
          <w:szCs w:val="20"/>
        </w:rPr>
        <w:t>Órdenes</w:t>
      </w:r>
      <w:r w:rsidRPr="002925E1">
        <w:rPr>
          <w:rFonts w:ascii="Montserrat" w:hAnsi="Montserrat" w:cs="Arial"/>
          <w:sz w:val="18"/>
          <w:szCs w:val="20"/>
        </w:rPr>
        <w:t xml:space="preserve"> Ministeriales y Circulares: </w:t>
      </w:r>
    </w:p>
    <w:p w14:paraId="6DB9176F" w14:textId="77777777" w:rsidR="005B1DC3" w:rsidRPr="002925E1" w:rsidRDefault="005B1DC3" w:rsidP="00DE42D2">
      <w:pPr>
        <w:numPr>
          <w:ilvl w:val="2"/>
          <w:numId w:val="1"/>
        </w:numPr>
        <w:spacing w:line="312" w:lineRule="auto"/>
        <w:jc w:val="both"/>
        <w:rPr>
          <w:rFonts w:ascii="Montserrat" w:hAnsi="Montserrat" w:cs="Arial"/>
          <w:sz w:val="18"/>
          <w:szCs w:val="20"/>
        </w:rPr>
      </w:pPr>
      <w:r w:rsidRPr="002925E1">
        <w:rPr>
          <w:rFonts w:ascii="Montserrat" w:hAnsi="Montserrat" w:cs="Arial"/>
          <w:sz w:val="18"/>
          <w:szCs w:val="20"/>
        </w:rPr>
        <w:t xml:space="preserve">O.M. de </w:t>
      </w:r>
      <w:proofErr w:type="gramStart"/>
      <w:r w:rsidRPr="002925E1">
        <w:rPr>
          <w:rFonts w:ascii="Montserrat" w:hAnsi="Montserrat" w:cs="Arial"/>
          <w:sz w:val="18"/>
          <w:szCs w:val="20"/>
        </w:rPr>
        <w:t>Noviembre</w:t>
      </w:r>
      <w:proofErr w:type="gramEnd"/>
      <w:r w:rsidRPr="002925E1">
        <w:rPr>
          <w:rFonts w:ascii="Montserrat" w:hAnsi="Montserrat" w:cs="Arial"/>
          <w:sz w:val="18"/>
          <w:szCs w:val="20"/>
        </w:rPr>
        <w:t xml:space="preserve"> de 2003 “Secciones de firmes de autovías” (ORDEN FOM/3460/2003). </w:t>
      </w:r>
    </w:p>
    <w:p w14:paraId="70C500E5" w14:textId="77777777" w:rsidR="005B1DC3" w:rsidRPr="002925E1" w:rsidRDefault="005B1DC3" w:rsidP="00DE42D2">
      <w:pPr>
        <w:numPr>
          <w:ilvl w:val="2"/>
          <w:numId w:val="1"/>
        </w:numPr>
        <w:spacing w:line="312" w:lineRule="auto"/>
        <w:jc w:val="both"/>
        <w:rPr>
          <w:rFonts w:ascii="Montserrat" w:hAnsi="Montserrat" w:cs="Arial"/>
          <w:sz w:val="18"/>
          <w:szCs w:val="20"/>
        </w:rPr>
      </w:pPr>
      <w:r w:rsidRPr="002925E1">
        <w:rPr>
          <w:rFonts w:ascii="Montserrat" w:hAnsi="Montserrat" w:cs="Arial"/>
          <w:sz w:val="18"/>
          <w:szCs w:val="20"/>
        </w:rPr>
        <w:t xml:space="preserve">O.M. de 27 de </w:t>
      </w:r>
      <w:proofErr w:type="gramStart"/>
      <w:r w:rsidRPr="002925E1">
        <w:rPr>
          <w:rFonts w:ascii="Montserrat" w:hAnsi="Montserrat" w:cs="Arial"/>
          <w:sz w:val="18"/>
          <w:szCs w:val="20"/>
        </w:rPr>
        <w:t>Diciembre</w:t>
      </w:r>
      <w:proofErr w:type="gramEnd"/>
      <w:r w:rsidRPr="002925E1">
        <w:rPr>
          <w:rFonts w:ascii="Montserrat" w:hAnsi="Montserrat" w:cs="Arial"/>
          <w:sz w:val="18"/>
          <w:szCs w:val="20"/>
        </w:rPr>
        <w:t xml:space="preserve"> de 1999 sobre “Conglomerantes hidráulicos y ligantes </w:t>
      </w:r>
      <w:proofErr w:type="spellStart"/>
      <w:r w:rsidRPr="002925E1">
        <w:rPr>
          <w:rFonts w:ascii="Montserrat" w:hAnsi="Montserrat" w:cs="Arial"/>
          <w:sz w:val="18"/>
          <w:szCs w:val="20"/>
        </w:rPr>
        <w:t>hidrocarbonatados</w:t>
      </w:r>
      <w:proofErr w:type="spellEnd"/>
      <w:r w:rsidRPr="002925E1">
        <w:rPr>
          <w:rFonts w:ascii="Montserrat" w:hAnsi="Montserrat" w:cs="Arial"/>
          <w:sz w:val="18"/>
          <w:szCs w:val="20"/>
        </w:rPr>
        <w:t xml:space="preserve">”. </w:t>
      </w:r>
    </w:p>
    <w:p w14:paraId="50C04FE5" w14:textId="77777777" w:rsidR="005B1DC3" w:rsidRPr="002925E1" w:rsidRDefault="005B1DC3" w:rsidP="00DE42D2">
      <w:pPr>
        <w:numPr>
          <w:ilvl w:val="2"/>
          <w:numId w:val="1"/>
        </w:numPr>
        <w:spacing w:line="312" w:lineRule="auto"/>
        <w:jc w:val="both"/>
        <w:rPr>
          <w:rFonts w:ascii="Montserrat" w:hAnsi="Montserrat" w:cs="Arial"/>
          <w:sz w:val="18"/>
          <w:szCs w:val="20"/>
        </w:rPr>
      </w:pPr>
      <w:r w:rsidRPr="002925E1">
        <w:rPr>
          <w:rFonts w:ascii="Montserrat" w:hAnsi="Montserrat" w:cs="Arial"/>
          <w:sz w:val="18"/>
          <w:szCs w:val="20"/>
        </w:rPr>
        <w:t xml:space="preserve">O.M. de 28 de </w:t>
      </w:r>
      <w:proofErr w:type="gramStart"/>
      <w:r w:rsidRPr="002925E1">
        <w:rPr>
          <w:rFonts w:ascii="Montserrat" w:hAnsi="Montserrat" w:cs="Arial"/>
          <w:sz w:val="18"/>
          <w:szCs w:val="20"/>
        </w:rPr>
        <w:t>Diciembre</w:t>
      </w:r>
      <w:proofErr w:type="gramEnd"/>
      <w:r w:rsidRPr="002925E1">
        <w:rPr>
          <w:rFonts w:ascii="Montserrat" w:hAnsi="Montserrat" w:cs="Arial"/>
          <w:sz w:val="18"/>
          <w:szCs w:val="20"/>
        </w:rPr>
        <w:t xml:space="preserve"> de 1999 sobre “Señalización, balizamiento y defensas de contención de vehículos”. </w:t>
      </w:r>
    </w:p>
    <w:p w14:paraId="7CC5E405" w14:textId="77777777" w:rsidR="005B1DC3" w:rsidRPr="002925E1" w:rsidRDefault="005B1DC3" w:rsidP="00DE42D2">
      <w:pPr>
        <w:numPr>
          <w:ilvl w:val="2"/>
          <w:numId w:val="1"/>
        </w:numPr>
        <w:spacing w:line="312" w:lineRule="auto"/>
        <w:jc w:val="both"/>
        <w:rPr>
          <w:rFonts w:ascii="Montserrat" w:hAnsi="Montserrat" w:cs="Arial"/>
          <w:sz w:val="18"/>
          <w:szCs w:val="20"/>
        </w:rPr>
      </w:pPr>
      <w:r w:rsidRPr="002925E1">
        <w:rPr>
          <w:rFonts w:ascii="Montserrat" w:hAnsi="Montserrat" w:cs="Arial"/>
          <w:sz w:val="18"/>
          <w:szCs w:val="20"/>
        </w:rPr>
        <w:t xml:space="preserve">O.C. de 17 de </w:t>
      </w:r>
      <w:proofErr w:type="gramStart"/>
      <w:r w:rsidRPr="002925E1">
        <w:rPr>
          <w:rFonts w:ascii="Montserrat" w:hAnsi="Montserrat" w:cs="Arial"/>
          <w:sz w:val="18"/>
          <w:szCs w:val="20"/>
        </w:rPr>
        <w:t>Febrero</w:t>
      </w:r>
      <w:proofErr w:type="gramEnd"/>
      <w:r w:rsidRPr="002925E1">
        <w:rPr>
          <w:rFonts w:ascii="Montserrat" w:hAnsi="Montserrat" w:cs="Arial"/>
          <w:sz w:val="18"/>
          <w:szCs w:val="20"/>
        </w:rPr>
        <w:t xml:space="preserve"> de 2000 sobre “Geotecnia vial en lo referente a materiales para la construcción de explanaciones y drenaje. </w:t>
      </w:r>
    </w:p>
    <w:p w14:paraId="4EC9A03B" w14:textId="77777777" w:rsidR="005B1DC3" w:rsidRPr="002925E1" w:rsidRDefault="005B1DC3" w:rsidP="00DE42D2">
      <w:pPr>
        <w:numPr>
          <w:ilvl w:val="1"/>
          <w:numId w:val="1"/>
        </w:numPr>
        <w:spacing w:line="312" w:lineRule="auto"/>
        <w:jc w:val="both"/>
        <w:rPr>
          <w:rFonts w:ascii="Montserrat" w:hAnsi="Montserrat" w:cs="Arial"/>
          <w:sz w:val="18"/>
          <w:szCs w:val="20"/>
        </w:rPr>
      </w:pPr>
      <w:r w:rsidRPr="002925E1">
        <w:rPr>
          <w:rFonts w:ascii="Montserrat" w:hAnsi="Montserrat" w:cs="Arial"/>
          <w:sz w:val="18"/>
          <w:szCs w:val="20"/>
        </w:rPr>
        <w:t xml:space="preserve">Instrucción para la Recepción de cementos. Decreto 1797/2003 de 26 de </w:t>
      </w:r>
      <w:proofErr w:type="gramStart"/>
      <w:r w:rsidRPr="002925E1">
        <w:rPr>
          <w:rFonts w:ascii="Montserrat" w:hAnsi="Montserrat" w:cs="Arial"/>
          <w:sz w:val="18"/>
          <w:szCs w:val="20"/>
        </w:rPr>
        <w:t>Diciembre</w:t>
      </w:r>
      <w:proofErr w:type="gramEnd"/>
      <w:r w:rsidRPr="002925E1">
        <w:rPr>
          <w:rFonts w:ascii="Montserrat" w:hAnsi="Montserrat" w:cs="Arial"/>
          <w:sz w:val="18"/>
          <w:szCs w:val="20"/>
        </w:rPr>
        <w:t xml:space="preserve">. RC-03. </w:t>
      </w:r>
    </w:p>
    <w:p w14:paraId="2814E08F" w14:textId="77777777" w:rsidR="005B1DC3" w:rsidRPr="002925E1" w:rsidRDefault="005B1DC3" w:rsidP="00DE42D2">
      <w:pPr>
        <w:numPr>
          <w:ilvl w:val="1"/>
          <w:numId w:val="1"/>
        </w:numPr>
        <w:spacing w:line="312" w:lineRule="auto"/>
        <w:jc w:val="both"/>
        <w:rPr>
          <w:rFonts w:ascii="Montserrat" w:hAnsi="Montserrat" w:cs="Arial"/>
          <w:sz w:val="18"/>
          <w:szCs w:val="20"/>
        </w:rPr>
      </w:pPr>
      <w:r w:rsidRPr="002925E1">
        <w:rPr>
          <w:rFonts w:ascii="Montserrat" w:hAnsi="Montserrat" w:cs="Arial"/>
          <w:sz w:val="18"/>
          <w:szCs w:val="20"/>
        </w:rPr>
        <w:t xml:space="preserve">Instrucción del hormigón estructural (EHE) aprobada por RD 2661/1998, de 11 de </w:t>
      </w:r>
      <w:proofErr w:type="gramStart"/>
      <w:r w:rsidRPr="002925E1">
        <w:rPr>
          <w:rFonts w:ascii="Montserrat" w:hAnsi="Montserrat" w:cs="Arial"/>
          <w:sz w:val="18"/>
          <w:szCs w:val="20"/>
        </w:rPr>
        <w:t>Diciembre</w:t>
      </w:r>
      <w:proofErr w:type="gramEnd"/>
      <w:r w:rsidRPr="002925E1">
        <w:rPr>
          <w:rFonts w:ascii="Montserrat" w:hAnsi="Montserrat" w:cs="Arial"/>
          <w:sz w:val="18"/>
          <w:szCs w:val="20"/>
        </w:rPr>
        <w:t xml:space="preserve">. </w:t>
      </w:r>
    </w:p>
    <w:p w14:paraId="43F7A1B8" w14:textId="77777777" w:rsidR="005B1DC3" w:rsidRPr="002925E1" w:rsidRDefault="005B1DC3" w:rsidP="00DE42D2">
      <w:pPr>
        <w:numPr>
          <w:ilvl w:val="1"/>
          <w:numId w:val="1"/>
        </w:numPr>
        <w:spacing w:line="312" w:lineRule="auto"/>
        <w:jc w:val="both"/>
        <w:rPr>
          <w:rFonts w:ascii="Montserrat" w:hAnsi="Montserrat" w:cs="Arial"/>
          <w:sz w:val="18"/>
          <w:szCs w:val="20"/>
        </w:rPr>
      </w:pPr>
      <w:r w:rsidRPr="002925E1">
        <w:rPr>
          <w:rFonts w:ascii="Montserrat" w:hAnsi="Montserrat" w:cs="Arial"/>
          <w:sz w:val="18"/>
          <w:szCs w:val="20"/>
        </w:rPr>
        <w:t xml:space="preserve">Norma de construcción </w:t>
      </w:r>
      <w:proofErr w:type="spellStart"/>
      <w:r w:rsidRPr="002925E1">
        <w:rPr>
          <w:rFonts w:ascii="Montserrat" w:hAnsi="Montserrat" w:cs="Arial"/>
          <w:sz w:val="18"/>
          <w:szCs w:val="20"/>
        </w:rPr>
        <w:t>sismoresistente</w:t>
      </w:r>
      <w:proofErr w:type="spellEnd"/>
      <w:r w:rsidRPr="002925E1">
        <w:rPr>
          <w:rFonts w:ascii="Montserrat" w:hAnsi="Montserrat" w:cs="Arial"/>
          <w:sz w:val="18"/>
          <w:szCs w:val="20"/>
        </w:rPr>
        <w:t xml:space="preserve"> (parte general y edificación) NCSE-02 Decreto 997/2002 de 27 de </w:t>
      </w:r>
      <w:proofErr w:type="gramStart"/>
      <w:r w:rsidRPr="002925E1">
        <w:rPr>
          <w:rFonts w:ascii="Montserrat" w:hAnsi="Montserrat" w:cs="Arial"/>
          <w:sz w:val="18"/>
          <w:szCs w:val="20"/>
        </w:rPr>
        <w:t>Septiembre</w:t>
      </w:r>
      <w:proofErr w:type="gramEnd"/>
      <w:r w:rsidRPr="002925E1">
        <w:rPr>
          <w:rFonts w:ascii="Montserrat" w:hAnsi="Montserrat" w:cs="Arial"/>
          <w:sz w:val="18"/>
          <w:szCs w:val="20"/>
        </w:rPr>
        <w:t xml:space="preserve">. </w:t>
      </w:r>
    </w:p>
    <w:p w14:paraId="0E03EC89" w14:textId="77777777" w:rsidR="005B1DC3" w:rsidRPr="002925E1" w:rsidRDefault="005B1DC3" w:rsidP="00DE42D2">
      <w:pPr>
        <w:numPr>
          <w:ilvl w:val="1"/>
          <w:numId w:val="1"/>
        </w:numPr>
        <w:spacing w:line="312" w:lineRule="auto"/>
        <w:jc w:val="both"/>
        <w:rPr>
          <w:rFonts w:ascii="Montserrat" w:hAnsi="Montserrat" w:cs="Arial"/>
          <w:sz w:val="18"/>
          <w:szCs w:val="20"/>
        </w:rPr>
      </w:pPr>
      <w:r w:rsidRPr="002925E1">
        <w:rPr>
          <w:rFonts w:ascii="Montserrat" w:hAnsi="Montserrat" w:cs="Arial"/>
          <w:sz w:val="18"/>
          <w:szCs w:val="20"/>
        </w:rPr>
        <w:t xml:space="preserve">Instrucción sobre acciones a considerar en el Proyecto de puentes de carreteras (IAP) (MIFO 1998) (OM 12.02.98). </w:t>
      </w:r>
    </w:p>
    <w:p w14:paraId="4795EB55" w14:textId="77777777" w:rsidR="005B1DC3" w:rsidRPr="002925E1" w:rsidRDefault="005B1DC3" w:rsidP="00DE42D2">
      <w:pPr>
        <w:numPr>
          <w:ilvl w:val="1"/>
          <w:numId w:val="1"/>
        </w:numPr>
        <w:spacing w:line="312" w:lineRule="auto"/>
        <w:jc w:val="both"/>
        <w:rPr>
          <w:rFonts w:ascii="Montserrat" w:hAnsi="Montserrat" w:cs="Arial"/>
          <w:sz w:val="18"/>
          <w:szCs w:val="20"/>
        </w:rPr>
      </w:pPr>
      <w:r w:rsidRPr="002925E1">
        <w:rPr>
          <w:rFonts w:ascii="Montserrat" w:hAnsi="Montserrat" w:cs="Arial"/>
          <w:sz w:val="18"/>
          <w:szCs w:val="20"/>
        </w:rPr>
        <w:t xml:space="preserve">La Señalización se proyectará de acuerdo con las Normas 8.1-I.C., 8.2-I.C. y 8.3-I.C. </w:t>
      </w:r>
    </w:p>
    <w:p w14:paraId="5D71F21F" w14:textId="77777777" w:rsidR="005B1DC3" w:rsidRPr="002925E1" w:rsidRDefault="005B1DC3" w:rsidP="00DE42D2">
      <w:pPr>
        <w:numPr>
          <w:ilvl w:val="1"/>
          <w:numId w:val="1"/>
        </w:numPr>
        <w:spacing w:line="312" w:lineRule="auto"/>
        <w:jc w:val="both"/>
        <w:rPr>
          <w:rFonts w:ascii="Montserrat" w:hAnsi="Montserrat" w:cs="Arial"/>
          <w:sz w:val="18"/>
          <w:szCs w:val="20"/>
        </w:rPr>
      </w:pPr>
      <w:r w:rsidRPr="002925E1">
        <w:rPr>
          <w:rFonts w:ascii="Montserrat" w:hAnsi="Montserrat" w:cs="Arial"/>
          <w:sz w:val="18"/>
          <w:szCs w:val="20"/>
        </w:rPr>
        <w:lastRenderedPageBreak/>
        <w:t xml:space="preserve">Instrucción 5.2-I.C. “Drenaje Superficial” (MOPU 1990). </w:t>
      </w:r>
    </w:p>
    <w:p w14:paraId="77626BB8" w14:textId="77777777" w:rsidR="005B1DC3" w:rsidRPr="002925E1" w:rsidRDefault="005B1DC3" w:rsidP="00DE42D2">
      <w:pPr>
        <w:numPr>
          <w:ilvl w:val="1"/>
          <w:numId w:val="1"/>
        </w:numPr>
        <w:spacing w:line="312" w:lineRule="auto"/>
        <w:jc w:val="both"/>
        <w:rPr>
          <w:rFonts w:ascii="Montserrat" w:hAnsi="Montserrat" w:cs="Arial"/>
          <w:sz w:val="18"/>
          <w:szCs w:val="20"/>
        </w:rPr>
      </w:pPr>
      <w:r w:rsidRPr="002925E1">
        <w:rPr>
          <w:rFonts w:ascii="Montserrat" w:hAnsi="Montserrat" w:cs="Arial"/>
          <w:sz w:val="18"/>
          <w:szCs w:val="20"/>
        </w:rPr>
        <w:t xml:space="preserve">O.C. 1/99 “Instrucción para el diseño de firmes de la red de carreteras de competencia de la Junta de Andalucía” (1999). </w:t>
      </w:r>
    </w:p>
    <w:p w14:paraId="15CB7798" w14:textId="77777777" w:rsidR="005B1DC3" w:rsidRPr="002925E1" w:rsidRDefault="006C4B70" w:rsidP="00DE42D2">
      <w:pPr>
        <w:numPr>
          <w:ilvl w:val="1"/>
          <w:numId w:val="1"/>
        </w:numPr>
        <w:spacing w:line="312" w:lineRule="auto"/>
        <w:jc w:val="both"/>
        <w:rPr>
          <w:rFonts w:ascii="Montserrat" w:hAnsi="Montserrat" w:cs="Arial"/>
          <w:sz w:val="18"/>
          <w:szCs w:val="20"/>
        </w:rPr>
      </w:pPr>
      <w:r w:rsidRPr="002925E1">
        <w:rPr>
          <w:rFonts w:ascii="Montserrat" w:hAnsi="Montserrat" w:cs="Arial"/>
          <w:sz w:val="18"/>
          <w:szCs w:val="20"/>
        </w:rPr>
        <w:t>Real Decreto 140/2003 sobre Criterios Sanitarios de la Calidad del Agua de Consumo Humano.</w:t>
      </w:r>
    </w:p>
    <w:p w14:paraId="39B7BE89" w14:textId="77777777" w:rsidR="005B1DC3" w:rsidRPr="002925E1" w:rsidRDefault="005B1DC3" w:rsidP="00DE42D2">
      <w:pPr>
        <w:numPr>
          <w:ilvl w:val="1"/>
          <w:numId w:val="1"/>
        </w:numPr>
        <w:spacing w:line="312" w:lineRule="auto"/>
        <w:jc w:val="both"/>
        <w:rPr>
          <w:rFonts w:ascii="Montserrat" w:hAnsi="Montserrat" w:cs="Arial"/>
          <w:sz w:val="18"/>
          <w:szCs w:val="20"/>
        </w:rPr>
      </w:pPr>
      <w:r w:rsidRPr="002925E1">
        <w:rPr>
          <w:rFonts w:ascii="Montserrat" w:hAnsi="Montserrat" w:cs="Arial"/>
          <w:sz w:val="18"/>
          <w:szCs w:val="20"/>
        </w:rPr>
        <w:t xml:space="preserve">Reglamento Electrotécnico de Baja Tensión e Instrucciones Complementarias. </w:t>
      </w:r>
    </w:p>
    <w:p w14:paraId="59157013" w14:textId="77777777" w:rsidR="005B1DC3" w:rsidRPr="002925E1" w:rsidRDefault="005B1DC3" w:rsidP="00DE42D2">
      <w:pPr>
        <w:numPr>
          <w:ilvl w:val="1"/>
          <w:numId w:val="1"/>
        </w:numPr>
        <w:spacing w:line="312" w:lineRule="auto"/>
        <w:jc w:val="both"/>
        <w:rPr>
          <w:rFonts w:ascii="Montserrat" w:hAnsi="Montserrat" w:cs="Arial"/>
          <w:sz w:val="18"/>
          <w:szCs w:val="20"/>
        </w:rPr>
      </w:pPr>
      <w:r>
        <w:rPr>
          <w:rFonts w:ascii="Montserrat" w:hAnsi="Montserrat" w:cs="Arial"/>
          <w:sz w:val="18"/>
          <w:szCs w:val="20"/>
        </w:rPr>
        <w:t>Normas tecnicas de la entidad gestora del abastecimiento y saneamiento, de la compania distribuidora electrica y de los servicios municipales competentes del ambito.</w:t>
      </w:r>
    </w:p>
    <w:p w14:paraId="26796EBB" w14:textId="77777777" w:rsidR="005B1DC3" w:rsidRPr="002925E1" w:rsidRDefault="005B1DC3" w:rsidP="00DE42D2">
      <w:pPr>
        <w:numPr>
          <w:ilvl w:val="1"/>
          <w:numId w:val="1"/>
        </w:numPr>
        <w:spacing w:line="312" w:lineRule="auto"/>
        <w:jc w:val="both"/>
        <w:rPr>
          <w:rFonts w:ascii="Montserrat" w:hAnsi="Montserrat" w:cs="Arial"/>
          <w:sz w:val="18"/>
          <w:szCs w:val="20"/>
        </w:rPr>
      </w:pPr>
      <w:r w:rsidRPr="002925E1">
        <w:rPr>
          <w:rFonts w:ascii="Montserrat" w:hAnsi="Montserrat" w:cs="Arial"/>
          <w:sz w:val="18"/>
          <w:szCs w:val="20"/>
        </w:rPr>
        <w:t xml:space="preserve">Recomendaciones de </w:t>
      </w:r>
      <w:smartTag w:uri="urn:schemas-microsoft-com:office:smarttags" w:element="PersonName">
        <w:smartTagPr>
          <w:attr w:name="ProductID" w:val="la Comisi￳n Internacional"/>
        </w:smartTagPr>
        <w:r w:rsidRPr="002925E1">
          <w:rPr>
            <w:rFonts w:ascii="Montserrat" w:hAnsi="Montserrat" w:cs="Arial"/>
            <w:sz w:val="18"/>
            <w:szCs w:val="20"/>
          </w:rPr>
          <w:t>la Comisión Internacional</w:t>
        </w:r>
      </w:smartTag>
      <w:r w:rsidRPr="002925E1">
        <w:rPr>
          <w:rFonts w:ascii="Montserrat" w:hAnsi="Montserrat" w:cs="Arial"/>
          <w:sz w:val="18"/>
          <w:szCs w:val="20"/>
        </w:rPr>
        <w:t xml:space="preserve"> de Iluminación. </w:t>
      </w:r>
    </w:p>
    <w:p w14:paraId="1B99D001" w14:textId="77777777" w:rsidR="005B1DC3" w:rsidRPr="002925E1" w:rsidRDefault="005B1DC3" w:rsidP="00DE42D2">
      <w:pPr>
        <w:numPr>
          <w:ilvl w:val="1"/>
          <w:numId w:val="1"/>
        </w:numPr>
        <w:spacing w:line="312" w:lineRule="auto"/>
        <w:jc w:val="both"/>
        <w:rPr>
          <w:rFonts w:ascii="Montserrat" w:hAnsi="Montserrat" w:cs="Arial"/>
          <w:sz w:val="18"/>
          <w:szCs w:val="20"/>
        </w:rPr>
      </w:pPr>
      <w:r w:rsidRPr="002925E1">
        <w:rPr>
          <w:rFonts w:ascii="Montserrat" w:hAnsi="Montserrat" w:cs="Arial"/>
          <w:sz w:val="18"/>
          <w:szCs w:val="20"/>
        </w:rPr>
        <w:t xml:space="preserve">Orden Circular 9.1/1964 del Ministerio de Obras Públicas. </w:t>
      </w:r>
    </w:p>
    <w:p w14:paraId="76CD888E" w14:textId="77777777" w:rsidR="005B1DC3" w:rsidRPr="002925E1" w:rsidRDefault="005B1DC3" w:rsidP="00DE42D2">
      <w:pPr>
        <w:numPr>
          <w:ilvl w:val="1"/>
          <w:numId w:val="1"/>
        </w:numPr>
        <w:spacing w:line="312" w:lineRule="auto"/>
        <w:jc w:val="both"/>
        <w:rPr>
          <w:rFonts w:ascii="Montserrat" w:hAnsi="Montserrat" w:cs="Arial"/>
          <w:sz w:val="18"/>
          <w:szCs w:val="20"/>
        </w:rPr>
      </w:pPr>
      <w:r w:rsidRPr="002925E1">
        <w:rPr>
          <w:rFonts w:ascii="Montserrat" w:hAnsi="Montserrat" w:cs="Arial"/>
          <w:sz w:val="18"/>
          <w:szCs w:val="20"/>
        </w:rPr>
        <w:t xml:space="preserve">Real Decreto 2.642/85 sobre especificaciones técnicas de báculos y columnas para alumbrado público. </w:t>
      </w:r>
    </w:p>
    <w:p w14:paraId="45FCB9C1" w14:textId="77777777" w:rsidR="005B1DC3" w:rsidRPr="002925E1" w:rsidRDefault="005B1DC3" w:rsidP="00DE42D2">
      <w:pPr>
        <w:numPr>
          <w:ilvl w:val="1"/>
          <w:numId w:val="1"/>
        </w:numPr>
        <w:spacing w:line="312" w:lineRule="auto"/>
        <w:jc w:val="both"/>
        <w:rPr>
          <w:rFonts w:ascii="Montserrat" w:hAnsi="Montserrat" w:cs="Arial"/>
          <w:sz w:val="18"/>
          <w:szCs w:val="20"/>
        </w:rPr>
      </w:pPr>
      <w:r w:rsidRPr="002925E1">
        <w:rPr>
          <w:rFonts w:ascii="Montserrat" w:hAnsi="Montserrat" w:cs="Arial"/>
          <w:sz w:val="18"/>
          <w:szCs w:val="20"/>
        </w:rPr>
        <w:t xml:space="preserve">Pliego de Prescripciones Técnicas Generales para tuberías de abastecimiento de agua (O.M. de 28 de Julio de 1974). </w:t>
      </w:r>
    </w:p>
    <w:p w14:paraId="0B6EF8DC" w14:textId="77777777" w:rsidR="005B1DC3" w:rsidRPr="002925E1" w:rsidRDefault="005B1DC3" w:rsidP="00DE42D2">
      <w:pPr>
        <w:numPr>
          <w:ilvl w:val="1"/>
          <w:numId w:val="1"/>
        </w:numPr>
        <w:spacing w:line="312" w:lineRule="auto"/>
        <w:jc w:val="both"/>
        <w:rPr>
          <w:rFonts w:ascii="Montserrat" w:hAnsi="Montserrat" w:cs="Arial"/>
          <w:sz w:val="18"/>
          <w:szCs w:val="20"/>
        </w:rPr>
      </w:pPr>
      <w:r w:rsidRPr="002925E1">
        <w:rPr>
          <w:rFonts w:ascii="Montserrat" w:hAnsi="Montserrat" w:cs="Arial"/>
          <w:sz w:val="18"/>
          <w:szCs w:val="20"/>
        </w:rPr>
        <w:t xml:space="preserve">Pliego de Prescripciones Técnicas Generales para tuberías de saneamiento de poblaciones. (B.O.E. 23/09/86) </w:t>
      </w:r>
    </w:p>
    <w:p w14:paraId="3B4DB7EF" w14:textId="77777777" w:rsidR="005B1DC3" w:rsidRPr="002925E1" w:rsidRDefault="005B1DC3" w:rsidP="00DE42D2">
      <w:pPr>
        <w:spacing w:line="312" w:lineRule="auto"/>
        <w:jc w:val="both"/>
        <w:rPr>
          <w:rFonts w:ascii="Montserrat" w:hAnsi="Montserrat" w:cs="Arial"/>
          <w:sz w:val="18"/>
          <w:szCs w:val="20"/>
        </w:rPr>
      </w:pPr>
    </w:p>
    <w:p w14:paraId="2F962584"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Los documentos indicados contienen, además de la descripción general y localización de las obras, las instrucciones para la ejecución y medición y abono de las unidades de obra y son, en definitiva, la norma y guía que ha de seguir, en todo momento, el Contratista. </w:t>
      </w:r>
    </w:p>
    <w:p w14:paraId="2E29FCB1" w14:textId="77777777" w:rsidR="005B1DC3" w:rsidRPr="002925E1" w:rsidRDefault="005B1DC3" w:rsidP="00DE42D2">
      <w:pPr>
        <w:spacing w:line="312" w:lineRule="auto"/>
        <w:jc w:val="both"/>
        <w:rPr>
          <w:rFonts w:ascii="Montserrat" w:hAnsi="Montserrat" w:cs="Arial"/>
          <w:sz w:val="18"/>
          <w:szCs w:val="20"/>
        </w:rPr>
      </w:pPr>
    </w:p>
    <w:p w14:paraId="1BCFCD92"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102.- DESCRIPCION DE LAS OBRAS </w:t>
      </w:r>
    </w:p>
    <w:p w14:paraId="0E0E2785" w14:textId="77777777" w:rsidR="00D4187D" w:rsidRPr="002925E1" w:rsidRDefault="00D4187D" w:rsidP="00DE42D2">
      <w:pPr>
        <w:spacing w:line="312" w:lineRule="auto"/>
        <w:jc w:val="both"/>
        <w:rPr>
          <w:rFonts w:ascii="Montserrat" w:hAnsi="Montserrat" w:cs="Arial"/>
          <w:sz w:val="18"/>
          <w:szCs w:val="20"/>
        </w:rPr>
      </w:pPr>
    </w:p>
    <w:p w14:paraId="500EC5C0" w14:textId="77777777" w:rsidR="00D80D17" w:rsidRPr="002925E1" w:rsidRDefault="00D80D17" w:rsidP="00DE42D2">
      <w:pPr>
        <w:spacing w:line="312" w:lineRule="auto"/>
        <w:jc w:val="both"/>
        <w:rPr>
          <w:rFonts w:ascii="Montserrat" w:hAnsi="Montserrat" w:cs="Arial"/>
          <w:i/>
          <w:sz w:val="18"/>
          <w:szCs w:val="20"/>
        </w:rPr>
      </w:pPr>
      <w:r w:rsidRPr="002925E1">
        <w:rPr>
          <w:rFonts w:ascii="Montserrat" w:hAnsi="Montserrat" w:cs="Arial"/>
          <w:i/>
          <w:sz w:val="18"/>
          <w:szCs w:val="20"/>
        </w:rPr>
        <w:t>Obras que comprende el Proyecto Ordinario de Urbanización.</w:t>
      </w:r>
    </w:p>
    <w:p w14:paraId="61C52593" w14:textId="77777777" w:rsidR="00D80D17" w:rsidRPr="002925E1" w:rsidRDefault="00D80D17" w:rsidP="00DE42D2">
      <w:pPr>
        <w:spacing w:line="312" w:lineRule="auto"/>
        <w:jc w:val="both"/>
        <w:rPr>
          <w:rFonts w:ascii="Montserrat" w:hAnsi="Montserrat" w:cs="Arial"/>
          <w:b/>
          <w:sz w:val="18"/>
          <w:szCs w:val="20"/>
          <w:u w:val="single"/>
        </w:rPr>
      </w:pPr>
    </w:p>
    <w:p w14:paraId="633F5589" w14:textId="77777777" w:rsidR="00D80D17" w:rsidRPr="002925E1" w:rsidRDefault="00D80D17" w:rsidP="00DE42D2">
      <w:pPr>
        <w:spacing w:line="312" w:lineRule="auto"/>
        <w:jc w:val="both"/>
        <w:rPr>
          <w:rFonts w:ascii="Montserrat" w:hAnsi="Montserrat" w:cs="Arial"/>
          <w:sz w:val="18"/>
          <w:szCs w:val="20"/>
        </w:rPr>
      </w:pPr>
      <w:r>
        <w:rPr>
          <w:rFonts w:ascii="Montserrat" w:hAnsi="Montserrat" w:cs="Arial"/>
          <w:sz w:val="18"/>
          <w:szCs w:val="20"/>
        </w:rPr>
        <w:t>Todas las obras mencionadas se ajustaran a los planos, anejos y presupuesto del Proyecto de Urbanizacion de Ampliacion Plaza Mayor, Malaga, ateniendose a lo especificado en el presente Pliego de Condiciones y a las instrucciones que pueda dictar la Direccion Facultativa.</w:t>
      </w:r>
    </w:p>
    <w:p w14:paraId="0FC16082" w14:textId="77777777" w:rsidR="00D80D17" w:rsidRPr="002925E1" w:rsidRDefault="00D80D17" w:rsidP="00DE42D2">
      <w:pPr>
        <w:spacing w:line="312" w:lineRule="auto"/>
        <w:jc w:val="both"/>
        <w:rPr>
          <w:rFonts w:ascii="Montserrat" w:hAnsi="Montserrat" w:cs="Arial"/>
          <w:sz w:val="18"/>
          <w:szCs w:val="20"/>
        </w:rPr>
      </w:pPr>
    </w:p>
    <w:p w14:paraId="08A018BF" w14:textId="77777777" w:rsidR="00D80D17" w:rsidRPr="002925E1" w:rsidRDefault="00D80D17"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El Contratista realizará previamente al inicio de las obras descritas cuantas operaciones sean necesarias para la correcta ejecución de </w:t>
      </w:r>
      <w:proofErr w:type="gramStart"/>
      <w:r w:rsidRPr="002925E1">
        <w:rPr>
          <w:rFonts w:ascii="Montserrat" w:hAnsi="Montserrat" w:cs="Arial"/>
          <w:sz w:val="18"/>
          <w:szCs w:val="20"/>
        </w:rPr>
        <w:t>las mismas</w:t>
      </w:r>
      <w:proofErr w:type="gramEnd"/>
      <w:r w:rsidRPr="002925E1">
        <w:rPr>
          <w:rFonts w:ascii="Montserrat" w:hAnsi="Montserrat" w:cs="Arial"/>
          <w:sz w:val="18"/>
          <w:szCs w:val="20"/>
        </w:rPr>
        <w:t>, incluyendo replanteos, acopios, señalización provisional, mantenimiento del tráfico, protección de servicios existentes y coordinación con los organismos afectados, considerándose que todos los costes inherentes a dichas operaciones se incluyen en los precios correspondientes aunque no figuren de forma expresa en el presupuesto del Proyecto.</w:t>
      </w:r>
    </w:p>
    <w:p w14:paraId="00E20FBD" w14:textId="77777777" w:rsidR="00D80D17" w:rsidRPr="002925E1" w:rsidRDefault="00D80D17" w:rsidP="00DE42D2">
      <w:pPr>
        <w:spacing w:line="312" w:lineRule="auto"/>
        <w:jc w:val="both"/>
        <w:rPr>
          <w:rFonts w:ascii="Montserrat" w:hAnsi="Montserrat" w:cs="Arial"/>
          <w:sz w:val="18"/>
          <w:szCs w:val="20"/>
        </w:rPr>
      </w:pPr>
    </w:p>
    <w:p w14:paraId="7B82698C" w14:textId="77777777" w:rsidR="00C27E54" w:rsidRPr="002925E1" w:rsidRDefault="00D80D17" w:rsidP="00DE42D2">
      <w:pPr>
        <w:spacing w:line="312" w:lineRule="auto"/>
        <w:jc w:val="both"/>
        <w:rPr>
          <w:rFonts w:ascii="Montserrat" w:hAnsi="Montserrat" w:cs="Arial"/>
          <w:sz w:val="18"/>
          <w:szCs w:val="20"/>
        </w:rPr>
      </w:pPr>
      <w:r>
        <w:rPr>
          <w:rFonts w:ascii="Montserrat" w:hAnsi="Montserrat" w:cs="Arial"/>
          <w:sz w:val="18"/>
          <w:szCs w:val="20"/>
        </w:rPr>
        <w:t>Las obras comprendidas en el presente Proyecto incluyen las demoliciones, reposiciones, movimiento de tierras, urbanizacion viaria interior y conexiones, firmes y pavimentos, drenaje, redes urbanas, canalizaciones de servicios, senalizacion, jardineria, control de calidad, gestion de residuos y seguridad y salud vinculadas al ambito de Plaza Mayor y a sus accesos.</w:t>
      </w:r>
    </w:p>
    <w:p w14:paraId="55182049" w14:textId="77777777" w:rsidR="00DE42D2" w:rsidRPr="002925E1" w:rsidRDefault="00DE42D2" w:rsidP="00DE42D2">
      <w:pPr>
        <w:spacing w:line="312" w:lineRule="auto"/>
        <w:jc w:val="both"/>
        <w:rPr>
          <w:rFonts w:ascii="Montserrat" w:hAnsi="Montserrat" w:cs="Arial"/>
          <w:sz w:val="18"/>
          <w:szCs w:val="20"/>
        </w:rPr>
      </w:pPr>
    </w:p>
    <w:p w14:paraId="199B82A3" w14:textId="77777777" w:rsidR="00D80D17" w:rsidRPr="002925E1" w:rsidRDefault="001D2585" w:rsidP="00DE42D2">
      <w:pPr>
        <w:spacing w:line="312" w:lineRule="auto"/>
        <w:jc w:val="both"/>
        <w:rPr>
          <w:rFonts w:ascii="Montserrat" w:hAnsi="Montserrat" w:cs="Arial"/>
          <w:sz w:val="18"/>
          <w:szCs w:val="20"/>
        </w:rPr>
      </w:pPr>
      <w:r w:rsidRPr="002925E1">
        <w:rPr>
          <w:rFonts w:ascii="Montserrat" w:hAnsi="Montserrat" w:cs="Arial"/>
          <w:sz w:val="18"/>
          <w:szCs w:val="20"/>
        </w:rPr>
        <w:lastRenderedPageBreak/>
        <w:t>1.1.4</w:t>
      </w:r>
      <w:r w:rsidR="00D80D17" w:rsidRPr="002925E1">
        <w:rPr>
          <w:rFonts w:ascii="Montserrat" w:hAnsi="Montserrat" w:cs="Arial"/>
          <w:sz w:val="18"/>
          <w:szCs w:val="20"/>
        </w:rPr>
        <w:t xml:space="preserve">.- </w:t>
      </w:r>
      <w:r w:rsidRPr="002925E1">
        <w:rPr>
          <w:rFonts w:ascii="Montserrat" w:hAnsi="Montserrat" w:cs="Arial"/>
          <w:sz w:val="18"/>
          <w:szCs w:val="20"/>
        </w:rPr>
        <w:t>Descripción de la Obra</w:t>
      </w:r>
      <w:r w:rsidR="00D80D17" w:rsidRPr="002925E1">
        <w:rPr>
          <w:rFonts w:ascii="Montserrat" w:hAnsi="Montserrat" w:cs="Arial"/>
          <w:sz w:val="18"/>
          <w:szCs w:val="20"/>
        </w:rPr>
        <w:t>.</w:t>
      </w:r>
    </w:p>
    <w:p w14:paraId="7DEF7330" w14:textId="77777777" w:rsidR="00F9761E" w:rsidRPr="002925E1" w:rsidRDefault="00F9761E" w:rsidP="00DE42D2">
      <w:pPr>
        <w:spacing w:line="312" w:lineRule="auto"/>
        <w:jc w:val="both"/>
        <w:rPr>
          <w:rFonts w:ascii="Montserrat" w:hAnsi="Montserrat" w:cs="Arial"/>
          <w:sz w:val="18"/>
          <w:szCs w:val="20"/>
        </w:rPr>
      </w:pPr>
    </w:p>
    <w:p w14:paraId="6622FFAE"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104.- DESARROLLO Y CONTROL DE LAS OBRAS </w:t>
      </w:r>
    </w:p>
    <w:p w14:paraId="67B7B12B" w14:textId="77777777" w:rsidR="00F9761E" w:rsidRPr="002925E1" w:rsidRDefault="00F9761E" w:rsidP="00DE42D2">
      <w:pPr>
        <w:spacing w:line="312" w:lineRule="auto"/>
        <w:jc w:val="both"/>
        <w:rPr>
          <w:rFonts w:ascii="Montserrat" w:hAnsi="Montserrat" w:cs="Arial"/>
          <w:sz w:val="18"/>
          <w:szCs w:val="20"/>
        </w:rPr>
      </w:pPr>
    </w:p>
    <w:p w14:paraId="0D149B3C" w14:textId="77777777" w:rsidR="005B1DC3" w:rsidRPr="002925E1" w:rsidRDefault="005B1DC3" w:rsidP="00DE42D2">
      <w:pPr>
        <w:spacing w:line="312" w:lineRule="auto"/>
        <w:jc w:val="both"/>
        <w:rPr>
          <w:rFonts w:ascii="Montserrat" w:hAnsi="Montserrat" w:cs="Arial"/>
          <w:sz w:val="18"/>
          <w:szCs w:val="20"/>
          <w:u w:val="single"/>
        </w:rPr>
      </w:pPr>
      <w:r w:rsidRPr="002925E1">
        <w:rPr>
          <w:rFonts w:ascii="Montserrat" w:hAnsi="Montserrat" w:cs="Arial"/>
          <w:sz w:val="18"/>
          <w:szCs w:val="20"/>
        </w:rPr>
        <w:t>Artículo 104.3.-</w:t>
      </w:r>
      <w:r w:rsidRPr="002925E1">
        <w:rPr>
          <w:rFonts w:ascii="Montserrat" w:hAnsi="Montserrat" w:cs="Arial"/>
          <w:sz w:val="18"/>
          <w:szCs w:val="20"/>
          <w:u w:val="single"/>
        </w:rPr>
        <w:t xml:space="preserve">Ensayos de recepción. </w:t>
      </w:r>
    </w:p>
    <w:p w14:paraId="6A9413C0" w14:textId="77777777" w:rsidR="00F9761E" w:rsidRPr="002925E1" w:rsidRDefault="00F9761E" w:rsidP="00DE42D2">
      <w:pPr>
        <w:spacing w:line="312" w:lineRule="auto"/>
        <w:jc w:val="both"/>
        <w:rPr>
          <w:rFonts w:ascii="Montserrat" w:hAnsi="Montserrat" w:cs="Arial"/>
          <w:sz w:val="18"/>
          <w:szCs w:val="20"/>
        </w:rPr>
      </w:pPr>
    </w:p>
    <w:p w14:paraId="4DC6AD7A" w14:textId="77777777" w:rsidR="00EE7C96" w:rsidRPr="002925E1" w:rsidRDefault="00F9761E"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Los ensayos se realizarán de acuerdo con las actuales Normas de Ensayos de Laboratorio del Transporte y Mecánica del Suelo, las del Instituto Eduardo Torroja de la Construcción y del Cemento y las que, en lo sucesivo, pudieran ser de aplicación</w:t>
      </w:r>
      <w:r w:rsidR="00EE7C96" w:rsidRPr="002925E1">
        <w:rPr>
          <w:rFonts w:ascii="Montserrat" w:hAnsi="Montserrat" w:cs="Arial"/>
          <w:sz w:val="18"/>
          <w:szCs w:val="20"/>
        </w:rPr>
        <w:t>.</w:t>
      </w:r>
    </w:p>
    <w:p w14:paraId="59F9FD68" w14:textId="77777777" w:rsidR="00EE7C96" w:rsidRPr="002925E1" w:rsidRDefault="00EE7C96" w:rsidP="00DE42D2">
      <w:pPr>
        <w:spacing w:line="312" w:lineRule="auto"/>
        <w:jc w:val="both"/>
        <w:rPr>
          <w:rFonts w:ascii="Montserrat" w:hAnsi="Montserrat" w:cs="Arial"/>
          <w:sz w:val="18"/>
          <w:szCs w:val="20"/>
        </w:rPr>
      </w:pPr>
    </w:p>
    <w:p w14:paraId="667B61AF" w14:textId="77777777" w:rsidR="005B1DC3" w:rsidRPr="002925E1" w:rsidRDefault="00EE7C96"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El contratista deberá abonar un máximo del 1 % del Presupuesto de Ejecución Material, con destino a ensayos. </w:t>
      </w:r>
    </w:p>
    <w:p w14:paraId="265F6DC9" w14:textId="77777777" w:rsidR="00F9761E" w:rsidRPr="002925E1" w:rsidRDefault="00F9761E" w:rsidP="00DE42D2">
      <w:pPr>
        <w:spacing w:line="312" w:lineRule="auto"/>
        <w:jc w:val="both"/>
        <w:rPr>
          <w:rFonts w:ascii="Montserrat" w:hAnsi="Montserrat" w:cs="Arial"/>
          <w:sz w:val="18"/>
          <w:szCs w:val="20"/>
        </w:rPr>
      </w:pPr>
    </w:p>
    <w:p w14:paraId="3603917C" w14:textId="77777777" w:rsidR="005B1DC3" w:rsidRPr="002925E1" w:rsidRDefault="005B1DC3" w:rsidP="00DE42D2">
      <w:pPr>
        <w:spacing w:line="312" w:lineRule="auto"/>
        <w:jc w:val="both"/>
        <w:rPr>
          <w:rFonts w:ascii="Montserrat" w:hAnsi="Montserrat" w:cs="Arial"/>
          <w:sz w:val="18"/>
          <w:szCs w:val="20"/>
          <w:u w:val="single"/>
        </w:rPr>
      </w:pPr>
      <w:r w:rsidRPr="002925E1">
        <w:rPr>
          <w:rFonts w:ascii="Montserrat" w:hAnsi="Montserrat" w:cs="Arial"/>
          <w:sz w:val="18"/>
          <w:szCs w:val="20"/>
        </w:rPr>
        <w:t>Artículo 104.5.-</w:t>
      </w:r>
      <w:r w:rsidRPr="002925E1">
        <w:rPr>
          <w:rFonts w:ascii="Montserrat" w:hAnsi="Montserrat" w:cs="Arial"/>
          <w:sz w:val="18"/>
          <w:szCs w:val="20"/>
          <w:u w:val="single"/>
        </w:rPr>
        <w:t xml:space="preserve">Limpieza final de las obras. </w:t>
      </w:r>
    </w:p>
    <w:p w14:paraId="41F1173E" w14:textId="77777777" w:rsidR="00F9761E" w:rsidRPr="002925E1" w:rsidRDefault="00F9761E" w:rsidP="00DE42D2">
      <w:pPr>
        <w:spacing w:line="312" w:lineRule="auto"/>
        <w:jc w:val="both"/>
        <w:rPr>
          <w:rFonts w:ascii="Montserrat" w:hAnsi="Montserrat" w:cs="Arial"/>
          <w:sz w:val="18"/>
          <w:szCs w:val="20"/>
        </w:rPr>
      </w:pPr>
    </w:p>
    <w:p w14:paraId="59156D27" w14:textId="77777777" w:rsidR="005B1DC3" w:rsidRPr="002925E1" w:rsidRDefault="00F9761E"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Una vez que las obras hayan terminado, todas las instalaciones, depósitos y edificios construidos con carácter temporal para el servicio de las obras, deberán ser removidos y los lugares de su emplazamiento restaurados a su forma original. </w:t>
      </w:r>
    </w:p>
    <w:p w14:paraId="260963E3" w14:textId="77777777" w:rsidR="00F9761E" w:rsidRPr="002925E1" w:rsidRDefault="00F9761E" w:rsidP="00DE42D2">
      <w:pPr>
        <w:spacing w:line="312" w:lineRule="auto"/>
        <w:jc w:val="both"/>
        <w:rPr>
          <w:rFonts w:ascii="Montserrat" w:hAnsi="Montserrat" w:cs="Arial"/>
          <w:sz w:val="18"/>
          <w:szCs w:val="20"/>
        </w:rPr>
      </w:pPr>
    </w:p>
    <w:p w14:paraId="5149B276" w14:textId="77777777" w:rsidR="005B1DC3" w:rsidRPr="002925E1" w:rsidRDefault="00F9761E"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De análoga manera deberán tratarse los caminos provisionales, incluso los accesos a préstamos y canteras, los cuales se abandonarán tan pronto como no sea necesaria su utilización. Asimismo, se acondicionarán dentro de lo posible, procurando que queden en condiciones aceptables. </w:t>
      </w:r>
    </w:p>
    <w:p w14:paraId="13503F26" w14:textId="77777777" w:rsidR="00F9761E" w:rsidRPr="002925E1" w:rsidRDefault="00F9761E" w:rsidP="00DE42D2">
      <w:pPr>
        <w:spacing w:line="312" w:lineRule="auto"/>
        <w:jc w:val="both"/>
        <w:rPr>
          <w:rFonts w:ascii="Montserrat" w:hAnsi="Montserrat" w:cs="Arial"/>
          <w:sz w:val="18"/>
          <w:szCs w:val="20"/>
        </w:rPr>
      </w:pPr>
    </w:p>
    <w:p w14:paraId="089345F6" w14:textId="77777777" w:rsidR="005B1DC3" w:rsidRPr="002925E1" w:rsidRDefault="00F9761E"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Todo ello se ejecutará de forma que las zonas afectadas queden completamente limpias y en condiciones estéticas acordes con el paisaje circundante. </w:t>
      </w:r>
    </w:p>
    <w:p w14:paraId="022D350B" w14:textId="67F609D3" w:rsidR="00C27E54" w:rsidRDefault="00C27E54" w:rsidP="00DE42D2">
      <w:pPr>
        <w:spacing w:line="312" w:lineRule="auto"/>
        <w:jc w:val="both"/>
        <w:rPr>
          <w:rFonts w:ascii="Montserrat" w:hAnsi="Montserrat" w:cs="Arial"/>
          <w:sz w:val="18"/>
          <w:szCs w:val="20"/>
        </w:rPr>
      </w:pPr>
    </w:p>
    <w:p w14:paraId="64E3CAAD" w14:textId="77777777" w:rsidR="002925E1" w:rsidRPr="002925E1" w:rsidRDefault="002925E1" w:rsidP="00DE42D2">
      <w:pPr>
        <w:spacing w:line="312" w:lineRule="auto"/>
        <w:jc w:val="both"/>
        <w:rPr>
          <w:rFonts w:ascii="Montserrat" w:hAnsi="Montserrat" w:cs="Arial"/>
          <w:sz w:val="18"/>
          <w:szCs w:val="20"/>
        </w:rPr>
      </w:pPr>
    </w:p>
    <w:p w14:paraId="1B58A590"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105.- RESPONSABILIDADES ESPECIALES DEL CONTRATISTA </w:t>
      </w:r>
    </w:p>
    <w:p w14:paraId="32D4527E" w14:textId="77777777" w:rsidR="00F9761E" w:rsidRPr="002925E1" w:rsidRDefault="00F9761E" w:rsidP="00DE42D2">
      <w:pPr>
        <w:spacing w:line="312" w:lineRule="auto"/>
        <w:jc w:val="both"/>
        <w:rPr>
          <w:rFonts w:ascii="Montserrat" w:hAnsi="Montserrat" w:cs="Arial"/>
          <w:sz w:val="18"/>
          <w:szCs w:val="20"/>
        </w:rPr>
      </w:pPr>
    </w:p>
    <w:p w14:paraId="166D79B4" w14:textId="77777777" w:rsidR="00F6647E" w:rsidRPr="002925E1" w:rsidRDefault="00F6647E" w:rsidP="00DE42D2">
      <w:pPr>
        <w:spacing w:line="312" w:lineRule="auto"/>
        <w:jc w:val="both"/>
        <w:rPr>
          <w:rFonts w:ascii="Montserrat" w:hAnsi="Montserrat" w:cs="Arial"/>
          <w:sz w:val="18"/>
          <w:szCs w:val="20"/>
        </w:rPr>
      </w:pPr>
      <w:r w:rsidRPr="002925E1">
        <w:rPr>
          <w:rFonts w:ascii="Montserrat" w:hAnsi="Montserrat" w:cs="Arial"/>
          <w:sz w:val="18"/>
          <w:szCs w:val="20"/>
        </w:rPr>
        <w:tab/>
        <w:t>El Contratista será responsable, durante la ejecución de las obras, de todos los daños y perjuicios directos que se puedan ocasionar a cualquier persona, propiedad o servicio, público o privado, como consecuencia de los actos, omisiones o negligencias del personal su cargo, o de una deficiente organización de las obras, restableciendo sus condiciones primitivas o compensando adecuadamente.</w:t>
      </w:r>
    </w:p>
    <w:p w14:paraId="00E29E46" w14:textId="77777777" w:rsidR="00F6647E" w:rsidRPr="002925E1" w:rsidRDefault="00F6647E" w:rsidP="00DE42D2">
      <w:pPr>
        <w:spacing w:line="312" w:lineRule="auto"/>
        <w:jc w:val="both"/>
        <w:rPr>
          <w:rFonts w:ascii="Montserrat" w:hAnsi="Montserrat" w:cs="Arial"/>
          <w:sz w:val="18"/>
          <w:szCs w:val="20"/>
        </w:rPr>
      </w:pPr>
    </w:p>
    <w:p w14:paraId="10DE9988" w14:textId="77777777" w:rsidR="00F6647E" w:rsidRPr="002925E1" w:rsidRDefault="00F6647E" w:rsidP="00DE42D2">
      <w:pPr>
        <w:spacing w:line="312" w:lineRule="auto"/>
        <w:jc w:val="both"/>
        <w:rPr>
          <w:rFonts w:ascii="Montserrat" w:hAnsi="Montserrat" w:cs="Arial"/>
          <w:sz w:val="18"/>
          <w:szCs w:val="20"/>
        </w:rPr>
      </w:pPr>
      <w:r w:rsidRPr="002925E1">
        <w:rPr>
          <w:rFonts w:ascii="Montserrat" w:hAnsi="Montserrat" w:cs="Arial"/>
          <w:sz w:val="18"/>
          <w:szCs w:val="20"/>
        </w:rPr>
        <w:tab/>
        <w:t>Los servicios públicos o privados que resulten dañados deberán ser reparados, a su costa, con arreglo a la legislación vigente sobre el particular.</w:t>
      </w:r>
    </w:p>
    <w:p w14:paraId="46B4AF6E" w14:textId="77777777" w:rsidR="00F6647E" w:rsidRPr="002925E1" w:rsidRDefault="00F6647E" w:rsidP="00DE42D2">
      <w:pPr>
        <w:spacing w:line="312" w:lineRule="auto"/>
        <w:jc w:val="both"/>
        <w:rPr>
          <w:rFonts w:ascii="Montserrat" w:hAnsi="Montserrat" w:cs="Arial"/>
          <w:sz w:val="18"/>
          <w:szCs w:val="20"/>
        </w:rPr>
      </w:pPr>
    </w:p>
    <w:p w14:paraId="1CBAD6B5" w14:textId="77777777" w:rsidR="00F6647E" w:rsidRPr="002925E1" w:rsidRDefault="00F6647E" w:rsidP="00DE42D2">
      <w:pPr>
        <w:spacing w:line="312" w:lineRule="auto"/>
        <w:jc w:val="both"/>
        <w:rPr>
          <w:rFonts w:ascii="Montserrat" w:hAnsi="Montserrat" w:cs="Arial"/>
          <w:sz w:val="18"/>
          <w:szCs w:val="20"/>
        </w:rPr>
      </w:pPr>
      <w:r w:rsidRPr="002925E1">
        <w:rPr>
          <w:rFonts w:ascii="Montserrat" w:hAnsi="Montserrat" w:cs="Arial"/>
          <w:sz w:val="18"/>
          <w:szCs w:val="20"/>
        </w:rPr>
        <w:tab/>
        <w:t>Las personas que resulten perjudicadas deberán ser recompensadas, a su costa, adecuadamente.</w:t>
      </w:r>
    </w:p>
    <w:p w14:paraId="46CBA157" w14:textId="77777777" w:rsidR="00F6647E" w:rsidRPr="002925E1" w:rsidRDefault="00F6647E" w:rsidP="00DE42D2">
      <w:pPr>
        <w:spacing w:line="312" w:lineRule="auto"/>
        <w:jc w:val="both"/>
        <w:rPr>
          <w:rFonts w:ascii="Montserrat" w:hAnsi="Montserrat" w:cs="Arial"/>
          <w:sz w:val="18"/>
          <w:szCs w:val="20"/>
        </w:rPr>
      </w:pPr>
    </w:p>
    <w:p w14:paraId="0CF95A4E" w14:textId="77777777" w:rsidR="00F6647E" w:rsidRPr="002925E1" w:rsidRDefault="00F6647E" w:rsidP="00DE42D2">
      <w:pPr>
        <w:spacing w:line="312" w:lineRule="auto"/>
        <w:jc w:val="both"/>
        <w:rPr>
          <w:rFonts w:ascii="Montserrat" w:hAnsi="Montserrat" w:cs="Arial"/>
          <w:sz w:val="18"/>
          <w:szCs w:val="20"/>
        </w:rPr>
      </w:pPr>
      <w:r w:rsidRPr="002925E1">
        <w:rPr>
          <w:rFonts w:ascii="Montserrat" w:hAnsi="Montserrat" w:cs="Arial"/>
          <w:sz w:val="18"/>
          <w:szCs w:val="20"/>
        </w:rPr>
        <w:tab/>
        <w:t>Las propiedades públicas o privadas que resulten dañadas deberán ser reparadas, a su costa, restableciendo sus condiciones primitivas o compensando adecuadamente los daños y perjuicios causados.</w:t>
      </w:r>
    </w:p>
    <w:p w14:paraId="550A11B1" w14:textId="77777777" w:rsidR="00F6647E" w:rsidRPr="002925E1" w:rsidRDefault="00F6647E" w:rsidP="00DE42D2">
      <w:pPr>
        <w:spacing w:line="312" w:lineRule="auto"/>
        <w:jc w:val="both"/>
        <w:rPr>
          <w:rFonts w:ascii="Montserrat" w:hAnsi="Montserrat" w:cs="Arial"/>
          <w:sz w:val="18"/>
          <w:szCs w:val="20"/>
        </w:rPr>
      </w:pPr>
    </w:p>
    <w:p w14:paraId="7E558558" w14:textId="77777777" w:rsidR="00F6647E" w:rsidRPr="002925E1" w:rsidRDefault="00F6647E" w:rsidP="00DE42D2">
      <w:pPr>
        <w:spacing w:line="312" w:lineRule="auto"/>
        <w:jc w:val="both"/>
        <w:rPr>
          <w:rFonts w:ascii="Montserrat" w:hAnsi="Montserrat" w:cs="Arial"/>
          <w:sz w:val="18"/>
          <w:szCs w:val="20"/>
        </w:rPr>
      </w:pPr>
      <w:r w:rsidRPr="002925E1">
        <w:rPr>
          <w:rFonts w:ascii="Montserrat" w:hAnsi="Montserrat" w:cs="Arial"/>
          <w:sz w:val="18"/>
          <w:szCs w:val="20"/>
        </w:rPr>
        <w:lastRenderedPageBreak/>
        <w:tab/>
        <w:t xml:space="preserve">El Contratista será responsable de todos los objetos que se encuentren o descubran durante la ejecución de las obras; debiendo dar inmediata cuenta de los hallazgos al Ingeniero </w:t>
      </w:r>
      <w:proofErr w:type="gramStart"/>
      <w:r w:rsidRPr="002925E1">
        <w:rPr>
          <w:rFonts w:ascii="Montserrat" w:hAnsi="Montserrat" w:cs="Arial"/>
          <w:sz w:val="18"/>
          <w:szCs w:val="20"/>
        </w:rPr>
        <w:t>Director</w:t>
      </w:r>
      <w:proofErr w:type="gramEnd"/>
      <w:r w:rsidRPr="002925E1">
        <w:rPr>
          <w:rFonts w:ascii="Montserrat" w:hAnsi="Montserrat" w:cs="Arial"/>
          <w:sz w:val="18"/>
          <w:szCs w:val="20"/>
        </w:rPr>
        <w:t xml:space="preserve"> de la Obra, y colocarlos bajo su custodia.</w:t>
      </w:r>
    </w:p>
    <w:p w14:paraId="31E97D33" w14:textId="77777777" w:rsidR="00F6647E" w:rsidRPr="002925E1" w:rsidRDefault="00F6647E" w:rsidP="00DE42D2">
      <w:pPr>
        <w:spacing w:line="312" w:lineRule="auto"/>
        <w:jc w:val="both"/>
        <w:rPr>
          <w:rFonts w:ascii="Montserrat" w:hAnsi="Montserrat" w:cs="Arial"/>
          <w:sz w:val="18"/>
          <w:szCs w:val="20"/>
        </w:rPr>
      </w:pPr>
    </w:p>
    <w:p w14:paraId="6574EDA9" w14:textId="77777777" w:rsidR="00F6647E" w:rsidRPr="002925E1" w:rsidRDefault="00F6647E" w:rsidP="00DE42D2">
      <w:pPr>
        <w:spacing w:line="312" w:lineRule="auto"/>
        <w:jc w:val="both"/>
        <w:rPr>
          <w:rFonts w:ascii="Montserrat" w:hAnsi="Montserrat" w:cs="Arial"/>
          <w:sz w:val="18"/>
          <w:szCs w:val="20"/>
        </w:rPr>
      </w:pPr>
      <w:r w:rsidRPr="002925E1">
        <w:rPr>
          <w:rFonts w:ascii="Montserrat" w:hAnsi="Montserrat" w:cs="Arial"/>
          <w:sz w:val="18"/>
          <w:szCs w:val="20"/>
        </w:rPr>
        <w:tab/>
        <w:t>El Contratista adoptará las medidas necesarias para evitar la contaminación de ríos, lagos, depósitos de agua, etc., por efecto de los combustibles, aceites, ligantes o cualquier otro material que pueda ser perjudicial.</w:t>
      </w:r>
    </w:p>
    <w:p w14:paraId="51CE47F5" w14:textId="77777777" w:rsidR="00F6647E" w:rsidRPr="002925E1" w:rsidRDefault="00F6647E" w:rsidP="00DE42D2">
      <w:pPr>
        <w:spacing w:line="312" w:lineRule="auto"/>
        <w:jc w:val="both"/>
        <w:rPr>
          <w:rFonts w:ascii="Montserrat" w:hAnsi="Montserrat" w:cs="Arial"/>
          <w:sz w:val="18"/>
          <w:szCs w:val="20"/>
        </w:rPr>
      </w:pPr>
    </w:p>
    <w:p w14:paraId="71AB5A7E" w14:textId="77777777" w:rsidR="00F6647E" w:rsidRPr="002925E1" w:rsidRDefault="00F6647E" w:rsidP="00DE42D2">
      <w:pPr>
        <w:spacing w:line="312" w:lineRule="auto"/>
        <w:jc w:val="both"/>
        <w:rPr>
          <w:rFonts w:ascii="Montserrat" w:hAnsi="Montserrat" w:cs="Arial"/>
          <w:sz w:val="18"/>
          <w:szCs w:val="20"/>
        </w:rPr>
      </w:pPr>
      <w:r w:rsidRPr="002925E1">
        <w:rPr>
          <w:rFonts w:ascii="Montserrat" w:hAnsi="Montserrat" w:cs="Arial"/>
          <w:sz w:val="18"/>
          <w:szCs w:val="20"/>
        </w:rPr>
        <w:tab/>
        <w:t>El Contratista deberá obtener, a su costa, todos los permisos o licencias necesarios para la ejecución de las obras, con la sola excepción de los correspondientes a expropiaciones, servidumbres y servicios definidos en el Contrato.</w:t>
      </w:r>
    </w:p>
    <w:p w14:paraId="55BB8178" w14:textId="77777777" w:rsidR="00F6647E" w:rsidRPr="002925E1" w:rsidRDefault="00F6647E" w:rsidP="00DE42D2">
      <w:pPr>
        <w:spacing w:line="312" w:lineRule="auto"/>
        <w:jc w:val="both"/>
        <w:rPr>
          <w:rFonts w:ascii="Montserrat" w:hAnsi="Montserrat" w:cs="Arial"/>
          <w:sz w:val="18"/>
          <w:szCs w:val="20"/>
        </w:rPr>
      </w:pPr>
    </w:p>
    <w:p w14:paraId="1562AF70" w14:textId="77777777" w:rsidR="00F6647E" w:rsidRPr="002925E1" w:rsidRDefault="00D4187D" w:rsidP="00DE42D2">
      <w:pPr>
        <w:spacing w:line="312" w:lineRule="auto"/>
        <w:jc w:val="both"/>
        <w:rPr>
          <w:rFonts w:ascii="Montserrat" w:hAnsi="Montserrat" w:cs="Arial"/>
          <w:i/>
          <w:sz w:val="18"/>
          <w:szCs w:val="20"/>
        </w:rPr>
      </w:pPr>
      <w:r w:rsidRPr="002925E1">
        <w:rPr>
          <w:rFonts w:ascii="Montserrat" w:hAnsi="Montserrat" w:cs="Arial"/>
          <w:i/>
          <w:sz w:val="18"/>
          <w:szCs w:val="20"/>
        </w:rPr>
        <w:t>Gastos d</w:t>
      </w:r>
      <w:r w:rsidR="006B14CB" w:rsidRPr="002925E1">
        <w:rPr>
          <w:rFonts w:ascii="Montserrat" w:hAnsi="Montserrat" w:cs="Arial"/>
          <w:i/>
          <w:sz w:val="18"/>
          <w:szCs w:val="20"/>
        </w:rPr>
        <w:t>e carácter general a cargo del C</w:t>
      </w:r>
      <w:r w:rsidRPr="002925E1">
        <w:rPr>
          <w:rFonts w:ascii="Montserrat" w:hAnsi="Montserrat" w:cs="Arial"/>
          <w:i/>
          <w:sz w:val="18"/>
          <w:szCs w:val="20"/>
        </w:rPr>
        <w:t>ontratista.</w:t>
      </w:r>
    </w:p>
    <w:p w14:paraId="05F1232C" w14:textId="77777777" w:rsidR="00F6647E" w:rsidRPr="002925E1" w:rsidRDefault="00F6647E" w:rsidP="00DE42D2">
      <w:pPr>
        <w:spacing w:line="312" w:lineRule="auto"/>
        <w:jc w:val="both"/>
        <w:rPr>
          <w:rFonts w:ascii="Montserrat" w:hAnsi="Montserrat" w:cs="Arial"/>
          <w:sz w:val="18"/>
          <w:szCs w:val="20"/>
        </w:rPr>
      </w:pPr>
    </w:p>
    <w:p w14:paraId="0EDF0D67" w14:textId="77777777" w:rsidR="00F6647E" w:rsidRPr="002925E1" w:rsidRDefault="00F6647E" w:rsidP="00DE42D2">
      <w:pPr>
        <w:spacing w:line="312" w:lineRule="auto"/>
        <w:jc w:val="both"/>
        <w:rPr>
          <w:rFonts w:ascii="Montserrat" w:hAnsi="Montserrat" w:cs="Arial"/>
          <w:sz w:val="18"/>
          <w:szCs w:val="20"/>
        </w:rPr>
      </w:pPr>
      <w:r w:rsidRPr="002925E1">
        <w:rPr>
          <w:rFonts w:ascii="Montserrat" w:hAnsi="Montserrat" w:cs="Arial"/>
          <w:sz w:val="18"/>
          <w:szCs w:val="20"/>
        </w:rPr>
        <w:tab/>
        <w:t>Serán de cuenta del Contratista los gastos que originen el replanteo general de las obras o su comprobación y los replanteos parciales de las mismas (no excediendo del 1,5% del importe líquido de las obras), los de construcción, remoción, desmontaje y retirada de toda clase de construcciones auxiliares, los de alquiler o adquisición de terrenos para depósitos de maquinarias y materiales, los de protección de acopios de materiales y de la propia obra contra todo deterioro o daño, incendio, etc., cumpliendo los requisitos vigentes para el almacenamiento de explosivos y carburantes; los de limpieza y evacuación de camiones provisionales para servicios de las obras; señales de tráfico y demás recursos necesarios, para proporcionar seguridad dentro de las obras, los de retirada a fin de las obras de las instalaciones para el suministro de agua y energía eléctrica necesaria para las obras, así como la adquisición de dichas aguas y energía; los de demolición de las instalaciones provisionales; los de retirada de los materiales rechazados y corrección de las deficiencias, observadas y puestas de manifiesto por los correspondientes ensayos y pruebas y los de apertura o habilitación de los camiones precisos para el acceso y transporte de materiales al lugar de las obras.</w:t>
      </w:r>
    </w:p>
    <w:p w14:paraId="1E11E7A9" w14:textId="77777777" w:rsidR="00F6647E" w:rsidRPr="002925E1" w:rsidRDefault="00F6647E" w:rsidP="00DE42D2">
      <w:pPr>
        <w:spacing w:line="312" w:lineRule="auto"/>
        <w:jc w:val="both"/>
        <w:rPr>
          <w:rFonts w:ascii="Montserrat" w:hAnsi="Montserrat" w:cs="Arial"/>
          <w:sz w:val="18"/>
          <w:szCs w:val="20"/>
        </w:rPr>
      </w:pPr>
    </w:p>
    <w:p w14:paraId="2FF0FD8F" w14:textId="77777777" w:rsidR="00F6647E" w:rsidRPr="002925E1" w:rsidRDefault="00F6647E" w:rsidP="00DE42D2">
      <w:pPr>
        <w:spacing w:line="312" w:lineRule="auto"/>
        <w:jc w:val="both"/>
        <w:rPr>
          <w:rFonts w:ascii="Montserrat" w:hAnsi="Montserrat" w:cs="Arial"/>
          <w:sz w:val="18"/>
          <w:szCs w:val="20"/>
        </w:rPr>
      </w:pPr>
      <w:r w:rsidRPr="002925E1">
        <w:rPr>
          <w:rFonts w:ascii="Montserrat" w:hAnsi="Montserrat" w:cs="Arial"/>
          <w:sz w:val="18"/>
          <w:szCs w:val="20"/>
        </w:rPr>
        <w:tab/>
        <w:t>Asimismo, será de cuenta del Contratista las indemnizaciones a que hubiere lugar por perjuicios que ocasione a terceros por interrupción de servicios públicos o particulares, daños causados en sus bienes por apertura de zanjas o desvíos de cauces, habilitación de caminos provinciales, explotación de canteras y préstamos, establecimiento de talleres, almacenes, depósitos de maquinaria y materiales y cuantas operaciones requiera la ejecución de las obras o se deriven de una actuación culpable o negligente del Contratista.</w:t>
      </w:r>
    </w:p>
    <w:p w14:paraId="4B3C3582" w14:textId="77777777" w:rsidR="00F6647E" w:rsidRPr="002925E1" w:rsidRDefault="00F6647E" w:rsidP="00DE42D2">
      <w:pPr>
        <w:spacing w:line="312" w:lineRule="auto"/>
        <w:jc w:val="both"/>
        <w:rPr>
          <w:rFonts w:ascii="Montserrat" w:hAnsi="Montserrat" w:cs="Arial"/>
          <w:sz w:val="18"/>
          <w:szCs w:val="20"/>
        </w:rPr>
      </w:pPr>
    </w:p>
    <w:p w14:paraId="5FDD9EE8" w14:textId="77777777" w:rsidR="00F6647E" w:rsidRPr="002925E1" w:rsidRDefault="00F6647E"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En los casos de liquidación del contrato, sea por finalizar o por cualquier otra causa que la motive, será de cuenta del Contratista, los gastos originados por la liquidación, así como los de retirada de los medios auxiliares empleados o no en la ejecución de las obras. </w:t>
      </w:r>
    </w:p>
    <w:p w14:paraId="54260C96" w14:textId="77777777" w:rsidR="00F6647E" w:rsidRPr="002925E1" w:rsidRDefault="00F6647E" w:rsidP="00DE42D2">
      <w:pPr>
        <w:spacing w:line="312" w:lineRule="auto"/>
        <w:jc w:val="both"/>
        <w:rPr>
          <w:rFonts w:ascii="Montserrat" w:hAnsi="Montserrat" w:cs="Arial"/>
          <w:sz w:val="18"/>
          <w:szCs w:val="20"/>
        </w:rPr>
      </w:pPr>
    </w:p>
    <w:p w14:paraId="52BDBC52" w14:textId="77777777" w:rsidR="00F6647E" w:rsidRPr="002925E1" w:rsidRDefault="00F6647E" w:rsidP="00DE42D2">
      <w:pPr>
        <w:spacing w:line="312" w:lineRule="auto"/>
        <w:jc w:val="both"/>
        <w:rPr>
          <w:rFonts w:ascii="Montserrat" w:hAnsi="Montserrat" w:cs="Arial"/>
          <w:sz w:val="18"/>
          <w:szCs w:val="20"/>
        </w:rPr>
      </w:pPr>
      <w:r w:rsidRPr="002925E1">
        <w:rPr>
          <w:rFonts w:ascii="Montserrat" w:hAnsi="Montserrat" w:cs="Arial"/>
          <w:sz w:val="18"/>
          <w:szCs w:val="20"/>
        </w:rPr>
        <w:tab/>
        <w:t>En cuanto a las pruebas y ensayos, el coste de todos ellos será de cuenta del Contratista hasta un importe máximo del 1% del Presupuesto de la obra, descontándose de este cómputo aquellas pruebas y ensayos cuyo coste está incluido en el Presupuesto Total.</w:t>
      </w:r>
    </w:p>
    <w:p w14:paraId="53EE69DC" w14:textId="77777777" w:rsidR="00262A0B" w:rsidRPr="002925E1" w:rsidRDefault="00262A0B" w:rsidP="00DE42D2">
      <w:pPr>
        <w:spacing w:line="312" w:lineRule="auto"/>
        <w:jc w:val="both"/>
        <w:rPr>
          <w:rFonts w:ascii="Montserrat" w:hAnsi="Montserrat" w:cs="Arial"/>
          <w:sz w:val="18"/>
          <w:szCs w:val="20"/>
        </w:rPr>
      </w:pPr>
    </w:p>
    <w:p w14:paraId="7C5FEF1D" w14:textId="77777777" w:rsidR="005B1DC3" w:rsidRPr="002925E1" w:rsidRDefault="005B1DC3" w:rsidP="00DE42D2">
      <w:pPr>
        <w:spacing w:line="312" w:lineRule="auto"/>
        <w:jc w:val="both"/>
        <w:rPr>
          <w:rFonts w:ascii="Montserrat" w:hAnsi="Montserrat" w:cs="Arial"/>
          <w:sz w:val="18"/>
          <w:szCs w:val="20"/>
          <w:u w:val="single"/>
        </w:rPr>
      </w:pPr>
      <w:r w:rsidRPr="002925E1">
        <w:rPr>
          <w:rFonts w:ascii="Montserrat" w:hAnsi="Montserrat" w:cs="Arial"/>
          <w:sz w:val="18"/>
          <w:szCs w:val="20"/>
        </w:rPr>
        <w:t>Artículo 105.3.-</w:t>
      </w:r>
      <w:r w:rsidRPr="002925E1">
        <w:rPr>
          <w:rFonts w:ascii="Montserrat" w:hAnsi="Montserrat" w:cs="Arial"/>
          <w:sz w:val="18"/>
          <w:szCs w:val="20"/>
          <w:u w:val="single"/>
        </w:rPr>
        <w:t xml:space="preserve">Conservación del paisaje. </w:t>
      </w:r>
    </w:p>
    <w:p w14:paraId="076535B5" w14:textId="77777777" w:rsidR="00F9761E" w:rsidRPr="002925E1" w:rsidRDefault="00F9761E" w:rsidP="00DE42D2">
      <w:pPr>
        <w:spacing w:line="312" w:lineRule="auto"/>
        <w:jc w:val="both"/>
        <w:rPr>
          <w:rFonts w:ascii="Montserrat" w:hAnsi="Montserrat" w:cs="Arial"/>
          <w:sz w:val="18"/>
          <w:szCs w:val="20"/>
        </w:rPr>
      </w:pPr>
    </w:p>
    <w:p w14:paraId="50CA1222" w14:textId="77777777" w:rsidR="005B1DC3" w:rsidRPr="002925E1" w:rsidRDefault="00F9761E" w:rsidP="00DE42D2">
      <w:pPr>
        <w:spacing w:line="312" w:lineRule="auto"/>
        <w:jc w:val="both"/>
        <w:rPr>
          <w:rFonts w:ascii="Montserrat" w:hAnsi="Montserrat" w:cs="Arial"/>
          <w:sz w:val="18"/>
          <w:szCs w:val="20"/>
        </w:rPr>
      </w:pPr>
      <w:r w:rsidRPr="002925E1">
        <w:rPr>
          <w:rFonts w:ascii="Montserrat" w:hAnsi="Montserrat" w:cs="Arial"/>
          <w:sz w:val="18"/>
          <w:szCs w:val="20"/>
        </w:rPr>
        <w:lastRenderedPageBreak/>
        <w:tab/>
      </w:r>
      <w:r w:rsidR="005B1DC3" w:rsidRPr="002925E1">
        <w:rPr>
          <w:rFonts w:ascii="Montserrat" w:hAnsi="Montserrat" w:cs="Arial"/>
          <w:sz w:val="18"/>
          <w:szCs w:val="20"/>
        </w:rPr>
        <w:t xml:space="preserve">El contratista prestará especial atención al efecto que puedan tener las distintas operaciones o instalaciones que necesite realizar para la construcción de las obras y consecución del contrato, sobre la estética y el paisaje de las zonas en que se hallen ubicadas las obras. </w:t>
      </w:r>
    </w:p>
    <w:p w14:paraId="732670B9" w14:textId="77777777" w:rsidR="00F9761E" w:rsidRPr="002925E1" w:rsidRDefault="00F9761E" w:rsidP="00DE42D2">
      <w:pPr>
        <w:spacing w:line="312" w:lineRule="auto"/>
        <w:jc w:val="both"/>
        <w:rPr>
          <w:rFonts w:ascii="Montserrat" w:hAnsi="Montserrat" w:cs="Arial"/>
          <w:sz w:val="18"/>
          <w:szCs w:val="20"/>
        </w:rPr>
      </w:pPr>
    </w:p>
    <w:p w14:paraId="24BF6943" w14:textId="77777777" w:rsidR="005B1DC3" w:rsidRPr="002925E1" w:rsidRDefault="00F9761E"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En tal sentido, cuidará que los árboles, hitos, vallas, pretiles y demás elementos que puedan ser dañados durante la ejecución de las obras, sean debidamente protegidos, en evitación de posibles destrozos que, de producirse, serán restaurados a su costa. </w:t>
      </w:r>
    </w:p>
    <w:p w14:paraId="5E35F326" w14:textId="77777777" w:rsidR="00F9761E" w:rsidRPr="002925E1" w:rsidRDefault="00F9761E" w:rsidP="00DE42D2">
      <w:pPr>
        <w:spacing w:line="312" w:lineRule="auto"/>
        <w:jc w:val="both"/>
        <w:rPr>
          <w:rFonts w:ascii="Montserrat" w:hAnsi="Montserrat" w:cs="Arial"/>
          <w:sz w:val="18"/>
          <w:szCs w:val="20"/>
        </w:rPr>
      </w:pPr>
    </w:p>
    <w:p w14:paraId="56BDE167" w14:textId="77777777" w:rsidR="005B1DC3" w:rsidRPr="002925E1" w:rsidRDefault="00F9761E"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Así mismo, cuidará el emplazamiento y sentido estético de sus instalaciones, construcciones, depósitos y acopio, que, en todo caso, deberán ser previamente autorizados por el Ingeniero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de la Obra. </w:t>
      </w:r>
    </w:p>
    <w:p w14:paraId="09F3661A" w14:textId="77777777" w:rsidR="00C27E54" w:rsidRPr="002925E1" w:rsidRDefault="00C27E54" w:rsidP="00DE42D2">
      <w:pPr>
        <w:spacing w:line="312" w:lineRule="auto"/>
        <w:jc w:val="both"/>
        <w:rPr>
          <w:rFonts w:ascii="Montserrat" w:hAnsi="Montserrat" w:cs="Arial"/>
          <w:sz w:val="18"/>
          <w:szCs w:val="20"/>
        </w:rPr>
      </w:pPr>
    </w:p>
    <w:p w14:paraId="59A0A053" w14:textId="77777777" w:rsidR="005B1DC3" w:rsidRPr="002925E1" w:rsidRDefault="00286C48" w:rsidP="002925E1">
      <w:pPr>
        <w:pStyle w:val="Ttulo1"/>
        <w:pBdr>
          <w:bottom w:val="single" w:sz="4" w:space="1" w:color="0070C0"/>
        </w:pBdr>
        <w:spacing w:before="0" w:after="0" w:line="312" w:lineRule="auto"/>
        <w:rPr>
          <w:rFonts w:ascii="Montserrat" w:hAnsi="Montserrat"/>
          <w:sz w:val="18"/>
          <w:szCs w:val="20"/>
        </w:rPr>
      </w:pPr>
      <w:bookmarkStart w:id="6" w:name="_Toc214971518"/>
      <w:r w:rsidRPr="002925E1">
        <w:rPr>
          <w:rFonts w:ascii="Montserrat" w:hAnsi="Montserrat"/>
          <w:sz w:val="18"/>
          <w:szCs w:val="20"/>
        </w:rPr>
        <w:t>2.- MATERIALES BÁSICOS</w:t>
      </w:r>
      <w:bookmarkEnd w:id="6"/>
      <w:r w:rsidRPr="002925E1">
        <w:rPr>
          <w:rFonts w:ascii="Montserrat" w:hAnsi="Montserrat"/>
          <w:sz w:val="18"/>
          <w:szCs w:val="20"/>
        </w:rPr>
        <w:t xml:space="preserve"> </w:t>
      </w:r>
    </w:p>
    <w:p w14:paraId="023388CA" w14:textId="77777777" w:rsidR="00C10615" w:rsidRPr="002925E1" w:rsidRDefault="00C10615" w:rsidP="00DE42D2">
      <w:pPr>
        <w:spacing w:line="312" w:lineRule="auto"/>
        <w:jc w:val="both"/>
        <w:rPr>
          <w:rFonts w:ascii="Montserrat" w:hAnsi="Montserrat" w:cs="Arial"/>
          <w:sz w:val="18"/>
          <w:szCs w:val="20"/>
          <w:u w:val="single"/>
        </w:rPr>
      </w:pPr>
    </w:p>
    <w:p w14:paraId="0E1371CC" w14:textId="77777777" w:rsidR="00C10615" w:rsidRPr="002925E1" w:rsidRDefault="00C10615" w:rsidP="00DE42D2">
      <w:pPr>
        <w:spacing w:line="312" w:lineRule="auto"/>
        <w:jc w:val="both"/>
        <w:rPr>
          <w:rFonts w:ascii="Montserrat" w:hAnsi="Montserrat" w:cs="Arial"/>
          <w:i/>
          <w:sz w:val="18"/>
          <w:szCs w:val="20"/>
        </w:rPr>
      </w:pPr>
      <w:r w:rsidRPr="002925E1">
        <w:rPr>
          <w:rFonts w:ascii="Montserrat" w:hAnsi="Montserrat" w:cs="Arial"/>
          <w:i/>
          <w:sz w:val="18"/>
          <w:szCs w:val="20"/>
        </w:rPr>
        <w:t>Condiciones generales que deben cumplir los materiales.</w:t>
      </w:r>
    </w:p>
    <w:p w14:paraId="1B014C5F" w14:textId="77777777" w:rsidR="00F9761E" w:rsidRPr="002925E1" w:rsidRDefault="00F9761E" w:rsidP="00DE42D2">
      <w:pPr>
        <w:spacing w:line="312" w:lineRule="auto"/>
        <w:jc w:val="both"/>
        <w:rPr>
          <w:rFonts w:ascii="Montserrat" w:hAnsi="Montserrat" w:cs="Arial"/>
          <w:sz w:val="18"/>
          <w:szCs w:val="20"/>
        </w:rPr>
      </w:pPr>
    </w:p>
    <w:p w14:paraId="1BDB97E7" w14:textId="77777777" w:rsidR="00C10615" w:rsidRPr="002925E1" w:rsidRDefault="00C10615"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Todos los materiales que se utilicen en la obra deberán cumplir las condiciones que se establecen en este Pliego y ser aprobados por el </w:t>
      </w:r>
      <w:proofErr w:type="gramStart"/>
      <w:r w:rsidRPr="002925E1">
        <w:rPr>
          <w:rFonts w:ascii="Montserrat" w:hAnsi="Montserrat" w:cs="Arial"/>
          <w:sz w:val="18"/>
          <w:szCs w:val="20"/>
        </w:rPr>
        <w:t>Director</w:t>
      </w:r>
      <w:proofErr w:type="gramEnd"/>
      <w:r w:rsidRPr="002925E1">
        <w:rPr>
          <w:rFonts w:ascii="Montserrat" w:hAnsi="Montserrat" w:cs="Arial"/>
          <w:sz w:val="18"/>
          <w:szCs w:val="20"/>
        </w:rPr>
        <w:t xml:space="preserve"> de la Obra, o las personas en que delegue, quienes determinarán la forma y condiciones en que deban ser examinados antes de su empleo, sin que puedan ser utilizados antes de haber sufrido, a plena satisfacción del </w:t>
      </w:r>
      <w:proofErr w:type="gramStart"/>
      <w:r w:rsidRPr="002925E1">
        <w:rPr>
          <w:rFonts w:ascii="Montserrat" w:hAnsi="Montserrat" w:cs="Arial"/>
          <w:sz w:val="18"/>
          <w:szCs w:val="20"/>
        </w:rPr>
        <w:t>Director</w:t>
      </w:r>
      <w:proofErr w:type="gramEnd"/>
      <w:r w:rsidRPr="002925E1">
        <w:rPr>
          <w:rFonts w:ascii="Montserrat" w:hAnsi="Montserrat" w:cs="Arial"/>
          <w:sz w:val="18"/>
          <w:szCs w:val="20"/>
        </w:rPr>
        <w:t xml:space="preserve"> de la Obra, el examen correspondiente.</w:t>
      </w:r>
    </w:p>
    <w:p w14:paraId="525F4605" w14:textId="77777777" w:rsidR="00C10615" w:rsidRPr="002925E1" w:rsidRDefault="00C10615" w:rsidP="00DE42D2">
      <w:pPr>
        <w:spacing w:line="312" w:lineRule="auto"/>
        <w:jc w:val="both"/>
        <w:rPr>
          <w:rFonts w:ascii="Montserrat" w:hAnsi="Montserrat" w:cs="Arial"/>
          <w:sz w:val="18"/>
          <w:szCs w:val="20"/>
        </w:rPr>
      </w:pPr>
    </w:p>
    <w:p w14:paraId="2C0E0423" w14:textId="77777777" w:rsidR="00C10615" w:rsidRPr="002925E1" w:rsidRDefault="00C10615" w:rsidP="00DE42D2">
      <w:pPr>
        <w:spacing w:line="312" w:lineRule="auto"/>
        <w:jc w:val="both"/>
        <w:rPr>
          <w:rFonts w:ascii="Montserrat" w:hAnsi="Montserrat" w:cs="Arial"/>
          <w:sz w:val="18"/>
          <w:szCs w:val="20"/>
          <w:u w:val="single"/>
        </w:rPr>
      </w:pPr>
      <w:r w:rsidRPr="002925E1">
        <w:rPr>
          <w:rFonts w:ascii="Montserrat" w:hAnsi="Montserrat" w:cs="Arial"/>
          <w:sz w:val="18"/>
          <w:szCs w:val="20"/>
          <w:u w:val="single"/>
        </w:rPr>
        <w:t>Ensayos.</w:t>
      </w:r>
    </w:p>
    <w:p w14:paraId="30C16FC8" w14:textId="77777777" w:rsidR="00C10615" w:rsidRPr="002925E1" w:rsidRDefault="00C10615" w:rsidP="00DE42D2">
      <w:pPr>
        <w:spacing w:line="312" w:lineRule="auto"/>
        <w:jc w:val="both"/>
        <w:rPr>
          <w:rFonts w:ascii="Montserrat" w:hAnsi="Montserrat" w:cs="Arial"/>
          <w:sz w:val="18"/>
          <w:szCs w:val="20"/>
        </w:rPr>
      </w:pPr>
    </w:p>
    <w:p w14:paraId="07EA26EC" w14:textId="77777777" w:rsidR="00C10615" w:rsidRPr="002925E1" w:rsidRDefault="00C10615"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El tipo y número de ensayos a realizar para la aprobación de la procedencia de los materiales será fijado en cada caso por el </w:t>
      </w:r>
      <w:proofErr w:type="gramStart"/>
      <w:r w:rsidRPr="002925E1">
        <w:rPr>
          <w:rFonts w:ascii="Montserrat" w:hAnsi="Montserrat" w:cs="Arial"/>
          <w:sz w:val="18"/>
          <w:szCs w:val="20"/>
        </w:rPr>
        <w:t>Director</w:t>
      </w:r>
      <w:proofErr w:type="gramEnd"/>
      <w:r w:rsidRPr="002925E1">
        <w:rPr>
          <w:rFonts w:ascii="Montserrat" w:hAnsi="Montserrat" w:cs="Arial"/>
          <w:sz w:val="18"/>
          <w:szCs w:val="20"/>
        </w:rPr>
        <w:t xml:space="preserve"> de la Obra.</w:t>
      </w:r>
    </w:p>
    <w:p w14:paraId="3CE3E85A" w14:textId="77777777" w:rsidR="00C10615" w:rsidRPr="002925E1" w:rsidRDefault="00C10615" w:rsidP="00DE42D2">
      <w:pPr>
        <w:spacing w:line="312" w:lineRule="auto"/>
        <w:jc w:val="both"/>
        <w:rPr>
          <w:rFonts w:ascii="Montserrat" w:hAnsi="Montserrat" w:cs="Arial"/>
          <w:sz w:val="18"/>
          <w:szCs w:val="20"/>
        </w:rPr>
      </w:pPr>
    </w:p>
    <w:p w14:paraId="0E559C84" w14:textId="77777777" w:rsidR="00C10615" w:rsidRPr="002925E1" w:rsidRDefault="00C10615"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Una vez fijadas las procedencias de los materiales, la calidad de </w:t>
      </w:r>
      <w:proofErr w:type="gramStart"/>
      <w:r w:rsidRPr="002925E1">
        <w:rPr>
          <w:rFonts w:ascii="Montserrat" w:hAnsi="Montserrat" w:cs="Arial"/>
          <w:sz w:val="18"/>
          <w:szCs w:val="20"/>
        </w:rPr>
        <w:t>los mismos</w:t>
      </w:r>
      <w:proofErr w:type="gramEnd"/>
      <w:r w:rsidRPr="002925E1">
        <w:rPr>
          <w:rFonts w:ascii="Montserrat" w:hAnsi="Montserrat" w:cs="Arial"/>
          <w:sz w:val="18"/>
          <w:szCs w:val="20"/>
        </w:rPr>
        <w:t xml:space="preserve"> será controlada periódicamente durante la ejecución de los trabajos mediante ensayos cuyo tipo y frecuencia fijará el </w:t>
      </w:r>
      <w:proofErr w:type="gramStart"/>
      <w:r w:rsidRPr="002925E1">
        <w:rPr>
          <w:rFonts w:ascii="Montserrat" w:hAnsi="Montserrat" w:cs="Arial"/>
          <w:sz w:val="18"/>
          <w:szCs w:val="20"/>
        </w:rPr>
        <w:t>Director</w:t>
      </w:r>
      <w:proofErr w:type="gramEnd"/>
      <w:r w:rsidRPr="002925E1">
        <w:rPr>
          <w:rFonts w:ascii="Montserrat" w:hAnsi="Montserrat" w:cs="Arial"/>
          <w:sz w:val="18"/>
          <w:szCs w:val="20"/>
        </w:rPr>
        <w:t xml:space="preserve"> de la Obra, el cual podrá realizarlos por si mismo o por el Laboratorio o centro que considere más apropiado.</w:t>
      </w:r>
    </w:p>
    <w:p w14:paraId="056222F0" w14:textId="77777777" w:rsidR="00C10615" w:rsidRPr="002925E1" w:rsidRDefault="00C10615" w:rsidP="00DE42D2">
      <w:pPr>
        <w:spacing w:line="312" w:lineRule="auto"/>
        <w:jc w:val="both"/>
        <w:rPr>
          <w:rFonts w:ascii="Montserrat" w:hAnsi="Montserrat" w:cs="Arial"/>
          <w:sz w:val="18"/>
          <w:szCs w:val="20"/>
        </w:rPr>
      </w:pPr>
    </w:p>
    <w:p w14:paraId="20E30065" w14:textId="77777777" w:rsidR="00C10615" w:rsidRPr="002925E1" w:rsidRDefault="00C10615"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El Contratista podrá presenciar los análisis, ensayos y pruebas que verifique el </w:t>
      </w:r>
      <w:proofErr w:type="gramStart"/>
      <w:r w:rsidRPr="002925E1">
        <w:rPr>
          <w:rFonts w:ascii="Montserrat" w:hAnsi="Montserrat" w:cs="Arial"/>
          <w:sz w:val="18"/>
          <w:szCs w:val="20"/>
        </w:rPr>
        <w:t>Director</w:t>
      </w:r>
      <w:proofErr w:type="gramEnd"/>
      <w:r w:rsidRPr="002925E1">
        <w:rPr>
          <w:rFonts w:ascii="Montserrat" w:hAnsi="Montserrat" w:cs="Arial"/>
          <w:sz w:val="18"/>
          <w:szCs w:val="20"/>
        </w:rPr>
        <w:t xml:space="preserve"> de la Obra, bien personalmente, bien delegando en otra persona. De los análisis-ensayos y pruebas realizados en el laboratorio, darán fe las certificaciones expedidas por su director.</w:t>
      </w:r>
    </w:p>
    <w:p w14:paraId="3F92E6CD" w14:textId="77777777" w:rsidR="00C10615" w:rsidRPr="002925E1" w:rsidRDefault="00C10615" w:rsidP="00DE42D2">
      <w:pPr>
        <w:spacing w:line="312" w:lineRule="auto"/>
        <w:jc w:val="both"/>
        <w:rPr>
          <w:rFonts w:ascii="Montserrat" w:hAnsi="Montserrat" w:cs="Arial"/>
          <w:sz w:val="18"/>
          <w:szCs w:val="20"/>
        </w:rPr>
      </w:pPr>
    </w:p>
    <w:p w14:paraId="01AD2496" w14:textId="77777777" w:rsidR="00C10615" w:rsidRPr="002925E1" w:rsidRDefault="00C10615"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Será obligación del Contratista avisar al </w:t>
      </w:r>
      <w:proofErr w:type="gramStart"/>
      <w:r w:rsidRPr="002925E1">
        <w:rPr>
          <w:rFonts w:ascii="Montserrat" w:hAnsi="Montserrat" w:cs="Arial"/>
          <w:sz w:val="18"/>
          <w:szCs w:val="20"/>
        </w:rPr>
        <w:t>Director</w:t>
      </w:r>
      <w:proofErr w:type="gramEnd"/>
      <w:r w:rsidRPr="002925E1">
        <w:rPr>
          <w:rFonts w:ascii="Montserrat" w:hAnsi="Montserrat" w:cs="Arial"/>
          <w:sz w:val="18"/>
          <w:szCs w:val="20"/>
        </w:rPr>
        <w:t xml:space="preserve"> con antelación suficiente del acopio de los materiales que pretenda utilizar en la ejecución de las obras, para que puedan ser realizados a tiempo los ensayos oportunos. Asimismo, suministrará a sus expensas las cantidades de cualquier tipo de material necesario para realizar todos los exámenes y ensayos que ordene el </w:t>
      </w:r>
      <w:proofErr w:type="gramStart"/>
      <w:r w:rsidRPr="002925E1">
        <w:rPr>
          <w:rFonts w:ascii="Montserrat" w:hAnsi="Montserrat" w:cs="Arial"/>
          <w:sz w:val="18"/>
          <w:szCs w:val="20"/>
        </w:rPr>
        <w:t>Director</w:t>
      </w:r>
      <w:proofErr w:type="gramEnd"/>
      <w:r w:rsidRPr="002925E1">
        <w:rPr>
          <w:rFonts w:ascii="Montserrat" w:hAnsi="Montserrat" w:cs="Arial"/>
          <w:sz w:val="18"/>
          <w:szCs w:val="20"/>
        </w:rPr>
        <w:t xml:space="preserve"> de la Obra para la aceptación de procedencias y el control periódico de calidad.</w:t>
      </w:r>
    </w:p>
    <w:p w14:paraId="6A61475C" w14:textId="77777777" w:rsidR="00C10615" w:rsidRPr="002925E1" w:rsidRDefault="00C10615" w:rsidP="00DE42D2">
      <w:pPr>
        <w:spacing w:line="312" w:lineRule="auto"/>
        <w:jc w:val="both"/>
        <w:rPr>
          <w:rFonts w:ascii="Montserrat" w:hAnsi="Montserrat" w:cs="Arial"/>
          <w:sz w:val="18"/>
          <w:szCs w:val="20"/>
        </w:rPr>
      </w:pPr>
    </w:p>
    <w:p w14:paraId="30FB8F75" w14:textId="77777777" w:rsidR="00C10615" w:rsidRPr="002925E1" w:rsidRDefault="00C10615"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Todos los gastos que se originen con motivo de estos ensayos, análisis y pruebas, hasta un importe máximo del 1% del presupuesto de la obra, serán por cuenta del Contratista, quien pondrá a disposición del </w:t>
      </w:r>
      <w:proofErr w:type="gramStart"/>
      <w:r w:rsidRPr="002925E1">
        <w:rPr>
          <w:rFonts w:ascii="Montserrat" w:hAnsi="Montserrat" w:cs="Arial"/>
          <w:sz w:val="18"/>
          <w:szCs w:val="20"/>
        </w:rPr>
        <w:t>Director</w:t>
      </w:r>
      <w:proofErr w:type="gramEnd"/>
      <w:r w:rsidRPr="002925E1">
        <w:rPr>
          <w:rFonts w:ascii="Montserrat" w:hAnsi="Montserrat" w:cs="Arial"/>
          <w:sz w:val="18"/>
          <w:szCs w:val="20"/>
        </w:rPr>
        <w:t xml:space="preserve"> de la Obra, si éste así lo decide, los aparatos necesarios en un laboratorio </w:t>
      </w:r>
      <w:r w:rsidRPr="002925E1">
        <w:rPr>
          <w:rFonts w:ascii="Montserrat" w:hAnsi="Montserrat" w:cs="Arial"/>
          <w:sz w:val="18"/>
          <w:szCs w:val="20"/>
        </w:rPr>
        <w:lastRenderedPageBreak/>
        <w:t>montado al efecto para determinar las principales características de cementos, hormigones y demás materiales que se hayan de utilizar en la obra.</w:t>
      </w:r>
    </w:p>
    <w:p w14:paraId="3DBB4FB9" w14:textId="77777777" w:rsidR="00C10615" w:rsidRPr="002925E1" w:rsidRDefault="00C10615" w:rsidP="00DE42D2">
      <w:pPr>
        <w:spacing w:line="312" w:lineRule="auto"/>
        <w:jc w:val="both"/>
        <w:rPr>
          <w:rFonts w:ascii="Montserrat" w:hAnsi="Montserrat" w:cs="Arial"/>
          <w:sz w:val="18"/>
          <w:szCs w:val="20"/>
        </w:rPr>
      </w:pPr>
    </w:p>
    <w:p w14:paraId="55EE4C57" w14:textId="77777777" w:rsidR="00C10615" w:rsidRPr="002925E1" w:rsidRDefault="00C10615"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En el caso de que los resultados de los ensayos sean desfavorables, el </w:t>
      </w:r>
      <w:proofErr w:type="gramStart"/>
      <w:r w:rsidRPr="002925E1">
        <w:rPr>
          <w:rFonts w:ascii="Montserrat" w:hAnsi="Montserrat" w:cs="Arial"/>
          <w:sz w:val="18"/>
          <w:szCs w:val="20"/>
        </w:rPr>
        <w:t>Director</w:t>
      </w:r>
      <w:proofErr w:type="gramEnd"/>
      <w:r w:rsidRPr="002925E1">
        <w:rPr>
          <w:rFonts w:ascii="Montserrat" w:hAnsi="Montserrat" w:cs="Arial"/>
          <w:sz w:val="18"/>
          <w:szCs w:val="20"/>
        </w:rPr>
        <w:t xml:space="preserve"> de la Obra podrá elegir entre rechazar la totalidad de la parida controlada o ejecutar un control más detallado del material en examen. A la vista del resultado de los nuevos ensayos, el </w:t>
      </w:r>
      <w:proofErr w:type="gramStart"/>
      <w:r w:rsidRPr="002925E1">
        <w:rPr>
          <w:rFonts w:ascii="Montserrat" w:hAnsi="Montserrat" w:cs="Arial"/>
          <w:sz w:val="18"/>
          <w:szCs w:val="20"/>
        </w:rPr>
        <w:t>Director</w:t>
      </w:r>
      <w:proofErr w:type="gramEnd"/>
      <w:r w:rsidRPr="002925E1">
        <w:rPr>
          <w:rFonts w:ascii="Montserrat" w:hAnsi="Montserrat" w:cs="Arial"/>
          <w:sz w:val="18"/>
          <w:szCs w:val="20"/>
        </w:rPr>
        <w:t xml:space="preserve"> decidirá sobre la aceptación total o parcial del material o su rechazo. Todo material que haya sido rechazado será retirado de la obra inmediatamente salvo autorización expresa del </w:t>
      </w:r>
      <w:proofErr w:type="gramStart"/>
      <w:r w:rsidRPr="002925E1">
        <w:rPr>
          <w:rFonts w:ascii="Montserrat" w:hAnsi="Montserrat" w:cs="Arial"/>
          <w:sz w:val="18"/>
          <w:szCs w:val="20"/>
        </w:rPr>
        <w:t>Director</w:t>
      </w:r>
      <w:proofErr w:type="gramEnd"/>
      <w:r w:rsidRPr="002925E1">
        <w:rPr>
          <w:rFonts w:ascii="Montserrat" w:hAnsi="Montserrat" w:cs="Arial"/>
          <w:sz w:val="18"/>
          <w:szCs w:val="20"/>
        </w:rPr>
        <w:t>.</w:t>
      </w:r>
    </w:p>
    <w:p w14:paraId="31F3812B" w14:textId="77777777" w:rsidR="00C10615" w:rsidRPr="002925E1" w:rsidRDefault="00C10615" w:rsidP="00DE42D2">
      <w:pPr>
        <w:spacing w:line="312" w:lineRule="auto"/>
        <w:jc w:val="both"/>
        <w:rPr>
          <w:rFonts w:ascii="Montserrat" w:hAnsi="Montserrat" w:cs="Arial"/>
          <w:sz w:val="18"/>
          <w:szCs w:val="20"/>
        </w:rPr>
      </w:pPr>
    </w:p>
    <w:p w14:paraId="65AF271C" w14:textId="77777777" w:rsidR="00C10615" w:rsidRPr="002925E1" w:rsidRDefault="00C10615"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Cualquier trabajo que se realice con materiales no ensayados o no aprobados por el </w:t>
      </w:r>
      <w:proofErr w:type="gramStart"/>
      <w:r w:rsidRPr="002925E1">
        <w:rPr>
          <w:rFonts w:ascii="Montserrat" w:hAnsi="Montserrat" w:cs="Arial"/>
          <w:sz w:val="18"/>
          <w:szCs w:val="20"/>
        </w:rPr>
        <w:t>Director</w:t>
      </w:r>
      <w:proofErr w:type="gramEnd"/>
      <w:r w:rsidRPr="002925E1">
        <w:rPr>
          <w:rFonts w:ascii="Montserrat" w:hAnsi="Montserrat" w:cs="Arial"/>
          <w:sz w:val="18"/>
          <w:szCs w:val="20"/>
        </w:rPr>
        <w:t xml:space="preserve"> de la Obra podrá ser considerado como defectuoso.</w:t>
      </w:r>
    </w:p>
    <w:p w14:paraId="0B7C4ADF" w14:textId="77777777" w:rsidR="00C10615" w:rsidRPr="002925E1" w:rsidRDefault="00C10615" w:rsidP="00DE42D2">
      <w:pPr>
        <w:spacing w:line="312" w:lineRule="auto"/>
        <w:jc w:val="both"/>
        <w:rPr>
          <w:rFonts w:ascii="Montserrat" w:hAnsi="Montserrat" w:cs="Arial"/>
          <w:sz w:val="18"/>
          <w:szCs w:val="20"/>
        </w:rPr>
      </w:pPr>
    </w:p>
    <w:p w14:paraId="3A50FD7E" w14:textId="77777777" w:rsidR="00C10615" w:rsidRPr="002925E1" w:rsidRDefault="00C10615" w:rsidP="00DE42D2">
      <w:pPr>
        <w:spacing w:line="312" w:lineRule="auto"/>
        <w:jc w:val="both"/>
        <w:rPr>
          <w:rFonts w:ascii="Montserrat" w:hAnsi="Montserrat" w:cs="Arial"/>
          <w:sz w:val="18"/>
          <w:szCs w:val="20"/>
          <w:u w:val="single"/>
        </w:rPr>
      </w:pPr>
      <w:r w:rsidRPr="002925E1">
        <w:rPr>
          <w:rFonts w:ascii="Montserrat" w:hAnsi="Montserrat" w:cs="Arial"/>
          <w:sz w:val="18"/>
          <w:szCs w:val="20"/>
          <w:u w:val="single"/>
        </w:rPr>
        <w:t>Acopios.</w:t>
      </w:r>
    </w:p>
    <w:p w14:paraId="50199241" w14:textId="77777777" w:rsidR="00C10615" w:rsidRPr="002925E1" w:rsidRDefault="00C10615" w:rsidP="00DE42D2">
      <w:pPr>
        <w:spacing w:line="312" w:lineRule="auto"/>
        <w:jc w:val="both"/>
        <w:rPr>
          <w:rFonts w:ascii="Montserrat" w:hAnsi="Montserrat" w:cs="Arial"/>
          <w:sz w:val="18"/>
          <w:szCs w:val="20"/>
        </w:rPr>
      </w:pPr>
    </w:p>
    <w:p w14:paraId="000CAC65" w14:textId="77777777" w:rsidR="00C10615" w:rsidRPr="002925E1" w:rsidRDefault="00C10615"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Los materiales se almacenarán de tal modo que se aseguren la conservación de sus características y aptitudes para su empleo en la obra y de forma que se facilite su inspección. El </w:t>
      </w:r>
      <w:proofErr w:type="gramStart"/>
      <w:r w:rsidRPr="002925E1">
        <w:rPr>
          <w:rFonts w:ascii="Montserrat" w:hAnsi="Montserrat" w:cs="Arial"/>
          <w:sz w:val="18"/>
          <w:szCs w:val="20"/>
        </w:rPr>
        <w:t>Director</w:t>
      </w:r>
      <w:proofErr w:type="gramEnd"/>
      <w:r w:rsidRPr="002925E1">
        <w:rPr>
          <w:rFonts w:ascii="Montserrat" w:hAnsi="Montserrat" w:cs="Arial"/>
          <w:sz w:val="18"/>
          <w:szCs w:val="20"/>
        </w:rPr>
        <w:t xml:space="preserve"> de la Obra podrá ordenar si lo considera necesario el uso de plataformas adecuadas, cobertizos o edificios provisionales para la protección de aquellos materiales que lo requieran.</w:t>
      </w:r>
    </w:p>
    <w:p w14:paraId="013E5DEF" w14:textId="77777777" w:rsidR="00C10615" w:rsidRPr="002925E1" w:rsidRDefault="00C10615" w:rsidP="00DE42D2">
      <w:pPr>
        <w:spacing w:line="312" w:lineRule="auto"/>
        <w:jc w:val="both"/>
        <w:rPr>
          <w:rFonts w:ascii="Montserrat" w:hAnsi="Montserrat" w:cs="Arial"/>
          <w:sz w:val="18"/>
          <w:szCs w:val="20"/>
        </w:rPr>
      </w:pPr>
    </w:p>
    <w:p w14:paraId="50A658FD" w14:textId="77777777" w:rsidR="00C27E54" w:rsidRPr="002925E1" w:rsidRDefault="00C27E54" w:rsidP="00DE42D2">
      <w:pPr>
        <w:spacing w:line="312" w:lineRule="auto"/>
        <w:jc w:val="both"/>
        <w:rPr>
          <w:rFonts w:ascii="Montserrat" w:hAnsi="Montserrat" w:cs="Arial"/>
          <w:sz w:val="18"/>
          <w:szCs w:val="20"/>
        </w:rPr>
      </w:pPr>
    </w:p>
    <w:p w14:paraId="18B0CE20" w14:textId="77777777" w:rsidR="00C10615" w:rsidRPr="002925E1" w:rsidRDefault="00C10615" w:rsidP="00DE42D2">
      <w:pPr>
        <w:spacing w:line="312" w:lineRule="auto"/>
        <w:jc w:val="both"/>
        <w:rPr>
          <w:rFonts w:ascii="Montserrat" w:hAnsi="Montserrat" w:cs="Arial"/>
          <w:i/>
          <w:sz w:val="18"/>
          <w:szCs w:val="20"/>
        </w:rPr>
      </w:pPr>
      <w:r w:rsidRPr="002925E1">
        <w:rPr>
          <w:rFonts w:ascii="Montserrat" w:hAnsi="Montserrat" w:cs="Arial"/>
          <w:i/>
          <w:sz w:val="18"/>
          <w:szCs w:val="20"/>
        </w:rPr>
        <w:t>Examen de los materiales antes de su empleo.</w:t>
      </w:r>
    </w:p>
    <w:p w14:paraId="51E07339" w14:textId="77777777" w:rsidR="00C10615" w:rsidRPr="002925E1" w:rsidRDefault="00C10615" w:rsidP="00DE42D2">
      <w:pPr>
        <w:spacing w:line="312" w:lineRule="auto"/>
        <w:jc w:val="both"/>
        <w:rPr>
          <w:rFonts w:ascii="Montserrat" w:hAnsi="Montserrat" w:cs="Arial"/>
          <w:sz w:val="18"/>
          <w:szCs w:val="20"/>
        </w:rPr>
      </w:pPr>
    </w:p>
    <w:p w14:paraId="2AB12421" w14:textId="77777777" w:rsidR="00C10615" w:rsidRPr="002925E1" w:rsidRDefault="00C10615"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Todos los materiales a que se refieren los artículos anteriores y, aquellos que entrando en las obras no han sido mencionados especialmente, serán examinados antes de su empleo, en la forma y condiciones que determine el </w:t>
      </w:r>
      <w:proofErr w:type="gramStart"/>
      <w:r w:rsidRPr="002925E1">
        <w:rPr>
          <w:rFonts w:ascii="Montserrat" w:hAnsi="Montserrat" w:cs="Arial"/>
          <w:sz w:val="18"/>
          <w:szCs w:val="20"/>
        </w:rPr>
        <w:t>Director</w:t>
      </w:r>
      <w:proofErr w:type="gramEnd"/>
      <w:r w:rsidRPr="002925E1">
        <w:rPr>
          <w:rFonts w:ascii="Montserrat" w:hAnsi="Montserrat" w:cs="Arial"/>
          <w:sz w:val="18"/>
          <w:szCs w:val="20"/>
        </w:rPr>
        <w:t xml:space="preserve"> de la Obra, sin cuyo registro no serán utilizados en la obra.</w:t>
      </w:r>
    </w:p>
    <w:p w14:paraId="68C3D855" w14:textId="77777777" w:rsidR="00C10615" w:rsidRPr="002925E1" w:rsidRDefault="00C10615" w:rsidP="00DE42D2">
      <w:pPr>
        <w:spacing w:line="312" w:lineRule="auto"/>
        <w:jc w:val="both"/>
        <w:rPr>
          <w:rFonts w:ascii="Montserrat" w:hAnsi="Montserrat" w:cs="Arial"/>
          <w:sz w:val="18"/>
          <w:szCs w:val="20"/>
        </w:rPr>
      </w:pPr>
    </w:p>
    <w:p w14:paraId="3C4F269F" w14:textId="77777777" w:rsidR="00C10615" w:rsidRPr="002925E1" w:rsidRDefault="00C10615" w:rsidP="00DE42D2">
      <w:pPr>
        <w:spacing w:line="312" w:lineRule="auto"/>
        <w:jc w:val="both"/>
        <w:rPr>
          <w:rFonts w:ascii="Montserrat" w:hAnsi="Montserrat" w:cs="Arial"/>
          <w:i/>
          <w:sz w:val="18"/>
          <w:szCs w:val="20"/>
        </w:rPr>
      </w:pPr>
      <w:r w:rsidRPr="002925E1">
        <w:rPr>
          <w:rFonts w:ascii="Montserrat" w:hAnsi="Montserrat" w:cs="Arial"/>
          <w:i/>
          <w:sz w:val="18"/>
          <w:szCs w:val="20"/>
        </w:rPr>
        <w:t>Ensayos y pruebas.</w:t>
      </w:r>
    </w:p>
    <w:p w14:paraId="43897143" w14:textId="77777777" w:rsidR="00C10615" w:rsidRPr="002925E1" w:rsidRDefault="00C10615" w:rsidP="00DE42D2">
      <w:pPr>
        <w:spacing w:line="312" w:lineRule="auto"/>
        <w:jc w:val="both"/>
        <w:rPr>
          <w:rFonts w:ascii="Montserrat" w:hAnsi="Montserrat" w:cs="Arial"/>
          <w:sz w:val="18"/>
          <w:szCs w:val="20"/>
        </w:rPr>
      </w:pPr>
    </w:p>
    <w:p w14:paraId="0ACAE678" w14:textId="77777777" w:rsidR="00C10615" w:rsidRPr="002925E1" w:rsidRDefault="00C10615" w:rsidP="00DE42D2">
      <w:pPr>
        <w:spacing w:line="312" w:lineRule="auto"/>
        <w:jc w:val="both"/>
        <w:rPr>
          <w:rFonts w:ascii="Montserrat" w:hAnsi="Montserrat" w:cs="Arial"/>
          <w:sz w:val="18"/>
          <w:szCs w:val="20"/>
        </w:rPr>
      </w:pPr>
      <w:r w:rsidRPr="002925E1">
        <w:rPr>
          <w:rFonts w:ascii="Montserrat" w:hAnsi="Montserrat" w:cs="Arial"/>
          <w:sz w:val="18"/>
          <w:szCs w:val="20"/>
        </w:rPr>
        <w:tab/>
        <w:t>Los ensayos, análisis y pruebas que deben realizarse con los materiales que han de entrar en las obras para fijar si reúnen las condiciones estipuladas en el presente Pliego, se verificarán por el Ingeniero Director, o si éste lo considera conveniente, en Laboratorios Oficiales siguiendo las reglas que en este Pliego se hayan formuladas y, en su defecto, las que se sigan en el Laboratorio donde se realicen, o las que el Ingeniero Director o el Director de Laboratorio consideren más apropiadas en cada caso.</w:t>
      </w:r>
    </w:p>
    <w:p w14:paraId="24F835E1" w14:textId="77777777" w:rsidR="00C10615" w:rsidRPr="002925E1" w:rsidRDefault="00C10615" w:rsidP="00DE42D2">
      <w:pPr>
        <w:spacing w:line="312" w:lineRule="auto"/>
        <w:jc w:val="both"/>
        <w:rPr>
          <w:rFonts w:ascii="Montserrat" w:hAnsi="Montserrat" w:cs="Arial"/>
          <w:sz w:val="18"/>
          <w:szCs w:val="20"/>
        </w:rPr>
      </w:pPr>
    </w:p>
    <w:p w14:paraId="6137B9A0" w14:textId="77777777" w:rsidR="00C10615" w:rsidRPr="002925E1" w:rsidRDefault="00C10615"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El Contratista podrá presenciar los análisis, ensayos y pruebas que verifique el Ingeniero, bien personalmente, bien delegando en otra persona. Podrá presenciar las mismas operaciones cuando se hagan el Laboratorio citado si fuese autorizado por el </w:t>
      </w:r>
      <w:proofErr w:type="gramStart"/>
      <w:r w:rsidRPr="002925E1">
        <w:rPr>
          <w:rFonts w:ascii="Montserrat" w:hAnsi="Montserrat" w:cs="Arial"/>
          <w:sz w:val="18"/>
          <w:szCs w:val="20"/>
        </w:rPr>
        <w:t>Director</w:t>
      </w:r>
      <w:proofErr w:type="gramEnd"/>
      <w:r w:rsidRPr="002925E1">
        <w:rPr>
          <w:rFonts w:ascii="Montserrat" w:hAnsi="Montserrat" w:cs="Arial"/>
          <w:sz w:val="18"/>
          <w:szCs w:val="20"/>
        </w:rPr>
        <w:t xml:space="preserve"> </w:t>
      </w:r>
      <w:proofErr w:type="gramStart"/>
      <w:r w:rsidRPr="002925E1">
        <w:rPr>
          <w:rFonts w:ascii="Montserrat" w:hAnsi="Montserrat" w:cs="Arial"/>
          <w:sz w:val="18"/>
          <w:szCs w:val="20"/>
        </w:rPr>
        <w:t>del mismo</w:t>
      </w:r>
      <w:proofErr w:type="gramEnd"/>
      <w:r w:rsidRPr="002925E1">
        <w:rPr>
          <w:rFonts w:ascii="Montserrat" w:hAnsi="Montserrat" w:cs="Arial"/>
          <w:sz w:val="18"/>
          <w:szCs w:val="20"/>
        </w:rPr>
        <w:t>.</w:t>
      </w:r>
    </w:p>
    <w:p w14:paraId="31D91481" w14:textId="77777777" w:rsidR="00C10615" w:rsidRPr="002925E1" w:rsidRDefault="00C10615" w:rsidP="00DE42D2">
      <w:pPr>
        <w:spacing w:line="312" w:lineRule="auto"/>
        <w:jc w:val="both"/>
        <w:rPr>
          <w:rFonts w:ascii="Montserrat" w:hAnsi="Montserrat" w:cs="Arial"/>
          <w:sz w:val="18"/>
          <w:szCs w:val="20"/>
        </w:rPr>
      </w:pPr>
    </w:p>
    <w:p w14:paraId="6FF4697C" w14:textId="77777777" w:rsidR="00C10615" w:rsidRPr="002925E1" w:rsidRDefault="00C10615"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Cuando no se haya fijado en estas condiciones el número de ensayos que deben practicarse, lo determinará el Ingeniero </w:t>
      </w:r>
      <w:proofErr w:type="gramStart"/>
      <w:r w:rsidRPr="002925E1">
        <w:rPr>
          <w:rFonts w:ascii="Montserrat" w:hAnsi="Montserrat" w:cs="Arial"/>
          <w:sz w:val="18"/>
          <w:szCs w:val="20"/>
        </w:rPr>
        <w:t>Director</w:t>
      </w:r>
      <w:proofErr w:type="gramEnd"/>
      <w:r w:rsidRPr="002925E1">
        <w:rPr>
          <w:rFonts w:ascii="Montserrat" w:hAnsi="Montserrat" w:cs="Arial"/>
          <w:sz w:val="18"/>
          <w:szCs w:val="20"/>
        </w:rPr>
        <w:t>.</w:t>
      </w:r>
    </w:p>
    <w:p w14:paraId="0E7FA4F9" w14:textId="77777777" w:rsidR="00C10615" w:rsidRPr="002925E1" w:rsidRDefault="00C10615" w:rsidP="00DE42D2">
      <w:pPr>
        <w:spacing w:line="312" w:lineRule="auto"/>
        <w:jc w:val="both"/>
        <w:rPr>
          <w:rFonts w:ascii="Montserrat" w:hAnsi="Montserrat" w:cs="Arial"/>
          <w:sz w:val="18"/>
          <w:szCs w:val="20"/>
        </w:rPr>
      </w:pPr>
    </w:p>
    <w:p w14:paraId="51E89FB9" w14:textId="77777777" w:rsidR="00C10615" w:rsidRPr="002925E1" w:rsidRDefault="00C10615" w:rsidP="00DE42D2">
      <w:pPr>
        <w:spacing w:line="312" w:lineRule="auto"/>
        <w:jc w:val="both"/>
        <w:rPr>
          <w:rFonts w:ascii="Montserrat" w:hAnsi="Montserrat" w:cs="Arial"/>
          <w:i/>
          <w:sz w:val="18"/>
          <w:szCs w:val="20"/>
        </w:rPr>
      </w:pPr>
      <w:r w:rsidRPr="002925E1">
        <w:rPr>
          <w:rFonts w:ascii="Montserrat" w:hAnsi="Montserrat" w:cs="Arial"/>
          <w:i/>
          <w:sz w:val="18"/>
          <w:szCs w:val="20"/>
        </w:rPr>
        <w:t>Responsabilidad del Contratista.</w:t>
      </w:r>
    </w:p>
    <w:p w14:paraId="6444700B" w14:textId="77777777" w:rsidR="00C10615" w:rsidRPr="002925E1" w:rsidRDefault="00C10615" w:rsidP="00DE42D2">
      <w:pPr>
        <w:spacing w:line="312" w:lineRule="auto"/>
        <w:jc w:val="both"/>
        <w:rPr>
          <w:rFonts w:ascii="Montserrat" w:hAnsi="Montserrat" w:cs="Arial"/>
          <w:sz w:val="18"/>
          <w:szCs w:val="20"/>
        </w:rPr>
      </w:pPr>
    </w:p>
    <w:p w14:paraId="308B4F28" w14:textId="77777777" w:rsidR="00C10615" w:rsidRPr="002925E1" w:rsidRDefault="00C10615" w:rsidP="00DE42D2">
      <w:pPr>
        <w:spacing w:line="312" w:lineRule="auto"/>
        <w:jc w:val="both"/>
        <w:rPr>
          <w:rFonts w:ascii="Montserrat" w:hAnsi="Montserrat" w:cs="Arial"/>
          <w:sz w:val="18"/>
          <w:szCs w:val="20"/>
        </w:rPr>
      </w:pPr>
      <w:r w:rsidRPr="002925E1">
        <w:rPr>
          <w:rFonts w:ascii="Montserrat" w:hAnsi="Montserrat" w:cs="Arial"/>
          <w:sz w:val="18"/>
          <w:szCs w:val="20"/>
        </w:rPr>
        <w:lastRenderedPageBreak/>
        <w:tab/>
        <w:t>La aceptación de los materiales no excluye la responsabilidad del Contratista por la calidad de ellos, la cual quedará subsistente hasta que se reciban definitivamente las obras en que dichos materiales se hayan empleado.</w:t>
      </w:r>
    </w:p>
    <w:p w14:paraId="6B68805A" w14:textId="77777777" w:rsidR="00C10615" w:rsidRPr="002925E1" w:rsidRDefault="00C10615" w:rsidP="00DE42D2">
      <w:pPr>
        <w:spacing w:line="312" w:lineRule="auto"/>
        <w:jc w:val="both"/>
        <w:rPr>
          <w:rFonts w:ascii="Montserrat" w:hAnsi="Montserrat" w:cs="Arial"/>
          <w:sz w:val="18"/>
          <w:szCs w:val="20"/>
        </w:rPr>
      </w:pPr>
    </w:p>
    <w:p w14:paraId="23110032"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Artículo 202.- CEMENTOS</w:t>
      </w:r>
    </w:p>
    <w:p w14:paraId="5E414F9C" w14:textId="77777777" w:rsidR="00F9761E" w:rsidRPr="002925E1" w:rsidRDefault="00F9761E" w:rsidP="00DE42D2">
      <w:pPr>
        <w:spacing w:line="312" w:lineRule="auto"/>
        <w:jc w:val="both"/>
        <w:rPr>
          <w:rFonts w:ascii="Montserrat" w:hAnsi="Montserrat" w:cs="Arial"/>
          <w:sz w:val="18"/>
          <w:szCs w:val="20"/>
        </w:rPr>
      </w:pPr>
    </w:p>
    <w:p w14:paraId="0A97FE86" w14:textId="77777777" w:rsidR="005B1DC3" w:rsidRPr="002925E1" w:rsidRDefault="00F9761E" w:rsidP="00DE42D2">
      <w:pPr>
        <w:spacing w:line="312" w:lineRule="auto"/>
        <w:jc w:val="both"/>
        <w:rPr>
          <w:rFonts w:ascii="Montserrat" w:hAnsi="Montserrat" w:cs="Arial"/>
          <w:sz w:val="18"/>
          <w:szCs w:val="20"/>
        </w:rPr>
      </w:pPr>
      <w:r w:rsidRPr="002925E1">
        <w:rPr>
          <w:rFonts w:ascii="Montserrat" w:hAnsi="Montserrat" w:cs="Arial"/>
          <w:sz w:val="18"/>
          <w:szCs w:val="20"/>
        </w:rPr>
        <w:tab/>
      </w:r>
      <w:proofErr w:type="gramStart"/>
      <w:r w:rsidR="005B1DC3" w:rsidRPr="002925E1">
        <w:rPr>
          <w:rFonts w:ascii="Montserrat" w:hAnsi="Montserrat" w:cs="Arial"/>
          <w:sz w:val="18"/>
          <w:szCs w:val="20"/>
        </w:rPr>
        <w:t>El cemento a utilizar</w:t>
      </w:r>
      <w:proofErr w:type="gramEnd"/>
      <w:r w:rsidR="005B1DC3" w:rsidRPr="002925E1">
        <w:rPr>
          <w:rFonts w:ascii="Montserrat" w:hAnsi="Montserrat" w:cs="Arial"/>
          <w:sz w:val="18"/>
          <w:szCs w:val="20"/>
        </w:rPr>
        <w:t xml:space="preserve"> en una obra será de los siguientes tipos: </w:t>
      </w:r>
    </w:p>
    <w:p w14:paraId="040C0EE9" w14:textId="77777777" w:rsidR="005B1DC3" w:rsidRPr="002925E1" w:rsidRDefault="005B1DC3" w:rsidP="00DE42D2">
      <w:pPr>
        <w:spacing w:line="312" w:lineRule="auto"/>
        <w:jc w:val="both"/>
        <w:rPr>
          <w:rFonts w:ascii="Montserrat" w:hAnsi="Montserrat" w:cs="Arial"/>
          <w:sz w:val="18"/>
          <w:szCs w:val="20"/>
        </w:rPr>
      </w:pPr>
    </w:p>
    <w:p w14:paraId="5DA4A4E9" w14:textId="77777777" w:rsidR="005B1DC3" w:rsidRPr="002925E1" w:rsidRDefault="005B1DC3" w:rsidP="00DE42D2">
      <w:pPr>
        <w:numPr>
          <w:ilvl w:val="0"/>
          <w:numId w:val="2"/>
        </w:numPr>
        <w:spacing w:line="312" w:lineRule="auto"/>
        <w:ind w:left="1320"/>
        <w:jc w:val="both"/>
        <w:rPr>
          <w:rFonts w:ascii="Montserrat" w:hAnsi="Montserrat" w:cs="Arial"/>
          <w:sz w:val="18"/>
          <w:szCs w:val="20"/>
        </w:rPr>
      </w:pPr>
      <w:r w:rsidRPr="002925E1">
        <w:rPr>
          <w:rFonts w:ascii="Montserrat" w:hAnsi="Montserrat" w:cs="Arial"/>
          <w:sz w:val="18"/>
          <w:szCs w:val="20"/>
        </w:rPr>
        <w:t>Para su empleo en fábricas de hormigón será del CEM-I y de resistencia 35 N/m</w:t>
      </w:r>
      <w:r w:rsidR="002F71A4" w:rsidRPr="002925E1">
        <w:rPr>
          <w:rFonts w:ascii="Montserrat" w:hAnsi="Montserrat" w:cs="Arial"/>
          <w:sz w:val="18"/>
          <w:szCs w:val="20"/>
        </w:rPr>
        <w:t>m²</w:t>
      </w:r>
      <w:r w:rsidRPr="002925E1">
        <w:rPr>
          <w:rFonts w:ascii="Montserrat" w:hAnsi="Montserrat" w:cs="Arial"/>
          <w:sz w:val="18"/>
          <w:szCs w:val="20"/>
        </w:rPr>
        <w:t xml:space="preserve">. El Ingeniero </w:t>
      </w:r>
      <w:proofErr w:type="gramStart"/>
      <w:r w:rsidRPr="002925E1">
        <w:rPr>
          <w:rFonts w:ascii="Montserrat" w:hAnsi="Montserrat" w:cs="Arial"/>
          <w:sz w:val="18"/>
          <w:szCs w:val="20"/>
        </w:rPr>
        <w:t>Director</w:t>
      </w:r>
      <w:proofErr w:type="gramEnd"/>
      <w:r w:rsidRPr="002925E1">
        <w:rPr>
          <w:rFonts w:ascii="Montserrat" w:hAnsi="Montserrat" w:cs="Arial"/>
          <w:sz w:val="18"/>
          <w:szCs w:val="20"/>
        </w:rPr>
        <w:t xml:space="preserve"> de las Obras podrá exigir, sin que ello conlleve incremento presupuestario alguno la utilización de cementos de calidad CEM-I/A-S (resistentes a los sulfatos)</w:t>
      </w:r>
    </w:p>
    <w:p w14:paraId="10575531" w14:textId="77777777" w:rsidR="00F9761E" w:rsidRPr="002925E1" w:rsidRDefault="00F9761E" w:rsidP="00DE42D2">
      <w:pPr>
        <w:spacing w:line="312" w:lineRule="auto"/>
        <w:jc w:val="both"/>
        <w:rPr>
          <w:rFonts w:ascii="Montserrat" w:hAnsi="Montserrat" w:cs="Arial"/>
          <w:sz w:val="18"/>
          <w:szCs w:val="20"/>
        </w:rPr>
      </w:pPr>
    </w:p>
    <w:p w14:paraId="016BE46A" w14:textId="77777777" w:rsidR="005B1DC3" w:rsidRPr="002925E1" w:rsidRDefault="005B1DC3" w:rsidP="00DE42D2">
      <w:pPr>
        <w:numPr>
          <w:ilvl w:val="0"/>
          <w:numId w:val="2"/>
        </w:numPr>
        <w:spacing w:line="312" w:lineRule="auto"/>
        <w:ind w:left="1320"/>
        <w:jc w:val="both"/>
        <w:rPr>
          <w:rFonts w:ascii="Montserrat" w:hAnsi="Montserrat" w:cs="Arial"/>
          <w:sz w:val="18"/>
          <w:szCs w:val="20"/>
        </w:rPr>
      </w:pPr>
      <w:r w:rsidRPr="002925E1">
        <w:rPr>
          <w:rFonts w:ascii="Montserrat" w:hAnsi="Montserrat" w:cs="Arial"/>
          <w:sz w:val="18"/>
          <w:szCs w:val="20"/>
        </w:rPr>
        <w:t xml:space="preserve">Como </w:t>
      </w:r>
      <w:proofErr w:type="spellStart"/>
      <w:r w:rsidRPr="002925E1">
        <w:rPr>
          <w:rFonts w:ascii="Montserrat" w:hAnsi="Montserrat" w:cs="Arial"/>
          <w:sz w:val="18"/>
          <w:szCs w:val="20"/>
        </w:rPr>
        <w:t>filler</w:t>
      </w:r>
      <w:proofErr w:type="spellEnd"/>
      <w:r w:rsidRPr="002925E1">
        <w:rPr>
          <w:rFonts w:ascii="Montserrat" w:hAnsi="Montserrat" w:cs="Arial"/>
          <w:sz w:val="18"/>
          <w:szCs w:val="20"/>
        </w:rPr>
        <w:t xml:space="preserve"> de mezclas asfálticas podrá utilizarse cemento CEM-V. </w:t>
      </w:r>
    </w:p>
    <w:p w14:paraId="23265F0C" w14:textId="77777777" w:rsidR="005B1DC3" w:rsidRPr="002925E1" w:rsidRDefault="005B1DC3" w:rsidP="00DE42D2">
      <w:pPr>
        <w:spacing w:line="312" w:lineRule="auto"/>
        <w:jc w:val="both"/>
        <w:rPr>
          <w:rFonts w:ascii="Montserrat" w:hAnsi="Montserrat" w:cs="Arial"/>
          <w:sz w:val="18"/>
          <w:szCs w:val="20"/>
        </w:rPr>
      </w:pPr>
    </w:p>
    <w:p w14:paraId="12190D1B" w14:textId="77777777" w:rsidR="005B1DC3" w:rsidRPr="002925E1" w:rsidRDefault="00F9761E"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Cumplirán lo establecido en la Instrucción para la recepción de cementos (RC-03) aprobada por Real Decreto 1797/2003 de 26 de </w:t>
      </w:r>
      <w:proofErr w:type="gramStart"/>
      <w:r w:rsidR="005B1DC3" w:rsidRPr="002925E1">
        <w:rPr>
          <w:rFonts w:ascii="Montserrat" w:hAnsi="Montserrat" w:cs="Arial"/>
          <w:sz w:val="18"/>
          <w:szCs w:val="20"/>
        </w:rPr>
        <w:t>Diciembre</w:t>
      </w:r>
      <w:proofErr w:type="gramEnd"/>
      <w:r w:rsidR="005B1DC3" w:rsidRPr="002925E1">
        <w:rPr>
          <w:rFonts w:ascii="Montserrat" w:hAnsi="Montserrat" w:cs="Arial"/>
          <w:sz w:val="18"/>
          <w:szCs w:val="20"/>
        </w:rPr>
        <w:t xml:space="preserve"> (BOE de 13 de </w:t>
      </w:r>
      <w:proofErr w:type="gramStart"/>
      <w:r w:rsidR="005B1DC3" w:rsidRPr="002925E1">
        <w:rPr>
          <w:rFonts w:ascii="Montserrat" w:hAnsi="Montserrat" w:cs="Arial"/>
          <w:sz w:val="18"/>
          <w:szCs w:val="20"/>
        </w:rPr>
        <w:t>Junio</w:t>
      </w:r>
      <w:proofErr w:type="gramEnd"/>
      <w:r w:rsidR="005B1DC3" w:rsidRPr="002925E1">
        <w:rPr>
          <w:rFonts w:ascii="Montserrat" w:hAnsi="Montserrat" w:cs="Arial"/>
          <w:sz w:val="18"/>
          <w:szCs w:val="20"/>
        </w:rPr>
        <w:t xml:space="preserve"> de 1997), y en el artículo 202 de la O.M. de 27 de </w:t>
      </w:r>
      <w:proofErr w:type="gramStart"/>
      <w:r w:rsidR="005B1DC3" w:rsidRPr="002925E1">
        <w:rPr>
          <w:rFonts w:ascii="Montserrat" w:hAnsi="Montserrat" w:cs="Arial"/>
          <w:sz w:val="18"/>
          <w:szCs w:val="20"/>
        </w:rPr>
        <w:t>Diciembre</w:t>
      </w:r>
      <w:proofErr w:type="gramEnd"/>
      <w:r w:rsidR="005B1DC3" w:rsidRPr="002925E1">
        <w:rPr>
          <w:rFonts w:ascii="Montserrat" w:hAnsi="Montserrat" w:cs="Arial"/>
          <w:sz w:val="18"/>
          <w:szCs w:val="20"/>
        </w:rPr>
        <w:t xml:space="preserve"> de 1999 sobre Conglomerantes hidráulicos y Ligantes </w:t>
      </w:r>
      <w:proofErr w:type="spellStart"/>
      <w:r w:rsidR="005B1DC3" w:rsidRPr="002925E1">
        <w:rPr>
          <w:rFonts w:ascii="Montserrat" w:hAnsi="Montserrat" w:cs="Arial"/>
          <w:sz w:val="18"/>
          <w:szCs w:val="20"/>
        </w:rPr>
        <w:t>hidrocarbonatados</w:t>
      </w:r>
      <w:proofErr w:type="spellEnd"/>
      <w:r w:rsidR="005B1DC3" w:rsidRPr="002925E1">
        <w:rPr>
          <w:rFonts w:ascii="Montserrat" w:hAnsi="Montserrat" w:cs="Arial"/>
          <w:sz w:val="18"/>
          <w:szCs w:val="20"/>
        </w:rPr>
        <w:t xml:space="preserve">. </w:t>
      </w:r>
    </w:p>
    <w:p w14:paraId="66187732" w14:textId="77777777" w:rsidR="00F9761E" w:rsidRPr="002925E1" w:rsidRDefault="00F9761E" w:rsidP="00DE42D2">
      <w:pPr>
        <w:spacing w:line="312" w:lineRule="auto"/>
        <w:jc w:val="both"/>
        <w:rPr>
          <w:rFonts w:ascii="Montserrat" w:hAnsi="Montserrat" w:cs="Arial"/>
          <w:sz w:val="18"/>
          <w:szCs w:val="20"/>
        </w:rPr>
      </w:pPr>
    </w:p>
    <w:p w14:paraId="53A1AC11"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Artículos 211 y 213.- LIGANTES BITUMINOSOS </w:t>
      </w:r>
    </w:p>
    <w:p w14:paraId="7C52E3BC" w14:textId="77777777" w:rsidR="00907FEC" w:rsidRPr="002925E1" w:rsidRDefault="00907FEC" w:rsidP="00DE42D2">
      <w:pPr>
        <w:spacing w:line="312" w:lineRule="auto"/>
        <w:jc w:val="both"/>
        <w:rPr>
          <w:rFonts w:ascii="Montserrat" w:hAnsi="Montserrat" w:cs="Arial"/>
          <w:sz w:val="18"/>
          <w:szCs w:val="20"/>
        </w:rPr>
      </w:pPr>
    </w:p>
    <w:p w14:paraId="12F7A227" w14:textId="77777777" w:rsidR="005B1DC3" w:rsidRPr="002925E1" w:rsidRDefault="00907FEC"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Cumplirán las especificaciones que aparecen para estos productos en la O.M. de 27 de </w:t>
      </w:r>
      <w:proofErr w:type="gramStart"/>
      <w:r w:rsidR="005B1DC3" w:rsidRPr="002925E1">
        <w:rPr>
          <w:rFonts w:ascii="Montserrat" w:hAnsi="Montserrat" w:cs="Arial"/>
          <w:sz w:val="18"/>
          <w:szCs w:val="20"/>
        </w:rPr>
        <w:t>Diciembre</w:t>
      </w:r>
      <w:proofErr w:type="gramEnd"/>
      <w:r w:rsidR="005B1DC3" w:rsidRPr="002925E1">
        <w:rPr>
          <w:rFonts w:ascii="Montserrat" w:hAnsi="Montserrat" w:cs="Arial"/>
          <w:sz w:val="18"/>
          <w:szCs w:val="20"/>
        </w:rPr>
        <w:t xml:space="preserve"> de 1999. </w:t>
      </w:r>
    </w:p>
    <w:p w14:paraId="41147993" w14:textId="77777777" w:rsidR="00907FEC" w:rsidRPr="002925E1" w:rsidRDefault="00907FEC" w:rsidP="00DE42D2">
      <w:pPr>
        <w:spacing w:line="312" w:lineRule="auto"/>
        <w:jc w:val="both"/>
        <w:rPr>
          <w:rFonts w:ascii="Montserrat" w:hAnsi="Montserrat" w:cs="Arial"/>
          <w:sz w:val="18"/>
          <w:szCs w:val="20"/>
        </w:rPr>
      </w:pPr>
    </w:p>
    <w:p w14:paraId="4988DA36" w14:textId="77777777" w:rsidR="005B1DC3" w:rsidRPr="002925E1" w:rsidRDefault="00907FEC"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Betunes asfálticos. </w:t>
      </w:r>
      <w:proofErr w:type="gramStart"/>
      <w:r w:rsidR="005B1DC3" w:rsidRPr="002925E1">
        <w:rPr>
          <w:rFonts w:ascii="Montserrat" w:hAnsi="Montserrat" w:cs="Arial"/>
          <w:sz w:val="18"/>
          <w:szCs w:val="20"/>
        </w:rPr>
        <w:t>Los betunes asfálticos a emplear</w:t>
      </w:r>
      <w:proofErr w:type="gramEnd"/>
      <w:r w:rsidR="005B1DC3" w:rsidRPr="002925E1">
        <w:rPr>
          <w:rFonts w:ascii="Montserrat" w:hAnsi="Montserrat" w:cs="Arial"/>
          <w:sz w:val="18"/>
          <w:szCs w:val="20"/>
        </w:rPr>
        <w:t xml:space="preserve"> en las mezclas asfálticas en caliente serán del tipo B-150/200. </w:t>
      </w:r>
    </w:p>
    <w:p w14:paraId="22283358" w14:textId="77777777" w:rsidR="00907FEC" w:rsidRPr="002925E1" w:rsidRDefault="00907FEC" w:rsidP="00DE42D2">
      <w:pPr>
        <w:spacing w:line="312" w:lineRule="auto"/>
        <w:jc w:val="both"/>
        <w:rPr>
          <w:rFonts w:ascii="Montserrat" w:hAnsi="Montserrat" w:cs="Arial"/>
          <w:sz w:val="18"/>
          <w:szCs w:val="20"/>
        </w:rPr>
      </w:pPr>
    </w:p>
    <w:p w14:paraId="7B4675C1"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Emulsiones asfálticas. </w:t>
      </w:r>
      <w:proofErr w:type="gramStart"/>
      <w:r w:rsidRPr="002925E1">
        <w:rPr>
          <w:rFonts w:ascii="Montserrat" w:hAnsi="Montserrat" w:cs="Arial"/>
          <w:sz w:val="18"/>
          <w:szCs w:val="20"/>
        </w:rPr>
        <w:t>Las emulsiones asfálticas a emplear</w:t>
      </w:r>
      <w:proofErr w:type="gramEnd"/>
      <w:r w:rsidRPr="002925E1">
        <w:rPr>
          <w:rFonts w:ascii="Montserrat" w:hAnsi="Montserrat" w:cs="Arial"/>
          <w:sz w:val="18"/>
          <w:szCs w:val="20"/>
        </w:rPr>
        <w:t xml:space="preserve"> serán las EAL-1 y EAR-1 en riegos de imprimación y adherencia. </w:t>
      </w:r>
    </w:p>
    <w:p w14:paraId="5920758E" w14:textId="77777777" w:rsidR="00907FEC" w:rsidRPr="002925E1" w:rsidRDefault="00907FEC" w:rsidP="00DE42D2">
      <w:pPr>
        <w:spacing w:line="312" w:lineRule="auto"/>
        <w:jc w:val="both"/>
        <w:rPr>
          <w:rFonts w:ascii="Montserrat" w:hAnsi="Montserrat" w:cs="Arial"/>
          <w:sz w:val="18"/>
          <w:szCs w:val="20"/>
        </w:rPr>
      </w:pPr>
    </w:p>
    <w:p w14:paraId="4D4ABFF2"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241.- ACEROS </w:t>
      </w:r>
    </w:p>
    <w:p w14:paraId="47B28E51" w14:textId="77777777" w:rsidR="00907FEC" w:rsidRPr="002925E1" w:rsidRDefault="00907FEC" w:rsidP="00DE42D2">
      <w:pPr>
        <w:spacing w:line="312" w:lineRule="auto"/>
        <w:jc w:val="both"/>
        <w:rPr>
          <w:rFonts w:ascii="Montserrat" w:hAnsi="Montserrat" w:cs="Arial"/>
          <w:sz w:val="18"/>
          <w:szCs w:val="20"/>
        </w:rPr>
      </w:pPr>
    </w:p>
    <w:p w14:paraId="280A8661" w14:textId="77777777" w:rsidR="005B1DC3" w:rsidRPr="002925E1" w:rsidRDefault="00907FEC"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Cumplirán las especificaciones que aparecen para estos productos en </w:t>
      </w:r>
      <w:smartTag w:uri="urn:schemas-microsoft-com:office:smarttags" w:element="PersonName">
        <w:smartTagPr>
          <w:attr w:name="ProductID" w:val="la “Instrucción"/>
        </w:smartTagPr>
        <w:r w:rsidR="005B1DC3" w:rsidRPr="002925E1">
          <w:rPr>
            <w:rFonts w:ascii="Montserrat" w:hAnsi="Montserrat" w:cs="Arial"/>
            <w:sz w:val="18"/>
            <w:szCs w:val="20"/>
          </w:rPr>
          <w:t>la “Instrucción</w:t>
        </w:r>
      </w:smartTag>
      <w:r w:rsidR="005B1DC3" w:rsidRPr="002925E1">
        <w:rPr>
          <w:rFonts w:ascii="Montserrat" w:hAnsi="Montserrat" w:cs="Arial"/>
          <w:sz w:val="18"/>
          <w:szCs w:val="20"/>
        </w:rPr>
        <w:t xml:space="preserve"> de Hormigón Estructural (EHE)”, aprobada por Real Decreto 2661/1998 de 11 de </w:t>
      </w:r>
      <w:proofErr w:type="gramStart"/>
      <w:r w:rsidR="005B1DC3" w:rsidRPr="002925E1">
        <w:rPr>
          <w:rFonts w:ascii="Montserrat" w:hAnsi="Montserrat" w:cs="Arial"/>
          <w:sz w:val="18"/>
          <w:szCs w:val="20"/>
        </w:rPr>
        <w:t>Diciembre</w:t>
      </w:r>
      <w:proofErr w:type="gramEnd"/>
      <w:r w:rsidR="005B1DC3" w:rsidRPr="002925E1">
        <w:rPr>
          <w:rFonts w:ascii="Montserrat" w:hAnsi="Montserrat" w:cs="Arial"/>
          <w:sz w:val="18"/>
          <w:szCs w:val="20"/>
        </w:rPr>
        <w:t xml:space="preserve">. </w:t>
      </w:r>
    </w:p>
    <w:p w14:paraId="36D1FF9F" w14:textId="77777777" w:rsidR="00D15CCE" w:rsidRPr="002925E1" w:rsidRDefault="00D15CCE" w:rsidP="00DE42D2">
      <w:pPr>
        <w:spacing w:line="312" w:lineRule="auto"/>
        <w:jc w:val="both"/>
        <w:rPr>
          <w:rFonts w:ascii="Montserrat" w:hAnsi="Montserrat" w:cs="Arial"/>
          <w:sz w:val="18"/>
          <w:szCs w:val="20"/>
        </w:rPr>
      </w:pPr>
    </w:p>
    <w:p w14:paraId="31483C12"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Artículo 250.- ACERO DE CHAPAS Y PERFILES LAMINADOS</w:t>
      </w:r>
    </w:p>
    <w:p w14:paraId="3B35590E" w14:textId="77777777" w:rsidR="00907FEC" w:rsidRPr="002925E1" w:rsidRDefault="00907FEC" w:rsidP="00DE42D2">
      <w:pPr>
        <w:spacing w:line="312" w:lineRule="auto"/>
        <w:jc w:val="both"/>
        <w:rPr>
          <w:rFonts w:ascii="Montserrat" w:hAnsi="Montserrat" w:cs="Arial"/>
          <w:sz w:val="18"/>
          <w:szCs w:val="20"/>
        </w:rPr>
      </w:pPr>
    </w:p>
    <w:p w14:paraId="08A631C0" w14:textId="77777777" w:rsidR="005B1DC3" w:rsidRPr="002925E1" w:rsidRDefault="00907FEC" w:rsidP="00DE42D2">
      <w:pPr>
        <w:spacing w:line="312" w:lineRule="auto"/>
        <w:jc w:val="both"/>
        <w:rPr>
          <w:rFonts w:ascii="Montserrat" w:hAnsi="Montserrat" w:cs="Arial"/>
          <w:sz w:val="18"/>
          <w:szCs w:val="20"/>
        </w:rPr>
      </w:pPr>
      <w:r w:rsidRPr="002925E1">
        <w:rPr>
          <w:rFonts w:ascii="Montserrat" w:hAnsi="Montserrat" w:cs="Arial"/>
          <w:sz w:val="18"/>
          <w:szCs w:val="20"/>
        </w:rPr>
        <w:tab/>
      </w:r>
      <w:proofErr w:type="gramStart"/>
      <w:r w:rsidR="005B1DC3" w:rsidRPr="002925E1">
        <w:rPr>
          <w:rFonts w:ascii="Montserrat" w:hAnsi="Montserrat" w:cs="Arial"/>
          <w:sz w:val="18"/>
          <w:szCs w:val="20"/>
        </w:rPr>
        <w:t>El acero a emplear</w:t>
      </w:r>
      <w:proofErr w:type="gramEnd"/>
      <w:r w:rsidR="005B1DC3" w:rsidRPr="002925E1">
        <w:rPr>
          <w:rFonts w:ascii="Montserrat" w:hAnsi="Montserrat" w:cs="Arial"/>
          <w:sz w:val="18"/>
          <w:szCs w:val="20"/>
        </w:rPr>
        <w:t xml:space="preserve"> será del tipo A-42-B y deberá cumplir las especificaciones de: </w:t>
      </w:r>
    </w:p>
    <w:p w14:paraId="6ACF470C" w14:textId="77777777" w:rsidR="00907FEC" w:rsidRPr="002925E1" w:rsidRDefault="00907FEC" w:rsidP="00DE42D2">
      <w:pPr>
        <w:spacing w:line="312" w:lineRule="auto"/>
        <w:jc w:val="both"/>
        <w:rPr>
          <w:rFonts w:ascii="Montserrat" w:hAnsi="Montserrat" w:cs="Arial"/>
          <w:sz w:val="18"/>
          <w:szCs w:val="20"/>
        </w:rPr>
      </w:pPr>
    </w:p>
    <w:p w14:paraId="2CE58F52" w14:textId="77777777" w:rsidR="005B1DC3" w:rsidRPr="002925E1" w:rsidRDefault="005B1DC3" w:rsidP="00DE42D2">
      <w:pPr>
        <w:numPr>
          <w:ilvl w:val="0"/>
          <w:numId w:val="3"/>
        </w:numPr>
        <w:spacing w:line="312" w:lineRule="auto"/>
        <w:ind w:left="1320"/>
        <w:jc w:val="both"/>
        <w:rPr>
          <w:rFonts w:ascii="Montserrat" w:hAnsi="Montserrat" w:cs="Arial"/>
          <w:sz w:val="18"/>
          <w:szCs w:val="20"/>
        </w:rPr>
      </w:pPr>
      <w:r w:rsidRPr="002925E1">
        <w:rPr>
          <w:rFonts w:ascii="Montserrat" w:hAnsi="Montserrat" w:cs="Arial"/>
          <w:sz w:val="18"/>
          <w:szCs w:val="20"/>
        </w:rPr>
        <w:t>Norma básica NBE-MIFO-EA-95 “Estructuras de Acero en edificación”.</w:t>
      </w:r>
    </w:p>
    <w:p w14:paraId="7DB80F48" w14:textId="77777777" w:rsidR="00907FEC" w:rsidRPr="002925E1" w:rsidRDefault="00907FEC" w:rsidP="00DE42D2">
      <w:pPr>
        <w:spacing w:line="312" w:lineRule="auto"/>
        <w:jc w:val="both"/>
        <w:rPr>
          <w:rFonts w:ascii="Montserrat" w:hAnsi="Montserrat" w:cs="Arial"/>
          <w:sz w:val="18"/>
          <w:szCs w:val="20"/>
        </w:rPr>
      </w:pPr>
    </w:p>
    <w:p w14:paraId="192F3CD6" w14:textId="77777777" w:rsidR="00907FEC"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262.- GALVANIZADOS </w:t>
      </w:r>
    </w:p>
    <w:p w14:paraId="443DA500" w14:textId="77777777" w:rsidR="00907FEC" w:rsidRPr="002925E1" w:rsidRDefault="00907FEC" w:rsidP="00DE42D2">
      <w:pPr>
        <w:spacing w:line="312" w:lineRule="auto"/>
        <w:jc w:val="both"/>
        <w:rPr>
          <w:rFonts w:ascii="Montserrat" w:hAnsi="Montserrat" w:cs="Arial"/>
          <w:sz w:val="18"/>
          <w:szCs w:val="20"/>
        </w:rPr>
      </w:pPr>
    </w:p>
    <w:p w14:paraId="0BEFC0E1" w14:textId="77777777" w:rsidR="005B1DC3" w:rsidRPr="002925E1" w:rsidRDefault="005B1DC3" w:rsidP="00DE42D2">
      <w:pPr>
        <w:spacing w:line="312" w:lineRule="auto"/>
        <w:jc w:val="both"/>
        <w:rPr>
          <w:rFonts w:ascii="Montserrat" w:hAnsi="Montserrat" w:cs="Arial"/>
          <w:sz w:val="18"/>
          <w:szCs w:val="20"/>
          <w:u w:val="single"/>
        </w:rPr>
      </w:pPr>
      <w:r w:rsidRPr="002925E1">
        <w:rPr>
          <w:rFonts w:ascii="Montserrat" w:hAnsi="Montserrat" w:cs="Arial"/>
          <w:sz w:val="18"/>
          <w:szCs w:val="20"/>
        </w:rPr>
        <w:t>Artículo 262.1.-</w:t>
      </w:r>
      <w:r w:rsidRPr="002925E1">
        <w:rPr>
          <w:rFonts w:ascii="Montserrat" w:hAnsi="Montserrat" w:cs="Arial"/>
          <w:sz w:val="18"/>
          <w:szCs w:val="20"/>
          <w:u w:val="single"/>
        </w:rPr>
        <w:t xml:space="preserve">Definición. </w:t>
      </w:r>
    </w:p>
    <w:p w14:paraId="07C71CFB" w14:textId="77777777" w:rsidR="00907FEC" w:rsidRPr="002925E1" w:rsidRDefault="00907FEC" w:rsidP="00DE42D2">
      <w:pPr>
        <w:spacing w:line="312" w:lineRule="auto"/>
        <w:jc w:val="both"/>
        <w:rPr>
          <w:rFonts w:ascii="Montserrat" w:hAnsi="Montserrat" w:cs="Arial"/>
          <w:sz w:val="18"/>
          <w:szCs w:val="20"/>
        </w:rPr>
      </w:pPr>
    </w:p>
    <w:p w14:paraId="7CAF8739" w14:textId="77777777" w:rsidR="005B1DC3" w:rsidRPr="002925E1" w:rsidRDefault="00907FEC" w:rsidP="00DE42D2">
      <w:pPr>
        <w:spacing w:line="312" w:lineRule="auto"/>
        <w:jc w:val="both"/>
        <w:rPr>
          <w:rFonts w:ascii="Montserrat" w:hAnsi="Montserrat" w:cs="Arial"/>
          <w:sz w:val="18"/>
          <w:szCs w:val="20"/>
        </w:rPr>
      </w:pPr>
      <w:r w:rsidRPr="002925E1">
        <w:rPr>
          <w:rFonts w:ascii="Montserrat" w:hAnsi="Montserrat" w:cs="Arial"/>
          <w:sz w:val="18"/>
          <w:szCs w:val="20"/>
        </w:rPr>
        <w:lastRenderedPageBreak/>
        <w:tab/>
      </w:r>
      <w:r w:rsidR="005B1DC3" w:rsidRPr="002925E1">
        <w:rPr>
          <w:rFonts w:ascii="Montserrat" w:hAnsi="Montserrat" w:cs="Arial"/>
          <w:sz w:val="18"/>
          <w:szCs w:val="20"/>
        </w:rPr>
        <w:t xml:space="preserve">Se definen como galvanizado la operación de recubrir un metal con una capa adherente de cinc que le protege de la oxidación. </w:t>
      </w:r>
    </w:p>
    <w:p w14:paraId="74E37ED4" w14:textId="77777777" w:rsidR="00907FEC" w:rsidRPr="002925E1" w:rsidRDefault="00907FEC" w:rsidP="00DE42D2">
      <w:pPr>
        <w:spacing w:line="312" w:lineRule="auto"/>
        <w:jc w:val="both"/>
        <w:rPr>
          <w:rFonts w:ascii="Montserrat" w:hAnsi="Montserrat" w:cs="Arial"/>
          <w:sz w:val="18"/>
          <w:szCs w:val="20"/>
        </w:rPr>
      </w:pPr>
    </w:p>
    <w:p w14:paraId="56858539" w14:textId="77777777" w:rsidR="005B1DC3" w:rsidRPr="002925E1" w:rsidRDefault="005B1DC3" w:rsidP="00DE42D2">
      <w:pPr>
        <w:spacing w:line="312" w:lineRule="auto"/>
        <w:jc w:val="both"/>
        <w:rPr>
          <w:rFonts w:ascii="Montserrat" w:hAnsi="Montserrat" w:cs="Arial"/>
          <w:sz w:val="18"/>
          <w:szCs w:val="20"/>
          <w:u w:val="single"/>
        </w:rPr>
      </w:pPr>
      <w:r w:rsidRPr="002925E1">
        <w:rPr>
          <w:rFonts w:ascii="Montserrat" w:hAnsi="Montserrat" w:cs="Arial"/>
          <w:sz w:val="18"/>
          <w:szCs w:val="20"/>
        </w:rPr>
        <w:t>Artículo 262.2.-</w:t>
      </w:r>
      <w:r w:rsidRPr="002925E1">
        <w:rPr>
          <w:rFonts w:ascii="Montserrat" w:hAnsi="Montserrat" w:cs="Arial"/>
          <w:sz w:val="18"/>
          <w:szCs w:val="20"/>
          <w:u w:val="single"/>
        </w:rPr>
        <w:t xml:space="preserve">Tipo de galvanizados. </w:t>
      </w:r>
    </w:p>
    <w:p w14:paraId="5B54BF6F" w14:textId="77777777" w:rsidR="00907FEC" w:rsidRPr="002925E1" w:rsidRDefault="00907FEC" w:rsidP="00DE42D2">
      <w:pPr>
        <w:spacing w:line="312" w:lineRule="auto"/>
        <w:jc w:val="both"/>
        <w:rPr>
          <w:rFonts w:ascii="Montserrat" w:hAnsi="Montserrat" w:cs="Arial"/>
          <w:sz w:val="18"/>
          <w:szCs w:val="20"/>
        </w:rPr>
      </w:pPr>
    </w:p>
    <w:p w14:paraId="5D40FC75" w14:textId="77777777" w:rsidR="005B1DC3" w:rsidRPr="002925E1" w:rsidRDefault="00907FEC"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La galvanización de un metal podrá obtenerse por inmersión de la pieza metálica en un baño de cinc fundido (galvanizado en caliente) o por deposición electrolítica del cinc. </w:t>
      </w:r>
    </w:p>
    <w:p w14:paraId="21220D5E" w14:textId="77777777" w:rsidR="00907FEC" w:rsidRPr="002925E1" w:rsidRDefault="00907FEC" w:rsidP="00DE42D2">
      <w:pPr>
        <w:spacing w:line="312" w:lineRule="auto"/>
        <w:jc w:val="both"/>
        <w:rPr>
          <w:rFonts w:ascii="Montserrat" w:hAnsi="Montserrat" w:cs="Arial"/>
          <w:sz w:val="18"/>
          <w:szCs w:val="20"/>
        </w:rPr>
      </w:pPr>
    </w:p>
    <w:p w14:paraId="3267821A" w14:textId="77777777" w:rsidR="005B1DC3" w:rsidRPr="002925E1" w:rsidRDefault="00907FEC"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La clasificación de los revestimientos galvanizados en caliente se realizará de acuerdo con la masa de zinc depositada por unidad de superficie. Se empleará como unidad de gramo por decímetro cuadrado (g/d</w:t>
      </w:r>
      <w:r w:rsidR="002F71A4" w:rsidRPr="002925E1">
        <w:rPr>
          <w:rFonts w:ascii="Montserrat" w:hAnsi="Montserrat" w:cs="Arial"/>
          <w:sz w:val="18"/>
          <w:szCs w:val="20"/>
        </w:rPr>
        <w:t>m²</w:t>
      </w:r>
      <w:r w:rsidR="005B1DC3" w:rsidRPr="002925E1">
        <w:rPr>
          <w:rFonts w:ascii="Montserrat" w:hAnsi="Montserrat" w:cs="Arial"/>
          <w:sz w:val="18"/>
          <w:szCs w:val="20"/>
        </w:rPr>
        <w:t xml:space="preserve">) que corresponde, aproximadamente, a un espesor de 14 micras. En la designación del revestimiento se hará mención expresa de "galvanización en caliente" y a continuación se especificará el número que indica la masa de cinc depositando por unidad de superficie. </w:t>
      </w:r>
    </w:p>
    <w:p w14:paraId="47F6E6B4" w14:textId="77777777" w:rsidR="00907FEC" w:rsidRPr="002925E1" w:rsidRDefault="00907FEC" w:rsidP="00DE42D2">
      <w:pPr>
        <w:spacing w:line="312" w:lineRule="auto"/>
        <w:jc w:val="both"/>
        <w:rPr>
          <w:rFonts w:ascii="Montserrat" w:hAnsi="Montserrat" w:cs="Arial"/>
          <w:sz w:val="18"/>
          <w:szCs w:val="20"/>
        </w:rPr>
      </w:pPr>
    </w:p>
    <w:p w14:paraId="65FD5743" w14:textId="77777777" w:rsidR="005B1DC3" w:rsidRPr="002925E1" w:rsidRDefault="00907FEC"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En el galvanizado por deposición electrolítica los depósitos electrolíticos de cinc se designarán con </w:t>
      </w:r>
      <w:smartTag w:uri="urn:schemas-microsoft-com:office:smarttags" w:element="PersonName">
        <w:smartTagPr>
          <w:attr w:name="ProductID" w:val="la letra Z"/>
        </w:smartTagPr>
        <w:r w:rsidR="005B1DC3" w:rsidRPr="002925E1">
          <w:rPr>
            <w:rFonts w:ascii="Montserrat" w:hAnsi="Montserrat" w:cs="Arial"/>
            <w:sz w:val="18"/>
            <w:szCs w:val="20"/>
          </w:rPr>
          <w:t>la letra Z</w:t>
        </w:r>
      </w:smartTag>
      <w:r w:rsidR="005B1DC3" w:rsidRPr="002925E1">
        <w:rPr>
          <w:rFonts w:ascii="Montserrat" w:hAnsi="Montserrat" w:cs="Arial"/>
          <w:sz w:val="18"/>
          <w:szCs w:val="20"/>
        </w:rPr>
        <w:t xml:space="preserve">, seguida de un número que indicará, en micras, el espesor mínimo de la capa depositada. </w:t>
      </w:r>
    </w:p>
    <w:p w14:paraId="4309974E" w14:textId="77777777" w:rsidR="00907FEC" w:rsidRPr="002925E1" w:rsidRDefault="00907FEC" w:rsidP="00DE42D2">
      <w:pPr>
        <w:spacing w:line="312" w:lineRule="auto"/>
        <w:jc w:val="both"/>
        <w:rPr>
          <w:rFonts w:ascii="Montserrat" w:hAnsi="Montserrat" w:cs="Arial"/>
          <w:sz w:val="18"/>
          <w:szCs w:val="20"/>
        </w:rPr>
      </w:pPr>
    </w:p>
    <w:p w14:paraId="61FE6FBD" w14:textId="77777777" w:rsidR="005B1DC3" w:rsidRPr="002925E1" w:rsidRDefault="005B1DC3" w:rsidP="00DE42D2">
      <w:pPr>
        <w:spacing w:line="312" w:lineRule="auto"/>
        <w:jc w:val="both"/>
        <w:rPr>
          <w:rFonts w:ascii="Montserrat" w:hAnsi="Montserrat" w:cs="Arial"/>
          <w:sz w:val="18"/>
          <w:szCs w:val="20"/>
          <w:u w:val="single"/>
        </w:rPr>
      </w:pPr>
      <w:r w:rsidRPr="002925E1">
        <w:rPr>
          <w:rFonts w:ascii="Montserrat" w:hAnsi="Montserrat" w:cs="Arial"/>
          <w:sz w:val="18"/>
          <w:szCs w:val="20"/>
        </w:rPr>
        <w:t>Artículo 262.3.-</w:t>
      </w:r>
      <w:r w:rsidRPr="002925E1">
        <w:rPr>
          <w:rFonts w:ascii="Montserrat" w:hAnsi="Montserrat" w:cs="Arial"/>
          <w:sz w:val="18"/>
          <w:szCs w:val="20"/>
          <w:u w:val="single"/>
        </w:rPr>
        <w:t>Ejecución del galvanizado</w:t>
      </w:r>
    </w:p>
    <w:p w14:paraId="79118EC8" w14:textId="77777777" w:rsidR="00907FEC" w:rsidRPr="002925E1" w:rsidRDefault="00907FEC" w:rsidP="00DE42D2">
      <w:pPr>
        <w:spacing w:line="312" w:lineRule="auto"/>
        <w:jc w:val="both"/>
        <w:rPr>
          <w:rFonts w:ascii="Montserrat" w:hAnsi="Montserrat" w:cs="Arial"/>
          <w:sz w:val="18"/>
          <w:szCs w:val="20"/>
        </w:rPr>
      </w:pPr>
    </w:p>
    <w:p w14:paraId="319F88CA" w14:textId="77777777" w:rsidR="005B1DC3" w:rsidRPr="002925E1" w:rsidRDefault="00907FEC"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El material base cumplirá las prescripciones de las Normas UNE 36.080, 36.081 y 36.083. </w:t>
      </w:r>
    </w:p>
    <w:p w14:paraId="504F8A38" w14:textId="77777777" w:rsidR="00907FEC" w:rsidRPr="002925E1" w:rsidRDefault="00907FEC" w:rsidP="00DE42D2">
      <w:pPr>
        <w:spacing w:line="312" w:lineRule="auto"/>
        <w:jc w:val="both"/>
        <w:rPr>
          <w:rFonts w:ascii="Montserrat" w:hAnsi="Montserrat" w:cs="Arial"/>
          <w:sz w:val="18"/>
          <w:szCs w:val="20"/>
        </w:rPr>
      </w:pPr>
    </w:p>
    <w:p w14:paraId="16766235" w14:textId="77777777" w:rsidR="005B1DC3" w:rsidRPr="002925E1" w:rsidRDefault="00907FEC"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Para la galvanización en caliente se utilizarán lingotes de cinc bruto de primera fusión, cuyas características responderán a lo indicado a tal fin en la Norma, UNE 37.392. Para la galvanización por deposición electrolítica se recomienda el empleado de lingote "zinc especial" que responderá a las características que para esta clase de material se indica en </w:t>
      </w:r>
      <w:smartTag w:uri="urn:schemas-microsoft-com:office:smarttags" w:element="PersonName">
        <w:smartTagPr>
          <w:attr w:name="ProductID" w:val="la Norma UNE"/>
        </w:smartTagPr>
        <w:r w:rsidR="005B1DC3" w:rsidRPr="002925E1">
          <w:rPr>
            <w:rFonts w:ascii="Montserrat" w:hAnsi="Montserrat" w:cs="Arial"/>
            <w:sz w:val="18"/>
            <w:szCs w:val="20"/>
          </w:rPr>
          <w:t>la Norma UNE</w:t>
        </w:r>
      </w:smartTag>
      <w:r w:rsidR="005B1DC3" w:rsidRPr="002925E1">
        <w:rPr>
          <w:rFonts w:ascii="Montserrat" w:hAnsi="Montserrat" w:cs="Arial"/>
          <w:sz w:val="18"/>
          <w:szCs w:val="20"/>
        </w:rPr>
        <w:t xml:space="preserve"> 37.302. </w:t>
      </w:r>
    </w:p>
    <w:p w14:paraId="56A25941" w14:textId="77777777" w:rsidR="00907FEC" w:rsidRPr="002925E1" w:rsidRDefault="00907FEC" w:rsidP="00DE42D2">
      <w:pPr>
        <w:spacing w:line="312" w:lineRule="auto"/>
        <w:jc w:val="both"/>
        <w:rPr>
          <w:rFonts w:ascii="Montserrat" w:hAnsi="Montserrat" w:cs="Arial"/>
          <w:sz w:val="18"/>
          <w:szCs w:val="20"/>
        </w:rPr>
      </w:pPr>
    </w:p>
    <w:p w14:paraId="2D46EFD3" w14:textId="77777777" w:rsidR="005B1DC3" w:rsidRPr="002925E1" w:rsidRDefault="005B1DC3" w:rsidP="00DE42D2">
      <w:pPr>
        <w:spacing w:line="312" w:lineRule="auto"/>
        <w:jc w:val="both"/>
        <w:rPr>
          <w:rFonts w:ascii="Montserrat" w:hAnsi="Montserrat" w:cs="Arial"/>
          <w:sz w:val="18"/>
          <w:szCs w:val="20"/>
          <w:u w:val="single"/>
        </w:rPr>
      </w:pPr>
      <w:r w:rsidRPr="002925E1">
        <w:rPr>
          <w:rFonts w:ascii="Montserrat" w:hAnsi="Montserrat" w:cs="Arial"/>
          <w:sz w:val="18"/>
          <w:szCs w:val="20"/>
        </w:rPr>
        <w:t>Artículo 262.4.-</w:t>
      </w:r>
      <w:r w:rsidRPr="002925E1">
        <w:rPr>
          <w:rFonts w:ascii="Montserrat" w:hAnsi="Montserrat" w:cs="Arial"/>
          <w:sz w:val="18"/>
          <w:szCs w:val="20"/>
          <w:u w:val="single"/>
        </w:rPr>
        <w:t xml:space="preserve">Aspecto. </w:t>
      </w:r>
    </w:p>
    <w:p w14:paraId="156B49FF" w14:textId="77777777" w:rsidR="00907FEC" w:rsidRPr="002925E1" w:rsidRDefault="00907FEC" w:rsidP="00DE42D2">
      <w:pPr>
        <w:spacing w:line="312" w:lineRule="auto"/>
        <w:jc w:val="both"/>
        <w:rPr>
          <w:rFonts w:ascii="Montserrat" w:hAnsi="Montserrat" w:cs="Arial"/>
          <w:sz w:val="18"/>
          <w:szCs w:val="20"/>
        </w:rPr>
      </w:pPr>
    </w:p>
    <w:p w14:paraId="50027508" w14:textId="77777777" w:rsidR="005B1DC3" w:rsidRPr="002925E1" w:rsidRDefault="00907FEC"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El aspecto de la superficie galvanizada será homogéneo y no presentará ninguna discontinuidad en la capa de cinc. </w:t>
      </w:r>
    </w:p>
    <w:p w14:paraId="095092FE" w14:textId="77777777" w:rsidR="00907FEC" w:rsidRPr="002925E1" w:rsidRDefault="00907FEC" w:rsidP="00DE42D2">
      <w:pPr>
        <w:spacing w:line="312" w:lineRule="auto"/>
        <w:jc w:val="both"/>
        <w:rPr>
          <w:rFonts w:ascii="Montserrat" w:hAnsi="Montserrat" w:cs="Arial"/>
          <w:sz w:val="18"/>
          <w:szCs w:val="20"/>
        </w:rPr>
      </w:pPr>
    </w:p>
    <w:p w14:paraId="7323E101" w14:textId="77777777" w:rsidR="005B1DC3" w:rsidRPr="002925E1" w:rsidRDefault="00907FEC"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En aquellas piezas en las que la cristalización del recubrimiento sea visible a simple vista, se comprobará que presenta un aspecto regular en toda la superficie. </w:t>
      </w:r>
    </w:p>
    <w:p w14:paraId="427BCF2F" w14:textId="77777777" w:rsidR="00907FEC" w:rsidRPr="002925E1" w:rsidRDefault="00907FEC" w:rsidP="00DE42D2">
      <w:pPr>
        <w:spacing w:line="312" w:lineRule="auto"/>
        <w:jc w:val="both"/>
        <w:rPr>
          <w:rFonts w:ascii="Montserrat" w:hAnsi="Montserrat" w:cs="Arial"/>
          <w:sz w:val="18"/>
          <w:szCs w:val="20"/>
        </w:rPr>
      </w:pPr>
    </w:p>
    <w:p w14:paraId="22C8269A" w14:textId="77777777" w:rsidR="005B1DC3" w:rsidRPr="002925E1" w:rsidRDefault="005B1DC3" w:rsidP="00DE42D2">
      <w:pPr>
        <w:spacing w:line="312" w:lineRule="auto"/>
        <w:jc w:val="both"/>
        <w:rPr>
          <w:rFonts w:ascii="Montserrat" w:hAnsi="Montserrat" w:cs="Arial"/>
          <w:sz w:val="18"/>
          <w:szCs w:val="20"/>
          <w:u w:val="single"/>
        </w:rPr>
      </w:pPr>
      <w:r w:rsidRPr="002925E1">
        <w:rPr>
          <w:rFonts w:ascii="Montserrat" w:hAnsi="Montserrat" w:cs="Arial"/>
          <w:sz w:val="18"/>
          <w:szCs w:val="20"/>
        </w:rPr>
        <w:t>Artículo 262.5.-</w:t>
      </w:r>
      <w:r w:rsidRPr="002925E1">
        <w:rPr>
          <w:rFonts w:ascii="Montserrat" w:hAnsi="Montserrat" w:cs="Arial"/>
          <w:sz w:val="18"/>
          <w:szCs w:val="20"/>
          <w:u w:val="single"/>
        </w:rPr>
        <w:t xml:space="preserve">Adherencia. </w:t>
      </w:r>
    </w:p>
    <w:p w14:paraId="737DA454" w14:textId="77777777" w:rsidR="00907FEC" w:rsidRPr="002925E1" w:rsidRDefault="00907FEC" w:rsidP="00DE42D2">
      <w:pPr>
        <w:spacing w:line="312" w:lineRule="auto"/>
        <w:jc w:val="both"/>
        <w:rPr>
          <w:rFonts w:ascii="Montserrat" w:hAnsi="Montserrat" w:cs="Arial"/>
          <w:sz w:val="18"/>
          <w:szCs w:val="20"/>
        </w:rPr>
      </w:pPr>
    </w:p>
    <w:p w14:paraId="3616282C" w14:textId="77777777" w:rsidR="005B1DC3" w:rsidRPr="002925E1" w:rsidRDefault="00907FEC"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No se producirá ningún desprendimiento del recubrimiento al someter la pieza galvanizada al ensayo de adherencia en el MELC (Método de Ensayo del Laboratorio Central) 8.06a "Métodos de Ensayo de Galvanizados". </w:t>
      </w:r>
    </w:p>
    <w:p w14:paraId="0B0FEAFE" w14:textId="77777777" w:rsidR="00907FEC" w:rsidRPr="002925E1" w:rsidRDefault="00907FEC" w:rsidP="00DE42D2">
      <w:pPr>
        <w:spacing w:line="312" w:lineRule="auto"/>
        <w:jc w:val="both"/>
        <w:rPr>
          <w:rFonts w:ascii="Montserrat" w:hAnsi="Montserrat" w:cs="Arial"/>
          <w:sz w:val="18"/>
          <w:szCs w:val="20"/>
        </w:rPr>
      </w:pPr>
    </w:p>
    <w:p w14:paraId="7CB6BEED" w14:textId="77777777" w:rsidR="005B1DC3" w:rsidRPr="002925E1" w:rsidRDefault="005B1DC3" w:rsidP="00DE42D2">
      <w:pPr>
        <w:spacing w:line="312" w:lineRule="auto"/>
        <w:jc w:val="both"/>
        <w:rPr>
          <w:rFonts w:ascii="Montserrat" w:hAnsi="Montserrat" w:cs="Arial"/>
          <w:sz w:val="18"/>
          <w:szCs w:val="20"/>
          <w:u w:val="single"/>
        </w:rPr>
      </w:pPr>
      <w:r w:rsidRPr="002925E1">
        <w:rPr>
          <w:rFonts w:ascii="Montserrat" w:hAnsi="Montserrat" w:cs="Arial"/>
          <w:sz w:val="18"/>
          <w:szCs w:val="20"/>
        </w:rPr>
        <w:t>Artículo 262.6.-</w:t>
      </w:r>
      <w:r w:rsidRPr="002925E1">
        <w:rPr>
          <w:rFonts w:ascii="Montserrat" w:hAnsi="Montserrat" w:cs="Arial"/>
          <w:sz w:val="18"/>
          <w:szCs w:val="20"/>
          <w:u w:val="single"/>
        </w:rPr>
        <w:t xml:space="preserve">Masa de cinc por unidad de superficie. </w:t>
      </w:r>
    </w:p>
    <w:p w14:paraId="09C79432" w14:textId="77777777" w:rsidR="00907FEC" w:rsidRPr="002925E1" w:rsidRDefault="00907FEC" w:rsidP="00DE42D2">
      <w:pPr>
        <w:spacing w:line="312" w:lineRule="auto"/>
        <w:jc w:val="both"/>
        <w:rPr>
          <w:rFonts w:ascii="Montserrat" w:hAnsi="Montserrat" w:cs="Arial"/>
          <w:sz w:val="18"/>
          <w:szCs w:val="20"/>
        </w:rPr>
      </w:pPr>
    </w:p>
    <w:p w14:paraId="488CECA6" w14:textId="77777777" w:rsidR="005B1DC3" w:rsidRPr="002925E1" w:rsidRDefault="00907FEC"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Realizada la determinación de acuerdo con lo indicado en el MECL 8.06a, la cantidad de cinc depositada por unidad (Ud.) de superficie será, como mínimo de </w:t>
      </w:r>
      <w:smartTag w:uri="urn:schemas-microsoft-com:office:smarttags" w:element="metricconverter">
        <w:smartTagPr>
          <w:attr w:name="ProductID" w:val="6 gramos"/>
        </w:smartTagPr>
        <w:r w:rsidR="005B1DC3" w:rsidRPr="002925E1">
          <w:rPr>
            <w:rFonts w:ascii="Montserrat" w:hAnsi="Montserrat" w:cs="Arial"/>
            <w:sz w:val="18"/>
            <w:szCs w:val="20"/>
          </w:rPr>
          <w:t>6 gramos</w:t>
        </w:r>
      </w:smartTag>
      <w:r w:rsidR="005B1DC3" w:rsidRPr="002925E1">
        <w:rPr>
          <w:rFonts w:ascii="Montserrat" w:hAnsi="Montserrat" w:cs="Arial"/>
          <w:sz w:val="18"/>
          <w:szCs w:val="20"/>
        </w:rPr>
        <w:t xml:space="preserve"> por decímetro cuadrado (6 g/d</w:t>
      </w:r>
      <w:r w:rsidR="002F71A4" w:rsidRPr="002925E1">
        <w:rPr>
          <w:rFonts w:ascii="Montserrat" w:hAnsi="Montserrat" w:cs="Arial"/>
          <w:sz w:val="18"/>
          <w:szCs w:val="20"/>
        </w:rPr>
        <w:t>m²</w:t>
      </w:r>
      <w:r w:rsidR="005B1DC3" w:rsidRPr="002925E1">
        <w:rPr>
          <w:rFonts w:ascii="Montserrat" w:hAnsi="Montserrat" w:cs="Arial"/>
          <w:sz w:val="18"/>
          <w:szCs w:val="20"/>
        </w:rPr>
        <w:t xml:space="preserve">). </w:t>
      </w:r>
    </w:p>
    <w:p w14:paraId="615F75C4" w14:textId="77777777" w:rsidR="00907FEC" w:rsidRPr="002925E1" w:rsidRDefault="00907FEC" w:rsidP="00DE42D2">
      <w:pPr>
        <w:spacing w:line="312" w:lineRule="auto"/>
        <w:jc w:val="both"/>
        <w:rPr>
          <w:rFonts w:ascii="Montserrat" w:hAnsi="Montserrat" w:cs="Arial"/>
          <w:sz w:val="18"/>
          <w:szCs w:val="20"/>
        </w:rPr>
      </w:pPr>
    </w:p>
    <w:p w14:paraId="2635DBC3" w14:textId="77777777" w:rsidR="00907FEC" w:rsidRPr="002925E1" w:rsidRDefault="005B1DC3" w:rsidP="00DE42D2">
      <w:pPr>
        <w:spacing w:line="312" w:lineRule="auto"/>
        <w:jc w:val="both"/>
        <w:rPr>
          <w:rFonts w:ascii="Montserrat" w:hAnsi="Montserrat" w:cs="Arial"/>
          <w:sz w:val="18"/>
          <w:szCs w:val="20"/>
          <w:u w:val="single"/>
        </w:rPr>
      </w:pPr>
      <w:r w:rsidRPr="002925E1">
        <w:rPr>
          <w:rFonts w:ascii="Montserrat" w:hAnsi="Montserrat" w:cs="Arial"/>
          <w:sz w:val="18"/>
          <w:szCs w:val="20"/>
        </w:rPr>
        <w:lastRenderedPageBreak/>
        <w:t>Artículo 262.7.-</w:t>
      </w:r>
      <w:r w:rsidRPr="002925E1">
        <w:rPr>
          <w:rFonts w:ascii="Montserrat" w:hAnsi="Montserrat" w:cs="Arial"/>
          <w:sz w:val="18"/>
          <w:szCs w:val="20"/>
          <w:u w:val="single"/>
        </w:rPr>
        <w:t xml:space="preserve">Continuidad del revestimiento de cinc. </w:t>
      </w:r>
    </w:p>
    <w:p w14:paraId="7B3C8F78" w14:textId="77777777" w:rsidR="00907FEC" w:rsidRPr="002925E1" w:rsidRDefault="00907FEC" w:rsidP="00DE42D2">
      <w:pPr>
        <w:spacing w:line="312" w:lineRule="auto"/>
        <w:jc w:val="both"/>
        <w:rPr>
          <w:rFonts w:ascii="Montserrat" w:hAnsi="Montserrat" w:cs="Arial"/>
          <w:sz w:val="18"/>
          <w:szCs w:val="20"/>
        </w:rPr>
      </w:pPr>
    </w:p>
    <w:p w14:paraId="5D58E14F" w14:textId="77777777" w:rsidR="005B1DC3" w:rsidRPr="002925E1" w:rsidRDefault="00907FEC" w:rsidP="00DE42D2">
      <w:pPr>
        <w:spacing w:line="312" w:lineRule="auto"/>
        <w:jc w:val="both"/>
        <w:rPr>
          <w:rFonts w:ascii="Montserrat" w:hAnsi="Montserrat" w:cs="Arial"/>
          <w:sz w:val="18"/>
          <w:szCs w:val="20"/>
        </w:rPr>
      </w:pPr>
      <w:r w:rsidRPr="002925E1">
        <w:rPr>
          <w:rFonts w:ascii="Montserrat" w:hAnsi="Montserrat" w:cs="Arial"/>
          <w:sz w:val="18"/>
          <w:szCs w:val="20"/>
        </w:rPr>
        <w:tab/>
        <w:t>G</w:t>
      </w:r>
      <w:r w:rsidR="005B1DC3" w:rsidRPr="002925E1">
        <w:rPr>
          <w:rFonts w:ascii="Montserrat" w:hAnsi="Montserrat" w:cs="Arial"/>
          <w:sz w:val="18"/>
          <w:szCs w:val="20"/>
        </w:rPr>
        <w:t xml:space="preserve">alvanizado en caliente: realizado el ensayo de acuerdo con lo indicado en el MECL 8.06a, el recubrimiento aparecerá continuo y el metal base no se pondrá al descubrimiento en ningún punto después de haber sido sometida la pieza a cinco (5) inmersiones. </w:t>
      </w:r>
    </w:p>
    <w:p w14:paraId="35C87123" w14:textId="77777777" w:rsidR="00C27E54" w:rsidRPr="002925E1" w:rsidRDefault="00C27E54" w:rsidP="00DE42D2">
      <w:pPr>
        <w:spacing w:line="312" w:lineRule="auto"/>
        <w:jc w:val="both"/>
        <w:rPr>
          <w:rFonts w:ascii="Montserrat" w:hAnsi="Montserrat" w:cs="Arial"/>
          <w:sz w:val="18"/>
          <w:szCs w:val="20"/>
        </w:rPr>
      </w:pPr>
    </w:p>
    <w:p w14:paraId="65A91298" w14:textId="77777777" w:rsidR="005B1DC3" w:rsidRPr="002925E1" w:rsidRDefault="005B1DC3" w:rsidP="00DE42D2">
      <w:pPr>
        <w:spacing w:line="312" w:lineRule="auto"/>
        <w:jc w:val="both"/>
        <w:rPr>
          <w:rFonts w:ascii="Montserrat" w:hAnsi="Montserrat" w:cs="Arial"/>
          <w:sz w:val="18"/>
          <w:szCs w:val="20"/>
          <w:u w:val="single"/>
        </w:rPr>
      </w:pPr>
      <w:r w:rsidRPr="002925E1">
        <w:rPr>
          <w:rFonts w:ascii="Montserrat" w:hAnsi="Montserrat" w:cs="Arial"/>
          <w:sz w:val="18"/>
          <w:szCs w:val="20"/>
        </w:rPr>
        <w:t>Artículo 262.8.-</w:t>
      </w:r>
      <w:r w:rsidRPr="002925E1">
        <w:rPr>
          <w:rFonts w:ascii="Montserrat" w:hAnsi="Montserrat" w:cs="Arial"/>
          <w:sz w:val="18"/>
          <w:szCs w:val="20"/>
          <w:u w:val="single"/>
        </w:rPr>
        <w:t xml:space="preserve">Espesor y densidad del revestimiento. </w:t>
      </w:r>
    </w:p>
    <w:p w14:paraId="223B4AFB" w14:textId="77777777" w:rsidR="00907FEC" w:rsidRPr="002925E1" w:rsidRDefault="00907FEC" w:rsidP="00DE42D2">
      <w:pPr>
        <w:spacing w:line="312" w:lineRule="auto"/>
        <w:jc w:val="both"/>
        <w:rPr>
          <w:rFonts w:ascii="Montserrat" w:hAnsi="Montserrat" w:cs="Arial"/>
          <w:sz w:val="18"/>
          <w:szCs w:val="20"/>
        </w:rPr>
      </w:pPr>
    </w:p>
    <w:p w14:paraId="57B83907" w14:textId="77777777" w:rsidR="005B1DC3" w:rsidRPr="002925E1" w:rsidRDefault="00907FEC" w:rsidP="00DE42D2">
      <w:pPr>
        <w:spacing w:line="312" w:lineRule="auto"/>
        <w:jc w:val="both"/>
        <w:rPr>
          <w:rFonts w:ascii="Montserrat" w:hAnsi="Montserrat" w:cs="Arial"/>
          <w:sz w:val="18"/>
          <w:szCs w:val="20"/>
        </w:rPr>
      </w:pPr>
      <w:r w:rsidRPr="002925E1">
        <w:rPr>
          <w:rFonts w:ascii="Montserrat" w:hAnsi="Montserrat" w:cs="Arial"/>
          <w:sz w:val="18"/>
          <w:szCs w:val="20"/>
        </w:rPr>
        <w:tab/>
        <w:t>G</w:t>
      </w:r>
      <w:r w:rsidR="005B1DC3" w:rsidRPr="002925E1">
        <w:rPr>
          <w:rFonts w:ascii="Montserrat" w:hAnsi="Montserrat" w:cs="Arial"/>
          <w:sz w:val="18"/>
          <w:szCs w:val="20"/>
        </w:rPr>
        <w:t xml:space="preserve">alvanizado por proyección y deposición electrolítica: realizado el ensayo de acuerdo con lo indicado en el MECL 8.06a, el espesor del recubrimiento será de ochenta y cinco micras (85). </w:t>
      </w:r>
    </w:p>
    <w:p w14:paraId="5170A413" w14:textId="77777777" w:rsidR="00907FEC" w:rsidRPr="002925E1" w:rsidRDefault="00907FEC" w:rsidP="00DE42D2">
      <w:pPr>
        <w:spacing w:line="312" w:lineRule="auto"/>
        <w:jc w:val="both"/>
        <w:rPr>
          <w:rFonts w:ascii="Montserrat" w:hAnsi="Montserrat" w:cs="Arial"/>
          <w:sz w:val="18"/>
          <w:szCs w:val="20"/>
        </w:rPr>
      </w:pPr>
    </w:p>
    <w:p w14:paraId="69534145" w14:textId="77777777" w:rsidR="005B1DC3" w:rsidRPr="002925E1" w:rsidRDefault="00907FEC" w:rsidP="00DE42D2">
      <w:pPr>
        <w:spacing w:line="312" w:lineRule="auto"/>
        <w:jc w:val="both"/>
        <w:rPr>
          <w:rFonts w:ascii="Montserrat" w:hAnsi="Montserrat" w:cs="Arial"/>
          <w:sz w:val="18"/>
          <w:szCs w:val="20"/>
        </w:rPr>
      </w:pPr>
      <w:r w:rsidRPr="002925E1">
        <w:rPr>
          <w:rFonts w:ascii="Montserrat" w:hAnsi="Montserrat" w:cs="Arial"/>
          <w:sz w:val="18"/>
          <w:szCs w:val="20"/>
        </w:rPr>
        <w:tab/>
        <w:t>La</w:t>
      </w:r>
      <w:r w:rsidR="005B1DC3" w:rsidRPr="002925E1">
        <w:rPr>
          <w:rFonts w:ascii="Montserrat" w:hAnsi="Montserrat" w:cs="Arial"/>
          <w:sz w:val="18"/>
          <w:szCs w:val="20"/>
        </w:rPr>
        <w:t xml:space="preserve"> densidad del metal depositado no será inferior a seis kilogramos con cuatrocientos gramos por decímetro cúbico (6,4 Kg/dm3). </w:t>
      </w:r>
    </w:p>
    <w:p w14:paraId="39FBE223" w14:textId="77777777" w:rsidR="00907FEC" w:rsidRPr="002925E1" w:rsidRDefault="00907FEC" w:rsidP="00DE42D2">
      <w:pPr>
        <w:spacing w:line="312" w:lineRule="auto"/>
        <w:jc w:val="both"/>
        <w:rPr>
          <w:rFonts w:ascii="Montserrat" w:hAnsi="Montserrat" w:cs="Arial"/>
          <w:sz w:val="18"/>
          <w:szCs w:val="20"/>
        </w:rPr>
      </w:pPr>
    </w:p>
    <w:p w14:paraId="0F1F2C0A"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278.- PINTURAS A UTILIZAR EN MARCAS VIALES </w:t>
      </w:r>
    </w:p>
    <w:p w14:paraId="39E92E83" w14:textId="77777777" w:rsidR="00907FEC" w:rsidRPr="002925E1" w:rsidRDefault="00907FEC" w:rsidP="00DE42D2">
      <w:pPr>
        <w:spacing w:line="312" w:lineRule="auto"/>
        <w:jc w:val="both"/>
        <w:rPr>
          <w:rFonts w:ascii="Montserrat" w:hAnsi="Montserrat" w:cs="Arial"/>
          <w:sz w:val="18"/>
          <w:szCs w:val="20"/>
        </w:rPr>
      </w:pPr>
    </w:p>
    <w:p w14:paraId="41AA17E1" w14:textId="77777777" w:rsidR="005B1DC3" w:rsidRPr="002925E1" w:rsidRDefault="00907FEC"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Se definen como pinturas a emplear en marcas viales las que se utilizan para marcar líneas, palabras o símbolos, dibujados sobre el pavimento de la carretera</w:t>
      </w:r>
    </w:p>
    <w:p w14:paraId="3562E6BC" w14:textId="77777777" w:rsidR="00907FEC" w:rsidRPr="002925E1" w:rsidRDefault="00907FEC" w:rsidP="00DE42D2">
      <w:pPr>
        <w:spacing w:line="312" w:lineRule="auto"/>
        <w:jc w:val="both"/>
        <w:rPr>
          <w:rFonts w:ascii="Montserrat" w:hAnsi="Montserrat" w:cs="Arial"/>
          <w:sz w:val="18"/>
          <w:szCs w:val="20"/>
        </w:rPr>
      </w:pPr>
    </w:p>
    <w:p w14:paraId="2E3A8587" w14:textId="77777777" w:rsidR="005B1DC3" w:rsidRPr="002925E1" w:rsidRDefault="00907FEC"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u w:val="single"/>
        </w:rPr>
        <w:t>Tipos</w:t>
      </w:r>
      <w:r w:rsidR="005B1DC3" w:rsidRPr="002925E1">
        <w:rPr>
          <w:rFonts w:ascii="Montserrat" w:hAnsi="Montserrat" w:cs="Arial"/>
          <w:sz w:val="18"/>
          <w:szCs w:val="20"/>
        </w:rPr>
        <w:t xml:space="preserve">: </w:t>
      </w:r>
    </w:p>
    <w:p w14:paraId="16214D9C" w14:textId="77777777" w:rsidR="00907FEC" w:rsidRPr="002925E1" w:rsidRDefault="00907FEC" w:rsidP="00DE42D2">
      <w:pPr>
        <w:spacing w:line="312" w:lineRule="auto"/>
        <w:jc w:val="both"/>
        <w:rPr>
          <w:rFonts w:ascii="Montserrat" w:hAnsi="Montserrat" w:cs="Arial"/>
          <w:sz w:val="18"/>
          <w:szCs w:val="20"/>
        </w:rPr>
      </w:pPr>
    </w:p>
    <w:p w14:paraId="16AB0AAE" w14:textId="77777777" w:rsidR="005B1DC3" w:rsidRPr="002925E1" w:rsidRDefault="005B1DC3" w:rsidP="00DE42D2">
      <w:pPr>
        <w:numPr>
          <w:ilvl w:val="0"/>
          <w:numId w:val="3"/>
        </w:numPr>
        <w:spacing w:line="312" w:lineRule="auto"/>
        <w:ind w:left="1320"/>
        <w:jc w:val="both"/>
        <w:rPr>
          <w:rFonts w:ascii="Montserrat" w:hAnsi="Montserrat" w:cs="Arial"/>
          <w:sz w:val="18"/>
          <w:szCs w:val="20"/>
        </w:rPr>
      </w:pPr>
      <w:r w:rsidRPr="002925E1">
        <w:rPr>
          <w:rFonts w:ascii="Montserrat" w:hAnsi="Montserrat" w:cs="Arial"/>
          <w:sz w:val="18"/>
          <w:szCs w:val="20"/>
        </w:rPr>
        <w:t xml:space="preserve">Para marcar viales de 10, 15, 30 ó </w:t>
      </w:r>
      <w:smartTag w:uri="urn:schemas-microsoft-com:office:smarttags" w:element="metricconverter">
        <w:smartTagPr>
          <w:attr w:name="ProductID" w:val="40 cm"/>
        </w:smartTagPr>
        <w:r w:rsidRPr="002925E1">
          <w:rPr>
            <w:rFonts w:ascii="Montserrat" w:hAnsi="Montserrat" w:cs="Arial"/>
            <w:sz w:val="18"/>
            <w:szCs w:val="20"/>
          </w:rPr>
          <w:t>40 cm</w:t>
        </w:r>
      </w:smartTag>
      <w:r w:rsidRPr="002925E1">
        <w:rPr>
          <w:rFonts w:ascii="Montserrat" w:hAnsi="Montserrat" w:cs="Arial"/>
          <w:sz w:val="18"/>
          <w:szCs w:val="20"/>
        </w:rPr>
        <w:t xml:space="preserve">. de anchura longitudinales en ejes y bordes se utilizará pintura blanca termoplástica en caliente. </w:t>
      </w:r>
    </w:p>
    <w:p w14:paraId="3AC560BF" w14:textId="77777777" w:rsidR="00907FEC" w:rsidRPr="002925E1" w:rsidRDefault="00907FEC" w:rsidP="00DE42D2">
      <w:pPr>
        <w:spacing w:line="312" w:lineRule="auto"/>
        <w:jc w:val="both"/>
        <w:rPr>
          <w:rFonts w:ascii="Montserrat" w:hAnsi="Montserrat" w:cs="Arial"/>
          <w:sz w:val="18"/>
          <w:szCs w:val="20"/>
        </w:rPr>
      </w:pPr>
    </w:p>
    <w:p w14:paraId="411D4751" w14:textId="77777777" w:rsidR="005B1DC3" w:rsidRPr="002925E1" w:rsidRDefault="005B1DC3" w:rsidP="00DE42D2">
      <w:pPr>
        <w:numPr>
          <w:ilvl w:val="0"/>
          <w:numId w:val="3"/>
        </w:numPr>
        <w:spacing w:line="312" w:lineRule="auto"/>
        <w:ind w:left="1320"/>
        <w:jc w:val="both"/>
        <w:rPr>
          <w:rFonts w:ascii="Montserrat" w:hAnsi="Montserrat" w:cs="Arial"/>
          <w:sz w:val="18"/>
          <w:szCs w:val="20"/>
        </w:rPr>
      </w:pPr>
      <w:r w:rsidRPr="002925E1">
        <w:rPr>
          <w:rFonts w:ascii="Montserrat" w:hAnsi="Montserrat" w:cs="Arial"/>
          <w:sz w:val="18"/>
          <w:szCs w:val="20"/>
        </w:rPr>
        <w:t xml:space="preserve">Para marcas viales de cebrado de isletas, símbolos, flechas, bandas de parada y pasos de peatones se utilizará pintura termoplástica en frío (dos componentes). </w:t>
      </w:r>
    </w:p>
    <w:p w14:paraId="1B45D6A7" w14:textId="77777777" w:rsidR="005B1DC3" w:rsidRPr="002925E1" w:rsidRDefault="005B1DC3" w:rsidP="00DE42D2">
      <w:pPr>
        <w:spacing w:line="312" w:lineRule="auto"/>
        <w:jc w:val="both"/>
        <w:rPr>
          <w:rFonts w:ascii="Montserrat" w:hAnsi="Montserrat" w:cs="Arial"/>
          <w:sz w:val="18"/>
          <w:szCs w:val="20"/>
        </w:rPr>
      </w:pPr>
    </w:p>
    <w:p w14:paraId="6148918B"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280.- AGUA A EMPLEAR EN HORMIGONES Y MORTEROS </w:t>
      </w:r>
    </w:p>
    <w:p w14:paraId="38046946" w14:textId="77777777" w:rsidR="00907FEC" w:rsidRPr="002925E1" w:rsidRDefault="00907FEC" w:rsidP="00DE42D2">
      <w:pPr>
        <w:spacing w:line="312" w:lineRule="auto"/>
        <w:jc w:val="both"/>
        <w:rPr>
          <w:rFonts w:ascii="Montserrat" w:hAnsi="Montserrat" w:cs="Arial"/>
          <w:sz w:val="18"/>
          <w:szCs w:val="20"/>
        </w:rPr>
      </w:pPr>
    </w:p>
    <w:p w14:paraId="1C476BDD" w14:textId="77777777" w:rsidR="005B1DC3" w:rsidRPr="002925E1" w:rsidRDefault="00907FEC"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El agua tanto para el amasado como para el curado del mortero y hormigones cumplirá todas las condiciones que figuran en el artículo correspondiente de la Instrucción, y también todas las que se relacionan a continuación</w:t>
      </w:r>
    </w:p>
    <w:p w14:paraId="7B01B10F" w14:textId="77777777" w:rsidR="00907FEC" w:rsidRPr="002925E1" w:rsidRDefault="00907FEC" w:rsidP="00DE42D2">
      <w:pPr>
        <w:spacing w:line="312" w:lineRule="auto"/>
        <w:jc w:val="both"/>
        <w:rPr>
          <w:rFonts w:ascii="Montserrat" w:hAnsi="Montserrat" w:cs="Arial"/>
          <w:sz w:val="18"/>
          <w:szCs w:val="20"/>
        </w:rPr>
      </w:pPr>
    </w:p>
    <w:p w14:paraId="0AF279FF" w14:textId="77777777" w:rsidR="005B1DC3" w:rsidRPr="002925E1" w:rsidRDefault="00907FEC" w:rsidP="00DE42D2">
      <w:pPr>
        <w:numPr>
          <w:ilvl w:val="0"/>
          <w:numId w:val="4"/>
        </w:numPr>
        <w:spacing w:line="312" w:lineRule="auto"/>
        <w:ind w:left="1320"/>
        <w:jc w:val="both"/>
        <w:rPr>
          <w:rFonts w:ascii="Montserrat" w:hAnsi="Montserrat" w:cs="Arial"/>
          <w:sz w:val="18"/>
          <w:szCs w:val="20"/>
        </w:rPr>
      </w:pPr>
      <w:r w:rsidRPr="002925E1">
        <w:rPr>
          <w:rFonts w:ascii="Montserrat" w:hAnsi="Montserrat" w:cs="Arial"/>
          <w:sz w:val="18"/>
          <w:szCs w:val="20"/>
        </w:rPr>
        <w:t>C</w:t>
      </w:r>
      <w:r w:rsidR="005B1DC3" w:rsidRPr="002925E1">
        <w:rPr>
          <w:rFonts w:ascii="Montserrat" w:hAnsi="Montserrat" w:cs="Arial"/>
          <w:sz w:val="18"/>
          <w:szCs w:val="20"/>
        </w:rPr>
        <w:t xml:space="preserve">ontenido de anhídrido sulfúrico (SO3): menor que tres décimas de gramo por litro (0,30 g/l.). </w:t>
      </w:r>
    </w:p>
    <w:p w14:paraId="133EF4B2" w14:textId="77777777" w:rsidR="00907FEC" w:rsidRPr="002925E1" w:rsidRDefault="005B1DC3" w:rsidP="00DE42D2">
      <w:pPr>
        <w:numPr>
          <w:ilvl w:val="0"/>
          <w:numId w:val="4"/>
        </w:numPr>
        <w:spacing w:line="312" w:lineRule="auto"/>
        <w:ind w:left="1320"/>
        <w:jc w:val="both"/>
        <w:rPr>
          <w:rFonts w:ascii="Montserrat" w:hAnsi="Montserrat" w:cs="Arial"/>
          <w:sz w:val="18"/>
          <w:szCs w:val="20"/>
        </w:rPr>
      </w:pPr>
      <w:r w:rsidRPr="002925E1">
        <w:rPr>
          <w:rFonts w:ascii="Montserrat" w:hAnsi="Montserrat" w:cs="Arial"/>
          <w:sz w:val="18"/>
          <w:szCs w:val="20"/>
        </w:rPr>
        <w:t xml:space="preserve">Materia orgánica expresada en oxígeno consumido: menor que tres décimas de gramo por litro (0,30 g/l). </w:t>
      </w:r>
    </w:p>
    <w:p w14:paraId="713E07F5" w14:textId="77777777" w:rsidR="005B1DC3" w:rsidRPr="002925E1" w:rsidRDefault="005B1DC3" w:rsidP="00DE42D2">
      <w:pPr>
        <w:numPr>
          <w:ilvl w:val="0"/>
          <w:numId w:val="4"/>
        </w:numPr>
        <w:spacing w:line="312" w:lineRule="auto"/>
        <w:ind w:left="1320"/>
        <w:jc w:val="both"/>
        <w:rPr>
          <w:rFonts w:ascii="Montserrat" w:hAnsi="Montserrat" w:cs="Arial"/>
          <w:sz w:val="18"/>
          <w:szCs w:val="20"/>
        </w:rPr>
      </w:pPr>
      <w:r w:rsidRPr="002925E1">
        <w:rPr>
          <w:rFonts w:ascii="Montserrat" w:hAnsi="Montserrat" w:cs="Arial"/>
          <w:sz w:val="18"/>
          <w:szCs w:val="20"/>
        </w:rPr>
        <w:t xml:space="preserve">Contenido en sulfatos expresados en azufre: menor de cinco décimas de gramo por litro (0,50 g/l). </w:t>
      </w:r>
    </w:p>
    <w:p w14:paraId="73C44427" w14:textId="77777777" w:rsidR="005B1DC3" w:rsidRPr="002925E1" w:rsidRDefault="005B1DC3" w:rsidP="00DE42D2">
      <w:pPr>
        <w:numPr>
          <w:ilvl w:val="0"/>
          <w:numId w:val="4"/>
        </w:numPr>
        <w:spacing w:line="312" w:lineRule="auto"/>
        <w:ind w:left="1320"/>
        <w:jc w:val="both"/>
        <w:rPr>
          <w:rFonts w:ascii="Montserrat" w:hAnsi="Montserrat" w:cs="Arial"/>
          <w:sz w:val="18"/>
          <w:szCs w:val="20"/>
        </w:rPr>
      </w:pPr>
      <w:r w:rsidRPr="002925E1">
        <w:rPr>
          <w:rFonts w:ascii="Montserrat" w:hAnsi="Montserrat" w:cs="Arial"/>
          <w:sz w:val="18"/>
          <w:szCs w:val="20"/>
        </w:rPr>
        <w:t xml:space="preserve">Exentas de hidratos de carbono en cualquier cantidad. </w:t>
      </w:r>
    </w:p>
    <w:p w14:paraId="4B7779A3" w14:textId="77777777" w:rsidR="005B1DC3" w:rsidRPr="002925E1" w:rsidRDefault="005B1DC3" w:rsidP="00DE42D2">
      <w:pPr>
        <w:numPr>
          <w:ilvl w:val="0"/>
          <w:numId w:val="4"/>
        </w:numPr>
        <w:spacing w:line="312" w:lineRule="auto"/>
        <w:ind w:left="1320"/>
        <w:jc w:val="both"/>
        <w:rPr>
          <w:rFonts w:ascii="Montserrat" w:hAnsi="Montserrat" w:cs="Arial"/>
          <w:sz w:val="18"/>
          <w:szCs w:val="20"/>
        </w:rPr>
      </w:pPr>
      <w:r w:rsidRPr="002925E1">
        <w:rPr>
          <w:rFonts w:ascii="Montserrat" w:hAnsi="Montserrat" w:cs="Arial"/>
          <w:sz w:val="18"/>
          <w:szCs w:val="20"/>
        </w:rPr>
        <w:t xml:space="preserve">Grado de acidez (pH) mayor que sesenta y cinco décimas (6,5). </w:t>
      </w:r>
    </w:p>
    <w:p w14:paraId="41824A97" w14:textId="77777777" w:rsidR="005B1DC3" w:rsidRPr="002925E1" w:rsidRDefault="005B1DC3" w:rsidP="00DE42D2">
      <w:pPr>
        <w:spacing w:line="312" w:lineRule="auto"/>
        <w:jc w:val="both"/>
        <w:rPr>
          <w:rFonts w:ascii="Montserrat" w:hAnsi="Montserrat" w:cs="Arial"/>
          <w:sz w:val="18"/>
          <w:szCs w:val="20"/>
        </w:rPr>
      </w:pPr>
    </w:p>
    <w:p w14:paraId="3E745DAB"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Artículos </w:t>
      </w:r>
      <w:smartTag w:uri="urn:schemas-microsoft-com:office:smarttags" w:element="metricconverter">
        <w:smartTagPr>
          <w:attr w:name="ProductID" w:val="281 a"/>
        </w:smartTagPr>
        <w:r w:rsidRPr="002925E1">
          <w:rPr>
            <w:rFonts w:ascii="Montserrat" w:hAnsi="Montserrat" w:cs="Arial"/>
            <w:sz w:val="18"/>
            <w:szCs w:val="20"/>
          </w:rPr>
          <w:t>281 a</w:t>
        </w:r>
      </w:smartTag>
      <w:r w:rsidRPr="002925E1">
        <w:rPr>
          <w:rFonts w:ascii="Montserrat" w:hAnsi="Montserrat" w:cs="Arial"/>
          <w:sz w:val="18"/>
          <w:szCs w:val="20"/>
        </w:rPr>
        <w:t xml:space="preserve"> 285.- PRODUCTOS ADITIVOS DEL HORMIGON </w:t>
      </w:r>
    </w:p>
    <w:p w14:paraId="113A48A8" w14:textId="77777777" w:rsidR="00907FEC" w:rsidRPr="002925E1" w:rsidRDefault="00907FEC" w:rsidP="00DE42D2">
      <w:pPr>
        <w:spacing w:line="312" w:lineRule="auto"/>
        <w:jc w:val="both"/>
        <w:rPr>
          <w:rFonts w:ascii="Montserrat" w:hAnsi="Montserrat" w:cs="Arial"/>
          <w:sz w:val="18"/>
          <w:szCs w:val="20"/>
        </w:rPr>
      </w:pPr>
    </w:p>
    <w:p w14:paraId="04021F37" w14:textId="77777777" w:rsidR="005B1DC3" w:rsidRPr="002925E1" w:rsidRDefault="00907FEC"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Se engloban en estos artículos los productos aditivos del hormigón tales como </w:t>
      </w:r>
      <w:proofErr w:type="spellStart"/>
      <w:r w:rsidR="005B1DC3" w:rsidRPr="002925E1">
        <w:rPr>
          <w:rFonts w:ascii="Montserrat" w:hAnsi="Montserrat" w:cs="Arial"/>
          <w:sz w:val="18"/>
          <w:szCs w:val="20"/>
        </w:rPr>
        <w:t>aireantes</w:t>
      </w:r>
      <w:proofErr w:type="spellEnd"/>
      <w:r w:rsidR="005B1DC3" w:rsidRPr="002925E1">
        <w:rPr>
          <w:rFonts w:ascii="Montserrat" w:hAnsi="Montserrat" w:cs="Arial"/>
          <w:sz w:val="18"/>
          <w:szCs w:val="20"/>
        </w:rPr>
        <w:t xml:space="preserve">, plastificantes, colorantes, productos </w:t>
      </w:r>
      <w:proofErr w:type="spellStart"/>
      <w:r w:rsidR="005B1DC3" w:rsidRPr="002925E1">
        <w:rPr>
          <w:rFonts w:ascii="Montserrat" w:hAnsi="Montserrat" w:cs="Arial"/>
          <w:sz w:val="18"/>
          <w:szCs w:val="20"/>
        </w:rPr>
        <w:t>filmogenos</w:t>
      </w:r>
      <w:proofErr w:type="spellEnd"/>
      <w:r w:rsidR="005B1DC3" w:rsidRPr="002925E1">
        <w:rPr>
          <w:rFonts w:ascii="Montserrat" w:hAnsi="Montserrat" w:cs="Arial"/>
          <w:sz w:val="18"/>
          <w:szCs w:val="20"/>
        </w:rPr>
        <w:t xml:space="preserve">, etc. </w:t>
      </w:r>
    </w:p>
    <w:p w14:paraId="60742DB6" w14:textId="77777777" w:rsidR="00907FEC" w:rsidRPr="002925E1" w:rsidRDefault="00907FEC" w:rsidP="00DE42D2">
      <w:pPr>
        <w:spacing w:line="312" w:lineRule="auto"/>
        <w:jc w:val="both"/>
        <w:rPr>
          <w:rFonts w:ascii="Montserrat" w:hAnsi="Montserrat" w:cs="Arial"/>
          <w:sz w:val="18"/>
          <w:szCs w:val="20"/>
        </w:rPr>
      </w:pPr>
    </w:p>
    <w:p w14:paraId="640A89D0" w14:textId="77777777" w:rsidR="005B1DC3" w:rsidRPr="002925E1" w:rsidRDefault="00907FEC"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La aceptación de estos productos así como su empleo será decidida por el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de las Obras a la vista de los resultados de ensayos previstos cuya realización ordene. </w:t>
      </w:r>
    </w:p>
    <w:p w14:paraId="0355E395" w14:textId="77777777" w:rsidR="00907FEC" w:rsidRPr="002925E1" w:rsidRDefault="00907FEC" w:rsidP="00DE42D2">
      <w:pPr>
        <w:spacing w:line="312" w:lineRule="auto"/>
        <w:jc w:val="both"/>
        <w:rPr>
          <w:rFonts w:ascii="Montserrat" w:hAnsi="Montserrat" w:cs="Arial"/>
          <w:sz w:val="18"/>
          <w:szCs w:val="20"/>
        </w:rPr>
      </w:pPr>
    </w:p>
    <w:p w14:paraId="110877A4"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286.- MADERA PARA ENCOFRADO Y ENTIBACIONES </w:t>
      </w:r>
    </w:p>
    <w:p w14:paraId="0CE27E03" w14:textId="77777777" w:rsidR="00907FEC" w:rsidRPr="002925E1" w:rsidRDefault="00907FEC" w:rsidP="00DE42D2">
      <w:pPr>
        <w:spacing w:line="312" w:lineRule="auto"/>
        <w:jc w:val="both"/>
        <w:rPr>
          <w:rFonts w:ascii="Montserrat" w:hAnsi="Montserrat" w:cs="Arial"/>
          <w:sz w:val="18"/>
          <w:szCs w:val="20"/>
        </w:rPr>
      </w:pPr>
    </w:p>
    <w:p w14:paraId="6808EBBD" w14:textId="77777777" w:rsidR="005B1DC3" w:rsidRPr="002925E1" w:rsidRDefault="00907FEC"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La madera para entibaciones, apeos, cimbras, andamios, encofrados, demás medios auxiliares y carpintería de armar, deberá cumplir las condiciones siguientes: </w:t>
      </w:r>
    </w:p>
    <w:p w14:paraId="3948A9C5" w14:textId="77777777" w:rsidR="00F26816" w:rsidRPr="002925E1" w:rsidRDefault="00F26816" w:rsidP="00DE42D2">
      <w:pPr>
        <w:spacing w:line="312" w:lineRule="auto"/>
        <w:jc w:val="both"/>
        <w:rPr>
          <w:rFonts w:ascii="Montserrat" w:hAnsi="Montserrat" w:cs="Arial"/>
          <w:sz w:val="18"/>
          <w:szCs w:val="20"/>
        </w:rPr>
      </w:pPr>
    </w:p>
    <w:p w14:paraId="33A5CAED" w14:textId="77777777" w:rsidR="005B1DC3" w:rsidRPr="002925E1" w:rsidRDefault="005B1DC3" w:rsidP="00DE42D2">
      <w:pPr>
        <w:numPr>
          <w:ilvl w:val="0"/>
          <w:numId w:val="4"/>
        </w:numPr>
        <w:spacing w:line="312" w:lineRule="auto"/>
        <w:ind w:left="1320"/>
        <w:jc w:val="both"/>
        <w:rPr>
          <w:rFonts w:ascii="Montserrat" w:hAnsi="Montserrat" w:cs="Arial"/>
          <w:sz w:val="18"/>
          <w:szCs w:val="20"/>
        </w:rPr>
      </w:pPr>
      <w:r w:rsidRPr="002925E1">
        <w:rPr>
          <w:rFonts w:ascii="Montserrat" w:hAnsi="Montserrat" w:cs="Arial"/>
          <w:sz w:val="18"/>
          <w:szCs w:val="20"/>
        </w:rPr>
        <w:t xml:space="preserve">Proceder de troncos sanos apeados en sazón. </w:t>
      </w:r>
    </w:p>
    <w:p w14:paraId="7A66B033" w14:textId="77777777" w:rsidR="005B1DC3" w:rsidRPr="002925E1" w:rsidRDefault="005B1DC3" w:rsidP="00DE42D2">
      <w:pPr>
        <w:numPr>
          <w:ilvl w:val="0"/>
          <w:numId w:val="4"/>
        </w:numPr>
        <w:spacing w:line="312" w:lineRule="auto"/>
        <w:ind w:left="1320"/>
        <w:jc w:val="both"/>
        <w:rPr>
          <w:rFonts w:ascii="Montserrat" w:hAnsi="Montserrat" w:cs="Arial"/>
          <w:sz w:val="18"/>
          <w:szCs w:val="20"/>
        </w:rPr>
      </w:pPr>
      <w:r w:rsidRPr="002925E1">
        <w:rPr>
          <w:rFonts w:ascii="Montserrat" w:hAnsi="Montserrat" w:cs="Arial"/>
          <w:sz w:val="18"/>
          <w:szCs w:val="20"/>
        </w:rPr>
        <w:t xml:space="preserve">Haber sido desecada al aire, protegida del sol y de la lluvia, durante no menos de dos (2) años. </w:t>
      </w:r>
    </w:p>
    <w:p w14:paraId="50828704" w14:textId="77777777" w:rsidR="005B1DC3" w:rsidRPr="002925E1" w:rsidRDefault="005B1DC3" w:rsidP="00DE42D2">
      <w:pPr>
        <w:numPr>
          <w:ilvl w:val="0"/>
          <w:numId w:val="4"/>
        </w:numPr>
        <w:spacing w:line="312" w:lineRule="auto"/>
        <w:ind w:left="1320"/>
        <w:jc w:val="both"/>
        <w:rPr>
          <w:rFonts w:ascii="Montserrat" w:hAnsi="Montserrat" w:cs="Arial"/>
          <w:sz w:val="18"/>
          <w:szCs w:val="20"/>
        </w:rPr>
      </w:pPr>
      <w:r w:rsidRPr="002925E1">
        <w:rPr>
          <w:rFonts w:ascii="Montserrat" w:hAnsi="Montserrat" w:cs="Arial"/>
          <w:sz w:val="18"/>
          <w:szCs w:val="20"/>
        </w:rPr>
        <w:t xml:space="preserve">No presentar signo alguno de putrefacción, atronaduras, carcomas o ataque de hongos. </w:t>
      </w:r>
    </w:p>
    <w:p w14:paraId="3A829346" w14:textId="77777777" w:rsidR="005B1DC3" w:rsidRPr="002925E1" w:rsidRDefault="005B1DC3" w:rsidP="00DE42D2">
      <w:pPr>
        <w:numPr>
          <w:ilvl w:val="0"/>
          <w:numId w:val="4"/>
        </w:numPr>
        <w:spacing w:line="312" w:lineRule="auto"/>
        <w:ind w:left="1320"/>
        <w:jc w:val="both"/>
        <w:rPr>
          <w:rFonts w:ascii="Montserrat" w:hAnsi="Montserrat" w:cs="Arial"/>
          <w:sz w:val="18"/>
          <w:szCs w:val="20"/>
        </w:rPr>
      </w:pPr>
      <w:r w:rsidRPr="002925E1">
        <w:rPr>
          <w:rFonts w:ascii="Montserrat" w:hAnsi="Montserrat" w:cs="Arial"/>
          <w:sz w:val="18"/>
          <w:szCs w:val="20"/>
        </w:rPr>
        <w:t xml:space="preserve">Estar exenta de grietas, lupias y verrugas, manchas, o cualquier otro defecto que perjudique su solidez y resistencia. En particular, contendrá el menor número posible de nudos, los cuales, en todo caso, tendrán un espesor inferior a la séptima parte (1/7) de la menor dimensión de la pieza. </w:t>
      </w:r>
    </w:p>
    <w:p w14:paraId="3E58B0B5" w14:textId="77777777" w:rsidR="005B1DC3" w:rsidRPr="002925E1" w:rsidRDefault="00907FEC" w:rsidP="00DE42D2">
      <w:pPr>
        <w:numPr>
          <w:ilvl w:val="0"/>
          <w:numId w:val="4"/>
        </w:numPr>
        <w:spacing w:line="312" w:lineRule="auto"/>
        <w:ind w:left="1320"/>
        <w:jc w:val="both"/>
        <w:rPr>
          <w:rFonts w:ascii="Montserrat" w:hAnsi="Montserrat" w:cs="Arial"/>
          <w:sz w:val="18"/>
          <w:szCs w:val="20"/>
        </w:rPr>
      </w:pPr>
      <w:r w:rsidRPr="002925E1">
        <w:rPr>
          <w:rFonts w:ascii="Montserrat" w:hAnsi="Montserrat" w:cs="Arial"/>
          <w:sz w:val="18"/>
          <w:szCs w:val="20"/>
        </w:rPr>
        <w:t>T</w:t>
      </w:r>
      <w:r w:rsidR="005B1DC3" w:rsidRPr="002925E1">
        <w:rPr>
          <w:rFonts w:ascii="Montserrat" w:hAnsi="Montserrat" w:cs="Arial"/>
          <w:sz w:val="18"/>
          <w:szCs w:val="20"/>
        </w:rPr>
        <w:t xml:space="preserve">ener sus fibras rectas y no reviradas o </w:t>
      </w:r>
      <w:r w:rsidR="008D7369" w:rsidRPr="002925E1">
        <w:rPr>
          <w:rFonts w:ascii="Montserrat" w:hAnsi="Montserrat" w:cs="Arial"/>
          <w:sz w:val="18"/>
          <w:szCs w:val="20"/>
        </w:rPr>
        <w:t>entrelazadas,</w:t>
      </w:r>
      <w:r w:rsidR="005B1DC3" w:rsidRPr="002925E1">
        <w:rPr>
          <w:rFonts w:ascii="Montserrat" w:hAnsi="Montserrat" w:cs="Arial"/>
          <w:sz w:val="18"/>
          <w:szCs w:val="20"/>
        </w:rPr>
        <w:t xml:space="preserve"> y paralelas a la mayor dimensión de la pieza. </w:t>
      </w:r>
    </w:p>
    <w:p w14:paraId="6B7FE625" w14:textId="77777777" w:rsidR="005B1DC3" w:rsidRPr="002925E1" w:rsidRDefault="005B1DC3" w:rsidP="00DE42D2">
      <w:pPr>
        <w:numPr>
          <w:ilvl w:val="0"/>
          <w:numId w:val="4"/>
        </w:numPr>
        <w:spacing w:line="312" w:lineRule="auto"/>
        <w:ind w:left="1320"/>
        <w:jc w:val="both"/>
        <w:rPr>
          <w:rFonts w:ascii="Montserrat" w:hAnsi="Montserrat" w:cs="Arial"/>
          <w:sz w:val="18"/>
          <w:szCs w:val="20"/>
        </w:rPr>
      </w:pPr>
      <w:r w:rsidRPr="002925E1">
        <w:rPr>
          <w:rFonts w:ascii="Montserrat" w:hAnsi="Montserrat" w:cs="Arial"/>
          <w:sz w:val="18"/>
          <w:szCs w:val="20"/>
        </w:rPr>
        <w:t xml:space="preserve">Presentar anillos anuales de aproximada regularidad, sin excentricidad de corazón ni entrecorteza. </w:t>
      </w:r>
    </w:p>
    <w:p w14:paraId="24AD03D7" w14:textId="77777777" w:rsidR="005B1DC3" w:rsidRPr="002925E1" w:rsidRDefault="005B1DC3" w:rsidP="00DE42D2">
      <w:pPr>
        <w:numPr>
          <w:ilvl w:val="0"/>
          <w:numId w:val="4"/>
        </w:numPr>
        <w:spacing w:line="312" w:lineRule="auto"/>
        <w:ind w:left="1320"/>
        <w:jc w:val="both"/>
        <w:rPr>
          <w:rFonts w:ascii="Montserrat" w:hAnsi="Montserrat" w:cs="Arial"/>
          <w:sz w:val="18"/>
          <w:szCs w:val="20"/>
        </w:rPr>
      </w:pPr>
      <w:r w:rsidRPr="002925E1">
        <w:rPr>
          <w:rFonts w:ascii="Montserrat" w:hAnsi="Montserrat" w:cs="Arial"/>
          <w:sz w:val="18"/>
          <w:szCs w:val="20"/>
        </w:rPr>
        <w:t>Dar sonido claro por percusión.</w:t>
      </w:r>
    </w:p>
    <w:p w14:paraId="1C792640" w14:textId="77777777" w:rsidR="00907FEC" w:rsidRPr="002925E1" w:rsidRDefault="00907FEC" w:rsidP="00DE42D2">
      <w:pPr>
        <w:spacing w:line="312" w:lineRule="auto"/>
        <w:jc w:val="both"/>
        <w:rPr>
          <w:rFonts w:ascii="Montserrat" w:hAnsi="Montserrat" w:cs="Arial"/>
          <w:sz w:val="18"/>
          <w:szCs w:val="20"/>
        </w:rPr>
      </w:pPr>
    </w:p>
    <w:p w14:paraId="6EBD223D" w14:textId="77777777" w:rsidR="00C27E54" w:rsidRPr="002925E1" w:rsidRDefault="00C27E54" w:rsidP="00DE42D2">
      <w:pPr>
        <w:spacing w:line="312" w:lineRule="auto"/>
        <w:jc w:val="both"/>
        <w:rPr>
          <w:rFonts w:ascii="Montserrat" w:hAnsi="Montserrat" w:cs="Arial"/>
          <w:sz w:val="18"/>
          <w:szCs w:val="20"/>
        </w:rPr>
      </w:pPr>
    </w:p>
    <w:p w14:paraId="68D778D1" w14:textId="77777777" w:rsidR="005B1DC3" w:rsidRPr="002925E1" w:rsidRDefault="005B1DC3" w:rsidP="002925E1">
      <w:pPr>
        <w:pStyle w:val="Ttulo1"/>
        <w:pBdr>
          <w:bottom w:val="single" w:sz="4" w:space="1" w:color="0070C0"/>
        </w:pBdr>
        <w:spacing w:before="0" w:after="0" w:line="312" w:lineRule="auto"/>
        <w:rPr>
          <w:rFonts w:ascii="Montserrat" w:hAnsi="Montserrat"/>
          <w:sz w:val="18"/>
          <w:szCs w:val="20"/>
        </w:rPr>
      </w:pPr>
      <w:bookmarkStart w:id="7" w:name="_Toc214971519"/>
      <w:r w:rsidRPr="002925E1">
        <w:rPr>
          <w:rFonts w:ascii="Montserrat" w:hAnsi="Montserrat"/>
          <w:sz w:val="18"/>
          <w:szCs w:val="20"/>
        </w:rPr>
        <w:t>3.-</w:t>
      </w:r>
      <w:r w:rsidR="00FA67B8" w:rsidRPr="002925E1">
        <w:rPr>
          <w:rFonts w:ascii="Montserrat" w:hAnsi="Montserrat"/>
          <w:sz w:val="18"/>
          <w:szCs w:val="20"/>
        </w:rPr>
        <w:t xml:space="preserve"> </w:t>
      </w:r>
      <w:r w:rsidRPr="002925E1">
        <w:rPr>
          <w:rFonts w:ascii="Montserrat" w:hAnsi="Montserrat"/>
          <w:sz w:val="18"/>
          <w:szCs w:val="20"/>
        </w:rPr>
        <w:t>UNIDADES DE OBRA</w:t>
      </w:r>
      <w:bookmarkEnd w:id="7"/>
    </w:p>
    <w:p w14:paraId="2D42D11A" w14:textId="77777777" w:rsidR="00907FEC" w:rsidRPr="002925E1" w:rsidRDefault="00907FEC" w:rsidP="00DE42D2">
      <w:pPr>
        <w:spacing w:line="312" w:lineRule="auto"/>
        <w:jc w:val="both"/>
        <w:rPr>
          <w:rFonts w:ascii="Montserrat" w:hAnsi="Montserrat" w:cs="Arial"/>
          <w:sz w:val="18"/>
          <w:szCs w:val="20"/>
        </w:rPr>
      </w:pPr>
    </w:p>
    <w:p w14:paraId="775CB0DA"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300.- DESPEJE Y DESBROCE </w:t>
      </w:r>
    </w:p>
    <w:p w14:paraId="39F9964E" w14:textId="77777777" w:rsidR="00FA67B8" w:rsidRPr="002925E1" w:rsidRDefault="00FA67B8" w:rsidP="00DE42D2">
      <w:pPr>
        <w:spacing w:line="312" w:lineRule="auto"/>
        <w:jc w:val="both"/>
        <w:rPr>
          <w:rFonts w:ascii="Montserrat" w:hAnsi="Montserrat" w:cs="Arial"/>
          <w:sz w:val="18"/>
          <w:szCs w:val="20"/>
        </w:rPr>
      </w:pPr>
    </w:p>
    <w:p w14:paraId="3707F299"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Ejecución de las obras. </w:t>
      </w:r>
    </w:p>
    <w:p w14:paraId="46F29D44" w14:textId="77777777" w:rsidR="00FA67B8" w:rsidRPr="002925E1" w:rsidRDefault="00FA67B8" w:rsidP="00DE42D2">
      <w:pPr>
        <w:spacing w:line="312" w:lineRule="auto"/>
        <w:jc w:val="both"/>
        <w:rPr>
          <w:rFonts w:ascii="Montserrat" w:hAnsi="Montserrat" w:cs="Arial"/>
          <w:sz w:val="18"/>
          <w:szCs w:val="20"/>
        </w:rPr>
      </w:pPr>
    </w:p>
    <w:p w14:paraId="648810B1" w14:textId="77777777" w:rsidR="005B1DC3" w:rsidRPr="002925E1" w:rsidRDefault="00FA67B8"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Se estará, en todo caso, a lo dispuesto en la legislación vigente en materia medioambiental, de seguridad y salud, y de almacenamiento y transporte de productos de construcción</w:t>
      </w:r>
      <w:r w:rsidRPr="002925E1">
        <w:rPr>
          <w:rFonts w:ascii="Montserrat" w:hAnsi="Montserrat" w:cs="Arial"/>
          <w:sz w:val="18"/>
          <w:szCs w:val="20"/>
        </w:rPr>
        <w:t>.</w:t>
      </w:r>
    </w:p>
    <w:p w14:paraId="52F55215" w14:textId="77777777" w:rsidR="00FA67B8" w:rsidRPr="002925E1" w:rsidRDefault="00FA67B8" w:rsidP="00DE42D2">
      <w:pPr>
        <w:spacing w:line="312" w:lineRule="auto"/>
        <w:jc w:val="both"/>
        <w:rPr>
          <w:rFonts w:ascii="Montserrat" w:hAnsi="Montserrat" w:cs="Arial"/>
          <w:sz w:val="18"/>
          <w:szCs w:val="20"/>
        </w:rPr>
      </w:pPr>
    </w:p>
    <w:p w14:paraId="285ACC2B" w14:textId="77777777" w:rsidR="005B1DC3" w:rsidRPr="002925E1" w:rsidRDefault="00FA67B8"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Debe retirarse la tierra vegetal de las superficies de terreno afectadas por excavaciones o terraplenes, según las profundidades definidas en el Proyecto y verificadas o definidas durante la obra. </w:t>
      </w:r>
    </w:p>
    <w:p w14:paraId="3E574D9C" w14:textId="77777777" w:rsidR="00FA67B8" w:rsidRPr="002925E1" w:rsidRDefault="00FA67B8" w:rsidP="00DE42D2">
      <w:pPr>
        <w:spacing w:line="312" w:lineRule="auto"/>
        <w:jc w:val="both"/>
        <w:rPr>
          <w:rFonts w:ascii="Montserrat" w:hAnsi="Montserrat" w:cs="Arial"/>
          <w:sz w:val="18"/>
          <w:szCs w:val="20"/>
        </w:rPr>
      </w:pPr>
    </w:p>
    <w:p w14:paraId="36493828" w14:textId="77777777" w:rsidR="005B1DC3" w:rsidRPr="002925E1" w:rsidRDefault="00FA67B8"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Todos los tocones o raíces mayores de diez centímetros (</w:t>
      </w:r>
      <w:smartTag w:uri="urn:schemas-microsoft-com:office:smarttags" w:element="metricconverter">
        <w:smartTagPr>
          <w:attr w:name="ProductID" w:val="10 cm"/>
        </w:smartTagPr>
        <w:r w:rsidR="005B1DC3" w:rsidRPr="002925E1">
          <w:rPr>
            <w:rFonts w:ascii="Montserrat" w:hAnsi="Montserrat" w:cs="Arial"/>
            <w:sz w:val="18"/>
            <w:szCs w:val="20"/>
          </w:rPr>
          <w:t>10 cm</w:t>
        </w:r>
      </w:smartTag>
      <w:r w:rsidR="005B1DC3" w:rsidRPr="002925E1">
        <w:rPr>
          <w:rFonts w:ascii="Montserrat" w:hAnsi="Montserrat" w:cs="Arial"/>
          <w:sz w:val="18"/>
          <w:szCs w:val="20"/>
        </w:rPr>
        <w:t>) de diámetro serán eliminados hasta una profundidad no inferior a cincuenta centímetros (</w:t>
      </w:r>
      <w:smartTag w:uri="urn:schemas-microsoft-com:office:smarttags" w:element="metricconverter">
        <w:smartTagPr>
          <w:attr w:name="ProductID" w:val="50 cm"/>
        </w:smartTagPr>
        <w:r w:rsidR="005B1DC3" w:rsidRPr="002925E1">
          <w:rPr>
            <w:rFonts w:ascii="Montserrat" w:hAnsi="Montserrat" w:cs="Arial"/>
            <w:sz w:val="18"/>
            <w:szCs w:val="20"/>
          </w:rPr>
          <w:t>50 cm</w:t>
        </w:r>
      </w:smartTag>
      <w:r w:rsidR="005B1DC3" w:rsidRPr="002925E1">
        <w:rPr>
          <w:rFonts w:ascii="Montserrat" w:hAnsi="Montserrat" w:cs="Arial"/>
          <w:sz w:val="18"/>
          <w:szCs w:val="20"/>
        </w:rPr>
        <w:t xml:space="preserve">), por debajo de la rasante de la explanación. </w:t>
      </w:r>
    </w:p>
    <w:p w14:paraId="31FC323F" w14:textId="77777777" w:rsidR="00FA67B8" w:rsidRPr="002925E1" w:rsidRDefault="00FA67B8" w:rsidP="00DE42D2">
      <w:pPr>
        <w:spacing w:line="312" w:lineRule="auto"/>
        <w:jc w:val="both"/>
        <w:rPr>
          <w:rFonts w:ascii="Montserrat" w:hAnsi="Montserrat" w:cs="Arial"/>
          <w:sz w:val="18"/>
          <w:szCs w:val="20"/>
        </w:rPr>
      </w:pPr>
    </w:p>
    <w:p w14:paraId="33205AF4" w14:textId="77777777" w:rsidR="005B1DC3" w:rsidRPr="002925E1" w:rsidRDefault="00FA67B8"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Fuera de la explanación los tocones de la vegetación que a juicio del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de obra sea necesario retirar, en función de las necesidades impuestas por la seguridad de la circulación y de la incidencia del posterior desarrollo radicular, podrán dejarse cortados a ras de suelo. </w:t>
      </w:r>
    </w:p>
    <w:p w14:paraId="7B4E01BA" w14:textId="77777777" w:rsidR="00FA67B8" w:rsidRPr="002925E1" w:rsidRDefault="00FA67B8" w:rsidP="00DE42D2">
      <w:pPr>
        <w:spacing w:line="312" w:lineRule="auto"/>
        <w:jc w:val="both"/>
        <w:rPr>
          <w:rFonts w:ascii="Montserrat" w:hAnsi="Montserrat" w:cs="Arial"/>
          <w:sz w:val="18"/>
          <w:szCs w:val="20"/>
        </w:rPr>
      </w:pPr>
    </w:p>
    <w:p w14:paraId="7AA53A86" w14:textId="77777777" w:rsidR="005B1DC3" w:rsidRPr="002925E1" w:rsidRDefault="00FA67B8" w:rsidP="00DE42D2">
      <w:pPr>
        <w:spacing w:line="312" w:lineRule="auto"/>
        <w:jc w:val="both"/>
        <w:rPr>
          <w:rFonts w:ascii="Montserrat" w:hAnsi="Montserrat" w:cs="Arial"/>
          <w:sz w:val="18"/>
          <w:szCs w:val="20"/>
        </w:rPr>
      </w:pPr>
      <w:r w:rsidRPr="002925E1">
        <w:rPr>
          <w:rFonts w:ascii="Montserrat" w:hAnsi="Montserrat" w:cs="Arial"/>
          <w:sz w:val="18"/>
          <w:szCs w:val="20"/>
        </w:rPr>
        <w:lastRenderedPageBreak/>
        <w:tab/>
      </w:r>
      <w:r w:rsidR="005B1DC3" w:rsidRPr="002925E1">
        <w:rPr>
          <w:rFonts w:ascii="Montserrat" w:hAnsi="Montserrat" w:cs="Arial"/>
          <w:sz w:val="18"/>
          <w:szCs w:val="20"/>
        </w:rPr>
        <w:t xml:space="preserve">Todas las oquedades causadas por la extracción de tocones y raíces se rellenarán con material análogo al suelo que ha quedado al descubierto al hacer el desbroce, y se compactarán conforme a lo indicado en el presente Pliego hasta que la superficie se ajuste a la del terreno existente. </w:t>
      </w:r>
    </w:p>
    <w:p w14:paraId="2FC30D8F" w14:textId="77777777" w:rsidR="00FA67B8" w:rsidRPr="002925E1" w:rsidRDefault="00FA67B8" w:rsidP="00DE42D2">
      <w:pPr>
        <w:spacing w:line="312" w:lineRule="auto"/>
        <w:jc w:val="both"/>
        <w:rPr>
          <w:rFonts w:ascii="Montserrat" w:hAnsi="Montserrat" w:cs="Arial"/>
          <w:sz w:val="18"/>
          <w:szCs w:val="20"/>
        </w:rPr>
      </w:pPr>
    </w:p>
    <w:p w14:paraId="68EBE98F" w14:textId="77777777" w:rsidR="005B1DC3" w:rsidRPr="002925E1" w:rsidRDefault="00FA67B8"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Todos los pozos y agujeros que queden dentro de la explanación se rellenarán conforme a las instrucciones del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de obra. </w:t>
      </w:r>
    </w:p>
    <w:p w14:paraId="3D6BFF25" w14:textId="77777777" w:rsidR="00FA67B8" w:rsidRPr="002925E1" w:rsidRDefault="00FA67B8" w:rsidP="00DE42D2">
      <w:pPr>
        <w:spacing w:line="312" w:lineRule="auto"/>
        <w:jc w:val="both"/>
        <w:rPr>
          <w:rFonts w:ascii="Montserrat" w:hAnsi="Montserrat" w:cs="Arial"/>
          <w:sz w:val="18"/>
          <w:szCs w:val="20"/>
        </w:rPr>
      </w:pPr>
    </w:p>
    <w:p w14:paraId="7328135E" w14:textId="77777777" w:rsidR="005B1DC3" w:rsidRPr="002925E1" w:rsidRDefault="00FA67B8"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Los árboles susceptibles de aprovechamiento serán podados y limpiados, luego se cortarán en trozos adecuados y, finalmente, se almacenarán cuidadosamente, a disposición de la Administración y separados de los montones que hayan de ser quemados o desechados. Salvo indicación en contrario del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de obra, la madera no se troceará a longitud inferior a tres metros (</w:t>
      </w:r>
      <w:smartTag w:uri="urn:schemas-microsoft-com:office:smarttags" w:element="metricconverter">
        <w:smartTagPr>
          <w:attr w:name="ProductID" w:val="3 m"/>
        </w:smartTagPr>
        <w:r w:rsidR="005B1DC3" w:rsidRPr="002925E1">
          <w:rPr>
            <w:rFonts w:ascii="Montserrat" w:hAnsi="Montserrat" w:cs="Arial"/>
            <w:sz w:val="18"/>
            <w:szCs w:val="20"/>
          </w:rPr>
          <w:t>3 m</w:t>
        </w:r>
      </w:smartTag>
      <w:r w:rsidR="005B1DC3" w:rsidRPr="002925E1">
        <w:rPr>
          <w:rFonts w:ascii="Montserrat" w:hAnsi="Montserrat" w:cs="Arial"/>
          <w:sz w:val="18"/>
          <w:szCs w:val="20"/>
        </w:rPr>
        <w:t xml:space="preserve">). </w:t>
      </w:r>
    </w:p>
    <w:p w14:paraId="637BF0B0" w14:textId="77777777" w:rsidR="00FA67B8" w:rsidRPr="002925E1" w:rsidRDefault="00FA67B8" w:rsidP="00DE42D2">
      <w:pPr>
        <w:spacing w:line="312" w:lineRule="auto"/>
        <w:jc w:val="both"/>
        <w:rPr>
          <w:rFonts w:ascii="Montserrat" w:hAnsi="Montserrat" w:cs="Arial"/>
          <w:sz w:val="18"/>
          <w:szCs w:val="20"/>
        </w:rPr>
      </w:pPr>
    </w:p>
    <w:p w14:paraId="24CD6D60" w14:textId="77777777" w:rsidR="005B1DC3" w:rsidRPr="002925E1" w:rsidRDefault="00FA67B8"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Todos los productos o subproductos forestales, no susceptibles de aprovechamiento, serán eliminados de acuerdo con lo que, sobre el particular, establezca el Proyecto u ordene el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de obra. </w:t>
      </w:r>
    </w:p>
    <w:p w14:paraId="77E9C2C1" w14:textId="77777777" w:rsidR="00FA67B8" w:rsidRPr="002925E1" w:rsidRDefault="00FA67B8" w:rsidP="00DE42D2">
      <w:pPr>
        <w:spacing w:line="312" w:lineRule="auto"/>
        <w:jc w:val="both"/>
        <w:rPr>
          <w:rFonts w:ascii="Montserrat" w:hAnsi="Montserrat" w:cs="Arial"/>
          <w:sz w:val="18"/>
          <w:szCs w:val="20"/>
        </w:rPr>
      </w:pPr>
    </w:p>
    <w:p w14:paraId="5DE15FDF" w14:textId="77777777" w:rsidR="005B1DC3" w:rsidRPr="002925E1" w:rsidRDefault="00FA67B8"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Los restantes materiales serán utilizados por el Contratista, en la forma y en los lugares que señale el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de obra. </w:t>
      </w:r>
    </w:p>
    <w:p w14:paraId="2A27CE4C" w14:textId="77777777" w:rsidR="00FA67B8" w:rsidRPr="002925E1" w:rsidRDefault="00FA67B8" w:rsidP="00DE42D2">
      <w:pPr>
        <w:spacing w:line="312" w:lineRule="auto"/>
        <w:jc w:val="both"/>
        <w:rPr>
          <w:rFonts w:ascii="Montserrat" w:hAnsi="Montserrat" w:cs="Arial"/>
          <w:sz w:val="18"/>
          <w:szCs w:val="20"/>
        </w:rPr>
      </w:pPr>
    </w:p>
    <w:p w14:paraId="5421FCBF" w14:textId="77777777" w:rsidR="005B1DC3" w:rsidRPr="002925E1" w:rsidRDefault="00FA67B8"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La tierra vegetal procedente del desbroce debe ser dispuesta en su emplazamiento definitivo en el menor intervalo de tiempo posible. En caso de que no sea posible utilizarla directamente, debe guardarse en montones de altura no superior a dos metros (</w:t>
      </w:r>
      <w:smartTag w:uri="urn:schemas-microsoft-com:office:smarttags" w:element="metricconverter">
        <w:smartTagPr>
          <w:attr w:name="ProductID" w:val="2 m"/>
        </w:smartTagPr>
        <w:r w:rsidR="005B1DC3" w:rsidRPr="002925E1">
          <w:rPr>
            <w:rFonts w:ascii="Montserrat" w:hAnsi="Montserrat" w:cs="Arial"/>
            <w:sz w:val="18"/>
            <w:szCs w:val="20"/>
          </w:rPr>
          <w:t>2 m</w:t>
        </w:r>
      </w:smartTag>
      <w:r w:rsidR="005B1DC3" w:rsidRPr="002925E1">
        <w:rPr>
          <w:rFonts w:ascii="Montserrat" w:hAnsi="Montserrat" w:cs="Arial"/>
          <w:sz w:val="18"/>
          <w:szCs w:val="20"/>
        </w:rPr>
        <w:t xml:space="preserve">). Debe evitarse que sea sometida al paso de vehículos o a sobrecargas, ni antes de su remoción ni durante su almacenamiento, y los traslados entre puntos deben reducirse al mínimo. </w:t>
      </w:r>
    </w:p>
    <w:p w14:paraId="36E9FBA3" w14:textId="77777777" w:rsidR="00FA67B8" w:rsidRPr="002925E1" w:rsidRDefault="00FA67B8" w:rsidP="00DE42D2">
      <w:pPr>
        <w:spacing w:line="312" w:lineRule="auto"/>
        <w:jc w:val="both"/>
        <w:rPr>
          <w:rFonts w:ascii="Montserrat" w:hAnsi="Montserrat" w:cs="Arial"/>
          <w:sz w:val="18"/>
          <w:szCs w:val="20"/>
        </w:rPr>
      </w:pPr>
    </w:p>
    <w:p w14:paraId="4967644C" w14:textId="77777777" w:rsidR="005B1DC3" w:rsidRPr="002925E1" w:rsidRDefault="00FA67B8"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Si el vertido se efectúa fuera de la zona afectada por el Proyecto, el Contratista deberá conseguir, por sus medios, emplazamientos adecuados para este fin, no visibles desde la calzada, que deberán ser aprobados por el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de obra, y deberá asimismo proporcionar al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de obra copias de los contratos con los propietarios de los terrenos afectados.</w:t>
      </w:r>
    </w:p>
    <w:p w14:paraId="1E7F8769" w14:textId="77777777" w:rsidR="00FA67B8" w:rsidRPr="002925E1" w:rsidRDefault="00FA67B8" w:rsidP="00DE42D2">
      <w:pPr>
        <w:spacing w:line="312" w:lineRule="auto"/>
        <w:jc w:val="both"/>
        <w:rPr>
          <w:rFonts w:ascii="Montserrat" w:hAnsi="Montserrat" w:cs="Arial"/>
          <w:sz w:val="18"/>
          <w:szCs w:val="20"/>
        </w:rPr>
      </w:pPr>
    </w:p>
    <w:p w14:paraId="1D7A8BC8" w14:textId="77777777" w:rsidR="005B1DC3" w:rsidRPr="002925E1" w:rsidRDefault="00F26816"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Se seguirán las indicaciones contenidas en el Artículo 300 del PG-3/75. </w:t>
      </w:r>
    </w:p>
    <w:p w14:paraId="015139D2" w14:textId="77777777" w:rsidR="00FA67B8" w:rsidRPr="002925E1" w:rsidRDefault="00FA67B8" w:rsidP="00DE42D2">
      <w:pPr>
        <w:spacing w:line="312" w:lineRule="auto"/>
        <w:jc w:val="both"/>
        <w:rPr>
          <w:rFonts w:ascii="Montserrat" w:hAnsi="Montserrat" w:cs="Arial"/>
          <w:sz w:val="18"/>
          <w:szCs w:val="20"/>
        </w:rPr>
      </w:pPr>
    </w:p>
    <w:p w14:paraId="2423EFAD"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Medición y abono. </w:t>
      </w:r>
    </w:p>
    <w:p w14:paraId="11AE9725" w14:textId="77777777" w:rsidR="00F26816" w:rsidRPr="002925E1" w:rsidRDefault="00F26816" w:rsidP="00DE42D2">
      <w:pPr>
        <w:spacing w:line="312" w:lineRule="auto"/>
        <w:jc w:val="both"/>
        <w:rPr>
          <w:rFonts w:ascii="Montserrat" w:hAnsi="Montserrat" w:cs="Arial"/>
          <w:sz w:val="18"/>
          <w:szCs w:val="20"/>
        </w:rPr>
      </w:pPr>
    </w:p>
    <w:p w14:paraId="71E91681" w14:textId="77777777" w:rsidR="005B1DC3" w:rsidRPr="002925E1" w:rsidRDefault="00F26816"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El des</w:t>
      </w:r>
      <w:r w:rsidR="00582B87" w:rsidRPr="002925E1">
        <w:rPr>
          <w:rFonts w:ascii="Montserrat" w:hAnsi="Montserrat" w:cs="Arial"/>
          <w:sz w:val="18"/>
          <w:szCs w:val="20"/>
        </w:rPr>
        <w:t>peje y desbroce se medirá por m3</w:t>
      </w:r>
      <w:r w:rsidR="005B1DC3" w:rsidRPr="002925E1">
        <w:rPr>
          <w:rFonts w:ascii="Montserrat" w:hAnsi="Montserrat" w:cs="Arial"/>
          <w:sz w:val="18"/>
          <w:szCs w:val="20"/>
        </w:rPr>
        <w:t xml:space="preserve"> de suelo desbrozado</w:t>
      </w:r>
      <w:r w:rsidR="00582B87" w:rsidRPr="002925E1">
        <w:rPr>
          <w:rFonts w:ascii="Montserrat" w:hAnsi="Montserrat" w:cs="Arial"/>
          <w:sz w:val="18"/>
          <w:szCs w:val="20"/>
        </w:rPr>
        <w:t xml:space="preserve"> para espesor de 20 cm, o por </w:t>
      </w:r>
      <w:r w:rsidR="002F71A4" w:rsidRPr="002925E1">
        <w:rPr>
          <w:rFonts w:ascii="Montserrat" w:hAnsi="Montserrat" w:cs="Arial"/>
          <w:sz w:val="18"/>
          <w:szCs w:val="20"/>
        </w:rPr>
        <w:t>m²</w:t>
      </w:r>
      <w:r w:rsidR="00582B87" w:rsidRPr="002925E1">
        <w:rPr>
          <w:rFonts w:ascii="Montserrat" w:hAnsi="Montserrat" w:cs="Arial"/>
          <w:sz w:val="18"/>
          <w:szCs w:val="20"/>
        </w:rPr>
        <w:t xml:space="preserve"> en caso de desbroce superficial</w:t>
      </w:r>
      <w:r w:rsidR="005B1DC3" w:rsidRPr="002925E1">
        <w:rPr>
          <w:rFonts w:ascii="Montserrat" w:hAnsi="Montserrat" w:cs="Arial"/>
          <w:sz w:val="18"/>
          <w:szCs w:val="20"/>
        </w:rPr>
        <w:t xml:space="preserve">. </w:t>
      </w:r>
    </w:p>
    <w:p w14:paraId="161153EE" w14:textId="77777777" w:rsidR="00C27E54" w:rsidRPr="002925E1" w:rsidRDefault="00C27E54" w:rsidP="00DE42D2">
      <w:pPr>
        <w:spacing w:line="312" w:lineRule="auto"/>
        <w:jc w:val="both"/>
        <w:rPr>
          <w:rFonts w:ascii="Montserrat" w:hAnsi="Montserrat" w:cs="Arial"/>
          <w:sz w:val="18"/>
          <w:szCs w:val="20"/>
        </w:rPr>
      </w:pPr>
    </w:p>
    <w:p w14:paraId="31CD9379"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301.- DEMOLICIONES Y LEVANTES </w:t>
      </w:r>
    </w:p>
    <w:p w14:paraId="369F63C5" w14:textId="77777777" w:rsidR="005B1DC3" w:rsidRPr="002925E1" w:rsidRDefault="005B1DC3" w:rsidP="00DE42D2">
      <w:pPr>
        <w:spacing w:line="312" w:lineRule="auto"/>
        <w:jc w:val="both"/>
        <w:rPr>
          <w:rFonts w:ascii="Montserrat" w:hAnsi="Montserrat" w:cs="Arial"/>
          <w:sz w:val="18"/>
          <w:szCs w:val="20"/>
        </w:rPr>
      </w:pPr>
    </w:p>
    <w:p w14:paraId="1BC35C1A" w14:textId="77777777" w:rsidR="005B1DC3" w:rsidRPr="002925E1" w:rsidRDefault="00F26816"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Las demoliciones se ejecutarán con las precauciones necesarias para lograr unas condiciones de seguridad suficientes y evitar daños en las construcciones próximas. </w:t>
      </w:r>
    </w:p>
    <w:p w14:paraId="30B11BA0" w14:textId="77777777" w:rsidR="00F26816" w:rsidRPr="002925E1" w:rsidRDefault="00F26816" w:rsidP="00DE42D2">
      <w:pPr>
        <w:spacing w:line="312" w:lineRule="auto"/>
        <w:jc w:val="both"/>
        <w:rPr>
          <w:rFonts w:ascii="Montserrat" w:hAnsi="Montserrat" w:cs="Arial"/>
          <w:sz w:val="18"/>
          <w:szCs w:val="20"/>
        </w:rPr>
      </w:pPr>
    </w:p>
    <w:p w14:paraId="157D9C39" w14:textId="77777777" w:rsidR="005B1DC3" w:rsidRPr="002925E1" w:rsidRDefault="00F26816"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En todo caso estas operaciones se realizarán aplicando las prescripciones contenidas en el artículo 301 del PG-3/75. </w:t>
      </w:r>
    </w:p>
    <w:p w14:paraId="0EDEFB0C" w14:textId="77777777" w:rsidR="00F26816" w:rsidRPr="002925E1" w:rsidRDefault="00F26816" w:rsidP="00DE42D2">
      <w:pPr>
        <w:spacing w:line="312" w:lineRule="auto"/>
        <w:jc w:val="both"/>
        <w:rPr>
          <w:rFonts w:ascii="Montserrat" w:hAnsi="Montserrat" w:cs="Arial"/>
          <w:sz w:val="18"/>
          <w:szCs w:val="20"/>
        </w:rPr>
      </w:pPr>
    </w:p>
    <w:p w14:paraId="1B51A1A6"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lastRenderedPageBreak/>
        <w:t>Medición y abono</w:t>
      </w:r>
    </w:p>
    <w:p w14:paraId="25B3302D" w14:textId="77777777" w:rsidR="00B835AD" w:rsidRPr="002925E1" w:rsidRDefault="00B835AD" w:rsidP="00DE42D2">
      <w:pPr>
        <w:spacing w:line="312" w:lineRule="auto"/>
        <w:jc w:val="both"/>
        <w:rPr>
          <w:rFonts w:ascii="Montserrat" w:hAnsi="Montserrat" w:cs="Arial"/>
          <w:sz w:val="18"/>
          <w:szCs w:val="20"/>
        </w:rPr>
      </w:pPr>
    </w:p>
    <w:p w14:paraId="664C0423" w14:textId="77777777" w:rsidR="005B1DC3" w:rsidRPr="002925E1" w:rsidRDefault="00944852"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La demolición de firme de calzada o acera se medirá y abonará por m² sobre perfil teórico. </w:t>
      </w:r>
    </w:p>
    <w:p w14:paraId="0D47B219" w14:textId="77777777" w:rsidR="00B835AD" w:rsidRPr="002925E1" w:rsidRDefault="00B835AD" w:rsidP="00DE42D2">
      <w:pPr>
        <w:spacing w:line="312" w:lineRule="auto"/>
        <w:jc w:val="both"/>
        <w:rPr>
          <w:rFonts w:ascii="Montserrat" w:hAnsi="Montserrat" w:cs="Arial"/>
          <w:sz w:val="18"/>
          <w:szCs w:val="20"/>
        </w:rPr>
      </w:pPr>
    </w:p>
    <w:p w14:paraId="12881478"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320.- EXCAVACIONES </w:t>
      </w:r>
    </w:p>
    <w:p w14:paraId="0985F998" w14:textId="77777777" w:rsidR="00B835AD" w:rsidRPr="002925E1" w:rsidRDefault="00B835AD" w:rsidP="00DE42D2">
      <w:pPr>
        <w:spacing w:line="312" w:lineRule="auto"/>
        <w:jc w:val="both"/>
        <w:rPr>
          <w:rFonts w:ascii="Montserrat" w:hAnsi="Montserrat" w:cs="Arial"/>
          <w:sz w:val="18"/>
          <w:szCs w:val="20"/>
        </w:rPr>
      </w:pPr>
    </w:p>
    <w:p w14:paraId="73C4DFF5" w14:textId="77777777" w:rsidR="005B1DC3" w:rsidRPr="002925E1" w:rsidRDefault="00E429D2"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090DF6" w:rsidRPr="002925E1">
        <w:rPr>
          <w:rFonts w:ascii="Montserrat" w:hAnsi="Montserrat" w:cs="Arial"/>
          <w:sz w:val="18"/>
          <w:szCs w:val="20"/>
        </w:rPr>
        <w:t>Se le</w:t>
      </w:r>
      <w:r w:rsidR="005B1DC3" w:rsidRPr="002925E1">
        <w:rPr>
          <w:rFonts w:ascii="Montserrat" w:hAnsi="Montserrat" w:cs="Arial"/>
          <w:sz w:val="18"/>
          <w:szCs w:val="20"/>
        </w:rPr>
        <w:t xml:space="preserve"> aplicará lo establecido en la prescripción 320 del PG-3/75 y las actuaciones necesarias para la terminación y refino de la explanada en desmonte y el refino de taludes de la explanación, de acuerdo con lo establecido en los artículos 340 y 341 del referido PG-3/75. Donde fuese necesario el desbroce previo del terreno, será de aplicación el artículo 300 del PG-3/75. </w:t>
      </w:r>
    </w:p>
    <w:p w14:paraId="7A764C97" w14:textId="77777777" w:rsidR="005B1DC3" w:rsidRPr="002925E1" w:rsidRDefault="00E429D2"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Las excavaciones de explanación se refieren a cualquier tipo de terreno excavado manual o mecánicamente, siendo necesario o no la utilización de explosivos. </w:t>
      </w:r>
    </w:p>
    <w:p w14:paraId="27652F7F" w14:textId="77777777" w:rsidR="00E429D2" w:rsidRPr="002925E1" w:rsidRDefault="00E429D2" w:rsidP="00DE42D2">
      <w:pPr>
        <w:spacing w:line="312" w:lineRule="auto"/>
        <w:jc w:val="both"/>
        <w:rPr>
          <w:rFonts w:ascii="Montserrat" w:hAnsi="Montserrat" w:cs="Arial"/>
          <w:sz w:val="18"/>
          <w:szCs w:val="20"/>
        </w:rPr>
      </w:pPr>
    </w:p>
    <w:p w14:paraId="6FDBF1AD" w14:textId="77777777" w:rsidR="005B1DC3" w:rsidRPr="002925E1" w:rsidRDefault="00E429D2"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La excavación en tierra vegetal se ejecutará en aquellos lugares que indique el Ingeniero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de las Obras e incluirá el transporte de </w:t>
      </w:r>
      <w:proofErr w:type="gramStart"/>
      <w:r w:rsidR="005B1DC3" w:rsidRPr="002925E1">
        <w:rPr>
          <w:rFonts w:ascii="Montserrat" w:hAnsi="Montserrat" w:cs="Arial"/>
          <w:sz w:val="18"/>
          <w:szCs w:val="20"/>
        </w:rPr>
        <w:t>las mismas</w:t>
      </w:r>
      <w:proofErr w:type="gramEnd"/>
      <w:r w:rsidR="005B1DC3" w:rsidRPr="002925E1">
        <w:rPr>
          <w:rFonts w:ascii="Montserrat" w:hAnsi="Montserrat" w:cs="Arial"/>
          <w:sz w:val="18"/>
          <w:szCs w:val="20"/>
        </w:rPr>
        <w:t xml:space="preserve"> a lugar de empleo o vertedero, incluyéndose, por tanto, su volumen en el total de productos excavados. </w:t>
      </w:r>
    </w:p>
    <w:p w14:paraId="63D3722E" w14:textId="77777777" w:rsidR="00DF4DA8" w:rsidRPr="002925E1" w:rsidRDefault="00DF4DA8" w:rsidP="00DE42D2">
      <w:pPr>
        <w:spacing w:line="312" w:lineRule="auto"/>
        <w:jc w:val="both"/>
        <w:rPr>
          <w:rFonts w:ascii="Montserrat" w:hAnsi="Montserrat" w:cs="Arial"/>
          <w:sz w:val="18"/>
          <w:szCs w:val="20"/>
        </w:rPr>
      </w:pPr>
    </w:p>
    <w:p w14:paraId="41D04420"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Medición y abono. </w:t>
      </w:r>
    </w:p>
    <w:p w14:paraId="6DD24B4D" w14:textId="77777777" w:rsidR="00E429D2" w:rsidRPr="002925E1" w:rsidRDefault="00E429D2" w:rsidP="00DE42D2">
      <w:pPr>
        <w:spacing w:line="312" w:lineRule="auto"/>
        <w:jc w:val="both"/>
        <w:rPr>
          <w:rFonts w:ascii="Montserrat" w:hAnsi="Montserrat" w:cs="Arial"/>
          <w:sz w:val="18"/>
          <w:szCs w:val="20"/>
        </w:rPr>
      </w:pPr>
    </w:p>
    <w:p w14:paraId="379FB459" w14:textId="77777777" w:rsidR="005B1DC3" w:rsidRPr="002925E1" w:rsidRDefault="00E429D2"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Esta unidad se abonará por metros cúbicos (m3), quedando incluido en el precio todos los medios mecánicos y materiales necesarios para realizar la excavación y el transporte de los productos a vertedero o terraplén a cualquier distancia, el desbroce previo, si fuese necesario, el refino de los taludes, así como la demolición, excavación y transporte a vertedero de las fábricas y cimentaciones de edificios enterrados bajo la rasante actual. </w:t>
      </w:r>
    </w:p>
    <w:p w14:paraId="04D6790D" w14:textId="77777777" w:rsidR="00E429D2" w:rsidRPr="002925E1" w:rsidRDefault="00E429D2" w:rsidP="00DE42D2">
      <w:pPr>
        <w:spacing w:line="312" w:lineRule="auto"/>
        <w:jc w:val="both"/>
        <w:rPr>
          <w:rFonts w:ascii="Montserrat" w:hAnsi="Montserrat" w:cs="Arial"/>
          <w:sz w:val="18"/>
          <w:szCs w:val="20"/>
        </w:rPr>
      </w:pPr>
    </w:p>
    <w:p w14:paraId="32EE9C79" w14:textId="77777777" w:rsidR="005B1DC3" w:rsidRPr="002925E1" w:rsidRDefault="00E429D2"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El talud previsto para los desmontes viene definido en los planos de construcción. Este talud podrá ser modificado por el Ingeniero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de las Obras a la vista de los terrenos que aparezcan al excavar. </w:t>
      </w:r>
    </w:p>
    <w:p w14:paraId="06F5A301" w14:textId="77777777" w:rsidR="00E429D2" w:rsidRPr="002925E1" w:rsidRDefault="00E429D2" w:rsidP="00DE42D2">
      <w:pPr>
        <w:spacing w:line="312" w:lineRule="auto"/>
        <w:jc w:val="both"/>
        <w:rPr>
          <w:rFonts w:ascii="Montserrat" w:hAnsi="Montserrat" w:cs="Arial"/>
          <w:sz w:val="18"/>
          <w:szCs w:val="20"/>
        </w:rPr>
      </w:pPr>
    </w:p>
    <w:p w14:paraId="187B1710"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321.- EXCAVACION EN ZANJA </w:t>
      </w:r>
    </w:p>
    <w:p w14:paraId="45306F0B" w14:textId="77777777" w:rsidR="00E429D2" w:rsidRPr="002925E1" w:rsidRDefault="00E429D2" w:rsidP="00DE42D2">
      <w:pPr>
        <w:spacing w:line="312" w:lineRule="auto"/>
        <w:jc w:val="both"/>
        <w:rPr>
          <w:rFonts w:ascii="Montserrat" w:hAnsi="Montserrat" w:cs="Arial"/>
          <w:sz w:val="18"/>
          <w:szCs w:val="20"/>
        </w:rPr>
      </w:pPr>
    </w:p>
    <w:p w14:paraId="6E20D59B" w14:textId="77777777" w:rsidR="005B1DC3" w:rsidRPr="002925E1" w:rsidRDefault="00E429D2"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Consisten en el conjunto de operaciones necesarias para abrir zanjas y el relleno posterior con materiales procedentes de </w:t>
      </w:r>
      <w:smartTag w:uri="urn:schemas-microsoft-com:office:smarttags" w:element="PersonName">
        <w:smartTagPr>
          <w:attr w:name="ProductID" w:val="la excavaci￳n. Su"/>
        </w:smartTagPr>
        <w:r w:rsidR="005B1DC3" w:rsidRPr="002925E1">
          <w:rPr>
            <w:rFonts w:ascii="Montserrat" w:hAnsi="Montserrat" w:cs="Arial"/>
            <w:sz w:val="18"/>
            <w:szCs w:val="20"/>
          </w:rPr>
          <w:t>la excavación. Su</w:t>
        </w:r>
      </w:smartTag>
      <w:r w:rsidR="005B1DC3" w:rsidRPr="002925E1">
        <w:rPr>
          <w:rFonts w:ascii="Montserrat" w:hAnsi="Montserrat" w:cs="Arial"/>
          <w:sz w:val="18"/>
          <w:szCs w:val="20"/>
        </w:rPr>
        <w:t xml:space="preserve"> ejecución incluye las operaciones de excavación, nivelación y evacuación del terreno, y el consiguiente transporte de los productos removidos a depósito o lugar de empleo. Una vez ejecutada la fábrica o conducción que motiva la zanja, se procederá al relleno y compactación localizada con productos procedentes de la excavación</w:t>
      </w:r>
      <w:r w:rsidR="00165CDC" w:rsidRPr="002925E1">
        <w:rPr>
          <w:rFonts w:ascii="Montserrat" w:hAnsi="Montserrat" w:cs="Arial"/>
          <w:sz w:val="18"/>
          <w:szCs w:val="20"/>
        </w:rPr>
        <w:t xml:space="preserve"> o material de préstamo, según se indique.</w:t>
      </w:r>
      <w:r w:rsidR="005B1DC3" w:rsidRPr="002925E1">
        <w:rPr>
          <w:rFonts w:ascii="Montserrat" w:hAnsi="Montserrat" w:cs="Arial"/>
          <w:sz w:val="18"/>
          <w:szCs w:val="20"/>
        </w:rPr>
        <w:t xml:space="preserve"> </w:t>
      </w:r>
    </w:p>
    <w:p w14:paraId="7CAF88A0" w14:textId="77777777" w:rsidR="00E429D2" w:rsidRPr="002925E1" w:rsidRDefault="00E429D2" w:rsidP="00DE42D2">
      <w:pPr>
        <w:spacing w:line="312" w:lineRule="auto"/>
        <w:jc w:val="both"/>
        <w:rPr>
          <w:rFonts w:ascii="Montserrat" w:hAnsi="Montserrat" w:cs="Arial"/>
          <w:sz w:val="18"/>
          <w:szCs w:val="20"/>
        </w:rPr>
      </w:pPr>
    </w:p>
    <w:p w14:paraId="751962EC" w14:textId="77777777" w:rsidR="005B1DC3" w:rsidRPr="002925E1" w:rsidRDefault="00E429D2"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La excavación en zanjas y pozos se refiere a cualquier tipo de terreno (sin clasificar), excavado manual o mecánicamente.</w:t>
      </w:r>
    </w:p>
    <w:p w14:paraId="69F5013A" w14:textId="77777777" w:rsidR="00E429D2" w:rsidRPr="002925E1" w:rsidRDefault="00E429D2" w:rsidP="00DE42D2">
      <w:pPr>
        <w:spacing w:line="312" w:lineRule="auto"/>
        <w:jc w:val="both"/>
        <w:rPr>
          <w:rFonts w:ascii="Montserrat" w:hAnsi="Montserrat" w:cs="Arial"/>
          <w:sz w:val="18"/>
          <w:szCs w:val="20"/>
        </w:rPr>
      </w:pPr>
    </w:p>
    <w:p w14:paraId="773CF3E5" w14:textId="77777777" w:rsidR="005B1DC3" w:rsidRPr="002925E1" w:rsidRDefault="00E429D2"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Cumplirán las prescripciones 321 y 332 del PG-3/75. </w:t>
      </w:r>
    </w:p>
    <w:p w14:paraId="7865929F" w14:textId="77777777" w:rsidR="00861283" w:rsidRPr="002925E1" w:rsidRDefault="00861283" w:rsidP="00DE42D2">
      <w:pPr>
        <w:spacing w:line="312" w:lineRule="auto"/>
        <w:jc w:val="both"/>
        <w:rPr>
          <w:rFonts w:ascii="Montserrat" w:hAnsi="Montserrat" w:cs="Arial"/>
          <w:sz w:val="18"/>
          <w:szCs w:val="20"/>
        </w:rPr>
      </w:pPr>
    </w:p>
    <w:p w14:paraId="6BB6D678"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Ejecución de las obras. </w:t>
      </w:r>
    </w:p>
    <w:p w14:paraId="604EAB68" w14:textId="77777777" w:rsidR="00E429D2" w:rsidRPr="002925E1" w:rsidRDefault="00E429D2" w:rsidP="00DE42D2">
      <w:pPr>
        <w:spacing w:line="312" w:lineRule="auto"/>
        <w:jc w:val="both"/>
        <w:rPr>
          <w:rFonts w:ascii="Montserrat" w:hAnsi="Montserrat" w:cs="Arial"/>
          <w:sz w:val="18"/>
          <w:szCs w:val="20"/>
        </w:rPr>
      </w:pPr>
    </w:p>
    <w:p w14:paraId="4512B1B0" w14:textId="77777777" w:rsidR="005B1DC3" w:rsidRPr="002925E1" w:rsidRDefault="00E429D2" w:rsidP="00DE42D2">
      <w:pPr>
        <w:spacing w:line="312" w:lineRule="auto"/>
        <w:jc w:val="both"/>
        <w:rPr>
          <w:rFonts w:ascii="Montserrat" w:hAnsi="Montserrat" w:cs="Arial"/>
          <w:sz w:val="18"/>
          <w:szCs w:val="20"/>
        </w:rPr>
      </w:pPr>
      <w:r w:rsidRPr="002925E1">
        <w:rPr>
          <w:rFonts w:ascii="Montserrat" w:hAnsi="Montserrat" w:cs="Arial"/>
          <w:sz w:val="18"/>
          <w:szCs w:val="20"/>
        </w:rPr>
        <w:lastRenderedPageBreak/>
        <w:tab/>
      </w:r>
      <w:r w:rsidR="005B1DC3" w:rsidRPr="002925E1">
        <w:rPr>
          <w:rFonts w:ascii="Montserrat" w:hAnsi="Montserrat" w:cs="Arial"/>
          <w:sz w:val="18"/>
          <w:szCs w:val="20"/>
        </w:rPr>
        <w:t xml:space="preserve">El Contratista notificará al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de las obras, con la antelación suficiente, el comienzo de cualquier excavación, a fin de que éste pueda efectuar las mediciones necesarias sobre el terreno inalterado. El terreno natural adyacente al de la excavación no se modificará ni removerá sin autorización del citado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w:t>
      </w:r>
    </w:p>
    <w:p w14:paraId="79377EE8" w14:textId="77777777" w:rsidR="00E429D2" w:rsidRPr="002925E1" w:rsidRDefault="00E429D2" w:rsidP="00DE42D2">
      <w:pPr>
        <w:spacing w:line="312" w:lineRule="auto"/>
        <w:jc w:val="both"/>
        <w:rPr>
          <w:rFonts w:ascii="Montserrat" w:hAnsi="Montserrat" w:cs="Arial"/>
          <w:sz w:val="18"/>
          <w:szCs w:val="20"/>
        </w:rPr>
      </w:pPr>
    </w:p>
    <w:p w14:paraId="610C7F8B" w14:textId="77777777" w:rsidR="005B1DC3" w:rsidRPr="002925E1" w:rsidRDefault="00E429D2"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Una vez efectuado el replanteo de las zanjas o pozos, el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autorizará la iniciación de las obras de excavación. La excavación continuará hasta llegar a la profundidad señalada en los Planos y obtenerse una superficie firme y limpia a nivel o escalonada, según se ordene. No obstante, el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podrá modificar tal profundidad si, a la vista de las condiciones del terreno, lo estima necesario a fin de asegurar una cimentación satisfactoria. </w:t>
      </w:r>
    </w:p>
    <w:p w14:paraId="3785DBAD" w14:textId="77777777" w:rsidR="00E429D2" w:rsidRPr="002925E1" w:rsidRDefault="00E429D2" w:rsidP="00DE42D2">
      <w:pPr>
        <w:spacing w:line="312" w:lineRule="auto"/>
        <w:jc w:val="both"/>
        <w:rPr>
          <w:rFonts w:ascii="Montserrat" w:hAnsi="Montserrat" w:cs="Arial"/>
          <w:sz w:val="18"/>
          <w:szCs w:val="20"/>
        </w:rPr>
      </w:pPr>
    </w:p>
    <w:p w14:paraId="25495012" w14:textId="77777777" w:rsidR="005B1DC3" w:rsidRPr="002925E1" w:rsidRDefault="00E429D2"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También estará obligado el Contratista a efectuar la excavación de material inadecuado para la cimentación, y su sustitución por material apropiado, siempre que se lo ordene el </w:t>
      </w:r>
      <w:proofErr w:type="gramStart"/>
      <w:r w:rsidR="00CB47F8" w:rsidRPr="002925E1">
        <w:rPr>
          <w:rFonts w:ascii="Montserrat" w:hAnsi="Montserrat" w:cs="Arial"/>
          <w:sz w:val="18"/>
          <w:szCs w:val="20"/>
        </w:rPr>
        <w:t>Director</w:t>
      </w:r>
      <w:proofErr w:type="gramEnd"/>
      <w:r w:rsidR="00CB47F8" w:rsidRPr="002925E1">
        <w:rPr>
          <w:rFonts w:ascii="Montserrat" w:hAnsi="Montserrat" w:cs="Arial"/>
          <w:sz w:val="18"/>
          <w:szCs w:val="20"/>
        </w:rPr>
        <w:t>.</w:t>
      </w:r>
      <w:r w:rsidR="005B1DC3" w:rsidRPr="002925E1">
        <w:rPr>
          <w:rFonts w:ascii="Montserrat" w:hAnsi="Montserrat" w:cs="Arial"/>
          <w:sz w:val="18"/>
          <w:szCs w:val="20"/>
        </w:rPr>
        <w:t xml:space="preserve"> </w:t>
      </w:r>
    </w:p>
    <w:p w14:paraId="08917C50" w14:textId="77777777" w:rsidR="00E429D2" w:rsidRPr="002925E1" w:rsidRDefault="00E429D2" w:rsidP="00DE42D2">
      <w:pPr>
        <w:spacing w:line="312" w:lineRule="auto"/>
        <w:jc w:val="both"/>
        <w:rPr>
          <w:rFonts w:ascii="Montserrat" w:hAnsi="Montserrat" w:cs="Arial"/>
          <w:sz w:val="18"/>
          <w:szCs w:val="20"/>
        </w:rPr>
      </w:pPr>
    </w:p>
    <w:p w14:paraId="505ABE43" w14:textId="77777777" w:rsidR="00E429D2" w:rsidRPr="002925E1" w:rsidRDefault="00E429D2"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En aquellos casos en que se hayan previsto excavaciones con entibación, el Contratista podrá proponer al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efectuarlas sin ella, explicando y justificando de manera exhaustiva las razones que apoyen su propuesta. El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podrá autorizar por escrito tal modificación, sin que ello suponga responsabilidad </w:t>
      </w:r>
      <w:r w:rsidR="00861283" w:rsidRPr="002925E1">
        <w:rPr>
          <w:rFonts w:ascii="Montserrat" w:hAnsi="Montserrat" w:cs="Arial"/>
          <w:sz w:val="18"/>
          <w:szCs w:val="20"/>
        </w:rPr>
        <w:t>subsidiaria</w:t>
      </w:r>
      <w:r w:rsidR="005B1DC3" w:rsidRPr="002925E1">
        <w:rPr>
          <w:rFonts w:ascii="Montserrat" w:hAnsi="Montserrat" w:cs="Arial"/>
          <w:sz w:val="18"/>
          <w:szCs w:val="20"/>
        </w:rPr>
        <w:t xml:space="preserve"> alguna. Por el contrario, si en el Contrato no figurasen excavaciones con entibación y el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estimase conveniente que las excavaciones se ejecuten con ella, podrá obligar al Contratista a la utilización de entibaciones. </w:t>
      </w:r>
    </w:p>
    <w:p w14:paraId="4441E8D5" w14:textId="77777777" w:rsidR="00E429D2" w:rsidRPr="002925E1" w:rsidRDefault="00E429D2" w:rsidP="00DE42D2">
      <w:pPr>
        <w:spacing w:line="312" w:lineRule="auto"/>
        <w:jc w:val="both"/>
        <w:rPr>
          <w:rFonts w:ascii="Montserrat" w:hAnsi="Montserrat" w:cs="Arial"/>
          <w:sz w:val="18"/>
          <w:szCs w:val="20"/>
        </w:rPr>
      </w:pPr>
    </w:p>
    <w:p w14:paraId="2F8DFAB6" w14:textId="77777777" w:rsidR="005B1DC3" w:rsidRPr="002925E1" w:rsidRDefault="00E429D2"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Cuando aparezca agua en las zanjas o pozos que se están excavando, se utilizarán los medios e instalaciones auxiliares necesarias para agotarla. El agotamiento desde el interior de una cimentación deberá ser hecho de forma que evite la segregación de los materiales que han de componer el hormigón de la cimentación, y en ningún caso se efectuará desde el interior del encofrado antes de transcurridas veinticuatro horas (24 h.) desde el hormigonado. El Contratista someterá a la aprobación del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los planos de detalle y demás documentos que expliquen y justifiquen los métodos de construcción propuestos. </w:t>
      </w:r>
    </w:p>
    <w:p w14:paraId="74D7EEF5" w14:textId="77777777" w:rsidR="00E429D2" w:rsidRPr="002925E1" w:rsidRDefault="00E429D2" w:rsidP="00DE42D2">
      <w:pPr>
        <w:spacing w:line="312" w:lineRule="auto"/>
        <w:jc w:val="both"/>
        <w:rPr>
          <w:rFonts w:ascii="Montserrat" w:hAnsi="Montserrat" w:cs="Arial"/>
          <w:sz w:val="18"/>
          <w:szCs w:val="20"/>
        </w:rPr>
      </w:pPr>
    </w:p>
    <w:p w14:paraId="1AF71ADA" w14:textId="77777777" w:rsidR="005B1DC3" w:rsidRPr="002925E1" w:rsidRDefault="00E429D2"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En el caso de que los taludes de las zanjas o pozos, ejecutados de acuerdo con los planos y órdenes del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resulten inestables y, por tanto, den origen a desprendimientos antes de la recepción definitiva de las obras, el Contratista eliminará los materiales desprendidos. </w:t>
      </w:r>
    </w:p>
    <w:p w14:paraId="14CDDBC3" w14:textId="77777777" w:rsidR="00E429D2" w:rsidRPr="002925E1" w:rsidRDefault="00E429D2" w:rsidP="00DE42D2">
      <w:pPr>
        <w:spacing w:line="312" w:lineRule="auto"/>
        <w:jc w:val="both"/>
        <w:rPr>
          <w:rFonts w:ascii="Montserrat" w:hAnsi="Montserrat" w:cs="Arial"/>
          <w:sz w:val="18"/>
          <w:szCs w:val="20"/>
        </w:rPr>
      </w:pPr>
    </w:p>
    <w:p w14:paraId="38749504" w14:textId="77777777" w:rsidR="005B1DC3" w:rsidRPr="002925E1" w:rsidRDefault="00E429D2"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Los fondos de las excavaciones se limpiarán de todo el material suelto o flojo y sus grietas y hendiduras se rellenarán adecuadamente. Asimismo, se eliminarán todas las rocas sueltas, desintegradas y los estratos excesivamente delgados. Cuando los cimientos apoyen sobre material cohesivo, la excavación de los últimos treinta centímetros (</w:t>
      </w:r>
      <w:smartTag w:uri="urn:schemas-microsoft-com:office:smarttags" w:element="metricconverter">
        <w:smartTagPr>
          <w:attr w:name="ProductID" w:val="30 cm"/>
        </w:smartTagPr>
        <w:r w:rsidR="005B1DC3" w:rsidRPr="002925E1">
          <w:rPr>
            <w:rFonts w:ascii="Montserrat" w:hAnsi="Montserrat" w:cs="Arial"/>
            <w:sz w:val="18"/>
            <w:szCs w:val="20"/>
          </w:rPr>
          <w:t>30 cm</w:t>
        </w:r>
      </w:smartTag>
      <w:r w:rsidR="005B1DC3" w:rsidRPr="002925E1">
        <w:rPr>
          <w:rFonts w:ascii="Montserrat" w:hAnsi="Montserrat" w:cs="Arial"/>
          <w:sz w:val="18"/>
          <w:szCs w:val="20"/>
        </w:rPr>
        <w:t xml:space="preserve">.) no se efectuará hasta momentos antes de construir aquéllos, y previa autorización del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w:t>
      </w:r>
    </w:p>
    <w:p w14:paraId="6B8597BD" w14:textId="77777777" w:rsidR="00E429D2" w:rsidRPr="002925E1" w:rsidRDefault="00E429D2" w:rsidP="00DE42D2">
      <w:pPr>
        <w:spacing w:line="312" w:lineRule="auto"/>
        <w:jc w:val="both"/>
        <w:rPr>
          <w:rFonts w:ascii="Montserrat" w:hAnsi="Montserrat" w:cs="Arial"/>
          <w:sz w:val="18"/>
          <w:szCs w:val="20"/>
        </w:rPr>
      </w:pPr>
    </w:p>
    <w:p w14:paraId="7F1B0CF7"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Medición y abono. </w:t>
      </w:r>
    </w:p>
    <w:p w14:paraId="4BCD61BB" w14:textId="77777777" w:rsidR="00E429D2" w:rsidRPr="002925E1" w:rsidRDefault="00E429D2" w:rsidP="00DE42D2">
      <w:pPr>
        <w:spacing w:line="312" w:lineRule="auto"/>
        <w:jc w:val="both"/>
        <w:rPr>
          <w:rFonts w:ascii="Montserrat" w:hAnsi="Montserrat" w:cs="Arial"/>
          <w:sz w:val="18"/>
          <w:szCs w:val="20"/>
        </w:rPr>
      </w:pPr>
    </w:p>
    <w:p w14:paraId="212B2278" w14:textId="77777777" w:rsidR="005B1DC3" w:rsidRPr="002925E1" w:rsidRDefault="00E429D2"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La medición en zanjas o pozos se abonará por metro (m3) cúbico deducidos a partir de sección tipo teórica. </w:t>
      </w:r>
    </w:p>
    <w:p w14:paraId="0ED61FC7" w14:textId="77777777" w:rsidR="00E429D2" w:rsidRPr="002925E1" w:rsidRDefault="00E429D2" w:rsidP="00DE42D2">
      <w:pPr>
        <w:spacing w:line="312" w:lineRule="auto"/>
        <w:jc w:val="both"/>
        <w:rPr>
          <w:rFonts w:ascii="Montserrat" w:hAnsi="Montserrat" w:cs="Arial"/>
          <w:sz w:val="18"/>
          <w:szCs w:val="20"/>
        </w:rPr>
      </w:pPr>
    </w:p>
    <w:p w14:paraId="478DC206" w14:textId="77777777" w:rsidR="005B1DC3" w:rsidRPr="002925E1" w:rsidRDefault="00E429D2" w:rsidP="00DE42D2">
      <w:pPr>
        <w:spacing w:line="312" w:lineRule="auto"/>
        <w:jc w:val="both"/>
        <w:rPr>
          <w:rFonts w:ascii="Montserrat" w:hAnsi="Montserrat" w:cs="Arial"/>
          <w:sz w:val="18"/>
          <w:szCs w:val="20"/>
        </w:rPr>
      </w:pPr>
      <w:r w:rsidRPr="002925E1">
        <w:rPr>
          <w:rFonts w:ascii="Montserrat" w:hAnsi="Montserrat" w:cs="Arial"/>
          <w:sz w:val="18"/>
          <w:szCs w:val="20"/>
        </w:rPr>
        <w:lastRenderedPageBreak/>
        <w:tab/>
      </w:r>
      <w:r w:rsidR="005B1DC3" w:rsidRPr="002925E1">
        <w:rPr>
          <w:rFonts w:ascii="Montserrat" w:hAnsi="Montserrat" w:cs="Arial"/>
          <w:sz w:val="18"/>
          <w:szCs w:val="20"/>
        </w:rPr>
        <w:t xml:space="preserve">El precio incluye, salvo especificación en contra del Pliego de Prescripciones Técnicas Particulares, las entibaciones, agotamientos, transportes de productos a vertedero, posibles cánones y el conjunto de operaciones y costes necesarios para la completa ejecución de la unidad. </w:t>
      </w:r>
    </w:p>
    <w:p w14:paraId="24594AE1" w14:textId="77777777" w:rsidR="00E429D2" w:rsidRPr="002925E1" w:rsidRDefault="00E429D2" w:rsidP="00DE42D2">
      <w:pPr>
        <w:spacing w:line="312" w:lineRule="auto"/>
        <w:jc w:val="both"/>
        <w:rPr>
          <w:rFonts w:ascii="Montserrat" w:hAnsi="Montserrat" w:cs="Arial"/>
          <w:sz w:val="18"/>
          <w:szCs w:val="20"/>
        </w:rPr>
      </w:pPr>
    </w:p>
    <w:p w14:paraId="109A6665" w14:textId="77777777" w:rsidR="005B1DC3" w:rsidRPr="002925E1" w:rsidRDefault="00E429D2"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No serán de abono los excesos de excavación no autorizados, ni el relleno necesario para reconstruir la sección tipo teórica, por defectos imputables al Contratista, ni las excavaciones y movimiento de tierras considerados en otra unidad. </w:t>
      </w:r>
    </w:p>
    <w:p w14:paraId="0E56DD34" w14:textId="77777777" w:rsidR="00E429D2" w:rsidRPr="002925E1" w:rsidRDefault="00E429D2" w:rsidP="00DE42D2">
      <w:pPr>
        <w:spacing w:line="312" w:lineRule="auto"/>
        <w:jc w:val="both"/>
        <w:rPr>
          <w:rFonts w:ascii="Montserrat" w:hAnsi="Montserrat" w:cs="Arial"/>
          <w:sz w:val="18"/>
          <w:szCs w:val="20"/>
        </w:rPr>
      </w:pPr>
    </w:p>
    <w:p w14:paraId="3570C352"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325.- EXCAVACIONES PARA EMPLAZAMIENTO O CIMIENTO DE FÁBRICAS </w:t>
      </w:r>
    </w:p>
    <w:p w14:paraId="4201F9CE" w14:textId="501EDFF0" w:rsidR="00E429D2" w:rsidRDefault="00E429D2" w:rsidP="00DE42D2">
      <w:pPr>
        <w:spacing w:line="312" w:lineRule="auto"/>
        <w:jc w:val="both"/>
        <w:rPr>
          <w:rFonts w:ascii="Montserrat" w:hAnsi="Montserrat" w:cs="Arial"/>
          <w:sz w:val="18"/>
          <w:szCs w:val="20"/>
        </w:rPr>
      </w:pPr>
    </w:p>
    <w:p w14:paraId="4B81E14A" w14:textId="50ACAB53" w:rsidR="002925E1" w:rsidRDefault="002925E1" w:rsidP="00DE42D2">
      <w:pPr>
        <w:spacing w:line="312" w:lineRule="auto"/>
        <w:jc w:val="both"/>
        <w:rPr>
          <w:rFonts w:ascii="Montserrat" w:hAnsi="Montserrat" w:cs="Arial"/>
          <w:sz w:val="18"/>
          <w:szCs w:val="20"/>
        </w:rPr>
      </w:pPr>
    </w:p>
    <w:p w14:paraId="0B356805" w14:textId="1AE44BA1" w:rsidR="002925E1" w:rsidRDefault="002925E1" w:rsidP="00DE42D2">
      <w:pPr>
        <w:spacing w:line="312" w:lineRule="auto"/>
        <w:jc w:val="both"/>
        <w:rPr>
          <w:rFonts w:ascii="Montserrat" w:hAnsi="Montserrat" w:cs="Arial"/>
          <w:sz w:val="18"/>
          <w:szCs w:val="20"/>
        </w:rPr>
      </w:pPr>
    </w:p>
    <w:p w14:paraId="433621BA" w14:textId="77777777" w:rsidR="002925E1" w:rsidRPr="002925E1" w:rsidRDefault="002925E1" w:rsidP="00DE42D2">
      <w:pPr>
        <w:spacing w:line="312" w:lineRule="auto"/>
        <w:jc w:val="both"/>
        <w:rPr>
          <w:rFonts w:ascii="Montserrat" w:hAnsi="Montserrat" w:cs="Arial"/>
          <w:sz w:val="18"/>
          <w:szCs w:val="20"/>
        </w:rPr>
      </w:pPr>
    </w:p>
    <w:p w14:paraId="60D92595"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Generalidades. </w:t>
      </w:r>
    </w:p>
    <w:p w14:paraId="0583A57E" w14:textId="77777777" w:rsidR="004E6646" w:rsidRPr="002925E1" w:rsidRDefault="004E6646" w:rsidP="00DE42D2">
      <w:pPr>
        <w:spacing w:line="312" w:lineRule="auto"/>
        <w:jc w:val="both"/>
        <w:rPr>
          <w:rFonts w:ascii="Montserrat" w:hAnsi="Montserrat" w:cs="Arial"/>
          <w:sz w:val="18"/>
          <w:szCs w:val="20"/>
        </w:rPr>
      </w:pPr>
    </w:p>
    <w:p w14:paraId="26707684" w14:textId="77777777" w:rsidR="005B1DC3" w:rsidRPr="002925E1" w:rsidRDefault="004E6646"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Las excavaciones serán no clasificadas. El Ingeniero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de las obras decidirá, a la vista del terreno, hasta que profundidad deberá continuarse con la excavación, siendo obligatorio para el Contratista alcanzar dicha profundidad. </w:t>
      </w:r>
    </w:p>
    <w:p w14:paraId="437F7215" w14:textId="77777777" w:rsidR="004E6646" w:rsidRPr="002925E1" w:rsidRDefault="004E6646" w:rsidP="00DE42D2">
      <w:pPr>
        <w:spacing w:line="312" w:lineRule="auto"/>
        <w:jc w:val="both"/>
        <w:rPr>
          <w:rFonts w:ascii="Montserrat" w:hAnsi="Montserrat" w:cs="Arial"/>
          <w:sz w:val="18"/>
          <w:szCs w:val="20"/>
        </w:rPr>
      </w:pPr>
    </w:p>
    <w:p w14:paraId="0B485817" w14:textId="77777777" w:rsidR="005B1DC3" w:rsidRPr="002925E1" w:rsidRDefault="004E6646"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No se hormigonará ninguna zapata ni cimiento sin que el Ingeniero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de las obras haya comprobado las características del terreno. </w:t>
      </w:r>
    </w:p>
    <w:p w14:paraId="71681044" w14:textId="77777777" w:rsidR="004E6646" w:rsidRPr="002925E1" w:rsidRDefault="004E6646" w:rsidP="00DE42D2">
      <w:pPr>
        <w:spacing w:line="312" w:lineRule="auto"/>
        <w:jc w:val="both"/>
        <w:rPr>
          <w:rFonts w:ascii="Montserrat" w:hAnsi="Montserrat" w:cs="Arial"/>
          <w:sz w:val="18"/>
          <w:szCs w:val="20"/>
        </w:rPr>
      </w:pPr>
    </w:p>
    <w:p w14:paraId="4044FD76" w14:textId="77777777" w:rsidR="005B1DC3" w:rsidRPr="002925E1" w:rsidRDefault="004E6646"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Caso de aparecer agua en las excavaciones se utilizarán los medios necesarios para poder evacuarla e impedir su entrada. </w:t>
      </w:r>
    </w:p>
    <w:p w14:paraId="31BC5BFA" w14:textId="77777777" w:rsidR="004E6646" w:rsidRPr="002925E1" w:rsidRDefault="004E6646" w:rsidP="00DE42D2">
      <w:pPr>
        <w:spacing w:line="312" w:lineRule="auto"/>
        <w:jc w:val="both"/>
        <w:rPr>
          <w:rFonts w:ascii="Montserrat" w:hAnsi="Montserrat" w:cs="Arial"/>
          <w:sz w:val="18"/>
          <w:szCs w:val="20"/>
        </w:rPr>
      </w:pPr>
    </w:p>
    <w:p w14:paraId="222163EF" w14:textId="77777777" w:rsidR="005B1DC3" w:rsidRPr="002925E1" w:rsidRDefault="004E6646"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Del mismo modo, caso de ser necesaria, a juicio del Ingeniero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la entibación de la </w:t>
      </w:r>
      <w:proofErr w:type="gramStart"/>
      <w:r w:rsidR="005B1DC3" w:rsidRPr="002925E1">
        <w:rPr>
          <w:rFonts w:ascii="Montserrat" w:hAnsi="Montserrat" w:cs="Arial"/>
          <w:sz w:val="18"/>
          <w:szCs w:val="20"/>
        </w:rPr>
        <w:t>excavación,</w:t>
      </w:r>
      <w:proofErr w:type="gramEnd"/>
      <w:r w:rsidR="005B1DC3" w:rsidRPr="002925E1">
        <w:rPr>
          <w:rFonts w:ascii="Montserrat" w:hAnsi="Montserrat" w:cs="Arial"/>
          <w:sz w:val="18"/>
          <w:szCs w:val="20"/>
        </w:rPr>
        <w:t xml:space="preserve"> deberá ser realizada por parte del Contratista. </w:t>
      </w:r>
    </w:p>
    <w:p w14:paraId="760380B1" w14:textId="77777777" w:rsidR="004E6646" w:rsidRPr="002925E1" w:rsidRDefault="004E6646" w:rsidP="00DE42D2">
      <w:pPr>
        <w:spacing w:line="312" w:lineRule="auto"/>
        <w:jc w:val="both"/>
        <w:rPr>
          <w:rFonts w:ascii="Montserrat" w:hAnsi="Montserrat" w:cs="Arial"/>
          <w:sz w:val="18"/>
          <w:szCs w:val="20"/>
        </w:rPr>
      </w:pPr>
    </w:p>
    <w:p w14:paraId="7F6D0154" w14:textId="77777777" w:rsidR="005B1DC3" w:rsidRPr="002925E1" w:rsidRDefault="004E6646"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Los correspondientes precios unitarios son aplicables a la excavación en todo tipo de terreno y para cualquier profundidad, incluyendo las entibaciones y agotamientos que fuesen necesarios. </w:t>
      </w:r>
    </w:p>
    <w:p w14:paraId="13D8FD9D" w14:textId="77777777" w:rsidR="004E6646" w:rsidRPr="002925E1" w:rsidRDefault="004E6646" w:rsidP="00DE42D2">
      <w:pPr>
        <w:spacing w:line="312" w:lineRule="auto"/>
        <w:jc w:val="both"/>
        <w:rPr>
          <w:rFonts w:ascii="Montserrat" w:hAnsi="Montserrat" w:cs="Arial"/>
          <w:sz w:val="18"/>
          <w:szCs w:val="20"/>
        </w:rPr>
      </w:pPr>
    </w:p>
    <w:p w14:paraId="06861A86"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Medición y abono. </w:t>
      </w:r>
    </w:p>
    <w:p w14:paraId="61B439C7" w14:textId="77777777" w:rsidR="004E6646" w:rsidRPr="002925E1" w:rsidRDefault="004E6646" w:rsidP="00DE42D2">
      <w:pPr>
        <w:spacing w:line="312" w:lineRule="auto"/>
        <w:jc w:val="both"/>
        <w:rPr>
          <w:rFonts w:ascii="Montserrat" w:hAnsi="Montserrat" w:cs="Arial"/>
          <w:sz w:val="18"/>
          <w:szCs w:val="20"/>
        </w:rPr>
      </w:pPr>
    </w:p>
    <w:p w14:paraId="5A1982D9" w14:textId="77777777" w:rsidR="005B1DC3" w:rsidRPr="002925E1" w:rsidRDefault="004E6646"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Se medirán y abonarán por metros cúbicos (m3) realmente excavados, deducidos de los planos de construcción, quedando incluido en el precio las entibaciones y agotamientos y el transporte de productos a vertedero a cualquier distancia. </w:t>
      </w:r>
    </w:p>
    <w:p w14:paraId="1FBDACD4" w14:textId="1DEC643E" w:rsidR="004E6646" w:rsidRDefault="004E6646" w:rsidP="00DE42D2">
      <w:pPr>
        <w:spacing w:line="312" w:lineRule="auto"/>
        <w:jc w:val="both"/>
        <w:rPr>
          <w:rFonts w:ascii="Montserrat" w:hAnsi="Montserrat" w:cs="Arial"/>
          <w:sz w:val="18"/>
          <w:szCs w:val="20"/>
        </w:rPr>
      </w:pPr>
    </w:p>
    <w:p w14:paraId="10CE70CC" w14:textId="77777777" w:rsidR="002925E1" w:rsidRPr="002925E1" w:rsidRDefault="002925E1" w:rsidP="00DE42D2">
      <w:pPr>
        <w:spacing w:line="312" w:lineRule="auto"/>
        <w:jc w:val="both"/>
        <w:rPr>
          <w:rFonts w:ascii="Montserrat" w:hAnsi="Montserrat" w:cs="Arial"/>
          <w:sz w:val="18"/>
          <w:szCs w:val="20"/>
        </w:rPr>
      </w:pPr>
    </w:p>
    <w:p w14:paraId="4A9C0D5E"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Artículos 330 y 331.- TERRAPLEN O PEDRAPLEN </w:t>
      </w:r>
    </w:p>
    <w:p w14:paraId="5FB9AC82" w14:textId="77777777" w:rsidR="004E6646" w:rsidRPr="002925E1" w:rsidRDefault="004E6646" w:rsidP="00DE42D2">
      <w:pPr>
        <w:spacing w:line="312" w:lineRule="auto"/>
        <w:jc w:val="both"/>
        <w:rPr>
          <w:rFonts w:ascii="Montserrat" w:hAnsi="Montserrat" w:cs="Arial"/>
          <w:sz w:val="18"/>
          <w:szCs w:val="20"/>
        </w:rPr>
      </w:pPr>
    </w:p>
    <w:p w14:paraId="711BDD80"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Generalidades. </w:t>
      </w:r>
    </w:p>
    <w:p w14:paraId="550D7561" w14:textId="77777777" w:rsidR="004E6646" w:rsidRPr="002925E1" w:rsidRDefault="004E6646" w:rsidP="00DE42D2">
      <w:pPr>
        <w:spacing w:line="312" w:lineRule="auto"/>
        <w:jc w:val="both"/>
        <w:rPr>
          <w:rFonts w:ascii="Montserrat" w:hAnsi="Montserrat" w:cs="Arial"/>
          <w:sz w:val="18"/>
          <w:szCs w:val="20"/>
        </w:rPr>
      </w:pPr>
    </w:p>
    <w:p w14:paraId="005CEA13" w14:textId="77777777" w:rsidR="005B1DC3" w:rsidRPr="002925E1" w:rsidRDefault="004E6646"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El terraplén se formará con los materiales procedentes del desmonte o de préstamos, indistintamente y sin clasificar, siempre que el material sea utilizable a juicio del Ingeniero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de acuerdo con los ensayos que se efectúen para determinar los suelos utilizables. </w:t>
      </w:r>
    </w:p>
    <w:p w14:paraId="078C9A98" w14:textId="77777777" w:rsidR="004E6646" w:rsidRPr="002925E1" w:rsidRDefault="004E6646" w:rsidP="00DE42D2">
      <w:pPr>
        <w:spacing w:line="312" w:lineRule="auto"/>
        <w:jc w:val="both"/>
        <w:rPr>
          <w:rFonts w:ascii="Montserrat" w:hAnsi="Montserrat" w:cs="Arial"/>
          <w:sz w:val="18"/>
          <w:szCs w:val="20"/>
        </w:rPr>
      </w:pPr>
    </w:p>
    <w:p w14:paraId="38137BD5" w14:textId="77777777" w:rsidR="005B1DC3" w:rsidRPr="002925E1" w:rsidRDefault="004E6646" w:rsidP="00DE42D2">
      <w:pPr>
        <w:spacing w:line="312" w:lineRule="auto"/>
        <w:jc w:val="both"/>
        <w:rPr>
          <w:rFonts w:ascii="Montserrat" w:hAnsi="Montserrat" w:cs="Arial"/>
          <w:sz w:val="18"/>
          <w:szCs w:val="20"/>
        </w:rPr>
      </w:pPr>
      <w:r w:rsidRPr="002925E1">
        <w:rPr>
          <w:rFonts w:ascii="Montserrat" w:hAnsi="Montserrat" w:cs="Arial"/>
          <w:sz w:val="18"/>
          <w:szCs w:val="20"/>
        </w:rPr>
        <w:lastRenderedPageBreak/>
        <w:tab/>
      </w:r>
      <w:r w:rsidR="005B1DC3" w:rsidRPr="002925E1">
        <w:rPr>
          <w:rFonts w:ascii="Montserrat" w:hAnsi="Montserrat" w:cs="Arial"/>
          <w:sz w:val="18"/>
          <w:szCs w:val="20"/>
        </w:rPr>
        <w:t xml:space="preserve">Antes de comenzar la construcción de un terraplén se excavará el cimiento </w:t>
      </w:r>
      <w:proofErr w:type="gramStart"/>
      <w:r w:rsidR="005B1DC3" w:rsidRPr="002925E1">
        <w:rPr>
          <w:rFonts w:ascii="Montserrat" w:hAnsi="Montserrat" w:cs="Arial"/>
          <w:sz w:val="18"/>
          <w:szCs w:val="20"/>
        </w:rPr>
        <w:t>del mismo</w:t>
      </w:r>
      <w:proofErr w:type="gramEnd"/>
      <w:r w:rsidR="005B1DC3" w:rsidRPr="002925E1">
        <w:rPr>
          <w:rFonts w:ascii="Montserrat" w:hAnsi="Montserrat" w:cs="Arial"/>
          <w:sz w:val="18"/>
          <w:szCs w:val="20"/>
        </w:rPr>
        <w:t xml:space="preserve"> a fin de retirar los suelos blandos o rellenos antrópicos indeseables hasta la profundidad que fije el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de las Obras. </w:t>
      </w:r>
    </w:p>
    <w:p w14:paraId="5E826E96" w14:textId="77777777" w:rsidR="004E6646" w:rsidRPr="002925E1" w:rsidRDefault="004E6646" w:rsidP="00DE42D2">
      <w:pPr>
        <w:spacing w:line="312" w:lineRule="auto"/>
        <w:jc w:val="both"/>
        <w:rPr>
          <w:rFonts w:ascii="Montserrat" w:hAnsi="Montserrat" w:cs="Arial"/>
          <w:sz w:val="18"/>
          <w:szCs w:val="20"/>
        </w:rPr>
      </w:pPr>
    </w:p>
    <w:p w14:paraId="4CD967B4" w14:textId="77777777" w:rsidR="005B1DC3" w:rsidRPr="002925E1" w:rsidRDefault="004E6646"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El Ingeniero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de las obras definirá los terraplenes concretos a que deben destinarse los materiales procedentes de cada zona de excavación en desmonte, si fuesen útiles para su empleo. </w:t>
      </w:r>
    </w:p>
    <w:p w14:paraId="4B6C3DDB" w14:textId="77777777" w:rsidR="004E6646" w:rsidRPr="002925E1" w:rsidRDefault="004E6646" w:rsidP="00DE42D2">
      <w:pPr>
        <w:spacing w:line="312" w:lineRule="auto"/>
        <w:jc w:val="both"/>
        <w:rPr>
          <w:rFonts w:ascii="Montserrat" w:hAnsi="Montserrat" w:cs="Arial"/>
          <w:sz w:val="18"/>
          <w:szCs w:val="20"/>
        </w:rPr>
      </w:pPr>
    </w:p>
    <w:p w14:paraId="128DCFC1" w14:textId="77777777" w:rsidR="005B1DC3" w:rsidRPr="002925E1" w:rsidRDefault="004E6646"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Cuando los materiales tengan tamaños superiores a </w:t>
      </w:r>
      <w:smartTag w:uri="urn:schemas-microsoft-com:office:smarttags" w:element="metricconverter">
        <w:smartTagPr>
          <w:attr w:name="ProductID" w:val="10 cm"/>
        </w:smartTagPr>
        <w:r w:rsidR="005B1DC3" w:rsidRPr="002925E1">
          <w:rPr>
            <w:rFonts w:ascii="Montserrat" w:hAnsi="Montserrat" w:cs="Arial"/>
            <w:sz w:val="18"/>
            <w:szCs w:val="20"/>
          </w:rPr>
          <w:t>10 cm</w:t>
        </w:r>
      </w:smartTag>
      <w:r w:rsidR="005B1DC3" w:rsidRPr="002925E1">
        <w:rPr>
          <w:rFonts w:ascii="Montserrat" w:hAnsi="Montserrat" w:cs="Arial"/>
          <w:sz w:val="18"/>
          <w:szCs w:val="20"/>
        </w:rPr>
        <w:t xml:space="preserve">., podrán utilizarse en la mitad inferior de los terraplenes de altura superior </w:t>
      </w:r>
      <w:smartTag w:uri="urn:schemas-microsoft-com:office:smarttags" w:element="metricconverter">
        <w:smartTagPr>
          <w:attr w:name="ProductID" w:val="5,00 m"/>
        </w:smartTagPr>
        <w:r w:rsidR="005B1DC3" w:rsidRPr="002925E1">
          <w:rPr>
            <w:rFonts w:ascii="Montserrat" w:hAnsi="Montserrat" w:cs="Arial"/>
            <w:sz w:val="18"/>
            <w:szCs w:val="20"/>
          </w:rPr>
          <w:t>5,00 m</w:t>
        </w:r>
      </w:smartTag>
      <w:r w:rsidR="005B1DC3" w:rsidRPr="002925E1">
        <w:rPr>
          <w:rFonts w:ascii="Montserrat" w:hAnsi="Montserrat" w:cs="Arial"/>
          <w:sz w:val="18"/>
          <w:szCs w:val="20"/>
        </w:rPr>
        <w:t xml:space="preserve">., todo ello con la aprobación del Ingeniero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w:t>
      </w:r>
    </w:p>
    <w:p w14:paraId="6567E6BE" w14:textId="77777777" w:rsidR="004E6646" w:rsidRPr="002925E1" w:rsidRDefault="004E6646" w:rsidP="00DE42D2">
      <w:pPr>
        <w:spacing w:line="312" w:lineRule="auto"/>
        <w:jc w:val="both"/>
        <w:rPr>
          <w:rFonts w:ascii="Montserrat" w:hAnsi="Montserrat" w:cs="Arial"/>
          <w:sz w:val="18"/>
          <w:szCs w:val="20"/>
        </w:rPr>
      </w:pPr>
    </w:p>
    <w:p w14:paraId="5E0BF9BD" w14:textId="77777777" w:rsidR="005B1DC3" w:rsidRPr="002925E1" w:rsidRDefault="004E6646"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La densidad mínima de los terraplenes en </w:t>
      </w:r>
      <w:proofErr w:type="gramStart"/>
      <w:r w:rsidR="005B1DC3" w:rsidRPr="002925E1">
        <w:rPr>
          <w:rFonts w:ascii="Montserrat" w:hAnsi="Montserrat" w:cs="Arial"/>
          <w:sz w:val="18"/>
          <w:szCs w:val="20"/>
        </w:rPr>
        <w:t>obra,</w:t>
      </w:r>
      <w:proofErr w:type="gramEnd"/>
      <w:r w:rsidR="005B1DC3" w:rsidRPr="002925E1">
        <w:rPr>
          <w:rFonts w:ascii="Montserrat" w:hAnsi="Montserrat" w:cs="Arial"/>
          <w:sz w:val="18"/>
          <w:szCs w:val="20"/>
        </w:rPr>
        <w:t xml:space="preserve"> será el 9</w:t>
      </w:r>
      <w:r w:rsidR="00126E1D" w:rsidRPr="002925E1">
        <w:rPr>
          <w:rFonts w:ascii="Montserrat" w:hAnsi="Montserrat" w:cs="Arial"/>
          <w:sz w:val="18"/>
          <w:szCs w:val="20"/>
        </w:rPr>
        <w:t>8</w:t>
      </w:r>
      <w:r w:rsidR="005B1DC3" w:rsidRPr="002925E1">
        <w:rPr>
          <w:rFonts w:ascii="Montserrat" w:hAnsi="Montserrat" w:cs="Arial"/>
          <w:sz w:val="18"/>
          <w:szCs w:val="20"/>
        </w:rPr>
        <w:t xml:space="preserve"> % de la máxima correspondiente al ensayo Proctor </w:t>
      </w:r>
      <w:r w:rsidR="00126E1D" w:rsidRPr="002925E1">
        <w:rPr>
          <w:rFonts w:ascii="Montserrat" w:hAnsi="Montserrat" w:cs="Arial"/>
          <w:sz w:val="18"/>
          <w:szCs w:val="20"/>
        </w:rPr>
        <w:t>modificado</w:t>
      </w:r>
      <w:r w:rsidR="005B1DC3" w:rsidRPr="002925E1">
        <w:rPr>
          <w:rFonts w:ascii="Montserrat" w:hAnsi="Montserrat" w:cs="Arial"/>
          <w:sz w:val="18"/>
          <w:szCs w:val="20"/>
        </w:rPr>
        <w:t xml:space="preserve">. </w:t>
      </w:r>
    </w:p>
    <w:p w14:paraId="0C78A506" w14:textId="77777777" w:rsidR="004E6646" w:rsidRPr="002925E1" w:rsidRDefault="004E6646" w:rsidP="00DE42D2">
      <w:pPr>
        <w:spacing w:line="312" w:lineRule="auto"/>
        <w:jc w:val="both"/>
        <w:rPr>
          <w:rFonts w:ascii="Montserrat" w:hAnsi="Montserrat" w:cs="Arial"/>
          <w:sz w:val="18"/>
          <w:szCs w:val="20"/>
        </w:rPr>
      </w:pPr>
    </w:p>
    <w:p w14:paraId="0B5F9719"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Medición y abono. </w:t>
      </w:r>
    </w:p>
    <w:p w14:paraId="6D344B3C" w14:textId="77777777" w:rsidR="004E6646" w:rsidRPr="002925E1" w:rsidRDefault="004E6646" w:rsidP="00DE42D2">
      <w:pPr>
        <w:spacing w:line="312" w:lineRule="auto"/>
        <w:jc w:val="both"/>
        <w:rPr>
          <w:rFonts w:ascii="Montserrat" w:hAnsi="Montserrat" w:cs="Arial"/>
          <w:sz w:val="18"/>
          <w:szCs w:val="20"/>
        </w:rPr>
      </w:pPr>
    </w:p>
    <w:p w14:paraId="0A371CA2" w14:textId="77777777" w:rsidR="005B1DC3" w:rsidRPr="002925E1" w:rsidRDefault="004E6646"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El terraplén se abonará por metros cúbicos (m3) extendidos y compactados medidos sobre perfil transversal obtenido por diferencia entre el perfil final y el actualmente existente. </w:t>
      </w:r>
    </w:p>
    <w:p w14:paraId="7F52329D" w14:textId="77777777" w:rsidR="004E6646" w:rsidRPr="002925E1" w:rsidRDefault="004E6646" w:rsidP="00DE42D2">
      <w:pPr>
        <w:spacing w:line="312" w:lineRule="auto"/>
        <w:jc w:val="both"/>
        <w:rPr>
          <w:rFonts w:ascii="Montserrat" w:hAnsi="Montserrat" w:cs="Arial"/>
          <w:sz w:val="18"/>
          <w:szCs w:val="20"/>
        </w:rPr>
      </w:pPr>
    </w:p>
    <w:p w14:paraId="0F6CA0FB" w14:textId="77777777" w:rsidR="005B1DC3" w:rsidRPr="002925E1" w:rsidRDefault="004E6646"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Cuando el terraplén se construya anejo a otro existente, en el presente precio se entenderán incluidas las operaciones de limpieza, desbroce, excavación y escalonado previo del talud actual así como los terrenos de préstamos necesarios para compensar los volúmenes transportados a vertedero. </w:t>
      </w:r>
    </w:p>
    <w:p w14:paraId="55687F0B" w14:textId="77777777" w:rsidR="004E6646" w:rsidRPr="002925E1" w:rsidRDefault="004E6646" w:rsidP="00DE42D2">
      <w:pPr>
        <w:spacing w:line="312" w:lineRule="auto"/>
        <w:jc w:val="both"/>
        <w:rPr>
          <w:rFonts w:ascii="Montserrat" w:hAnsi="Montserrat" w:cs="Arial"/>
          <w:sz w:val="18"/>
          <w:szCs w:val="20"/>
        </w:rPr>
      </w:pPr>
    </w:p>
    <w:p w14:paraId="24DEBC3D" w14:textId="77777777" w:rsidR="004E6646"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332.- RELLENOS LOCALIZADOS </w:t>
      </w:r>
    </w:p>
    <w:p w14:paraId="0FE83193" w14:textId="77777777" w:rsidR="005B1DC3" w:rsidRPr="002925E1" w:rsidRDefault="005B1DC3" w:rsidP="00DE42D2">
      <w:pPr>
        <w:spacing w:line="312" w:lineRule="auto"/>
        <w:jc w:val="both"/>
        <w:rPr>
          <w:rFonts w:ascii="Montserrat" w:hAnsi="Montserrat" w:cs="Arial"/>
          <w:sz w:val="18"/>
          <w:szCs w:val="20"/>
        </w:rPr>
      </w:pPr>
    </w:p>
    <w:p w14:paraId="59C29DD5" w14:textId="77777777" w:rsidR="005B1DC3" w:rsidRPr="002925E1" w:rsidRDefault="00FF79E6"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Se definen los siguientes rellenos localizados</w:t>
      </w:r>
      <w:r w:rsidR="008D7369" w:rsidRPr="002925E1">
        <w:rPr>
          <w:rFonts w:ascii="Montserrat" w:hAnsi="Montserrat" w:cs="Arial"/>
          <w:sz w:val="18"/>
          <w:szCs w:val="20"/>
        </w:rPr>
        <w:t>:</w:t>
      </w:r>
      <w:r w:rsidR="005B1DC3" w:rsidRPr="002925E1">
        <w:rPr>
          <w:rFonts w:ascii="Montserrat" w:hAnsi="Montserrat" w:cs="Arial"/>
          <w:sz w:val="18"/>
          <w:szCs w:val="20"/>
        </w:rPr>
        <w:t xml:space="preserve"> que cumplirán las Prescripciones 332 y 421 del PG-3/75. </w:t>
      </w:r>
    </w:p>
    <w:p w14:paraId="1A2DCE85" w14:textId="77777777" w:rsidR="005B1DC3" w:rsidRPr="002925E1" w:rsidRDefault="005B1DC3" w:rsidP="00DE42D2">
      <w:pPr>
        <w:spacing w:line="312" w:lineRule="auto"/>
        <w:jc w:val="both"/>
        <w:rPr>
          <w:rFonts w:ascii="Montserrat" w:hAnsi="Montserrat" w:cs="Arial"/>
          <w:sz w:val="18"/>
          <w:szCs w:val="20"/>
        </w:rPr>
      </w:pPr>
    </w:p>
    <w:p w14:paraId="6A588B7F" w14:textId="77777777" w:rsidR="004E6646" w:rsidRPr="002925E1" w:rsidRDefault="004E6646" w:rsidP="00DE42D2">
      <w:pPr>
        <w:numPr>
          <w:ilvl w:val="0"/>
          <w:numId w:val="4"/>
        </w:numPr>
        <w:spacing w:line="312" w:lineRule="auto"/>
        <w:ind w:left="1320"/>
        <w:jc w:val="both"/>
        <w:rPr>
          <w:rFonts w:ascii="Montserrat" w:hAnsi="Montserrat" w:cs="Arial"/>
          <w:sz w:val="18"/>
          <w:szCs w:val="20"/>
        </w:rPr>
      </w:pPr>
      <w:r w:rsidRPr="002925E1">
        <w:rPr>
          <w:rFonts w:ascii="Montserrat" w:hAnsi="Montserrat" w:cs="Arial"/>
          <w:sz w:val="18"/>
          <w:szCs w:val="20"/>
        </w:rPr>
        <w:t>M3</w:t>
      </w:r>
      <w:r w:rsidR="00FF79E6" w:rsidRPr="002925E1">
        <w:rPr>
          <w:rFonts w:ascii="Montserrat" w:hAnsi="Montserrat" w:cs="Arial"/>
          <w:sz w:val="18"/>
          <w:szCs w:val="20"/>
        </w:rPr>
        <w:t>:</w:t>
      </w:r>
      <w:r w:rsidRPr="002925E1">
        <w:rPr>
          <w:rFonts w:ascii="Montserrat" w:hAnsi="Montserrat" w:cs="Arial"/>
          <w:sz w:val="18"/>
          <w:szCs w:val="20"/>
        </w:rPr>
        <w:t xml:space="preserve"> relleno de zanjas o pozos con material granular, extendido y compactado </w:t>
      </w:r>
    </w:p>
    <w:p w14:paraId="61EC7667" w14:textId="77777777" w:rsidR="004E6646" w:rsidRPr="002925E1" w:rsidRDefault="004E6646" w:rsidP="00DE42D2">
      <w:pPr>
        <w:numPr>
          <w:ilvl w:val="0"/>
          <w:numId w:val="4"/>
        </w:numPr>
        <w:spacing w:line="312" w:lineRule="auto"/>
        <w:ind w:left="1320"/>
        <w:jc w:val="both"/>
        <w:rPr>
          <w:rFonts w:ascii="Montserrat" w:hAnsi="Montserrat" w:cs="Arial"/>
          <w:sz w:val="18"/>
          <w:szCs w:val="20"/>
        </w:rPr>
      </w:pPr>
      <w:r w:rsidRPr="002925E1">
        <w:rPr>
          <w:rFonts w:ascii="Montserrat" w:hAnsi="Montserrat" w:cs="Arial"/>
          <w:sz w:val="18"/>
          <w:szCs w:val="20"/>
        </w:rPr>
        <w:t>M3</w:t>
      </w:r>
      <w:r w:rsidR="00FF79E6" w:rsidRPr="002925E1">
        <w:rPr>
          <w:rFonts w:ascii="Montserrat" w:hAnsi="Montserrat" w:cs="Arial"/>
          <w:sz w:val="18"/>
          <w:szCs w:val="20"/>
        </w:rPr>
        <w:t>:</w:t>
      </w:r>
      <w:r w:rsidRPr="002925E1">
        <w:rPr>
          <w:rFonts w:ascii="Montserrat" w:hAnsi="Montserrat" w:cs="Arial"/>
          <w:sz w:val="18"/>
          <w:szCs w:val="20"/>
        </w:rPr>
        <w:t xml:space="preserve"> rellenos localizados con </w:t>
      </w:r>
      <w:r w:rsidR="00861283" w:rsidRPr="002925E1">
        <w:rPr>
          <w:rFonts w:ascii="Montserrat" w:hAnsi="Montserrat" w:cs="Arial"/>
          <w:sz w:val="18"/>
          <w:szCs w:val="20"/>
        </w:rPr>
        <w:t>préstamos</w:t>
      </w:r>
      <w:r w:rsidRPr="002925E1">
        <w:rPr>
          <w:rFonts w:ascii="Montserrat" w:hAnsi="Montserrat" w:cs="Arial"/>
          <w:sz w:val="18"/>
          <w:szCs w:val="20"/>
        </w:rPr>
        <w:t xml:space="preserve"> de suelo seleccionado </w:t>
      </w:r>
    </w:p>
    <w:p w14:paraId="47874381" w14:textId="77777777" w:rsidR="004E6646" w:rsidRPr="002925E1" w:rsidRDefault="004E6646" w:rsidP="00DE42D2">
      <w:pPr>
        <w:numPr>
          <w:ilvl w:val="0"/>
          <w:numId w:val="4"/>
        </w:numPr>
        <w:spacing w:line="312" w:lineRule="auto"/>
        <w:ind w:left="1320"/>
        <w:jc w:val="both"/>
        <w:rPr>
          <w:rFonts w:ascii="Montserrat" w:hAnsi="Montserrat" w:cs="Arial"/>
          <w:sz w:val="18"/>
          <w:szCs w:val="20"/>
        </w:rPr>
      </w:pPr>
      <w:r w:rsidRPr="002925E1">
        <w:rPr>
          <w:rFonts w:ascii="Montserrat" w:hAnsi="Montserrat" w:cs="Arial"/>
          <w:sz w:val="18"/>
          <w:szCs w:val="20"/>
        </w:rPr>
        <w:t>M3</w:t>
      </w:r>
      <w:r w:rsidR="00FF79E6" w:rsidRPr="002925E1">
        <w:rPr>
          <w:rFonts w:ascii="Montserrat" w:hAnsi="Montserrat" w:cs="Arial"/>
          <w:sz w:val="18"/>
          <w:szCs w:val="20"/>
        </w:rPr>
        <w:t>:</w:t>
      </w:r>
      <w:r w:rsidRPr="002925E1">
        <w:rPr>
          <w:rFonts w:ascii="Montserrat" w:hAnsi="Montserrat" w:cs="Arial"/>
          <w:sz w:val="18"/>
          <w:szCs w:val="20"/>
        </w:rPr>
        <w:t xml:space="preserve"> rellenos localizados con materiales procedentes de la excavación. </w:t>
      </w:r>
    </w:p>
    <w:p w14:paraId="2B358FE5" w14:textId="77777777" w:rsidR="004E6646" w:rsidRPr="002925E1" w:rsidRDefault="004E6646" w:rsidP="00DE42D2">
      <w:pPr>
        <w:numPr>
          <w:ilvl w:val="0"/>
          <w:numId w:val="4"/>
        </w:numPr>
        <w:spacing w:line="312" w:lineRule="auto"/>
        <w:ind w:left="1320"/>
        <w:jc w:val="both"/>
        <w:rPr>
          <w:rFonts w:ascii="Montserrat" w:hAnsi="Montserrat" w:cs="Arial"/>
          <w:sz w:val="18"/>
          <w:szCs w:val="20"/>
        </w:rPr>
      </w:pPr>
      <w:r w:rsidRPr="002925E1">
        <w:rPr>
          <w:rFonts w:ascii="Montserrat" w:hAnsi="Montserrat" w:cs="Arial"/>
          <w:sz w:val="18"/>
          <w:szCs w:val="20"/>
        </w:rPr>
        <w:t>M3</w:t>
      </w:r>
      <w:r w:rsidR="00FF79E6" w:rsidRPr="002925E1">
        <w:rPr>
          <w:rFonts w:ascii="Montserrat" w:hAnsi="Montserrat" w:cs="Arial"/>
          <w:sz w:val="18"/>
          <w:szCs w:val="20"/>
        </w:rPr>
        <w:t>:</w:t>
      </w:r>
      <w:r w:rsidRPr="002925E1">
        <w:rPr>
          <w:rFonts w:ascii="Montserrat" w:hAnsi="Montserrat" w:cs="Arial"/>
          <w:sz w:val="18"/>
          <w:szCs w:val="20"/>
        </w:rPr>
        <w:t xml:space="preserve"> relleno con material seleccionado, compactado y totalmente terminado </w:t>
      </w:r>
    </w:p>
    <w:p w14:paraId="40DE0A79" w14:textId="77777777" w:rsidR="004E6646" w:rsidRPr="002925E1" w:rsidRDefault="004E6646" w:rsidP="00DE42D2">
      <w:pPr>
        <w:spacing w:line="312" w:lineRule="auto"/>
        <w:jc w:val="both"/>
        <w:rPr>
          <w:rFonts w:ascii="Montserrat" w:hAnsi="Montserrat" w:cs="Arial"/>
          <w:sz w:val="18"/>
          <w:szCs w:val="20"/>
        </w:rPr>
      </w:pPr>
    </w:p>
    <w:p w14:paraId="2144AC56"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Medición y abono. </w:t>
      </w:r>
    </w:p>
    <w:p w14:paraId="629413B1" w14:textId="77777777" w:rsidR="00FF79E6" w:rsidRPr="002925E1" w:rsidRDefault="00FF79E6" w:rsidP="00DE42D2">
      <w:pPr>
        <w:spacing w:line="312" w:lineRule="auto"/>
        <w:jc w:val="both"/>
        <w:rPr>
          <w:rFonts w:ascii="Montserrat" w:hAnsi="Montserrat" w:cs="Arial"/>
          <w:sz w:val="18"/>
          <w:szCs w:val="20"/>
        </w:rPr>
      </w:pPr>
    </w:p>
    <w:p w14:paraId="65C44CD5" w14:textId="77777777" w:rsidR="005B1DC3" w:rsidRPr="002925E1" w:rsidRDefault="00FF79E6"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Se medirán y abonarán por metros cúbicos (m3) realmente colocados, medidos sobre perfil teórico. La humectación y compactación están incluidas en el precio y no hay lugar a su abono independiente, así como el transporte del material desde cualquier distancia. </w:t>
      </w:r>
    </w:p>
    <w:p w14:paraId="36C477EC" w14:textId="77777777" w:rsidR="00DF4DA8" w:rsidRPr="002925E1" w:rsidRDefault="00DF4DA8" w:rsidP="00DE42D2">
      <w:pPr>
        <w:spacing w:line="312" w:lineRule="auto"/>
        <w:jc w:val="both"/>
        <w:rPr>
          <w:rFonts w:ascii="Montserrat" w:hAnsi="Montserrat" w:cs="Arial"/>
          <w:sz w:val="18"/>
          <w:szCs w:val="20"/>
        </w:rPr>
      </w:pPr>
    </w:p>
    <w:p w14:paraId="2A396BD5"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410.- POZOS DE REGISTRO, ARQUETAS, CAMARAS, ADAPTACIONES Y RECRECIDOS </w:t>
      </w:r>
    </w:p>
    <w:p w14:paraId="77EA8EB6" w14:textId="77777777" w:rsidR="00FF79E6" w:rsidRPr="002925E1" w:rsidRDefault="00FF79E6" w:rsidP="00DE42D2">
      <w:pPr>
        <w:spacing w:line="312" w:lineRule="auto"/>
        <w:jc w:val="both"/>
        <w:rPr>
          <w:rFonts w:ascii="Montserrat" w:hAnsi="Montserrat" w:cs="Arial"/>
          <w:sz w:val="18"/>
          <w:szCs w:val="20"/>
        </w:rPr>
      </w:pPr>
    </w:p>
    <w:p w14:paraId="7C71CF21" w14:textId="77777777" w:rsidR="005B1DC3" w:rsidRPr="002925E1" w:rsidRDefault="00FF79E6"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En este apartado se recogen el conjunto de pozos de registro y arquetas para saneamiento, arquetas para válvulas de abastecimiento y distribución de agua, para canalizaciones eléctricas, telefónicas y cámaras telefónicas, que, para los distintos servicios, aparecen definidos en los Planos y Cuadro de Precios del presente Proyecto</w:t>
      </w:r>
    </w:p>
    <w:p w14:paraId="35241E4C" w14:textId="77777777" w:rsidR="00FF79E6" w:rsidRPr="002925E1" w:rsidRDefault="00FF79E6" w:rsidP="00DE42D2">
      <w:pPr>
        <w:spacing w:line="312" w:lineRule="auto"/>
        <w:jc w:val="both"/>
        <w:rPr>
          <w:rFonts w:ascii="Montserrat" w:hAnsi="Montserrat" w:cs="Arial"/>
          <w:sz w:val="18"/>
          <w:szCs w:val="20"/>
        </w:rPr>
      </w:pPr>
    </w:p>
    <w:p w14:paraId="45AB2672" w14:textId="77777777" w:rsidR="005B1DC3" w:rsidRPr="002925E1" w:rsidRDefault="00FF79E6"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A todos estos precios se les aplicarán las prescripciones del artículo 410 del PG-3/75. </w:t>
      </w:r>
    </w:p>
    <w:p w14:paraId="51EEBF46" w14:textId="77777777" w:rsidR="00FF79E6" w:rsidRPr="002925E1" w:rsidRDefault="00FF79E6" w:rsidP="00DE42D2">
      <w:pPr>
        <w:spacing w:line="312" w:lineRule="auto"/>
        <w:jc w:val="both"/>
        <w:rPr>
          <w:rFonts w:ascii="Montserrat" w:hAnsi="Montserrat" w:cs="Arial"/>
          <w:sz w:val="18"/>
          <w:szCs w:val="20"/>
        </w:rPr>
      </w:pPr>
    </w:p>
    <w:p w14:paraId="4F2CD4CB"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Medición y abono. </w:t>
      </w:r>
    </w:p>
    <w:p w14:paraId="05EC4CF6" w14:textId="77777777" w:rsidR="00E76D92" w:rsidRPr="002925E1" w:rsidRDefault="00E76D92" w:rsidP="00DE42D2">
      <w:pPr>
        <w:spacing w:line="312" w:lineRule="auto"/>
        <w:jc w:val="both"/>
        <w:rPr>
          <w:rFonts w:ascii="Montserrat" w:hAnsi="Montserrat" w:cs="Arial"/>
          <w:sz w:val="18"/>
          <w:szCs w:val="20"/>
        </w:rPr>
      </w:pPr>
    </w:p>
    <w:p w14:paraId="55512B58" w14:textId="77777777" w:rsidR="005B1DC3" w:rsidRPr="002925E1" w:rsidRDefault="00E76D92"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Se medirán y abonarán por unidades realmente ejecutadas y terminadas, y en el precio se incluye la excavación para su emplazamiento y cimientos, la adquisición, transporte y colocación de los materiales necesarios y la correcta ejecución hasta su total terminación. </w:t>
      </w:r>
    </w:p>
    <w:p w14:paraId="25F8AEBB" w14:textId="77777777" w:rsidR="00E76D92" w:rsidRPr="002925E1" w:rsidRDefault="00E76D92" w:rsidP="00DE42D2">
      <w:pPr>
        <w:spacing w:line="312" w:lineRule="auto"/>
        <w:jc w:val="both"/>
        <w:rPr>
          <w:rFonts w:ascii="Montserrat" w:hAnsi="Montserrat" w:cs="Arial"/>
          <w:sz w:val="18"/>
          <w:szCs w:val="20"/>
        </w:rPr>
      </w:pPr>
    </w:p>
    <w:p w14:paraId="5053F4A7"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411.- ABSORBEDORES, REJILLAS, TAPAS Y CERCOS </w:t>
      </w:r>
    </w:p>
    <w:p w14:paraId="3FDD97C4" w14:textId="77777777" w:rsidR="00E76D92" w:rsidRPr="002925E1" w:rsidRDefault="00E76D92" w:rsidP="00DE42D2">
      <w:pPr>
        <w:spacing w:line="312" w:lineRule="auto"/>
        <w:jc w:val="both"/>
        <w:rPr>
          <w:rFonts w:ascii="Montserrat" w:hAnsi="Montserrat" w:cs="Arial"/>
          <w:sz w:val="18"/>
          <w:szCs w:val="20"/>
        </w:rPr>
      </w:pPr>
    </w:p>
    <w:p w14:paraId="3313FFAA" w14:textId="77777777" w:rsidR="005B1DC3" w:rsidRPr="002925E1" w:rsidRDefault="00E76D92"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Se define como absorbedor o imbornal la boca o agujero donde se vacía el agua de lluvia de la calzada de la calle o carretera o del tablero de una obra de fábrica. </w:t>
      </w:r>
    </w:p>
    <w:p w14:paraId="2143DED9" w14:textId="77777777" w:rsidR="00E76D92" w:rsidRPr="002925E1" w:rsidRDefault="00E76D92" w:rsidP="00DE42D2">
      <w:pPr>
        <w:spacing w:line="312" w:lineRule="auto"/>
        <w:jc w:val="both"/>
        <w:rPr>
          <w:rFonts w:ascii="Montserrat" w:hAnsi="Montserrat" w:cs="Arial"/>
          <w:sz w:val="18"/>
          <w:szCs w:val="20"/>
        </w:rPr>
      </w:pPr>
    </w:p>
    <w:p w14:paraId="43C8E640"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Las dimensiones y composición quedan definidas en los planos del proyecto y estarán sujetos a las prescripciones del artículo 411 del PG-3/75. </w:t>
      </w:r>
    </w:p>
    <w:p w14:paraId="0D3600AA" w14:textId="77777777" w:rsidR="00E76D92" w:rsidRPr="002925E1" w:rsidRDefault="00E76D92" w:rsidP="00DE42D2">
      <w:pPr>
        <w:spacing w:line="312" w:lineRule="auto"/>
        <w:jc w:val="both"/>
        <w:rPr>
          <w:rFonts w:ascii="Montserrat" w:hAnsi="Montserrat" w:cs="Arial"/>
          <w:sz w:val="18"/>
          <w:szCs w:val="20"/>
        </w:rPr>
      </w:pPr>
    </w:p>
    <w:p w14:paraId="6BC4444F"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Medición y abono. </w:t>
      </w:r>
    </w:p>
    <w:p w14:paraId="637D80A2" w14:textId="77777777" w:rsidR="00E76D92" w:rsidRPr="002925E1" w:rsidRDefault="00E76D92" w:rsidP="00DE42D2">
      <w:pPr>
        <w:spacing w:line="312" w:lineRule="auto"/>
        <w:jc w:val="both"/>
        <w:rPr>
          <w:rFonts w:ascii="Montserrat" w:hAnsi="Montserrat" w:cs="Arial"/>
          <w:sz w:val="18"/>
          <w:szCs w:val="20"/>
        </w:rPr>
      </w:pPr>
    </w:p>
    <w:p w14:paraId="60BCC375" w14:textId="77777777" w:rsidR="005B1DC3" w:rsidRPr="002925E1" w:rsidRDefault="00E76D92"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Los absorbedores se medirán y abonarán por </w:t>
      </w:r>
      <w:proofErr w:type="spellStart"/>
      <w:r w:rsidR="005B1DC3" w:rsidRPr="002925E1">
        <w:rPr>
          <w:rFonts w:ascii="Montserrat" w:hAnsi="Montserrat" w:cs="Arial"/>
          <w:sz w:val="18"/>
          <w:szCs w:val="20"/>
        </w:rPr>
        <w:t>ud</w:t>
      </w:r>
      <w:proofErr w:type="spellEnd"/>
      <w:r w:rsidR="005B1DC3" w:rsidRPr="002925E1">
        <w:rPr>
          <w:rFonts w:ascii="Montserrat" w:hAnsi="Montserrat" w:cs="Arial"/>
          <w:sz w:val="18"/>
          <w:szCs w:val="20"/>
        </w:rPr>
        <w:t xml:space="preserve"> realmente ejecutada y terminada y en el precio se incluye la excavación para su emplazamiento (si fuese necesaria), la adquisición, transporte y colocación de los materiales constitutivos así como su ejecución hasta la total terminación. </w:t>
      </w:r>
    </w:p>
    <w:p w14:paraId="44A33BF7" w14:textId="77777777" w:rsidR="00E76D92" w:rsidRPr="002925E1" w:rsidRDefault="00E76D92" w:rsidP="00DE42D2">
      <w:pPr>
        <w:spacing w:line="312" w:lineRule="auto"/>
        <w:jc w:val="both"/>
        <w:rPr>
          <w:rFonts w:ascii="Montserrat" w:hAnsi="Montserrat" w:cs="Arial"/>
          <w:sz w:val="18"/>
          <w:szCs w:val="20"/>
        </w:rPr>
      </w:pPr>
    </w:p>
    <w:p w14:paraId="4540521D" w14:textId="77777777" w:rsidR="005B1DC3" w:rsidRPr="002925E1" w:rsidRDefault="00E76D92"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Los marcos y tapas de fundición se medirán por unidades totalmente terminados incluyendo el precio el coste de los elementos de fundición y todas las operaciones de recibido hasta su total terminación. </w:t>
      </w:r>
    </w:p>
    <w:p w14:paraId="4F9B0524" w14:textId="77777777" w:rsidR="00B906E4" w:rsidRPr="002925E1" w:rsidRDefault="00B906E4" w:rsidP="00DE42D2">
      <w:pPr>
        <w:spacing w:line="312" w:lineRule="auto"/>
        <w:jc w:val="both"/>
        <w:rPr>
          <w:rFonts w:ascii="Montserrat" w:hAnsi="Montserrat" w:cs="Arial"/>
          <w:sz w:val="18"/>
          <w:szCs w:val="20"/>
        </w:rPr>
      </w:pPr>
    </w:p>
    <w:p w14:paraId="0921116B"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414.- CONDUCCIONES PARA SANEAMIENTO Y DRENAJE </w:t>
      </w:r>
    </w:p>
    <w:p w14:paraId="54A5F975" w14:textId="77777777" w:rsidR="00E76D92" w:rsidRPr="002925E1" w:rsidRDefault="00E76D92" w:rsidP="00DE42D2">
      <w:pPr>
        <w:spacing w:line="312" w:lineRule="auto"/>
        <w:jc w:val="both"/>
        <w:rPr>
          <w:rFonts w:ascii="Montserrat" w:hAnsi="Montserrat" w:cs="Arial"/>
          <w:sz w:val="18"/>
          <w:szCs w:val="20"/>
        </w:rPr>
      </w:pPr>
    </w:p>
    <w:p w14:paraId="7E5FD132"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Condiciones generales sobre tubos, piezas y conductos. </w:t>
      </w:r>
    </w:p>
    <w:p w14:paraId="3CE9673F" w14:textId="77777777" w:rsidR="00E76D92" w:rsidRPr="002925E1" w:rsidRDefault="00E76D92" w:rsidP="00DE42D2">
      <w:pPr>
        <w:spacing w:line="312" w:lineRule="auto"/>
        <w:jc w:val="both"/>
        <w:rPr>
          <w:rFonts w:ascii="Montserrat" w:hAnsi="Montserrat" w:cs="Arial"/>
          <w:sz w:val="18"/>
          <w:szCs w:val="20"/>
        </w:rPr>
      </w:pPr>
    </w:p>
    <w:p w14:paraId="612AADEE" w14:textId="77777777" w:rsidR="005B1DC3" w:rsidRPr="002925E1" w:rsidRDefault="00E76D92"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La superficie interior de cualquier elemento será lisa, no pudiendo admitirse otros defectos de regularidad que los de carácter accidental o local que queden dentro de las tolerancias prescritas y que no representen merma de la calidad ni de la capacidad de desagüe. La reparación de tales defectos no se realizará sin la previa autorización de la Dirección de Obra. </w:t>
      </w:r>
    </w:p>
    <w:p w14:paraId="3D5F7FB1" w14:textId="77777777" w:rsidR="00E76D92" w:rsidRPr="002925E1" w:rsidRDefault="00E76D92" w:rsidP="00DE42D2">
      <w:pPr>
        <w:spacing w:line="312" w:lineRule="auto"/>
        <w:jc w:val="both"/>
        <w:rPr>
          <w:rFonts w:ascii="Montserrat" w:hAnsi="Montserrat" w:cs="Arial"/>
          <w:sz w:val="18"/>
          <w:szCs w:val="20"/>
        </w:rPr>
      </w:pPr>
    </w:p>
    <w:p w14:paraId="13B28949" w14:textId="77777777" w:rsidR="005B1DC3" w:rsidRPr="002925E1" w:rsidRDefault="00E76D92"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La Dirección de Obra se reserva el derecho de verificar previamente, por medio de sus representantes, los modelos y encofrados que vayan a utilizarse para la fabricación de cualquier elemento. </w:t>
      </w:r>
    </w:p>
    <w:p w14:paraId="43498325" w14:textId="77777777" w:rsidR="00E76D92" w:rsidRPr="002925E1" w:rsidRDefault="00E76D92" w:rsidP="00DE42D2">
      <w:pPr>
        <w:spacing w:line="312" w:lineRule="auto"/>
        <w:jc w:val="both"/>
        <w:rPr>
          <w:rFonts w:ascii="Montserrat" w:hAnsi="Montserrat" w:cs="Arial"/>
          <w:sz w:val="18"/>
          <w:szCs w:val="20"/>
        </w:rPr>
      </w:pPr>
    </w:p>
    <w:p w14:paraId="7639032C" w14:textId="77777777" w:rsidR="005B1DC3" w:rsidRPr="002925E1" w:rsidRDefault="00E76D92"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Los tubos y demás elementos de las instalaciones estarán bien acabados, con espesores uniformes y cuidadosamente trabajados, de manera que las paredes exteriores y especialmente las interiores queden regulares y lisas. </w:t>
      </w:r>
    </w:p>
    <w:p w14:paraId="043B9BEF" w14:textId="77777777" w:rsidR="00E76D92" w:rsidRPr="002925E1" w:rsidRDefault="00E76D92" w:rsidP="00DE42D2">
      <w:pPr>
        <w:spacing w:line="312" w:lineRule="auto"/>
        <w:jc w:val="both"/>
        <w:rPr>
          <w:rFonts w:ascii="Montserrat" w:hAnsi="Montserrat" w:cs="Arial"/>
          <w:sz w:val="18"/>
          <w:szCs w:val="20"/>
        </w:rPr>
      </w:pPr>
    </w:p>
    <w:p w14:paraId="7DD9D77E"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Pruebas en fábrica y control de fabricación. </w:t>
      </w:r>
    </w:p>
    <w:p w14:paraId="292CFB67" w14:textId="77777777" w:rsidR="00E76D92" w:rsidRPr="002925E1" w:rsidRDefault="00E76D92" w:rsidP="00DE42D2">
      <w:pPr>
        <w:spacing w:line="312" w:lineRule="auto"/>
        <w:jc w:val="both"/>
        <w:rPr>
          <w:rFonts w:ascii="Montserrat" w:hAnsi="Montserrat" w:cs="Arial"/>
          <w:sz w:val="18"/>
          <w:szCs w:val="20"/>
        </w:rPr>
      </w:pPr>
    </w:p>
    <w:p w14:paraId="3DB5775C" w14:textId="77777777" w:rsidR="005B1DC3" w:rsidRPr="002925E1" w:rsidRDefault="00E76D92"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Los tubos, piezas especiales y demás elementos de la tubería podrán ser controlados por la Dirección de Obra durante el periodo de su fabricación, para lo cual aquélla nombrará un </w:t>
      </w:r>
      <w:r w:rsidR="005B1DC3" w:rsidRPr="002925E1">
        <w:rPr>
          <w:rFonts w:ascii="Montserrat" w:hAnsi="Montserrat" w:cs="Arial"/>
          <w:sz w:val="18"/>
          <w:szCs w:val="20"/>
        </w:rPr>
        <w:lastRenderedPageBreak/>
        <w:t xml:space="preserve">representante que podrá asistir, durante este periodo, a las pruebas preceptivas a que deben ser sometidos dichos elementos, de acuerdo con sus características normalizadas. </w:t>
      </w:r>
    </w:p>
    <w:p w14:paraId="75B0CF33" w14:textId="77777777" w:rsidR="00E76D92" w:rsidRPr="002925E1" w:rsidRDefault="00E76D92" w:rsidP="00DE42D2">
      <w:pPr>
        <w:spacing w:line="312" w:lineRule="auto"/>
        <w:jc w:val="both"/>
        <w:rPr>
          <w:rFonts w:ascii="Montserrat" w:hAnsi="Montserrat" w:cs="Arial"/>
          <w:sz w:val="18"/>
          <w:szCs w:val="20"/>
        </w:rPr>
      </w:pPr>
    </w:p>
    <w:p w14:paraId="1B09BC02" w14:textId="77777777" w:rsidR="005B1DC3" w:rsidRPr="002925E1" w:rsidRDefault="00E76D92"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Marcado.- Todos los elementos de la tubería llevarán, como mínimo, las marcas distintivas siguientes, realizadas por cualquier procedimiento que asegure su duración permanente: </w:t>
      </w:r>
    </w:p>
    <w:p w14:paraId="5F7E6288" w14:textId="77777777" w:rsidR="005B1DC3" w:rsidRPr="002925E1" w:rsidRDefault="005B1DC3" w:rsidP="00DE42D2">
      <w:pPr>
        <w:spacing w:line="312" w:lineRule="auto"/>
        <w:jc w:val="both"/>
        <w:rPr>
          <w:rFonts w:ascii="Montserrat" w:hAnsi="Montserrat" w:cs="Arial"/>
          <w:sz w:val="18"/>
          <w:szCs w:val="20"/>
        </w:rPr>
      </w:pPr>
    </w:p>
    <w:p w14:paraId="0E96D207" w14:textId="77777777" w:rsidR="005B1DC3" w:rsidRPr="002925E1" w:rsidRDefault="005B1DC3" w:rsidP="00DE42D2">
      <w:pPr>
        <w:numPr>
          <w:ilvl w:val="0"/>
          <w:numId w:val="7"/>
        </w:numPr>
        <w:tabs>
          <w:tab w:val="clear" w:pos="1080"/>
          <w:tab w:val="num" w:pos="1320"/>
        </w:tabs>
        <w:spacing w:line="312" w:lineRule="auto"/>
        <w:ind w:left="1320" w:hanging="600"/>
        <w:jc w:val="both"/>
        <w:rPr>
          <w:rFonts w:ascii="Montserrat" w:hAnsi="Montserrat" w:cs="Arial"/>
          <w:sz w:val="18"/>
          <w:szCs w:val="20"/>
        </w:rPr>
      </w:pPr>
      <w:r w:rsidRPr="002925E1">
        <w:rPr>
          <w:rFonts w:ascii="Montserrat" w:hAnsi="Montserrat" w:cs="Arial"/>
          <w:sz w:val="18"/>
          <w:szCs w:val="20"/>
        </w:rPr>
        <w:t xml:space="preserve">Marca de fábrica. </w:t>
      </w:r>
    </w:p>
    <w:p w14:paraId="4B04091F" w14:textId="77777777" w:rsidR="005B1DC3" w:rsidRPr="002925E1" w:rsidRDefault="005B1DC3" w:rsidP="00DE42D2">
      <w:pPr>
        <w:numPr>
          <w:ilvl w:val="0"/>
          <w:numId w:val="7"/>
        </w:numPr>
        <w:tabs>
          <w:tab w:val="clear" w:pos="1080"/>
          <w:tab w:val="num" w:pos="1320"/>
        </w:tabs>
        <w:spacing w:line="312" w:lineRule="auto"/>
        <w:ind w:left="1320" w:hanging="600"/>
        <w:jc w:val="both"/>
        <w:rPr>
          <w:rFonts w:ascii="Montserrat" w:hAnsi="Montserrat" w:cs="Arial"/>
          <w:sz w:val="18"/>
          <w:szCs w:val="20"/>
        </w:rPr>
      </w:pPr>
      <w:r w:rsidRPr="002925E1">
        <w:rPr>
          <w:rFonts w:ascii="Montserrat" w:hAnsi="Montserrat" w:cs="Arial"/>
          <w:sz w:val="18"/>
          <w:szCs w:val="20"/>
        </w:rPr>
        <w:t xml:space="preserve">Diámetro nominal. </w:t>
      </w:r>
    </w:p>
    <w:p w14:paraId="74DEB50A" w14:textId="77777777" w:rsidR="005B1DC3" w:rsidRPr="002925E1" w:rsidRDefault="005B1DC3" w:rsidP="00DE42D2">
      <w:pPr>
        <w:numPr>
          <w:ilvl w:val="0"/>
          <w:numId w:val="7"/>
        </w:numPr>
        <w:tabs>
          <w:tab w:val="clear" w:pos="1080"/>
          <w:tab w:val="num" w:pos="1320"/>
        </w:tabs>
        <w:spacing w:line="312" w:lineRule="auto"/>
        <w:ind w:left="1320" w:hanging="600"/>
        <w:jc w:val="both"/>
        <w:rPr>
          <w:rFonts w:ascii="Montserrat" w:hAnsi="Montserrat" w:cs="Arial"/>
          <w:sz w:val="18"/>
          <w:szCs w:val="20"/>
        </w:rPr>
      </w:pPr>
      <w:r w:rsidRPr="002925E1">
        <w:rPr>
          <w:rFonts w:ascii="Montserrat" w:hAnsi="Montserrat" w:cs="Arial"/>
          <w:sz w:val="18"/>
          <w:szCs w:val="20"/>
        </w:rPr>
        <w:t xml:space="preserve">Presión normalizada en Kg/cm². </w:t>
      </w:r>
    </w:p>
    <w:p w14:paraId="1ED4251D" w14:textId="77777777" w:rsidR="005B1DC3" w:rsidRPr="002925E1" w:rsidRDefault="005B1DC3" w:rsidP="00DE42D2">
      <w:pPr>
        <w:numPr>
          <w:ilvl w:val="0"/>
          <w:numId w:val="7"/>
        </w:numPr>
        <w:tabs>
          <w:tab w:val="clear" w:pos="1080"/>
          <w:tab w:val="num" w:pos="1320"/>
        </w:tabs>
        <w:spacing w:line="312" w:lineRule="auto"/>
        <w:ind w:left="1320" w:hanging="600"/>
        <w:jc w:val="both"/>
        <w:rPr>
          <w:rFonts w:ascii="Montserrat" w:hAnsi="Montserrat" w:cs="Arial"/>
          <w:sz w:val="18"/>
          <w:szCs w:val="20"/>
        </w:rPr>
      </w:pPr>
      <w:r w:rsidRPr="002925E1">
        <w:rPr>
          <w:rFonts w:ascii="Montserrat" w:hAnsi="Montserrat" w:cs="Arial"/>
          <w:sz w:val="18"/>
          <w:szCs w:val="20"/>
        </w:rPr>
        <w:t xml:space="preserve">Marca de identificación de orden, edad o serie, que permita encontrar la fecha de fabricación y modalidades de las pruebas de recepción y entrega, comprobándose, además dimensiones y pesos. </w:t>
      </w:r>
    </w:p>
    <w:p w14:paraId="4BA09357" w14:textId="77777777" w:rsidR="005B1DC3" w:rsidRPr="002925E1" w:rsidRDefault="005B1DC3" w:rsidP="00DE42D2">
      <w:pPr>
        <w:spacing w:line="312" w:lineRule="auto"/>
        <w:jc w:val="both"/>
        <w:rPr>
          <w:rFonts w:ascii="Montserrat" w:hAnsi="Montserrat" w:cs="Arial"/>
          <w:sz w:val="18"/>
          <w:szCs w:val="20"/>
        </w:rPr>
      </w:pPr>
    </w:p>
    <w:p w14:paraId="6A414738" w14:textId="77777777" w:rsidR="005B1DC3" w:rsidRPr="002925E1" w:rsidRDefault="007E6C6E"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Independientemente de dichas pruebas, la Dirección de Obra se reserva el derecho de realizar en fábrica, por intermedio de sus representantes, cuantas verificaciones de fabricación y ensayos de material estime precisas para el control perfecto de las diversas etapas de fabricación, según las prescripciones de este Pliego. A estos efectos, el Contratista, en el caso de no proceder por sí mismo a la fabricación, deberá hacer constar este derecho de la Dirección de Obra en su contrato con el fabricante. </w:t>
      </w:r>
    </w:p>
    <w:p w14:paraId="65562EA5" w14:textId="77777777" w:rsidR="007E6C6E" w:rsidRPr="002925E1" w:rsidRDefault="007E6C6E" w:rsidP="00DE42D2">
      <w:pPr>
        <w:spacing w:line="312" w:lineRule="auto"/>
        <w:jc w:val="both"/>
        <w:rPr>
          <w:rFonts w:ascii="Montserrat" w:hAnsi="Montserrat" w:cs="Arial"/>
          <w:sz w:val="18"/>
          <w:szCs w:val="20"/>
        </w:rPr>
      </w:pPr>
    </w:p>
    <w:p w14:paraId="36486116" w14:textId="77777777" w:rsidR="005B1DC3" w:rsidRPr="002925E1" w:rsidRDefault="007E6C6E"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El fabricante avisará a la Dirección de Obra con quince días de antelación, como mínimo, del comienzo de la fabricación en su caso, y de la fecha en que se propone efectuar las pruebas. </w:t>
      </w:r>
    </w:p>
    <w:p w14:paraId="11C1471C" w14:textId="77777777" w:rsidR="007E6C6E" w:rsidRPr="002925E1" w:rsidRDefault="007E6C6E" w:rsidP="00DE42D2">
      <w:pPr>
        <w:spacing w:line="312" w:lineRule="auto"/>
        <w:jc w:val="both"/>
        <w:rPr>
          <w:rFonts w:ascii="Montserrat" w:hAnsi="Montserrat" w:cs="Arial"/>
          <w:sz w:val="18"/>
          <w:szCs w:val="20"/>
        </w:rPr>
      </w:pPr>
    </w:p>
    <w:p w14:paraId="3ED1C6E7" w14:textId="77777777" w:rsidR="005B1DC3" w:rsidRPr="002925E1" w:rsidRDefault="007E6C6E"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Del resultado de los ensayos se levantará acta, firmada por el representante de la Dirección de Obra, el fabricante y el Contratista. </w:t>
      </w:r>
    </w:p>
    <w:p w14:paraId="10C85B92" w14:textId="77777777" w:rsidR="007E6C6E" w:rsidRPr="002925E1" w:rsidRDefault="007E6C6E" w:rsidP="00DE42D2">
      <w:pPr>
        <w:spacing w:line="312" w:lineRule="auto"/>
        <w:jc w:val="both"/>
        <w:rPr>
          <w:rFonts w:ascii="Montserrat" w:hAnsi="Montserrat" w:cs="Arial"/>
          <w:sz w:val="18"/>
          <w:szCs w:val="20"/>
        </w:rPr>
      </w:pPr>
    </w:p>
    <w:p w14:paraId="716DA6BC" w14:textId="77777777" w:rsidR="005B1DC3" w:rsidRPr="002925E1" w:rsidRDefault="007E6C6E"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La Dirección de Obra, en caso de no asistir por sí o por delegación a las pruebas obligatorias en fábrica, podrá exigir al Contratista certificado de garantía de que se efectuaron, en forma satisfactoria, dichos ensayos. </w:t>
      </w:r>
    </w:p>
    <w:p w14:paraId="16A26B11" w14:textId="77777777" w:rsidR="007E6C6E" w:rsidRPr="002925E1" w:rsidRDefault="007E6C6E" w:rsidP="00DE42D2">
      <w:pPr>
        <w:spacing w:line="312" w:lineRule="auto"/>
        <w:jc w:val="both"/>
        <w:rPr>
          <w:rFonts w:ascii="Montserrat" w:hAnsi="Montserrat" w:cs="Arial"/>
          <w:sz w:val="18"/>
          <w:szCs w:val="20"/>
        </w:rPr>
      </w:pPr>
    </w:p>
    <w:p w14:paraId="6FF22CE3" w14:textId="77777777" w:rsidR="005B1DC3" w:rsidRPr="002925E1" w:rsidRDefault="007E6C6E"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Después de efectuarse las pruebas en fábrica y control de fabricación previstas, el Contratista deberá transportar, descargar y depositar las piezas o tubos objeto de su compra, sea en sus almacenes o a pié de obra, en los lugares precisados, en su caso, en el Pliego Particular de Prescripciones. </w:t>
      </w:r>
    </w:p>
    <w:p w14:paraId="38B0E5C5" w14:textId="77777777" w:rsidR="007E6C6E" w:rsidRPr="002925E1" w:rsidRDefault="007E6C6E" w:rsidP="00DE42D2">
      <w:pPr>
        <w:spacing w:line="312" w:lineRule="auto"/>
        <w:jc w:val="both"/>
        <w:rPr>
          <w:rFonts w:ascii="Montserrat" w:hAnsi="Montserrat" w:cs="Arial"/>
          <w:sz w:val="18"/>
          <w:szCs w:val="20"/>
        </w:rPr>
      </w:pPr>
    </w:p>
    <w:p w14:paraId="756B8038" w14:textId="77777777" w:rsidR="007E6C6E" w:rsidRPr="002925E1" w:rsidRDefault="00097330"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7E6C6E" w:rsidRPr="002925E1">
        <w:rPr>
          <w:rFonts w:ascii="Montserrat" w:hAnsi="Montserrat" w:cs="Arial"/>
          <w:sz w:val="18"/>
          <w:szCs w:val="20"/>
        </w:rPr>
        <w:t xml:space="preserve">Cada entrega irá acompañada de una hoja de ruta, especificando naturaleza, número, tipo y referencia de las piezas que la componen, y deberá hacerse con el ritmo y plazos señalados en el Pliego particular. A falta de indicación precisa en éste, el destino de cada lote o suministro se solicitará del Ingeniero </w:t>
      </w:r>
      <w:proofErr w:type="gramStart"/>
      <w:r w:rsidR="007E6C6E" w:rsidRPr="002925E1">
        <w:rPr>
          <w:rFonts w:ascii="Montserrat" w:hAnsi="Montserrat" w:cs="Arial"/>
          <w:sz w:val="18"/>
          <w:szCs w:val="20"/>
        </w:rPr>
        <w:t>Director</w:t>
      </w:r>
      <w:proofErr w:type="gramEnd"/>
      <w:r w:rsidR="007E6C6E" w:rsidRPr="002925E1">
        <w:rPr>
          <w:rFonts w:ascii="Montserrat" w:hAnsi="Montserrat" w:cs="Arial"/>
          <w:sz w:val="18"/>
          <w:szCs w:val="20"/>
        </w:rPr>
        <w:t xml:space="preserve"> de la Obra con tiempo suficiente. </w:t>
      </w:r>
    </w:p>
    <w:p w14:paraId="3822D363" w14:textId="77777777" w:rsidR="007E6C6E" w:rsidRPr="002925E1" w:rsidRDefault="007E6C6E" w:rsidP="00DE42D2">
      <w:pPr>
        <w:spacing w:line="312" w:lineRule="auto"/>
        <w:jc w:val="both"/>
        <w:rPr>
          <w:rFonts w:ascii="Montserrat" w:hAnsi="Montserrat" w:cs="Arial"/>
          <w:sz w:val="18"/>
          <w:szCs w:val="20"/>
        </w:rPr>
      </w:pPr>
    </w:p>
    <w:p w14:paraId="2B145E4C" w14:textId="77777777" w:rsidR="007E6C6E" w:rsidRPr="002925E1" w:rsidRDefault="00097330"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7E6C6E" w:rsidRPr="002925E1">
        <w:rPr>
          <w:rFonts w:ascii="Montserrat" w:hAnsi="Montserrat" w:cs="Arial"/>
          <w:sz w:val="18"/>
          <w:szCs w:val="20"/>
        </w:rPr>
        <w:t xml:space="preserve">Las piezas que hayan sufrido averías durante el transporte o que presentaren defectos no apreciados en la recepción en fábrica serán </w:t>
      </w:r>
      <w:r w:rsidR="008D7369" w:rsidRPr="002925E1">
        <w:rPr>
          <w:rFonts w:ascii="Montserrat" w:hAnsi="Montserrat" w:cs="Arial"/>
          <w:sz w:val="18"/>
          <w:szCs w:val="20"/>
        </w:rPr>
        <w:t>rechazadas</w:t>
      </w:r>
      <w:r w:rsidR="007E6C6E" w:rsidRPr="002925E1">
        <w:rPr>
          <w:rFonts w:ascii="Montserrat" w:hAnsi="Montserrat" w:cs="Arial"/>
          <w:sz w:val="18"/>
          <w:szCs w:val="20"/>
        </w:rPr>
        <w:t xml:space="preserve">. </w:t>
      </w:r>
    </w:p>
    <w:p w14:paraId="47726193" w14:textId="77777777" w:rsidR="007E6C6E" w:rsidRPr="002925E1" w:rsidRDefault="007E6C6E" w:rsidP="00DE42D2">
      <w:pPr>
        <w:spacing w:line="312" w:lineRule="auto"/>
        <w:jc w:val="both"/>
        <w:rPr>
          <w:rFonts w:ascii="Montserrat" w:hAnsi="Montserrat" w:cs="Arial"/>
          <w:sz w:val="18"/>
          <w:szCs w:val="20"/>
        </w:rPr>
      </w:pPr>
    </w:p>
    <w:p w14:paraId="0A1627B0" w14:textId="77777777" w:rsidR="007E6C6E" w:rsidRPr="002925E1" w:rsidRDefault="00097330"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7E6C6E" w:rsidRPr="002925E1">
        <w:rPr>
          <w:rFonts w:ascii="Montserrat" w:hAnsi="Montserrat" w:cs="Arial"/>
          <w:sz w:val="18"/>
          <w:szCs w:val="20"/>
        </w:rPr>
        <w:t xml:space="preserve">La Dirección de Obra, si lo estima necesario, podrá ordenar, en cualquier momento, la repetición de pruebas sobre las piezas ya ensayadas en fábrica. </w:t>
      </w:r>
    </w:p>
    <w:p w14:paraId="0EFD31E7" w14:textId="77777777" w:rsidR="007E6C6E" w:rsidRPr="002925E1" w:rsidRDefault="007E6C6E" w:rsidP="00DE42D2">
      <w:pPr>
        <w:spacing w:line="312" w:lineRule="auto"/>
        <w:jc w:val="both"/>
        <w:rPr>
          <w:rFonts w:ascii="Montserrat" w:hAnsi="Montserrat" w:cs="Arial"/>
          <w:sz w:val="18"/>
          <w:szCs w:val="20"/>
        </w:rPr>
      </w:pPr>
    </w:p>
    <w:p w14:paraId="22702FC7" w14:textId="77777777" w:rsidR="007E6C6E" w:rsidRPr="002925E1" w:rsidRDefault="00097330" w:rsidP="00DE42D2">
      <w:pPr>
        <w:spacing w:line="312" w:lineRule="auto"/>
        <w:jc w:val="both"/>
        <w:rPr>
          <w:rFonts w:ascii="Montserrat" w:hAnsi="Montserrat" w:cs="Arial"/>
          <w:sz w:val="18"/>
          <w:szCs w:val="20"/>
        </w:rPr>
      </w:pPr>
      <w:r w:rsidRPr="002925E1">
        <w:rPr>
          <w:rFonts w:ascii="Montserrat" w:hAnsi="Montserrat" w:cs="Arial"/>
          <w:sz w:val="18"/>
          <w:szCs w:val="20"/>
        </w:rPr>
        <w:lastRenderedPageBreak/>
        <w:tab/>
      </w:r>
      <w:r w:rsidR="007E6C6E" w:rsidRPr="002925E1">
        <w:rPr>
          <w:rFonts w:ascii="Montserrat" w:hAnsi="Montserrat" w:cs="Arial"/>
          <w:sz w:val="18"/>
          <w:szCs w:val="20"/>
        </w:rPr>
        <w:t xml:space="preserve">El Contratista, avisado previamente por escrito, facilitará los medios necesarios para realizar estas pruebas, de las que se levantará acta y los resultados obtenidos en </w:t>
      </w:r>
      <w:r w:rsidR="008D7369" w:rsidRPr="002925E1">
        <w:rPr>
          <w:rFonts w:ascii="Montserrat" w:hAnsi="Montserrat" w:cs="Arial"/>
          <w:sz w:val="18"/>
          <w:szCs w:val="20"/>
        </w:rPr>
        <w:t>ellas</w:t>
      </w:r>
      <w:r w:rsidR="007E6C6E" w:rsidRPr="002925E1">
        <w:rPr>
          <w:rFonts w:ascii="Montserrat" w:hAnsi="Montserrat" w:cs="Arial"/>
          <w:sz w:val="18"/>
          <w:szCs w:val="20"/>
        </w:rPr>
        <w:t xml:space="preserve"> prevalecerán sobre los de las primeras. </w:t>
      </w:r>
    </w:p>
    <w:p w14:paraId="44E5BC5C" w14:textId="77777777" w:rsidR="007E6C6E" w:rsidRPr="002925E1" w:rsidRDefault="007E6C6E" w:rsidP="00DE42D2">
      <w:pPr>
        <w:spacing w:line="312" w:lineRule="auto"/>
        <w:jc w:val="both"/>
        <w:rPr>
          <w:rFonts w:ascii="Montserrat" w:hAnsi="Montserrat" w:cs="Arial"/>
          <w:sz w:val="18"/>
          <w:szCs w:val="20"/>
        </w:rPr>
      </w:pPr>
    </w:p>
    <w:p w14:paraId="3C77F1CF" w14:textId="77777777" w:rsidR="00B91804" w:rsidRPr="002925E1" w:rsidRDefault="00B91804"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Medición y abono. </w:t>
      </w:r>
    </w:p>
    <w:p w14:paraId="60846A9D" w14:textId="77777777" w:rsidR="007E6C6E" w:rsidRPr="002925E1" w:rsidRDefault="007E6C6E" w:rsidP="00DE42D2">
      <w:pPr>
        <w:spacing w:line="312" w:lineRule="auto"/>
        <w:jc w:val="both"/>
        <w:rPr>
          <w:rFonts w:ascii="Montserrat" w:hAnsi="Montserrat" w:cs="Arial"/>
          <w:sz w:val="18"/>
          <w:szCs w:val="20"/>
        </w:rPr>
      </w:pPr>
    </w:p>
    <w:p w14:paraId="52FAEFC3" w14:textId="77777777" w:rsidR="00B91804" w:rsidRPr="002925E1" w:rsidRDefault="00097330"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B91804" w:rsidRPr="002925E1">
        <w:rPr>
          <w:rFonts w:ascii="Montserrat" w:hAnsi="Montserrat" w:cs="Arial"/>
          <w:sz w:val="18"/>
          <w:szCs w:val="20"/>
        </w:rPr>
        <w:t xml:space="preserve">Los tubos se medirán y abonarán por metros lineales (m.) realmente ejecutados en obra estando incluido en su precio la adquisición transporte y puesta en obra de los materiales necesarios para su total terminación (juntas, manguitos, etc.). </w:t>
      </w:r>
    </w:p>
    <w:p w14:paraId="7FCCE6CD" w14:textId="77777777" w:rsidR="00B91804" w:rsidRPr="002925E1" w:rsidRDefault="00B91804" w:rsidP="00DE42D2">
      <w:pPr>
        <w:spacing w:line="312" w:lineRule="auto"/>
        <w:jc w:val="both"/>
        <w:rPr>
          <w:rFonts w:ascii="Montserrat" w:hAnsi="Montserrat" w:cs="Arial"/>
          <w:sz w:val="18"/>
          <w:szCs w:val="20"/>
        </w:rPr>
      </w:pPr>
    </w:p>
    <w:p w14:paraId="72BF33F1" w14:textId="77777777" w:rsidR="00B91804" w:rsidRPr="002925E1" w:rsidRDefault="00B91804"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415.- CONDUCCIONES DE SUMINISTRO Y DISTRIBUCION DE AGUA POTABLE </w:t>
      </w:r>
    </w:p>
    <w:p w14:paraId="2C388CED" w14:textId="77777777" w:rsidR="00097330" w:rsidRPr="002925E1" w:rsidRDefault="00097330" w:rsidP="00DE42D2">
      <w:pPr>
        <w:spacing w:line="312" w:lineRule="auto"/>
        <w:jc w:val="both"/>
        <w:rPr>
          <w:rFonts w:ascii="Montserrat" w:hAnsi="Montserrat" w:cs="Arial"/>
          <w:sz w:val="18"/>
          <w:szCs w:val="20"/>
        </w:rPr>
      </w:pPr>
    </w:p>
    <w:p w14:paraId="10833AFD" w14:textId="77777777" w:rsidR="00097330" w:rsidRPr="002925E1" w:rsidRDefault="00097330" w:rsidP="00DE42D2">
      <w:pPr>
        <w:spacing w:line="312" w:lineRule="auto"/>
        <w:jc w:val="both"/>
        <w:rPr>
          <w:rFonts w:ascii="Montserrat" w:hAnsi="Montserrat" w:cs="Arial"/>
          <w:i/>
          <w:sz w:val="18"/>
          <w:szCs w:val="20"/>
        </w:rPr>
      </w:pPr>
      <w:r w:rsidRPr="002925E1">
        <w:rPr>
          <w:rFonts w:ascii="Montserrat" w:hAnsi="Montserrat" w:cs="Arial"/>
          <w:i/>
          <w:sz w:val="18"/>
          <w:szCs w:val="20"/>
        </w:rPr>
        <w:t>Materiales.</w:t>
      </w:r>
    </w:p>
    <w:p w14:paraId="157ABC0D" w14:textId="77777777" w:rsidR="00097330" w:rsidRPr="002925E1" w:rsidRDefault="00097330" w:rsidP="00DE42D2">
      <w:pPr>
        <w:spacing w:line="312" w:lineRule="auto"/>
        <w:jc w:val="both"/>
        <w:rPr>
          <w:rFonts w:ascii="Montserrat" w:hAnsi="Montserrat" w:cs="Arial"/>
          <w:sz w:val="18"/>
          <w:szCs w:val="20"/>
        </w:rPr>
      </w:pPr>
    </w:p>
    <w:p w14:paraId="208D04C8" w14:textId="77777777" w:rsidR="00097330" w:rsidRPr="002925E1" w:rsidRDefault="00097330" w:rsidP="00DE42D2">
      <w:pPr>
        <w:spacing w:line="312" w:lineRule="auto"/>
        <w:jc w:val="both"/>
        <w:rPr>
          <w:rFonts w:ascii="Montserrat" w:hAnsi="Montserrat" w:cs="Arial"/>
          <w:sz w:val="18"/>
          <w:szCs w:val="20"/>
        </w:rPr>
      </w:pPr>
      <w:r w:rsidRPr="002925E1">
        <w:rPr>
          <w:rFonts w:ascii="Montserrat" w:hAnsi="Montserrat" w:cs="Arial"/>
          <w:sz w:val="18"/>
          <w:szCs w:val="20"/>
        </w:rPr>
        <w:tab/>
      </w:r>
      <w:r w:rsidRPr="002925E1">
        <w:rPr>
          <w:rFonts w:ascii="Montserrat" w:hAnsi="Montserrat" w:cs="Arial"/>
          <w:sz w:val="18"/>
          <w:szCs w:val="20"/>
          <w:u w:val="single"/>
        </w:rPr>
        <w:t>Generalidades</w:t>
      </w:r>
      <w:r w:rsidRPr="002925E1">
        <w:rPr>
          <w:rFonts w:ascii="Montserrat" w:hAnsi="Montserrat" w:cs="Arial"/>
          <w:sz w:val="18"/>
          <w:szCs w:val="20"/>
        </w:rPr>
        <w:t xml:space="preserve">.- Todos los elementos que entren en la composición de los suministros y obras procederán de talleres o fábricas aceptados </w:t>
      </w:r>
      <w:r w:rsidR="00C46ACC" w:rsidRPr="002925E1">
        <w:rPr>
          <w:rFonts w:ascii="Montserrat" w:hAnsi="Montserrat" w:cs="Arial"/>
          <w:sz w:val="18"/>
          <w:szCs w:val="20"/>
        </w:rPr>
        <w:t xml:space="preserve">por la Dirección </w:t>
      </w:r>
      <w:proofErr w:type="gramStart"/>
      <w:r w:rsidR="00C46ACC" w:rsidRPr="002925E1">
        <w:rPr>
          <w:rFonts w:ascii="Montserrat" w:hAnsi="Montserrat" w:cs="Arial"/>
          <w:sz w:val="18"/>
          <w:szCs w:val="20"/>
        </w:rPr>
        <w:t>técnica,</w:t>
      </w:r>
      <w:r w:rsidRPr="002925E1">
        <w:rPr>
          <w:rFonts w:ascii="Montserrat" w:hAnsi="Montserrat" w:cs="Arial"/>
          <w:sz w:val="18"/>
          <w:szCs w:val="20"/>
        </w:rPr>
        <w:t>.</w:t>
      </w:r>
      <w:proofErr w:type="gramEnd"/>
    </w:p>
    <w:p w14:paraId="5CFD4020" w14:textId="77777777" w:rsidR="00097330" w:rsidRPr="002925E1" w:rsidRDefault="00097330" w:rsidP="00DE42D2">
      <w:pPr>
        <w:spacing w:line="312" w:lineRule="auto"/>
        <w:jc w:val="both"/>
        <w:rPr>
          <w:rFonts w:ascii="Montserrat" w:hAnsi="Montserrat" w:cs="Arial"/>
          <w:sz w:val="18"/>
          <w:szCs w:val="20"/>
        </w:rPr>
      </w:pPr>
    </w:p>
    <w:p w14:paraId="7A91F2CC" w14:textId="77777777" w:rsidR="00097330" w:rsidRPr="002925E1" w:rsidRDefault="00097330" w:rsidP="00DE42D2">
      <w:pPr>
        <w:spacing w:line="312" w:lineRule="auto"/>
        <w:jc w:val="both"/>
        <w:rPr>
          <w:rFonts w:ascii="Montserrat" w:hAnsi="Montserrat" w:cs="Arial"/>
          <w:sz w:val="18"/>
          <w:szCs w:val="20"/>
        </w:rPr>
      </w:pPr>
      <w:r w:rsidRPr="002925E1">
        <w:rPr>
          <w:rFonts w:ascii="Montserrat" w:hAnsi="Montserrat" w:cs="Arial"/>
          <w:sz w:val="18"/>
          <w:szCs w:val="20"/>
        </w:rPr>
        <w:tab/>
        <w:t>La Dirección de Obra fijará las condiciones para la recepción de los elementos de la conducción fabricados con dichos materiales, y las decisiones que tome deberán ser aceptadas por el Contratista.</w:t>
      </w:r>
    </w:p>
    <w:p w14:paraId="4C1C80E2" w14:textId="77777777" w:rsidR="00097330" w:rsidRPr="002925E1" w:rsidRDefault="00097330" w:rsidP="00DE42D2">
      <w:pPr>
        <w:spacing w:line="312" w:lineRule="auto"/>
        <w:jc w:val="both"/>
        <w:rPr>
          <w:rFonts w:ascii="Montserrat" w:hAnsi="Montserrat" w:cs="Arial"/>
          <w:sz w:val="18"/>
          <w:szCs w:val="20"/>
        </w:rPr>
      </w:pPr>
    </w:p>
    <w:p w14:paraId="7C8932D8" w14:textId="77777777" w:rsidR="00097330" w:rsidRPr="002925E1" w:rsidRDefault="00097330" w:rsidP="00DE42D2">
      <w:pPr>
        <w:spacing w:line="312" w:lineRule="auto"/>
        <w:jc w:val="both"/>
        <w:rPr>
          <w:rFonts w:ascii="Montserrat" w:hAnsi="Montserrat" w:cs="Arial"/>
          <w:sz w:val="18"/>
          <w:szCs w:val="20"/>
        </w:rPr>
      </w:pPr>
      <w:r w:rsidRPr="002925E1">
        <w:rPr>
          <w:rFonts w:ascii="Montserrat" w:hAnsi="Montserrat" w:cs="Arial"/>
          <w:sz w:val="18"/>
          <w:szCs w:val="20"/>
        </w:rPr>
        <w:tab/>
      </w:r>
      <w:r w:rsidRPr="002925E1">
        <w:rPr>
          <w:rFonts w:ascii="Montserrat" w:hAnsi="Montserrat" w:cs="Arial"/>
          <w:sz w:val="18"/>
          <w:szCs w:val="20"/>
          <w:u w:val="single"/>
        </w:rPr>
        <w:t>Calidad de los materiales</w:t>
      </w:r>
      <w:r w:rsidRPr="002925E1">
        <w:rPr>
          <w:rFonts w:ascii="Montserrat" w:hAnsi="Montserrat" w:cs="Arial"/>
          <w:sz w:val="18"/>
          <w:szCs w:val="20"/>
        </w:rPr>
        <w:t>.- Los materiales a emplear en la fabricación de los tubos deberán responder a los requisitos que en este Pliego se indican.</w:t>
      </w:r>
    </w:p>
    <w:p w14:paraId="36707305" w14:textId="77777777" w:rsidR="00097330" w:rsidRPr="002925E1" w:rsidRDefault="00097330" w:rsidP="00DE42D2">
      <w:pPr>
        <w:spacing w:line="312" w:lineRule="auto"/>
        <w:jc w:val="both"/>
        <w:rPr>
          <w:rFonts w:ascii="Montserrat" w:hAnsi="Montserrat" w:cs="Arial"/>
          <w:sz w:val="18"/>
          <w:szCs w:val="20"/>
        </w:rPr>
      </w:pPr>
    </w:p>
    <w:p w14:paraId="12F945AF" w14:textId="77777777" w:rsidR="00097330" w:rsidRPr="002925E1" w:rsidRDefault="00097330" w:rsidP="00DE42D2">
      <w:pPr>
        <w:spacing w:line="312" w:lineRule="auto"/>
        <w:jc w:val="both"/>
        <w:rPr>
          <w:rFonts w:ascii="Montserrat" w:hAnsi="Montserrat" w:cs="Arial"/>
          <w:sz w:val="18"/>
          <w:szCs w:val="20"/>
        </w:rPr>
      </w:pPr>
      <w:r w:rsidRPr="002925E1">
        <w:rPr>
          <w:rFonts w:ascii="Montserrat" w:hAnsi="Montserrat" w:cs="Arial"/>
          <w:sz w:val="18"/>
          <w:szCs w:val="20"/>
        </w:rPr>
        <w:tab/>
        <w:t>Además de los controles que se efectúen en los laboratorios oficiales, que serán preceptivos en caso de duda o discrepancia, deberán efectuarse análisis sistemáticos durante el proceso de fabricación; con tal fin, el fabricante estará obligado a tener próximo a sus talleres un laboratorio idóneo para la determinación de las características exigidas.</w:t>
      </w:r>
    </w:p>
    <w:p w14:paraId="7FF30D42" w14:textId="77777777" w:rsidR="00097330" w:rsidRPr="002925E1" w:rsidRDefault="00097330" w:rsidP="00DE42D2">
      <w:pPr>
        <w:spacing w:line="312" w:lineRule="auto"/>
        <w:jc w:val="both"/>
        <w:rPr>
          <w:rFonts w:ascii="Montserrat" w:hAnsi="Montserrat" w:cs="Arial"/>
          <w:sz w:val="18"/>
          <w:szCs w:val="20"/>
        </w:rPr>
      </w:pPr>
    </w:p>
    <w:p w14:paraId="2A509025" w14:textId="77777777" w:rsidR="00097330" w:rsidRPr="002925E1" w:rsidRDefault="00097330" w:rsidP="00DE42D2">
      <w:pPr>
        <w:spacing w:line="312" w:lineRule="auto"/>
        <w:jc w:val="both"/>
        <w:rPr>
          <w:rFonts w:ascii="Montserrat" w:hAnsi="Montserrat" w:cs="Arial"/>
          <w:sz w:val="18"/>
          <w:szCs w:val="20"/>
        </w:rPr>
      </w:pPr>
      <w:r w:rsidRPr="002925E1">
        <w:rPr>
          <w:rFonts w:ascii="Montserrat" w:hAnsi="Montserrat" w:cs="Arial"/>
          <w:sz w:val="18"/>
          <w:szCs w:val="20"/>
        </w:rPr>
        <w:tab/>
      </w:r>
      <w:r w:rsidRPr="002925E1">
        <w:rPr>
          <w:rFonts w:ascii="Montserrat" w:hAnsi="Montserrat" w:cs="Arial"/>
          <w:sz w:val="18"/>
          <w:szCs w:val="20"/>
          <w:u w:val="single"/>
        </w:rPr>
        <w:t xml:space="preserve">Calidad de </w:t>
      </w:r>
      <w:smartTag w:uri="urn:schemas-microsoft-com:office:smarttags" w:element="PersonName">
        <w:smartTagPr>
          <w:attr w:name="ProductID" w:val="la fundici￳n.- La"/>
        </w:smartTagPr>
        <w:r w:rsidRPr="002925E1">
          <w:rPr>
            <w:rFonts w:ascii="Montserrat" w:hAnsi="Montserrat" w:cs="Arial"/>
            <w:sz w:val="18"/>
            <w:szCs w:val="20"/>
            <w:u w:val="single"/>
          </w:rPr>
          <w:t>la fundición</w:t>
        </w:r>
        <w:r w:rsidRPr="002925E1">
          <w:rPr>
            <w:rFonts w:ascii="Montserrat" w:hAnsi="Montserrat" w:cs="Arial"/>
            <w:sz w:val="18"/>
            <w:szCs w:val="20"/>
          </w:rPr>
          <w:t>.- La</w:t>
        </w:r>
      </w:smartTag>
      <w:r w:rsidRPr="002925E1">
        <w:rPr>
          <w:rFonts w:ascii="Montserrat" w:hAnsi="Montserrat" w:cs="Arial"/>
          <w:sz w:val="18"/>
          <w:szCs w:val="20"/>
        </w:rPr>
        <w:t xml:space="preserve"> fundición empleada para la fabricación de tubos, uniones, juntas, piezas y cualquier otro elemento accesorio, deberá ser dulce, tenaz y dura; pudiendo, sin embargo, trabajarse a la lima y al buril, y susceptible de ser cortada y taladrada fácilmente.</w:t>
      </w:r>
    </w:p>
    <w:p w14:paraId="6FB695F5" w14:textId="77777777" w:rsidR="005B1DC3" w:rsidRPr="002925E1" w:rsidRDefault="005B1DC3" w:rsidP="00DE42D2">
      <w:pPr>
        <w:spacing w:line="312" w:lineRule="auto"/>
        <w:jc w:val="both"/>
        <w:rPr>
          <w:rFonts w:ascii="Montserrat" w:hAnsi="Montserrat" w:cs="Arial"/>
          <w:sz w:val="18"/>
          <w:szCs w:val="20"/>
        </w:rPr>
      </w:pPr>
    </w:p>
    <w:p w14:paraId="4AA3D2E3" w14:textId="77777777" w:rsidR="005B1DC3" w:rsidRPr="002925E1" w:rsidRDefault="00DB3346"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En su moldeo no presentará poros, sopladuras, bolsas de aire o huecos, gotas frías, grietas, manchas, pelos ni otros defectos debidos a impurezas que perjudiquen a la resistencia o a la continuidad del material y al buen aspecto de la superficie del </w:t>
      </w:r>
      <w:proofErr w:type="gramStart"/>
      <w:r w:rsidR="005B1DC3" w:rsidRPr="002925E1">
        <w:rPr>
          <w:rFonts w:ascii="Montserrat" w:hAnsi="Montserrat" w:cs="Arial"/>
          <w:sz w:val="18"/>
          <w:szCs w:val="20"/>
        </w:rPr>
        <w:t>producto  obtenido</w:t>
      </w:r>
      <w:proofErr w:type="gramEnd"/>
      <w:r w:rsidR="005B1DC3" w:rsidRPr="002925E1">
        <w:rPr>
          <w:rFonts w:ascii="Montserrat" w:hAnsi="Montserrat" w:cs="Arial"/>
          <w:sz w:val="18"/>
          <w:szCs w:val="20"/>
        </w:rPr>
        <w:t xml:space="preserve">. Las paredes interiores y exteriores de las piezas deben estar cuidadosamente acabadas, limpiadas y desbarbadas. </w:t>
      </w:r>
    </w:p>
    <w:p w14:paraId="09DE241D" w14:textId="77777777" w:rsidR="00DB3346" w:rsidRPr="002925E1" w:rsidRDefault="00DB3346" w:rsidP="00DE42D2">
      <w:pPr>
        <w:spacing w:line="312" w:lineRule="auto"/>
        <w:jc w:val="both"/>
        <w:rPr>
          <w:rFonts w:ascii="Montserrat" w:hAnsi="Montserrat" w:cs="Arial"/>
          <w:sz w:val="18"/>
          <w:szCs w:val="20"/>
        </w:rPr>
      </w:pPr>
    </w:p>
    <w:p w14:paraId="2A1C1140" w14:textId="77777777" w:rsidR="005B1DC3" w:rsidRPr="002925E1" w:rsidRDefault="00DB3346"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El ensayo se hará sobre anillos que se cortarán del extremo macho del tubo; estos serán de unos veinticinco (25) milímetros de anchura. Las secciones serán mecanizadas, perfectamente paralelas y perpendiculares al eje del tubo. </w:t>
      </w:r>
    </w:p>
    <w:p w14:paraId="11CE9E3E" w14:textId="77777777" w:rsidR="00DB3346" w:rsidRPr="002925E1" w:rsidRDefault="00DB3346" w:rsidP="00DE42D2">
      <w:pPr>
        <w:spacing w:line="312" w:lineRule="auto"/>
        <w:jc w:val="both"/>
        <w:rPr>
          <w:rFonts w:ascii="Montserrat" w:hAnsi="Montserrat" w:cs="Arial"/>
          <w:sz w:val="18"/>
          <w:szCs w:val="20"/>
        </w:rPr>
      </w:pPr>
    </w:p>
    <w:p w14:paraId="3E9969C5" w14:textId="77777777" w:rsidR="005B1DC3" w:rsidRPr="002925E1" w:rsidRDefault="00DB3346"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El anillo será colocado en una </w:t>
      </w:r>
      <w:proofErr w:type="gramStart"/>
      <w:r w:rsidR="005B1DC3" w:rsidRPr="002925E1">
        <w:rPr>
          <w:rFonts w:ascii="Montserrat" w:hAnsi="Montserrat" w:cs="Arial"/>
          <w:sz w:val="18"/>
          <w:szCs w:val="20"/>
        </w:rPr>
        <w:t>máquina  apropiada</w:t>
      </w:r>
      <w:proofErr w:type="gramEnd"/>
      <w:r w:rsidR="005B1DC3" w:rsidRPr="002925E1">
        <w:rPr>
          <w:rFonts w:ascii="Montserrat" w:hAnsi="Montserrat" w:cs="Arial"/>
          <w:sz w:val="18"/>
          <w:szCs w:val="20"/>
        </w:rPr>
        <w:t xml:space="preserve"> que permita proporcionar un esfuerzo de tracción por el interior por medio de dos cuchillos, apoyados en dichas dos generatrices, están formados por la intersección de dos caras que deben formar un ángulo de ciento cuarenta grados </w:t>
      </w:r>
      <w:r w:rsidRPr="002925E1">
        <w:rPr>
          <w:rFonts w:ascii="Montserrat" w:hAnsi="Montserrat" w:cs="Arial"/>
          <w:sz w:val="18"/>
          <w:szCs w:val="20"/>
        </w:rPr>
        <w:t xml:space="preserve"> </w:t>
      </w:r>
      <w:r w:rsidR="005B1DC3" w:rsidRPr="002925E1">
        <w:rPr>
          <w:rFonts w:ascii="Montserrat" w:hAnsi="Montserrat" w:cs="Arial"/>
          <w:sz w:val="18"/>
          <w:szCs w:val="20"/>
        </w:rPr>
        <w:t>(140 º) acordadas con un radio de cinco (5) milímetros</w:t>
      </w:r>
    </w:p>
    <w:p w14:paraId="1E7B7BB7" w14:textId="77777777" w:rsidR="00DB3346" w:rsidRPr="002925E1" w:rsidRDefault="00DB3346" w:rsidP="00DE42D2">
      <w:pPr>
        <w:spacing w:line="312" w:lineRule="auto"/>
        <w:jc w:val="both"/>
        <w:rPr>
          <w:rFonts w:ascii="Montserrat" w:hAnsi="Montserrat" w:cs="Arial"/>
          <w:sz w:val="18"/>
          <w:szCs w:val="20"/>
        </w:rPr>
      </w:pPr>
    </w:p>
    <w:p w14:paraId="0245EA75" w14:textId="77777777" w:rsidR="005B1DC3" w:rsidRPr="002925E1" w:rsidRDefault="00DB3346"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La tensión de rotura a flexión del anillo se deducirá de la carga total de rotura por la fórmula siguiente: </w:t>
      </w:r>
    </w:p>
    <w:p w14:paraId="4F404F36" w14:textId="77777777" w:rsidR="00DB3346" w:rsidRPr="002925E1" w:rsidRDefault="00D00AAF" w:rsidP="00DE42D2">
      <w:pPr>
        <w:spacing w:line="312" w:lineRule="auto"/>
        <w:jc w:val="center"/>
        <w:rPr>
          <w:rFonts w:ascii="Montserrat" w:hAnsi="Montserrat" w:cs="Arial"/>
          <w:sz w:val="18"/>
          <w:szCs w:val="20"/>
        </w:rPr>
      </w:pPr>
      <w:r w:rsidRPr="002925E1">
        <w:rPr>
          <w:rFonts w:ascii="Montserrat" w:hAnsi="Montserrat"/>
          <w:noProof/>
          <w:sz w:val="20"/>
          <w:szCs w:val="22"/>
        </w:rPr>
        <w:drawing>
          <wp:inline distT="0" distB="0" distL="0" distR="0" wp14:anchorId="74E83A39" wp14:editId="0C0E9B1D">
            <wp:extent cx="1314450" cy="723900"/>
            <wp:effectExtent l="1905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srcRect/>
                    <a:stretch>
                      <a:fillRect/>
                    </a:stretch>
                  </pic:blipFill>
                  <pic:spPr bwMode="auto">
                    <a:xfrm>
                      <a:off x="0" y="0"/>
                      <a:ext cx="1314450" cy="723900"/>
                    </a:xfrm>
                    <a:prstGeom prst="rect">
                      <a:avLst/>
                    </a:prstGeom>
                    <a:noFill/>
                    <a:ln w="9525">
                      <a:noFill/>
                      <a:miter lim="800000"/>
                      <a:headEnd/>
                      <a:tailEnd/>
                    </a:ln>
                  </pic:spPr>
                </pic:pic>
              </a:graphicData>
            </a:graphic>
          </wp:inline>
        </w:drawing>
      </w:r>
    </w:p>
    <w:p w14:paraId="712BBA1C" w14:textId="77777777" w:rsidR="005B1DC3" w:rsidRPr="002925E1" w:rsidRDefault="00DB3346"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en la cual:</w:t>
      </w:r>
    </w:p>
    <w:p w14:paraId="358FBFCE" w14:textId="77777777" w:rsidR="00DB3346" w:rsidRPr="002925E1" w:rsidRDefault="00DB3346" w:rsidP="00DE42D2">
      <w:pPr>
        <w:spacing w:line="312" w:lineRule="auto"/>
        <w:jc w:val="both"/>
        <w:rPr>
          <w:rFonts w:ascii="Montserrat" w:hAnsi="Montserrat" w:cs="Arial"/>
          <w:sz w:val="18"/>
          <w:szCs w:val="20"/>
        </w:rPr>
      </w:pPr>
    </w:p>
    <w:p w14:paraId="66BE1095" w14:textId="77777777" w:rsidR="00DB3346" w:rsidRPr="002925E1" w:rsidRDefault="00BD77F3"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r</w:t>
      </w:r>
      <w:r w:rsidR="003A67AE" w:rsidRPr="002925E1">
        <w:rPr>
          <w:rFonts w:ascii="Montserrat" w:hAnsi="Montserrat" w:cs="Arial"/>
          <w:sz w:val="18"/>
          <w:szCs w:val="20"/>
        </w:rPr>
        <w:t xml:space="preserve"> </w:t>
      </w:r>
      <w:r w:rsidR="005B1DC3" w:rsidRPr="002925E1">
        <w:rPr>
          <w:rFonts w:ascii="Montserrat" w:hAnsi="Montserrat" w:cs="Arial"/>
          <w:sz w:val="18"/>
          <w:szCs w:val="20"/>
        </w:rPr>
        <w:t xml:space="preserve">= </w:t>
      </w:r>
      <w:r w:rsidRPr="002925E1">
        <w:rPr>
          <w:rFonts w:ascii="Montserrat" w:hAnsi="Montserrat" w:cs="Arial"/>
          <w:sz w:val="18"/>
          <w:szCs w:val="20"/>
        </w:rPr>
        <w:tab/>
      </w:r>
      <w:r w:rsidR="005B1DC3" w:rsidRPr="002925E1">
        <w:rPr>
          <w:rFonts w:ascii="Montserrat" w:hAnsi="Montserrat" w:cs="Arial"/>
          <w:sz w:val="18"/>
          <w:szCs w:val="20"/>
        </w:rPr>
        <w:t xml:space="preserve">tensión de rotura a la flexión del anillo en kg/mm². </w:t>
      </w:r>
    </w:p>
    <w:p w14:paraId="248F20A9" w14:textId="77777777" w:rsidR="00DB3346" w:rsidRPr="002925E1" w:rsidRDefault="00BD77F3"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P</w:t>
      </w:r>
      <w:r w:rsidR="003A67AE" w:rsidRPr="002925E1">
        <w:rPr>
          <w:rFonts w:ascii="Montserrat" w:hAnsi="Montserrat" w:cs="Arial"/>
          <w:sz w:val="18"/>
          <w:szCs w:val="20"/>
        </w:rPr>
        <w:t xml:space="preserve"> </w:t>
      </w:r>
      <w:r w:rsidR="005B1DC3" w:rsidRPr="002925E1">
        <w:rPr>
          <w:rFonts w:ascii="Montserrat" w:hAnsi="Montserrat" w:cs="Arial"/>
          <w:sz w:val="18"/>
          <w:szCs w:val="20"/>
        </w:rPr>
        <w:t xml:space="preserve">= </w:t>
      </w:r>
      <w:r w:rsidRPr="002925E1">
        <w:rPr>
          <w:rFonts w:ascii="Montserrat" w:hAnsi="Montserrat" w:cs="Arial"/>
          <w:sz w:val="18"/>
          <w:szCs w:val="20"/>
        </w:rPr>
        <w:tab/>
      </w:r>
      <w:r w:rsidR="005B1DC3" w:rsidRPr="002925E1">
        <w:rPr>
          <w:rFonts w:ascii="Montserrat" w:hAnsi="Montserrat" w:cs="Arial"/>
          <w:sz w:val="18"/>
          <w:szCs w:val="20"/>
        </w:rPr>
        <w:t xml:space="preserve">carga de rotura, en kilogramos. </w:t>
      </w:r>
    </w:p>
    <w:p w14:paraId="21E4C8E4" w14:textId="77777777" w:rsidR="00DB3346" w:rsidRPr="002925E1" w:rsidRDefault="00BD77F3"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D</w:t>
      </w:r>
      <w:r w:rsidR="003A67AE" w:rsidRPr="002925E1">
        <w:rPr>
          <w:rFonts w:ascii="Montserrat" w:hAnsi="Montserrat" w:cs="Arial"/>
          <w:sz w:val="18"/>
          <w:szCs w:val="20"/>
        </w:rPr>
        <w:t xml:space="preserve"> </w:t>
      </w:r>
      <w:r w:rsidR="005B1DC3" w:rsidRPr="002925E1">
        <w:rPr>
          <w:rFonts w:ascii="Montserrat" w:hAnsi="Montserrat" w:cs="Arial"/>
          <w:sz w:val="18"/>
          <w:szCs w:val="20"/>
        </w:rPr>
        <w:t xml:space="preserve">= </w:t>
      </w:r>
      <w:r w:rsidRPr="002925E1">
        <w:rPr>
          <w:rFonts w:ascii="Montserrat" w:hAnsi="Montserrat" w:cs="Arial"/>
          <w:sz w:val="18"/>
          <w:szCs w:val="20"/>
        </w:rPr>
        <w:tab/>
      </w:r>
      <w:r w:rsidR="005B1DC3" w:rsidRPr="002925E1">
        <w:rPr>
          <w:rFonts w:ascii="Montserrat" w:hAnsi="Montserrat" w:cs="Arial"/>
          <w:sz w:val="18"/>
          <w:szCs w:val="20"/>
        </w:rPr>
        <w:t xml:space="preserve">diámetro interior del anillo, en milímetros. </w:t>
      </w:r>
    </w:p>
    <w:p w14:paraId="60FB8FF8" w14:textId="77777777" w:rsidR="00DB3346" w:rsidRPr="002925E1" w:rsidRDefault="00BD77F3"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Te</w:t>
      </w:r>
      <w:r w:rsidR="003A67AE" w:rsidRPr="002925E1">
        <w:rPr>
          <w:rFonts w:ascii="Montserrat" w:hAnsi="Montserrat" w:cs="Arial"/>
          <w:sz w:val="18"/>
          <w:szCs w:val="20"/>
        </w:rPr>
        <w:t xml:space="preserve"> </w:t>
      </w:r>
      <w:r w:rsidR="005B1DC3" w:rsidRPr="002925E1">
        <w:rPr>
          <w:rFonts w:ascii="Montserrat" w:hAnsi="Montserrat" w:cs="Arial"/>
          <w:sz w:val="18"/>
          <w:szCs w:val="20"/>
        </w:rPr>
        <w:t xml:space="preserve">= </w:t>
      </w:r>
      <w:r w:rsidRPr="002925E1">
        <w:rPr>
          <w:rFonts w:ascii="Montserrat" w:hAnsi="Montserrat" w:cs="Arial"/>
          <w:sz w:val="18"/>
          <w:szCs w:val="20"/>
        </w:rPr>
        <w:tab/>
      </w:r>
      <w:r w:rsidR="005B1DC3" w:rsidRPr="002925E1">
        <w:rPr>
          <w:rFonts w:ascii="Montserrat" w:hAnsi="Montserrat" w:cs="Arial"/>
          <w:sz w:val="18"/>
          <w:szCs w:val="20"/>
        </w:rPr>
        <w:t xml:space="preserve">espesor del anillo, en milímetros. </w:t>
      </w:r>
    </w:p>
    <w:p w14:paraId="2DCEFF54" w14:textId="77777777" w:rsidR="005B1DC3" w:rsidRPr="002925E1" w:rsidRDefault="00BD77F3"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b = </w:t>
      </w:r>
      <w:r w:rsidRPr="002925E1">
        <w:rPr>
          <w:rFonts w:ascii="Montserrat" w:hAnsi="Montserrat" w:cs="Arial"/>
          <w:sz w:val="18"/>
          <w:szCs w:val="20"/>
        </w:rPr>
        <w:tab/>
      </w:r>
      <w:r w:rsidR="005B1DC3" w:rsidRPr="002925E1">
        <w:rPr>
          <w:rFonts w:ascii="Montserrat" w:hAnsi="Montserrat" w:cs="Arial"/>
          <w:sz w:val="18"/>
          <w:szCs w:val="20"/>
        </w:rPr>
        <w:t xml:space="preserve">anchura del anillo, en milímetros. </w:t>
      </w:r>
    </w:p>
    <w:p w14:paraId="7925F202" w14:textId="77777777" w:rsidR="005B1DC3" w:rsidRPr="002925E1" w:rsidRDefault="005B1DC3" w:rsidP="00DE42D2">
      <w:pPr>
        <w:spacing w:line="312" w:lineRule="auto"/>
        <w:jc w:val="both"/>
        <w:rPr>
          <w:rFonts w:ascii="Montserrat" w:hAnsi="Montserrat" w:cs="Arial"/>
          <w:sz w:val="18"/>
          <w:szCs w:val="20"/>
        </w:rPr>
      </w:pPr>
    </w:p>
    <w:p w14:paraId="3FC23548" w14:textId="77777777" w:rsidR="005B1DC3" w:rsidRPr="002925E1" w:rsidRDefault="00BD77F3"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El ensayo para determinar la tensión de rotura a flexión en la fundición vertical en molde de arena, se efectuará sobre una barra cilíndrica de sección perfectamente circular, de veinticinco (25) milímetros de diámetro, con una longitud total de seiscientos (600) milímetros, se colocará sobre unos soportes separados quinientos (500) milímetros, y será sometida a flexión, debiendo resistir sin romperse una carga total de trescientos veinte (320) kilogramos, aplicada gradualmente en su centro, a la que corresponde una tensión de veintiséis (26) kilogramos por milímetro cuadrado. La flecha en el centro de la barra, en el momento de la rotura, no debe ser menor de cinco (5) milímetros. </w:t>
      </w:r>
    </w:p>
    <w:p w14:paraId="1882DD0E" w14:textId="77777777" w:rsidR="00C27E54" w:rsidRPr="002925E1" w:rsidRDefault="00C27E54" w:rsidP="00DE42D2">
      <w:pPr>
        <w:spacing w:line="312" w:lineRule="auto"/>
        <w:jc w:val="both"/>
        <w:rPr>
          <w:rFonts w:ascii="Montserrat" w:hAnsi="Montserrat" w:cs="Arial"/>
          <w:sz w:val="18"/>
          <w:szCs w:val="20"/>
        </w:rPr>
      </w:pPr>
    </w:p>
    <w:p w14:paraId="6F672A04"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Montaje de los tubos y relleno de zanjas. </w:t>
      </w:r>
    </w:p>
    <w:p w14:paraId="63C3C3AD" w14:textId="77777777" w:rsidR="00BD77F3" w:rsidRPr="002925E1" w:rsidRDefault="00BD77F3" w:rsidP="00DE42D2">
      <w:pPr>
        <w:spacing w:line="312" w:lineRule="auto"/>
        <w:jc w:val="both"/>
        <w:rPr>
          <w:rFonts w:ascii="Montserrat" w:hAnsi="Montserrat" w:cs="Arial"/>
          <w:sz w:val="18"/>
          <w:szCs w:val="20"/>
        </w:rPr>
      </w:pPr>
    </w:p>
    <w:p w14:paraId="6836B729" w14:textId="77777777" w:rsidR="005B1DC3" w:rsidRPr="002925E1" w:rsidRDefault="00BD77F3"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El montaje de la tubería deberá realizarlo personal experimentado que, a su vez, vigilará el posterior relleno de zanja, en especial, la compactación directamente de los tubos. </w:t>
      </w:r>
    </w:p>
    <w:p w14:paraId="161D8EA4" w14:textId="77777777" w:rsidR="00BD77F3" w:rsidRPr="002925E1" w:rsidRDefault="00BD77F3" w:rsidP="00DE42D2">
      <w:pPr>
        <w:spacing w:line="312" w:lineRule="auto"/>
        <w:jc w:val="both"/>
        <w:rPr>
          <w:rFonts w:ascii="Montserrat" w:hAnsi="Montserrat" w:cs="Arial"/>
          <w:sz w:val="18"/>
          <w:szCs w:val="20"/>
        </w:rPr>
      </w:pPr>
    </w:p>
    <w:p w14:paraId="06F5EEE4" w14:textId="77777777" w:rsidR="005B1DC3" w:rsidRPr="002925E1" w:rsidRDefault="00BD77F3"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Antes de bajar los tubos a la zanja se examinarán éstos y se apartarán los que presenten deterioros perjudiciales. Se bajarán al fondo de la zanja con precaución, empleando los elementos adecuados según su peso y longitud. </w:t>
      </w:r>
    </w:p>
    <w:p w14:paraId="23DA54FB" w14:textId="77777777" w:rsidR="00BD77F3" w:rsidRPr="002925E1" w:rsidRDefault="00BD77F3" w:rsidP="00DE42D2">
      <w:pPr>
        <w:spacing w:line="312" w:lineRule="auto"/>
        <w:jc w:val="both"/>
        <w:rPr>
          <w:rFonts w:ascii="Montserrat" w:hAnsi="Montserrat" w:cs="Arial"/>
          <w:sz w:val="18"/>
          <w:szCs w:val="20"/>
        </w:rPr>
      </w:pPr>
    </w:p>
    <w:p w14:paraId="09FAE4D9" w14:textId="77777777" w:rsidR="005B1DC3" w:rsidRPr="002925E1" w:rsidRDefault="00BD77F3"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Una vez los tubos en el fondo de la zanja, se examinarán para cerciorarse de que su interior está libre de tierra, piedras, útiles de trabajo, etc. y se realizará su centrado y perfecta alineación conseguido lo cual, se procederá a calzarlos y acodarlos con un poco de material de relleno para impedir su movimiento. Cada tubo deberá centrarse perfectamente con los adyacentes, en el caso de zanjas con pendientes superiores al diez por ciento (10 %) la tubería se colocará en sentido ascendente. </w:t>
      </w:r>
    </w:p>
    <w:p w14:paraId="792A0D21" w14:textId="77777777" w:rsidR="00BD77F3" w:rsidRPr="002925E1" w:rsidRDefault="00BD77F3" w:rsidP="00DE42D2">
      <w:pPr>
        <w:spacing w:line="312" w:lineRule="auto"/>
        <w:jc w:val="both"/>
        <w:rPr>
          <w:rFonts w:ascii="Montserrat" w:hAnsi="Montserrat" w:cs="Arial"/>
          <w:sz w:val="18"/>
          <w:szCs w:val="20"/>
        </w:rPr>
      </w:pPr>
    </w:p>
    <w:p w14:paraId="5D46A2F2" w14:textId="77777777" w:rsidR="005B1DC3" w:rsidRPr="002925E1" w:rsidRDefault="00BD77F3"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En el caso de que, a juicio de la Dirección de Obra, no sea posible colocarla en sentido ascendente, se tomarán las precauciones debidas para evitar el deslizamiento de los tubos. Si se precisare reajustar algún tubo, deberá levantarse el relleno y prepararlo como para su primera colocación. </w:t>
      </w:r>
    </w:p>
    <w:p w14:paraId="79E616C5" w14:textId="77777777" w:rsidR="00BD77F3" w:rsidRPr="002925E1" w:rsidRDefault="00BD77F3" w:rsidP="00DE42D2">
      <w:pPr>
        <w:spacing w:line="312" w:lineRule="auto"/>
        <w:jc w:val="both"/>
        <w:rPr>
          <w:rFonts w:ascii="Montserrat" w:hAnsi="Montserrat" w:cs="Arial"/>
          <w:sz w:val="18"/>
          <w:szCs w:val="20"/>
        </w:rPr>
      </w:pPr>
    </w:p>
    <w:p w14:paraId="0B04833F" w14:textId="77777777" w:rsidR="005B1DC3" w:rsidRPr="002925E1" w:rsidRDefault="00BD77F3"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Cuando se interrumpa la colocación de la tubería, se taponarán los extremos libres para impedir la entrada de agua o cuerpos extraños, procedentes, no obstante esta precaución, a examinar </w:t>
      </w:r>
      <w:r w:rsidR="005B1DC3" w:rsidRPr="002925E1">
        <w:rPr>
          <w:rFonts w:ascii="Montserrat" w:hAnsi="Montserrat" w:cs="Arial"/>
          <w:sz w:val="18"/>
          <w:szCs w:val="20"/>
        </w:rPr>
        <w:lastRenderedPageBreak/>
        <w:t xml:space="preserve">con todo cuidado el interior de la tubería al reanudar el trabajo por si pudiera haberse introducido algún cuerpo extraño en la misma. </w:t>
      </w:r>
    </w:p>
    <w:p w14:paraId="472BCF25" w14:textId="77777777" w:rsidR="00BD77F3" w:rsidRPr="002925E1" w:rsidRDefault="00BD77F3" w:rsidP="00DE42D2">
      <w:pPr>
        <w:spacing w:line="312" w:lineRule="auto"/>
        <w:jc w:val="both"/>
        <w:rPr>
          <w:rFonts w:ascii="Montserrat" w:hAnsi="Montserrat" w:cs="Arial"/>
          <w:sz w:val="18"/>
          <w:szCs w:val="20"/>
        </w:rPr>
      </w:pPr>
    </w:p>
    <w:p w14:paraId="76B68E50" w14:textId="77777777" w:rsidR="005B1DC3" w:rsidRPr="002925E1" w:rsidRDefault="00BD77F3"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Las tuberías y zanjas se mantendrán libres de agua, agotando con bomba o dejando desagües en </w:t>
      </w:r>
      <w:smartTag w:uri="urn:schemas-microsoft-com:office:smarttags" w:element="PersonName">
        <w:smartTagPr>
          <w:attr w:name="ProductID" w:val="la excavaci￳n. Para"/>
        </w:smartTagPr>
        <w:r w:rsidR="005B1DC3" w:rsidRPr="002925E1">
          <w:rPr>
            <w:rFonts w:ascii="Montserrat" w:hAnsi="Montserrat" w:cs="Arial"/>
            <w:sz w:val="18"/>
            <w:szCs w:val="20"/>
          </w:rPr>
          <w:t>la excavación. Para</w:t>
        </w:r>
      </w:smartTag>
      <w:r w:rsidR="005B1DC3" w:rsidRPr="002925E1">
        <w:rPr>
          <w:rFonts w:ascii="Montserrat" w:hAnsi="Montserrat" w:cs="Arial"/>
          <w:sz w:val="18"/>
          <w:szCs w:val="20"/>
        </w:rPr>
        <w:t xml:space="preserve"> proceder al relleno de las zanjas se precisará autorización expresa de la Dirección de Obra. </w:t>
      </w:r>
    </w:p>
    <w:p w14:paraId="547E8507" w14:textId="77777777" w:rsidR="00BD77F3" w:rsidRPr="002925E1" w:rsidRDefault="00BD77F3" w:rsidP="00DE42D2">
      <w:pPr>
        <w:spacing w:line="312" w:lineRule="auto"/>
        <w:jc w:val="both"/>
        <w:rPr>
          <w:rFonts w:ascii="Montserrat" w:hAnsi="Montserrat" w:cs="Arial"/>
          <w:sz w:val="18"/>
          <w:szCs w:val="20"/>
        </w:rPr>
      </w:pPr>
    </w:p>
    <w:p w14:paraId="14C24206" w14:textId="5ACA0685" w:rsidR="005B1DC3" w:rsidRDefault="00BD77F3"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Generalmente, no se colocarán más de cien (100) metros de tubería sin proceder al relleno, al menos parcial, para evitar la posible flotación de los tubos en caso de inundación de la zanja y también para protegerlos, en lo posible, de los golpes. </w:t>
      </w:r>
    </w:p>
    <w:p w14:paraId="1368EFF0" w14:textId="77777777" w:rsidR="002925E1" w:rsidRPr="002925E1" w:rsidRDefault="002925E1" w:rsidP="00DE42D2">
      <w:pPr>
        <w:spacing w:line="312" w:lineRule="auto"/>
        <w:jc w:val="both"/>
        <w:rPr>
          <w:rFonts w:ascii="Montserrat" w:hAnsi="Montserrat" w:cs="Arial"/>
          <w:sz w:val="18"/>
          <w:szCs w:val="20"/>
        </w:rPr>
      </w:pPr>
    </w:p>
    <w:p w14:paraId="7B6BA9E8" w14:textId="77777777" w:rsidR="005B1DC3" w:rsidRPr="002925E1" w:rsidRDefault="00BD77F3"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Una vez colocada la tubería, el relleno de las zanjas se compactará por tongadas sucesivas. Las primeras tongadas, hasta unos treinta (30) centímetros por encima de la generatriz superior del tubo se harán evitando colocar piedras o gravas con diámetros superiores a dos (2) centímetros y con un grado de compactación no menor del noventa y </w:t>
      </w:r>
      <w:r w:rsidR="00DE0104" w:rsidRPr="002925E1">
        <w:rPr>
          <w:rFonts w:ascii="Montserrat" w:hAnsi="Montserrat" w:cs="Arial"/>
          <w:sz w:val="18"/>
          <w:szCs w:val="20"/>
        </w:rPr>
        <w:t>ocho</w:t>
      </w:r>
      <w:r w:rsidR="005B1DC3" w:rsidRPr="002925E1">
        <w:rPr>
          <w:rFonts w:ascii="Montserrat" w:hAnsi="Montserrat" w:cs="Arial"/>
          <w:sz w:val="18"/>
          <w:szCs w:val="20"/>
        </w:rPr>
        <w:t xml:space="preserve"> por ciento (9</w:t>
      </w:r>
      <w:r w:rsidR="00DE0104" w:rsidRPr="002925E1">
        <w:rPr>
          <w:rFonts w:ascii="Montserrat" w:hAnsi="Montserrat" w:cs="Arial"/>
          <w:sz w:val="18"/>
          <w:szCs w:val="20"/>
        </w:rPr>
        <w:t>8</w:t>
      </w:r>
      <w:r w:rsidR="005B1DC3" w:rsidRPr="002925E1">
        <w:rPr>
          <w:rFonts w:ascii="Montserrat" w:hAnsi="Montserrat" w:cs="Arial"/>
          <w:sz w:val="18"/>
          <w:szCs w:val="20"/>
        </w:rPr>
        <w:t xml:space="preserve"> %) del </w:t>
      </w:r>
      <w:proofErr w:type="spellStart"/>
      <w:r w:rsidR="005B1DC3" w:rsidRPr="002925E1">
        <w:rPr>
          <w:rFonts w:ascii="Montserrat" w:hAnsi="Montserrat" w:cs="Arial"/>
          <w:sz w:val="18"/>
          <w:szCs w:val="20"/>
        </w:rPr>
        <w:t>proctor</w:t>
      </w:r>
      <w:proofErr w:type="spellEnd"/>
      <w:r w:rsidR="005B1DC3" w:rsidRPr="002925E1">
        <w:rPr>
          <w:rFonts w:ascii="Montserrat" w:hAnsi="Montserrat" w:cs="Arial"/>
          <w:sz w:val="18"/>
          <w:szCs w:val="20"/>
        </w:rPr>
        <w:t xml:space="preserve"> </w:t>
      </w:r>
      <w:r w:rsidR="00DE0104" w:rsidRPr="002925E1">
        <w:rPr>
          <w:rFonts w:ascii="Montserrat" w:hAnsi="Montserrat" w:cs="Arial"/>
          <w:sz w:val="18"/>
          <w:szCs w:val="20"/>
        </w:rPr>
        <w:t>modificado</w:t>
      </w:r>
      <w:r w:rsidR="005B1DC3" w:rsidRPr="002925E1">
        <w:rPr>
          <w:rFonts w:ascii="Montserrat" w:hAnsi="Montserrat" w:cs="Arial"/>
          <w:sz w:val="18"/>
          <w:szCs w:val="20"/>
        </w:rPr>
        <w:t xml:space="preserve">. </w:t>
      </w:r>
    </w:p>
    <w:p w14:paraId="6C621F4A" w14:textId="77777777" w:rsidR="00BD77F3" w:rsidRPr="002925E1" w:rsidRDefault="00BD77F3" w:rsidP="00DE42D2">
      <w:pPr>
        <w:spacing w:line="312" w:lineRule="auto"/>
        <w:jc w:val="both"/>
        <w:rPr>
          <w:rFonts w:ascii="Montserrat" w:hAnsi="Montserrat" w:cs="Arial"/>
          <w:sz w:val="18"/>
          <w:szCs w:val="20"/>
        </w:rPr>
      </w:pPr>
    </w:p>
    <w:p w14:paraId="0B575D63" w14:textId="77777777" w:rsidR="005B1DC3" w:rsidRPr="002925E1" w:rsidRDefault="00BD77F3"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Las restantes podrán contener material más grueso, recomendándose, sin embargo, no emplear elementos de dimensiones superiores a los veinte (20) centímetros en el primer metro, y con un grado de compactación de cien por cien (100 %) del Próctor </w:t>
      </w:r>
      <w:proofErr w:type="gramStart"/>
      <w:r w:rsidR="00C46ACC" w:rsidRPr="002925E1">
        <w:rPr>
          <w:rFonts w:ascii="Montserrat" w:hAnsi="Montserrat" w:cs="Arial"/>
          <w:sz w:val="18"/>
          <w:szCs w:val="20"/>
        </w:rPr>
        <w:t>Modificado.</w:t>
      </w:r>
      <w:r w:rsidR="005B1DC3" w:rsidRPr="002925E1">
        <w:rPr>
          <w:rFonts w:ascii="Montserrat" w:hAnsi="Montserrat" w:cs="Arial"/>
          <w:sz w:val="18"/>
          <w:szCs w:val="20"/>
        </w:rPr>
        <w:t>.</w:t>
      </w:r>
      <w:proofErr w:type="gramEnd"/>
      <w:r w:rsidR="005B1DC3" w:rsidRPr="002925E1">
        <w:rPr>
          <w:rFonts w:ascii="Montserrat" w:hAnsi="Montserrat" w:cs="Arial"/>
          <w:sz w:val="18"/>
          <w:szCs w:val="20"/>
        </w:rPr>
        <w:t xml:space="preserve"> Cuando los asientos previsibles de las tierras de relleno no tengan consecuencias de consideración se podrá admitir el relleno total con una compactación al noventa y </w:t>
      </w:r>
      <w:r w:rsidR="00DE0104" w:rsidRPr="002925E1">
        <w:rPr>
          <w:rFonts w:ascii="Montserrat" w:hAnsi="Montserrat" w:cs="Arial"/>
          <w:sz w:val="18"/>
          <w:szCs w:val="20"/>
        </w:rPr>
        <w:t>ocho</w:t>
      </w:r>
      <w:r w:rsidR="005B1DC3" w:rsidRPr="002925E1">
        <w:rPr>
          <w:rFonts w:ascii="Montserrat" w:hAnsi="Montserrat" w:cs="Arial"/>
          <w:sz w:val="18"/>
          <w:szCs w:val="20"/>
        </w:rPr>
        <w:t xml:space="preserve"> por cien (9</w:t>
      </w:r>
      <w:r w:rsidR="00DE0104" w:rsidRPr="002925E1">
        <w:rPr>
          <w:rFonts w:ascii="Montserrat" w:hAnsi="Montserrat" w:cs="Arial"/>
          <w:sz w:val="18"/>
          <w:szCs w:val="20"/>
        </w:rPr>
        <w:t>8</w:t>
      </w:r>
      <w:r w:rsidR="005B1DC3" w:rsidRPr="002925E1">
        <w:rPr>
          <w:rFonts w:ascii="Montserrat" w:hAnsi="Montserrat" w:cs="Arial"/>
          <w:sz w:val="18"/>
          <w:szCs w:val="20"/>
        </w:rPr>
        <w:t xml:space="preserve"> %) del Proctor </w:t>
      </w:r>
      <w:r w:rsidR="00DE0104" w:rsidRPr="002925E1">
        <w:rPr>
          <w:rFonts w:ascii="Montserrat" w:hAnsi="Montserrat" w:cs="Arial"/>
          <w:sz w:val="18"/>
          <w:szCs w:val="20"/>
        </w:rPr>
        <w:t>Modificado</w:t>
      </w:r>
      <w:r w:rsidR="005B1DC3" w:rsidRPr="002925E1">
        <w:rPr>
          <w:rFonts w:ascii="Montserrat" w:hAnsi="Montserrat" w:cs="Arial"/>
          <w:sz w:val="18"/>
          <w:szCs w:val="20"/>
        </w:rPr>
        <w:t xml:space="preserve">. Se tendrá especial cuidado en el procedimiento empleado para terraplenar zanjas y consolidar rellenos, de forma que no produzcan movimientos en las tuberías. No se rellenarán las zanjas normalmente en tiempo de grandes heladas o con material helado. </w:t>
      </w:r>
    </w:p>
    <w:p w14:paraId="31A64A0D" w14:textId="77777777" w:rsidR="00BD77F3" w:rsidRPr="002925E1" w:rsidRDefault="00BD77F3" w:rsidP="00DE42D2">
      <w:pPr>
        <w:spacing w:line="312" w:lineRule="auto"/>
        <w:jc w:val="both"/>
        <w:rPr>
          <w:rFonts w:ascii="Montserrat" w:hAnsi="Montserrat" w:cs="Arial"/>
          <w:sz w:val="18"/>
          <w:szCs w:val="20"/>
        </w:rPr>
      </w:pPr>
    </w:p>
    <w:p w14:paraId="53739935" w14:textId="77777777" w:rsidR="005B1DC3" w:rsidRPr="002925E1" w:rsidRDefault="00BD77F3"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Las conducciones a presión se probarán según lo requerido en el Pliego para el abastecimiento de poblaciones. </w:t>
      </w:r>
    </w:p>
    <w:p w14:paraId="14C960D8" w14:textId="77777777" w:rsidR="003A67AE" w:rsidRPr="002925E1" w:rsidRDefault="003A67AE" w:rsidP="00DE42D2">
      <w:pPr>
        <w:spacing w:line="312" w:lineRule="auto"/>
        <w:jc w:val="both"/>
        <w:rPr>
          <w:rFonts w:ascii="Montserrat" w:hAnsi="Montserrat" w:cs="Arial"/>
          <w:sz w:val="18"/>
          <w:szCs w:val="20"/>
        </w:rPr>
      </w:pPr>
    </w:p>
    <w:p w14:paraId="0C95091A"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Medición y abono. </w:t>
      </w:r>
    </w:p>
    <w:p w14:paraId="4C8ADAA0" w14:textId="77777777" w:rsidR="00BD77F3" w:rsidRPr="002925E1" w:rsidRDefault="00BD77F3" w:rsidP="00DE42D2">
      <w:pPr>
        <w:spacing w:line="312" w:lineRule="auto"/>
        <w:jc w:val="both"/>
        <w:rPr>
          <w:rFonts w:ascii="Montserrat" w:hAnsi="Montserrat" w:cs="Arial"/>
          <w:sz w:val="18"/>
          <w:szCs w:val="20"/>
        </w:rPr>
      </w:pPr>
    </w:p>
    <w:p w14:paraId="05F1FE1A" w14:textId="77777777" w:rsidR="005B1DC3" w:rsidRPr="002925E1" w:rsidRDefault="00BD77F3"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Las tuberías se medirán y abonarán por metros lineales (ml.) realmente construidos y en el precio se incluye, la adquisición y montaje de tuberías y juntas, y las pruebas de estanqueidad y presión. </w:t>
      </w:r>
    </w:p>
    <w:p w14:paraId="2FADD3FC" w14:textId="77777777" w:rsidR="00BD77F3" w:rsidRPr="002925E1" w:rsidRDefault="00BD77F3" w:rsidP="00DE42D2">
      <w:pPr>
        <w:spacing w:line="312" w:lineRule="auto"/>
        <w:jc w:val="both"/>
        <w:rPr>
          <w:rFonts w:ascii="Montserrat" w:hAnsi="Montserrat" w:cs="Arial"/>
          <w:sz w:val="18"/>
          <w:szCs w:val="20"/>
        </w:rPr>
      </w:pPr>
    </w:p>
    <w:p w14:paraId="3AAA284A" w14:textId="77777777" w:rsidR="005B1DC3" w:rsidRPr="002925E1" w:rsidRDefault="00BD77F3"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Las piezas especiales y entronques se medirán y abonarán </w:t>
      </w:r>
      <w:r w:rsidR="00C46ACC" w:rsidRPr="002925E1">
        <w:rPr>
          <w:rFonts w:ascii="Montserrat" w:hAnsi="Montserrat" w:cs="Arial"/>
          <w:sz w:val="18"/>
          <w:szCs w:val="20"/>
        </w:rPr>
        <w:t xml:space="preserve">incluidas con el de las tuberías </w:t>
      </w:r>
      <w:r w:rsidR="005B1DC3" w:rsidRPr="002925E1">
        <w:rPr>
          <w:rFonts w:ascii="Montserrat" w:hAnsi="Montserrat" w:cs="Arial"/>
          <w:sz w:val="18"/>
          <w:szCs w:val="20"/>
        </w:rPr>
        <w:t xml:space="preserve">y en el precio se incluye </w:t>
      </w:r>
      <w:r w:rsidR="00C46ACC" w:rsidRPr="002925E1">
        <w:rPr>
          <w:rFonts w:ascii="Montserrat" w:hAnsi="Montserrat" w:cs="Arial"/>
          <w:sz w:val="18"/>
          <w:szCs w:val="20"/>
        </w:rPr>
        <w:t xml:space="preserve">también </w:t>
      </w:r>
      <w:r w:rsidR="005B1DC3" w:rsidRPr="002925E1">
        <w:rPr>
          <w:rFonts w:ascii="Montserrat" w:hAnsi="Montserrat" w:cs="Arial"/>
          <w:sz w:val="18"/>
          <w:szCs w:val="20"/>
        </w:rPr>
        <w:t xml:space="preserve">su adquisición, montaje, anclajes y pruebas de estanqueidad y presión. </w:t>
      </w:r>
    </w:p>
    <w:p w14:paraId="2CD86C23" w14:textId="77777777" w:rsidR="00BD77F3" w:rsidRPr="002925E1" w:rsidRDefault="00BD77F3" w:rsidP="00DE42D2">
      <w:pPr>
        <w:spacing w:line="312" w:lineRule="auto"/>
        <w:jc w:val="both"/>
        <w:rPr>
          <w:rFonts w:ascii="Montserrat" w:hAnsi="Montserrat" w:cs="Arial"/>
          <w:sz w:val="18"/>
          <w:szCs w:val="20"/>
        </w:rPr>
      </w:pPr>
    </w:p>
    <w:p w14:paraId="05B9389C"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416.- APARATOS DE MANIOBRA DE ALIVIO EN CONDUCCIONES DE AGUA POTABLE Y DE RIEGO </w:t>
      </w:r>
    </w:p>
    <w:p w14:paraId="2DBD6D7F" w14:textId="77777777" w:rsidR="00BD77F3" w:rsidRPr="002925E1" w:rsidRDefault="00BD77F3" w:rsidP="00DE42D2">
      <w:pPr>
        <w:spacing w:line="312" w:lineRule="auto"/>
        <w:jc w:val="both"/>
        <w:rPr>
          <w:rFonts w:ascii="Montserrat" w:hAnsi="Montserrat" w:cs="Arial"/>
          <w:sz w:val="18"/>
          <w:szCs w:val="20"/>
        </w:rPr>
      </w:pPr>
    </w:p>
    <w:p w14:paraId="571E7D26"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Medición y abono. </w:t>
      </w:r>
    </w:p>
    <w:p w14:paraId="47B3F6BE" w14:textId="77777777" w:rsidR="00D659F6" w:rsidRPr="002925E1" w:rsidRDefault="00D659F6" w:rsidP="00DE42D2">
      <w:pPr>
        <w:spacing w:line="312" w:lineRule="auto"/>
        <w:jc w:val="both"/>
        <w:rPr>
          <w:rFonts w:ascii="Montserrat" w:hAnsi="Montserrat" w:cs="Arial"/>
          <w:sz w:val="18"/>
          <w:szCs w:val="20"/>
        </w:rPr>
      </w:pPr>
    </w:p>
    <w:p w14:paraId="5E0DABFE" w14:textId="77777777" w:rsidR="005B1DC3" w:rsidRPr="002925E1" w:rsidRDefault="00D659F6"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Las unidades descritas se medirán y abonarán por unidades totalmente terminadas y colocadas en obra. El precio incluye la parte proporcional de pruebas y ensayos tanto de estanqueidad como de resistencia a la presión inferior. </w:t>
      </w:r>
    </w:p>
    <w:p w14:paraId="4D8C085D" w14:textId="77777777" w:rsidR="00801E0E" w:rsidRPr="002925E1" w:rsidRDefault="00801E0E" w:rsidP="00DE42D2">
      <w:pPr>
        <w:spacing w:line="312" w:lineRule="auto"/>
        <w:jc w:val="both"/>
        <w:rPr>
          <w:rFonts w:ascii="Montserrat" w:hAnsi="Montserrat" w:cs="Arial"/>
          <w:sz w:val="18"/>
          <w:szCs w:val="20"/>
        </w:rPr>
      </w:pPr>
    </w:p>
    <w:p w14:paraId="1029B081"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lastRenderedPageBreak/>
        <w:t xml:space="preserve">Artículo 420.- DRENAJE SUBTERRANEO </w:t>
      </w:r>
    </w:p>
    <w:p w14:paraId="2A64FABD" w14:textId="77777777" w:rsidR="000538FD" w:rsidRPr="002925E1" w:rsidRDefault="000538FD" w:rsidP="00DE42D2">
      <w:pPr>
        <w:spacing w:line="312" w:lineRule="auto"/>
        <w:jc w:val="both"/>
        <w:rPr>
          <w:rFonts w:ascii="Montserrat" w:hAnsi="Montserrat" w:cs="Arial"/>
          <w:sz w:val="18"/>
          <w:szCs w:val="20"/>
        </w:rPr>
      </w:pPr>
    </w:p>
    <w:p w14:paraId="7EF3EF23" w14:textId="77777777" w:rsidR="000538FD"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Medición y abono. </w:t>
      </w:r>
    </w:p>
    <w:p w14:paraId="6F2A00AE" w14:textId="77777777" w:rsidR="000538FD" w:rsidRPr="002925E1" w:rsidRDefault="000538FD" w:rsidP="00DE42D2">
      <w:pPr>
        <w:spacing w:line="312" w:lineRule="auto"/>
        <w:jc w:val="both"/>
        <w:rPr>
          <w:rFonts w:ascii="Montserrat" w:hAnsi="Montserrat" w:cs="Arial"/>
          <w:sz w:val="18"/>
          <w:szCs w:val="20"/>
        </w:rPr>
      </w:pPr>
    </w:p>
    <w:p w14:paraId="396913DD" w14:textId="77777777" w:rsidR="005B1DC3" w:rsidRPr="002925E1" w:rsidRDefault="000538FD"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Se medirán y abonarán por metros lineales (ml.), realmente ejecutados, medidos en obra. </w:t>
      </w:r>
    </w:p>
    <w:p w14:paraId="0F2BDA7B" w14:textId="77777777" w:rsidR="000538FD" w:rsidRPr="002925E1" w:rsidRDefault="000538FD" w:rsidP="00DE42D2">
      <w:pPr>
        <w:spacing w:line="312" w:lineRule="auto"/>
        <w:jc w:val="both"/>
        <w:rPr>
          <w:rFonts w:ascii="Montserrat" w:hAnsi="Montserrat" w:cs="Arial"/>
          <w:sz w:val="18"/>
          <w:szCs w:val="20"/>
        </w:rPr>
      </w:pPr>
    </w:p>
    <w:p w14:paraId="20696851"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421.- RELLENO LOCALIZADO CON MATERIAL FILTRANTE </w:t>
      </w:r>
    </w:p>
    <w:p w14:paraId="06D3B7C8" w14:textId="77777777" w:rsidR="000538FD" w:rsidRPr="002925E1" w:rsidRDefault="000538FD" w:rsidP="00DE42D2">
      <w:pPr>
        <w:spacing w:line="312" w:lineRule="auto"/>
        <w:jc w:val="both"/>
        <w:rPr>
          <w:rFonts w:ascii="Montserrat" w:hAnsi="Montserrat" w:cs="Arial"/>
          <w:sz w:val="18"/>
          <w:szCs w:val="20"/>
        </w:rPr>
      </w:pPr>
    </w:p>
    <w:p w14:paraId="033E2AA8" w14:textId="77777777" w:rsidR="005B1DC3" w:rsidRPr="002925E1" w:rsidRDefault="000538FD"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784237" w:rsidRPr="002925E1">
        <w:rPr>
          <w:rFonts w:ascii="Montserrat" w:hAnsi="Montserrat" w:cs="Arial"/>
          <w:sz w:val="18"/>
          <w:szCs w:val="20"/>
        </w:rPr>
        <w:t>Cumplirá</w:t>
      </w:r>
      <w:r w:rsidR="005B1DC3" w:rsidRPr="002925E1">
        <w:rPr>
          <w:rFonts w:ascii="Montserrat" w:hAnsi="Montserrat" w:cs="Arial"/>
          <w:sz w:val="18"/>
          <w:szCs w:val="20"/>
        </w:rPr>
        <w:t xml:space="preserve"> las prescripciones del artículo 421 del PG-3/75. </w:t>
      </w:r>
    </w:p>
    <w:p w14:paraId="02F72EF3" w14:textId="77777777" w:rsidR="005B1DC3" w:rsidRPr="002925E1" w:rsidRDefault="005B1DC3" w:rsidP="00DE42D2">
      <w:pPr>
        <w:spacing w:line="312" w:lineRule="auto"/>
        <w:jc w:val="both"/>
        <w:rPr>
          <w:rFonts w:ascii="Montserrat" w:hAnsi="Montserrat" w:cs="Arial"/>
          <w:sz w:val="18"/>
          <w:szCs w:val="20"/>
        </w:rPr>
      </w:pPr>
    </w:p>
    <w:p w14:paraId="5FD0D16E"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Ejecución de las obras. </w:t>
      </w:r>
    </w:p>
    <w:p w14:paraId="68FF5FCA" w14:textId="77777777" w:rsidR="000538FD" w:rsidRPr="002925E1" w:rsidRDefault="000538FD" w:rsidP="00DE42D2">
      <w:pPr>
        <w:spacing w:line="312" w:lineRule="auto"/>
        <w:jc w:val="both"/>
        <w:rPr>
          <w:rFonts w:ascii="Montserrat" w:hAnsi="Montserrat" w:cs="Arial"/>
          <w:sz w:val="18"/>
          <w:szCs w:val="20"/>
        </w:rPr>
      </w:pPr>
    </w:p>
    <w:p w14:paraId="280AC417" w14:textId="77777777" w:rsidR="005B1DC3" w:rsidRPr="002925E1" w:rsidRDefault="000538FD"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Se estará, en todo caso, a lo dispuesto en la legislación vigente en materia medioambiental, de seguridad y salud, y de almacenamiento y transporte de productos de construcción. </w:t>
      </w:r>
    </w:p>
    <w:p w14:paraId="20D78A5E" w14:textId="77777777" w:rsidR="00F73F46" w:rsidRPr="002925E1" w:rsidRDefault="00F73F46" w:rsidP="00DE42D2">
      <w:pPr>
        <w:spacing w:line="312" w:lineRule="auto"/>
        <w:jc w:val="both"/>
        <w:rPr>
          <w:rFonts w:ascii="Montserrat" w:hAnsi="Montserrat" w:cs="Arial"/>
          <w:sz w:val="18"/>
          <w:szCs w:val="20"/>
        </w:rPr>
      </w:pPr>
    </w:p>
    <w:p w14:paraId="07E3F106"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Acopios. </w:t>
      </w:r>
    </w:p>
    <w:p w14:paraId="4EA2217C" w14:textId="77777777" w:rsidR="001323D4" w:rsidRPr="002925E1" w:rsidRDefault="001323D4" w:rsidP="00DE42D2">
      <w:pPr>
        <w:spacing w:line="312" w:lineRule="auto"/>
        <w:jc w:val="both"/>
        <w:rPr>
          <w:rFonts w:ascii="Montserrat" w:hAnsi="Montserrat" w:cs="Arial"/>
          <w:sz w:val="18"/>
          <w:szCs w:val="20"/>
        </w:rPr>
      </w:pPr>
    </w:p>
    <w:p w14:paraId="3CEB75A1" w14:textId="77777777" w:rsidR="005B1DC3" w:rsidRPr="002925E1" w:rsidRDefault="001323D4"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Los acopios de cada tipo de material se formarán y explotarán de forma que se evite la segregación y contaminación </w:t>
      </w:r>
      <w:proofErr w:type="gramStart"/>
      <w:r w:rsidR="005B1DC3" w:rsidRPr="002925E1">
        <w:rPr>
          <w:rFonts w:ascii="Montserrat" w:hAnsi="Montserrat" w:cs="Arial"/>
          <w:sz w:val="18"/>
          <w:szCs w:val="20"/>
        </w:rPr>
        <w:t>del mismo</w:t>
      </w:r>
      <w:proofErr w:type="gramEnd"/>
      <w:r w:rsidR="005B1DC3" w:rsidRPr="002925E1">
        <w:rPr>
          <w:rFonts w:ascii="Montserrat" w:hAnsi="Montserrat" w:cs="Arial"/>
          <w:sz w:val="18"/>
          <w:szCs w:val="20"/>
        </w:rPr>
        <w:t xml:space="preserve">. En especial, se tendrán presentes las siguientes precauciones: evitar una exposición prolongada del material a la intemperie; formar los acopios sobre una superficie que no contamine al material; evitar la mezcla de distintos tipos de materiales. </w:t>
      </w:r>
    </w:p>
    <w:p w14:paraId="300C6453" w14:textId="77777777" w:rsidR="001323D4" w:rsidRPr="002925E1" w:rsidRDefault="001323D4" w:rsidP="00DE42D2">
      <w:pPr>
        <w:spacing w:line="312" w:lineRule="auto"/>
        <w:jc w:val="both"/>
        <w:rPr>
          <w:rFonts w:ascii="Montserrat" w:hAnsi="Montserrat" w:cs="Arial"/>
          <w:sz w:val="18"/>
          <w:szCs w:val="20"/>
        </w:rPr>
      </w:pPr>
    </w:p>
    <w:p w14:paraId="66719EE3" w14:textId="77777777" w:rsidR="005B1DC3" w:rsidRPr="002925E1" w:rsidRDefault="001323D4"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Se eliminarán de los acopios todas las zonas segregadas o contaminadas por polvo, por contacto con la superficie de apoyo, o por inclusión de materiales extraños. Durante el transporte y posterior manipulación hasta su puesta en obra definitiva, se evitará toda segregación por tamaños y la contaminación por materiales extraños. </w:t>
      </w:r>
    </w:p>
    <w:p w14:paraId="2FE96965" w14:textId="77777777" w:rsidR="001323D4" w:rsidRPr="002925E1" w:rsidRDefault="001323D4" w:rsidP="00DE42D2">
      <w:pPr>
        <w:spacing w:line="312" w:lineRule="auto"/>
        <w:jc w:val="both"/>
        <w:rPr>
          <w:rFonts w:ascii="Montserrat" w:hAnsi="Montserrat" w:cs="Arial"/>
          <w:sz w:val="18"/>
          <w:szCs w:val="20"/>
        </w:rPr>
      </w:pPr>
    </w:p>
    <w:p w14:paraId="287D15FE"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Preparación de la superficie de asiento</w:t>
      </w:r>
      <w:r w:rsidR="00801E0E" w:rsidRPr="002925E1">
        <w:rPr>
          <w:rFonts w:ascii="Montserrat" w:hAnsi="Montserrat" w:cs="Arial"/>
          <w:i/>
          <w:sz w:val="18"/>
          <w:szCs w:val="20"/>
        </w:rPr>
        <w:t>.</w:t>
      </w:r>
      <w:r w:rsidRPr="002925E1">
        <w:rPr>
          <w:rFonts w:ascii="Montserrat" w:hAnsi="Montserrat" w:cs="Arial"/>
          <w:i/>
          <w:sz w:val="18"/>
          <w:szCs w:val="20"/>
        </w:rPr>
        <w:t xml:space="preserve"> </w:t>
      </w:r>
    </w:p>
    <w:p w14:paraId="61C183FE" w14:textId="77777777" w:rsidR="001323D4" w:rsidRPr="002925E1" w:rsidRDefault="001323D4" w:rsidP="00DE42D2">
      <w:pPr>
        <w:spacing w:line="312" w:lineRule="auto"/>
        <w:jc w:val="both"/>
        <w:rPr>
          <w:rFonts w:ascii="Montserrat" w:hAnsi="Montserrat" w:cs="Arial"/>
          <w:sz w:val="18"/>
          <w:szCs w:val="20"/>
        </w:rPr>
      </w:pPr>
    </w:p>
    <w:p w14:paraId="57F1957E" w14:textId="77777777" w:rsidR="005B1DC3" w:rsidRPr="002925E1" w:rsidRDefault="001323D4"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Cuando el relleno haya de asentarse sobre un terreno en el que existan corrientes de agua superficial o subálvea, se desviarán las primeras y captarán y conducirán las últimas, fuera del área donde vaya a construirse el relleno, antes de comenzar su ejecución. Estas obras, que tendrán el carácter de accesorias, se ejecutarán con arreglo a lo indicado en el Proyecto o, en su defecto, por el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de las Obras. </w:t>
      </w:r>
    </w:p>
    <w:p w14:paraId="6A00E407" w14:textId="77777777" w:rsidR="001323D4" w:rsidRPr="002925E1" w:rsidRDefault="001323D4" w:rsidP="00DE42D2">
      <w:pPr>
        <w:spacing w:line="312" w:lineRule="auto"/>
        <w:jc w:val="both"/>
        <w:rPr>
          <w:rFonts w:ascii="Montserrat" w:hAnsi="Montserrat" w:cs="Arial"/>
          <w:sz w:val="18"/>
          <w:szCs w:val="20"/>
        </w:rPr>
      </w:pPr>
    </w:p>
    <w:p w14:paraId="3F38D7E7"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Ejecución de las tongadas. Extensión y compactación</w:t>
      </w:r>
      <w:r w:rsidR="00801E0E" w:rsidRPr="002925E1">
        <w:rPr>
          <w:rFonts w:ascii="Montserrat" w:hAnsi="Montserrat" w:cs="Arial"/>
          <w:i/>
          <w:sz w:val="18"/>
          <w:szCs w:val="20"/>
        </w:rPr>
        <w:t>.</w:t>
      </w:r>
      <w:r w:rsidRPr="002925E1">
        <w:rPr>
          <w:rFonts w:ascii="Montserrat" w:hAnsi="Montserrat" w:cs="Arial"/>
          <w:i/>
          <w:sz w:val="18"/>
          <w:szCs w:val="20"/>
        </w:rPr>
        <w:t xml:space="preserve"> </w:t>
      </w:r>
    </w:p>
    <w:p w14:paraId="02BFA053" w14:textId="77777777" w:rsidR="001323D4" w:rsidRPr="002925E1" w:rsidRDefault="001323D4" w:rsidP="00DE42D2">
      <w:pPr>
        <w:spacing w:line="312" w:lineRule="auto"/>
        <w:jc w:val="both"/>
        <w:rPr>
          <w:rFonts w:ascii="Montserrat" w:hAnsi="Montserrat" w:cs="Arial"/>
          <w:sz w:val="18"/>
          <w:szCs w:val="20"/>
        </w:rPr>
      </w:pPr>
    </w:p>
    <w:p w14:paraId="0C7636BE" w14:textId="77777777" w:rsidR="005B1DC3" w:rsidRPr="002925E1" w:rsidRDefault="001323D4"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Los materiales del relleno se extenderán en tongadas sucesivas, de espesor uniforme y sensiblemente horizontales. El espesor de estas tongadas será lo suficientemente reducido para que, con los medios disponibles, se obtenga, en todo su espesor, el grado de compactación exigido. En general y salvo indicación en contrario del Proyecto o del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de las Obras se usarán tongadas de veinte centímetros (</w:t>
      </w:r>
      <w:smartTag w:uri="urn:schemas-microsoft-com:office:smarttags" w:element="metricconverter">
        <w:smartTagPr>
          <w:attr w:name="ProductID" w:val="20 cm"/>
        </w:smartTagPr>
        <w:r w:rsidR="005B1DC3" w:rsidRPr="002925E1">
          <w:rPr>
            <w:rFonts w:ascii="Montserrat" w:hAnsi="Montserrat" w:cs="Arial"/>
            <w:sz w:val="18"/>
            <w:szCs w:val="20"/>
          </w:rPr>
          <w:t>20 cm</w:t>
        </w:r>
      </w:smartTag>
      <w:r w:rsidR="005B1DC3" w:rsidRPr="002925E1">
        <w:rPr>
          <w:rFonts w:ascii="Montserrat" w:hAnsi="Montserrat" w:cs="Arial"/>
          <w:sz w:val="18"/>
          <w:szCs w:val="20"/>
        </w:rPr>
        <w:t xml:space="preserve">). Cuando una tongada deba estar constituida por materiales de distinta granulometría, se adoptarán las medidas necesarias para crear entre ellos una superficie continua de separación. </w:t>
      </w:r>
    </w:p>
    <w:p w14:paraId="2E1EDF68" w14:textId="77777777" w:rsidR="001323D4" w:rsidRPr="002925E1" w:rsidRDefault="001323D4" w:rsidP="00DE42D2">
      <w:pPr>
        <w:spacing w:line="312" w:lineRule="auto"/>
        <w:jc w:val="both"/>
        <w:rPr>
          <w:rFonts w:ascii="Montserrat" w:hAnsi="Montserrat" w:cs="Arial"/>
          <w:sz w:val="18"/>
          <w:szCs w:val="20"/>
        </w:rPr>
      </w:pPr>
    </w:p>
    <w:p w14:paraId="716D7515" w14:textId="77777777" w:rsidR="005B1DC3" w:rsidRPr="002925E1" w:rsidRDefault="001323D4" w:rsidP="00DE42D2">
      <w:pPr>
        <w:spacing w:line="312" w:lineRule="auto"/>
        <w:jc w:val="both"/>
        <w:rPr>
          <w:rFonts w:ascii="Montserrat" w:hAnsi="Montserrat" w:cs="Arial"/>
          <w:sz w:val="18"/>
          <w:szCs w:val="20"/>
        </w:rPr>
      </w:pPr>
      <w:r w:rsidRPr="002925E1">
        <w:rPr>
          <w:rFonts w:ascii="Montserrat" w:hAnsi="Montserrat" w:cs="Arial"/>
          <w:sz w:val="18"/>
          <w:szCs w:val="20"/>
        </w:rPr>
        <w:lastRenderedPageBreak/>
        <w:tab/>
      </w:r>
      <w:r w:rsidR="005B1DC3" w:rsidRPr="002925E1">
        <w:rPr>
          <w:rFonts w:ascii="Montserrat" w:hAnsi="Montserrat" w:cs="Arial"/>
          <w:sz w:val="18"/>
          <w:szCs w:val="20"/>
        </w:rPr>
        <w:t xml:space="preserve">El relleno de trasdós de obras de fábrica se realizará de modo que no se ponga en peligro la integridad y estabilidad de </w:t>
      </w:r>
      <w:proofErr w:type="gramStart"/>
      <w:r w:rsidR="005B1DC3" w:rsidRPr="002925E1">
        <w:rPr>
          <w:rFonts w:ascii="Montserrat" w:hAnsi="Montserrat" w:cs="Arial"/>
          <w:sz w:val="18"/>
          <w:szCs w:val="20"/>
        </w:rPr>
        <w:t>las mismas</w:t>
      </w:r>
      <w:proofErr w:type="gramEnd"/>
      <w:r w:rsidR="005B1DC3" w:rsidRPr="002925E1">
        <w:rPr>
          <w:rFonts w:ascii="Montserrat" w:hAnsi="Montserrat" w:cs="Arial"/>
          <w:sz w:val="18"/>
          <w:szCs w:val="20"/>
        </w:rPr>
        <w:t xml:space="preserve">, según propuesta, por escrito y razonada, del Contratista y aceptada por el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de las Obras. </w:t>
      </w:r>
    </w:p>
    <w:p w14:paraId="0F318F32" w14:textId="77777777" w:rsidR="001323D4" w:rsidRPr="002925E1" w:rsidRDefault="001323D4" w:rsidP="00DE42D2">
      <w:pPr>
        <w:spacing w:line="312" w:lineRule="auto"/>
        <w:jc w:val="both"/>
        <w:rPr>
          <w:rFonts w:ascii="Montserrat" w:hAnsi="Montserrat" w:cs="Arial"/>
          <w:sz w:val="18"/>
          <w:szCs w:val="20"/>
        </w:rPr>
      </w:pPr>
    </w:p>
    <w:p w14:paraId="7B4F23E3" w14:textId="77777777" w:rsidR="005B1DC3" w:rsidRPr="002925E1" w:rsidRDefault="001323D4"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Antes de proceder a extender cada tipo de material se comprobará que es homogéneo y que su humedad es la adecuada para evitar la segregación durante su puesta en obra y para conseguir el grado de compactación exigido. Si la humedad no es adecuada se adoptarán las medidas necesarias para corregirla, sin alterar la homogeneidad del material. </w:t>
      </w:r>
    </w:p>
    <w:p w14:paraId="2620BA8C" w14:textId="77777777" w:rsidR="001323D4" w:rsidRPr="002925E1" w:rsidRDefault="001323D4" w:rsidP="00DE42D2">
      <w:pPr>
        <w:spacing w:line="312" w:lineRule="auto"/>
        <w:jc w:val="both"/>
        <w:rPr>
          <w:rFonts w:ascii="Montserrat" w:hAnsi="Montserrat" w:cs="Arial"/>
          <w:sz w:val="18"/>
          <w:szCs w:val="20"/>
        </w:rPr>
      </w:pPr>
    </w:p>
    <w:p w14:paraId="50A142BB" w14:textId="77777777" w:rsidR="005B1DC3" w:rsidRPr="002925E1" w:rsidRDefault="001323D4"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El grado de compactación a alcanzar en cada tongada dependerá de la ubicación de </w:t>
      </w:r>
      <w:proofErr w:type="gramStart"/>
      <w:smartTag w:uri="urn:schemas-microsoft-com:office:smarttags" w:element="PersonName">
        <w:smartTagPr>
          <w:attr w:name="ProductID" w:val="la misma. En"/>
        </w:smartTagPr>
        <w:r w:rsidR="005B1DC3" w:rsidRPr="002925E1">
          <w:rPr>
            <w:rFonts w:ascii="Montserrat" w:hAnsi="Montserrat" w:cs="Arial"/>
            <w:sz w:val="18"/>
            <w:szCs w:val="20"/>
          </w:rPr>
          <w:t>la misma</w:t>
        </w:r>
        <w:proofErr w:type="gramEnd"/>
        <w:r w:rsidR="005B1DC3" w:rsidRPr="002925E1">
          <w:rPr>
            <w:rFonts w:ascii="Montserrat" w:hAnsi="Montserrat" w:cs="Arial"/>
            <w:sz w:val="18"/>
            <w:szCs w:val="20"/>
          </w:rPr>
          <w:t>. En</w:t>
        </w:r>
      </w:smartTag>
      <w:r w:rsidR="005B1DC3" w:rsidRPr="002925E1">
        <w:rPr>
          <w:rFonts w:ascii="Montserrat" w:hAnsi="Montserrat" w:cs="Arial"/>
          <w:sz w:val="18"/>
          <w:szCs w:val="20"/>
        </w:rPr>
        <w:t xml:space="preserve"> general y salvo especificación en contrario del Proyecto o del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de las Obras se compactarán las tongadas hasta alcanzar un índice de densidad superior al ochenta por ciento (80%) y en ningún caso dicho grado de compactación será inferior al mayor de los que posean los terrenos o materiales adyacentes situados a su mismo nivel. </w:t>
      </w:r>
    </w:p>
    <w:p w14:paraId="5589F0C6" w14:textId="77777777" w:rsidR="001323D4" w:rsidRPr="002925E1" w:rsidRDefault="001323D4" w:rsidP="00DE42D2">
      <w:pPr>
        <w:spacing w:line="312" w:lineRule="auto"/>
        <w:jc w:val="both"/>
        <w:rPr>
          <w:rFonts w:ascii="Montserrat" w:hAnsi="Montserrat" w:cs="Arial"/>
          <w:sz w:val="18"/>
          <w:szCs w:val="20"/>
        </w:rPr>
      </w:pPr>
    </w:p>
    <w:p w14:paraId="27E6CAE6" w14:textId="77777777" w:rsidR="005B1DC3" w:rsidRPr="002925E1" w:rsidRDefault="001323D4"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Cuando se trata de rellenos localizados en torno a tuberías y hasta una altura de treinta centímetros (</w:t>
      </w:r>
      <w:smartTag w:uri="urn:schemas-microsoft-com:office:smarttags" w:element="metricconverter">
        <w:smartTagPr>
          <w:attr w:name="ProductID" w:val="30 cm"/>
        </w:smartTagPr>
        <w:r w:rsidR="005B1DC3" w:rsidRPr="002925E1">
          <w:rPr>
            <w:rFonts w:ascii="Montserrat" w:hAnsi="Montserrat" w:cs="Arial"/>
            <w:sz w:val="18"/>
            <w:szCs w:val="20"/>
          </w:rPr>
          <w:t>30 cm</w:t>
        </w:r>
      </w:smartTag>
      <w:r w:rsidR="005B1DC3" w:rsidRPr="002925E1">
        <w:rPr>
          <w:rFonts w:ascii="Montserrat" w:hAnsi="Montserrat" w:cs="Arial"/>
          <w:sz w:val="18"/>
          <w:szCs w:val="20"/>
        </w:rPr>
        <w:t xml:space="preserve">) por debajo de la generatriz superior de la tubería, salvo indicación en contrario del Proyecto o del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de las Obras, el tamaño máximo de las partículas no será superior a dos centímetros (</w:t>
      </w:r>
      <w:smartTag w:uri="urn:schemas-microsoft-com:office:smarttags" w:element="metricconverter">
        <w:smartTagPr>
          <w:attr w:name="ProductID" w:val="2 cm"/>
        </w:smartTagPr>
        <w:r w:rsidR="005B1DC3" w:rsidRPr="002925E1">
          <w:rPr>
            <w:rFonts w:ascii="Montserrat" w:hAnsi="Montserrat" w:cs="Arial"/>
            <w:sz w:val="18"/>
            <w:szCs w:val="20"/>
          </w:rPr>
          <w:t>2 cm</w:t>
        </w:r>
      </w:smartTag>
      <w:r w:rsidR="005B1DC3" w:rsidRPr="002925E1">
        <w:rPr>
          <w:rFonts w:ascii="Montserrat" w:hAnsi="Montserrat" w:cs="Arial"/>
          <w:sz w:val="18"/>
          <w:szCs w:val="20"/>
        </w:rPr>
        <w:t xml:space="preserve">), las tongadas serán de diez centímetros (10) y se compactarán hasta un índice de densidad no inferior al setenta y cinco por ciento (75%). Se prestará especial cuidado durante la compactación para no producir movimientos ni daños en la tubería a cuyo efecto se reducirá, si fuese necesario, el espesor de tongadas y la potencia de la maquinaria de compactación. </w:t>
      </w:r>
    </w:p>
    <w:p w14:paraId="5C02B3C4" w14:textId="77777777" w:rsidR="001323D4" w:rsidRPr="002925E1" w:rsidRDefault="001323D4" w:rsidP="00DE42D2">
      <w:pPr>
        <w:spacing w:line="312" w:lineRule="auto"/>
        <w:jc w:val="both"/>
        <w:rPr>
          <w:rFonts w:ascii="Montserrat" w:hAnsi="Montserrat" w:cs="Arial"/>
          <w:sz w:val="18"/>
          <w:szCs w:val="20"/>
        </w:rPr>
      </w:pPr>
    </w:p>
    <w:p w14:paraId="6EB75AB7" w14:textId="77777777" w:rsidR="005B1DC3" w:rsidRPr="002925E1" w:rsidRDefault="001323D4"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En todo caso los medios de compactación serán los adecuados para no producir finos adicionales por trituración del material, y en todo caso deberán ser sometidos a la aprobación del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de las Obras. </w:t>
      </w:r>
    </w:p>
    <w:p w14:paraId="0B2009A2" w14:textId="77777777" w:rsidR="001323D4" w:rsidRPr="002925E1" w:rsidRDefault="001323D4" w:rsidP="00DE42D2">
      <w:pPr>
        <w:spacing w:line="312" w:lineRule="auto"/>
        <w:jc w:val="both"/>
        <w:rPr>
          <w:rFonts w:ascii="Montserrat" w:hAnsi="Montserrat" w:cs="Arial"/>
          <w:sz w:val="18"/>
          <w:szCs w:val="20"/>
        </w:rPr>
      </w:pPr>
    </w:p>
    <w:p w14:paraId="671E35BC"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i/>
          <w:sz w:val="18"/>
          <w:szCs w:val="20"/>
        </w:rPr>
        <w:t>Protección del relleno</w:t>
      </w:r>
      <w:r w:rsidR="00801E0E" w:rsidRPr="002925E1">
        <w:rPr>
          <w:rFonts w:ascii="Montserrat" w:hAnsi="Montserrat" w:cs="Arial"/>
          <w:sz w:val="18"/>
          <w:szCs w:val="20"/>
        </w:rPr>
        <w:t>.</w:t>
      </w:r>
      <w:r w:rsidRPr="002925E1">
        <w:rPr>
          <w:rFonts w:ascii="Montserrat" w:hAnsi="Montserrat" w:cs="Arial"/>
          <w:sz w:val="18"/>
          <w:szCs w:val="20"/>
        </w:rPr>
        <w:t xml:space="preserve"> </w:t>
      </w:r>
    </w:p>
    <w:p w14:paraId="0D005BBF" w14:textId="77777777" w:rsidR="001323D4" w:rsidRPr="002925E1" w:rsidRDefault="001323D4" w:rsidP="00DE42D2">
      <w:pPr>
        <w:spacing w:line="312" w:lineRule="auto"/>
        <w:jc w:val="both"/>
        <w:rPr>
          <w:rFonts w:ascii="Montserrat" w:hAnsi="Montserrat" w:cs="Arial"/>
          <w:sz w:val="18"/>
          <w:szCs w:val="20"/>
        </w:rPr>
      </w:pPr>
    </w:p>
    <w:p w14:paraId="61CC57D2" w14:textId="77777777" w:rsidR="005B1DC3" w:rsidRPr="002925E1" w:rsidRDefault="001323D4"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Los trabajos se realizarán de modo que se evite en todo momento la contaminación del relleno por materiales extraños, o por la circulación, a través </w:t>
      </w:r>
      <w:proofErr w:type="gramStart"/>
      <w:r w:rsidR="005B1DC3" w:rsidRPr="002925E1">
        <w:rPr>
          <w:rFonts w:ascii="Montserrat" w:hAnsi="Montserrat" w:cs="Arial"/>
          <w:sz w:val="18"/>
          <w:szCs w:val="20"/>
        </w:rPr>
        <w:t>del mismo</w:t>
      </w:r>
      <w:proofErr w:type="gramEnd"/>
      <w:r w:rsidR="005B1DC3" w:rsidRPr="002925E1">
        <w:rPr>
          <w:rFonts w:ascii="Montserrat" w:hAnsi="Montserrat" w:cs="Arial"/>
          <w:sz w:val="18"/>
          <w:szCs w:val="20"/>
        </w:rPr>
        <w:t xml:space="preserve">, de agua de lluvia cargada de partículas finas. A tal efecto, los rellenos se ejecutarán en el menor plazo posible y, una vez terminados, se cubrirán, de forma provisional o definitiva, para evitar su contaminación. </w:t>
      </w:r>
    </w:p>
    <w:p w14:paraId="7751FE49" w14:textId="77777777" w:rsidR="001323D4" w:rsidRPr="002925E1" w:rsidRDefault="001323D4" w:rsidP="00DE42D2">
      <w:pPr>
        <w:spacing w:line="312" w:lineRule="auto"/>
        <w:jc w:val="both"/>
        <w:rPr>
          <w:rFonts w:ascii="Montserrat" w:hAnsi="Montserrat" w:cs="Arial"/>
          <w:sz w:val="18"/>
          <w:szCs w:val="20"/>
        </w:rPr>
      </w:pPr>
    </w:p>
    <w:p w14:paraId="1F951F0C" w14:textId="77777777" w:rsidR="005B1DC3" w:rsidRPr="002925E1" w:rsidRDefault="001323D4"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También se adoptarán las precauciones necesarias para evitar la erosión o perturbación de los rellenos en ejecución, a causa de las lluvias, así como los encharcamientos superficiales de agua. </w:t>
      </w:r>
    </w:p>
    <w:p w14:paraId="36D4D1D2" w14:textId="77777777" w:rsidR="005B1DC3" w:rsidRPr="002925E1" w:rsidRDefault="001323D4"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Si, a pesar de las precauciones adoptadas, se produjera la contaminación o perturbación de alguna zona del relleno, se procederá a eliminar el material afectado y a sustituirlo por material en buenas condiciones. </w:t>
      </w:r>
    </w:p>
    <w:p w14:paraId="1D82438D" w14:textId="77777777" w:rsidR="001323D4" w:rsidRPr="002925E1" w:rsidRDefault="001323D4" w:rsidP="00DE42D2">
      <w:pPr>
        <w:spacing w:line="312" w:lineRule="auto"/>
        <w:jc w:val="both"/>
        <w:rPr>
          <w:rFonts w:ascii="Montserrat" w:hAnsi="Montserrat" w:cs="Arial"/>
          <w:sz w:val="18"/>
          <w:szCs w:val="20"/>
        </w:rPr>
      </w:pPr>
    </w:p>
    <w:p w14:paraId="29663F08" w14:textId="77777777" w:rsidR="005B1DC3" w:rsidRPr="002925E1" w:rsidRDefault="001323D4"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La parte superior de la zanja, cuando no lleve inmediatamente encima cuneta de hormigón ni capa drenante de firme, se rellenará con material impermeable, para impedir la colmatación por arrastres superficiales y la penetración de otras aguas que aquellas a cuyo drenaje está destinada la zanja. </w:t>
      </w:r>
    </w:p>
    <w:p w14:paraId="528CE255" w14:textId="77777777" w:rsidR="001323D4" w:rsidRPr="002925E1" w:rsidRDefault="001323D4" w:rsidP="00DE42D2">
      <w:pPr>
        <w:spacing w:line="312" w:lineRule="auto"/>
        <w:jc w:val="both"/>
        <w:rPr>
          <w:rFonts w:ascii="Montserrat" w:hAnsi="Montserrat" w:cs="Arial"/>
          <w:sz w:val="18"/>
          <w:szCs w:val="20"/>
        </w:rPr>
      </w:pPr>
    </w:p>
    <w:p w14:paraId="4E4C0E0A"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Medición y abonos. </w:t>
      </w:r>
    </w:p>
    <w:p w14:paraId="56C36295" w14:textId="77777777" w:rsidR="001323D4" w:rsidRPr="002925E1" w:rsidRDefault="001323D4" w:rsidP="00DE42D2">
      <w:pPr>
        <w:spacing w:line="312" w:lineRule="auto"/>
        <w:jc w:val="both"/>
        <w:rPr>
          <w:rFonts w:ascii="Montserrat" w:hAnsi="Montserrat" w:cs="Arial"/>
          <w:sz w:val="18"/>
          <w:szCs w:val="20"/>
        </w:rPr>
      </w:pPr>
    </w:p>
    <w:p w14:paraId="20A9DCE0" w14:textId="77777777" w:rsidR="005B1DC3" w:rsidRPr="002925E1" w:rsidRDefault="001323D4"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Se medirán y abonarán por metros cúbicos (m3) realmente colocados, medidos en el terreno. La humectación y compactación están incluidas en el precio y no ha lugar a su abono independiente, así como el transporte del material desde cualquier distancia. </w:t>
      </w:r>
    </w:p>
    <w:p w14:paraId="2F8B42AF" w14:textId="77777777" w:rsidR="001323D4" w:rsidRPr="002925E1" w:rsidRDefault="001323D4" w:rsidP="00DE42D2">
      <w:pPr>
        <w:spacing w:line="312" w:lineRule="auto"/>
        <w:jc w:val="both"/>
        <w:rPr>
          <w:rFonts w:ascii="Montserrat" w:hAnsi="Montserrat" w:cs="Arial"/>
          <w:sz w:val="18"/>
          <w:szCs w:val="20"/>
        </w:rPr>
      </w:pPr>
    </w:p>
    <w:p w14:paraId="0C8A0E17"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422.- GEOTEXTILES </w:t>
      </w:r>
    </w:p>
    <w:p w14:paraId="274B4C04" w14:textId="77777777" w:rsidR="001323D4" w:rsidRPr="002925E1" w:rsidRDefault="001323D4" w:rsidP="00DE42D2">
      <w:pPr>
        <w:spacing w:line="312" w:lineRule="auto"/>
        <w:jc w:val="both"/>
        <w:rPr>
          <w:rFonts w:ascii="Montserrat" w:hAnsi="Montserrat" w:cs="Arial"/>
          <w:sz w:val="18"/>
          <w:szCs w:val="20"/>
        </w:rPr>
      </w:pPr>
    </w:p>
    <w:p w14:paraId="0EB0101F"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Cumplirá las prescripciones del artículo 422 del PG-3/75. </w:t>
      </w:r>
    </w:p>
    <w:p w14:paraId="13672080" w14:textId="77777777" w:rsidR="00A50A7F" w:rsidRPr="002925E1" w:rsidRDefault="00A50A7F" w:rsidP="00DE42D2">
      <w:pPr>
        <w:spacing w:line="312" w:lineRule="auto"/>
        <w:jc w:val="both"/>
        <w:rPr>
          <w:rFonts w:ascii="Montserrat" w:hAnsi="Montserrat" w:cs="Arial"/>
          <w:sz w:val="18"/>
          <w:szCs w:val="20"/>
        </w:rPr>
      </w:pPr>
    </w:p>
    <w:p w14:paraId="76567A8E"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Ejecución de las obras. </w:t>
      </w:r>
    </w:p>
    <w:p w14:paraId="6EA8924B" w14:textId="77777777" w:rsidR="001323D4" w:rsidRPr="002925E1" w:rsidRDefault="001323D4" w:rsidP="00DE42D2">
      <w:pPr>
        <w:spacing w:line="312" w:lineRule="auto"/>
        <w:jc w:val="both"/>
        <w:rPr>
          <w:rFonts w:ascii="Montserrat" w:hAnsi="Montserrat" w:cs="Arial"/>
          <w:sz w:val="18"/>
          <w:szCs w:val="20"/>
        </w:rPr>
      </w:pPr>
    </w:p>
    <w:p w14:paraId="54013910" w14:textId="77777777" w:rsidR="005B1DC3" w:rsidRPr="002925E1" w:rsidRDefault="001323D4"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Se estará, en todo caso, a lo dispuesto en la legislación vigente en materia medioambiental, de seguridad y salud, y de almacenamiento y transporte de productos de construcción. </w:t>
      </w:r>
    </w:p>
    <w:p w14:paraId="4DF6F15B" w14:textId="77777777" w:rsidR="001323D4" w:rsidRPr="002925E1" w:rsidRDefault="001323D4" w:rsidP="00DE42D2">
      <w:pPr>
        <w:spacing w:line="312" w:lineRule="auto"/>
        <w:jc w:val="both"/>
        <w:rPr>
          <w:rFonts w:ascii="Montserrat" w:hAnsi="Montserrat" w:cs="Arial"/>
          <w:sz w:val="18"/>
          <w:szCs w:val="20"/>
        </w:rPr>
      </w:pPr>
    </w:p>
    <w:p w14:paraId="15960208"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Colocación como capa separadora. </w:t>
      </w:r>
    </w:p>
    <w:p w14:paraId="36D8BBCE" w14:textId="77777777" w:rsidR="001323D4" w:rsidRPr="002925E1" w:rsidRDefault="001323D4" w:rsidP="00DE42D2">
      <w:pPr>
        <w:spacing w:line="312" w:lineRule="auto"/>
        <w:jc w:val="both"/>
        <w:rPr>
          <w:rFonts w:ascii="Montserrat" w:hAnsi="Montserrat" w:cs="Arial"/>
          <w:sz w:val="18"/>
          <w:szCs w:val="20"/>
        </w:rPr>
      </w:pPr>
    </w:p>
    <w:p w14:paraId="33A9B1F1" w14:textId="77777777" w:rsidR="005B1DC3" w:rsidRPr="002925E1" w:rsidRDefault="00F41E4A"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El geotextil se extenderá sobre la capa inferior, empleando los medios auxiliares que autorice el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de las Obras. </w:t>
      </w:r>
    </w:p>
    <w:p w14:paraId="101C37CE" w14:textId="77777777" w:rsidR="001323D4" w:rsidRPr="002925E1" w:rsidRDefault="001323D4" w:rsidP="00DE42D2">
      <w:pPr>
        <w:spacing w:line="312" w:lineRule="auto"/>
        <w:jc w:val="both"/>
        <w:rPr>
          <w:rFonts w:ascii="Montserrat" w:hAnsi="Montserrat" w:cs="Arial"/>
          <w:sz w:val="18"/>
          <w:szCs w:val="20"/>
        </w:rPr>
      </w:pPr>
    </w:p>
    <w:p w14:paraId="259597BB" w14:textId="77777777" w:rsidR="005B1DC3" w:rsidRPr="002925E1" w:rsidRDefault="00F41E4A"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La continuidad entre las láminas del geotextil se logrará mediante las uniones adecuadas, que podrán realizarse mediante solapes (no menores de cincuenta (50) cm) o juntas cosidas, soldadas o grapadas. El tipo de unión será el indicado en el Proyecto o, en su defecto, por el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de las Obras. </w:t>
      </w:r>
    </w:p>
    <w:p w14:paraId="76EA95C1" w14:textId="77777777" w:rsidR="001323D4" w:rsidRPr="002925E1" w:rsidRDefault="001323D4" w:rsidP="00DE42D2">
      <w:pPr>
        <w:spacing w:line="312" w:lineRule="auto"/>
        <w:jc w:val="both"/>
        <w:rPr>
          <w:rFonts w:ascii="Montserrat" w:hAnsi="Montserrat" w:cs="Arial"/>
          <w:sz w:val="18"/>
          <w:szCs w:val="20"/>
        </w:rPr>
      </w:pPr>
    </w:p>
    <w:p w14:paraId="20800F7E" w14:textId="77777777" w:rsidR="005B1DC3" w:rsidRPr="002925E1" w:rsidRDefault="00F41E4A"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El extendido de la capa superior se realizará de tal forma que los equipos de extensión y compactación no circulen en ningún momento sobre la superficie del geotextil. Salvo especificación en contrario del Proyecto o del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de las Obras, el espesor de la primera capa o tongada que se coloque sobre el geotextil será de al menos cuarenta centímetros (</w:t>
      </w:r>
      <w:smartTag w:uri="urn:schemas-microsoft-com:office:smarttags" w:element="metricconverter">
        <w:smartTagPr>
          <w:attr w:name="ProductID" w:val="40 cm"/>
        </w:smartTagPr>
        <w:r w:rsidR="005B1DC3" w:rsidRPr="002925E1">
          <w:rPr>
            <w:rFonts w:ascii="Montserrat" w:hAnsi="Montserrat" w:cs="Arial"/>
            <w:sz w:val="18"/>
            <w:szCs w:val="20"/>
          </w:rPr>
          <w:t>40 cm</w:t>
        </w:r>
      </w:smartTag>
      <w:r w:rsidR="005B1DC3" w:rsidRPr="002925E1">
        <w:rPr>
          <w:rFonts w:ascii="Montserrat" w:hAnsi="Montserrat" w:cs="Arial"/>
          <w:sz w:val="18"/>
          <w:szCs w:val="20"/>
        </w:rPr>
        <w:t>), y el tamaño máximo del árido a emplear en esta tongada no será superior a doscientos milímetros (</w:t>
      </w:r>
      <w:smartTag w:uri="urn:schemas-microsoft-com:office:smarttags" w:element="metricconverter">
        <w:smartTagPr>
          <w:attr w:name="ProductID" w:val="200 mm"/>
        </w:smartTagPr>
        <w:r w:rsidR="005B1DC3" w:rsidRPr="002925E1">
          <w:rPr>
            <w:rFonts w:ascii="Montserrat" w:hAnsi="Montserrat" w:cs="Arial"/>
            <w:sz w:val="18"/>
            <w:szCs w:val="20"/>
          </w:rPr>
          <w:t>200 mm</w:t>
        </w:r>
      </w:smartTag>
      <w:r w:rsidR="005B1DC3" w:rsidRPr="002925E1">
        <w:rPr>
          <w:rFonts w:ascii="Montserrat" w:hAnsi="Montserrat" w:cs="Arial"/>
          <w:sz w:val="18"/>
          <w:szCs w:val="20"/>
        </w:rPr>
        <w:t xml:space="preserve">). </w:t>
      </w:r>
    </w:p>
    <w:p w14:paraId="6BDF0A58" w14:textId="77777777" w:rsidR="001323D4" w:rsidRPr="002925E1" w:rsidRDefault="001323D4" w:rsidP="00DE42D2">
      <w:pPr>
        <w:spacing w:line="312" w:lineRule="auto"/>
        <w:jc w:val="both"/>
        <w:rPr>
          <w:rFonts w:ascii="Montserrat" w:hAnsi="Montserrat" w:cs="Arial"/>
          <w:sz w:val="18"/>
          <w:szCs w:val="20"/>
        </w:rPr>
      </w:pPr>
    </w:p>
    <w:p w14:paraId="669CCD4C" w14:textId="77777777" w:rsidR="005B1DC3" w:rsidRPr="002925E1" w:rsidRDefault="00F41E4A"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El sentido de avance de la maquinaria de extensión de la capa superior se realizará de tal forma que no afecte al solape de las capas de geotextil. </w:t>
      </w:r>
    </w:p>
    <w:p w14:paraId="287CDC37" w14:textId="77777777" w:rsidR="00F41E4A" w:rsidRPr="002925E1" w:rsidRDefault="00F41E4A" w:rsidP="00DE42D2">
      <w:pPr>
        <w:spacing w:line="312" w:lineRule="auto"/>
        <w:jc w:val="both"/>
        <w:rPr>
          <w:rFonts w:ascii="Montserrat" w:hAnsi="Montserrat" w:cs="Arial"/>
          <w:sz w:val="18"/>
          <w:szCs w:val="20"/>
        </w:rPr>
      </w:pPr>
    </w:p>
    <w:p w14:paraId="5918EA45"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Colocación como filtro en sistema de drenaje. </w:t>
      </w:r>
    </w:p>
    <w:p w14:paraId="2BE02D10" w14:textId="77777777" w:rsidR="00F73F46" w:rsidRPr="002925E1" w:rsidRDefault="00F73F46" w:rsidP="00DE42D2">
      <w:pPr>
        <w:spacing w:line="312" w:lineRule="auto"/>
        <w:jc w:val="both"/>
        <w:rPr>
          <w:rFonts w:ascii="Montserrat" w:hAnsi="Montserrat" w:cs="Arial"/>
          <w:sz w:val="18"/>
          <w:szCs w:val="20"/>
        </w:rPr>
      </w:pPr>
    </w:p>
    <w:p w14:paraId="522D8A0A" w14:textId="77777777" w:rsidR="005B1DC3" w:rsidRPr="002925E1" w:rsidRDefault="00F41E4A"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La colocación del geotextil se realizará empleando los medios auxiliares que autorice el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de las Obras, siendo preferible el empleo de medios mecánicos a las técnicas manuales. </w:t>
      </w:r>
    </w:p>
    <w:p w14:paraId="3815898F" w14:textId="77777777" w:rsidR="00F41E4A" w:rsidRPr="002925E1" w:rsidRDefault="00F41E4A" w:rsidP="00DE42D2">
      <w:pPr>
        <w:spacing w:line="312" w:lineRule="auto"/>
        <w:jc w:val="both"/>
        <w:rPr>
          <w:rFonts w:ascii="Montserrat" w:hAnsi="Montserrat" w:cs="Arial"/>
          <w:sz w:val="18"/>
          <w:szCs w:val="20"/>
        </w:rPr>
      </w:pPr>
    </w:p>
    <w:p w14:paraId="2D4B0A51" w14:textId="77777777" w:rsidR="005B1DC3" w:rsidRPr="002925E1" w:rsidRDefault="00F41E4A"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La continuidad entre las láminas del geotextil se logrará mediante las uniones adecuadas, que podrán realizarse mediante solapes (no menores de cincuenta (50) cm) o juntas cosidas, soldadas o grapadas. El tipo de unión será el indicado en el Proyecto o, en su defecto, por el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de las Obras. </w:t>
      </w:r>
    </w:p>
    <w:p w14:paraId="32D79753" w14:textId="77777777" w:rsidR="00F41E4A" w:rsidRPr="002925E1" w:rsidRDefault="00F41E4A" w:rsidP="00DE42D2">
      <w:pPr>
        <w:spacing w:line="312" w:lineRule="auto"/>
        <w:jc w:val="both"/>
        <w:rPr>
          <w:rFonts w:ascii="Montserrat" w:hAnsi="Montserrat" w:cs="Arial"/>
          <w:sz w:val="18"/>
          <w:szCs w:val="20"/>
        </w:rPr>
      </w:pPr>
    </w:p>
    <w:p w14:paraId="13D51316" w14:textId="77777777" w:rsidR="005B1DC3" w:rsidRPr="002925E1" w:rsidRDefault="00F41E4A"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El vertido de los materiales granulares, así como la colocación de las tuberías colectoras, deberán realizarse sin dañar el geotextil.</w:t>
      </w:r>
    </w:p>
    <w:p w14:paraId="7049F4DA" w14:textId="77777777" w:rsidR="00F41E4A" w:rsidRPr="002925E1" w:rsidRDefault="00F41E4A" w:rsidP="00DE42D2">
      <w:pPr>
        <w:spacing w:line="312" w:lineRule="auto"/>
        <w:jc w:val="both"/>
        <w:rPr>
          <w:rFonts w:ascii="Montserrat" w:hAnsi="Montserrat" w:cs="Arial"/>
          <w:sz w:val="18"/>
          <w:szCs w:val="20"/>
        </w:rPr>
      </w:pPr>
    </w:p>
    <w:p w14:paraId="6043426F" w14:textId="77777777" w:rsidR="00F41E4A" w:rsidRPr="002925E1" w:rsidRDefault="00F41E4A"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Para los filtros, en ningún caso se utilizarán materiales sucios, con grasa, barro, etc. </w:t>
      </w:r>
    </w:p>
    <w:p w14:paraId="0F588441" w14:textId="77777777" w:rsidR="00F41E4A" w:rsidRPr="002925E1" w:rsidRDefault="00F41E4A" w:rsidP="00DE42D2">
      <w:pPr>
        <w:spacing w:line="312" w:lineRule="auto"/>
        <w:jc w:val="both"/>
        <w:rPr>
          <w:rFonts w:ascii="Montserrat" w:hAnsi="Montserrat" w:cs="Arial"/>
          <w:sz w:val="18"/>
          <w:szCs w:val="20"/>
        </w:rPr>
      </w:pPr>
    </w:p>
    <w:p w14:paraId="51D6629E" w14:textId="77777777" w:rsidR="005B1DC3" w:rsidRPr="002925E1" w:rsidRDefault="00F41E4A" w:rsidP="00DE42D2">
      <w:pPr>
        <w:spacing w:line="312" w:lineRule="auto"/>
        <w:jc w:val="both"/>
        <w:rPr>
          <w:rFonts w:ascii="Montserrat" w:hAnsi="Montserrat" w:cs="Arial"/>
          <w:sz w:val="18"/>
          <w:szCs w:val="20"/>
        </w:rPr>
      </w:pPr>
      <w:r w:rsidRPr="002925E1">
        <w:rPr>
          <w:rFonts w:ascii="Montserrat" w:hAnsi="Montserrat" w:cs="Arial"/>
          <w:sz w:val="18"/>
          <w:szCs w:val="20"/>
        </w:rPr>
        <w:lastRenderedPageBreak/>
        <w:tab/>
      </w:r>
      <w:r w:rsidR="005B1DC3" w:rsidRPr="002925E1">
        <w:rPr>
          <w:rFonts w:ascii="Montserrat" w:hAnsi="Montserrat" w:cs="Arial"/>
          <w:sz w:val="18"/>
          <w:szCs w:val="20"/>
        </w:rPr>
        <w:t xml:space="preserve">Se prestará especial atención a la puesta en obra de material filtro en zanjas profundas. </w:t>
      </w:r>
    </w:p>
    <w:p w14:paraId="2892194C" w14:textId="77777777" w:rsidR="00C27E54" w:rsidRPr="002925E1" w:rsidRDefault="00C27E54" w:rsidP="00DE42D2">
      <w:pPr>
        <w:spacing w:line="312" w:lineRule="auto"/>
        <w:jc w:val="both"/>
        <w:rPr>
          <w:rFonts w:ascii="Montserrat" w:hAnsi="Montserrat" w:cs="Arial"/>
          <w:sz w:val="18"/>
          <w:szCs w:val="20"/>
        </w:rPr>
      </w:pPr>
    </w:p>
    <w:p w14:paraId="07E1408B"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Medición y abono. </w:t>
      </w:r>
    </w:p>
    <w:p w14:paraId="6775D65B" w14:textId="77777777" w:rsidR="00F41E4A" w:rsidRPr="002925E1" w:rsidRDefault="00F41E4A" w:rsidP="00DE42D2">
      <w:pPr>
        <w:spacing w:line="312" w:lineRule="auto"/>
        <w:jc w:val="both"/>
        <w:rPr>
          <w:rFonts w:ascii="Montserrat" w:hAnsi="Montserrat" w:cs="Arial"/>
          <w:sz w:val="18"/>
          <w:szCs w:val="20"/>
        </w:rPr>
      </w:pPr>
    </w:p>
    <w:p w14:paraId="2EAD544D" w14:textId="77777777" w:rsidR="005B1DC3" w:rsidRPr="002925E1" w:rsidRDefault="00F41E4A"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Los geotextiles que se empleen con funciones separadoras o de filtro, se medirán y abonarán por metro cuadrado (</w:t>
      </w:r>
      <w:r w:rsidR="002F71A4" w:rsidRPr="002925E1">
        <w:rPr>
          <w:rFonts w:ascii="Montserrat" w:hAnsi="Montserrat" w:cs="Arial"/>
          <w:sz w:val="18"/>
          <w:szCs w:val="20"/>
        </w:rPr>
        <w:t>m²</w:t>
      </w:r>
      <w:r w:rsidR="005B1DC3" w:rsidRPr="002925E1">
        <w:rPr>
          <w:rFonts w:ascii="Montserrat" w:hAnsi="Montserrat" w:cs="Arial"/>
          <w:sz w:val="18"/>
          <w:szCs w:val="20"/>
        </w:rPr>
        <w:t xml:space="preserve">) de superficie recubierta o envuelta, quedando incluidos en este precio los solapes indicados en el Proyecto. </w:t>
      </w:r>
    </w:p>
    <w:p w14:paraId="4A87CF62" w14:textId="77777777" w:rsidR="00F41E4A" w:rsidRPr="002925E1" w:rsidRDefault="00F41E4A" w:rsidP="00DE42D2">
      <w:pPr>
        <w:spacing w:line="312" w:lineRule="auto"/>
        <w:jc w:val="both"/>
        <w:rPr>
          <w:rFonts w:ascii="Montserrat" w:hAnsi="Montserrat" w:cs="Arial"/>
          <w:sz w:val="18"/>
          <w:szCs w:val="20"/>
        </w:rPr>
      </w:pPr>
    </w:p>
    <w:p w14:paraId="572BD265" w14:textId="77777777" w:rsidR="005B1DC3" w:rsidRPr="002925E1" w:rsidRDefault="00F41E4A"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Se considerarán, asimismo, incluidas las uniones mecánicas por cosido, soldadura o grapado que sean necesarias para la correcta instalación del geotextil, según determinen el Proyecto y el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de las Obras. </w:t>
      </w:r>
    </w:p>
    <w:p w14:paraId="15312090" w14:textId="77777777" w:rsidR="005B1DC3" w:rsidRPr="002925E1" w:rsidRDefault="00F41E4A"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El precio por metro cuadrado (</w:t>
      </w:r>
      <w:r w:rsidR="002F71A4" w:rsidRPr="002925E1">
        <w:rPr>
          <w:rFonts w:ascii="Montserrat" w:hAnsi="Montserrat" w:cs="Arial"/>
          <w:sz w:val="18"/>
          <w:szCs w:val="20"/>
        </w:rPr>
        <w:t>m²</w:t>
      </w:r>
      <w:r w:rsidR="005B1DC3" w:rsidRPr="002925E1">
        <w:rPr>
          <w:rFonts w:ascii="Montserrat" w:hAnsi="Montserrat" w:cs="Arial"/>
          <w:sz w:val="18"/>
          <w:szCs w:val="20"/>
        </w:rPr>
        <w:t xml:space="preserve">) incluye todos los elementos necesarios 2 para la colocación y puesta en obra del geotextil, así como su transporte a obra. </w:t>
      </w:r>
    </w:p>
    <w:p w14:paraId="18BAFD38" w14:textId="77777777" w:rsidR="00801E0E" w:rsidRPr="002925E1" w:rsidRDefault="00801E0E" w:rsidP="00DE42D2">
      <w:pPr>
        <w:spacing w:line="312" w:lineRule="auto"/>
        <w:jc w:val="both"/>
        <w:rPr>
          <w:rFonts w:ascii="Montserrat" w:hAnsi="Montserrat" w:cs="Arial"/>
          <w:sz w:val="18"/>
          <w:szCs w:val="20"/>
        </w:rPr>
      </w:pPr>
    </w:p>
    <w:p w14:paraId="58911D11"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510.- ZAHORRA NATURAL Y ARTIFICIAL </w:t>
      </w:r>
    </w:p>
    <w:p w14:paraId="5214F934" w14:textId="77777777" w:rsidR="00F41E4A" w:rsidRPr="002925E1" w:rsidRDefault="00F41E4A" w:rsidP="00DE42D2">
      <w:pPr>
        <w:spacing w:line="312" w:lineRule="auto"/>
        <w:jc w:val="both"/>
        <w:rPr>
          <w:rFonts w:ascii="Montserrat" w:hAnsi="Montserrat" w:cs="Arial"/>
          <w:sz w:val="18"/>
          <w:szCs w:val="20"/>
        </w:rPr>
      </w:pPr>
    </w:p>
    <w:p w14:paraId="09A92C8A" w14:textId="77777777" w:rsidR="005B1DC3" w:rsidRPr="002925E1" w:rsidRDefault="00F41E4A"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C234B6" w:rsidRPr="002925E1">
        <w:rPr>
          <w:rFonts w:ascii="Montserrat" w:hAnsi="Montserrat" w:cs="Arial"/>
          <w:sz w:val="18"/>
          <w:szCs w:val="20"/>
        </w:rPr>
        <w:t>Corresponde</w:t>
      </w:r>
      <w:r w:rsidR="005B1DC3" w:rsidRPr="002925E1">
        <w:rPr>
          <w:rFonts w:ascii="Montserrat" w:hAnsi="Montserrat" w:cs="Arial"/>
          <w:sz w:val="18"/>
          <w:szCs w:val="20"/>
        </w:rPr>
        <w:t xml:space="preserve"> la prescripción 510 del PG-3/75. </w:t>
      </w:r>
    </w:p>
    <w:p w14:paraId="3A1E6C25" w14:textId="77777777" w:rsidR="005B1DC3" w:rsidRPr="002925E1" w:rsidRDefault="005B1DC3" w:rsidP="00DE42D2">
      <w:pPr>
        <w:spacing w:line="312" w:lineRule="auto"/>
        <w:jc w:val="both"/>
        <w:rPr>
          <w:rFonts w:ascii="Montserrat" w:hAnsi="Montserrat" w:cs="Arial"/>
          <w:sz w:val="18"/>
          <w:szCs w:val="20"/>
        </w:rPr>
      </w:pPr>
    </w:p>
    <w:p w14:paraId="3C27A241" w14:textId="77777777" w:rsidR="005B1DC3" w:rsidRPr="002925E1" w:rsidRDefault="00F41E4A"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El material será una zahorra artificial de cantera. La curva granulométrica estará comprendida en el uso ZA-40 del Pliego de Prescripciones Técnicas Generales. </w:t>
      </w:r>
    </w:p>
    <w:p w14:paraId="57887725" w14:textId="77777777" w:rsidR="00F41E4A" w:rsidRPr="002925E1" w:rsidRDefault="00F41E4A" w:rsidP="00DE42D2">
      <w:pPr>
        <w:spacing w:line="312" w:lineRule="auto"/>
        <w:jc w:val="both"/>
        <w:rPr>
          <w:rFonts w:ascii="Montserrat" w:hAnsi="Montserrat" w:cs="Arial"/>
          <w:sz w:val="18"/>
          <w:szCs w:val="20"/>
        </w:rPr>
      </w:pPr>
    </w:p>
    <w:p w14:paraId="294FB6FC"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Extendido, humectación y compactación. </w:t>
      </w:r>
    </w:p>
    <w:p w14:paraId="722BB4A4" w14:textId="77777777" w:rsidR="00F41E4A" w:rsidRPr="002925E1" w:rsidRDefault="00F41E4A" w:rsidP="00DE42D2">
      <w:pPr>
        <w:spacing w:line="312" w:lineRule="auto"/>
        <w:jc w:val="both"/>
        <w:rPr>
          <w:rFonts w:ascii="Montserrat" w:hAnsi="Montserrat" w:cs="Arial"/>
          <w:sz w:val="18"/>
          <w:szCs w:val="20"/>
        </w:rPr>
      </w:pPr>
    </w:p>
    <w:p w14:paraId="11BDE247" w14:textId="77777777" w:rsidR="005B1DC3" w:rsidRPr="002925E1" w:rsidRDefault="00F41E4A"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Se extenderá y compactará en una sola tongada hasta alcanzar el 100 % de ensayo Próctor Modificado. </w:t>
      </w:r>
    </w:p>
    <w:p w14:paraId="3C9E8A72" w14:textId="77777777" w:rsidR="00F41E4A" w:rsidRPr="002925E1" w:rsidRDefault="00F41E4A" w:rsidP="00DE42D2">
      <w:pPr>
        <w:spacing w:line="312" w:lineRule="auto"/>
        <w:jc w:val="both"/>
        <w:rPr>
          <w:rFonts w:ascii="Montserrat" w:hAnsi="Montserrat" w:cs="Arial"/>
          <w:sz w:val="18"/>
          <w:szCs w:val="20"/>
        </w:rPr>
      </w:pPr>
    </w:p>
    <w:p w14:paraId="29320A49" w14:textId="77777777" w:rsidR="005B1DC3" w:rsidRPr="002925E1" w:rsidRDefault="00F41E4A"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La humedad de compactación no excederá en ± 2 % el porcentaje de humedad de compactación para el ensayo Proctor Modificado. </w:t>
      </w:r>
    </w:p>
    <w:p w14:paraId="7FC1684F" w14:textId="77777777" w:rsidR="003A67AE" w:rsidRPr="002925E1" w:rsidRDefault="003A67AE" w:rsidP="00DE42D2">
      <w:pPr>
        <w:spacing w:line="312" w:lineRule="auto"/>
        <w:jc w:val="both"/>
        <w:rPr>
          <w:rFonts w:ascii="Montserrat" w:hAnsi="Montserrat" w:cs="Arial"/>
          <w:sz w:val="18"/>
          <w:szCs w:val="20"/>
        </w:rPr>
      </w:pPr>
    </w:p>
    <w:p w14:paraId="39CB9E14"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Medición y abono. </w:t>
      </w:r>
    </w:p>
    <w:p w14:paraId="537C3703" w14:textId="77777777" w:rsidR="003D3799" w:rsidRPr="002925E1" w:rsidRDefault="003D3799" w:rsidP="00DE42D2">
      <w:pPr>
        <w:spacing w:line="312" w:lineRule="auto"/>
        <w:jc w:val="both"/>
        <w:rPr>
          <w:rFonts w:ascii="Montserrat" w:hAnsi="Montserrat" w:cs="Arial"/>
          <w:sz w:val="18"/>
          <w:szCs w:val="20"/>
        </w:rPr>
      </w:pPr>
    </w:p>
    <w:p w14:paraId="5F574E72" w14:textId="77777777" w:rsidR="005B1DC3" w:rsidRPr="002925E1" w:rsidRDefault="003D3799"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Se abonará por metros cúbicos (m3), medidos en las secciones tipo señaladas en los planos. </w:t>
      </w:r>
    </w:p>
    <w:p w14:paraId="33695BE2" w14:textId="77777777" w:rsidR="003D3799" w:rsidRPr="002925E1" w:rsidRDefault="003D3799" w:rsidP="00DE42D2">
      <w:pPr>
        <w:spacing w:line="312" w:lineRule="auto"/>
        <w:jc w:val="both"/>
        <w:rPr>
          <w:rFonts w:ascii="Montserrat" w:hAnsi="Montserrat" w:cs="Arial"/>
          <w:sz w:val="18"/>
          <w:szCs w:val="20"/>
        </w:rPr>
      </w:pPr>
    </w:p>
    <w:p w14:paraId="6BF6B93A" w14:textId="77777777" w:rsidR="005B1DC3" w:rsidRPr="002925E1" w:rsidRDefault="003D3799"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El precio de la unidad incluye el transporte del material desde cualquier distancia, así como la humectación y compactación. </w:t>
      </w:r>
    </w:p>
    <w:p w14:paraId="732CD4E3" w14:textId="77777777" w:rsidR="00801E0E" w:rsidRPr="002925E1" w:rsidRDefault="00801E0E" w:rsidP="00DE42D2">
      <w:pPr>
        <w:spacing w:line="312" w:lineRule="auto"/>
        <w:jc w:val="both"/>
        <w:rPr>
          <w:rFonts w:ascii="Montserrat" w:hAnsi="Montserrat" w:cs="Arial"/>
          <w:sz w:val="18"/>
          <w:szCs w:val="20"/>
        </w:rPr>
      </w:pPr>
    </w:p>
    <w:p w14:paraId="19EFFB2F"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530.- RIEGO DE IMPRIMACION </w:t>
      </w:r>
    </w:p>
    <w:p w14:paraId="2683F126" w14:textId="77777777" w:rsidR="003D3799" w:rsidRPr="002925E1" w:rsidRDefault="003D3799" w:rsidP="00DE42D2">
      <w:pPr>
        <w:spacing w:line="312" w:lineRule="auto"/>
        <w:jc w:val="both"/>
        <w:rPr>
          <w:rFonts w:ascii="Montserrat" w:hAnsi="Montserrat" w:cs="Arial"/>
          <w:sz w:val="18"/>
          <w:szCs w:val="20"/>
        </w:rPr>
      </w:pPr>
    </w:p>
    <w:p w14:paraId="2EC705B0" w14:textId="77777777" w:rsidR="005B1DC3" w:rsidRPr="002925E1" w:rsidRDefault="003D3799"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CF47E0" w:rsidRPr="002925E1">
        <w:rPr>
          <w:rFonts w:ascii="Montserrat" w:hAnsi="Montserrat" w:cs="Arial"/>
          <w:sz w:val="18"/>
          <w:szCs w:val="20"/>
        </w:rPr>
        <w:t>D</w:t>
      </w:r>
      <w:r w:rsidR="005B1DC3" w:rsidRPr="002925E1">
        <w:rPr>
          <w:rFonts w:ascii="Montserrat" w:hAnsi="Montserrat" w:cs="Arial"/>
          <w:sz w:val="18"/>
          <w:szCs w:val="20"/>
        </w:rPr>
        <w:t xml:space="preserve">eberá cumplir las prescripciones de la O.C. 294/87 de la D.G.C. y el artículo 530 del PG-3/75. </w:t>
      </w:r>
    </w:p>
    <w:p w14:paraId="24320456" w14:textId="77777777" w:rsidR="003D3799" w:rsidRPr="002925E1" w:rsidRDefault="003D3799" w:rsidP="00DE42D2">
      <w:pPr>
        <w:spacing w:line="312" w:lineRule="auto"/>
        <w:jc w:val="both"/>
        <w:rPr>
          <w:rFonts w:ascii="Montserrat" w:hAnsi="Montserrat" w:cs="Arial"/>
          <w:sz w:val="18"/>
          <w:szCs w:val="20"/>
        </w:rPr>
      </w:pPr>
    </w:p>
    <w:p w14:paraId="2DDD1117" w14:textId="77777777" w:rsidR="005B1DC3" w:rsidRPr="002925E1" w:rsidRDefault="003D3799"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El ligante a emplear será una emulsión asfáltica EAL-1. </w:t>
      </w:r>
    </w:p>
    <w:p w14:paraId="14E55B87" w14:textId="77777777" w:rsidR="005B1DC3" w:rsidRPr="002925E1" w:rsidRDefault="005B1DC3" w:rsidP="00DE42D2">
      <w:pPr>
        <w:spacing w:line="312" w:lineRule="auto"/>
        <w:jc w:val="both"/>
        <w:rPr>
          <w:rFonts w:ascii="Montserrat" w:hAnsi="Montserrat" w:cs="Arial"/>
          <w:sz w:val="18"/>
          <w:szCs w:val="20"/>
        </w:rPr>
      </w:pPr>
    </w:p>
    <w:p w14:paraId="3DF4F80D"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Dosificación de los materiales. </w:t>
      </w:r>
    </w:p>
    <w:p w14:paraId="79DCD26D" w14:textId="77777777" w:rsidR="003D3799" w:rsidRPr="002925E1" w:rsidRDefault="003D3799" w:rsidP="00DE42D2">
      <w:pPr>
        <w:spacing w:line="312" w:lineRule="auto"/>
        <w:jc w:val="both"/>
        <w:rPr>
          <w:rFonts w:ascii="Montserrat" w:hAnsi="Montserrat" w:cs="Arial"/>
          <w:sz w:val="18"/>
          <w:szCs w:val="20"/>
        </w:rPr>
      </w:pPr>
    </w:p>
    <w:p w14:paraId="27819948" w14:textId="77777777" w:rsidR="005B1DC3" w:rsidRPr="002925E1" w:rsidRDefault="003D3799"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La dosificación del ligante a utilizar será 1,2 Kg/</w:t>
      </w:r>
      <w:r w:rsidR="002F71A4" w:rsidRPr="002925E1">
        <w:rPr>
          <w:rFonts w:ascii="Montserrat" w:hAnsi="Montserrat" w:cs="Arial"/>
          <w:sz w:val="18"/>
          <w:szCs w:val="20"/>
        </w:rPr>
        <w:t>m²</w:t>
      </w:r>
      <w:r w:rsidR="005B1DC3" w:rsidRPr="002925E1">
        <w:rPr>
          <w:rFonts w:ascii="Montserrat" w:hAnsi="Montserrat" w:cs="Arial"/>
          <w:sz w:val="18"/>
          <w:szCs w:val="20"/>
        </w:rPr>
        <w:t xml:space="preserve">. Esta dosificación podrá ser modificada a la vista de los ensayos realizados en obra, previa autorización del Ingeniero de </w:t>
      </w:r>
      <w:r w:rsidRPr="002925E1">
        <w:rPr>
          <w:rFonts w:ascii="Montserrat" w:hAnsi="Montserrat" w:cs="Arial"/>
          <w:sz w:val="18"/>
          <w:szCs w:val="20"/>
        </w:rPr>
        <w:t>C</w:t>
      </w:r>
      <w:r w:rsidR="005B1DC3" w:rsidRPr="002925E1">
        <w:rPr>
          <w:rFonts w:ascii="Montserrat" w:hAnsi="Montserrat" w:cs="Arial"/>
          <w:sz w:val="18"/>
          <w:szCs w:val="20"/>
        </w:rPr>
        <w:t xml:space="preserve">onstrucción. </w:t>
      </w:r>
    </w:p>
    <w:p w14:paraId="31E23866" w14:textId="77777777" w:rsidR="003D3799" w:rsidRPr="002925E1" w:rsidRDefault="003D3799" w:rsidP="00DE42D2">
      <w:pPr>
        <w:spacing w:line="312" w:lineRule="auto"/>
        <w:jc w:val="both"/>
        <w:rPr>
          <w:rFonts w:ascii="Montserrat" w:hAnsi="Montserrat" w:cs="Arial"/>
          <w:sz w:val="18"/>
          <w:szCs w:val="20"/>
        </w:rPr>
      </w:pPr>
    </w:p>
    <w:p w14:paraId="4E9A6158"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Medición y abono. </w:t>
      </w:r>
    </w:p>
    <w:p w14:paraId="139540F7" w14:textId="77777777" w:rsidR="003D3799" w:rsidRPr="002925E1" w:rsidRDefault="003D3799" w:rsidP="00DE42D2">
      <w:pPr>
        <w:spacing w:line="312" w:lineRule="auto"/>
        <w:jc w:val="both"/>
        <w:rPr>
          <w:rFonts w:ascii="Montserrat" w:hAnsi="Montserrat" w:cs="Arial"/>
          <w:sz w:val="18"/>
          <w:szCs w:val="20"/>
        </w:rPr>
      </w:pPr>
    </w:p>
    <w:p w14:paraId="5FEA0EF5" w14:textId="77777777" w:rsidR="005B1DC3" w:rsidRPr="002925E1" w:rsidRDefault="003D3799"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El ligante se abonará por metros cuadrados (</w:t>
      </w:r>
      <w:r w:rsidR="002F71A4" w:rsidRPr="002925E1">
        <w:rPr>
          <w:rFonts w:ascii="Montserrat" w:hAnsi="Montserrat" w:cs="Arial"/>
          <w:sz w:val="18"/>
          <w:szCs w:val="20"/>
        </w:rPr>
        <w:t>m²</w:t>
      </w:r>
      <w:r w:rsidR="005B1DC3" w:rsidRPr="002925E1">
        <w:rPr>
          <w:rFonts w:ascii="Montserrat" w:hAnsi="Montserrat" w:cs="Arial"/>
          <w:sz w:val="18"/>
          <w:szCs w:val="20"/>
        </w:rPr>
        <w:t xml:space="preserve">), realmente consumidas en obra, medidas antes de su empleo. No se abonará el transporte de los materiales ni la ejecución del riego de adherencia por estar incluidos en los precios anteriores. </w:t>
      </w:r>
    </w:p>
    <w:p w14:paraId="314CB4EE" w14:textId="77777777" w:rsidR="00801E0E" w:rsidRPr="002925E1" w:rsidRDefault="00801E0E" w:rsidP="00DE42D2">
      <w:pPr>
        <w:spacing w:line="312" w:lineRule="auto"/>
        <w:jc w:val="both"/>
        <w:rPr>
          <w:rFonts w:ascii="Montserrat" w:hAnsi="Montserrat" w:cs="Arial"/>
          <w:sz w:val="18"/>
          <w:szCs w:val="20"/>
        </w:rPr>
      </w:pPr>
    </w:p>
    <w:p w14:paraId="66C5E5D3"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531.- RIEGO DE ADHERENCIA </w:t>
      </w:r>
    </w:p>
    <w:p w14:paraId="510EC7E9" w14:textId="77777777" w:rsidR="003D3799" w:rsidRPr="002925E1" w:rsidRDefault="003D3799" w:rsidP="00DE42D2">
      <w:pPr>
        <w:spacing w:line="312" w:lineRule="auto"/>
        <w:jc w:val="both"/>
        <w:rPr>
          <w:rFonts w:ascii="Montserrat" w:hAnsi="Montserrat" w:cs="Arial"/>
          <w:sz w:val="18"/>
          <w:szCs w:val="20"/>
        </w:rPr>
      </w:pPr>
    </w:p>
    <w:p w14:paraId="3F1823F0" w14:textId="77777777" w:rsidR="005B1DC3" w:rsidRPr="002925E1" w:rsidRDefault="003D3799"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El ligante a emplear será una emulsión asfáltica EAR-0. </w:t>
      </w:r>
    </w:p>
    <w:p w14:paraId="1C27966A" w14:textId="77777777" w:rsidR="005B1DC3" w:rsidRPr="002925E1" w:rsidRDefault="005B1DC3" w:rsidP="00DE42D2">
      <w:pPr>
        <w:spacing w:line="312" w:lineRule="auto"/>
        <w:jc w:val="both"/>
        <w:rPr>
          <w:rFonts w:ascii="Montserrat" w:hAnsi="Montserrat" w:cs="Arial"/>
          <w:sz w:val="18"/>
          <w:szCs w:val="20"/>
        </w:rPr>
      </w:pPr>
    </w:p>
    <w:p w14:paraId="35C22D63"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Dosificación del ligante. </w:t>
      </w:r>
    </w:p>
    <w:p w14:paraId="7553F060" w14:textId="77777777" w:rsidR="003D3799" w:rsidRPr="002925E1" w:rsidRDefault="003D3799" w:rsidP="00DE42D2">
      <w:pPr>
        <w:spacing w:line="312" w:lineRule="auto"/>
        <w:jc w:val="both"/>
        <w:rPr>
          <w:rFonts w:ascii="Montserrat" w:hAnsi="Montserrat" w:cs="Arial"/>
          <w:sz w:val="18"/>
          <w:szCs w:val="20"/>
        </w:rPr>
      </w:pPr>
    </w:p>
    <w:p w14:paraId="303982AB" w14:textId="77777777" w:rsidR="005B1DC3" w:rsidRPr="002925E1" w:rsidRDefault="003D3799"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La dosificación del ligante a utilizar será 0,8 Kg/</w:t>
      </w:r>
      <w:r w:rsidR="002F71A4" w:rsidRPr="002925E1">
        <w:rPr>
          <w:rFonts w:ascii="Montserrat" w:hAnsi="Montserrat" w:cs="Arial"/>
          <w:sz w:val="18"/>
          <w:szCs w:val="20"/>
        </w:rPr>
        <w:t>m²</w:t>
      </w:r>
      <w:r w:rsidR="005B1DC3" w:rsidRPr="002925E1">
        <w:rPr>
          <w:rFonts w:ascii="Montserrat" w:hAnsi="Montserrat" w:cs="Arial"/>
          <w:sz w:val="18"/>
          <w:szCs w:val="20"/>
        </w:rPr>
        <w:t xml:space="preserve">. Esta dosificación podrá ser modificada a la vista de los ensayos realizados en obra, previa autorización del Ingeniero de Construcción. </w:t>
      </w:r>
    </w:p>
    <w:p w14:paraId="2956B443" w14:textId="77777777" w:rsidR="00C27E54" w:rsidRPr="002925E1" w:rsidRDefault="00C27E54" w:rsidP="00DE42D2">
      <w:pPr>
        <w:spacing w:line="312" w:lineRule="auto"/>
        <w:jc w:val="both"/>
        <w:rPr>
          <w:rFonts w:ascii="Montserrat" w:hAnsi="Montserrat" w:cs="Arial"/>
          <w:sz w:val="18"/>
          <w:szCs w:val="20"/>
        </w:rPr>
      </w:pPr>
    </w:p>
    <w:p w14:paraId="7E4E3585"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Medición y abono. </w:t>
      </w:r>
    </w:p>
    <w:p w14:paraId="19681E96" w14:textId="77777777" w:rsidR="003D3799" w:rsidRPr="002925E1" w:rsidRDefault="003D3799" w:rsidP="00DE42D2">
      <w:pPr>
        <w:spacing w:line="312" w:lineRule="auto"/>
        <w:jc w:val="both"/>
        <w:rPr>
          <w:rFonts w:ascii="Montserrat" w:hAnsi="Montserrat" w:cs="Arial"/>
          <w:sz w:val="18"/>
          <w:szCs w:val="20"/>
        </w:rPr>
      </w:pPr>
    </w:p>
    <w:p w14:paraId="4A6A304A" w14:textId="77777777" w:rsidR="005B1DC3" w:rsidRPr="002925E1" w:rsidRDefault="003D3799"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El ligante se abonará por metros cuadrados (</w:t>
      </w:r>
      <w:r w:rsidR="002F71A4" w:rsidRPr="002925E1">
        <w:rPr>
          <w:rFonts w:ascii="Montserrat" w:hAnsi="Montserrat" w:cs="Arial"/>
          <w:sz w:val="18"/>
          <w:szCs w:val="20"/>
        </w:rPr>
        <w:t>m²</w:t>
      </w:r>
      <w:r w:rsidR="005B1DC3" w:rsidRPr="002925E1">
        <w:rPr>
          <w:rFonts w:ascii="Montserrat" w:hAnsi="Montserrat" w:cs="Arial"/>
          <w:sz w:val="18"/>
          <w:szCs w:val="20"/>
        </w:rPr>
        <w:t xml:space="preserve">), realmente ejecutados en obra, medidas antes de su empleo. No se abonará el transporte del ligante ni la ejecución del riego de adherencia por estar incluidos en el precio anterior. </w:t>
      </w:r>
    </w:p>
    <w:p w14:paraId="66CB71E1" w14:textId="77777777" w:rsidR="003D3799" w:rsidRPr="002925E1" w:rsidRDefault="003D3799" w:rsidP="00DE42D2">
      <w:pPr>
        <w:spacing w:line="312" w:lineRule="auto"/>
        <w:jc w:val="both"/>
        <w:rPr>
          <w:rFonts w:ascii="Montserrat" w:hAnsi="Montserrat" w:cs="Arial"/>
          <w:sz w:val="18"/>
          <w:szCs w:val="20"/>
        </w:rPr>
      </w:pPr>
    </w:p>
    <w:p w14:paraId="25DCAD44"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542.- MEZCLAS ASFALTICAS </w:t>
      </w:r>
    </w:p>
    <w:p w14:paraId="1DEFCC18" w14:textId="77777777" w:rsidR="003D3799" w:rsidRPr="002925E1" w:rsidRDefault="003D3799" w:rsidP="00DE42D2">
      <w:pPr>
        <w:spacing w:line="312" w:lineRule="auto"/>
        <w:jc w:val="both"/>
        <w:rPr>
          <w:rFonts w:ascii="Montserrat" w:hAnsi="Montserrat" w:cs="Arial"/>
          <w:sz w:val="18"/>
          <w:szCs w:val="20"/>
        </w:rPr>
      </w:pPr>
    </w:p>
    <w:p w14:paraId="137565A6" w14:textId="77777777" w:rsidR="005B1DC3" w:rsidRPr="002925E1" w:rsidRDefault="003D3799"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En la fabricación y puesta en obra se incluye el suministro </w:t>
      </w:r>
      <w:proofErr w:type="gramStart"/>
      <w:r w:rsidR="005B1DC3" w:rsidRPr="002925E1">
        <w:rPr>
          <w:rFonts w:ascii="Montserrat" w:hAnsi="Montserrat" w:cs="Arial"/>
          <w:sz w:val="18"/>
          <w:szCs w:val="20"/>
        </w:rPr>
        <w:t>de  áridos</w:t>
      </w:r>
      <w:proofErr w:type="gramEnd"/>
      <w:r w:rsidR="005B1DC3" w:rsidRPr="002925E1">
        <w:rPr>
          <w:rFonts w:ascii="Montserrat" w:hAnsi="Montserrat" w:cs="Arial"/>
          <w:sz w:val="18"/>
          <w:szCs w:val="20"/>
        </w:rPr>
        <w:t xml:space="preserve"> gruesos y finos, </w:t>
      </w:r>
      <w:proofErr w:type="spellStart"/>
      <w:r w:rsidR="005B1DC3" w:rsidRPr="002925E1">
        <w:rPr>
          <w:rFonts w:ascii="Montserrat" w:hAnsi="Montserrat" w:cs="Arial"/>
          <w:sz w:val="18"/>
          <w:szCs w:val="20"/>
        </w:rPr>
        <w:t>filler</w:t>
      </w:r>
      <w:proofErr w:type="spellEnd"/>
      <w:r w:rsidR="005B1DC3" w:rsidRPr="002925E1">
        <w:rPr>
          <w:rFonts w:ascii="Montserrat" w:hAnsi="Montserrat" w:cs="Arial"/>
          <w:sz w:val="18"/>
          <w:szCs w:val="20"/>
        </w:rPr>
        <w:t xml:space="preserve"> de aportación, activantes y aditivos. </w:t>
      </w:r>
    </w:p>
    <w:p w14:paraId="19C95C3C" w14:textId="77777777" w:rsidR="003D3799" w:rsidRPr="002925E1" w:rsidRDefault="003D3799" w:rsidP="00DE42D2">
      <w:pPr>
        <w:spacing w:line="312" w:lineRule="auto"/>
        <w:jc w:val="both"/>
        <w:rPr>
          <w:rFonts w:ascii="Montserrat" w:hAnsi="Montserrat" w:cs="Arial"/>
          <w:sz w:val="18"/>
          <w:szCs w:val="20"/>
        </w:rPr>
      </w:pPr>
    </w:p>
    <w:p w14:paraId="5CE435D9" w14:textId="77777777" w:rsidR="003D3799" w:rsidRPr="002925E1" w:rsidRDefault="00AD05B9"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3D3799" w:rsidRPr="002925E1">
        <w:rPr>
          <w:rFonts w:ascii="Montserrat" w:hAnsi="Montserrat" w:cs="Arial"/>
          <w:sz w:val="18"/>
          <w:szCs w:val="20"/>
        </w:rPr>
        <w:t xml:space="preserve">Estas unidades cumplirán la prescripción 542 del PG-3/75. </w:t>
      </w:r>
    </w:p>
    <w:p w14:paraId="39F2ADAF" w14:textId="77777777" w:rsidR="003D3799" w:rsidRPr="002925E1" w:rsidRDefault="003D3799" w:rsidP="00DE42D2">
      <w:pPr>
        <w:spacing w:line="312" w:lineRule="auto"/>
        <w:jc w:val="both"/>
        <w:rPr>
          <w:rFonts w:ascii="Montserrat" w:hAnsi="Montserrat" w:cs="Arial"/>
          <w:sz w:val="18"/>
          <w:szCs w:val="20"/>
        </w:rPr>
      </w:pPr>
    </w:p>
    <w:p w14:paraId="2DFDE2F9" w14:textId="77777777" w:rsidR="00604C32" w:rsidRPr="002925E1" w:rsidRDefault="00604C32" w:rsidP="00DE42D2">
      <w:pPr>
        <w:numPr>
          <w:ilvl w:val="0"/>
          <w:numId w:val="8"/>
        </w:numPr>
        <w:tabs>
          <w:tab w:val="clear" w:pos="915"/>
          <w:tab w:val="num" w:pos="1080"/>
        </w:tabs>
        <w:spacing w:line="312" w:lineRule="auto"/>
        <w:ind w:left="1080"/>
        <w:jc w:val="both"/>
        <w:rPr>
          <w:rFonts w:ascii="Montserrat" w:hAnsi="Montserrat" w:cs="Arial"/>
          <w:sz w:val="18"/>
          <w:szCs w:val="20"/>
        </w:rPr>
      </w:pPr>
      <w:r w:rsidRPr="002925E1">
        <w:rPr>
          <w:rFonts w:ascii="Montserrat" w:hAnsi="Montserrat" w:cs="Arial"/>
          <w:sz w:val="18"/>
          <w:szCs w:val="20"/>
        </w:rPr>
        <w:t>Capa de rodadura.</w:t>
      </w:r>
    </w:p>
    <w:p w14:paraId="7FF94079" w14:textId="77777777" w:rsidR="00604C32" w:rsidRPr="002925E1" w:rsidRDefault="00604C32" w:rsidP="00DE42D2">
      <w:pPr>
        <w:spacing w:line="312" w:lineRule="auto"/>
        <w:jc w:val="both"/>
        <w:rPr>
          <w:rFonts w:ascii="Montserrat" w:hAnsi="Montserrat" w:cs="Arial"/>
          <w:sz w:val="18"/>
          <w:szCs w:val="20"/>
        </w:rPr>
      </w:pPr>
    </w:p>
    <w:p w14:paraId="182B4FE1" w14:textId="77777777" w:rsidR="00604C32" w:rsidRPr="002925E1" w:rsidRDefault="00604C32" w:rsidP="00DE42D2">
      <w:pPr>
        <w:numPr>
          <w:ilvl w:val="0"/>
          <w:numId w:val="4"/>
        </w:numPr>
        <w:spacing w:line="312" w:lineRule="auto"/>
        <w:ind w:left="1320"/>
        <w:jc w:val="both"/>
        <w:rPr>
          <w:rFonts w:ascii="Montserrat" w:hAnsi="Montserrat" w:cs="Arial"/>
          <w:sz w:val="18"/>
          <w:szCs w:val="20"/>
        </w:rPr>
      </w:pPr>
      <w:r w:rsidRPr="002925E1">
        <w:rPr>
          <w:rFonts w:ascii="Montserrat" w:hAnsi="Montserrat" w:cs="Arial"/>
          <w:sz w:val="18"/>
          <w:szCs w:val="20"/>
        </w:rPr>
        <w:t>Materiales básicos.</w:t>
      </w:r>
    </w:p>
    <w:p w14:paraId="50A43032" w14:textId="77777777" w:rsidR="00604C32" w:rsidRPr="002925E1" w:rsidRDefault="00604C32" w:rsidP="00DE42D2">
      <w:pPr>
        <w:spacing w:line="312" w:lineRule="auto"/>
        <w:jc w:val="both"/>
        <w:rPr>
          <w:rFonts w:ascii="Montserrat" w:hAnsi="Montserrat" w:cs="Arial"/>
          <w:sz w:val="18"/>
          <w:szCs w:val="20"/>
        </w:rPr>
      </w:pPr>
    </w:p>
    <w:p w14:paraId="45D9D69D" w14:textId="77777777" w:rsidR="00604C32" w:rsidRPr="002925E1" w:rsidRDefault="00604C32" w:rsidP="00DE42D2">
      <w:pPr>
        <w:spacing w:line="312" w:lineRule="auto"/>
        <w:ind w:left="1440"/>
        <w:jc w:val="both"/>
        <w:rPr>
          <w:rFonts w:ascii="Montserrat" w:hAnsi="Montserrat" w:cs="Arial"/>
          <w:sz w:val="18"/>
          <w:szCs w:val="20"/>
        </w:rPr>
      </w:pPr>
      <w:r w:rsidRPr="002925E1">
        <w:rPr>
          <w:rFonts w:ascii="Montserrat" w:hAnsi="Montserrat" w:cs="Arial"/>
          <w:sz w:val="18"/>
          <w:szCs w:val="20"/>
          <w:u w:val="single"/>
        </w:rPr>
        <w:t>Ligante bituminoso</w:t>
      </w:r>
      <w:r w:rsidRPr="002925E1">
        <w:rPr>
          <w:rFonts w:ascii="Montserrat" w:hAnsi="Montserrat" w:cs="Arial"/>
          <w:sz w:val="18"/>
          <w:szCs w:val="20"/>
        </w:rPr>
        <w:t>.- El ligante bituminoso a emplear en la mezcla será betún asfáltico, tipo 150/200, que deberá cumplir las condiciones señaladas en el Pliego de Prescripciones Técnicas.</w:t>
      </w:r>
    </w:p>
    <w:p w14:paraId="510B26D1" w14:textId="77777777" w:rsidR="00604C32" w:rsidRPr="002925E1" w:rsidRDefault="00604C32" w:rsidP="00DE42D2">
      <w:pPr>
        <w:spacing w:line="312" w:lineRule="auto"/>
        <w:ind w:left="1440"/>
        <w:jc w:val="both"/>
        <w:rPr>
          <w:rFonts w:ascii="Montserrat" w:hAnsi="Montserrat" w:cs="Arial"/>
          <w:sz w:val="18"/>
          <w:szCs w:val="20"/>
        </w:rPr>
      </w:pPr>
    </w:p>
    <w:p w14:paraId="33DCFB57" w14:textId="77777777" w:rsidR="00604C32" w:rsidRPr="002925E1" w:rsidRDefault="00604C32" w:rsidP="00DE42D2">
      <w:pPr>
        <w:spacing w:line="312" w:lineRule="auto"/>
        <w:ind w:left="1440"/>
        <w:jc w:val="both"/>
        <w:rPr>
          <w:rFonts w:ascii="Montserrat" w:hAnsi="Montserrat" w:cs="Arial"/>
          <w:sz w:val="18"/>
          <w:szCs w:val="20"/>
        </w:rPr>
      </w:pPr>
      <w:r w:rsidRPr="002925E1">
        <w:rPr>
          <w:rFonts w:ascii="Montserrat" w:hAnsi="Montserrat" w:cs="Arial"/>
          <w:sz w:val="18"/>
          <w:szCs w:val="20"/>
          <w:u w:val="single"/>
        </w:rPr>
        <w:t>Árido grueso</w:t>
      </w:r>
      <w:r w:rsidRPr="002925E1">
        <w:rPr>
          <w:rFonts w:ascii="Montserrat" w:hAnsi="Montserrat" w:cs="Arial"/>
          <w:sz w:val="18"/>
          <w:szCs w:val="20"/>
        </w:rPr>
        <w:t xml:space="preserve">.- Deberá ser de machaqueo y trituración de piedra </w:t>
      </w:r>
      <w:proofErr w:type="spellStart"/>
      <w:r w:rsidRPr="002925E1">
        <w:rPr>
          <w:rFonts w:ascii="Montserrat" w:hAnsi="Montserrat" w:cs="Arial"/>
          <w:sz w:val="18"/>
          <w:szCs w:val="20"/>
        </w:rPr>
        <w:t>ofítica</w:t>
      </w:r>
      <w:proofErr w:type="spellEnd"/>
      <w:r w:rsidRPr="002925E1">
        <w:rPr>
          <w:rFonts w:ascii="Montserrat" w:hAnsi="Montserrat" w:cs="Arial"/>
          <w:sz w:val="18"/>
          <w:szCs w:val="20"/>
        </w:rPr>
        <w:t xml:space="preserve"> de cantera; y en cuanto a su forma, el índice de alargamiento estará comprendido entre 1,5 y 2,5 el índice de lajas. Queda totalmente prohibido el empleo de árido grueso procedente de escombreras. El coeficiente de pulimento acelerado no será inferior a 0,45.</w:t>
      </w:r>
    </w:p>
    <w:p w14:paraId="3FA30329" w14:textId="77777777" w:rsidR="00604C32" w:rsidRPr="002925E1" w:rsidRDefault="00604C32" w:rsidP="00DE42D2">
      <w:pPr>
        <w:spacing w:line="312" w:lineRule="auto"/>
        <w:ind w:left="1440"/>
        <w:jc w:val="both"/>
        <w:rPr>
          <w:rFonts w:ascii="Montserrat" w:hAnsi="Montserrat" w:cs="Arial"/>
          <w:sz w:val="18"/>
          <w:szCs w:val="20"/>
        </w:rPr>
      </w:pPr>
    </w:p>
    <w:p w14:paraId="6BBD0B77" w14:textId="77777777" w:rsidR="00604C32" w:rsidRPr="002925E1" w:rsidRDefault="00604C32" w:rsidP="00DE42D2">
      <w:pPr>
        <w:spacing w:line="312" w:lineRule="auto"/>
        <w:ind w:left="1440"/>
        <w:jc w:val="both"/>
        <w:rPr>
          <w:rFonts w:ascii="Montserrat" w:hAnsi="Montserrat" w:cs="Arial"/>
          <w:sz w:val="18"/>
          <w:szCs w:val="20"/>
        </w:rPr>
      </w:pPr>
      <w:r w:rsidRPr="002925E1">
        <w:rPr>
          <w:rFonts w:ascii="Montserrat" w:hAnsi="Montserrat" w:cs="Arial"/>
          <w:sz w:val="18"/>
          <w:szCs w:val="20"/>
          <w:u w:val="single"/>
        </w:rPr>
        <w:t>Árido fino</w:t>
      </w:r>
      <w:r w:rsidRPr="002925E1">
        <w:rPr>
          <w:rFonts w:ascii="Montserrat" w:hAnsi="Montserrat" w:cs="Arial"/>
          <w:sz w:val="18"/>
          <w:szCs w:val="20"/>
        </w:rPr>
        <w:t>.- La fracción de arena natural que pueda intervenir en la mezcla será de naturaleza silícea, exenta de mica, arcilla, limo, materia orgánica, u otra materia extraña y estará constituida por partículas estables y resistentes. Queda totalmente prohibido el empleo de árido procedente de escombreras.</w:t>
      </w:r>
    </w:p>
    <w:p w14:paraId="4E6DD0B0" w14:textId="77777777" w:rsidR="00604C32" w:rsidRPr="002925E1" w:rsidRDefault="00604C32" w:rsidP="00DE42D2">
      <w:pPr>
        <w:spacing w:line="312" w:lineRule="auto"/>
        <w:ind w:left="1440"/>
        <w:jc w:val="both"/>
        <w:rPr>
          <w:rFonts w:ascii="Montserrat" w:hAnsi="Montserrat" w:cs="Arial"/>
          <w:sz w:val="18"/>
          <w:szCs w:val="20"/>
        </w:rPr>
      </w:pPr>
    </w:p>
    <w:p w14:paraId="65EBBE89" w14:textId="77777777" w:rsidR="00604C32" w:rsidRPr="002925E1" w:rsidRDefault="00604C32" w:rsidP="00DE42D2">
      <w:pPr>
        <w:spacing w:line="312" w:lineRule="auto"/>
        <w:ind w:left="1440"/>
        <w:jc w:val="both"/>
        <w:rPr>
          <w:rFonts w:ascii="Montserrat" w:hAnsi="Montserrat" w:cs="Arial"/>
          <w:sz w:val="18"/>
          <w:szCs w:val="20"/>
        </w:rPr>
      </w:pPr>
      <w:r w:rsidRPr="002925E1">
        <w:rPr>
          <w:rFonts w:ascii="Montserrat" w:hAnsi="Montserrat" w:cs="Arial"/>
          <w:sz w:val="18"/>
          <w:szCs w:val="20"/>
          <w:u w:val="single"/>
        </w:rPr>
        <w:t>Filler</w:t>
      </w:r>
      <w:r w:rsidRPr="002925E1">
        <w:rPr>
          <w:rFonts w:ascii="Montserrat" w:hAnsi="Montserrat" w:cs="Arial"/>
          <w:sz w:val="18"/>
          <w:szCs w:val="20"/>
        </w:rPr>
        <w:t xml:space="preserve">.- Se utilizará cemento Portland P-350. El Ingeniero </w:t>
      </w:r>
      <w:proofErr w:type="gramStart"/>
      <w:r w:rsidRPr="002925E1">
        <w:rPr>
          <w:rFonts w:ascii="Montserrat" w:hAnsi="Montserrat" w:cs="Arial"/>
          <w:sz w:val="18"/>
          <w:szCs w:val="20"/>
        </w:rPr>
        <w:t>Director</w:t>
      </w:r>
      <w:proofErr w:type="gramEnd"/>
      <w:r w:rsidRPr="002925E1">
        <w:rPr>
          <w:rFonts w:ascii="Montserrat" w:hAnsi="Montserrat" w:cs="Arial"/>
          <w:sz w:val="18"/>
          <w:szCs w:val="20"/>
        </w:rPr>
        <w:t xml:space="preserve"> de las obras podrá autorizar el uso de algún tipo de </w:t>
      </w:r>
      <w:proofErr w:type="spellStart"/>
      <w:r w:rsidRPr="002925E1">
        <w:rPr>
          <w:rFonts w:ascii="Montserrat" w:hAnsi="Montserrat" w:cs="Arial"/>
          <w:sz w:val="18"/>
          <w:szCs w:val="20"/>
        </w:rPr>
        <w:t>filler</w:t>
      </w:r>
      <w:proofErr w:type="spellEnd"/>
      <w:r w:rsidRPr="002925E1">
        <w:rPr>
          <w:rFonts w:ascii="Montserrat" w:hAnsi="Montserrat" w:cs="Arial"/>
          <w:sz w:val="18"/>
          <w:szCs w:val="20"/>
        </w:rPr>
        <w:t xml:space="preserve"> artificial comercial, previo los pertinentes ensayos de laboratorio que aseguren que sus características son iguales o superiores a las del cemento indicado.</w:t>
      </w:r>
    </w:p>
    <w:p w14:paraId="1FF97C5E" w14:textId="77777777" w:rsidR="00604C32" w:rsidRPr="002925E1" w:rsidRDefault="00604C32" w:rsidP="00DE42D2">
      <w:pPr>
        <w:spacing w:line="312" w:lineRule="auto"/>
        <w:ind w:left="1440"/>
        <w:jc w:val="both"/>
        <w:rPr>
          <w:rFonts w:ascii="Montserrat" w:hAnsi="Montserrat" w:cs="Arial"/>
          <w:sz w:val="18"/>
          <w:szCs w:val="20"/>
        </w:rPr>
      </w:pPr>
    </w:p>
    <w:p w14:paraId="4124D985" w14:textId="77777777" w:rsidR="00604C32" w:rsidRPr="002925E1" w:rsidRDefault="00604C32" w:rsidP="00DE42D2">
      <w:pPr>
        <w:spacing w:line="312" w:lineRule="auto"/>
        <w:ind w:left="1440"/>
        <w:jc w:val="both"/>
        <w:rPr>
          <w:rFonts w:ascii="Montserrat" w:hAnsi="Montserrat" w:cs="Arial"/>
          <w:sz w:val="18"/>
          <w:szCs w:val="20"/>
        </w:rPr>
      </w:pPr>
      <w:r w:rsidRPr="002925E1">
        <w:rPr>
          <w:rFonts w:ascii="Montserrat" w:hAnsi="Montserrat" w:cs="Arial"/>
          <w:sz w:val="18"/>
          <w:szCs w:val="20"/>
          <w:u w:val="single"/>
        </w:rPr>
        <w:t>Condiciones Marshall</w:t>
      </w:r>
      <w:r w:rsidRPr="002925E1">
        <w:rPr>
          <w:rFonts w:ascii="Montserrat" w:hAnsi="Montserrat" w:cs="Arial"/>
          <w:sz w:val="18"/>
          <w:szCs w:val="20"/>
        </w:rPr>
        <w:t xml:space="preserve">.- El ensayo Marshall se realizará de acuerdo con </w:t>
      </w:r>
      <w:smartTag w:uri="urn:schemas-microsoft-com:office:smarttags" w:element="PersonName">
        <w:smartTagPr>
          <w:attr w:name="ProductID" w:val="la norma NLT-159"/>
        </w:smartTagPr>
        <w:r w:rsidRPr="002925E1">
          <w:rPr>
            <w:rFonts w:ascii="Montserrat" w:hAnsi="Montserrat" w:cs="Arial"/>
            <w:sz w:val="18"/>
            <w:szCs w:val="20"/>
          </w:rPr>
          <w:t>la norma NLT-159</w:t>
        </w:r>
      </w:smartTag>
      <w:r w:rsidRPr="002925E1">
        <w:rPr>
          <w:rFonts w:ascii="Montserrat" w:hAnsi="Montserrat" w:cs="Arial"/>
          <w:sz w:val="18"/>
          <w:szCs w:val="20"/>
        </w:rPr>
        <w:t>/75 y cumplirá, además de las prescripciones del Pliego General, las siguientes prescripciones Técnicas:</w:t>
      </w:r>
    </w:p>
    <w:p w14:paraId="3DB9A613" w14:textId="77777777" w:rsidR="00604C32" w:rsidRPr="002925E1" w:rsidRDefault="00604C32" w:rsidP="00DE42D2">
      <w:pPr>
        <w:spacing w:line="312" w:lineRule="auto"/>
        <w:ind w:left="1440"/>
        <w:jc w:val="both"/>
        <w:rPr>
          <w:rFonts w:ascii="Montserrat" w:hAnsi="Montserrat" w:cs="Arial"/>
          <w:sz w:val="18"/>
          <w:szCs w:val="20"/>
        </w:rPr>
      </w:pPr>
    </w:p>
    <w:p w14:paraId="1624E9D1" w14:textId="77777777" w:rsidR="00604C32" w:rsidRPr="002925E1" w:rsidRDefault="00604C32" w:rsidP="00DE42D2">
      <w:pPr>
        <w:spacing w:line="312" w:lineRule="auto"/>
        <w:ind w:left="1440"/>
        <w:jc w:val="both"/>
        <w:rPr>
          <w:rFonts w:ascii="Montserrat" w:hAnsi="Montserrat" w:cs="Arial"/>
          <w:sz w:val="18"/>
          <w:szCs w:val="20"/>
        </w:rPr>
      </w:pPr>
      <w:r w:rsidRPr="002925E1">
        <w:rPr>
          <w:rFonts w:ascii="Montserrat" w:hAnsi="Montserrat" w:cs="Arial"/>
          <w:sz w:val="18"/>
          <w:szCs w:val="20"/>
        </w:rPr>
        <w:t xml:space="preserve">Relación ponderal </w:t>
      </w:r>
      <w:proofErr w:type="spellStart"/>
      <w:r w:rsidRPr="002925E1">
        <w:rPr>
          <w:rFonts w:ascii="Montserrat" w:hAnsi="Montserrat" w:cs="Arial"/>
          <w:sz w:val="18"/>
          <w:szCs w:val="20"/>
        </w:rPr>
        <w:t>filler</w:t>
      </w:r>
      <w:proofErr w:type="spellEnd"/>
      <w:r w:rsidRPr="002925E1">
        <w:rPr>
          <w:rFonts w:ascii="Montserrat" w:hAnsi="Montserrat" w:cs="Arial"/>
          <w:sz w:val="18"/>
          <w:szCs w:val="20"/>
        </w:rPr>
        <w:t>/betún: 1,2</w:t>
      </w:r>
    </w:p>
    <w:p w14:paraId="212AB245" w14:textId="77777777" w:rsidR="00604C32" w:rsidRPr="002925E1" w:rsidRDefault="00604C32" w:rsidP="00DE42D2">
      <w:pPr>
        <w:spacing w:line="312" w:lineRule="auto"/>
        <w:ind w:left="1440"/>
        <w:jc w:val="both"/>
        <w:rPr>
          <w:rFonts w:ascii="Montserrat" w:hAnsi="Montserrat" w:cs="Arial"/>
          <w:sz w:val="18"/>
          <w:szCs w:val="20"/>
        </w:rPr>
      </w:pPr>
      <w:r w:rsidRPr="002925E1">
        <w:rPr>
          <w:rFonts w:ascii="Montserrat" w:hAnsi="Montserrat" w:cs="Arial"/>
          <w:sz w:val="18"/>
          <w:szCs w:val="20"/>
        </w:rPr>
        <w:t>Relación estabilidad/deformación: 300 kg/mm.</w:t>
      </w:r>
    </w:p>
    <w:p w14:paraId="7E05D582" w14:textId="77777777" w:rsidR="00604C32" w:rsidRPr="002925E1" w:rsidRDefault="00604C32" w:rsidP="00DE42D2">
      <w:pPr>
        <w:spacing w:line="312" w:lineRule="auto"/>
        <w:ind w:left="1440"/>
        <w:jc w:val="both"/>
        <w:rPr>
          <w:rFonts w:ascii="Montserrat" w:hAnsi="Montserrat" w:cs="Arial"/>
          <w:sz w:val="18"/>
          <w:szCs w:val="20"/>
        </w:rPr>
      </w:pPr>
      <w:r w:rsidRPr="002925E1">
        <w:rPr>
          <w:rFonts w:ascii="Montserrat" w:hAnsi="Montserrat" w:cs="Arial"/>
          <w:sz w:val="18"/>
          <w:szCs w:val="20"/>
        </w:rPr>
        <w:t>La temperatura de fabricación, extendido y compactación será indicada en el Laboratorio de Materiales, en función del tipo de ligante empleado y su viscosidad.</w:t>
      </w:r>
    </w:p>
    <w:p w14:paraId="40DCD144" w14:textId="77777777" w:rsidR="00604C32" w:rsidRPr="002925E1" w:rsidRDefault="00604C32" w:rsidP="00DE42D2">
      <w:pPr>
        <w:spacing w:line="312" w:lineRule="auto"/>
        <w:jc w:val="both"/>
        <w:rPr>
          <w:rFonts w:ascii="Montserrat" w:hAnsi="Montserrat" w:cs="Arial"/>
          <w:sz w:val="18"/>
          <w:szCs w:val="20"/>
        </w:rPr>
      </w:pPr>
    </w:p>
    <w:p w14:paraId="7254ED0D" w14:textId="77777777" w:rsidR="00604C32" w:rsidRPr="002925E1" w:rsidRDefault="00604C32" w:rsidP="00DE42D2">
      <w:pPr>
        <w:numPr>
          <w:ilvl w:val="0"/>
          <w:numId w:val="8"/>
        </w:numPr>
        <w:tabs>
          <w:tab w:val="clear" w:pos="915"/>
          <w:tab w:val="num" w:pos="1080"/>
        </w:tabs>
        <w:spacing w:line="312" w:lineRule="auto"/>
        <w:ind w:left="1080"/>
        <w:jc w:val="both"/>
        <w:rPr>
          <w:rFonts w:ascii="Montserrat" w:hAnsi="Montserrat" w:cs="Arial"/>
          <w:sz w:val="18"/>
          <w:szCs w:val="20"/>
        </w:rPr>
      </w:pPr>
      <w:r w:rsidRPr="002925E1">
        <w:rPr>
          <w:rFonts w:ascii="Montserrat" w:hAnsi="Montserrat" w:cs="Arial"/>
          <w:sz w:val="18"/>
          <w:szCs w:val="20"/>
        </w:rPr>
        <w:t>Capa intermedia.</w:t>
      </w:r>
    </w:p>
    <w:p w14:paraId="3F16F346" w14:textId="77777777" w:rsidR="00604C32" w:rsidRPr="002925E1" w:rsidRDefault="00604C32" w:rsidP="00DE42D2">
      <w:pPr>
        <w:spacing w:line="312" w:lineRule="auto"/>
        <w:jc w:val="both"/>
        <w:rPr>
          <w:rFonts w:ascii="Montserrat" w:hAnsi="Montserrat" w:cs="Arial"/>
          <w:sz w:val="18"/>
          <w:szCs w:val="20"/>
        </w:rPr>
      </w:pPr>
    </w:p>
    <w:p w14:paraId="6E7F9F77" w14:textId="77777777" w:rsidR="00604C32" w:rsidRPr="002925E1" w:rsidRDefault="00604C32"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Cumplirán las mismas condiciones del apartado anterior para capa de rodadura, excepto en la relación ponderal </w:t>
      </w:r>
      <w:proofErr w:type="spellStart"/>
      <w:r w:rsidRPr="002925E1">
        <w:rPr>
          <w:rFonts w:ascii="Montserrat" w:hAnsi="Montserrat" w:cs="Arial"/>
          <w:sz w:val="18"/>
          <w:szCs w:val="20"/>
        </w:rPr>
        <w:t>filler</w:t>
      </w:r>
      <w:proofErr w:type="spellEnd"/>
      <w:r w:rsidRPr="002925E1">
        <w:rPr>
          <w:rFonts w:ascii="Montserrat" w:hAnsi="Montserrat" w:cs="Arial"/>
          <w:sz w:val="18"/>
          <w:szCs w:val="20"/>
        </w:rPr>
        <w:t>/betún, que será 1,1.</w:t>
      </w:r>
    </w:p>
    <w:p w14:paraId="31158CAC" w14:textId="77777777" w:rsidR="00604C32" w:rsidRPr="002925E1" w:rsidRDefault="00604C32" w:rsidP="00DE42D2">
      <w:pPr>
        <w:spacing w:line="312" w:lineRule="auto"/>
        <w:jc w:val="both"/>
        <w:rPr>
          <w:rFonts w:ascii="Montserrat" w:hAnsi="Montserrat" w:cs="Arial"/>
          <w:sz w:val="18"/>
          <w:szCs w:val="20"/>
        </w:rPr>
      </w:pPr>
    </w:p>
    <w:p w14:paraId="22C26074" w14:textId="77777777" w:rsidR="00604C32" w:rsidRPr="002925E1" w:rsidRDefault="00604C32" w:rsidP="00DE42D2">
      <w:pPr>
        <w:spacing w:line="312" w:lineRule="auto"/>
        <w:ind w:left="1440"/>
        <w:jc w:val="both"/>
        <w:rPr>
          <w:rFonts w:ascii="Montserrat" w:hAnsi="Montserrat" w:cs="Arial"/>
          <w:sz w:val="18"/>
          <w:szCs w:val="20"/>
        </w:rPr>
      </w:pPr>
      <w:r w:rsidRPr="002925E1">
        <w:rPr>
          <w:rFonts w:ascii="Montserrat" w:hAnsi="Montserrat" w:cs="Arial"/>
          <w:sz w:val="18"/>
          <w:szCs w:val="20"/>
          <w:u w:val="single"/>
        </w:rPr>
        <w:t>Árido grueso</w:t>
      </w:r>
      <w:r w:rsidRPr="002925E1">
        <w:rPr>
          <w:rFonts w:ascii="Montserrat" w:hAnsi="Montserrat" w:cs="Arial"/>
          <w:sz w:val="18"/>
          <w:szCs w:val="20"/>
        </w:rPr>
        <w:t>.- Deberá ser de machaqueo y trituración de piedra caliza, con un coeficiente de desgaste medio inferior a 25 (Los Ángeles) y un coeficiente de pulimento acelerado de 0,45.</w:t>
      </w:r>
    </w:p>
    <w:p w14:paraId="15FAFDF0" w14:textId="77777777" w:rsidR="00604C32" w:rsidRPr="002925E1" w:rsidRDefault="00604C32" w:rsidP="00DE42D2">
      <w:pPr>
        <w:spacing w:line="312" w:lineRule="auto"/>
        <w:ind w:left="1440"/>
        <w:jc w:val="both"/>
        <w:rPr>
          <w:rFonts w:ascii="Montserrat" w:hAnsi="Montserrat" w:cs="Arial"/>
          <w:sz w:val="18"/>
          <w:szCs w:val="20"/>
        </w:rPr>
      </w:pPr>
    </w:p>
    <w:p w14:paraId="58EC91B7" w14:textId="77777777" w:rsidR="00604C32" w:rsidRPr="002925E1" w:rsidRDefault="00604C32" w:rsidP="00DE42D2">
      <w:pPr>
        <w:spacing w:line="312" w:lineRule="auto"/>
        <w:ind w:left="1440"/>
        <w:jc w:val="both"/>
        <w:rPr>
          <w:rFonts w:ascii="Montserrat" w:hAnsi="Montserrat" w:cs="Arial"/>
          <w:sz w:val="18"/>
          <w:szCs w:val="20"/>
        </w:rPr>
      </w:pPr>
      <w:r w:rsidRPr="002925E1">
        <w:rPr>
          <w:rFonts w:ascii="Montserrat" w:hAnsi="Montserrat" w:cs="Arial"/>
          <w:sz w:val="18"/>
          <w:szCs w:val="20"/>
        </w:rPr>
        <w:t>Se proscribe el uso de árido procedente de escombreras.</w:t>
      </w:r>
    </w:p>
    <w:p w14:paraId="069EF5CC" w14:textId="77777777" w:rsidR="00604C32" w:rsidRPr="002925E1" w:rsidRDefault="00604C32" w:rsidP="00DE42D2">
      <w:pPr>
        <w:spacing w:line="312" w:lineRule="auto"/>
        <w:ind w:left="1440"/>
        <w:jc w:val="both"/>
        <w:rPr>
          <w:rFonts w:ascii="Montserrat" w:hAnsi="Montserrat" w:cs="Arial"/>
          <w:sz w:val="18"/>
          <w:szCs w:val="20"/>
        </w:rPr>
      </w:pPr>
    </w:p>
    <w:p w14:paraId="1B483E32" w14:textId="77777777" w:rsidR="00604C32" w:rsidRPr="002925E1" w:rsidRDefault="00604C32" w:rsidP="00DE42D2">
      <w:pPr>
        <w:spacing w:line="312" w:lineRule="auto"/>
        <w:ind w:left="1440"/>
        <w:jc w:val="both"/>
        <w:rPr>
          <w:rFonts w:ascii="Montserrat" w:hAnsi="Montserrat" w:cs="Arial"/>
          <w:sz w:val="18"/>
          <w:szCs w:val="20"/>
        </w:rPr>
      </w:pPr>
      <w:r w:rsidRPr="002925E1">
        <w:rPr>
          <w:rFonts w:ascii="Montserrat" w:hAnsi="Montserrat" w:cs="Arial"/>
          <w:sz w:val="18"/>
          <w:szCs w:val="20"/>
          <w:u w:val="single"/>
        </w:rPr>
        <w:t>Árido fino</w:t>
      </w:r>
      <w:r w:rsidRPr="002925E1">
        <w:rPr>
          <w:rFonts w:ascii="Montserrat" w:hAnsi="Montserrat" w:cs="Arial"/>
          <w:sz w:val="18"/>
          <w:szCs w:val="20"/>
        </w:rPr>
        <w:t>.- Cumplirá las mismas condiciones que las indicadas para este material en capa de rodadura.</w:t>
      </w:r>
    </w:p>
    <w:p w14:paraId="3D86C8A6" w14:textId="77777777" w:rsidR="00604C32" w:rsidRPr="002925E1" w:rsidRDefault="00604C32" w:rsidP="00DE42D2">
      <w:pPr>
        <w:spacing w:line="312" w:lineRule="auto"/>
        <w:ind w:left="1440"/>
        <w:jc w:val="both"/>
        <w:rPr>
          <w:rFonts w:ascii="Montserrat" w:hAnsi="Montserrat" w:cs="Arial"/>
          <w:sz w:val="18"/>
          <w:szCs w:val="20"/>
        </w:rPr>
      </w:pPr>
    </w:p>
    <w:p w14:paraId="76CC62E4" w14:textId="77777777" w:rsidR="00604C32" w:rsidRPr="002925E1" w:rsidRDefault="00604C32" w:rsidP="00DE42D2">
      <w:pPr>
        <w:spacing w:line="312" w:lineRule="auto"/>
        <w:ind w:left="1440"/>
        <w:jc w:val="both"/>
        <w:rPr>
          <w:rFonts w:ascii="Montserrat" w:hAnsi="Montserrat" w:cs="Arial"/>
          <w:sz w:val="18"/>
          <w:szCs w:val="20"/>
        </w:rPr>
      </w:pPr>
      <w:r w:rsidRPr="002925E1">
        <w:rPr>
          <w:rFonts w:ascii="Montserrat" w:hAnsi="Montserrat" w:cs="Arial"/>
          <w:sz w:val="18"/>
          <w:szCs w:val="20"/>
          <w:u w:val="single"/>
        </w:rPr>
        <w:t>Filler</w:t>
      </w:r>
      <w:r w:rsidRPr="002925E1">
        <w:rPr>
          <w:rFonts w:ascii="Montserrat" w:hAnsi="Montserrat" w:cs="Arial"/>
          <w:sz w:val="18"/>
          <w:szCs w:val="20"/>
        </w:rPr>
        <w:t>.- Cumplirá las mismas condiciones que las indicadas para este material en capa de rodadura.</w:t>
      </w:r>
    </w:p>
    <w:p w14:paraId="19FAB5D3" w14:textId="77777777" w:rsidR="00604C32" w:rsidRPr="002925E1" w:rsidRDefault="00604C32" w:rsidP="00DE42D2">
      <w:pPr>
        <w:spacing w:line="312" w:lineRule="auto"/>
        <w:jc w:val="both"/>
        <w:rPr>
          <w:rFonts w:ascii="Montserrat" w:hAnsi="Montserrat" w:cs="Arial"/>
          <w:sz w:val="18"/>
          <w:szCs w:val="20"/>
        </w:rPr>
      </w:pPr>
    </w:p>
    <w:p w14:paraId="421E0FD5" w14:textId="77777777" w:rsidR="00604C32" w:rsidRPr="002925E1" w:rsidRDefault="00604C32" w:rsidP="00DE42D2">
      <w:pPr>
        <w:numPr>
          <w:ilvl w:val="0"/>
          <w:numId w:val="8"/>
        </w:numPr>
        <w:tabs>
          <w:tab w:val="clear" w:pos="915"/>
          <w:tab w:val="num" w:pos="1080"/>
        </w:tabs>
        <w:spacing w:line="312" w:lineRule="auto"/>
        <w:ind w:left="1080"/>
        <w:jc w:val="both"/>
        <w:rPr>
          <w:rFonts w:ascii="Montserrat" w:hAnsi="Montserrat" w:cs="Arial"/>
          <w:sz w:val="18"/>
          <w:szCs w:val="20"/>
        </w:rPr>
      </w:pPr>
      <w:r w:rsidRPr="002925E1">
        <w:rPr>
          <w:rFonts w:ascii="Montserrat" w:hAnsi="Montserrat" w:cs="Arial"/>
          <w:sz w:val="18"/>
          <w:szCs w:val="20"/>
        </w:rPr>
        <w:t>Compactación.- Para todas las mezclas será exigido el 98 %, como mínimo, de la obtenida en Laboratorio del ensayo Marshall.</w:t>
      </w:r>
    </w:p>
    <w:p w14:paraId="1652305A" w14:textId="77777777" w:rsidR="00604C32" w:rsidRPr="002925E1" w:rsidRDefault="00604C32" w:rsidP="00DE42D2">
      <w:pPr>
        <w:spacing w:line="312" w:lineRule="auto"/>
        <w:jc w:val="both"/>
        <w:rPr>
          <w:rFonts w:ascii="Montserrat" w:hAnsi="Montserrat" w:cs="Arial"/>
          <w:sz w:val="18"/>
          <w:szCs w:val="20"/>
        </w:rPr>
      </w:pPr>
    </w:p>
    <w:p w14:paraId="6A15BB98" w14:textId="77777777" w:rsidR="00604C32" w:rsidRPr="002925E1" w:rsidRDefault="00604C32" w:rsidP="00DE42D2">
      <w:pPr>
        <w:numPr>
          <w:ilvl w:val="0"/>
          <w:numId w:val="8"/>
        </w:numPr>
        <w:tabs>
          <w:tab w:val="clear" w:pos="915"/>
          <w:tab w:val="num" w:pos="1080"/>
        </w:tabs>
        <w:spacing w:line="312" w:lineRule="auto"/>
        <w:ind w:left="1080"/>
        <w:jc w:val="both"/>
        <w:rPr>
          <w:rFonts w:ascii="Montserrat" w:hAnsi="Montserrat" w:cs="Arial"/>
          <w:sz w:val="18"/>
          <w:szCs w:val="20"/>
        </w:rPr>
      </w:pPr>
      <w:r w:rsidRPr="002925E1">
        <w:rPr>
          <w:rFonts w:ascii="Montserrat" w:hAnsi="Montserrat" w:cs="Arial"/>
          <w:sz w:val="18"/>
          <w:szCs w:val="20"/>
        </w:rPr>
        <w:t xml:space="preserve">Equipo necesario para la ejecución de las obras.- El equipo necesario para la ejecución de las obras deberá ser aprobado por el Ingeniero </w:t>
      </w:r>
      <w:proofErr w:type="gramStart"/>
      <w:r w:rsidRPr="002925E1">
        <w:rPr>
          <w:rFonts w:ascii="Montserrat" w:hAnsi="Montserrat" w:cs="Arial"/>
          <w:sz w:val="18"/>
          <w:szCs w:val="20"/>
        </w:rPr>
        <w:t>Director</w:t>
      </w:r>
      <w:proofErr w:type="gramEnd"/>
      <w:r w:rsidRPr="002925E1">
        <w:rPr>
          <w:rFonts w:ascii="Montserrat" w:hAnsi="Montserrat" w:cs="Arial"/>
          <w:sz w:val="18"/>
          <w:szCs w:val="20"/>
        </w:rPr>
        <w:t xml:space="preserve"> y habrá de mantenerse, en todo momento, en condiciones de trabajo satisfactorias. En cualquier caso, deberá reunir las condiciones precisas para garantizar que las mezclas puestas en obra posean las características impuestas en el Pliego de Condiciones.</w:t>
      </w:r>
    </w:p>
    <w:p w14:paraId="5ECA9A52" w14:textId="77777777" w:rsidR="005B1DC3" w:rsidRPr="002925E1" w:rsidRDefault="005B1DC3" w:rsidP="00DE42D2">
      <w:pPr>
        <w:spacing w:line="312" w:lineRule="auto"/>
        <w:jc w:val="both"/>
        <w:rPr>
          <w:rFonts w:ascii="Montserrat" w:hAnsi="Montserrat" w:cs="Arial"/>
          <w:sz w:val="18"/>
          <w:szCs w:val="20"/>
        </w:rPr>
      </w:pPr>
    </w:p>
    <w:p w14:paraId="1D8F2F68" w14:textId="77777777" w:rsidR="005B1DC3" w:rsidRPr="002925E1" w:rsidRDefault="00AD05B9"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Las instalaciones empleadas en su fabricación cumplirán, como mínimo, las siguientes condiciones: </w:t>
      </w:r>
    </w:p>
    <w:p w14:paraId="191A66AD" w14:textId="77777777" w:rsidR="00AD05B9" w:rsidRPr="002925E1" w:rsidRDefault="00AD05B9" w:rsidP="00DE42D2">
      <w:pPr>
        <w:spacing w:line="312" w:lineRule="auto"/>
        <w:jc w:val="both"/>
        <w:rPr>
          <w:rFonts w:ascii="Montserrat" w:hAnsi="Montserrat" w:cs="Arial"/>
          <w:sz w:val="18"/>
          <w:szCs w:val="20"/>
        </w:rPr>
      </w:pPr>
    </w:p>
    <w:p w14:paraId="24E1AFAD" w14:textId="77777777" w:rsidR="005B1DC3" w:rsidRPr="002925E1" w:rsidRDefault="005B1DC3" w:rsidP="00DE42D2">
      <w:pPr>
        <w:numPr>
          <w:ilvl w:val="0"/>
          <w:numId w:val="4"/>
        </w:numPr>
        <w:spacing w:line="312" w:lineRule="auto"/>
        <w:ind w:left="1320"/>
        <w:jc w:val="both"/>
        <w:rPr>
          <w:rFonts w:ascii="Montserrat" w:hAnsi="Montserrat" w:cs="Arial"/>
          <w:sz w:val="18"/>
          <w:szCs w:val="20"/>
        </w:rPr>
      </w:pPr>
      <w:r w:rsidRPr="002925E1">
        <w:rPr>
          <w:rFonts w:ascii="Montserrat" w:hAnsi="Montserrat" w:cs="Arial"/>
          <w:sz w:val="18"/>
          <w:szCs w:val="20"/>
        </w:rPr>
        <w:t xml:space="preserve">Instalaciones de tipo discontinuo. </w:t>
      </w:r>
    </w:p>
    <w:p w14:paraId="011D3580" w14:textId="77777777" w:rsidR="00AD05B9" w:rsidRPr="002925E1" w:rsidRDefault="00AD05B9" w:rsidP="00DE42D2">
      <w:pPr>
        <w:spacing w:line="312" w:lineRule="auto"/>
        <w:jc w:val="both"/>
        <w:rPr>
          <w:rFonts w:ascii="Montserrat" w:hAnsi="Montserrat" w:cs="Arial"/>
          <w:sz w:val="18"/>
          <w:szCs w:val="20"/>
        </w:rPr>
      </w:pPr>
    </w:p>
    <w:p w14:paraId="589A2513" w14:textId="77777777" w:rsidR="005B1DC3" w:rsidRPr="002925E1" w:rsidRDefault="005B1DC3" w:rsidP="00DE42D2">
      <w:pPr>
        <w:spacing w:line="312" w:lineRule="auto"/>
        <w:ind w:left="1080"/>
        <w:jc w:val="both"/>
        <w:rPr>
          <w:rFonts w:ascii="Montserrat" w:hAnsi="Montserrat" w:cs="Arial"/>
          <w:sz w:val="18"/>
          <w:szCs w:val="20"/>
        </w:rPr>
      </w:pPr>
      <w:r w:rsidRPr="002925E1">
        <w:rPr>
          <w:rFonts w:ascii="Montserrat" w:hAnsi="Montserrat" w:cs="Arial"/>
          <w:sz w:val="18"/>
          <w:szCs w:val="20"/>
        </w:rPr>
        <w:lastRenderedPageBreak/>
        <w:t xml:space="preserve">Las instalaciones de tipo discontinuo deberán estar provistas de dispositivos de dosificación en peso, cuya exactitud sea superior al medio por ciento (0,5 %), en más o en menos. El ligante deberá ser introducido uniformemente en el mezclador y las válvulas que controlen su entrada no deberán permitir fugas ni goteos. </w:t>
      </w:r>
    </w:p>
    <w:p w14:paraId="2C8D1EE0" w14:textId="77777777" w:rsidR="00AD05B9" w:rsidRPr="002925E1" w:rsidRDefault="00AD05B9" w:rsidP="00DE42D2">
      <w:pPr>
        <w:spacing w:line="312" w:lineRule="auto"/>
        <w:ind w:left="1080"/>
        <w:jc w:val="both"/>
        <w:rPr>
          <w:rFonts w:ascii="Montserrat" w:hAnsi="Montserrat" w:cs="Arial"/>
          <w:sz w:val="18"/>
          <w:szCs w:val="20"/>
        </w:rPr>
      </w:pPr>
    </w:p>
    <w:p w14:paraId="3CE63591" w14:textId="77777777" w:rsidR="005B1DC3" w:rsidRPr="002925E1" w:rsidRDefault="005B1DC3"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Asimismo, deberán estar provistas de básculas independientes para la dosificación en peso de los áridos y del </w:t>
      </w:r>
      <w:proofErr w:type="spellStart"/>
      <w:r w:rsidRPr="002925E1">
        <w:rPr>
          <w:rFonts w:ascii="Montserrat" w:hAnsi="Montserrat" w:cs="Arial"/>
          <w:sz w:val="18"/>
          <w:szCs w:val="20"/>
        </w:rPr>
        <w:t>filler</w:t>
      </w:r>
      <w:proofErr w:type="spellEnd"/>
      <w:r w:rsidRPr="002925E1">
        <w:rPr>
          <w:rFonts w:ascii="Montserrat" w:hAnsi="Montserrat" w:cs="Arial"/>
          <w:sz w:val="18"/>
          <w:szCs w:val="20"/>
        </w:rPr>
        <w:t xml:space="preserve">. </w:t>
      </w:r>
    </w:p>
    <w:p w14:paraId="66A1CC5F" w14:textId="77777777" w:rsidR="00AD05B9" w:rsidRPr="002925E1" w:rsidRDefault="00AD05B9" w:rsidP="00DE42D2">
      <w:pPr>
        <w:spacing w:line="312" w:lineRule="auto"/>
        <w:jc w:val="both"/>
        <w:rPr>
          <w:rFonts w:ascii="Montserrat" w:hAnsi="Montserrat" w:cs="Arial"/>
          <w:sz w:val="18"/>
          <w:szCs w:val="20"/>
        </w:rPr>
      </w:pPr>
    </w:p>
    <w:p w14:paraId="682A4A67" w14:textId="77777777" w:rsidR="005B1DC3" w:rsidRPr="002925E1" w:rsidRDefault="005B1DC3" w:rsidP="00DE42D2">
      <w:pPr>
        <w:numPr>
          <w:ilvl w:val="0"/>
          <w:numId w:val="4"/>
        </w:numPr>
        <w:spacing w:line="312" w:lineRule="auto"/>
        <w:ind w:left="1320"/>
        <w:jc w:val="both"/>
        <w:rPr>
          <w:rFonts w:ascii="Montserrat" w:hAnsi="Montserrat" w:cs="Arial"/>
          <w:sz w:val="18"/>
          <w:szCs w:val="20"/>
        </w:rPr>
      </w:pPr>
      <w:r w:rsidRPr="002925E1">
        <w:rPr>
          <w:rFonts w:ascii="Montserrat" w:hAnsi="Montserrat" w:cs="Arial"/>
          <w:sz w:val="18"/>
          <w:szCs w:val="20"/>
        </w:rPr>
        <w:t xml:space="preserve">Instalaciones de tipo continuo. </w:t>
      </w:r>
    </w:p>
    <w:p w14:paraId="39752EDB" w14:textId="77777777" w:rsidR="00AD05B9" w:rsidRPr="002925E1" w:rsidRDefault="00AD05B9" w:rsidP="00DE42D2">
      <w:pPr>
        <w:spacing w:line="312" w:lineRule="auto"/>
        <w:jc w:val="both"/>
        <w:rPr>
          <w:rFonts w:ascii="Montserrat" w:hAnsi="Montserrat" w:cs="Arial"/>
          <w:sz w:val="18"/>
          <w:szCs w:val="20"/>
        </w:rPr>
      </w:pPr>
    </w:p>
    <w:p w14:paraId="5F934E70" w14:textId="77777777" w:rsidR="005B1DC3" w:rsidRPr="002925E1" w:rsidRDefault="005B1DC3"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En las instalaciones de tipo continuo, los silos de árido clasificado, caliente, deberán estar provistos de dispositivos de salida, que pueden ser ejecutados exactamente y mantenidos en cualquier ajuste y que deberán ser calibrados antes de iniciar la fabricación de un tipo de mezcla en condiciones reales de funcionamiento. </w:t>
      </w:r>
    </w:p>
    <w:p w14:paraId="31351872" w14:textId="77777777" w:rsidR="00AD05B9" w:rsidRPr="002925E1" w:rsidRDefault="00AD05B9" w:rsidP="00DE42D2">
      <w:pPr>
        <w:spacing w:line="312" w:lineRule="auto"/>
        <w:ind w:left="1080"/>
        <w:jc w:val="both"/>
        <w:rPr>
          <w:rFonts w:ascii="Montserrat" w:hAnsi="Montserrat" w:cs="Arial"/>
          <w:sz w:val="18"/>
          <w:szCs w:val="20"/>
        </w:rPr>
      </w:pPr>
    </w:p>
    <w:p w14:paraId="5CF7AD9F" w14:textId="77777777" w:rsidR="005B1DC3" w:rsidRPr="002925E1" w:rsidRDefault="005B1DC3"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En cualquiera que sea el tipo de planta de fabricación que se emplee, ésta deberá disponer para </w:t>
      </w:r>
      <w:proofErr w:type="gramStart"/>
      <w:r w:rsidRPr="002925E1">
        <w:rPr>
          <w:rFonts w:ascii="Montserrat" w:hAnsi="Montserrat" w:cs="Arial"/>
          <w:sz w:val="18"/>
          <w:szCs w:val="20"/>
        </w:rPr>
        <w:t>el  secado</w:t>
      </w:r>
      <w:proofErr w:type="gramEnd"/>
      <w:r w:rsidRPr="002925E1">
        <w:rPr>
          <w:rFonts w:ascii="Montserrat" w:hAnsi="Montserrat" w:cs="Arial"/>
          <w:sz w:val="18"/>
          <w:szCs w:val="20"/>
        </w:rPr>
        <w:t xml:space="preserve"> de un dispositivo de dosificación del combustible, para que éste arda de forma completa y no pueda mezclarse el excedente con el árido. </w:t>
      </w:r>
    </w:p>
    <w:p w14:paraId="24CC8F4B" w14:textId="77777777" w:rsidR="00AD05B9" w:rsidRPr="002925E1" w:rsidRDefault="00AD05B9" w:rsidP="00DE42D2">
      <w:pPr>
        <w:spacing w:line="312" w:lineRule="auto"/>
        <w:ind w:left="1080"/>
        <w:jc w:val="both"/>
        <w:rPr>
          <w:rFonts w:ascii="Montserrat" w:hAnsi="Montserrat" w:cs="Arial"/>
          <w:sz w:val="18"/>
          <w:szCs w:val="20"/>
        </w:rPr>
      </w:pPr>
    </w:p>
    <w:p w14:paraId="56A2049D" w14:textId="77777777" w:rsidR="005B1DC3" w:rsidRPr="002925E1" w:rsidRDefault="005B1DC3"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Dispondrá, asimismo, de recogida del </w:t>
      </w:r>
      <w:proofErr w:type="spellStart"/>
      <w:r w:rsidRPr="002925E1">
        <w:rPr>
          <w:rFonts w:ascii="Montserrat" w:hAnsi="Montserrat" w:cs="Arial"/>
          <w:sz w:val="18"/>
          <w:szCs w:val="20"/>
        </w:rPr>
        <w:t>filler</w:t>
      </w:r>
      <w:proofErr w:type="spellEnd"/>
      <w:r w:rsidRPr="002925E1">
        <w:rPr>
          <w:rFonts w:ascii="Montserrat" w:hAnsi="Montserrat" w:cs="Arial"/>
          <w:sz w:val="18"/>
          <w:szCs w:val="20"/>
        </w:rPr>
        <w:t xml:space="preserve"> eliminado, para sustituirlo con </w:t>
      </w:r>
      <w:proofErr w:type="spellStart"/>
      <w:r w:rsidRPr="002925E1">
        <w:rPr>
          <w:rFonts w:ascii="Montserrat" w:hAnsi="Montserrat" w:cs="Arial"/>
          <w:sz w:val="18"/>
          <w:szCs w:val="20"/>
        </w:rPr>
        <w:t>filler</w:t>
      </w:r>
      <w:proofErr w:type="spellEnd"/>
      <w:r w:rsidRPr="002925E1">
        <w:rPr>
          <w:rFonts w:ascii="Montserrat" w:hAnsi="Montserrat" w:cs="Arial"/>
          <w:sz w:val="18"/>
          <w:szCs w:val="20"/>
        </w:rPr>
        <w:t xml:space="preserve"> de aportación debidamente dosificado, disponiendo, además, de mecanismo para el secado y calentado rápido de este </w:t>
      </w:r>
      <w:proofErr w:type="spellStart"/>
      <w:r w:rsidRPr="002925E1">
        <w:rPr>
          <w:rFonts w:ascii="Montserrat" w:hAnsi="Montserrat" w:cs="Arial"/>
          <w:sz w:val="18"/>
          <w:szCs w:val="20"/>
        </w:rPr>
        <w:t>filler</w:t>
      </w:r>
      <w:proofErr w:type="spellEnd"/>
      <w:r w:rsidRPr="002925E1">
        <w:rPr>
          <w:rFonts w:ascii="Montserrat" w:hAnsi="Montserrat" w:cs="Arial"/>
          <w:sz w:val="18"/>
          <w:szCs w:val="20"/>
        </w:rPr>
        <w:t xml:space="preserve">. </w:t>
      </w:r>
    </w:p>
    <w:p w14:paraId="2097E91B" w14:textId="77777777" w:rsidR="00AD05B9" w:rsidRPr="002925E1" w:rsidRDefault="00AD05B9" w:rsidP="00DE42D2">
      <w:pPr>
        <w:spacing w:line="312" w:lineRule="auto"/>
        <w:ind w:left="1080"/>
        <w:jc w:val="both"/>
        <w:rPr>
          <w:rFonts w:ascii="Montserrat" w:hAnsi="Montserrat" w:cs="Arial"/>
          <w:sz w:val="18"/>
          <w:szCs w:val="20"/>
        </w:rPr>
      </w:pPr>
    </w:p>
    <w:p w14:paraId="7ED68420" w14:textId="77777777" w:rsidR="005B1DC3" w:rsidRPr="002925E1" w:rsidRDefault="005B1DC3"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Si en la puesta en obra de las mezclas se utilizara compactador de neumáticos en cabeza, deberán estar dotados de equipo de calentamiento y llevar protegidas las ruedas para evitar enfriamientos. </w:t>
      </w:r>
    </w:p>
    <w:p w14:paraId="0697BF3B" w14:textId="77777777" w:rsidR="00AD05B9" w:rsidRPr="002925E1" w:rsidRDefault="00AD05B9" w:rsidP="00DE42D2">
      <w:pPr>
        <w:spacing w:line="312" w:lineRule="auto"/>
        <w:ind w:left="1080"/>
        <w:jc w:val="both"/>
        <w:rPr>
          <w:rFonts w:ascii="Montserrat" w:hAnsi="Montserrat" w:cs="Arial"/>
          <w:sz w:val="18"/>
          <w:szCs w:val="20"/>
        </w:rPr>
      </w:pPr>
    </w:p>
    <w:p w14:paraId="068FFACD" w14:textId="77777777" w:rsidR="005B1DC3" w:rsidRPr="002925E1" w:rsidRDefault="005B1DC3"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La compactación será terminada con apisonadora. </w:t>
      </w:r>
    </w:p>
    <w:p w14:paraId="5C953F12" w14:textId="77777777" w:rsidR="00AD05B9" w:rsidRPr="002925E1" w:rsidRDefault="00AD05B9" w:rsidP="00DE42D2">
      <w:pPr>
        <w:spacing w:line="312" w:lineRule="auto"/>
        <w:ind w:left="1080"/>
        <w:jc w:val="both"/>
        <w:rPr>
          <w:rFonts w:ascii="Montserrat" w:hAnsi="Montserrat" w:cs="Arial"/>
          <w:sz w:val="18"/>
          <w:szCs w:val="20"/>
        </w:rPr>
      </w:pPr>
    </w:p>
    <w:p w14:paraId="64A18302" w14:textId="77777777" w:rsidR="005B1DC3" w:rsidRPr="002925E1" w:rsidRDefault="005B1DC3"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Regularidad superficial.- A cada una de las capas, base, intermedia y rodadura les serán exigidos los valores de regularidad superficial contenidos en la OC 7/95 de </w:t>
      </w:r>
      <w:smartTag w:uri="urn:schemas-microsoft-com:office:smarttags" w:element="PersonName">
        <w:smartTagPr>
          <w:attr w:name="ProductID" w:val="la Direcci￳n General"/>
        </w:smartTagPr>
        <w:r w:rsidRPr="002925E1">
          <w:rPr>
            <w:rFonts w:ascii="Montserrat" w:hAnsi="Montserrat" w:cs="Arial"/>
            <w:sz w:val="18"/>
            <w:szCs w:val="20"/>
          </w:rPr>
          <w:t>la Dirección General</w:t>
        </w:r>
      </w:smartTag>
      <w:r w:rsidRPr="002925E1">
        <w:rPr>
          <w:rFonts w:ascii="Montserrat" w:hAnsi="Montserrat" w:cs="Arial"/>
          <w:sz w:val="18"/>
          <w:szCs w:val="20"/>
        </w:rPr>
        <w:t xml:space="preserve"> de Carreteras de la Consejería de Obras Públicas y Transportes. </w:t>
      </w:r>
    </w:p>
    <w:p w14:paraId="232BCC07" w14:textId="77777777" w:rsidR="005B1DC3" w:rsidRPr="002925E1" w:rsidRDefault="005B1DC3" w:rsidP="00DE42D2">
      <w:pPr>
        <w:spacing w:line="312" w:lineRule="auto"/>
        <w:jc w:val="both"/>
        <w:rPr>
          <w:rFonts w:ascii="Montserrat" w:hAnsi="Montserrat" w:cs="Arial"/>
          <w:sz w:val="18"/>
          <w:szCs w:val="20"/>
        </w:rPr>
      </w:pPr>
    </w:p>
    <w:p w14:paraId="623EFC63"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Medición y abono.</w:t>
      </w:r>
    </w:p>
    <w:p w14:paraId="2565459F" w14:textId="77777777" w:rsidR="00AD05B9" w:rsidRPr="002925E1" w:rsidRDefault="00AD05B9" w:rsidP="00DE42D2">
      <w:pPr>
        <w:spacing w:line="312" w:lineRule="auto"/>
        <w:jc w:val="both"/>
        <w:rPr>
          <w:rFonts w:ascii="Montserrat" w:hAnsi="Montserrat" w:cs="Arial"/>
          <w:sz w:val="18"/>
          <w:szCs w:val="20"/>
        </w:rPr>
      </w:pPr>
    </w:p>
    <w:p w14:paraId="392CAE91" w14:textId="77777777" w:rsidR="005B1DC3" w:rsidRPr="002925E1" w:rsidRDefault="00401281"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Se utilizarán los</w:t>
      </w:r>
      <w:r w:rsidR="00BD4FA3" w:rsidRPr="002925E1">
        <w:rPr>
          <w:rFonts w:ascii="Montserrat" w:hAnsi="Montserrat" w:cs="Arial"/>
          <w:sz w:val="18"/>
          <w:szCs w:val="20"/>
        </w:rPr>
        <w:t xml:space="preserve"> siguientes conceptos de abono, que se realizará conjuntamente por m3, incluyendo como p.p. los ligantes y riegos:</w:t>
      </w:r>
    </w:p>
    <w:p w14:paraId="0231C74C" w14:textId="77777777" w:rsidR="00AD05B9" w:rsidRPr="002925E1" w:rsidRDefault="00AD05B9" w:rsidP="00DE42D2">
      <w:pPr>
        <w:spacing w:line="312" w:lineRule="auto"/>
        <w:jc w:val="both"/>
        <w:rPr>
          <w:rFonts w:ascii="Montserrat" w:hAnsi="Montserrat" w:cs="Arial"/>
          <w:sz w:val="18"/>
          <w:szCs w:val="20"/>
        </w:rPr>
      </w:pPr>
    </w:p>
    <w:p w14:paraId="4AB76130" w14:textId="77777777" w:rsidR="00401281" w:rsidRPr="002925E1" w:rsidRDefault="005B1DC3" w:rsidP="00DE42D2">
      <w:pPr>
        <w:numPr>
          <w:ilvl w:val="0"/>
          <w:numId w:val="9"/>
        </w:numPr>
        <w:tabs>
          <w:tab w:val="clear" w:pos="915"/>
          <w:tab w:val="num" w:pos="1080"/>
        </w:tabs>
        <w:spacing w:line="312" w:lineRule="auto"/>
        <w:ind w:left="1080"/>
        <w:jc w:val="both"/>
        <w:rPr>
          <w:rFonts w:ascii="Montserrat" w:hAnsi="Montserrat" w:cs="Arial"/>
          <w:sz w:val="18"/>
          <w:szCs w:val="20"/>
        </w:rPr>
      </w:pPr>
      <w:r w:rsidRPr="002925E1">
        <w:rPr>
          <w:rFonts w:ascii="Montserrat" w:hAnsi="Montserrat" w:cs="Arial"/>
          <w:sz w:val="18"/>
          <w:szCs w:val="20"/>
        </w:rPr>
        <w:t xml:space="preserve">Fabricación y puesta en obra de las mezclas bituminosas en caliente. </w:t>
      </w:r>
    </w:p>
    <w:p w14:paraId="78183937" w14:textId="77777777" w:rsidR="00401281" w:rsidRPr="002925E1" w:rsidRDefault="00401281" w:rsidP="00DE42D2">
      <w:pPr>
        <w:tabs>
          <w:tab w:val="num" w:pos="1080"/>
        </w:tabs>
        <w:spacing w:line="312" w:lineRule="auto"/>
        <w:ind w:left="1080" w:hanging="360"/>
        <w:jc w:val="both"/>
        <w:rPr>
          <w:rFonts w:ascii="Montserrat" w:hAnsi="Montserrat" w:cs="Arial"/>
          <w:sz w:val="18"/>
          <w:szCs w:val="20"/>
        </w:rPr>
      </w:pPr>
    </w:p>
    <w:p w14:paraId="5457EE76" w14:textId="77777777" w:rsidR="005B1DC3" w:rsidRPr="002925E1" w:rsidRDefault="005B1DC3" w:rsidP="00DE42D2">
      <w:pPr>
        <w:numPr>
          <w:ilvl w:val="0"/>
          <w:numId w:val="9"/>
        </w:numPr>
        <w:tabs>
          <w:tab w:val="clear" w:pos="915"/>
          <w:tab w:val="num" w:pos="1080"/>
        </w:tabs>
        <w:spacing w:line="312" w:lineRule="auto"/>
        <w:ind w:left="1080"/>
        <w:jc w:val="both"/>
        <w:rPr>
          <w:rFonts w:ascii="Montserrat" w:hAnsi="Montserrat" w:cs="Arial"/>
          <w:sz w:val="18"/>
          <w:szCs w:val="20"/>
        </w:rPr>
      </w:pPr>
      <w:r w:rsidRPr="002925E1">
        <w:rPr>
          <w:rFonts w:ascii="Montserrat" w:hAnsi="Montserrat" w:cs="Arial"/>
          <w:sz w:val="18"/>
          <w:szCs w:val="20"/>
        </w:rPr>
        <w:t xml:space="preserve">Ligante empleado en la fabricación de las mezclas bituminosas en caliente. </w:t>
      </w:r>
    </w:p>
    <w:p w14:paraId="4C640BE5" w14:textId="77777777" w:rsidR="005B1DC3" w:rsidRPr="002925E1" w:rsidRDefault="005B1DC3" w:rsidP="00DE42D2">
      <w:pPr>
        <w:spacing w:line="312" w:lineRule="auto"/>
        <w:jc w:val="both"/>
        <w:rPr>
          <w:rFonts w:ascii="Montserrat" w:hAnsi="Montserrat" w:cs="Arial"/>
          <w:sz w:val="18"/>
          <w:szCs w:val="20"/>
        </w:rPr>
      </w:pPr>
    </w:p>
    <w:p w14:paraId="352920AA" w14:textId="77777777" w:rsidR="005B1DC3" w:rsidRPr="002925E1" w:rsidRDefault="00401281"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La preparación de la superficie existente se considerará incluida en la unidad de obra correspondiente a la capa subyacente y, por tanto, no habrá lugar a su abono por separado. </w:t>
      </w:r>
    </w:p>
    <w:p w14:paraId="05D6F6BF" w14:textId="77777777" w:rsidR="00401281" w:rsidRPr="002925E1" w:rsidRDefault="00401281" w:rsidP="00DE42D2">
      <w:pPr>
        <w:spacing w:line="312" w:lineRule="auto"/>
        <w:jc w:val="both"/>
        <w:rPr>
          <w:rFonts w:ascii="Montserrat" w:hAnsi="Montserrat" w:cs="Arial"/>
          <w:sz w:val="18"/>
          <w:szCs w:val="20"/>
        </w:rPr>
      </w:pPr>
    </w:p>
    <w:p w14:paraId="22C4C0D3" w14:textId="77777777" w:rsidR="005B1DC3" w:rsidRPr="002925E1" w:rsidRDefault="00401281" w:rsidP="00DE42D2">
      <w:pPr>
        <w:spacing w:line="312" w:lineRule="auto"/>
        <w:jc w:val="both"/>
        <w:rPr>
          <w:rFonts w:ascii="Montserrat" w:hAnsi="Montserrat" w:cs="Arial"/>
          <w:sz w:val="18"/>
          <w:szCs w:val="20"/>
        </w:rPr>
      </w:pPr>
      <w:r w:rsidRPr="002925E1">
        <w:rPr>
          <w:rFonts w:ascii="Montserrat" w:hAnsi="Montserrat" w:cs="Arial"/>
          <w:sz w:val="18"/>
          <w:szCs w:val="20"/>
        </w:rPr>
        <w:lastRenderedPageBreak/>
        <w:tab/>
      </w:r>
      <w:r w:rsidR="005B1DC3" w:rsidRPr="002925E1">
        <w:rPr>
          <w:rFonts w:ascii="Montserrat" w:hAnsi="Montserrat" w:cs="Arial"/>
          <w:sz w:val="18"/>
          <w:szCs w:val="20"/>
        </w:rPr>
        <w:t xml:space="preserve">La medición se hará a partir de la comprobación geométrica de la longitud y ancho, cotas, peraltes e irregularidades de superficie. El espesor y el peso específico se determinará por testigos extraídos de la capa de M.B.C. ejecutada cada día, con una cadencia de uno por cada carril y cada cien metros, (desfasados los carriles contiguos </w:t>
      </w:r>
      <w:smartTag w:uri="urn:schemas-microsoft-com:office:smarttags" w:element="metricconverter">
        <w:smartTagPr>
          <w:attr w:name="ProductID" w:val="50 m"/>
        </w:smartTagPr>
        <w:r w:rsidR="005B1DC3" w:rsidRPr="002925E1">
          <w:rPr>
            <w:rFonts w:ascii="Montserrat" w:hAnsi="Montserrat" w:cs="Arial"/>
            <w:sz w:val="18"/>
            <w:szCs w:val="20"/>
          </w:rPr>
          <w:t>50 m</w:t>
        </w:r>
      </w:smartTag>
      <w:r w:rsidR="005B1DC3" w:rsidRPr="002925E1">
        <w:rPr>
          <w:rFonts w:ascii="Montserrat" w:hAnsi="Montserrat" w:cs="Arial"/>
          <w:sz w:val="18"/>
          <w:szCs w:val="20"/>
        </w:rPr>
        <w:t xml:space="preserve">., de manera que en cada calzada se hará una extracción cada </w:t>
      </w:r>
      <w:smartTag w:uri="urn:schemas-microsoft-com:office:smarttags" w:element="metricconverter">
        <w:smartTagPr>
          <w:attr w:name="ProductID" w:val="50 m"/>
        </w:smartTagPr>
        <w:r w:rsidR="005B1DC3" w:rsidRPr="002925E1">
          <w:rPr>
            <w:rFonts w:ascii="Montserrat" w:hAnsi="Montserrat" w:cs="Arial"/>
            <w:sz w:val="18"/>
            <w:szCs w:val="20"/>
          </w:rPr>
          <w:t>50 m</w:t>
        </w:r>
      </w:smartTag>
      <w:r w:rsidR="005B1DC3" w:rsidRPr="002925E1">
        <w:rPr>
          <w:rFonts w:ascii="Montserrat" w:hAnsi="Montserrat" w:cs="Arial"/>
          <w:sz w:val="18"/>
          <w:szCs w:val="20"/>
        </w:rPr>
        <w:t xml:space="preserve">. al tresbolillo), sin perjuicio de que el Ingeniero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disponga un número mayor de extracciones y otros emplazamientos. </w:t>
      </w:r>
    </w:p>
    <w:p w14:paraId="71262468" w14:textId="77777777" w:rsidR="00401281" w:rsidRPr="002925E1" w:rsidRDefault="00401281" w:rsidP="00DE42D2">
      <w:pPr>
        <w:spacing w:line="312" w:lineRule="auto"/>
        <w:jc w:val="both"/>
        <w:rPr>
          <w:rFonts w:ascii="Montserrat" w:hAnsi="Montserrat" w:cs="Arial"/>
          <w:sz w:val="18"/>
          <w:szCs w:val="20"/>
        </w:rPr>
      </w:pPr>
    </w:p>
    <w:p w14:paraId="5F4FAE1A" w14:textId="77777777" w:rsidR="005B1DC3" w:rsidRPr="002925E1" w:rsidRDefault="00401281"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Si los valores resultantes de los ensayos de cada testigo y de la medición de su espesor corresponden a lo proyectado, a las prescripciones, fórmula de trabajo aprobada por el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de las Obras, y en su caso, a las órdenes escritas del mismo, dentro de las tolerancias admisibles se tomará como espesor para la medición, la media aritmética de todos los testigos, y como densidad, análogamente, la media aritmética de todos los testigos. El volumen y la densidad así resultante se multiplicará para obtener el peso en toneladas realmente ejecutadas. </w:t>
      </w:r>
    </w:p>
    <w:p w14:paraId="0ED71342" w14:textId="77777777" w:rsidR="00401281" w:rsidRPr="002925E1" w:rsidRDefault="00401281" w:rsidP="00DE42D2">
      <w:pPr>
        <w:spacing w:line="312" w:lineRule="auto"/>
        <w:jc w:val="both"/>
        <w:rPr>
          <w:rFonts w:ascii="Montserrat" w:hAnsi="Montserrat" w:cs="Arial"/>
          <w:sz w:val="18"/>
          <w:szCs w:val="20"/>
        </w:rPr>
      </w:pPr>
    </w:p>
    <w:p w14:paraId="6C0A8F75" w14:textId="77777777" w:rsidR="00401281" w:rsidRPr="002925E1" w:rsidRDefault="00401281"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El precio de fabricación y puesta en obra comprende el de todos los áridos, </w:t>
      </w:r>
      <w:proofErr w:type="spellStart"/>
      <w:r w:rsidRPr="002925E1">
        <w:rPr>
          <w:rFonts w:ascii="Montserrat" w:hAnsi="Montserrat" w:cs="Arial"/>
          <w:sz w:val="18"/>
          <w:szCs w:val="20"/>
        </w:rPr>
        <w:t>filler</w:t>
      </w:r>
      <w:proofErr w:type="spellEnd"/>
      <w:r w:rsidRPr="002925E1">
        <w:rPr>
          <w:rFonts w:ascii="Montserrat" w:hAnsi="Montserrat" w:cs="Arial"/>
          <w:sz w:val="18"/>
          <w:szCs w:val="20"/>
        </w:rPr>
        <w:t xml:space="preserve"> de aportación, activantes y aditivos, así como el </w:t>
      </w:r>
      <w:proofErr w:type="gramStart"/>
      <w:r w:rsidRPr="002925E1">
        <w:rPr>
          <w:rFonts w:ascii="Montserrat" w:hAnsi="Montserrat" w:cs="Arial"/>
          <w:sz w:val="18"/>
          <w:szCs w:val="20"/>
        </w:rPr>
        <w:t>proceso  de</w:t>
      </w:r>
      <w:proofErr w:type="gramEnd"/>
      <w:r w:rsidRPr="002925E1">
        <w:rPr>
          <w:rFonts w:ascii="Montserrat" w:hAnsi="Montserrat" w:cs="Arial"/>
          <w:sz w:val="18"/>
          <w:szCs w:val="20"/>
        </w:rPr>
        <w:t xml:space="preserve"> fabricación, transporte y puesta en obra, hasta dejar esta unidad totalmente terminada, incluso tratamiento de juntas. </w:t>
      </w:r>
    </w:p>
    <w:p w14:paraId="6C2E7C74" w14:textId="77777777" w:rsidR="00401281" w:rsidRPr="002925E1" w:rsidRDefault="00401281" w:rsidP="00DE42D2">
      <w:pPr>
        <w:spacing w:line="312" w:lineRule="auto"/>
        <w:jc w:val="both"/>
        <w:rPr>
          <w:rFonts w:ascii="Montserrat" w:hAnsi="Montserrat" w:cs="Arial"/>
          <w:sz w:val="18"/>
          <w:szCs w:val="20"/>
        </w:rPr>
      </w:pPr>
    </w:p>
    <w:p w14:paraId="4E695F35" w14:textId="77777777" w:rsidR="00401281" w:rsidRPr="002925E1" w:rsidRDefault="00401281"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El ligante se medirá </w:t>
      </w:r>
      <w:r w:rsidR="00A01472" w:rsidRPr="002925E1">
        <w:rPr>
          <w:rFonts w:ascii="Montserrat" w:hAnsi="Montserrat" w:cs="Arial"/>
          <w:sz w:val="18"/>
          <w:szCs w:val="20"/>
        </w:rPr>
        <w:t xml:space="preserve">incluido </w:t>
      </w:r>
      <w:r w:rsidRPr="002925E1">
        <w:rPr>
          <w:rFonts w:ascii="Montserrat" w:hAnsi="Montserrat" w:cs="Arial"/>
          <w:sz w:val="18"/>
          <w:szCs w:val="20"/>
        </w:rPr>
        <w:t xml:space="preserve">como </w:t>
      </w:r>
      <w:r w:rsidR="00A01472" w:rsidRPr="002925E1">
        <w:rPr>
          <w:rFonts w:ascii="Montserrat" w:hAnsi="Montserrat" w:cs="Arial"/>
          <w:sz w:val="18"/>
          <w:szCs w:val="20"/>
        </w:rPr>
        <w:t>p.p. de la medición de mezcla bituminosa.</w:t>
      </w:r>
      <w:r w:rsidRPr="002925E1">
        <w:rPr>
          <w:rFonts w:ascii="Montserrat" w:hAnsi="Montserrat" w:cs="Arial"/>
          <w:sz w:val="18"/>
          <w:szCs w:val="20"/>
        </w:rPr>
        <w:t xml:space="preserve"> </w:t>
      </w:r>
    </w:p>
    <w:p w14:paraId="3B7651D7" w14:textId="77777777" w:rsidR="00401281" w:rsidRPr="002925E1" w:rsidRDefault="00401281" w:rsidP="00DE42D2">
      <w:pPr>
        <w:spacing w:line="312" w:lineRule="auto"/>
        <w:jc w:val="both"/>
        <w:rPr>
          <w:rFonts w:ascii="Montserrat" w:hAnsi="Montserrat" w:cs="Arial"/>
          <w:sz w:val="18"/>
          <w:szCs w:val="20"/>
        </w:rPr>
      </w:pPr>
    </w:p>
    <w:p w14:paraId="452E79ED" w14:textId="77777777" w:rsidR="00401281" w:rsidRPr="002925E1" w:rsidRDefault="00401281"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Tolerancias de la superficie acabada. </w:t>
      </w:r>
    </w:p>
    <w:p w14:paraId="23084441" w14:textId="77777777" w:rsidR="00401281" w:rsidRPr="002925E1" w:rsidRDefault="00401281" w:rsidP="00DE42D2">
      <w:pPr>
        <w:spacing w:line="312" w:lineRule="auto"/>
        <w:jc w:val="both"/>
        <w:rPr>
          <w:rFonts w:ascii="Montserrat" w:hAnsi="Montserrat" w:cs="Arial"/>
          <w:sz w:val="18"/>
          <w:szCs w:val="20"/>
        </w:rPr>
      </w:pPr>
    </w:p>
    <w:p w14:paraId="0F2F2C36" w14:textId="77777777" w:rsidR="00401281" w:rsidRPr="002925E1" w:rsidRDefault="00401281"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Las tolerancias de la superficie acabada serán las que incluye el artículo 542.7 del P.G.-3/75 para carreteras de nueva construcción y simultáneamente los índices de regularidad internacional (IRI) que para cada una de las capas se contienen en la O.C. 308/89 C. y E. de 8 de </w:t>
      </w:r>
      <w:proofErr w:type="gramStart"/>
      <w:r w:rsidRPr="002925E1">
        <w:rPr>
          <w:rFonts w:ascii="Montserrat" w:hAnsi="Montserrat" w:cs="Arial"/>
          <w:sz w:val="18"/>
          <w:szCs w:val="20"/>
        </w:rPr>
        <w:t>Septiembre</w:t>
      </w:r>
      <w:proofErr w:type="gramEnd"/>
      <w:r w:rsidRPr="002925E1">
        <w:rPr>
          <w:rFonts w:ascii="Montserrat" w:hAnsi="Montserrat" w:cs="Arial"/>
          <w:sz w:val="18"/>
          <w:szCs w:val="20"/>
        </w:rPr>
        <w:t xml:space="preserve"> de </w:t>
      </w:r>
      <w:smartTag w:uri="urn:schemas-microsoft-com:office:smarttags" w:element="PersonName">
        <w:smartTagPr>
          <w:attr w:name="ProductID" w:val="la Direcci￳n General"/>
        </w:smartTagPr>
        <w:r w:rsidRPr="002925E1">
          <w:rPr>
            <w:rFonts w:ascii="Montserrat" w:hAnsi="Montserrat" w:cs="Arial"/>
            <w:sz w:val="18"/>
            <w:szCs w:val="20"/>
          </w:rPr>
          <w:t>la Dirección General</w:t>
        </w:r>
      </w:smartTag>
      <w:r w:rsidRPr="002925E1">
        <w:rPr>
          <w:rFonts w:ascii="Montserrat" w:hAnsi="Montserrat" w:cs="Arial"/>
          <w:sz w:val="18"/>
          <w:szCs w:val="20"/>
        </w:rPr>
        <w:t xml:space="preserve"> de Carreteras. </w:t>
      </w:r>
    </w:p>
    <w:p w14:paraId="1FBFC8BE" w14:textId="77777777" w:rsidR="00262A0B" w:rsidRPr="002925E1" w:rsidRDefault="00262A0B" w:rsidP="00DE42D2">
      <w:pPr>
        <w:spacing w:line="312" w:lineRule="auto"/>
        <w:jc w:val="both"/>
        <w:rPr>
          <w:rFonts w:ascii="Montserrat" w:hAnsi="Montserrat" w:cs="Arial"/>
          <w:sz w:val="18"/>
          <w:szCs w:val="20"/>
        </w:rPr>
      </w:pPr>
    </w:p>
    <w:p w14:paraId="1B84F28C" w14:textId="77777777" w:rsidR="00801E0E" w:rsidRPr="002925E1" w:rsidRDefault="00801E0E" w:rsidP="00DE42D2">
      <w:pPr>
        <w:spacing w:line="312" w:lineRule="auto"/>
        <w:jc w:val="both"/>
        <w:rPr>
          <w:rFonts w:ascii="Montserrat" w:hAnsi="Montserrat" w:cs="Arial"/>
          <w:sz w:val="18"/>
          <w:szCs w:val="20"/>
        </w:rPr>
      </w:pPr>
    </w:p>
    <w:p w14:paraId="5659B050" w14:textId="77777777" w:rsidR="00401281" w:rsidRPr="002925E1" w:rsidRDefault="00401281"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550.- PAVIMENTOS DE HORMIGON </w:t>
      </w:r>
    </w:p>
    <w:p w14:paraId="49CDC388" w14:textId="77777777" w:rsidR="005B1DC3" w:rsidRPr="002925E1" w:rsidRDefault="005B1DC3" w:rsidP="00DE42D2">
      <w:pPr>
        <w:spacing w:line="312" w:lineRule="auto"/>
        <w:jc w:val="both"/>
        <w:rPr>
          <w:rFonts w:ascii="Montserrat" w:hAnsi="Montserrat" w:cs="Arial"/>
          <w:sz w:val="18"/>
          <w:szCs w:val="20"/>
        </w:rPr>
      </w:pPr>
    </w:p>
    <w:p w14:paraId="75D30368"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Ejecución de las obras. </w:t>
      </w:r>
    </w:p>
    <w:p w14:paraId="3B36A62A" w14:textId="77777777" w:rsidR="00F37A3D" w:rsidRPr="002925E1" w:rsidRDefault="00F37A3D" w:rsidP="00DE42D2">
      <w:pPr>
        <w:spacing w:line="312" w:lineRule="auto"/>
        <w:jc w:val="both"/>
        <w:rPr>
          <w:rFonts w:ascii="Montserrat" w:hAnsi="Montserrat" w:cs="Arial"/>
          <w:sz w:val="18"/>
          <w:szCs w:val="20"/>
        </w:rPr>
      </w:pPr>
    </w:p>
    <w:p w14:paraId="3A917CFD" w14:textId="77777777" w:rsidR="005B1DC3" w:rsidRPr="002925E1" w:rsidRDefault="00F37A3D"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Las obras se ejecutarán siguiendo la siguiente secuencia: </w:t>
      </w:r>
    </w:p>
    <w:p w14:paraId="7A74C6AE" w14:textId="77777777" w:rsidR="00F37A3D" w:rsidRPr="002925E1" w:rsidRDefault="00F37A3D" w:rsidP="00DE42D2">
      <w:pPr>
        <w:spacing w:line="312" w:lineRule="auto"/>
        <w:jc w:val="both"/>
        <w:rPr>
          <w:rFonts w:ascii="Montserrat" w:hAnsi="Montserrat" w:cs="Arial"/>
          <w:sz w:val="18"/>
          <w:szCs w:val="20"/>
        </w:rPr>
      </w:pPr>
    </w:p>
    <w:p w14:paraId="6CF6FA11" w14:textId="77777777" w:rsidR="005B1DC3" w:rsidRPr="002925E1" w:rsidRDefault="005B1DC3" w:rsidP="00DE42D2">
      <w:pPr>
        <w:numPr>
          <w:ilvl w:val="0"/>
          <w:numId w:val="4"/>
        </w:numPr>
        <w:spacing w:line="312" w:lineRule="auto"/>
        <w:ind w:left="1320"/>
        <w:jc w:val="both"/>
        <w:rPr>
          <w:rFonts w:ascii="Montserrat" w:hAnsi="Montserrat" w:cs="Arial"/>
          <w:sz w:val="18"/>
          <w:szCs w:val="20"/>
        </w:rPr>
      </w:pPr>
      <w:r w:rsidRPr="002925E1">
        <w:rPr>
          <w:rFonts w:ascii="Montserrat" w:hAnsi="Montserrat" w:cs="Arial"/>
          <w:sz w:val="18"/>
          <w:szCs w:val="20"/>
        </w:rPr>
        <w:t xml:space="preserve">Colocación y extendido del hormigón y la armadura. </w:t>
      </w:r>
    </w:p>
    <w:p w14:paraId="59E45DED" w14:textId="77777777" w:rsidR="005B1DC3" w:rsidRPr="002925E1" w:rsidRDefault="005B1DC3" w:rsidP="00DE42D2">
      <w:pPr>
        <w:numPr>
          <w:ilvl w:val="0"/>
          <w:numId w:val="4"/>
        </w:numPr>
        <w:spacing w:line="312" w:lineRule="auto"/>
        <w:ind w:left="1320"/>
        <w:jc w:val="both"/>
        <w:rPr>
          <w:rFonts w:ascii="Montserrat" w:hAnsi="Montserrat" w:cs="Arial"/>
          <w:sz w:val="18"/>
          <w:szCs w:val="20"/>
        </w:rPr>
      </w:pPr>
      <w:r w:rsidRPr="002925E1">
        <w:rPr>
          <w:rFonts w:ascii="Montserrat" w:hAnsi="Montserrat" w:cs="Arial"/>
          <w:sz w:val="18"/>
          <w:szCs w:val="20"/>
        </w:rPr>
        <w:t xml:space="preserve">Nivelado y fratasado manual </w:t>
      </w:r>
      <w:proofErr w:type="gramStart"/>
      <w:r w:rsidRPr="002925E1">
        <w:rPr>
          <w:rFonts w:ascii="Montserrat" w:hAnsi="Montserrat" w:cs="Arial"/>
          <w:sz w:val="18"/>
          <w:szCs w:val="20"/>
        </w:rPr>
        <w:t>del mismo</w:t>
      </w:r>
      <w:proofErr w:type="gramEnd"/>
      <w:r w:rsidRPr="002925E1">
        <w:rPr>
          <w:rFonts w:ascii="Montserrat" w:hAnsi="Montserrat" w:cs="Arial"/>
          <w:sz w:val="18"/>
          <w:szCs w:val="20"/>
        </w:rPr>
        <w:t xml:space="preserve">. </w:t>
      </w:r>
    </w:p>
    <w:p w14:paraId="28F441C3" w14:textId="77777777" w:rsidR="005B1DC3" w:rsidRPr="002925E1" w:rsidRDefault="005B1DC3" w:rsidP="00DE42D2">
      <w:pPr>
        <w:numPr>
          <w:ilvl w:val="0"/>
          <w:numId w:val="4"/>
        </w:numPr>
        <w:spacing w:line="312" w:lineRule="auto"/>
        <w:ind w:left="1320"/>
        <w:jc w:val="both"/>
        <w:rPr>
          <w:rFonts w:ascii="Montserrat" w:hAnsi="Montserrat" w:cs="Arial"/>
          <w:sz w:val="18"/>
          <w:szCs w:val="20"/>
        </w:rPr>
      </w:pPr>
      <w:r w:rsidRPr="002925E1">
        <w:rPr>
          <w:rFonts w:ascii="Montserrat" w:hAnsi="Montserrat" w:cs="Arial"/>
          <w:sz w:val="18"/>
          <w:szCs w:val="20"/>
        </w:rPr>
        <w:t xml:space="preserve">Aplicación manual del endurecedor. </w:t>
      </w:r>
    </w:p>
    <w:p w14:paraId="3D8BA890" w14:textId="77777777" w:rsidR="005B1DC3" w:rsidRPr="002925E1" w:rsidRDefault="005B1DC3" w:rsidP="00DE42D2">
      <w:pPr>
        <w:numPr>
          <w:ilvl w:val="0"/>
          <w:numId w:val="4"/>
        </w:numPr>
        <w:spacing w:line="312" w:lineRule="auto"/>
        <w:ind w:left="1320"/>
        <w:jc w:val="both"/>
        <w:rPr>
          <w:rFonts w:ascii="Montserrat" w:hAnsi="Montserrat" w:cs="Arial"/>
          <w:sz w:val="18"/>
          <w:szCs w:val="20"/>
        </w:rPr>
      </w:pPr>
      <w:r w:rsidRPr="002925E1">
        <w:rPr>
          <w:rFonts w:ascii="Montserrat" w:hAnsi="Montserrat" w:cs="Arial"/>
          <w:sz w:val="18"/>
          <w:szCs w:val="20"/>
        </w:rPr>
        <w:t xml:space="preserve">Aplicación del producto de curado. </w:t>
      </w:r>
    </w:p>
    <w:p w14:paraId="31CE642C" w14:textId="77777777" w:rsidR="005B1DC3" w:rsidRPr="002925E1" w:rsidRDefault="005B1DC3" w:rsidP="00DE42D2">
      <w:pPr>
        <w:numPr>
          <w:ilvl w:val="0"/>
          <w:numId w:val="4"/>
        </w:numPr>
        <w:spacing w:line="312" w:lineRule="auto"/>
        <w:ind w:left="1320"/>
        <w:jc w:val="both"/>
        <w:rPr>
          <w:rFonts w:ascii="Montserrat" w:hAnsi="Montserrat" w:cs="Arial"/>
          <w:sz w:val="18"/>
          <w:szCs w:val="20"/>
        </w:rPr>
      </w:pPr>
      <w:r w:rsidRPr="002925E1">
        <w:rPr>
          <w:rFonts w:ascii="Montserrat" w:hAnsi="Montserrat" w:cs="Arial"/>
          <w:sz w:val="18"/>
          <w:szCs w:val="20"/>
        </w:rPr>
        <w:t xml:space="preserve">Serrado de juntas de acerado con el artículo 550 del PG-3/75. </w:t>
      </w:r>
    </w:p>
    <w:p w14:paraId="55E5A6E1" w14:textId="77777777" w:rsidR="005B1DC3" w:rsidRPr="002925E1" w:rsidRDefault="005B1DC3" w:rsidP="00DE42D2">
      <w:pPr>
        <w:numPr>
          <w:ilvl w:val="0"/>
          <w:numId w:val="4"/>
        </w:numPr>
        <w:spacing w:line="312" w:lineRule="auto"/>
        <w:ind w:left="1320"/>
        <w:jc w:val="both"/>
        <w:rPr>
          <w:rFonts w:ascii="Montserrat" w:hAnsi="Montserrat" w:cs="Arial"/>
          <w:sz w:val="18"/>
          <w:szCs w:val="20"/>
        </w:rPr>
      </w:pPr>
      <w:r w:rsidRPr="002925E1">
        <w:rPr>
          <w:rFonts w:ascii="Montserrat" w:hAnsi="Montserrat" w:cs="Arial"/>
          <w:sz w:val="18"/>
          <w:szCs w:val="20"/>
        </w:rPr>
        <w:t xml:space="preserve">Una vez endurecido, limpieza de la componente de curado con agua a presión. </w:t>
      </w:r>
    </w:p>
    <w:p w14:paraId="663FD6BC" w14:textId="77777777" w:rsidR="005B1DC3" w:rsidRPr="002925E1" w:rsidRDefault="005B1DC3" w:rsidP="00DE42D2">
      <w:pPr>
        <w:numPr>
          <w:ilvl w:val="0"/>
          <w:numId w:val="4"/>
        </w:numPr>
        <w:spacing w:line="312" w:lineRule="auto"/>
        <w:ind w:left="1320"/>
        <w:jc w:val="both"/>
        <w:rPr>
          <w:rFonts w:ascii="Montserrat" w:hAnsi="Montserrat" w:cs="Arial"/>
          <w:sz w:val="18"/>
          <w:szCs w:val="20"/>
        </w:rPr>
      </w:pPr>
      <w:r w:rsidRPr="002925E1">
        <w:rPr>
          <w:rFonts w:ascii="Montserrat" w:hAnsi="Montserrat" w:cs="Arial"/>
          <w:sz w:val="18"/>
          <w:szCs w:val="20"/>
        </w:rPr>
        <w:t xml:space="preserve">Una vez seca la superficie aplicación de la resina de acabado mediante pulverizador a mano. </w:t>
      </w:r>
    </w:p>
    <w:p w14:paraId="3A1DD1B3" w14:textId="77777777" w:rsidR="005B1DC3" w:rsidRPr="002925E1" w:rsidRDefault="005B1DC3" w:rsidP="00DE42D2">
      <w:pPr>
        <w:spacing w:line="312" w:lineRule="auto"/>
        <w:jc w:val="both"/>
        <w:rPr>
          <w:rFonts w:ascii="Montserrat" w:hAnsi="Montserrat" w:cs="Arial"/>
          <w:sz w:val="18"/>
          <w:szCs w:val="20"/>
        </w:rPr>
      </w:pPr>
    </w:p>
    <w:p w14:paraId="25028CFB"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Medición y abono. </w:t>
      </w:r>
    </w:p>
    <w:p w14:paraId="6DE74190" w14:textId="77777777" w:rsidR="00E5040B" w:rsidRPr="002925E1" w:rsidRDefault="00E5040B" w:rsidP="00DE42D2">
      <w:pPr>
        <w:spacing w:line="312" w:lineRule="auto"/>
        <w:jc w:val="both"/>
        <w:rPr>
          <w:rFonts w:ascii="Montserrat" w:hAnsi="Montserrat" w:cs="Arial"/>
          <w:sz w:val="18"/>
          <w:szCs w:val="20"/>
        </w:rPr>
      </w:pPr>
    </w:p>
    <w:p w14:paraId="5BCB1CFC" w14:textId="77777777" w:rsidR="005B1DC3" w:rsidRPr="002925E1" w:rsidRDefault="00E5040B" w:rsidP="00DE42D2">
      <w:pPr>
        <w:spacing w:line="312" w:lineRule="auto"/>
        <w:jc w:val="both"/>
        <w:rPr>
          <w:rFonts w:ascii="Montserrat" w:hAnsi="Montserrat" w:cs="Arial"/>
          <w:sz w:val="18"/>
          <w:szCs w:val="20"/>
        </w:rPr>
      </w:pPr>
      <w:r w:rsidRPr="002925E1">
        <w:rPr>
          <w:rFonts w:ascii="Montserrat" w:hAnsi="Montserrat" w:cs="Arial"/>
          <w:sz w:val="18"/>
          <w:szCs w:val="20"/>
        </w:rPr>
        <w:lastRenderedPageBreak/>
        <w:tab/>
      </w:r>
      <w:r w:rsidR="005B1DC3" w:rsidRPr="002925E1">
        <w:rPr>
          <w:rFonts w:ascii="Montserrat" w:hAnsi="Montserrat" w:cs="Arial"/>
          <w:sz w:val="18"/>
          <w:szCs w:val="20"/>
        </w:rPr>
        <w:t xml:space="preserve">Se medirán y abonarán por metros cuadrados (m²) realmente ejecutados, incluyendo el precio la adquisición y puesta en obra de todos los materiales indicados hasta su total terminación. </w:t>
      </w:r>
    </w:p>
    <w:p w14:paraId="1A23CA23" w14:textId="77777777" w:rsidR="00E5040B" w:rsidRPr="002925E1" w:rsidRDefault="00E5040B" w:rsidP="00DE42D2">
      <w:pPr>
        <w:spacing w:line="312" w:lineRule="auto"/>
        <w:jc w:val="both"/>
        <w:rPr>
          <w:rFonts w:ascii="Montserrat" w:hAnsi="Montserrat" w:cs="Arial"/>
          <w:sz w:val="18"/>
          <w:szCs w:val="20"/>
        </w:rPr>
      </w:pPr>
    </w:p>
    <w:p w14:paraId="6A0E6B57"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570.- BORDILLOS Y ENCINTADOS </w:t>
      </w:r>
    </w:p>
    <w:p w14:paraId="4638E583" w14:textId="77777777" w:rsidR="005B1DC3" w:rsidRPr="002925E1" w:rsidRDefault="005B1DC3" w:rsidP="00DE42D2">
      <w:pPr>
        <w:spacing w:line="312" w:lineRule="auto"/>
        <w:jc w:val="both"/>
        <w:rPr>
          <w:rFonts w:ascii="Montserrat" w:hAnsi="Montserrat" w:cs="Arial"/>
          <w:sz w:val="18"/>
          <w:szCs w:val="20"/>
        </w:rPr>
      </w:pPr>
    </w:p>
    <w:p w14:paraId="0FC9A491" w14:textId="77777777" w:rsidR="00E5040B" w:rsidRPr="002925E1" w:rsidRDefault="00E5040B"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Le será de aplicación la prescripción 570 del PG-3/75. </w:t>
      </w:r>
    </w:p>
    <w:p w14:paraId="45BAF736" w14:textId="77777777" w:rsidR="00E5040B" w:rsidRPr="002925E1" w:rsidRDefault="00E5040B" w:rsidP="00DE42D2">
      <w:pPr>
        <w:spacing w:line="312" w:lineRule="auto"/>
        <w:jc w:val="both"/>
        <w:rPr>
          <w:rFonts w:ascii="Montserrat" w:hAnsi="Montserrat" w:cs="Arial"/>
          <w:sz w:val="18"/>
          <w:szCs w:val="20"/>
        </w:rPr>
      </w:pPr>
    </w:p>
    <w:p w14:paraId="30AAB6B9" w14:textId="77777777" w:rsidR="00E5040B"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Materiales. </w:t>
      </w:r>
    </w:p>
    <w:p w14:paraId="2030A476" w14:textId="77777777" w:rsidR="00E5040B" w:rsidRPr="002925E1" w:rsidRDefault="00E5040B" w:rsidP="00DE42D2">
      <w:pPr>
        <w:spacing w:line="312" w:lineRule="auto"/>
        <w:jc w:val="both"/>
        <w:rPr>
          <w:rFonts w:ascii="Montserrat" w:hAnsi="Montserrat" w:cs="Arial"/>
          <w:sz w:val="18"/>
          <w:szCs w:val="20"/>
        </w:rPr>
      </w:pPr>
    </w:p>
    <w:p w14:paraId="052200C3" w14:textId="77777777" w:rsidR="005B1DC3" w:rsidRPr="002925E1" w:rsidRDefault="00E5040B"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Los bordillos cumplirán las condiciones establecidas en los apartados 570.2.2 y 570.2.3 del PG-3/75. Se asentarán sobre un cimiento de hormigón HM-20. Se rejuntarán con mortero de cemento del tipo M-450. </w:t>
      </w:r>
    </w:p>
    <w:p w14:paraId="0483EDAB" w14:textId="77777777" w:rsidR="001248CF" w:rsidRPr="002925E1" w:rsidRDefault="001248CF" w:rsidP="00DE42D2">
      <w:pPr>
        <w:spacing w:line="312" w:lineRule="auto"/>
        <w:jc w:val="both"/>
        <w:rPr>
          <w:rFonts w:ascii="Montserrat" w:hAnsi="Montserrat" w:cs="Arial"/>
          <w:sz w:val="18"/>
          <w:szCs w:val="20"/>
        </w:rPr>
      </w:pPr>
    </w:p>
    <w:p w14:paraId="54416EC5" w14:textId="77777777" w:rsidR="00E5040B"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Medición y abono. </w:t>
      </w:r>
    </w:p>
    <w:p w14:paraId="6D435780" w14:textId="77777777" w:rsidR="00E5040B" w:rsidRPr="002925E1" w:rsidRDefault="00E5040B" w:rsidP="00DE42D2">
      <w:pPr>
        <w:spacing w:line="312" w:lineRule="auto"/>
        <w:jc w:val="both"/>
        <w:rPr>
          <w:rFonts w:ascii="Montserrat" w:hAnsi="Montserrat" w:cs="Arial"/>
          <w:sz w:val="18"/>
          <w:szCs w:val="20"/>
        </w:rPr>
      </w:pPr>
    </w:p>
    <w:p w14:paraId="4B80C4D5" w14:textId="77777777" w:rsidR="005B1DC3" w:rsidRPr="002925E1" w:rsidRDefault="00E5040B"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Los bordillos y encintados de adoquín se medirán en metros (m.) de longitud de bordillo realmente colocados en obra. En el precio de la unidad de bordillo está incluido el cimiento de hormigón. </w:t>
      </w:r>
    </w:p>
    <w:p w14:paraId="260BF89F" w14:textId="77777777" w:rsidR="00E5040B" w:rsidRPr="002925E1" w:rsidRDefault="00E5040B" w:rsidP="00DE42D2">
      <w:pPr>
        <w:spacing w:line="312" w:lineRule="auto"/>
        <w:jc w:val="both"/>
        <w:rPr>
          <w:rFonts w:ascii="Montserrat" w:hAnsi="Montserrat" w:cs="Arial"/>
          <w:sz w:val="18"/>
          <w:szCs w:val="20"/>
        </w:rPr>
      </w:pPr>
    </w:p>
    <w:p w14:paraId="344DAC0D"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600.- ARMADURAS PARA HORMIGON ARMADO </w:t>
      </w:r>
    </w:p>
    <w:p w14:paraId="22CE42B8" w14:textId="77777777" w:rsidR="00E5040B" w:rsidRPr="002925E1" w:rsidRDefault="00E5040B" w:rsidP="00DE42D2">
      <w:pPr>
        <w:spacing w:line="312" w:lineRule="auto"/>
        <w:jc w:val="both"/>
        <w:rPr>
          <w:rFonts w:ascii="Montserrat" w:hAnsi="Montserrat" w:cs="Arial"/>
          <w:sz w:val="18"/>
          <w:szCs w:val="20"/>
        </w:rPr>
      </w:pPr>
    </w:p>
    <w:p w14:paraId="5DE25812" w14:textId="77777777" w:rsidR="00E5040B"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Definición. </w:t>
      </w:r>
    </w:p>
    <w:p w14:paraId="4F599277" w14:textId="77777777" w:rsidR="00E5040B" w:rsidRPr="002925E1" w:rsidRDefault="00E5040B" w:rsidP="00DE42D2">
      <w:pPr>
        <w:spacing w:line="312" w:lineRule="auto"/>
        <w:jc w:val="both"/>
        <w:rPr>
          <w:rFonts w:ascii="Montserrat" w:hAnsi="Montserrat" w:cs="Arial"/>
          <w:sz w:val="18"/>
          <w:szCs w:val="20"/>
        </w:rPr>
      </w:pPr>
    </w:p>
    <w:p w14:paraId="3A54B699" w14:textId="77777777" w:rsidR="005B1DC3" w:rsidRPr="002925E1" w:rsidRDefault="00E5040B"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Se contempla un tipo de armadura, formada por ba</w:t>
      </w:r>
      <w:r w:rsidR="00801E0E" w:rsidRPr="002925E1">
        <w:rPr>
          <w:rFonts w:ascii="Montserrat" w:hAnsi="Montserrat" w:cs="Arial"/>
          <w:sz w:val="18"/>
          <w:szCs w:val="20"/>
        </w:rPr>
        <w:t>rras corrugadas de acero tipo B5</w:t>
      </w:r>
      <w:r w:rsidR="005B1DC3" w:rsidRPr="002925E1">
        <w:rPr>
          <w:rFonts w:ascii="Montserrat" w:hAnsi="Montserrat" w:cs="Arial"/>
          <w:sz w:val="18"/>
          <w:szCs w:val="20"/>
        </w:rPr>
        <w:t>00S. Para su caracterización se define la siguiente unidad: Kg</w:t>
      </w:r>
      <w:r w:rsidR="00801E0E" w:rsidRPr="002925E1">
        <w:rPr>
          <w:rFonts w:ascii="Montserrat" w:hAnsi="Montserrat" w:cs="Arial"/>
          <w:sz w:val="18"/>
          <w:szCs w:val="20"/>
        </w:rPr>
        <w:t>. de acero en redondos, tipo B 5</w:t>
      </w:r>
      <w:r w:rsidR="005B1DC3" w:rsidRPr="002925E1">
        <w:rPr>
          <w:rFonts w:ascii="Montserrat" w:hAnsi="Montserrat" w:cs="Arial"/>
          <w:sz w:val="18"/>
          <w:szCs w:val="20"/>
        </w:rPr>
        <w:t xml:space="preserve">00 S. </w:t>
      </w:r>
    </w:p>
    <w:p w14:paraId="5EEDDD7A" w14:textId="77777777" w:rsidR="00E5040B" w:rsidRPr="002925E1" w:rsidRDefault="00E5040B" w:rsidP="00DE42D2">
      <w:pPr>
        <w:spacing w:line="312" w:lineRule="auto"/>
        <w:jc w:val="both"/>
        <w:rPr>
          <w:rFonts w:ascii="Montserrat" w:hAnsi="Montserrat" w:cs="Arial"/>
          <w:sz w:val="18"/>
          <w:szCs w:val="20"/>
        </w:rPr>
      </w:pPr>
    </w:p>
    <w:p w14:paraId="66567F9D" w14:textId="77777777" w:rsidR="005B1DC3" w:rsidRPr="002925E1" w:rsidRDefault="00E5040B"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Que cumplirá la prescripción 600 del PG-3/75 y lo que sobre armaduras dispone </w:t>
      </w:r>
      <w:smartTag w:uri="urn:schemas-microsoft-com:office:smarttags" w:element="PersonName">
        <w:smartTagPr>
          <w:attr w:name="ProductID" w:val="la Instrucci￳n EHE."/>
        </w:smartTagPr>
        <w:r w:rsidR="005B1DC3" w:rsidRPr="002925E1">
          <w:rPr>
            <w:rFonts w:ascii="Montserrat" w:hAnsi="Montserrat" w:cs="Arial"/>
            <w:sz w:val="18"/>
            <w:szCs w:val="20"/>
          </w:rPr>
          <w:t>la Instrucción EHE.</w:t>
        </w:r>
      </w:smartTag>
      <w:r w:rsidR="005B1DC3" w:rsidRPr="002925E1">
        <w:rPr>
          <w:rFonts w:ascii="Montserrat" w:hAnsi="Montserrat" w:cs="Arial"/>
          <w:sz w:val="18"/>
          <w:szCs w:val="20"/>
        </w:rPr>
        <w:t xml:space="preserve"> </w:t>
      </w:r>
    </w:p>
    <w:p w14:paraId="1F6A9243" w14:textId="77777777" w:rsidR="00E5040B" w:rsidRPr="002925E1" w:rsidRDefault="00E5040B" w:rsidP="00DE42D2">
      <w:pPr>
        <w:spacing w:line="312" w:lineRule="auto"/>
        <w:jc w:val="both"/>
        <w:rPr>
          <w:rFonts w:ascii="Montserrat" w:hAnsi="Montserrat" w:cs="Arial"/>
          <w:sz w:val="18"/>
          <w:szCs w:val="20"/>
        </w:rPr>
      </w:pPr>
    </w:p>
    <w:p w14:paraId="5679E137"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Medición y abono. </w:t>
      </w:r>
    </w:p>
    <w:p w14:paraId="1CC1E2C2" w14:textId="77777777" w:rsidR="00E5040B" w:rsidRPr="002925E1" w:rsidRDefault="00E5040B" w:rsidP="00DE42D2">
      <w:pPr>
        <w:spacing w:line="312" w:lineRule="auto"/>
        <w:jc w:val="both"/>
        <w:rPr>
          <w:rFonts w:ascii="Montserrat" w:hAnsi="Montserrat" w:cs="Arial"/>
          <w:sz w:val="18"/>
          <w:szCs w:val="20"/>
        </w:rPr>
      </w:pPr>
    </w:p>
    <w:p w14:paraId="5524F5E8" w14:textId="77777777" w:rsidR="005B1DC3" w:rsidRPr="002925E1" w:rsidRDefault="00E5040B"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Se medirán y abonarán por kilogramos (Kg.) realmente colocados en obra, deducidos de los planos de construcción. En el precio de la unidad está incluido el abono de las mermas y despuntes. </w:t>
      </w:r>
    </w:p>
    <w:p w14:paraId="05FA9F6D" w14:textId="77777777" w:rsidR="00F50FF9" w:rsidRPr="002925E1" w:rsidRDefault="00F50FF9" w:rsidP="00DE42D2">
      <w:pPr>
        <w:spacing w:line="312" w:lineRule="auto"/>
        <w:jc w:val="both"/>
        <w:rPr>
          <w:rFonts w:ascii="Montserrat" w:hAnsi="Montserrat" w:cs="Arial"/>
          <w:sz w:val="18"/>
          <w:szCs w:val="20"/>
        </w:rPr>
      </w:pPr>
    </w:p>
    <w:p w14:paraId="7AC2B96A"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610.- HORMIGONES </w:t>
      </w:r>
    </w:p>
    <w:p w14:paraId="1B5006C7" w14:textId="77777777" w:rsidR="00E5040B" w:rsidRPr="002925E1" w:rsidRDefault="00E5040B" w:rsidP="00DE42D2">
      <w:pPr>
        <w:spacing w:line="312" w:lineRule="auto"/>
        <w:jc w:val="both"/>
        <w:rPr>
          <w:rFonts w:ascii="Montserrat" w:hAnsi="Montserrat" w:cs="Arial"/>
          <w:sz w:val="18"/>
          <w:szCs w:val="20"/>
        </w:rPr>
      </w:pPr>
    </w:p>
    <w:p w14:paraId="6820D017" w14:textId="77777777" w:rsidR="00E5040B"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Medición y abono. </w:t>
      </w:r>
    </w:p>
    <w:p w14:paraId="4DDBED5A" w14:textId="77777777" w:rsidR="00E5040B" w:rsidRPr="002925E1" w:rsidRDefault="00E5040B" w:rsidP="00DE42D2">
      <w:pPr>
        <w:spacing w:line="312" w:lineRule="auto"/>
        <w:jc w:val="both"/>
        <w:rPr>
          <w:rFonts w:ascii="Montserrat" w:hAnsi="Montserrat" w:cs="Arial"/>
          <w:sz w:val="18"/>
          <w:szCs w:val="20"/>
        </w:rPr>
      </w:pPr>
    </w:p>
    <w:p w14:paraId="092D7E39" w14:textId="77777777" w:rsidR="005B1DC3" w:rsidRPr="002925E1" w:rsidRDefault="00E5040B"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Se medirán y abonarán por metros cúbicos (m3) de cada uno de los tipos </w:t>
      </w:r>
      <w:proofErr w:type="gramStart"/>
      <w:r w:rsidR="005B1DC3" w:rsidRPr="002925E1">
        <w:rPr>
          <w:rFonts w:ascii="Montserrat" w:hAnsi="Montserrat" w:cs="Arial"/>
          <w:sz w:val="18"/>
          <w:szCs w:val="20"/>
        </w:rPr>
        <w:t xml:space="preserve">realmente </w:t>
      </w:r>
      <w:r w:rsidRPr="002925E1">
        <w:rPr>
          <w:rFonts w:ascii="Montserrat" w:hAnsi="Montserrat" w:cs="Arial"/>
          <w:sz w:val="18"/>
          <w:szCs w:val="20"/>
        </w:rPr>
        <w:t xml:space="preserve"> </w:t>
      </w:r>
      <w:r w:rsidR="005B1DC3" w:rsidRPr="002925E1">
        <w:rPr>
          <w:rFonts w:ascii="Montserrat" w:hAnsi="Montserrat" w:cs="Arial"/>
          <w:sz w:val="18"/>
          <w:szCs w:val="20"/>
        </w:rPr>
        <w:t>colocados</w:t>
      </w:r>
      <w:proofErr w:type="gramEnd"/>
      <w:r w:rsidR="005B1DC3" w:rsidRPr="002925E1">
        <w:rPr>
          <w:rFonts w:ascii="Montserrat" w:hAnsi="Montserrat" w:cs="Arial"/>
          <w:sz w:val="18"/>
          <w:szCs w:val="20"/>
        </w:rPr>
        <w:t xml:space="preserve"> en obra, medidos sobre los planos de construcción. El control de calidad de los hormigones se realizará de acuerdo con </w:t>
      </w:r>
      <w:smartTag w:uri="urn:schemas-microsoft-com:office:smarttags" w:element="PersonName">
        <w:smartTagPr>
          <w:attr w:name="ProductID" w:val="la Instrucci￳n EHE. La"/>
        </w:smartTagPr>
        <w:r w:rsidR="005B1DC3" w:rsidRPr="002925E1">
          <w:rPr>
            <w:rFonts w:ascii="Montserrat" w:hAnsi="Montserrat" w:cs="Arial"/>
            <w:sz w:val="18"/>
            <w:szCs w:val="20"/>
          </w:rPr>
          <w:t>la Instrucción EHE. La</w:t>
        </w:r>
      </w:smartTag>
      <w:r w:rsidR="005B1DC3" w:rsidRPr="002925E1">
        <w:rPr>
          <w:rFonts w:ascii="Montserrat" w:hAnsi="Montserrat" w:cs="Arial"/>
          <w:sz w:val="18"/>
          <w:szCs w:val="20"/>
        </w:rPr>
        <w:t xml:space="preserve"> exigencia por parte del Ingeniero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de la adición de colorantes no dará lugar a </w:t>
      </w:r>
      <w:r w:rsidR="005E7248" w:rsidRPr="002925E1">
        <w:rPr>
          <w:rFonts w:ascii="Montserrat" w:hAnsi="Montserrat" w:cs="Arial"/>
          <w:sz w:val="18"/>
          <w:szCs w:val="20"/>
        </w:rPr>
        <w:t>l</w:t>
      </w:r>
      <w:r w:rsidR="005B1DC3" w:rsidRPr="002925E1">
        <w:rPr>
          <w:rFonts w:ascii="Montserrat" w:hAnsi="Montserrat" w:cs="Arial"/>
          <w:sz w:val="18"/>
          <w:szCs w:val="20"/>
        </w:rPr>
        <w:t xml:space="preserve">a variación en el precio. </w:t>
      </w:r>
    </w:p>
    <w:p w14:paraId="31501318" w14:textId="77777777" w:rsidR="00F50FF9" w:rsidRPr="002925E1" w:rsidRDefault="00F50FF9" w:rsidP="00DE42D2">
      <w:pPr>
        <w:spacing w:line="312" w:lineRule="auto"/>
        <w:jc w:val="both"/>
        <w:rPr>
          <w:rFonts w:ascii="Montserrat" w:hAnsi="Montserrat" w:cs="Arial"/>
          <w:sz w:val="18"/>
          <w:szCs w:val="20"/>
        </w:rPr>
      </w:pPr>
    </w:p>
    <w:p>
      <w:r>
        <w:rPr>
          <w:rFonts w:ascii="Montserrat" w:hAnsi="Montserrat" w:eastAsia="Montserrat" w:cs="Montserrat"/>
        </w:rPr>
        <w:t xml:space="preserve">Tabla 1. Características del hormigón</w:t>
      </w:r>
    </w:p>
    <w:tbl>
      <w:tblPr>
        <w:tblW w:w="9618" w:type="dxa"/>
        <w:jc w:val="center"/>
        <w:tblLook w:val="0000" w:firstRow="0" w:lastRow="0" w:firstColumn="0" w:lastColumn="0" w:noHBand="0" w:noVBand="0"/>
      </w:tblPr>
      <w:tblGrid>
        <w:gridCol w:w="888"/>
        <w:gridCol w:w="4049"/>
        <w:gridCol w:w="990"/>
        <w:gridCol w:w="1138"/>
        <w:gridCol w:w="1133"/>
        <w:gridCol w:w="1420"/>
      </w:tblGrid>
      <w:tr w:rsidR="00E5040B" w:rsidRPr="002925E1" w14:paraId="638BD904" w14:textId="77777777">
        <w:trPr>
          <w:trHeight w:val="410"/>
          <w:jc w:val="center"/>
        </w:trPr>
        <w:tc>
          <w:tcPr>
            <w:tcW w:w="9618" w:type="dxa"/>
            <w:gridSpan w:val="6"/>
            <w:tcBorders>
              <w:top w:val="single" w:sz="4" w:space="0" w:color="auto"/>
              <w:left w:val="single" w:sz="4" w:space="0" w:color="auto"/>
              <w:bottom w:val="single" w:sz="4" w:space="0" w:color="auto"/>
              <w:right w:val="single" w:sz="4" w:space="0" w:color="auto"/>
            </w:tcBorders>
            <w:vAlign w:val="center"/>
          </w:tcPr>
          <w:p w14:paraId="67F95702" w14:textId="77777777" w:rsidR="00E5040B" w:rsidRPr="002925E1" w:rsidRDefault="00E5040B" w:rsidP="00DE42D2">
            <w:pPr>
              <w:spacing w:line="312" w:lineRule="auto"/>
              <w:jc w:val="center"/>
              <w:rPr>
                <w:rFonts w:ascii="Montserrat" w:hAnsi="Montserrat" w:cs="Montserrat"/>
                <w:sz w:val="16"/>
                <w:szCs w:val="18"/>
              </w:rPr>
            </w:pPr>
            <w:r w:rsidRPr="002925E1">
              <w:rPr>
                <w:rFonts w:ascii="Montserrat" w:hAnsi="Montserrat" w:cs="Montserrat"/>
                <w:sz w:val="16"/>
                <w:szCs w:val="18"/>
              </w:rPr>
              <w:t>CARACTERISTICAS DEL HORMIGON</w:t>
            </w:r>
          </w:p>
        </w:tc>
      </w:tr>
      <w:tr w:rsidR="005B1DC3" w:rsidRPr="002925E1" w14:paraId="6CCD3A3B" w14:textId="77777777">
        <w:trPr>
          <w:trHeight w:val="785"/>
          <w:jc w:val="center"/>
        </w:trPr>
        <w:tc>
          <w:tcPr>
            <w:tcW w:w="888" w:type="dxa"/>
            <w:tcBorders>
              <w:top w:val="single" w:sz="4" w:space="0" w:color="auto"/>
              <w:left w:val="single" w:sz="4" w:space="0" w:color="auto"/>
              <w:bottom w:val="single" w:sz="4" w:space="0" w:color="auto"/>
              <w:right w:val="single" w:sz="4" w:space="0" w:color="auto"/>
            </w:tcBorders>
            <w:vAlign w:val="center"/>
          </w:tcPr>
          <w:p w14:paraId="071160DF" w14:textId="77777777" w:rsidR="005B1DC3" w:rsidRPr="002925E1" w:rsidRDefault="005B1DC3" w:rsidP="00DE42D2">
            <w:pPr>
              <w:spacing w:line="312" w:lineRule="auto"/>
              <w:jc w:val="center"/>
              <w:rPr>
                <w:rFonts w:ascii="Montserrat" w:hAnsi="Montserrat" w:cs="Montserrat"/>
                <w:b/>
                <w:sz w:val="16"/>
                <w:szCs w:val="18"/>
              </w:rPr>
            </w:pPr>
            <w:r w:rsidRPr="002925E1">
              <w:rPr>
                <w:rFonts w:ascii="Montserrat" w:hAnsi="Montserrat" w:cs="Montserrat"/>
                <w:b/>
                <w:sz w:val="16"/>
                <w:szCs w:val="18"/>
              </w:rPr>
              <w:lastRenderedPageBreak/>
              <w:t>Tipo</w:t>
            </w:r>
          </w:p>
        </w:tc>
        <w:tc>
          <w:tcPr>
            <w:tcW w:w="4049" w:type="dxa"/>
            <w:tcBorders>
              <w:top w:val="single" w:sz="4" w:space="0" w:color="auto"/>
              <w:left w:val="single" w:sz="4" w:space="0" w:color="auto"/>
              <w:bottom w:val="single" w:sz="4" w:space="0" w:color="000000"/>
              <w:right w:val="single" w:sz="4" w:space="0" w:color="000000"/>
            </w:tcBorders>
            <w:vAlign w:val="center"/>
          </w:tcPr>
          <w:p w14:paraId="40BE0C80" w14:textId="77777777" w:rsidR="005B1DC3" w:rsidRPr="002925E1" w:rsidRDefault="005B1DC3" w:rsidP="00DE42D2">
            <w:pPr>
              <w:spacing w:line="312" w:lineRule="auto"/>
              <w:jc w:val="center"/>
              <w:rPr>
                <w:rFonts w:ascii="Montserrat" w:hAnsi="Montserrat" w:cs="Montserrat"/>
                <w:b/>
                <w:sz w:val="16"/>
                <w:szCs w:val="18"/>
              </w:rPr>
            </w:pPr>
            <w:r w:rsidRPr="002925E1">
              <w:rPr>
                <w:rFonts w:ascii="Montserrat" w:hAnsi="Montserrat" w:cs="Montserrat"/>
                <w:b/>
                <w:sz w:val="16"/>
                <w:szCs w:val="18"/>
              </w:rPr>
              <w:t>Uso</w:t>
            </w:r>
          </w:p>
        </w:tc>
        <w:tc>
          <w:tcPr>
            <w:tcW w:w="990" w:type="dxa"/>
            <w:tcBorders>
              <w:top w:val="single" w:sz="4" w:space="0" w:color="auto"/>
              <w:left w:val="single" w:sz="4" w:space="0" w:color="000000"/>
              <w:bottom w:val="single" w:sz="4" w:space="0" w:color="000000"/>
              <w:right w:val="single" w:sz="4" w:space="0" w:color="000000"/>
            </w:tcBorders>
            <w:vAlign w:val="center"/>
          </w:tcPr>
          <w:p w14:paraId="55F25AE6" w14:textId="77777777" w:rsidR="005B1DC3" w:rsidRPr="002925E1" w:rsidRDefault="005B1DC3" w:rsidP="00DE42D2">
            <w:pPr>
              <w:spacing w:line="312" w:lineRule="auto"/>
              <w:jc w:val="center"/>
              <w:rPr>
                <w:rFonts w:ascii="Montserrat" w:hAnsi="Montserrat" w:cs="Montserrat"/>
                <w:b/>
                <w:sz w:val="16"/>
                <w:szCs w:val="18"/>
              </w:rPr>
            </w:pPr>
            <w:proofErr w:type="spellStart"/>
            <w:r w:rsidRPr="002925E1">
              <w:rPr>
                <w:rFonts w:ascii="Montserrat" w:hAnsi="Montserrat" w:cs="Montserrat"/>
                <w:b/>
                <w:sz w:val="16"/>
                <w:szCs w:val="18"/>
              </w:rPr>
              <w:t>fck</w:t>
            </w:r>
            <w:proofErr w:type="spellEnd"/>
            <w:r w:rsidRPr="002925E1">
              <w:rPr>
                <w:rFonts w:ascii="Montserrat" w:hAnsi="Montserrat" w:cs="Montserrat"/>
                <w:b/>
                <w:sz w:val="16"/>
                <w:szCs w:val="18"/>
              </w:rPr>
              <w:t xml:space="preserve"> N/m</w:t>
            </w:r>
            <w:r w:rsidR="002F71A4" w:rsidRPr="002925E1">
              <w:rPr>
                <w:rFonts w:ascii="Montserrat" w:hAnsi="Montserrat" w:cs="Montserrat"/>
                <w:b/>
                <w:sz w:val="16"/>
                <w:szCs w:val="18"/>
              </w:rPr>
              <w:t>m²</w:t>
            </w:r>
          </w:p>
        </w:tc>
        <w:tc>
          <w:tcPr>
            <w:tcW w:w="1138" w:type="dxa"/>
            <w:tcBorders>
              <w:top w:val="single" w:sz="4" w:space="0" w:color="auto"/>
              <w:left w:val="single" w:sz="4" w:space="0" w:color="000000"/>
              <w:bottom w:val="single" w:sz="4" w:space="0" w:color="000000"/>
              <w:right w:val="single" w:sz="4" w:space="0" w:color="000000"/>
            </w:tcBorders>
            <w:vAlign w:val="center"/>
          </w:tcPr>
          <w:p w14:paraId="4D95FF92" w14:textId="77777777" w:rsidR="005B1DC3" w:rsidRPr="002925E1" w:rsidRDefault="005B1DC3" w:rsidP="00DE42D2">
            <w:pPr>
              <w:spacing w:line="312" w:lineRule="auto"/>
              <w:jc w:val="center"/>
              <w:rPr>
                <w:rFonts w:ascii="Montserrat" w:hAnsi="Montserrat" w:cs="Montserrat"/>
                <w:b/>
                <w:sz w:val="16"/>
                <w:szCs w:val="18"/>
              </w:rPr>
            </w:pPr>
            <w:r w:rsidRPr="002925E1">
              <w:rPr>
                <w:rFonts w:ascii="Montserrat" w:hAnsi="Montserrat" w:cs="Montserrat"/>
                <w:b/>
                <w:sz w:val="16"/>
                <w:szCs w:val="18"/>
              </w:rPr>
              <w:t xml:space="preserve">Dosif. </w:t>
            </w:r>
            <w:proofErr w:type="spellStart"/>
            <w:r w:rsidRPr="002925E1">
              <w:rPr>
                <w:rFonts w:ascii="Montserrat" w:hAnsi="Montserrat" w:cs="Montserrat"/>
                <w:b/>
                <w:sz w:val="16"/>
                <w:szCs w:val="18"/>
              </w:rPr>
              <w:t>K.cem</w:t>
            </w:r>
            <w:proofErr w:type="spellEnd"/>
            <w:r w:rsidRPr="002925E1">
              <w:rPr>
                <w:rFonts w:ascii="Montserrat" w:hAnsi="Montserrat" w:cs="Montserrat"/>
                <w:b/>
                <w:sz w:val="16"/>
                <w:szCs w:val="18"/>
              </w:rPr>
              <w:t>.</w:t>
            </w:r>
          </w:p>
        </w:tc>
        <w:tc>
          <w:tcPr>
            <w:tcW w:w="1133" w:type="dxa"/>
            <w:tcBorders>
              <w:top w:val="single" w:sz="4" w:space="0" w:color="000000"/>
              <w:left w:val="single" w:sz="4" w:space="0" w:color="000000"/>
              <w:bottom w:val="single" w:sz="4" w:space="0" w:color="000000"/>
              <w:right w:val="single" w:sz="4" w:space="0" w:color="000000"/>
            </w:tcBorders>
            <w:vAlign w:val="center"/>
          </w:tcPr>
          <w:p w14:paraId="0E7A71F6" w14:textId="77777777" w:rsidR="005B1DC3" w:rsidRPr="002925E1" w:rsidRDefault="005B1DC3" w:rsidP="00DE42D2">
            <w:pPr>
              <w:spacing w:line="312" w:lineRule="auto"/>
              <w:jc w:val="center"/>
              <w:rPr>
                <w:rFonts w:ascii="Montserrat" w:hAnsi="Montserrat" w:cs="Montserrat"/>
                <w:b/>
                <w:sz w:val="16"/>
                <w:szCs w:val="18"/>
              </w:rPr>
            </w:pPr>
            <w:proofErr w:type="spellStart"/>
            <w:r w:rsidRPr="002925E1">
              <w:rPr>
                <w:rFonts w:ascii="Montserrat" w:hAnsi="Montserrat" w:cs="Montserrat"/>
                <w:b/>
                <w:sz w:val="16"/>
                <w:szCs w:val="18"/>
              </w:rPr>
              <w:t>Consist</w:t>
            </w:r>
            <w:proofErr w:type="spellEnd"/>
            <w:r w:rsidRPr="002925E1">
              <w:rPr>
                <w:rFonts w:ascii="Montserrat" w:hAnsi="Montserrat" w:cs="Montserrat"/>
                <w:b/>
                <w:sz w:val="16"/>
                <w:szCs w:val="18"/>
              </w:rPr>
              <w:t>.</w:t>
            </w:r>
          </w:p>
        </w:tc>
        <w:tc>
          <w:tcPr>
            <w:tcW w:w="1420" w:type="dxa"/>
            <w:tcBorders>
              <w:top w:val="single" w:sz="4" w:space="0" w:color="000000"/>
              <w:left w:val="single" w:sz="4" w:space="0" w:color="000000"/>
              <w:bottom w:val="single" w:sz="4" w:space="0" w:color="000000"/>
              <w:right w:val="single" w:sz="4" w:space="0" w:color="000000"/>
            </w:tcBorders>
            <w:vAlign w:val="center"/>
          </w:tcPr>
          <w:p w14:paraId="0A72AFC1" w14:textId="77777777" w:rsidR="005B1DC3" w:rsidRPr="002925E1" w:rsidRDefault="005B1DC3" w:rsidP="00DE42D2">
            <w:pPr>
              <w:spacing w:line="312" w:lineRule="auto"/>
              <w:jc w:val="center"/>
              <w:rPr>
                <w:rFonts w:ascii="Montserrat" w:hAnsi="Montserrat" w:cs="Montserrat"/>
                <w:b/>
                <w:sz w:val="16"/>
                <w:szCs w:val="18"/>
              </w:rPr>
            </w:pPr>
            <w:r w:rsidRPr="002925E1">
              <w:rPr>
                <w:rFonts w:ascii="Montserrat" w:hAnsi="Montserrat" w:cs="Montserrat"/>
                <w:b/>
                <w:sz w:val="16"/>
                <w:szCs w:val="18"/>
              </w:rPr>
              <w:t>Agua/</w:t>
            </w:r>
            <w:proofErr w:type="spellStart"/>
            <w:r w:rsidRPr="002925E1">
              <w:rPr>
                <w:rFonts w:ascii="Montserrat" w:hAnsi="Montserrat" w:cs="Montserrat"/>
                <w:b/>
                <w:sz w:val="16"/>
                <w:szCs w:val="18"/>
              </w:rPr>
              <w:t>cem</w:t>
            </w:r>
            <w:proofErr w:type="spellEnd"/>
            <w:r w:rsidRPr="002925E1">
              <w:rPr>
                <w:rFonts w:ascii="Montserrat" w:hAnsi="Montserrat" w:cs="Montserrat"/>
                <w:b/>
                <w:sz w:val="16"/>
                <w:szCs w:val="18"/>
              </w:rPr>
              <w:t>.</w:t>
            </w:r>
          </w:p>
        </w:tc>
      </w:tr>
      <w:tr w:rsidR="005B1DC3" w:rsidRPr="002925E1" w14:paraId="7C20D2F2" w14:textId="77777777">
        <w:trPr>
          <w:trHeight w:val="765"/>
          <w:jc w:val="center"/>
        </w:trPr>
        <w:tc>
          <w:tcPr>
            <w:tcW w:w="888" w:type="dxa"/>
            <w:tcBorders>
              <w:top w:val="single" w:sz="4" w:space="0" w:color="auto"/>
              <w:left w:val="single" w:sz="4" w:space="0" w:color="000000"/>
              <w:bottom w:val="single" w:sz="4" w:space="0" w:color="000000"/>
              <w:right w:val="single" w:sz="4" w:space="0" w:color="000000"/>
            </w:tcBorders>
            <w:vAlign w:val="center"/>
          </w:tcPr>
          <w:p w14:paraId="183FCF57"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HM-15</w:t>
            </w:r>
          </w:p>
        </w:tc>
        <w:tc>
          <w:tcPr>
            <w:tcW w:w="4049" w:type="dxa"/>
            <w:tcBorders>
              <w:top w:val="single" w:sz="4" w:space="0" w:color="000000"/>
              <w:left w:val="single" w:sz="4" w:space="0" w:color="000000"/>
              <w:bottom w:val="single" w:sz="4" w:space="0" w:color="000000"/>
              <w:right w:val="single" w:sz="4" w:space="0" w:color="000000"/>
            </w:tcBorders>
            <w:vAlign w:val="center"/>
          </w:tcPr>
          <w:p w14:paraId="6301F147" w14:textId="77777777" w:rsidR="005B1DC3" w:rsidRPr="002925E1" w:rsidRDefault="005B1DC3" w:rsidP="00DE42D2">
            <w:pPr>
              <w:spacing w:line="312" w:lineRule="auto"/>
              <w:rPr>
                <w:rFonts w:ascii="Montserrat" w:hAnsi="Montserrat" w:cs="Montserrat"/>
                <w:sz w:val="16"/>
                <w:szCs w:val="18"/>
              </w:rPr>
            </w:pPr>
            <w:r w:rsidRPr="002925E1">
              <w:rPr>
                <w:rFonts w:ascii="Montserrat" w:hAnsi="Montserrat" w:cs="Montserrat"/>
                <w:sz w:val="16"/>
                <w:szCs w:val="18"/>
              </w:rPr>
              <w:t xml:space="preserve">Limpieza, rigola, protección en colectores de saneamiento </w:t>
            </w:r>
          </w:p>
        </w:tc>
        <w:tc>
          <w:tcPr>
            <w:tcW w:w="990" w:type="dxa"/>
            <w:tcBorders>
              <w:top w:val="single" w:sz="4" w:space="0" w:color="000000"/>
              <w:left w:val="single" w:sz="4" w:space="0" w:color="000000"/>
              <w:bottom w:val="single" w:sz="4" w:space="0" w:color="000000"/>
              <w:right w:val="single" w:sz="4" w:space="0" w:color="000000"/>
            </w:tcBorders>
            <w:vAlign w:val="center"/>
          </w:tcPr>
          <w:p w14:paraId="5C92253B"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15</w:t>
            </w:r>
          </w:p>
        </w:tc>
        <w:tc>
          <w:tcPr>
            <w:tcW w:w="1138" w:type="dxa"/>
            <w:tcBorders>
              <w:top w:val="single" w:sz="4" w:space="0" w:color="000000"/>
              <w:left w:val="single" w:sz="4" w:space="0" w:color="000000"/>
              <w:bottom w:val="single" w:sz="4" w:space="0" w:color="000000"/>
              <w:right w:val="single" w:sz="4" w:space="0" w:color="000000"/>
            </w:tcBorders>
            <w:vAlign w:val="center"/>
          </w:tcPr>
          <w:p w14:paraId="6DAB2C9C"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200-300</w:t>
            </w:r>
          </w:p>
        </w:tc>
        <w:tc>
          <w:tcPr>
            <w:tcW w:w="1133" w:type="dxa"/>
            <w:tcBorders>
              <w:top w:val="single" w:sz="4" w:space="0" w:color="000000"/>
              <w:left w:val="single" w:sz="4" w:space="0" w:color="000000"/>
              <w:bottom w:val="single" w:sz="4" w:space="0" w:color="000000"/>
              <w:right w:val="single" w:sz="4" w:space="0" w:color="000000"/>
            </w:tcBorders>
            <w:vAlign w:val="center"/>
          </w:tcPr>
          <w:p w14:paraId="5ADB5741"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P</w:t>
            </w:r>
          </w:p>
        </w:tc>
        <w:tc>
          <w:tcPr>
            <w:tcW w:w="1420" w:type="dxa"/>
            <w:tcBorders>
              <w:top w:val="single" w:sz="4" w:space="0" w:color="000000"/>
              <w:left w:val="single" w:sz="4" w:space="0" w:color="000000"/>
              <w:bottom w:val="single" w:sz="4" w:space="0" w:color="000000"/>
              <w:right w:val="single" w:sz="4" w:space="0" w:color="000000"/>
            </w:tcBorders>
            <w:vAlign w:val="center"/>
          </w:tcPr>
          <w:p w14:paraId="2BAF38BF"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0,45-0,55</w:t>
            </w:r>
          </w:p>
        </w:tc>
      </w:tr>
      <w:tr w:rsidR="005B1DC3" w:rsidRPr="002925E1" w14:paraId="1701094E" w14:textId="77777777">
        <w:trPr>
          <w:trHeight w:val="1523"/>
          <w:jc w:val="center"/>
        </w:trPr>
        <w:tc>
          <w:tcPr>
            <w:tcW w:w="888" w:type="dxa"/>
            <w:tcBorders>
              <w:top w:val="single" w:sz="4" w:space="0" w:color="000000"/>
              <w:left w:val="single" w:sz="4" w:space="0" w:color="000000"/>
              <w:bottom w:val="single" w:sz="4" w:space="0" w:color="000000"/>
              <w:right w:val="single" w:sz="4" w:space="0" w:color="000000"/>
            </w:tcBorders>
            <w:vAlign w:val="center"/>
          </w:tcPr>
          <w:p w14:paraId="12498CC5"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HM-20</w:t>
            </w:r>
          </w:p>
        </w:tc>
        <w:tc>
          <w:tcPr>
            <w:tcW w:w="4049" w:type="dxa"/>
            <w:tcBorders>
              <w:top w:val="single" w:sz="4" w:space="0" w:color="000000"/>
              <w:left w:val="single" w:sz="4" w:space="0" w:color="000000"/>
              <w:bottom w:val="single" w:sz="4" w:space="0" w:color="000000"/>
              <w:right w:val="single" w:sz="4" w:space="0" w:color="000000"/>
            </w:tcBorders>
            <w:vAlign w:val="center"/>
          </w:tcPr>
          <w:p w14:paraId="2AAA28FA" w14:textId="77777777" w:rsidR="005B1DC3" w:rsidRPr="002925E1" w:rsidRDefault="005B1DC3" w:rsidP="00DE42D2">
            <w:pPr>
              <w:spacing w:line="312" w:lineRule="auto"/>
              <w:rPr>
                <w:rFonts w:ascii="Montserrat" w:hAnsi="Montserrat" w:cs="Montserrat"/>
                <w:sz w:val="16"/>
                <w:szCs w:val="18"/>
              </w:rPr>
            </w:pPr>
            <w:r w:rsidRPr="002925E1">
              <w:rPr>
                <w:rFonts w:ascii="Montserrat" w:hAnsi="Montserrat" w:cs="Montserrat"/>
                <w:sz w:val="16"/>
                <w:szCs w:val="18"/>
              </w:rPr>
              <w:t xml:space="preserve">Arquetas, pozos de registro, protección en canalizaciones, aparcamiento, base de asiento para solería de terrazo, bordillos y rigolas. </w:t>
            </w:r>
          </w:p>
        </w:tc>
        <w:tc>
          <w:tcPr>
            <w:tcW w:w="990" w:type="dxa"/>
            <w:tcBorders>
              <w:top w:val="single" w:sz="4" w:space="0" w:color="000000"/>
              <w:left w:val="single" w:sz="4" w:space="0" w:color="000000"/>
              <w:bottom w:val="single" w:sz="4" w:space="0" w:color="000000"/>
              <w:right w:val="single" w:sz="4" w:space="0" w:color="000000"/>
            </w:tcBorders>
            <w:vAlign w:val="center"/>
          </w:tcPr>
          <w:p w14:paraId="5CF2B644"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20</w:t>
            </w:r>
          </w:p>
        </w:tc>
        <w:tc>
          <w:tcPr>
            <w:tcW w:w="1138" w:type="dxa"/>
            <w:tcBorders>
              <w:top w:val="single" w:sz="4" w:space="0" w:color="000000"/>
              <w:left w:val="single" w:sz="4" w:space="0" w:color="000000"/>
              <w:bottom w:val="single" w:sz="4" w:space="0" w:color="000000"/>
              <w:right w:val="single" w:sz="4" w:space="0" w:color="000000"/>
            </w:tcBorders>
            <w:vAlign w:val="center"/>
          </w:tcPr>
          <w:p w14:paraId="6647386D"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200-300</w:t>
            </w:r>
          </w:p>
        </w:tc>
        <w:tc>
          <w:tcPr>
            <w:tcW w:w="1133" w:type="dxa"/>
            <w:tcBorders>
              <w:top w:val="single" w:sz="4" w:space="0" w:color="000000"/>
              <w:left w:val="single" w:sz="4" w:space="0" w:color="000000"/>
              <w:bottom w:val="single" w:sz="4" w:space="0" w:color="000000"/>
              <w:right w:val="single" w:sz="4" w:space="0" w:color="000000"/>
            </w:tcBorders>
            <w:vAlign w:val="center"/>
          </w:tcPr>
          <w:p w14:paraId="554C92C0"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P</w:t>
            </w:r>
          </w:p>
        </w:tc>
        <w:tc>
          <w:tcPr>
            <w:tcW w:w="1420" w:type="dxa"/>
            <w:tcBorders>
              <w:top w:val="single" w:sz="4" w:space="0" w:color="000000"/>
              <w:left w:val="single" w:sz="4" w:space="0" w:color="000000"/>
              <w:bottom w:val="single" w:sz="4" w:space="0" w:color="000000"/>
              <w:right w:val="single" w:sz="4" w:space="0" w:color="000000"/>
            </w:tcBorders>
            <w:vAlign w:val="center"/>
          </w:tcPr>
          <w:p w14:paraId="75A6B1D4"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0,45-0,55</w:t>
            </w:r>
          </w:p>
        </w:tc>
      </w:tr>
      <w:tr w:rsidR="005B1DC3" w:rsidRPr="002925E1" w14:paraId="415C9227" w14:textId="77777777">
        <w:trPr>
          <w:trHeight w:val="765"/>
          <w:jc w:val="center"/>
        </w:trPr>
        <w:tc>
          <w:tcPr>
            <w:tcW w:w="888" w:type="dxa"/>
            <w:tcBorders>
              <w:top w:val="single" w:sz="4" w:space="0" w:color="000000"/>
              <w:left w:val="single" w:sz="4" w:space="0" w:color="000000"/>
              <w:bottom w:val="single" w:sz="4" w:space="0" w:color="000000"/>
              <w:right w:val="single" w:sz="4" w:space="0" w:color="000000"/>
            </w:tcBorders>
            <w:vAlign w:val="center"/>
          </w:tcPr>
          <w:p w14:paraId="1DCEAF68"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HA-25</w:t>
            </w:r>
          </w:p>
        </w:tc>
        <w:tc>
          <w:tcPr>
            <w:tcW w:w="4049" w:type="dxa"/>
            <w:tcBorders>
              <w:top w:val="single" w:sz="4" w:space="0" w:color="000000"/>
              <w:left w:val="single" w:sz="4" w:space="0" w:color="000000"/>
              <w:bottom w:val="single" w:sz="4" w:space="0" w:color="000000"/>
              <w:right w:val="single" w:sz="4" w:space="0" w:color="000000"/>
            </w:tcBorders>
            <w:vAlign w:val="center"/>
          </w:tcPr>
          <w:p w14:paraId="1D2BF9DB" w14:textId="77777777" w:rsidR="005B1DC3" w:rsidRPr="002925E1" w:rsidRDefault="005B1DC3" w:rsidP="00DE42D2">
            <w:pPr>
              <w:spacing w:line="312" w:lineRule="auto"/>
              <w:rPr>
                <w:rFonts w:ascii="Montserrat" w:hAnsi="Montserrat" w:cs="Montserrat"/>
                <w:sz w:val="16"/>
                <w:szCs w:val="18"/>
              </w:rPr>
            </w:pPr>
            <w:r w:rsidRPr="002925E1">
              <w:rPr>
                <w:rFonts w:ascii="Montserrat" w:hAnsi="Montserrat" w:cs="Montserrat"/>
                <w:sz w:val="16"/>
                <w:szCs w:val="18"/>
              </w:rPr>
              <w:t xml:space="preserve">Riostras y basamentos p/elementos de alumbrado, boca de hombre. </w:t>
            </w:r>
          </w:p>
        </w:tc>
        <w:tc>
          <w:tcPr>
            <w:tcW w:w="990" w:type="dxa"/>
            <w:tcBorders>
              <w:top w:val="single" w:sz="4" w:space="0" w:color="000000"/>
              <w:left w:val="single" w:sz="4" w:space="0" w:color="000000"/>
              <w:bottom w:val="single" w:sz="4" w:space="0" w:color="000000"/>
              <w:right w:val="single" w:sz="4" w:space="0" w:color="000000"/>
            </w:tcBorders>
            <w:vAlign w:val="center"/>
          </w:tcPr>
          <w:p w14:paraId="3B1D0E91"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25</w:t>
            </w:r>
          </w:p>
        </w:tc>
        <w:tc>
          <w:tcPr>
            <w:tcW w:w="1138" w:type="dxa"/>
            <w:tcBorders>
              <w:top w:val="single" w:sz="4" w:space="0" w:color="000000"/>
              <w:left w:val="single" w:sz="4" w:space="0" w:color="000000"/>
              <w:bottom w:val="single" w:sz="4" w:space="0" w:color="000000"/>
              <w:right w:val="single" w:sz="4" w:space="0" w:color="000000"/>
            </w:tcBorders>
            <w:vAlign w:val="center"/>
          </w:tcPr>
          <w:p w14:paraId="64C49981"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200-320</w:t>
            </w:r>
          </w:p>
        </w:tc>
        <w:tc>
          <w:tcPr>
            <w:tcW w:w="1133" w:type="dxa"/>
            <w:tcBorders>
              <w:top w:val="single" w:sz="4" w:space="0" w:color="000000"/>
              <w:left w:val="single" w:sz="4" w:space="0" w:color="000000"/>
              <w:bottom w:val="single" w:sz="4" w:space="0" w:color="000000"/>
              <w:right w:val="single" w:sz="4" w:space="0" w:color="000000"/>
            </w:tcBorders>
            <w:vAlign w:val="center"/>
          </w:tcPr>
          <w:p w14:paraId="6541D8FB"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P,B</w:t>
            </w:r>
          </w:p>
        </w:tc>
        <w:tc>
          <w:tcPr>
            <w:tcW w:w="1420" w:type="dxa"/>
            <w:tcBorders>
              <w:top w:val="single" w:sz="4" w:space="0" w:color="000000"/>
              <w:left w:val="single" w:sz="4" w:space="0" w:color="000000"/>
              <w:bottom w:val="single" w:sz="4" w:space="0" w:color="000000"/>
              <w:right w:val="single" w:sz="4" w:space="0" w:color="000000"/>
            </w:tcBorders>
            <w:vAlign w:val="center"/>
          </w:tcPr>
          <w:p w14:paraId="2A2DFD56"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0,45-0,55</w:t>
            </w:r>
          </w:p>
        </w:tc>
      </w:tr>
      <w:tr w:rsidR="005B1DC3" w:rsidRPr="002925E1" w14:paraId="2547047A" w14:textId="77777777">
        <w:trPr>
          <w:trHeight w:val="388"/>
          <w:jc w:val="center"/>
        </w:trPr>
        <w:tc>
          <w:tcPr>
            <w:tcW w:w="888" w:type="dxa"/>
            <w:tcBorders>
              <w:top w:val="single" w:sz="4" w:space="0" w:color="000000"/>
              <w:left w:val="single" w:sz="4" w:space="0" w:color="000000"/>
              <w:bottom w:val="single" w:sz="4" w:space="0" w:color="000000"/>
              <w:right w:val="single" w:sz="4" w:space="0" w:color="000000"/>
            </w:tcBorders>
            <w:vAlign w:val="center"/>
          </w:tcPr>
          <w:p w14:paraId="175FA7B4"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HM-30</w:t>
            </w:r>
          </w:p>
        </w:tc>
        <w:tc>
          <w:tcPr>
            <w:tcW w:w="4049" w:type="dxa"/>
            <w:tcBorders>
              <w:top w:val="single" w:sz="4" w:space="0" w:color="000000"/>
              <w:left w:val="single" w:sz="4" w:space="0" w:color="000000"/>
              <w:bottom w:val="single" w:sz="4" w:space="0" w:color="000000"/>
              <w:right w:val="single" w:sz="4" w:space="0" w:color="000000"/>
            </w:tcBorders>
            <w:vAlign w:val="center"/>
          </w:tcPr>
          <w:p w14:paraId="4BB16D72" w14:textId="77777777" w:rsidR="005B1DC3" w:rsidRPr="002925E1" w:rsidRDefault="005B1DC3" w:rsidP="00DE42D2">
            <w:pPr>
              <w:spacing w:line="312" w:lineRule="auto"/>
              <w:rPr>
                <w:rFonts w:ascii="Montserrat" w:hAnsi="Montserrat" w:cs="Montserrat"/>
                <w:sz w:val="16"/>
                <w:szCs w:val="18"/>
              </w:rPr>
            </w:pPr>
            <w:r w:rsidRPr="002925E1">
              <w:rPr>
                <w:rFonts w:ascii="Montserrat" w:hAnsi="Montserrat" w:cs="Montserrat"/>
                <w:sz w:val="16"/>
                <w:szCs w:val="18"/>
              </w:rPr>
              <w:t xml:space="preserve">Pavimento p/zonas verdes </w:t>
            </w:r>
          </w:p>
        </w:tc>
        <w:tc>
          <w:tcPr>
            <w:tcW w:w="990" w:type="dxa"/>
            <w:tcBorders>
              <w:top w:val="single" w:sz="4" w:space="0" w:color="000000"/>
              <w:left w:val="single" w:sz="4" w:space="0" w:color="000000"/>
              <w:bottom w:val="single" w:sz="4" w:space="0" w:color="000000"/>
              <w:right w:val="single" w:sz="4" w:space="0" w:color="000000"/>
            </w:tcBorders>
            <w:vAlign w:val="center"/>
          </w:tcPr>
          <w:p w14:paraId="70C08C12"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30</w:t>
            </w:r>
          </w:p>
        </w:tc>
        <w:tc>
          <w:tcPr>
            <w:tcW w:w="1138" w:type="dxa"/>
            <w:tcBorders>
              <w:top w:val="single" w:sz="4" w:space="0" w:color="000000"/>
              <w:left w:val="single" w:sz="4" w:space="0" w:color="000000"/>
              <w:bottom w:val="single" w:sz="4" w:space="0" w:color="000000"/>
              <w:right w:val="single" w:sz="4" w:space="0" w:color="000000"/>
            </w:tcBorders>
            <w:vAlign w:val="center"/>
          </w:tcPr>
          <w:p w14:paraId="25CA90B1"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250-350</w:t>
            </w:r>
          </w:p>
        </w:tc>
        <w:tc>
          <w:tcPr>
            <w:tcW w:w="1133" w:type="dxa"/>
            <w:tcBorders>
              <w:top w:val="single" w:sz="4" w:space="0" w:color="000000"/>
              <w:left w:val="single" w:sz="4" w:space="0" w:color="000000"/>
              <w:bottom w:val="single" w:sz="4" w:space="0" w:color="000000"/>
              <w:right w:val="single" w:sz="4" w:space="0" w:color="000000"/>
            </w:tcBorders>
            <w:vAlign w:val="center"/>
          </w:tcPr>
          <w:p w14:paraId="671D9D68"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B</w:t>
            </w:r>
          </w:p>
        </w:tc>
        <w:tc>
          <w:tcPr>
            <w:tcW w:w="1420" w:type="dxa"/>
            <w:tcBorders>
              <w:top w:val="single" w:sz="4" w:space="0" w:color="000000"/>
              <w:left w:val="single" w:sz="4" w:space="0" w:color="000000"/>
              <w:bottom w:val="single" w:sz="4" w:space="0" w:color="000000"/>
              <w:right w:val="single" w:sz="4" w:space="0" w:color="000000"/>
            </w:tcBorders>
            <w:vAlign w:val="center"/>
          </w:tcPr>
          <w:p w14:paraId="762C8714"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0,45-0,55</w:t>
            </w:r>
          </w:p>
        </w:tc>
      </w:tr>
      <w:tr w:rsidR="005B1DC3" w:rsidRPr="002925E1" w14:paraId="4F2DC78E" w14:textId="77777777">
        <w:trPr>
          <w:trHeight w:val="390"/>
          <w:jc w:val="center"/>
        </w:trPr>
        <w:tc>
          <w:tcPr>
            <w:tcW w:w="888" w:type="dxa"/>
            <w:tcBorders>
              <w:top w:val="single" w:sz="4" w:space="0" w:color="000000"/>
              <w:left w:val="single" w:sz="4" w:space="0" w:color="000000"/>
              <w:bottom w:val="single" w:sz="4" w:space="0" w:color="000000"/>
              <w:right w:val="single" w:sz="4" w:space="0" w:color="000000"/>
            </w:tcBorders>
            <w:vAlign w:val="center"/>
          </w:tcPr>
          <w:p w14:paraId="308379B0"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HA-30</w:t>
            </w:r>
          </w:p>
        </w:tc>
        <w:tc>
          <w:tcPr>
            <w:tcW w:w="4049" w:type="dxa"/>
            <w:tcBorders>
              <w:top w:val="single" w:sz="4" w:space="0" w:color="000000"/>
              <w:left w:val="single" w:sz="4" w:space="0" w:color="000000"/>
              <w:bottom w:val="single" w:sz="4" w:space="0" w:color="000000"/>
              <w:right w:val="single" w:sz="4" w:space="0" w:color="000000"/>
            </w:tcBorders>
            <w:vAlign w:val="center"/>
          </w:tcPr>
          <w:p w14:paraId="3EE025B6" w14:textId="77777777" w:rsidR="005B1DC3" w:rsidRPr="002925E1" w:rsidRDefault="003D2C9A" w:rsidP="00DE42D2">
            <w:pPr>
              <w:spacing w:line="312" w:lineRule="auto"/>
              <w:rPr>
                <w:rFonts w:ascii="Montserrat" w:hAnsi="Montserrat" w:cs="Montserrat"/>
                <w:sz w:val="16"/>
                <w:szCs w:val="18"/>
              </w:rPr>
            </w:pPr>
            <w:r w:rsidRPr="002925E1">
              <w:rPr>
                <w:rFonts w:ascii="Montserrat" w:hAnsi="Montserrat" w:cs="Montserrat"/>
                <w:sz w:val="16"/>
                <w:szCs w:val="18"/>
              </w:rPr>
              <w:t>Muros</w:t>
            </w:r>
          </w:p>
        </w:tc>
        <w:tc>
          <w:tcPr>
            <w:tcW w:w="990" w:type="dxa"/>
            <w:tcBorders>
              <w:top w:val="single" w:sz="4" w:space="0" w:color="000000"/>
              <w:left w:val="single" w:sz="4" w:space="0" w:color="000000"/>
              <w:bottom w:val="single" w:sz="4" w:space="0" w:color="000000"/>
              <w:right w:val="single" w:sz="4" w:space="0" w:color="000000"/>
            </w:tcBorders>
            <w:vAlign w:val="center"/>
          </w:tcPr>
          <w:p w14:paraId="3813899D"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30</w:t>
            </w:r>
          </w:p>
        </w:tc>
        <w:tc>
          <w:tcPr>
            <w:tcW w:w="1138" w:type="dxa"/>
            <w:tcBorders>
              <w:top w:val="single" w:sz="4" w:space="0" w:color="000000"/>
              <w:left w:val="single" w:sz="4" w:space="0" w:color="000000"/>
              <w:bottom w:val="single" w:sz="4" w:space="0" w:color="000000"/>
              <w:right w:val="single" w:sz="4" w:space="0" w:color="000000"/>
            </w:tcBorders>
            <w:vAlign w:val="center"/>
          </w:tcPr>
          <w:p w14:paraId="60932559"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250-350</w:t>
            </w:r>
          </w:p>
        </w:tc>
        <w:tc>
          <w:tcPr>
            <w:tcW w:w="1133" w:type="dxa"/>
            <w:tcBorders>
              <w:top w:val="single" w:sz="4" w:space="0" w:color="000000"/>
              <w:left w:val="single" w:sz="4" w:space="0" w:color="000000"/>
              <w:bottom w:val="single" w:sz="4" w:space="0" w:color="000000"/>
              <w:right w:val="single" w:sz="4" w:space="0" w:color="000000"/>
            </w:tcBorders>
            <w:vAlign w:val="center"/>
          </w:tcPr>
          <w:p w14:paraId="080CB4F5"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P</w:t>
            </w:r>
          </w:p>
        </w:tc>
        <w:tc>
          <w:tcPr>
            <w:tcW w:w="1420" w:type="dxa"/>
            <w:tcBorders>
              <w:top w:val="single" w:sz="4" w:space="0" w:color="000000"/>
              <w:left w:val="single" w:sz="4" w:space="0" w:color="000000"/>
              <w:bottom w:val="single" w:sz="4" w:space="0" w:color="000000"/>
              <w:right w:val="single" w:sz="4" w:space="0" w:color="000000"/>
            </w:tcBorders>
            <w:vAlign w:val="center"/>
          </w:tcPr>
          <w:p w14:paraId="6A86C483"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0,45-0,55</w:t>
            </w:r>
          </w:p>
        </w:tc>
      </w:tr>
    </w:tbl>
    <w:p w14:paraId="2A4D76FE" w14:textId="77777777" w:rsidR="00F50FF9" w:rsidRPr="002925E1" w:rsidRDefault="00F50FF9" w:rsidP="00DE42D2">
      <w:pPr>
        <w:spacing w:line="312" w:lineRule="auto"/>
        <w:jc w:val="both"/>
        <w:rPr>
          <w:rFonts w:ascii="Montserrat" w:hAnsi="Montserrat" w:cs="Arial"/>
          <w:sz w:val="18"/>
          <w:szCs w:val="20"/>
        </w:rPr>
      </w:pPr>
    </w:p>
    <w:p w14:paraId="78DAB108"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680.- ENCOFRADOS </w:t>
      </w:r>
    </w:p>
    <w:p w14:paraId="78C67A09" w14:textId="77777777" w:rsidR="00E5040B" w:rsidRPr="002925E1" w:rsidRDefault="00E5040B" w:rsidP="00DE42D2">
      <w:pPr>
        <w:spacing w:line="312" w:lineRule="auto"/>
        <w:jc w:val="both"/>
        <w:rPr>
          <w:rFonts w:ascii="Montserrat" w:hAnsi="Montserrat" w:cs="Arial"/>
          <w:sz w:val="18"/>
          <w:szCs w:val="20"/>
        </w:rPr>
      </w:pPr>
    </w:p>
    <w:p w14:paraId="7144AE77" w14:textId="77777777" w:rsidR="005B1DC3" w:rsidRPr="002925E1" w:rsidRDefault="00E5040B"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Los encofrados a emplear en obra serán de madera, metálicos o de otro material rígido que reúna análogas condiciones de eficiencia. </w:t>
      </w:r>
    </w:p>
    <w:p w14:paraId="72E60D87" w14:textId="77777777" w:rsidR="00E5040B" w:rsidRPr="002925E1" w:rsidRDefault="00E5040B" w:rsidP="00DE42D2">
      <w:pPr>
        <w:spacing w:line="312" w:lineRule="auto"/>
        <w:jc w:val="both"/>
        <w:rPr>
          <w:rFonts w:ascii="Montserrat" w:hAnsi="Montserrat" w:cs="Arial"/>
          <w:sz w:val="18"/>
          <w:szCs w:val="20"/>
        </w:rPr>
      </w:pPr>
    </w:p>
    <w:p w14:paraId="7EA1EF72" w14:textId="77777777" w:rsidR="005B1DC3" w:rsidRPr="002925E1" w:rsidRDefault="00F359BA" w:rsidP="00DE42D2">
      <w:pPr>
        <w:spacing w:line="312" w:lineRule="auto"/>
        <w:jc w:val="both"/>
        <w:rPr>
          <w:rFonts w:ascii="Montserrat" w:hAnsi="Montserrat" w:cs="Arial"/>
          <w:sz w:val="18"/>
          <w:szCs w:val="20"/>
        </w:rPr>
      </w:pPr>
      <w:r w:rsidRPr="002925E1">
        <w:rPr>
          <w:rFonts w:ascii="Montserrat" w:hAnsi="Montserrat" w:cs="Arial"/>
          <w:sz w:val="18"/>
          <w:szCs w:val="20"/>
        </w:rPr>
        <w:tab/>
      </w:r>
      <w:proofErr w:type="gramStart"/>
      <w:r w:rsidR="00172648" w:rsidRPr="002925E1">
        <w:rPr>
          <w:rFonts w:ascii="Montserrat" w:hAnsi="Montserrat" w:cs="Arial"/>
          <w:sz w:val="18"/>
          <w:szCs w:val="20"/>
        </w:rPr>
        <w:t xml:space="preserve">Cumplirán </w:t>
      </w:r>
      <w:r w:rsidR="005B1DC3" w:rsidRPr="002925E1">
        <w:rPr>
          <w:rFonts w:ascii="Montserrat" w:hAnsi="Montserrat" w:cs="Arial"/>
          <w:sz w:val="18"/>
          <w:szCs w:val="20"/>
        </w:rPr>
        <w:t xml:space="preserve"> la</w:t>
      </w:r>
      <w:proofErr w:type="gramEnd"/>
      <w:r w:rsidR="005B1DC3" w:rsidRPr="002925E1">
        <w:rPr>
          <w:rFonts w:ascii="Montserrat" w:hAnsi="Montserrat" w:cs="Arial"/>
          <w:sz w:val="18"/>
          <w:szCs w:val="20"/>
        </w:rPr>
        <w:t xml:space="preserve"> prescripción 680 del PG-3/75. </w:t>
      </w:r>
    </w:p>
    <w:p w14:paraId="256BEEEA" w14:textId="77777777" w:rsidR="005B1DC3" w:rsidRPr="002925E1" w:rsidRDefault="005B1DC3" w:rsidP="00DE42D2">
      <w:pPr>
        <w:spacing w:line="312" w:lineRule="auto"/>
        <w:jc w:val="both"/>
        <w:rPr>
          <w:rFonts w:ascii="Montserrat" w:hAnsi="Montserrat" w:cs="Arial"/>
          <w:sz w:val="18"/>
          <w:szCs w:val="20"/>
        </w:rPr>
      </w:pPr>
    </w:p>
    <w:p w14:paraId="38B93C48"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Medición y abono. </w:t>
      </w:r>
    </w:p>
    <w:p w14:paraId="354A759E" w14:textId="77777777" w:rsidR="00F359BA" w:rsidRPr="002925E1" w:rsidRDefault="00F359BA" w:rsidP="00DE42D2">
      <w:pPr>
        <w:spacing w:line="312" w:lineRule="auto"/>
        <w:jc w:val="both"/>
        <w:rPr>
          <w:rFonts w:ascii="Montserrat" w:hAnsi="Montserrat" w:cs="Arial"/>
          <w:sz w:val="18"/>
          <w:szCs w:val="20"/>
        </w:rPr>
      </w:pPr>
    </w:p>
    <w:p w14:paraId="048EF19D" w14:textId="77777777" w:rsidR="005B1DC3" w:rsidRPr="002925E1" w:rsidRDefault="00F359BA"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Se medirán y abonarán</w:t>
      </w:r>
      <w:r w:rsidR="003D2C9A" w:rsidRPr="002925E1">
        <w:rPr>
          <w:rFonts w:ascii="Montserrat" w:hAnsi="Montserrat" w:cs="Arial"/>
          <w:sz w:val="18"/>
          <w:szCs w:val="20"/>
        </w:rPr>
        <w:t xml:space="preserve"> incluidos como parte proporcional de las partidas en que se utilicen</w:t>
      </w:r>
      <w:r w:rsidR="005B1DC3" w:rsidRPr="002925E1">
        <w:rPr>
          <w:rFonts w:ascii="Montserrat" w:hAnsi="Montserrat" w:cs="Arial"/>
          <w:sz w:val="18"/>
          <w:szCs w:val="20"/>
        </w:rPr>
        <w:t xml:space="preserve">. Incluye el precio unitario las operaciones de encofrado, desencofrado, limpieza de encofrado, cimbras (si fuesen necesarias) y cuantas operaciones sean necesarias para que las obras concuerden con los planos de construcción. </w:t>
      </w:r>
    </w:p>
    <w:p w14:paraId="7AD7C4E3" w14:textId="77777777" w:rsidR="005E7248" w:rsidRPr="002925E1" w:rsidRDefault="005E7248" w:rsidP="00DE42D2">
      <w:pPr>
        <w:spacing w:line="312" w:lineRule="auto"/>
        <w:jc w:val="both"/>
        <w:rPr>
          <w:rFonts w:ascii="Montserrat" w:hAnsi="Montserrat" w:cs="Arial"/>
          <w:sz w:val="18"/>
          <w:szCs w:val="20"/>
        </w:rPr>
      </w:pPr>
    </w:p>
    <w:p w14:paraId="42A922CA" w14:textId="77777777" w:rsidR="005E7248" w:rsidRPr="002925E1" w:rsidRDefault="005E7248" w:rsidP="00DE42D2">
      <w:pPr>
        <w:spacing w:line="312" w:lineRule="auto"/>
        <w:jc w:val="both"/>
        <w:rPr>
          <w:rFonts w:ascii="Montserrat" w:hAnsi="Montserrat" w:cs="Arial"/>
          <w:sz w:val="18"/>
          <w:szCs w:val="20"/>
        </w:rPr>
      </w:pPr>
    </w:p>
    <w:p w14:paraId="6DA86FA1"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690.- IMPERMEABILIZACION DE PARAMENTOS </w:t>
      </w:r>
    </w:p>
    <w:p w14:paraId="71CF61EE" w14:textId="77777777" w:rsidR="00F359BA" w:rsidRPr="002925E1" w:rsidRDefault="00F359BA" w:rsidP="00DE42D2">
      <w:pPr>
        <w:spacing w:line="312" w:lineRule="auto"/>
        <w:jc w:val="both"/>
        <w:rPr>
          <w:rFonts w:ascii="Montserrat" w:hAnsi="Montserrat" w:cs="Arial"/>
          <w:sz w:val="18"/>
          <w:szCs w:val="20"/>
        </w:rPr>
      </w:pPr>
    </w:p>
    <w:p w14:paraId="3BECDDC6" w14:textId="77777777" w:rsidR="005B1DC3" w:rsidRPr="002925E1" w:rsidRDefault="00F82DA0" w:rsidP="00DE42D2">
      <w:pPr>
        <w:spacing w:line="312" w:lineRule="auto"/>
        <w:ind w:firstLine="709"/>
        <w:jc w:val="both"/>
        <w:rPr>
          <w:rFonts w:ascii="Montserrat" w:hAnsi="Montserrat" w:cs="Arial"/>
          <w:sz w:val="18"/>
          <w:szCs w:val="20"/>
        </w:rPr>
      </w:pPr>
      <w:r w:rsidRPr="002925E1">
        <w:rPr>
          <w:rFonts w:ascii="Montserrat" w:hAnsi="Montserrat" w:cs="Arial"/>
          <w:sz w:val="18"/>
          <w:szCs w:val="20"/>
        </w:rPr>
        <w:t>C</w:t>
      </w:r>
      <w:r w:rsidR="005B1DC3" w:rsidRPr="002925E1">
        <w:rPr>
          <w:rFonts w:ascii="Montserrat" w:hAnsi="Montserrat" w:cs="Arial"/>
          <w:sz w:val="18"/>
          <w:szCs w:val="20"/>
        </w:rPr>
        <w:t xml:space="preserve">umplirá las prescripciones del artículo 690 del PG-3/75. </w:t>
      </w:r>
    </w:p>
    <w:p w14:paraId="0904C794" w14:textId="77777777" w:rsidR="00F359BA" w:rsidRPr="002925E1" w:rsidRDefault="00F359BA" w:rsidP="00DE42D2">
      <w:pPr>
        <w:spacing w:line="312" w:lineRule="auto"/>
        <w:jc w:val="both"/>
        <w:rPr>
          <w:rFonts w:ascii="Montserrat" w:hAnsi="Montserrat" w:cs="Arial"/>
          <w:sz w:val="18"/>
          <w:szCs w:val="20"/>
        </w:rPr>
      </w:pPr>
    </w:p>
    <w:p w14:paraId="176939A8"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698.- INSTALACION DE ALUMBRADO </w:t>
      </w:r>
    </w:p>
    <w:p w14:paraId="3AD5A10C" w14:textId="77777777" w:rsidR="00F359BA" w:rsidRPr="002925E1" w:rsidRDefault="00F359BA" w:rsidP="00DE42D2">
      <w:pPr>
        <w:spacing w:line="312" w:lineRule="auto"/>
        <w:jc w:val="both"/>
        <w:rPr>
          <w:rFonts w:ascii="Montserrat" w:hAnsi="Montserrat" w:cs="Arial"/>
          <w:sz w:val="18"/>
          <w:szCs w:val="20"/>
        </w:rPr>
      </w:pPr>
    </w:p>
    <w:p w14:paraId="309019FC" w14:textId="77777777" w:rsidR="00F359BA"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Materiales. </w:t>
      </w:r>
    </w:p>
    <w:p w14:paraId="23419D1C" w14:textId="77777777" w:rsidR="00F359BA" w:rsidRPr="002925E1" w:rsidRDefault="00F359BA" w:rsidP="00DE42D2">
      <w:pPr>
        <w:spacing w:line="312" w:lineRule="auto"/>
        <w:jc w:val="both"/>
        <w:rPr>
          <w:rFonts w:ascii="Montserrat" w:hAnsi="Montserrat" w:cs="Arial"/>
          <w:sz w:val="18"/>
          <w:szCs w:val="20"/>
        </w:rPr>
      </w:pPr>
    </w:p>
    <w:p w14:paraId="2734F65E" w14:textId="77777777" w:rsidR="005B1DC3" w:rsidRPr="002925E1" w:rsidRDefault="00F359BA"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Todos los materiales a </w:t>
      </w:r>
      <w:proofErr w:type="gramStart"/>
      <w:r w:rsidR="005B1DC3" w:rsidRPr="002925E1">
        <w:rPr>
          <w:rFonts w:ascii="Montserrat" w:hAnsi="Montserrat" w:cs="Arial"/>
          <w:sz w:val="18"/>
          <w:szCs w:val="20"/>
        </w:rPr>
        <w:t>emplear,</w:t>
      </w:r>
      <w:proofErr w:type="gramEnd"/>
      <w:r w:rsidR="005B1DC3" w:rsidRPr="002925E1">
        <w:rPr>
          <w:rFonts w:ascii="Montserrat" w:hAnsi="Montserrat" w:cs="Arial"/>
          <w:sz w:val="18"/>
          <w:szCs w:val="20"/>
        </w:rPr>
        <w:t xml:space="preserve"> deberán ser de primera calidad. </w:t>
      </w:r>
    </w:p>
    <w:p w14:paraId="35DC3AA8" w14:textId="77777777" w:rsidR="00F359BA" w:rsidRPr="002925E1" w:rsidRDefault="00F359BA" w:rsidP="00DE42D2">
      <w:pPr>
        <w:spacing w:line="312" w:lineRule="auto"/>
        <w:jc w:val="both"/>
        <w:rPr>
          <w:rFonts w:ascii="Montserrat" w:hAnsi="Montserrat" w:cs="Arial"/>
          <w:sz w:val="18"/>
          <w:szCs w:val="20"/>
        </w:rPr>
      </w:pPr>
    </w:p>
    <w:p w14:paraId="5CC315F2" w14:textId="77777777" w:rsidR="005B1DC3" w:rsidRPr="002925E1" w:rsidRDefault="00F359BA"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Cumplirán las especificaciones particulares para cada uno de ellos y la Dirección de Obra estará facultada para ordenar los ensayos, análisis y pruebas que estime conveniente y necesarios para la mejor definición de las características de los materiales empleados. </w:t>
      </w:r>
    </w:p>
    <w:p w14:paraId="432DD9BA" w14:textId="77777777" w:rsidR="00D873B2" w:rsidRPr="002925E1" w:rsidRDefault="00D873B2" w:rsidP="00DE42D2">
      <w:pPr>
        <w:spacing w:line="312" w:lineRule="auto"/>
        <w:jc w:val="both"/>
        <w:rPr>
          <w:rFonts w:ascii="Montserrat" w:hAnsi="Montserrat" w:cs="Arial"/>
          <w:sz w:val="18"/>
          <w:szCs w:val="20"/>
        </w:rPr>
      </w:pPr>
    </w:p>
    <w:p w14:paraId="5106953A" w14:textId="77777777" w:rsidR="005B1DC3" w:rsidRPr="002925E1" w:rsidRDefault="00F359BA"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Condiciones específicas de los materiales: </w:t>
      </w:r>
    </w:p>
    <w:p w14:paraId="0497B80D" w14:textId="77777777" w:rsidR="00F359BA" w:rsidRPr="002925E1" w:rsidRDefault="00F359BA" w:rsidP="00DE42D2">
      <w:pPr>
        <w:spacing w:line="312" w:lineRule="auto"/>
        <w:jc w:val="both"/>
        <w:rPr>
          <w:rFonts w:ascii="Montserrat" w:hAnsi="Montserrat" w:cs="Arial"/>
          <w:sz w:val="18"/>
          <w:szCs w:val="20"/>
        </w:rPr>
      </w:pPr>
    </w:p>
    <w:p w14:paraId="4B7C865D" w14:textId="77777777" w:rsidR="005B1DC3" w:rsidRPr="002925E1" w:rsidRDefault="005B1DC3" w:rsidP="00DE42D2">
      <w:pPr>
        <w:numPr>
          <w:ilvl w:val="0"/>
          <w:numId w:val="10"/>
        </w:numPr>
        <w:tabs>
          <w:tab w:val="clear" w:pos="915"/>
          <w:tab w:val="num" w:pos="1080"/>
        </w:tabs>
        <w:spacing w:line="312" w:lineRule="auto"/>
        <w:ind w:left="1080"/>
        <w:jc w:val="both"/>
        <w:rPr>
          <w:rFonts w:ascii="Montserrat" w:hAnsi="Montserrat" w:cs="Arial"/>
          <w:sz w:val="18"/>
          <w:szCs w:val="20"/>
        </w:rPr>
      </w:pPr>
      <w:r w:rsidRPr="002925E1">
        <w:rPr>
          <w:rFonts w:ascii="Montserrat" w:hAnsi="Montserrat" w:cs="Arial"/>
          <w:sz w:val="18"/>
          <w:szCs w:val="20"/>
        </w:rPr>
        <w:t xml:space="preserve">Tubos de </w:t>
      </w:r>
      <w:r w:rsidR="003D2C9A" w:rsidRPr="002925E1">
        <w:rPr>
          <w:rFonts w:ascii="Montserrat" w:hAnsi="Montserrat" w:cs="Arial"/>
          <w:sz w:val="18"/>
          <w:szCs w:val="20"/>
        </w:rPr>
        <w:t>PE</w:t>
      </w:r>
      <w:r w:rsidRPr="002925E1">
        <w:rPr>
          <w:rFonts w:ascii="Montserrat" w:hAnsi="Montserrat" w:cs="Arial"/>
          <w:sz w:val="18"/>
          <w:szCs w:val="20"/>
        </w:rPr>
        <w:t xml:space="preserve"> (</w:t>
      </w:r>
      <w:r w:rsidR="003D2C9A" w:rsidRPr="002925E1">
        <w:rPr>
          <w:rFonts w:ascii="Montserrat" w:hAnsi="Montserrat" w:cs="Arial"/>
          <w:sz w:val="18"/>
          <w:szCs w:val="20"/>
        </w:rPr>
        <w:t>polietileno corrugado doble capa</w:t>
      </w:r>
      <w:r w:rsidRPr="002925E1">
        <w:rPr>
          <w:rFonts w:ascii="Montserrat" w:hAnsi="Montserrat" w:cs="Arial"/>
          <w:sz w:val="18"/>
          <w:szCs w:val="20"/>
        </w:rPr>
        <w:t xml:space="preserve">) </w:t>
      </w:r>
    </w:p>
    <w:p w14:paraId="033B8E1B" w14:textId="77777777" w:rsidR="00D873B2" w:rsidRPr="002925E1" w:rsidRDefault="00D873B2" w:rsidP="00DE42D2">
      <w:pPr>
        <w:spacing w:line="312" w:lineRule="auto"/>
        <w:jc w:val="both"/>
        <w:rPr>
          <w:rFonts w:ascii="Montserrat" w:hAnsi="Montserrat" w:cs="Arial"/>
          <w:sz w:val="18"/>
          <w:szCs w:val="20"/>
        </w:rPr>
      </w:pPr>
    </w:p>
    <w:p w14:paraId="1EC76000" w14:textId="77777777" w:rsidR="005B1DC3" w:rsidRPr="002925E1" w:rsidRDefault="005B1DC3"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Se utilizarán en las canalizaciones de forma general, es decir, entre arquetas o entre cimentaciones, y serán del tipo </w:t>
      </w:r>
      <w:r w:rsidR="003D2C9A" w:rsidRPr="002925E1">
        <w:rPr>
          <w:rFonts w:ascii="Montserrat" w:hAnsi="Montserrat" w:cs="Arial"/>
          <w:sz w:val="18"/>
          <w:szCs w:val="20"/>
        </w:rPr>
        <w:t>flexible</w:t>
      </w:r>
      <w:r w:rsidRPr="002925E1">
        <w:rPr>
          <w:rFonts w:ascii="Montserrat" w:hAnsi="Montserrat" w:cs="Arial"/>
          <w:sz w:val="18"/>
          <w:szCs w:val="20"/>
        </w:rPr>
        <w:t xml:space="preserve">, de 90 mm de diámetro. </w:t>
      </w:r>
    </w:p>
    <w:p w14:paraId="61BAB0B3" w14:textId="77777777" w:rsidR="00D873B2" w:rsidRPr="002925E1" w:rsidRDefault="00D873B2" w:rsidP="00DE42D2">
      <w:pPr>
        <w:spacing w:line="312" w:lineRule="auto"/>
        <w:ind w:left="1080"/>
        <w:jc w:val="both"/>
        <w:rPr>
          <w:rFonts w:ascii="Montserrat" w:hAnsi="Montserrat" w:cs="Arial"/>
          <w:sz w:val="18"/>
          <w:szCs w:val="20"/>
        </w:rPr>
      </w:pPr>
    </w:p>
    <w:p w14:paraId="5219A58F" w14:textId="77777777" w:rsidR="005B1DC3" w:rsidRPr="002925E1" w:rsidRDefault="005B1DC3"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La unión de los tubos se realizará con sistemas </w:t>
      </w:r>
      <w:r w:rsidR="003D2C9A" w:rsidRPr="002925E1">
        <w:rPr>
          <w:rFonts w:ascii="Montserrat" w:hAnsi="Montserrat" w:cs="Arial"/>
          <w:sz w:val="18"/>
          <w:szCs w:val="20"/>
        </w:rPr>
        <w:t xml:space="preserve">de abocardado para </w:t>
      </w:r>
      <w:proofErr w:type="gramStart"/>
      <w:r w:rsidR="003D2C9A" w:rsidRPr="002925E1">
        <w:rPr>
          <w:rFonts w:ascii="Montserrat" w:hAnsi="Montserrat" w:cs="Arial"/>
          <w:sz w:val="18"/>
          <w:szCs w:val="20"/>
        </w:rPr>
        <w:t>machihembrado.</w:t>
      </w:r>
      <w:r w:rsidRPr="002925E1">
        <w:rPr>
          <w:rFonts w:ascii="Montserrat" w:hAnsi="Montserrat" w:cs="Arial"/>
          <w:sz w:val="18"/>
          <w:szCs w:val="20"/>
        </w:rPr>
        <w:t>.</w:t>
      </w:r>
      <w:proofErr w:type="gramEnd"/>
      <w:r w:rsidRPr="002925E1">
        <w:rPr>
          <w:rFonts w:ascii="Montserrat" w:hAnsi="Montserrat" w:cs="Arial"/>
          <w:sz w:val="18"/>
          <w:szCs w:val="20"/>
        </w:rPr>
        <w:t xml:space="preserve"> </w:t>
      </w:r>
    </w:p>
    <w:p w14:paraId="3CF13352" w14:textId="77777777" w:rsidR="00D873B2" w:rsidRPr="002925E1" w:rsidRDefault="00D873B2" w:rsidP="00DE42D2">
      <w:pPr>
        <w:spacing w:line="312" w:lineRule="auto"/>
        <w:ind w:left="1080"/>
        <w:jc w:val="both"/>
        <w:rPr>
          <w:rFonts w:ascii="Montserrat" w:hAnsi="Montserrat" w:cs="Arial"/>
          <w:sz w:val="18"/>
          <w:szCs w:val="20"/>
        </w:rPr>
      </w:pPr>
    </w:p>
    <w:p w14:paraId="0C4A9880" w14:textId="77777777" w:rsidR="005B1DC3" w:rsidRPr="002925E1" w:rsidRDefault="005B1DC3"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En la conducción embutida en las cimentaciones o la que se realice entre arquetas y cimentaciones, cuando ambos elementos vayan muy próximos será de </w:t>
      </w:r>
      <w:r w:rsidR="003D2C9A" w:rsidRPr="002925E1">
        <w:rPr>
          <w:rFonts w:ascii="Montserrat" w:hAnsi="Montserrat" w:cs="Arial"/>
          <w:sz w:val="18"/>
          <w:szCs w:val="20"/>
        </w:rPr>
        <w:t>PE</w:t>
      </w:r>
      <w:r w:rsidRPr="002925E1">
        <w:rPr>
          <w:rFonts w:ascii="Montserrat" w:hAnsi="Montserrat" w:cs="Arial"/>
          <w:sz w:val="18"/>
          <w:szCs w:val="20"/>
        </w:rPr>
        <w:t xml:space="preserve"> corrugado reforzado. </w:t>
      </w:r>
    </w:p>
    <w:p w14:paraId="24C91375" w14:textId="77777777" w:rsidR="00D873B2" w:rsidRPr="002925E1" w:rsidRDefault="00D873B2" w:rsidP="00DE42D2">
      <w:pPr>
        <w:spacing w:line="312" w:lineRule="auto"/>
        <w:jc w:val="both"/>
        <w:rPr>
          <w:rFonts w:ascii="Montserrat" w:hAnsi="Montserrat" w:cs="Arial"/>
          <w:sz w:val="18"/>
          <w:szCs w:val="20"/>
        </w:rPr>
      </w:pPr>
    </w:p>
    <w:p w14:paraId="50FC48BE" w14:textId="77777777" w:rsidR="005B1DC3" w:rsidRPr="002925E1" w:rsidRDefault="005B1DC3" w:rsidP="00DE42D2">
      <w:pPr>
        <w:numPr>
          <w:ilvl w:val="0"/>
          <w:numId w:val="10"/>
        </w:numPr>
        <w:tabs>
          <w:tab w:val="clear" w:pos="915"/>
          <w:tab w:val="num" w:pos="1080"/>
        </w:tabs>
        <w:spacing w:line="312" w:lineRule="auto"/>
        <w:ind w:left="1080"/>
        <w:jc w:val="both"/>
        <w:rPr>
          <w:rFonts w:ascii="Montserrat" w:hAnsi="Montserrat" w:cs="Arial"/>
          <w:sz w:val="18"/>
          <w:szCs w:val="20"/>
        </w:rPr>
      </w:pPr>
      <w:r w:rsidRPr="002925E1">
        <w:rPr>
          <w:rFonts w:ascii="Montserrat" w:hAnsi="Montserrat" w:cs="Arial"/>
          <w:sz w:val="18"/>
          <w:szCs w:val="20"/>
        </w:rPr>
        <w:t xml:space="preserve">Lámparas. </w:t>
      </w:r>
    </w:p>
    <w:p w14:paraId="797F87AC" w14:textId="77777777" w:rsidR="00D873B2" w:rsidRPr="002925E1" w:rsidRDefault="00D873B2" w:rsidP="00DE42D2">
      <w:pPr>
        <w:spacing w:line="312" w:lineRule="auto"/>
        <w:jc w:val="both"/>
        <w:rPr>
          <w:rFonts w:ascii="Montserrat" w:hAnsi="Montserrat" w:cs="Arial"/>
          <w:sz w:val="18"/>
          <w:szCs w:val="20"/>
        </w:rPr>
      </w:pPr>
    </w:p>
    <w:p w14:paraId="2C84CBD8" w14:textId="77777777" w:rsidR="005B1DC3" w:rsidRPr="002925E1" w:rsidRDefault="005B1DC3"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Estos elementos satisfarán las exigencias particulares para cada tipo especificadas en las Normas CEI y UNE. </w:t>
      </w:r>
    </w:p>
    <w:p w14:paraId="7D8CE8C5" w14:textId="77777777" w:rsidR="00D873B2" w:rsidRPr="002925E1" w:rsidRDefault="00D873B2" w:rsidP="00DE42D2">
      <w:pPr>
        <w:spacing w:line="312" w:lineRule="auto"/>
        <w:ind w:left="1080"/>
        <w:jc w:val="both"/>
        <w:rPr>
          <w:rFonts w:ascii="Montserrat" w:hAnsi="Montserrat" w:cs="Arial"/>
          <w:sz w:val="18"/>
          <w:szCs w:val="20"/>
        </w:rPr>
      </w:pPr>
    </w:p>
    <w:p w14:paraId="21CABC76" w14:textId="77777777" w:rsidR="005B1DC3" w:rsidRPr="002925E1" w:rsidRDefault="005B1DC3"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Concretamente, las lámparas de vapor de sodio alta presión, serán del tipo de alto rendimiento, debiendo cumplir tanto en dimensiones como eléctricamente lo exigido en </w:t>
      </w:r>
      <w:smartTag w:uri="urn:schemas-microsoft-com:office:smarttags" w:element="PersonName">
        <w:smartTagPr>
          <w:attr w:name="ProductID" w:val="la Publicaci￳n CEI"/>
        </w:smartTagPr>
        <w:r w:rsidRPr="002925E1">
          <w:rPr>
            <w:rFonts w:ascii="Montserrat" w:hAnsi="Montserrat" w:cs="Arial"/>
            <w:sz w:val="18"/>
            <w:szCs w:val="20"/>
          </w:rPr>
          <w:t>la Publicación CEI</w:t>
        </w:r>
      </w:smartTag>
      <w:r w:rsidRPr="002925E1">
        <w:rPr>
          <w:rFonts w:ascii="Montserrat" w:hAnsi="Montserrat" w:cs="Arial"/>
          <w:sz w:val="18"/>
          <w:szCs w:val="20"/>
        </w:rPr>
        <w:t xml:space="preserve"> (nº 662). </w:t>
      </w:r>
    </w:p>
    <w:p w14:paraId="79ACCE1C" w14:textId="77777777" w:rsidR="00D873B2" w:rsidRPr="002925E1" w:rsidRDefault="00D873B2" w:rsidP="00DE42D2">
      <w:pPr>
        <w:spacing w:line="312" w:lineRule="auto"/>
        <w:ind w:left="1080"/>
        <w:jc w:val="both"/>
        <w:rPr>
          <w:rFonts w:ascii="Montserrat" w:hAnsi="Montserrat" w:cs="Arial"/>
          <w:sz w:val="18"/>
          <w:szCs w:val="20"/>
        </w:rPr>
      </w:pPr>
    </w:p>
    <w:p w14:paraId="756C00CE" w14:textId="77777777" w:rsidR="005B1DC3" w:rsidRPr="002925E1" w:rsidRDefault="005B1DC3"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El flujo inicial de las lámparas será avalado mediante certificado oficial previamente a la aceptación por </w:t>
      </w:r>
      <w:smartTag w:uri="urn:schemas-microsoft-com:office:smarttags" w:element="PersonName">
        <w:smartTagPr>
          <w:attr w:name="ProductID" w:val="la Direcci￳n Facultativa"/>
        </w:smartTagPr>
        <w:r w:rsidRPr="002925E1">
          <w:rPr>
            <w:rFonts w:ascii="Montserrat" w:hAnsi="Montserrat" w:cs="Arial"/>
            <w:sz w:val="18"/>
            <w:szCs w:val="20"/>
          </w:rPr>
          <w:t>la Dirección Facultativa</w:t>
        </w:r>
      </w:smartTag>
      <w:r w:rsidRPr="002925E1">
        <w:rPr>
          <w:rFonts w:ascii="Montserrat" w:hAnsi="Montserrat" w:cs="Arial"/>
          <w:sz w:val="18"/>
          <w:szCs w:val="20"/>
        </w:rPr>
        <w:t xml:space="preserve"> de las lámparas a utilizar, se presentará por el Contratista, las curvas de depreciación luminosa y mortalidad, garantizadas por los fabricantes. </w:t>
      </w:r>
    </w:p>
    <w:p w14:paraId="4B67C9C2" w14:textId="77777777" w:rsidR="00F73F46" w:rsidRPr="002925E1" w:rsidRDefault="00F73F46" w:rsidP="00DE42D2">
      <w:pPr>
        <w:spacing w:line="312" w:lineRule="auto"/>
        <w:ind w:left="1080"/>
        <w:jc w:val="both"/>
        <w:rPr>
          <w:rFonts w:ascii="Montserrat" w:hAnsi="Montserrat" w:cs="Arial"/>
          <w:sz w:val="18"/>
          <w:szCs w:val="20"/>
        </w:rPr>
      </w:pPr>
    </w:p>
    <w:p w14:paraId="67B3F91B" w14:textId="77777777" w:rsidR="005B1DC3" w:rsidRPr="002925E1" w:rsidRDefault="005B1DC3"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A efectos de dicha garantía, ésta deberá extenderse a un período mínimo equivalente a una utilización de 3 años en alumbrado público. </w:t>
      </w:r>
    </w:p>
    <w:p w14:paraId="7E6874A5" w14:textId="77777777" w:rsidR="00F50FF9" w:rsidRPr="002925E1" w:rsidRDefault="00F50FF9" w:rsidP="00DE42D2">
      <w:pPr>
        <w:spacing w:line="312" w:lineRule="auto"/>
        <w:jc w:val="both"/>
        <w:rPr>
          <w:rFonts w:ascii="Montserrat" w:hAnsi="Montserrat" w:cs="Arial"/>
          <w:sz w:val="18"/>
          <w:szCs w:val="20"/>
        </w:rPr>
      </w:pPr>
    </w:p>
    <w:p w14:paraId="084FD71B" w14:textId="77777777" w:rsidR="005B1DC3" w:rsidRPr="002925E1" w:rsidRDefault="005B1DC3" w:rsidP="00DE42D2">
      <w:pPr>
        <w:numPr>
          <w:ilvl w:val="0"/>
          <w:numId w:val="10"/>
        </w:numPr>
        <w:tabs>
          <w:tab w:val="clear" w:pos="915"/>
          <w:tab w:val="num" w:pos="1080"/>
        </w:tabs>
        <w:spacing w:line="312" w:lineRule="auto"/>
        <w:ind w:left="1080"/>
        <w:jc w:val="both"/>
        <w:rPr>
          <w:rFonts w:ascii="Montserrat" w:hAnsi="Montserrat" w:cs="Arial"/>
          <w:sz w:val="18"/>
          <w:szCs w:val="20"/>
        </w:rPr>
      </w:pPr>
      <w:r w:rsidRPr="002925E1">
        <w:rPr>
          <w:rFonts w:ascii="Montserrat" w:hAnsi="Montserrat" w:cs="Arial"/>
          <w:sz w:val="18"/>
          <w:szCs w:val="20"/>
        </w:rPr>
        <w:t xml:space="preserve">Luminarias. </w:t>
      </w:r>
    </w:p>
    <w:p w14:paraId="79FBCF57" w14:textId="77777777" w:rsidR="00D873B2" w:rsidRPr="002925E1" w:rsidRDefault="00D873B2" w:rsidP="00DE42D2">
      <w:pPr>
        <w:spacing w:line="312" w:lineRule="auto"/>
        <w:jc w:val="both"/>
        <w:rPr>
          <w:rFonts w:ascii="Montserrat" w:hAnsi="Montserrat" w:cs="Arial"/>
          <w:sz w:val="18"/>
          <w:szCs w:val="20"/>
        </w:rPr>
      </w:pPr>
    </w:p>
    <w:p w14:paraId="4C4E4713" w14:textId="77777777" w:rsidR="005B1DC3" w:rsidRPr="002925E1" w:rsidRDefault="005B1DC3"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Los diferentes </w:t>
      </w:r>
      <w:r w:rsidR="008D7369" w:rsidRPr="002925E1">
        <w:rPr>
          <w:rFonts w:ascii="Montserrat" w:hAnsi="Montserrat" w:cs="Arial"/>
          <w:sz w:val="18"/>
          <w:szCs w:val="20"/>
        </w:rPr>
        <w:t>tipos</w:t>
      </w:r>
      <w:r w:rsidRPr="002925E1">
        <w:rPr>
          <w:rFonts w:ascii="Montserrat" w:hAnsi="Montserrat" w:cs="Arial"/>
          <w:sz w:val="18"/>
          <w:szCs w:val="20"/>
        </w:rPr>
        <w:t xml:space="preserve"> de luminarias a </w:t>
      </w:r>
      <w:proofErr w:type="gramStart"/>
      <w:r w:rsidRPr="002925E1">
        <w:rPr>
          <w:rFonts w:ascii="Montserrat" w:hAnsi="Montserrat" w:cs="Arial"/>
          <w:sz w:val="18"/>
          <w:szCs w:val="20"/>
        </w:rPr>
        <w:t>utilizar,</w:t>
      </w:r>
      <w:proofErr w:type="gramEnd"/>
      <w:r w:rsidRPr="002925E1">
        <w:rPr>
          <w:rFonts w:ascii="Montserrat" w:hAnsi="Montserrat" w:cs="Arial"/>
          <w:sz w:val="18"/>
          <w:szCs w:val="20"/>
        </w:rPr>
        <w:t xml:space="preserve"> responderán a los criterios básicos siguientes: </w:t>
      </w:r>
    </w:p>
    <w:p w14:paraId="72097127" w14:textId="77777777" w:rsidR="00D873B2" w:rsidRPr="002925E1" w:rsidRDefault="00D873B2" w:rsidP="00DE42D2">
      <w:pPr>
        <w:spacing w:line="312" w:lineRule="auto"/>
        <w:jc w:val="both"/>
        <w:rPr>
          <w:rFonts w:ascii="Montserrat" w:hAnsi="Montserrat" w:cs="Arial"/>
          <w:sz w:val="18"/>
          <w:szCs w:val="20"/>
        </w:rPr>
      </w:pPr>
    </w:p>
    <w:p w14:paraId="6F46C96B" w14:textId="77777777" w:rsidR="005B1DC3" w:rsidRPr="002925E1" w:rsidRDefault="005B1DC3" w:rsidP="00F73F46">
      <w:pPr>
        <w:numPr>
          <w:ilvl w:val="0"/>
          <w:numId w:val="11"/>
        </w:numPr>
        <w:spacing w:line="312" w:lineRule="auto"/>
        <w:ind w:left="1560"/>
        <w:jc w:val="both"/>
        <w:rPr>
          <w:rFonts w:ascii="Montserrat" w:hAnsi="Montserrat" w:cs="Arial"/>
          <w:sz w:val="18"/>
          <w:szCs w:val="20"/>
        </w:rPr>
      </w:pPr>
      <w:r w:rsidRPr="002925E1">
        <w:rPr>
          <w:rFonts w:ascii="Montserrat" w:hAnsi="Montserrat" w:cs="Arial"/>
          <w:sz w:val="18"/>
          <w:szCs w:val="20"/>
        </w:rPr>
        <w:t xml:space="preserve">Seguridad del usuario. </w:t>
      </w:r>
    </w:p>
    <w:p w14:paraId="09AA0F93" w14:textId="77777777" w:rsidR="005B1DC3" w:rsidRPr="002925E1" w:rsidRDefault="005B1DC3" w:rsidP="00F73F46">
      <w:pPr>
        <w:numPr>
          <w:ilvl w:val="0"/>
          <w:numId w:val="11"/>
        </w:numPr>
        <w:spacing w:line="312" w:lineRule="auto"/>
        <w:ind w:left="1560"/>
        <w:jc w:val="both"/>
        <w:rPr>
          <w:rFonts w:ascii="Montserrat" w:hAnsi="Montserrat" w:cs="Arial"/>
          <w:sz w:val="18"/>
          <w:szCs w:val="20"/>
        </w:rPr>
      </w:pPr>
      <w:r w:rsidRPr="002925E1">
        <w:rPr>
          <w:rFonts w:ascii="Montserrat" w:hAnsi="Montserrat" w:cs="Arial"/>
          <w:sz w:val="18"/>
          <w:szCs w:val="20"/>
        </w:rPr>
        <w:t xml:space="preserve">Prestaciones fotométricas para logar la solución más adecuada y económica posible, de primera instalación y explotación. </w:t>
      </w:r>
    </w:p>
    <w:p w14:paraId="5C243E10" w14:textId="77777777" w:rsidR="005B1DC3" w:rsidRPr="002925E1" w:rsidRDefault="005B1DC3" w:rsidP="00F73F46">
      <w:pPr>
        <w:numPr>
          <w:ilvl w:val="0"/>
          <w:numId w:val="11"/>
        </w:numPr>
        <w:spacing w:line="312" w:lineRule="auto"/>
        <w:ind w:left="1560"/>
        <w:jc w:val="both"/>
        <w:rPr>
          <w:rFonts w:ascii="Montserrat" w:hAnsi="Montserrat" w:cs="Arial"/>
          <w:sz w:val="18"/>
          <w:szCs w:val="20"/>
        </w:rPr>
      </w:pPr>
      <w:r w:rsidRPr="002925E1">
        <w:rPr>
          <w:rFonts w:ascii="Montserrat" w:hAnsi="Montserrat" w:cs="Arial"/>
          <w:sz w:val="18"/>
          <w:szCs w:val="20"/>
        </w:rPr>
        <w:t xml:space="preserve">Aptitud a la función, siendo capaces de garantizar durante la vida de la luminaria el menor deterioro de sus características iniciales y los menores gastos de mantenimiento. </w:t>
      </w:r>
    </w:p>
    <w:p w14:paraId="756DC679" w14:textId="77777777" w:rsidR="00D873B2" w:rsidRPr="002925E1" w:rsidRDefault="00D873B2" w:rsidP="00DE42D2">
      <w:pPr>
        <w:spacing w:line="312" w:lineRule="auto"/>
        <w:jc w:val="both"/>
        <w:rPr>
          <w:rFonts w:ascii="Montserrat" w:hAnsi="Montserrat" w:cs="Arial"/>
          <w:sz w:val="18"/>
          <w:szCs w:val="20"/>
        </w:rPr>
      </w:pPr>
    </w:p>
    <w:p w14:paraId="0F6407EC" w14:textId="77777777" w:rsidR="005B1DC3" w:rsidRPr="002925E1" w:rsidRDefault="005B1DC3"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La totalidad de los elementos que se integren en las luminarias, así como la propia luminaria, cumplirán con el Reglamento Electrotécnico para Baja Tensión vigente e Instrucciones Complementarias, con </w:t>
      </w:r>
      <w:smartTag w:uri="urn:schemas-microsoft-com:office:smarttags" w:element="PersonName">
        <w:smartTagPr>
          <w:attr w:name="ProductID" w:val="la Normativa UNE"/>
        </w:smartTagPr>
        <w:r w:rsidRPr="002925E1">
          <w:rPr>
            <w:rFonts w:ascii="Montserrat" w:hAnsi="Montserrat" w:cs="Arial"/>
            <w:sz w:val="18"/>
            <w:szCs w:val="20"/>
          </w:rPr>
          <w:t>la Normativa UNE</w:t>
        </w:r>
      </w:smartTag>
      <w:r w:rsidRPr="002925E1">
        <w:rPr>
          <w:rFonts w:ascii="Montserrat" w:hAnsi="Montserrat" w:cs="Arial"/>
          <w:sz w:val="18"/>
          <w:szCs w:val="20"/>
        </w:rPr>
        <w:t xml:space="preserve"> y en caso de no existencia de ésta, con las normas y recomendaciones ISO y CEI. </w:t>
      </w:r>
    </w:p>
    <w:p w14:paraId="0B9094DF" w14:textId="77777777" w:rsidR="00D873B2" w:rsidRPr="002925E1" w:rsidRDefault="00D873B2" w:rsidP="00DE42D2">
      <w:pPr>
        <w:spacing w:line="312" w:lineRule="auto"/>
        <w:ind w:left="1080"/>
        <w:jc w:val="both"/>
        <w:rPr>
          <w:rFonts w:ascii="Montserrat" w:hAnsi="Montserrat" w:cs="Arial"/>
          <w:sz w:val="18"/>
          <w:szCs w:val="20"/>
        </w:rPr>
      </w:pPr>
    </w:p>
    <w:p w14:paraId="44ABE1F7" w14:textId="77777777" w:rsidR="005B1DC3" w:rsidRPr="002925E1" w:rsidRDefault="005B1DC3"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Asimismo, cumplirán con las exigencias cualitativas y cuantitativas contenidas en la UNE 20447, parte 1, relativa a la construcción de luminarias y con lo que a continuación se recoge para cada tipo específico de las que se emplean en este Proyecto. </w:t>
      </w:r>
    </w:p>
    <w:p w14:paraId="110887FE" w14:textId="77777777" w:rsidR="00D873B2" w:rsidRPr="002925E1" w:rsidRDefault="00D873B2" w:rsidP="00DE42D2">
      <w:pPr>
        <w:spacing w:line="312" w:lineRule="auto"/>
        <w:ind w:left="1080"/>
        <w:jc w:val="both"/>
        <w:rPr>
          <w:rFonts w:ascii="Montserrat" w:hAnsi="Montserrat" w:cs="Arial"/>
          <w:sz w:val="18"/>
          <w:szCs w:val="20"/>
        </w:rPr>
      </w:pPr>
    </w:p>
    <w:p w14:paraId="0F55C4C9" w14:textId="77777777" w:rsidR="005B1DC3" w:rsidRPr="002925E1" w:rsidRDefault="005B1DC3"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Serán de construcción cerrada, capaz de albergar lámparas de vapor de sodio alta presión de </w:t>
      </w:r>
      <w:r w:rsidR="003D2C9A" w:rsidRPr="002925E1">
        <w:rPr>
          <w:rFonts w:ascii="Montserrat" w:hAnsi="Montserrat" w:cs="Arial"/>
          <w:sz w:val="18"/>
          <w:szCs w:val="20"/>
        </w:rPr>
        <w:t>15</w:t>
      </w:r>
      <w:r w:rsidRPr="002925E1">
        <w:rPr>
          <w:rFonts w:ascii="Montserrat" w:hAnsi="Montserrat" w:cs="Arial"/>
          <w:sz w:val="18"/>
          <w:szCs w:val="20"/>
        </w:rPr>
        <w:t>0 W de potencia para el alumbrado viario y de 1</w:t>
      </w:r>
      <w:r w:rsidR="003D2C9A" w:rsidRPr="002925E1">
        <w:rPr>
          <w:rFonts w:ascii="Montserrat" w:hAnsi="Montserrat" w:cs="Arial"/>
          <w:sz w:val="18"/>
          <w:szCs w:val="20"/>
        </w:rPr>
        <w:t>0</w:t>
      </w:r>
      <w:r w:rsidRPr="002925E1">
        <w:rPr>
          <w:rFonts w:ascii="Montserrat" w:hAnsi="Montserrat" w:cs="Arial"/>
          <w:sz w:val="18"/>
          <w:szCs w:val="20"/>
        </w:rPr>
        <w:t xml:space="preserve">0 W. de sodio alta presión </w:t>
      </w:r>
      <w:r w:rsidR="003D2C9A" w:rsidRPr="002925E1">
        <w:rPr>
          <w:rFonts w:ascii="Montserrat" w:hAnsi="Montserrat" w:cs="Arial"/>
          <w:sz w:val="18"/>
          <w:szCs w:val="20"/>
        </w:rPr>
        <w:t xml:space="preserve">ó Halogenuros metálicos, </w:t>
      </w:r>
      <w:r w:rsidRPr="002925E1">
        <w:rPr>
          <w:rFonts w:ascii="Montserrat" w:hAnsi="Montserrat" w:cs="Arial"/>
          <w:sz w:val="18"/>
          <w:szCs w:val="20"/>
        </w:rPr>
        <w:t xml:space="preserve">para el alumbrado de las zonas verdes. </w:t>
      </w:r>
    </w:p>
    <w:p w14:paraId="686B1E9F" w14:textId="77777777" w:rsidR="00D873B2" w:rsidRPr="002925E1" w:rsidRDefault="00D873B2" w:rsidP="00DE42D2">
      <w:pPr>
        <w:spacing w:line="312" w:lineRule="auto"/>
        <w:ind w:left="1080"/>
        <w:jc w:val="both"/>
        <w:rPr>
          <w:rFonts w:ascii="Montserrat" w:hAnsi="Montserrat" w:cs="Arial"/>
          <w:sz w:val="18"/>
          <w:szCs w:val="20"/>
        </w:rPr>
      </w:pPr>
    </w:p>
    <w:p w14:paraId="70829E2A" w14:textId="77777777" w:rsidR="005B1DC3" w:rsidRPr="002925E1" w:rsidRDefault="005B1DC3"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Como envolvente de material eléctrico de baja tensión, cumplirá la UNE 20314 como aparato Clase I. </w:t>
      </w:r>
    </w:p>
    <w:p w14:paraId="5DFA9A61" w14:textId="77777777" w:rsidR="00D873B2" w:rsidRPr="002925E1" w:rsidRDefault="00D873B2" w:rsidP="00DE42D2">
      <w:pPr>
        <w:spacing w:line="312" w:lineRule="auto"/>
        <w:ind w:left="1080"/>
        <w:jc w:val="both"/>
        <w:rPr>
          <w:rFonts w:ascii="Montserrat" w:hAnsi="Montserrat" w:cs="Arial"/>
          <w:sz w:val="18"/>
          <w:szCs w:val="20"/>
        </w:rPr>
      </w:pPr>
    </w:p>
    <w:p w14:paraId="72017572" w14:textId="77777777" w:rsidR="005B1DC3" w:rsidRPr="002925E1" w:rsidRDefault="005B1DC3"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El cierre del bloque óptico no podrá desprenderse de la carcasa de la luminaria, por errores de su manipulación, efecto de las vibraciones o fallo de elementos móviles o giratorios que lo posicionan. </w:t>
      </w:r>
    </w:p>
    <w:p w14:paraId="3D037A12" w14:textId="77777777" w:rsidR="00D873B2" w:rsidRPr="002925E1" w:rsidRDefault="00D873B2" w:rsidP="00DE42D2">
      <w:pPr>
        <w:spacing w:line="312" w:lineRule="auto"/>
        <w:ind w:left="1080"/>
        <w:jc w:val="both"/>
        <w:rPr>
          <w:rFonts w:ascii="Montserrat" w:hAnsi="Montserrat" w:cs="Arial"/>
          <w:sz w:val="18"/>
          <w:szCs w:val="20"/>
        </w:rPr>
      </w:pPr>
    </w:p>
    <w:p w14:paraId="496ECE7E" w14:textId="77777777" w:rsidR="005B1DC3" w:rsidRPr="002925E1" w:rsidRDefault="005B1DC3"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En caso de rotura del cierre del bloque óptico, las partes que se desprendan del </w:t>
      </w:r>
      <w:proofErr w:type="gramStart"/>
      <w:r w:rsidRPr="002925E1">
        <w:rPr>
          <w:rFonts w:ascii="Montserrat" w:hAnsi="Montserrat" w:cs="Arial"/>
          <w:sz w:val="18"/>
          <w:szCs w:val="20"/>
        </w:rPr>
        <w:t>mismo,</w:t>
      </w:r>
      <w:proofErr w:type="gramEnd"/>
      <w:r w:rsidRPr="002925E1">
        <w:rPr>
          <w:rFonts w:ascii="Montserrat" w:hAnsi="Montserrat" w:cs="Arial"/>
          <w:sz w:val="18"/>
          <w:szCs w:val="20"/>
        </w:rPr>
        <w:t xml:space="preserve"> serían pequeños trozos de forma irregular de bordes no cortantes, y de un peso inferior a </w:t>
      </w:r>
      <w:smartTag w:uri="urn:schemas-microsoft-com:office:smarttags" w:element="metricconverter">
        <w:smartTagPr>
          <w:attr w:name="ProductID" w:val="20 gramos"/>
        </w:smartTagPr>
        <w:r w:rsidRPr="002925E1">
          <w:rPr>
            <w:rFonts w:ascii="Montserrat" w:hAnsi="Montserrat" w:cs="Arial"/>
            <w:sz w:val="18"/>
            <w:szCs w:val="20"/>
          </w:rPr>
          <w:t>20 gramos</w:t>
        </w:r>
      </w:smartTag>
      <w:r w:rsidRPr="002925E1">
        <w:rPr>
          <w:rFonts w:ascii="Montserrat" w:hAnsi="Montserrat" w:cs="Arial"/>
          <w:sz w:val="18"/>
          <w:szCs w:val="20"/>
        </w:rPr>
        <w:t xml:space="preserve">. </w:t>
      </w:r>
    </w:p>
    <w:p w14:paraId="3AF49C54" w14:textId="77777777" w:rsidR="00D873B2" w:rsidRPr="002925E1" w:rsidRDefault="00D873B2" w:rsidP="00DE42D2">
      <w:pPr>
        <w:spacing w:line="312" w:lineRule="auto"/>
        <w:ind w:left="1080"/>
        <w:jc w:val="both"/>
        <w:rPr>
          <w:rFonts w:ascii="Montserrat" w:hAnsi="Montserrat" w:cs="Arial"/>
          <w:sz w:val="18"/>
          <w:szCs w:val="20"/>
        </w:rPr>
      </w:pPr>
    </w:p>
    <w:p w14:paraId="551E1336" w14:textId="77777777" w:rsidR="005B1DC3" w:rsidRPr="002925E1" w:rsidRDefault="005B1DC3"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El posible desprendimiento de los auxiliares eléctricos por efecto de las </w:t>
      </w:r>
      <w:proofErr w:type="gramStart"/>
      <w:r w:rsidRPr="002925E1">
        <w:rPr>
          <w:rFonts w:ascii="Montserrat" w:hAnsi="Montserrat" w:cs="Arial"/>
          <w:sz w:val="18"/>
          <w:szCs w:val="20"/>
        </w:rPr>
        <w:t>vibraciones,</w:t>
      </w:r>
      <w:proofErr w:type="gramEnd"/>
      <w:r w:rsidRPr="002925E1">
        <w:rPr>
          <w:rFonts w:ascii="Montserrat" w:hAnsi="Montserrat" w:cs="Arial"/>
          <w:sz w:val="18"/>
          <w:szCs w:val="20"/>
        </w:rPr>
        <w:t xml:space="preserve"> no supondrá riesgo de caída sobre la vía pública, debiendo quedar depositados dentro del propio alojamiento donde van ubicados. </w:t>
      </w:r>
    </w:p>
    <w:p w14:paraId="7DD3F081" w14:textId="77777777" w:rsidR="00D873B2" w:rsidRPr="002925E1" w:rsidRDefault="00D873B2" w:rsidP="00DE42D2">
      <w:pPr>
        <w:spacing w:line="312" w:lineRule="auto"/>
        <w:ind w:left="1080"/>
        <w:jc w:val="both"/>
        <w:rPr>
          <w:rFonts w:ascii="Montserrat" w:hAnsi="Montserrat" w:cs="Arial"/>
          <w:sz w:val="18"/>
          <w:szCs w:val="20"/>
        </w:rPr>
      </w:pPr>
    </w:p>
    <w:p w14:paraId="46BE88A9" w14:textId="77777777" w:rsidR="005B1DC3" w:rsidRPr="002925E1" w:rsidRDefault="005B1DC3"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Cumplirán con el Grado IP-5 (tercera cifra), según UNE 20447. </w:t>
      </w:r>
    </w:p>
    <w:p w14:paraId="168DA8B8" w14:textId="77777777" w:rsidR="00D873B2" w:rsidRPr="002925E1" w:rsidRDefault="00D873B2" w:rsidP="00DE42D2">
      <w:pPr>
        <w:spacing w:line="312" w:lineRule="auto"/>
        <w:ind w:left="1080"/>
        <w:jc w:val="both"/>
        <w:rPr>
          <w:rFonts w:ascii="Montserrat" w:hAnsi="Montserrat" w:cs="Arial"/>
          <w:sz w:val="18"/>
          <w:szCs w:val="20"/>
        </w:rPr>
      </w:pPr>
    </w:p>
    <w:p w14:paraId="538E4ED8" w14:textId="77777777" w:rsidR="005B1DC3" w:rsidRPr="002925E1" w:rsidRDefault="005B1DC3"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Las características fotométricas serán: </w:t>
      </w:r>
    </w:p>
    <w:p w14:paraId="1573908F" w14:textId="77777777" w:rsidR="00D873B2" w:rsidRPr="002925E1" w:rsidRDefault="00D873B2" w:rsidP="00DE42D2">
      <w:pPr>
        <w:spacing w:line="312" w:lineRule="auto"/>
        <w:jc w:val="both"/>
        <w:rPr>
          <w:rFonts w:ascii="Montserrat" w:hAnsi="Montserrat" w:cs="Arial"/>
          <w:sz w:val="18"/>
          <w:szCs w:val="20"/>
        </w:rPr>
      </w:pPr>
    </w:p>
    <w:p w14:paraId="0D7D7A7F" w14:textId="77777777" w:rsidR="005B1DC3" w:rsidRPr="002925E1" w:rsidRDefault="005B1DC3" w:rsidP="00DE42D2">
      <w:pPr>
        <w:numPr>
          <w:ilvl w:val="0"/>
          <w:numId w:val="11"/>
        </w:numPr>
        <w:tabs>
          <w:tab w:val="num" w:pos="2487"/>
        </w:tabs>
        <w:spacing w:line="312" w:lineRule="auto"/>
        <w:ind w:left="2487"/>
        <w:jc w:val="both"/>
        <w:rPr>
          <w:rFonts w:ascii="Montserrat" w:hAnsi="Montserrat" w:cs="Arial"/>
          <w:sz w:val="18"/>
          <w:szCs w:val="20"/>
        </w:rPr>
      </w:pPr>
      <w:r w:rsidRPr="002925E1">
        <w:rPr>
          <w:rFonts w:ascii="Montserrat" w:hAnsi="Montserrat" w:cs="Arial"/>
          <w:sz w:val="18"/>
          <w:szCs w:val="20"/>
        </w:rPr>
        <w:t xml:space="preserve">Alcance (longitud.): A &gt; 60° </w:t>
      </w:r>
    </w:p>
    <w:p w14:paraId="21D104A0" w14:textId="77777777" w:rsidR="005B1DC3" w:rsidRPr="002925E1" w:rsidRDefault="005B1DC3" w:rsidP="00DE42D2">
      <w:pPr>
        <w:numPr>
          <w:ilvl w:val="0"/>
          <w:numId w:val="11"/>
        </w:numPr>
        <w:tabs>
          <w:tab w:val="num" w:pos="2487"/>
        </w:tabs>
        <w:spacing w:line="312" w:lineRule="auto"/>
        <w:ind w:left="2487"/>
        <w:jc w:val="both"/>
        <w:rPr>
          <w:rFonts w:ascii="Montserrat" w:hAnsi="Montserrat" w:cs="Arial"/>
          <w:sz w:val="18"/>
          <w:szCs w:val="20"/>
        </w:rPr>
      </w:pPr>
      <w:r w:rsidRPr="002925E1">
        <w:rPr>
          <w:rFonts w:ascii="Montserrat" w:hAnsi="Montserrat" w:cs="Arial"/>
          <w:sz w:val="18"/>
          <w:szCs w:val="20"/>
        </w:rPr>
        <w:t xml:space="preserve">Dispersión (transversal): D &gt; 45° </w:t>
      </w:r>
    </w:p>
    <w:p w14:paraId="6AAB2139" w14:textId="77777777" w:rsidR="005B1DC3" w:rsidRPr="002925E1" w:rsidRDefault="005B1DC3" w:rsidP="00DE42D2">
      <w:pPr>
        <w:numPr>
          <w:ilvl w:val="0"/>
          <w:numId w:val="11"/>
        </w:numPr>
        <w:tabs>
          <w:tab w:val="num" w:pos="2487"/>
        </w:tabs>
        <w:spacing w:line="312" w:lineRule="auto"/>
        <w:ind w:left="2487"/>
        <w:jc w:val="both"/>
        <w:rPr>
          <w:rFonts w:ascii="Montserrat" w:hAnsi="Montserrat" w:cs="Arial"/>
          <w:sz w:val="18"/>
          <w:szCs w:val="20"/>
        </w:rPr>
      </w:pPr>
      <w:r w:rsidRPr="002925E1">
        <w:rPr>
          <w:rFonts w:ascii="Montserrat" w:hAnsi="Montserrat" w:cs="Arial"/>
          <w:sz w:val="18"/>
          <w:szCs w:val="20"/>
        </w:rPr>
        <w:t>Control (</w:t>
      </w:r>
      <w:proofErr w:type="spellStart"/>
      <w:r w:rsidRPr="002925E1">
        <w:rPr>
          <w:rFonts w:ascii="Montserrat" w:hAnsi="Montserrat" w:cs="Arial"/>
          <w:sz w:val="18"/>
          <w:szCs w:val="20"/>
        </w:rPr>
        <w:t>deslumbr</w:t>
      </w:r>
      <w:proofErr w:type="spellEnd"/>
      <w:r w:rsidRPr="002925E1">
        <w:rPr>
          <w:rFonts w:ascii="Montserrat" w:hAnsi="Montserrat" w:cs="Arial"/>
          <w:sz w:val="18"/>
          <w:szCs w:val="20"/>
        </w:rPr>
        <w:t xml:space="preserve">.):  SLI &gt; 3,2 </w:t>
      </w:r>
    </w:p>
    <w:p w14:paraId="42268344" w14:textId="77777777" w:rsidR="00D873B2" w:rsidRPr="002925E1" w:rsidRDefault="00D873B2" w:rsidP="00DE42D2">
      <w:pPr>
        <w:spacing w:line="312" w:lineRule="auto"/>
        <w:jc w:val="both"/>
        <w:rPr>
          <w:rFonts w:ascii="Montserrat" w:hAnsi="Montserrat" w:cs="Arial"/>
          <w:sz w:val="18"/>
          <w:szCs w:val="20"/>
        </w:rPr>
      </w:pPr>
    </w:p>
    <w:p w14:paraId="5A868F55" w14:textId="77777777" w:rsidR="005B1DC3" w:rsidRPr="002925E1" w:rsidRDefault="005B1DC3"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El rendimiento fotométrico será &gt; 75 % con lámpara tubular clara, de Vapor de Sodio Alta Presión o Halogenuros y &gt; 65 % con lámpara de bulbo opal, de forma que permita obtener como mínimo los resultados luminotécnicos proyectados. </w:t>
      </w:r>
    </w:p>
    <w:p w14:paraId="7735A297" w14:textId="77777777" w:rsidR="00D873B2" w:rsidRPr="002925E1" w:rsidRDefault="00D873B2" w:rsidP="00DE42D2">
      <w:pPr>
        <w:spacing w:line="312" w:lineRule="auto"/>
        <w:ind w:left="1080"/>
        <w:jc w:val="both"/>
        <w:rPr>
          <w:rFonts w:ascii="Montserrat" w:hAnsi="Montserrat" w:cs="Arial"/>
          <w:sz w:val="18"/>
          <w:szCs w:val="20"/>
        </w:rPr>
      </w:pPr>
    </w:p>
    <w:p w14:paraId="5FAB7E94" w14:textId="77777777" w:rsidR="005B1DC3" w:rsidRPr="002925E1" w:rsidRDefault="005B1DC3"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Constructivamente, la parte estructural o cuerpo principal de la luminaria, será de poliéster con fibra de vidrio o aluminio inyectado a presión., según UNE 38263 ó 38252. Irá convenientemente pintada en su exterior, y cumplirá los siguientes valores: Grado 0 de adherencia inicial y grado 2 después de envejecimiento, según INTA 16.02.99; brillo no inferior al 60 % del inicial, según INTA 16.02.A; cambio de color no superior al 3 N B S, según INTA 16.02.08. </w:t>
      </w:r>
    </w:p>
    <w:p w14:paraId="5123DA31" w14:textId="77777777" w:rsidR="00D873B2" w:rsidRPr="002925E1" w:rsidRDefault="00D873B2" w:rsidP="00DE42D2">
      <w:pPr>
        <w:spacing w:line="312" w:lineRule="auto"/>
        <w:ind w:left="1080"/>
        <w:jc w:val="both"/>
        <w:rPr>
          <w:rFonts w:ascii="Montserrat" w:hAnsi="Montserrat" w:cs="Arial"/>
          <w:sz w:val="18"/>
          <w:szCs w:val="20"/>
        </w:rPr>
      </w:pPr>
    </w:p>
    <w:p w14:paraId="67766F40" w14:textId="77777777" w:rsidR="005B1DC3" w:rsidRPr="002925E1" w:rsidRDefault="005B1DC3" w:rsidP="003E2DBC">
      <w:pPr>
        <w:spacing w:line="312" w:lineRule="auto"/>
        <w:ind w:left="1077"/>
        <w:jc w:val="both"/>
        <w:rPr>
          <w:rFonts w:ascii="Montserrat" w:hAnsi="Montserrat" w:cs="Arial"/>
          <w:sz w:val="18"/>
          <w:szCs w:val="20"/>
        </w:rPr>
      </w:pPr>
      <w:r w:rsidRPr="002925E1">
        <w:rPr>
          <w:rFonts w:ascii="Montserrat" w:hAnsi="Montserrat" w:cs="Arial"/>
          <w:sz w:val="18"/>
          <w:szCs w:val="20"/>
        </w:rPr>
        <w:t xml:space="preserve">Funcionalmente, estará formada por dos partes principales: bloque óptico y compartimiento de auxiliares eléctricos. </w:t>
      </w:r>
    </w:p>
    <w:p w14:paraId="4596E834" w14:textId="77777777" w:rsidR="005B1DC3" w:rsidRPr="002925E1" w:rsidRDefault="005B1DC3" w:rsidP="00DE42D2">
      <w:pPr>
        <w:spacing w:line="312" w:lineRule="auto"/>
        <w:ind w:left="1080"/>
        <w:jc w:val="both"/>
        <w:rPr>
          <w:rFonts w:ascii="Montserrat" w:hAnsi="Montserrat" w:cs="Arial"/>
          <w:sz w:val="18"/>
          <w:szCs w:val="20"/>
        </w:rPr>
      </w:pPr>
    </w:p>
    <w:p w14:paraId="4956F9B1" w14:textId="77777777" w:rsidR="00356775" w:rsidRPr="002925E1" w:rsidRDefault="00356775" w:rsidP="00DE42D2">
      <w:pPr>
        <w:spacing w:line="312" w:lineRule="auto"/>
        <w:ind w:left="1080"/>
        <w:jc w:val="both"/>
        <w:rPr>
          <w:rFonts w:ascii="Montserrat" w:hAnsi="Montserrat" w:cs="Arial"/>
          <w:sz w:val="18"/>
          <w:szCs w:val="20"/>
        </w:rPr>
      </w:pPr>
      <w:r w:rsidRPr="002925E1">
        <w:rPr>
          <w:rFonts w:ascii="Montserrat" w:hAnsi="Montserrat" w:cs="Arial"/>
          <w:sz w:val="18"/>
          <w:szCs w:val="20"/>
        </w:rPr>
        <w:lastRenderedPageBreak/>
        <w:t xml:space="preserve">El bloque óptico a su </w:t>
      </w:r>
      <w:proofErr w:type="gramStart"/>
      <w:r w:rsidRPr="002925E1">
        <w:rPr>
          <w:rFonts w:ascii="Montserrat" w:hAnsi="Montserrat" w:cs="Arial"/>
          <w:sz w:val="18"/>
          <w:szCs w:val="20"/>
        </w:rPr>
        <w:t>vez,</w:t>
      </w:r>
      <w:proofErr w:type="gramEnd"/>
      <w:r w:rsidRPr="002925E1">
        <w:rPr>
          <w:rFonts w:ascii="Montserrat" w:hAnsi="Montserrat" w:cs="Arial"/>
          <w:sz w:val="18"/>
          <w:szCs w:val="20"/>
        </w:rPr>
        <w:t xml:space="preserve"> estará compuesto por dos elementos fundamentales, reflector y cierre. El grado de hermeticidad del conjunto será IP-66 según UNE 20447, estará provisto de un sistema de renovación del aire con eliminación de partículas agresivas. Dicha hermeticidad se mantendrá a lo largo de la vida de la luminaria, incluso después de realizadas las operaciones habituales de recambio o sustitución de lámpara.</w:t>
      </w:r>
    </w:p>
    <w:p w14:paraId="28B5DD3C" w14:textId="77777777" w:rsidR="00356775" w:rsidRPr="002925E1" w:rsidRDefault="00356775" w:rsidP="00DE42D2">
      <w:pPr>
        <w:spacing w:line="312" w:lineRule="auto"/>
        <w:ind w:left="1080"/>
        <w:jc w:val="both"/>
        <w:rPr>
          <w:rFonts w:ascii="Montserrat" w:hAnsi="Montserrat" w:cs="Arial"/>
          <w:sz w:val="18"/>
          <w:szCs w:val="20"/>
        </w:rPr>
      </w:pPr>
    </w:p>
    <w:p w14:paraId="63F509C8" w14:textId="77777777" w:rsidR="00356775" w:rsidRPr="002925E1" w:rsidRDefault="00356775"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El reflector será monocasco, de aluminio de </w:t>
      </w:r>
      <w:smartTag w:uri="urn:schemas-microsoft-com:office:smarttags" w:element="metricconverter">
        <w:smartTagPr>
          <w:attr w:name="ProductID" w:val="1 mm"/>
        </w:smartTagPr>
        <w:r w:rsidRPr="002925E1">
          <w:rPr>
            <w:rFonts w:ascii="Montserrat" w:hAnsi="Montserrat" w:cs="Arial"/>
            <w:sz w:val="18"/>
            <w:szCs w:val="20"/>
          </w:rPr>
          <w:t>1 mm</w:t>
        </w:r>
      </w:smartTag>
      <w:r w:rsidRPr="002925E1">
        <w:rPr>
          <w:rFonts w:ascii="Montserrat" w:hAnsi="Montserrat" w:cs="Arial"/>
          <w:sz w:val="18"/>
          <w:szCs w:val="20"/>
        </w:rPr>
        <w:t xml:space="preserve"> de espesor, y la capa de protección anódica del mismo, deberá tener un espesor mínimo de 4 micras, según UNE 38012 ó 38013, debiendo ser como mínimo la calidad del sellado "BUENA", según UNE 38016 ó 38017.</w:t>
      </w:r>
    </w:p>
    <w:p w14:paraId="4A852655" w14:textId="77777777" w:rsidR="00356775" w:rsidRPr="002925E1" w:rsidRDefault="00356775" w:rsidP="00DE42D2">
      <w:pPr>
        <w:spacing w:line="312" w:lineRule="auto"/>
        <w:ind w:left="1080"/>
        <w:jc w:val="both"/>
        <w:rPr>
          <w:rFonts w:ascii="Montserrat" w:hAnsi="Montserrat" w:cs="Arial"/>
          <w:sz w:val="18"/>
          <w:szCs w:val="20"/>
        </w:rPr>
      </w:pPr>
    </w:p>
    <w:p w14:paraId="711C5B33" w14:textId="77777777" w:rsidR="00356775" w:rsidRPr="002925E1" w:rsidRDefault="00356775" w:rsidP="00DE42D2">
      <w:pPr>
        <w:spacing w:line="312" w:lineRule="auto"/>
        <w:ind w:left="1080"/>
        <w:jc w:val="both"/>
        <w:rPr>
          <w:rFonts w:ascii="Montserrat" w:hAnsi="Montserrat" w:cs="Arial"/>
          <w:sz w:val="18"/>
          <w:szCs w:val="20"/>
        </w:rPr>
      </w:pPr>
      <w:r w:rsidRPr="002925E1">
        <w:rPr>
          <w:rFonts w:ascii="Montserrat" w:hAnsi="Montserrat" w:cs="Arial"/>
          <w:sz w:val="18"/>
          <w:szCs w:val="20"/>
        </w:rPr>
        <w:t>Geométricamente, las curvas que compongan, tanto las secciones transversales, como las longitudinales del reflector, serán tales que hagan mínima la elevación de la tensión de arco de la lámpara, no admitiéndose variaciones superiores a las recogidas en las normas respectivas.</w:t>
      </w:r>
    </w:p>
    <w:p w14:paraId="67E3A8F0" w14:textId="77777777" w:rsidR="00356775" w:rsidRPr="002925E1" w:rsidRDefault="00356775" w:rsidP="00DE42D2">
      <w:pPr>
        <w:spacing w:line="312" w:lineRule="auto"/>
        <w:jc w:val="both"/>
        <w:rPr>
          <w:rFonts w:ascii="Montserrat" w:hAnsi="Montserrat" w:cs="Arial"/>
          <w:sz w:val="18"/>
          <w:szCs w:val="20"/>
        </w:rPr>
      </w:pPr>
    </w:p>
    <w:p w14:paraId="23D4F14E" w14:textId="77777777" w:rsidR="00356775" w:rsidRPr="002925E1" w:rsidRDefault="00356775"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El cierre del bloque óptico será de policarbonato con vidrio plano, con una transmitancia mínima, para </w:t>
      </w:r>
      <w:smartTag w:uri="urn:schemas-microsoft-com:office:smarttags" w:element="metricconverter">
        <w:smartTagPr>
          <w:attr w:name="ProductID" w:val="1 mm"/>
        </w:smartTagPr>
        <w:r w:rsidRPr="002925E1">
          <w:rPr>
            <w:rFonts w:ascii="Montserrat" w:hAnsi="Montserrat" w:cs="Arial"/>
            <w:sz w:val="18"/>
            <w:szCs w:val="20"/>
          </w:rPr>
          <w:t>1 mm</w:t>
        </w:r>
      </w:smartTag>
      <w:r w:rsidRPr="002925E1">
        <w:rPr>
          <w:rFonts w:ascii="Montserrat" w:hAnsi="Montserrat" w:cs="Arial"/>
          <w:sz w:val="18"/>
          <w:szCs w:val="20"/>
        </w:rPr>
        <w:t xml:space="preserve">. de espesor, del 96 % para longitudes de onda comprendidas entre 550 y </w:t>
      </w:r>
      <w:smartTag w:uri="urn:schemas-microsoft-com:office:smarttags" w:element="metricconverter">
        <w:smartTagPr>
          <w:attr w:name="ProductID" w:val="800 mm"/>
        </w:smartTagPr>
        <w:r w:rsidRPr="002925E1">
          <w:rPr>
            <w:rFonts w:ascii="Montserrat" w:hAnsi="Montserrat" w:cs="Arial"/>
            <w:sz w:val="18"/>
            <w:szCs w:val="20"/>
          </w:rPr>
          <w:t>800 mm</w:t>
        </w:r>
      </w:smartTag>
      <w:r w:rsidRPr="002925E1">
        <w:rPr>
          <w:rFonts w:ascii="Montserrat" w:hAnsi="Montserrat" w:cs="Arial"/>
          <w:sz w:val="18"/>
          <w:szCs w:val="20"/>
        </w:rPr>
        <w:t>., tendrá una resistencia al choque térmico superior a 180° C, según DIN 52319 ó 52313, y su resistencia, según UNE 43025 será de 30 Kg/m² a flexión y 12.500 Kg/cm² a compresión.</w:t>
      </w:r>
    </w:p>
    <w:p w14:paraId="3B3A0950" w14:textId="77777777" w:rsidR="00356775" w:rsidRPr="002925E1" w:rsidRDefault="00356775" w:rsidP="00DE42D2">
      <w:pPr>
        <w:spacing w:line="312" w:lineRule="auto"/>
        <w:ind w:left="1080"/>
        <w:jc w:val="both"/>
        <w:rPr>
          <w:rFonts w:ascii="Montserrat" w:hAnsi="Montserrat" w:cs="Arial"/>
          <w:sz w:val="18"/>
          <w:szCs w:val="20"/>
        </w:rPr>
      </w:pPr>
    </w:p>
    <w:p w14:paraId="3C8422F2" w14:textId="77777777" w:rsidR="00356775" w:rsidRPr="002925E1" w:rsidRDefault="00356775" w:rsidP="00DE42D2">
      <w:pPr>
        <w:spacing w:line="312" w:lineRule="auto"/>
        <w:ind w:left="1080"/>
        <w:jc w:val="both"/>
        <w:rPr>
          <w:rFonts w:ascii="Montserrat" w:hAnsi="Montserrat" w:cs="Arial"/>
          <w:sz w:val="18"/>
          <w:szCs w:val="20"/>
        </w:rPr>
      </w:pPr>
      <w:r w:rsidRPr="002925E1">
        <w:rPr>
          <w:rFonts w:ascii="Montserrat" w:hAnsi="Montserrat" w:cs="Arial"/>
          <w:sz w:val="18"/>
          <w:szCs w:val="20"/>
        </w:rPr>
        <w:t>El compartimiento de auxiliares eléctricos incorporado en el mismo aparato será tal, que permita el montaje con amplitud de los elementos eléctricos, y su funcionamiento a una temperatura adecuada, que en ningún caso superará los 60° C de ambiente. El grado de hermeticidad de este compartimiento será igual o superior a IP-43, según UNE 20447.</w:t>
      </w:r>
    </w:p>
    <w:p w14:paraId="343D726F" w14:textId="77777777" w:rsidR="00356775" w:rsidRPr="002925E1" w:rsidRDefault="00356775" w:rsidP="00DE42D2">
      <w:pPr>
        <w:spacing w:line="312" w:lineRule="auto"/>
        <w:ind w:left="1080"/>
        <w:jc w:val="both"/>
        <w:rPr>
          <w:rFonts w:ascii="Montserrat" w:hAnsi="Montserrat" w:cs="Arial"/>
          <w:sz w:val="18"/>
          <w:szCs w:val="20"/>
        </w:rPr>
      </w:pPr>
    </w:p>
    <w:p w14:paraId="345BE1F8" w14:textId="77777777" w:rsidR="00356775" w:rsidRPr="002925E1" w:rsidRDefault="00356775"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Las juntas empleadas para conseguir la hermeticidad del bloque </w:t>
      </w:r>
      <w:proofErr w:type="gramStart"/>
      <w:r w:rsidRPr="002925E1">
        <w:rPr>
          <w:rFonts w:ascii="Montserrat" w:hAnsi="Montserrat" w:cs="Arial"/>
          <w:sz w:val="18"/>
          <w:szCs w:val="20"/>
        </w:rPr>
        <w:t>óptico,</w:t>
      </w:r>
      <w:proofErr w:type="gramEnd"/>
      <w:r w:rsidRPr="002925E1">
        <w:rPr>
          <w:rFonts w:ascii="Montserrat" w:hAnsi="Montserrat" w:cs="Arial"/>
          <w:sz w:val="18"/>
          <w:szCs w:val="20"/>
        </w:rPr>
        <w:t xml:space="preserve"> serán de materiales elásticos, cuyas características no sufran alteraciones a temperaturas de hasta 120° C.</w:t>
      </w:r>
    </w:p>
    <w:p w14:paraId="43F8B22C" w14:textId="77777777" w:rsidR="00356775" w:rsidRPr="002925E1" w:rsidRDefault="00356775" w:rsidP="00DE42D2">
      <w:pPr>
        <w:spacing w:line="312" w:lineRule="auto"/>
        <w:ind w:left="1080"/>
        <w:jc w:val="both"/>
        <w:rPr>
          <w:rFonts w:ascii="Montserrat" w:hAnsi="Montserrat" w:cs="Arial"/>
          <w:sz w:val="18"/>
          <w:szCs w:val="20"/>
        </w:rPr>
      </w:pPr>
    </w:p>
    <w:p w14:paraId="36D81BF9" w14:textId="77777777" w:rsidR="00356775" w:rsidRPr="002925E1" w:rsidRDefault="00356775"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Los portalámparas serán de porcelana reforzada, y cumplirán </w:t>
      </w:r>
      <w:smartTag w:uri="urn:schemas-microsoft-com:office:smarttags" w:element="PersonName">
        <w:smartTagPr>
          <w:attr w:name="ProductID" w:val="la Publicaci￳n UNE"/>
        </w:smartTagPr>
        <w:r w:rsidRPr="002925E1">
          <w:rPr>
            <w:rFonts w:ascii="Montserrat" w:hAnsi="Montserrat" w:cs="Arial"/>
            <w:sz w:val="18"/>
            <w:szCs w:val="20"/>
          </w:rPr>
          <w:t>la Publicación UNE</w:t>
        </w:r>
      </w:smartTag>
      <w:r w:rsidRPr="002925E1">
        <w:rPr>
          <w:rFonts w:ascii="Montserrat" w:hAnsi="Montserrat" w:cs="Arial"/>
          <w:sz w:val="18"/>
          <w:szCs w:val="20"/>
        </w:rPr>
        <w:t xml:space="preserve"> 20397.</w:t>
      </w:r>
    </w:p>
    <w:p w14:paraId="1BB5FF11" w14:textId="77777777" w:rsidR="00356775" w:rsidRPr="002925E1" w:rsidRDefault="00356775" w:rsidP="00DE42D2">
      <w:pPr>
        <w:spacing w:line="312" w:lineRule="auto"/>
        <w:ind w:left="1080"/>
        <w:jc w:val="both"/>
        <w:rPr>
          <w:rFonts w:ascii="Montserrat" w:hAnsi="Montserrat" w:cs="Arial"/>
          <w:sz w:val="18"/>
          <w:szCs w:val="20"/>
        </w:rPr>
      </w:pPr>
    </w:p>
    <w:p w14:paraId="30070053" w14:textId="77777777" w:rsidR="00356775" w:rsidRPr="002925E1" w:rsidRDefault="00356775"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Las prestaciones y características antes </w:t>
      </w:r>
      <w:proofErr w:type="gramStart"/>
      <w:r w:rsidRPr="002925E1">
        <w:rPr>
          <w:rFonts w:ascii="Montserrat" w:hAnsi="Montserrat" w:cs="Arial"/>
          <w:sz w:val="18"/>
          <w:szCs w:val="20"/>
        </w:rPr>
        <w:t>descritas,</w:t>
      </w:r>
      <w:proofErr w:type="gramEnd"/>
      <w:r w:rsidRPr="002925E1">
        <w:rPr>
          <w:rFonts w:ascii="Montserrat" w:hAnsi="Montserrat" w:cs="Arial"/>
          <w:sz w:val="18"/>
          <w:szCs w:val="20"/>
        </w:rPr>
        <w:t xml:space="preserve"> estarán avaladas por los certificados correspondientes.</w:t>
      </w:r>
    </w:p>
    <w:p w14:paraId="17A43F21" w14:textId="77777777" w:rsidR="00356775" w:rsidRPr="002925E1" w:rsidRDefault="00356775" w:rsidP="00DE42D2">
      <w:pPr>
        <w:spacing w:line="312" w:lineRule="auto"/>
        <w:ind w:left="1080"/>
        <w:jc w:val="both"/>
        <w:rPr>
          <w:rFonts w:ascii="Montserrat" w:hAnsi="Montserrat" w:cs="Arial"/>
          <w:sz w:val="18"/>
          <w:szCs w:val="20"/>
        </w:rPr>
      </w:pPr>
    </w:p>
    <w:p w14:paraId="131699B3" w14:textId="77777777" w:rsidR="00356775" w:rsidRPr="002925E1" w:rsidRDefault="00356775"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Las prestaciones y características antes </w:t>
      </w:r>
      <w:proofErr w:type="gramStart"/>
      <w:r w:rsidRPr="002925E1">
        <w:rPr>
          <w:rFonts w:ascii="Montserrat" w:hAnsi="Montserrat" w:cs="Arial"/>
          <w:sz w:val="18"/>
          <w:szCs w:val="20"/>
        </w:rPr>
        <w:t>descritas,</w:t>
      </w:r>
      <w:proofErr w:type="gramEnd"/>
      <w:r w:rsidRPr="002925E1">
        <w:rPr>
          <w:rFonts w:ascii="Montserrat" w:hAnsi="Montserrat" w:cs="Arial"/>
          <w:sz w:val="18"/>
          <w:szCs w:val="20"/>
        </w:rPr>
        <w:t xml:space="preserve"> estarán avaladas por los certificados oficiales siguientes:</w:t>
      </w:r>
    </w:p>
    <w:p w14:paraId="65133128" w14:textId="77777777" w:rsidR="00356775" w:rsidRPr="002925E1" w:rsidRDefault="00356775" w:rsidP="00DE42D2">
      <w:pPr>
        <w:spacing w:line="312" w:lineRule="auto"/>
        <w:jc w:val="both"/>
        <w:rPr>
          <w:rFonts w:ascii="Montserrat" w:hAnsi="Montserrat" w:cs="Arial"/>
          <w:sz w:val="18"/>
          <w:szCs w:val="20"/>
        </w:rPr>
      </w:pPr>
    </w:p>
    <w:p w14:paraId="2C51B029" w14:textId="77777777" w:rsidR="00356775" w:rsidRPr="002925E1" w:rsidRDefault="00356775" w:rsidP="00DE42D2">
      <w:pPr>
        <w:numPr>
          <w:ilvl w:val="0"/>
          <w:numId w:val="11"/>
        </w:numPr>
        <w:tabs>
          <w:tab w:val="num" w:pos="2487"/>
        </w:tabs>
        <w:spacing w:line="312" w:lineRule="auto"/>
        <w:ind w:left="2487"/>
        <w:jc w:val="both"/>
        <w:rPr>
          <w:rFonts w:ascii="Montserrat" w:hAnsi="Montserrat" w:cs="Arial"/>
          <w:sz w:val="18"/>
          <w:szCs w:val="20"/>
        </w:rPr>
      </w:pPr>
      <w:r w:rsidRPr="002925E1">
        <w:rPr>
          <w:rFonts w:ascii="Montserrat" w:hAnsi="Montserrat" w:cs="Arial"/>
          <w:sz w:val="18"/>
          <w:szCs w:val="20"/>
        </w:rPr>
        <w:t>Grado de protección clase I.</w:t>
      </w:r>
    </w:p>
    <w:p w14:paraId="54DFEC8F" w14:textId="77777777" w:rsidR="00356775" w:rsidRPr="002925E1" w:rsidRDefault="00021547" w:rsidP="00DE42D2">
      <w:pPr>
        <w:numPr>
          <w:ilvl w:val="0"/>
          <w:numId w:val="11"/>
        </w:numPr>
        <w:tabs>
          <w:tab w:val="num" w:pos="2487"/>
        </w:tabs>
        <w:spacing w:line="312" w:lineRule="auto"/>
        <w:ind w:left="2487"/>
        <w:jc w:val="both"/>
        <w:rPr>
          <w:rFonts w:ascii="Montserrat" w:hAnsi="Montserrat" w:cs="Arial"/>
          <w:sz w:val="18"/>
          <w:szCs w:val="20"/>
        </w:rPr>
      </w:pPr>
      <w:r w:rsidRPr="002925E1">
        <w:rPr>
          <w:rFonts w:ascii="Montserrat" w:hAnsi="Montserrat" w:cs="Arial"/>
          <w:sz w:val="18"/>
          <w:szCs w:val="20"/>
        </w:rPr>
        <w:t>G</w:t>
      </w:r>
      <w:r w:rsidR="00356775" w:rsidRPr="002925E1">
        <w:rPr>
          <w:rFonts w:ascii="Montserrat" w:hAnsi="Montserrat" w:cs="Arial"/>
          <w:sz w:val="18"/>
          <w:szCs w:val="20"/>
        </w:rPr>
        <w:t>rado de hermeticidad.</w:t>
      </w:r>
    </w:p>
    <w:p w14:paraId="2D8317B8" w14:textId="77777777" w:rsidR="00356775" w:rsidRPr="002925E1" w:rsidRDefault="00356775" w:rsidP="00DE42D2">
      <w:pPr>
        <w:numPr>
          <w:ilvl w:val="0"/>
          <w:numId w:val="11"/>
        </w:numPr>
        <w:tabs>
          <w:tab w:val="num" w:pos="2487"/>
        </w:tabs>
        <w:spacing w:line="312" w:lineRule="auto"/>
        <w:ind w:left="2487"/>
        <w:jc w:val="both"/>
        <w:rPr>
          <w:rFonts w:ascii="Montserrat" w:hAnsi="Montserrat" w:cs="Arial"/>
          <w:sz w:val="18"/>
          <w:szCs w:val="20"/>
        </w:rPr>
      </w:pPr>
      <w:r w:rsidRPr="002925E1">
        <w:rPr>
          <w:rFonts w:ascii="Montserrat" w:hAnsi="Montserrat" w:cs="Arial"/>
          <w:sz w:val="18"/>
          <w:szCs w:val="20"/>
        </w:rPr>
        <w:t>Composición química de la carcasa.</w:t>
      </w:r>
    </w:p>
    <w:p w14:paraId="1931CBA8" w14:textId="77777777" w:rsidR="00356775" w:rsidRPr="002925E1" w:rsidRDefault="00356775" w:rsidP="00DE42D2">
      <w:pPr>
        <w:numPr>
          <w:ilvl w:val="0"/>
          <w:numId w:val="11"/>
        </w:numPr>
        <w:tabs>
          <w:tab w:val="num" w:pos="2487"/>
        </w:tabs>
        <w:spacing w:line="312" w:lineRule="auto"/>
        <w:ind w:left="2487"/>
        <w:jc w:val="both"/>
        <w:rPr>
          <w:rFonts w:ascii="Montserrat" w:hAnsi="Montserrat" w:cs="Arial"/>
          <w:sz w:val="18"/>
          <w:szCs w:val="20"/>
        </w:rPr>
      </w:pPr>
      <w:r w:rsidRPr="002925E1">
        <w:rPr>
          <w:rFonts w:ascii="Montserrat" w:hAnsi="Montserrat" w:cs="Arial"/>
          <w:sz w:val="18"/>
          <w:szCs w:val="20"/>
        </w:rPr>
        <w:t>Ensayo de pintura.</w:t>
      </w:r>
    </w:p>
    <w:p w14:paraId="265EAF65" w14:textId="77777777" w:rsidR="00356775" w:rsidRPr="002925E1" w:rsidRDefault="00356775" w:rsidP="00DE42D2">
      <w:pPr>
        <w:numPr>
          <w:ilvl w:val="0"/>
          <w:numId w:val="11"/>
        </w:numPr>
        <w:tabs>
          <w:tab w:val="num" w:pos="2487"/>
        </w:tabs>
        <w:spacing w:line="312" w:lineRule="auto"/>
        <w:ind w:left="2487"/>
        <w:jc w:val="both"/>
        <w:rPr>
          <w:rFonts w:ascii="Montserrat" w:hAnsi="Montserrat" w:cs="Arial"/>
          <w:sz w:val="18"/>
          <w:szCs w:val="20"/>
        </w:rPr>
      </w:pPr>
      <w:r w:rsidRPr="002925E1">
        <w:rPr>
          <w:rFonts w:ascii="Montserrat" w:hAnsi="Montserrat" w:cs="Arial"/>
          <w:sz w:val="18"/>
          <w:szCs w:val="20"/>
        </w:rPr>
        <w:t>Características del vidrio.</w:t>
      </w:r>
    </w:p>
    <w:p w14:paraId="197B747C" w14:textId="77777777" w:rsidR="00356775" w:rsidRPr="002925E1" w:rsidRDefault="00356775" w:rsidP="00DE42D2">
      <w:pPr>
        <w:numPr>
          <w:ilvl w:val="0"/>
          <w:numId w:val="11"/>
        </w:numPr>
        <w:tabs>
          <w:tab w:val="num" w:pos="2487"/>
        </w:tabs>
        <w:spacing w:line="312" w:lineRule="auto"/>
        <w:ind w:left="2487"/>
        <w:jc w:val="both"/>
        <w:rPr>
          <w:rFonts w:ascii="Montserrat" w:hAnsi="Montserrat" w:cs="Arial"/>
          <w:sz w:val="18"/>
          <w:szCs w:val="20"/>
        </w:rPr>
      </w:pPr>
      <w:r w:rsidRPr="002925E1">
        <w:rPr>
          <w:rFonts w:ascii="Montserrat" w:hAnsi="Montserrat" w:cs="Arial"/>
          <w:sz w:val="18"/>
          <w:szCs w:val="20"/>
        </w:rPr>
        <w:t>Anodizado y sellado del reflector.</w:t>
      </w:r>
    </w:p>
    <w:p w14:paraId="303074C4" w14:textId="77777777" w:rsidR="00356775" w:rsidRPr="002925E1" w:rsidRDefault="00356775" w:rsidP="00DE42D2">
      <w:pPr>
        <w:numPr>
          <w:ilvl w:val="0"/>
          <w:numId w:val="11"/>
        </w:numPr>
        <w:tabs>
          <w:tab w:val="num" w:pos="2487"/>
        </w:tabs>
        <w:spacing w:line="312" w:lineRule="auto"/>
        <w:ind w:left="2487"/>
        <w:jc w:val="both"/>
        <w:rPr>
          <w:rFonts w:ascii="Montserrat" w:hAnsi="Montserrat" w:cs="Arial"/>
          <w:sz w:val="18"/>
          <w:szCs w:val="20"/>
        </w:rPr>
      </w:pPr>
      <w:r w:rsidRPr="002925E1">
        <w:rPr>
          <w:rFonts w:ascii="Montserrat" w:hAnsi="Montserrat" w:cs="Arial"/>
          <w:sz w:val="18"/>
          <w:szCs w:val="20"/>
        </w:rPr>
        <w:t>Diagrama polar de planos principales.</w:t>
      </w:r>
    </w:p>
    <w:p w14:paraId="4DFC5420" w14:textId="77777777" w:rsidR="00356775" w:rsidRPr="002925E1" w:rsidRDefault="00356775" w:rsidP="00DE42D2">
      <w:pPr>
        <w:numPr>
          <w:ilvl w:val="0"/>
          <w:numId w:val="11"/>
        </w:numPr>
        <w:tabs>
          <w:tab w:val="num" w:pos="2487"/>
        </w:tabs>
        <w:spacing w:line="312" w:lineRule="auto"/>
        <w:ind w:left="2487"/>
        <w:jc w:val="both"/>
        <w:rPr>
          <w:rFonts w:ascii="Montserrat" w:hAnsi="Montserrat" w:cs="Arial"/>
          <w:sz w:val="18"/>
          <w:szCs w:val="20"/>
        </w:rPr>
      </w:pPr>
      <w:r w:rsidRPr="002925E1">
        <w:rPr>
          <w:rFonts w:ascii="Montserrat" w:hAnsi="Montserrat" w:cs="Arial"/>
          <w:sz w:val="18"/>
          <w:szCs w:val="20"/>
        </w:rPr>
        <w:lastRenderedPageBreak/>
        <w:t>Matriz de intensidades.</w:t>
      </w:r>
    </w:p>
    <w:p w14:paraId="6434300E" w14:textId="77777777" w:rsidR="00356775" w:rsidRPr="002925E1" w:rsidRDefault="00356775" w:rsidP="00DE42D2">
      <w:pPr>
        <w:numPr>
          <w:ilvl w:val="0"/>
          <w:numId w:val="11"/>
        </w:numPr>
        <w:tabs>
          <w:tab w:val="num" w:pos="2487"/>
        </w:tabs>
        <w:spacing w:line="312" w:lineRule="auto"/>
        <w:ind w:left="2487"/>
        <w:jc w:val="both"/>
        <w:rPr>
          <w:rFonts w:ascii="Montserrat" w:hAnsi="Montserrat" w:cs="Arial"/>
          <w:sz w:val="18"/>
          <w:szCs w:val="20"/>
        </w:rPr>
      </w:pPr>
      <w:r w:rsidRPr="002925E1">
        <w:rPr>
          <w:rFonts w:ascii="Montserrat" w:hAnsi="Montserrat" w:cs="Arial"/>
          <w:sz w:val="18"/>
          <w:szCs w:val="20"/>
        </w:rPr>
        <w:t xml:space="preserve">Curva </w:t>
      </w:r>
      <w:proofErr w:type="spellStart"/>
      <w:r w:rsidRPr="002925E1">
        <w:rPr>
          <w:rFonts w:ascii="Montserrat" w:hAnsi="Montserrat" w:cs="Arial"/>
          <w:sz w:val="18"/>
          <w:szCs w:val="20"/>
        </w:rPr>
        <w:t>isolux</w:t>
      </w:r>
      <w:proofErr w:type="spellEnd"/>
      <w:r w:rsidRPr="002925E1">
        <w:rPr>
          <w:rFonts w:ascii="Montserrat" w:hAnsi="Montserrat" w:cs="Arial"/>
          <w:sz w:val="18"/>
          <w:szCs w:val="20"/>
        </w:rPr>
        <w:t xml:space="preserve"> a </w:t>
      </w:r>
      <w:smartTag w:uri="urn:schemas-microsoft-com:office:smarttags" w:element="metricconverter">
        <w:smartTagPr>
          <w:attr w:name="ProductID" w:val="1 m"/>
        </w:smartTagPr>
        <w:r w:rsidRPr="002925E1">
          <w:rPr>
            <w:rFonts w:ascii="Montserrat" w:hAnsi="Montserrat" w:cs="Arial"/>
            <w:sz w:val="18"/>
            <w:szCs w:val="20"/>
          </w:rPr>
          <w:t>1 m</w:t>
        </w:r>
      </w:smartTag>
      <w:r w:rsidRPr="002925E1">
        <w:rPr>
          <w:rFonts w:ascii="Montserrat" w:hAnsi="Montserrat" w:cs="Arial"/>
          <w:sz w:val="18"/>
          <w:szCs w:val="20"/>
        </w:rPr>
        <w:t>. de altura y para 1.000 lm.</w:t>
      </w:r>
    </w:p>
    <w:p w14:paraId="41248086" w14:textId="77777777" w:rsidR="002F71A4" w:rsidRPr="002925E1" w:rsidRDefault="002F71A4" w:rsidP="002F71A4">
      <w:pPr>
        <w:tabs>
          <w:tab w:val="num" w:pos="2487"/>
        </w:tabs>
        <w:spacing w:line="312" w:lineRule="auto"/>
        <w:ind w:left="2487"/>
        <w:jc w:val="both"/>
        <w:rPr>
          <w:rFonts w:ascii="Montserrat" w:hAnsi="Montserrat" w:cs="Arial"/>
          <w:sz w:val="18"/>
          <w:szCs w:val="20"/>
        </w:rPr>
      </w:pPr>
    </w:p>
    <w:p w14:paraId="30635CB0" w14:textId="77777777" w:rsidR="00356775" w:rsidRPr="002925E1" w:rsidRDefault="00356775" w:rsidP="00DE42D2">
      <w:pPr>
        <w:numPr>
          <w:ilvl w:val="0"/>
          <w:numId w:val="10"/>
        </w:numPr>
        <w:tabs>
          <w:tab w:val="clear" w:pos="915"/>
          <w:tab w:val="num" w:pos="1080"/>
        </w:tabs>
        <w:spacing w:line="312" w:lineRule="auto"/>
        <w:ind w:left="1080"/>
        <w:jc w:val="both"/>
        <w:rPr>
          <w:rFonts w:ascii="Montserrat" w:hAnsi="Montserrat" w:cs="Arial"/>
          <w:sz w:val="18"/>
          <w:szCs w:val="20"/>
        </w:rPr>
      </w:pPr>
      <w:r w:rsidRPr="002925E1">
        <w:rPr>
          <w:rFonts w:ascii="Montserrat" w:hAnsi="Montserrat" w:cs="Arial"/>
          <w:sz w:val="18"/>
          <w:szCs w:val="20"/>
        </w:rPr>
        <w:t>Equipos eléctricos.</w:t>
      </w:r>
    </w:p>
    <w:p w14:paraId="6EE794C4" w14:textId="77777777" w:rsidR="00356775" w:rsidRPr="002925E1" w:rsidRDefault="00356775" w:rsidP="00DE42D2">
      <w:pPr>
        <w:spacing w:line="312" w:lineRule="auto"/>
        <w:jc w:val="both"/>
        <w:rPr>
          <w:rFonts w:ascii="Montserrat" w:hAnsi="Montserrat" w:cs="Arial"/>
          <w:sz w:val="18"/>
          <w:szCs w:val="20"/>
        </w:rPr>
      </w:pPr>
    </w:p>
    <w:p w14:paraId="45431252" w14:textId="77777777" w:rsidR="00356775" w:rsidRPr="002925E1" w:rsidRDefault="00356775" w:rsidP="00DE42D2">
      <w:pPr>
        <w:spacing w:line="312" w:lineRule="auto"/>
        <w:ind w:left="1080"/>
        <w:jc w:val="both"/>
        <w:rPr>
          <w:rFonts w:ascii="Montserrat" w:hAnsi="Montserrat" w:cs="Arial"/>
          <w:sz w:val="18"/>
          <w:szCs w:val="20"/>
        </w:rPr>
      </w:pPr>
      <w:r w:rsidRPr="002925E1">
        <w:rPr>
          <w:rFonts w:ascii="Montserrat" w:hAnsi="Montserrat" w:cs="Arial"/>
          <w:sz w:val="18"/>
          <w:szCs w:val="20"/>
        </w:rPr>
        <w:t>Los equipos de encendido serán los originales que utiliza el fabricante de las luminarias, debiendo ser montados y suministrados por el mismo, sin realizar ningún intermediario manipulación alguna.</w:t>
      </w:r>
    </w:p>
    <w:p w14:paraId="3922BC04" w14:textId="77777777" w:rsidR="00356775" w:rsidRPr="002925E1" w:rsidRDefault="00356775" w:rsidP="00DE42D2">
      <w:pPr>
        <w:spacing w:line="312" w:lineRule="auto"/>
        <w:ind w:left="1080"/>
        <w:jc w:val="both"/>
        <w:rPr>
          <w:rFonts w:ascii="Montserrat" w:hAnsi="Montserrat" w:cs="Arial"/>
          <w:sz w:val="18"/>
          <w:szCs w:val="20"/>
        </w:rPr>
      </w:pPr>
    </w:p>
    <w:p w14:paraId="0493B255" w14:textId="77777777" w:rsidR="00356775" w:rsidRPr="002925E1" w:rsidRDefault="00356775" w:rsidP="00DE42D2">
      <w:pPr>
        <w:spacing w:line="312" w:lineRule="auto"/>
        <w:ind w:left="1080"/>
        <w:jc w:val="both"/>
        <w:rPr>
          <w:rFonts w:ascii="Montserrat" w:hAnsi="Montserrat" w:cs="Arial"/>
          <w:sz w:val="18"/>
          <w:szCs w:val="20"/>
        </w:rPr>
      </w:pPr>
      <w:r w:rsidRPr="002925E1">
        <w:rPr>
          <w:rFonts w:ascii="Montserrat" w:hAnsi="Montserrat" w:cs="Arial"/>
          <w:sz w:val="18"/>
          <w:szCs w:val="20"/>
        </w:rPr>
        <w:t>Estarán compuestas por balasto, condensador y arrancador, debiendo cumplir estos las exigencias del Reglamento de Baja Tensión, así como las normas CEI y UNE, debiendo figurar en ellos inscripción que contenga: marca registrada, referencia de tipo del constructor, tensión de alimentación en voltios, intensidad nominal en amperios y frecuencia en hertzios, factor de potencia o capacidad nominal en microfaradios, temperaturas máxima y mínima de funcionamiento y esquema de cableado.</w:t>
      </w:r>
    </w:p>
    <w:p w14:paraId="312D284B" w14:textId="77777777" w:rsidR="00356775" w:rsidRPr="002925E1" w:rsidRDefault="00356775" w:rsidP="00DE42D2">
      <w:pPr>
        <w:spacing w:line="312" w:lineRule="auto"/>
        <w:ind w:left="1080"/>
        <w:jc w:val="both"/>
        <w:rPr>
          <w:rFonts w:ascii="Montserrat" w:hAnsi="Montserrat" w:cs="Arial"/>
          <w:sz w:val="18"/>
          <w:szCs w:val="20"/>
        </w:rPr>
      </w:pPr>
    </w:p>
    <w:p w14:paraId="2C6F8EAD" w14:textId="77777777" w:rsidR="00356775" w:rsidRPr="002925E1" w:rsidRDefault="00356775" w:rsidP="00DE42D2">
      <w:pPr>
        <w:numPr>
          <w:ilvl w:val="0"/>
          <w:numId w:val="10"/>
        </w:numPr>
        <w:tabs>
          <w:tab w:val="clear" w:pos="915"/>
          <w:tab w:val="num" w:pos="1080"/>
        </w:tabs>
        <w:spacing w:line="312" w:lineRule="auto"/>
        <w:ind w:left="1080"/>
        <w:jc w:val="both"/>
        <w:rPr>
          <w:rFonts w:ascii="Montserrat" w:hAnsi="Montserrat" w:cs="Arial"/>
          <w:sz w:val="18"/>
          <w:szCs w:val="20"/>
        </w:rPr>
      </w:pPr>
      <w:r w:rsidRPr="002925E1">
        <w:rPr>
          <w:rFonts w:ascii="Montserrat" w:hAnsi="Montserrat" w:cs="Arial"/>
          <w:sz w:val="18"/>
          <w:szCs w:val="20"/>
        </w:rPr>
        <w:t>Soportes o columnas.</w:t>
      </w:r>
    </w:p>
    <w:p w14:paraId="4EC15CFC" w14:textId="77777777" w:rsidR="00356775" w:rsidRPr="002925E1" w:rsidRDefault="00356775" w:rsidP="00DE42D2">
      <w:pPr>
        <w:spacing w:line="312" w:lineRule="auto"/>
        <w:jc w:val="both"/>
        <w:rPr>
          <w:rFonts w:ascii="Montserrat" w:hAnsi="Montserrat" w:cs="Arial"/>
          <w:sz w:val="18"/>
          <w:szCs w:val="20"/>
        </w:rPr>
      </w:pPr>
    </w:p>
    <w:p w14:paraId="6B191D17" w14:textId="77777777" w:rsidR="00356775" w:rsidRPr="002925E1" w:rsidRDefault="00356775"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La altura adoptada es de </w:t>
      </w:r>
      <w:r w:rsidR="00DE0104" w:rsidRPr="002925E1">
        <w:rPr>
          <w:rFonts w:ascii="Montserrat" w:hAnsi="Montserrat" w:cs="Arial"/>
          <w:sz w:val="18"/>
          <w:szCs w:val="20"/>
        </w:rPr>
        <w:t>4.76</w:t>
      </w:r>
      <w:r w:rsidRPr="002925E1">
        <w:rPr>
          <w:rFonts w:ascii="Montserrat" w:hAnsi="Montserrat" w:cs="Arial"/>
          <w:sz w:val="18"/>
          <w:szCs w:val="20"/>
        </w:rPr>
        <w:t xml:space="preserve"> m. para el alumbrado de los viales y </w:t>
      </w:r>
      <w:r w:rsidR="00DE0104" w:rsidRPr="002925E1">
        <w:rPr>
          <w:rFonts w:ascii="Montserrat" w:hAnsi="Montserrat" w:cs="Arial"/>
          <w:sz w:val="18"/>
          <w:szCs w:val="20"/>
        </w:rPr>
        <w:t>3.5</w:t>
      </w:r>
      <w:r w:rsidRPr="002925E1">
        <w:rPr>
          <w:rFonts w:ascii="Montserrat" w:hAnsi="Montserrat" w:cs="Arial"/>
          <w:sz w:val="18"/>
          <w:szCs w:val="20"/>
        </w:rPr>
        <w:t xml:space="preserve"> m. para alumbrado </w:t>
      </w:r>
      <w:r w:rsidR="00DE0104" w:rsidRPr="002925E1">
        <w:rPr>
          <w:rFonts w:ascii="Montserrat" w:hAnsi="Montserrat" w:cs="Arial"/>
          <w:sz w:val="18"/>
          <w:szCs w:val="20"/>
        </w:rPr>
        <w:t>de zonas peatonales</w:t>
      </w:r>
      <w:r w:rsidRPr="002925E1">
        <w:rPr>
          <w:rFonts w:ascii="Montserrat" w:hAnsi="Montserrat" w:cs="Arial"/>
          <w:sz w:val="18"/>
          <w:szCs w:val="20"/>
        </w:rPr>
        <w:t>.</w:t>
      </w:r>
    </w:p>
    <w:p w14:paraId="3D7DEAA0" w14:textId="77777777" w:rsidR="00356775" w:rsidRPr="002925E1" w:rsidRDefault="00356775" w:rsidP="00DE42D2">
      <w:pPr>
        <w:spacing w:line="312" w:lineRule="auto"/>
        <w:ind w:left="1080"/>
        <w:jc w:val="both"/>
        <w:rPr>
          <w:rFonts w:ascii="Montserrat" w:hAnsi="Montserrat" w:cs="Arial"/>
          <w:sz w:val="18"/>
          <w:szCs w:val="20"/>
        </w:rPr>
      </w:pPr>
    </w:p>
    <w:p w14:paraId="229ECBED" w14:textId="77777777" w:rsidR="00356775" w:rsidRPr="002925E1" w:rsidRDefault="00356775"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Cumplirán constructivamente con el R.D. 2642/85, de 18 de </w:t>
      </w:r>
      <w:proofErr w:type="gramStart"/>
      <w:r w:rsidRPr="002925E1">
        <w:rPr>
          <w:rFonts w:ascii="Montserrat" w:hAnsi="Montserrat" w:cs="Arial"/>
          <w:sz w:val="18"/>
          <w:szCs w:val="20"/>
        </w:rPr>
        <w:t>Diciembre</w:t>
      </w:r>
      <w:proofErr w:type="gramEnd"/>
      <w:r w:rsidRPr="002925E1">
        <w:rPr>
          <w:rFonts w:ascii="Montserrat" w:hAnsi="Montserrat" w:cs="Arial"/>
          <w:sz w:val="18"/>
          <w:szCs w:val="20"/>
        </w:rPr>
        <w:t>.</w:t>
      </w:r>
    </w:p>
    <w:p w14:paraId="410207BB" w14:textId="77777777" w:rsidR="00356775" w:rsidRPr="002925E1" w:rsidRDefault="00356775" w:rsidP="00DE42D2">
      <w:pPr>
        <w:spacing w:line="312" w:lineRule="auto"/>
        <w:ind w:left="1080"/>
        <w:jc w:val="both"/>
        <w:rPr>
          <w:rFonts w:ascii="Montserrat" w:hAnsi="Montserrat" w:cs="Arial"/>
          <w:sz w:val="18"/>
          <w:szCs w:val="20"/>
        </w:rPr>
      </w:pPr>
    </w:p>
    <w:p w14:paraId="05EF7976" w14:textId="77777777" w:rsidR="00356775" w:rsidRPr="002925E1" w:rsidRDefault="00356775" w:rsidP="00DE42D2">
      <w:pPr>
        <w:spacing w:line="312" w:lineRule="auto"/>
        <w:ind w:left="1080"/>
        <w:jc w:val="both"/>
        <w:rPr>
          <w:rFonts w:ascii="Montserrat" w:hAnsi="Montserrat" w:cs="Arial"/>
          <w:sz w:val="18"/>
          <w:szCs w:val="20"/>
        </w:rPr>
      </w:pPr>
      <w:r w:rsidRPr="002925E1">
        <w:rPr>
          <w:rFonts w:ascii="Montserrat" w:hAnsi="Montserrat" w:cs="Arial"/>
          <w:sz w:val="18"/>
          <w:szCs w:val="20"/>
        </w:rPr>
        <w:t>Las columnas serán de sección troncocónica en una sola pieza soldada a tope a lo largo de su generatriz mediante proceso automático según las normas DIN 1910 y DIN 8559. Se realizarán en aluminio anodizado.</w:t>
      </w:r>
    </w:p>
    <w:p w14:paraId="4F136641" w14:textId="77777777" w:rsidR="00356775" w:rsidRPr="002925E1" w:rsidRDefault="00356775" w:rsidP="00DE42D2">
      <w:pPr>
        <w:spacing w:line="312" w:lineRule="auto"/>
        <w:jc w:val="both"/>
        <w:rPr>
          <w:rFonts w:ascii="Montserrat" w:hAnsi="Montserrat" w:cs="Arial"/>
          <w:sz w:val="18"/>
          <w:szCs w:val="20"/>
        </w:rPr>
      </w:pPr>
    </w:p>
    <w:p w14:paraId="3646A2E8" w14:textId="77777777" w:rsidR="00356775" w:rsidRPr="002925E1" w:rsidRDefault="00356775" w:rsidP="00DE42D2">
      <w:pPr>
        <w:numPr>
          <w:ilvl w:val="0"/>
          <w:numId w:val="10"/>
        </w:numPr>
        <w:tabs>
          <w:tab w:val="clear" w:pos="915"/>
          <w:tab w:val="num" w:pos="1080"/>
        </w:tabs>
        <w:spacing w:line="312" w:lineRule="auto"/>
        <w:ind w:left="1080"/>
        <w:jc w:val="both"/>
        <w:rPr>
          <w:rFonts w:ascii="Montserrat" w:hAnsi="Montserrat" w:cs="Arial"/>
          <w:sz w:val="18"/>
          <w:szCs w:val="20"/>
        </w:rPr>
      </w:pPr>
      <w:r w:rsidRPr="002925E1">
        <w:rPr>
          <w:rFonts w:ascii="Montserrat" w:hAnsi="Montserrat" w:cs="Arial"/>
          <w:sz w:val="18"/>
          <w:szCs w:val="20"/>
        </w:rPr>
        <w:t>Armarios para cuadros de mano alumbrado.</w:t>
      </w:r>
    </w:p>
    <w:p w14:paraId="4EE46935" w14:textId="77777777" w:rsidR="00356775" w:rsidRPr="002925E1" w:rsidRDefault="00356775" w:rsidP="00DE42D2">
      <w:pPr>
        <w:spacing w:line="312" w:lineRule="auto"/>
        <w:ind w:left="1080"/>
        <w:jc w:val="both"/>
        <w:rPr>
          <w:rFonts w:ascii="Montserrat" w:hAnsi="Montserrat" w:cs="Arial"/>
          <w:sz w:val="18"/>
          <w:szCs w:val="20"/>
        </w:rPr>
      </w:pPr>
    </w:p>
    <w:p w14:paraId="2BA508AC" w14:textId="77777777" w:rsidR="00356775" w:rsidRPr="002925E1" w:rsidRDefault="00356775" w:rsidP="00DE42D2">
      <w:pPr>
        <w:spacing w:line="312" w:lineRule="auto"/>
        <w:ind w:left="1080"/>
        <w:jc w:val="both"/>
        <w:rPr>
          <w:rFonts w:ascii="Montserrat" w:hAnsi="Montserrat" w:cs="Arial"/>
          <w:sz w:val="18"/>
          <w:szCs w:val="20"/>
        </w:rPr>
      </w:pPr>
      <w:r w:rsidRPr="002925E1">
        <w:rPr>
          <w:rFonts w:ascii="Montserrat" w:hAnsi="Montserrat" w:cs="Arial"/>
          <w:sz w:val="18"/>
          <w:szCs w:val="20"/>
        </w:rPr>
        <w:t>Serán del tipo intemperie y adecuado para alojar en obra civil diseñada al efecto. El fuste quedará cerrado por una puerta articulada de dos pivotes embebidos en el armario y estará provista de una cerradura intemperie que permita el adecuado accionamiento mecánico e inviolabilidad.</w:t>
      </w:r>
    </w:p>
    <w:p w14:paraId="754A6FF8" w14:textId="77777777" w:rsidR="00356775" w:rsidRPr="002925E1" w:rsidRDefault="00356775" w:rsidP="00DE42D2">
      <w:pPr>
        <w:spacing w:line="312" w:lineRule="auto"/>
        <w:ind w:left="1080"/>
        <w:jc w:val="both"/>
        <w:rPr>
          <w:rFonts w:ascii="Montserrat" w:hAnsi="Montserrat" w:cs="Arial"/>
          <w:sz w:val="18"/>
          <w:szCs w:val="20"/>
        </w:rPr>
      </w:pPr>
    </w:p>
    <w:p w14:paraId="43B673DB" w14:textId="77777777" w:rsidR="00356775" w:rsidRPr="002925E1" w:rsidRDefault="00356775"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Dispondrá de aireadores que permitan el paso del aire, pero no el de insectos u objetos extraños. En su interior podrá instalarse los interruptores (diferencial de 300 </w:t>
      </w:r>
      <w:proofErr w:type="spellStart"/>
      <w:r w:rsidRPr="002925E1">
        <w:rPr>
          <w:rFonts w:ascii="Montserrat" w:hAnsi="Montserrat" w:cs="Arial"/>
          <w:sz w:val="18"/>
          <w:szCs w:val="20"/>
        </w:rPr>
        <w:t>mA.</w:t>
      </w:r>
      <w:proofErr w:type="spellEnd"/>
      <w:r w:rsidRPr="002925E1">
        <w:rPr>
          <w:rFonts w:ascii="Montserrat" w:hAnsi="Montserrat" w:cs="Arial"/>
          <w:sz w:val="18"/>
          <w:szCs w:val="20"/>
        </w:rPr>
        <w:t xml:space="preserve"> de sensibilidad, automático para cada circuito y manual), contactores (de mando a reductor de flujo, auxiliar y principal), además de termostato, resistencia de caldeo, lámpara de iluminación, contactor de hora de encendido, la totalidad de los elementos de medida que exija la Empresa suministradora de energía, que dentro del armario irán en su propio compartimento y el equipo regulador-estabilizador en los casos que proceda.</w:t>
      </w:r>
    </w:p>
    <w:p w14:paraId="49876EA7" w14:textId="77777777" w:rsidR="00356775" w:rsidRPr="002925E1" w:rsidRDefault="00356775" w:rsidP="00DE42D2">
      <w:pPr>
        <w:spacing w:line="312" w:lineRule="auto"/>
        <w:ind w:left="1080"/>
        <w:jc w:val="both"/>
        <w:rPr>
          <w:rFonts w:ascii="Montserrat" w:hAnsi="Montserrat" w:cs="Arial"/>
          <w:sz w:val="18"/>
          <w:szCs w:val="20"/>
        </w:rPr>
      </w:pPr>
    </w:p>
    <w:p w14:paraId="6BACCB31" w14:textId="77777777" w:rsidR="00D74884" w:rsidRPr="002925E1" w:rsidRDefault="00D74884" w:rsidP="00DE42D2">
      <w:pPr>
        <w:numPr>
          <w:ilvl w:val="0"/>
          <w:numId w:val="10"/>
        </w:numPr>
        <w:tabs>
          <w:tab w:val="clear" w:pos="915"/>
          <w:tab w:val="num" w:pos="1080"/>
        </w:tabs>
        <w:spacing w:line="312" w:lineRule="auto"/>
        <w:ind w:left="1080"/>
        <w:jc w:val="both"/>
        <w:rPr>
          <w:rFonts w:ascii="Montserrat" w:hAnsi="Montserrat" w:cs="Arial"/>
          <w:sz w:val="18"/>
          <w:szCs w:val="20"/>
        </w:rPr>
      </w:pPr>
      <w:r w:rsidRPr="002925E1">
        <w:rPr>
          <w:rFonts w:ascii="Montserrat" w:hAnsi="Montserrat" w:cs="Arial"/>
          <w:sz w:val="18"/>
          <w:szCs w:val="20"/>
        </w:rPr>
        <w:t>Conductores.</w:t>
      </w:r>
    </w:p>
    <w:p w14:paraId="5EFBFE6D" w14:textId="77777777" w:rsidR="00D74884" w:rsidRPr="002925E1" w:rsidRDefault="00D74884" w:rsidP="00DE42D2">
      <w:pPr>
        <w:spacing w:line="312" w:lineRule="auto"/>
        <w:ind w:left="1080"/>
        <w:jc w:val="both"/>
        <w:rPr>
          <w:rFonts w:ascii="Montserrat" w:hAnsi="Montserrat" w:cs="Arial"/>
          <w:sz w:val="18"/>
          <w:szCs w:val="20"/>
        </w:rPr>
      </w:pPr>
    </w:p>
    <w:p w14:paraId="045C7D88" w14:textId="77777777" w:rsidR="00D74884" w:rsidRPr="002925E1" w:rsidRDefault="00D74884" w:rsidP="00DE42D2">
      <w:pPr>
        <w:spacing w:line="312" w:lineRule="auto"/>
        <w:ind w:left="1080"/>
        <w:jc w:val="both"/>
        <w:rPr>
          <w:rFonts w:ascii="Montserrat" w:hAnsi="Montserrat" w:cs="Arial"/>
          <w:sz w:val="18"/>
          <w:szCs w:val="20"/>
        </w:rPr>
      </w:pPr>
      <w:r w:rsidRPr="002925E1">
        <w:rPr>
          <w:rFonts w:ascii="Montserrat" w:hAnsi="Montserrat" w:cs="Arial"/>
          <w:sz w:val="18"/>
          <w:szCs w:val="20"/>
        </w:rPr>
        <w:lastRenderedPageBreak/>
        <w:t xml:space="preserve">Serán unipolares de cobre y cumplirán las especificaciones de la Empresa suministradora cuyo material de aislamiento será polietileno reticulado para un nivel de aislamiento de 0,6/1Kv. La cubierta exterior del cable será de PVC </w:t>
      </w:r>
      <w:proofErr w:type="gramStart"/>
      <w:r w:rsidRPr="002925E1">
        <w:rPr>
          <w:rFonts w:ascii="Montserrat" w:hAnsi="Montserrat" w:cs="Arial"/>
          <w:sz w:val="18"/>
          <w:szCs w:val="20"/>
        </w:rPr>
        <w:t>de  color</w:t>
      </w:r>
      <w:proofErr w:type="gramEnd"/>
      <w:r w:rsidRPr="002925E1">
        <w:rPr>
          <w:rFonts w:ascii="Montserrat" w:hAnsi="Montserrat" w:cs="Arial"/>
          <w:sz w:val="18"/>
          <w:szCs w:val="20"/>
        </w:rPr>
        <w:t xml:space="preserve"> negro.</w:t>
      </w:r>
    </w:p>
    <w:p w14:paraId="6B488D64" w14:textId="77777777" w:rsidR="00D74884" w:rsidRPr="002925E1" w:rsidRDefault="00D74884" w:rsidP="00DE42D2">
      <w:pPr>
        <w:spacing w:line="312" w:lineRule="auto"/>
        <w:ind w:left="1080"/>
        <w:jc w:val="both"/>
        <w:rPr>
          <w:rFonts w:ascii="Montserrat" w:hAnsi="Montserrat" w:cs="Arial"/>
          <w:sz w:val="18"/>
          <w:szCs w:val="20"/>
        </w:rPr>
      </w:pPr>
    </w:p>
    <w:p w14:paraId="59651E00" w14:textId="77777777" w:rsidR="00D74884" w:rsidRPr="002925E1" w:rsidRDefault="00D74884" w:rsidP="00DE42D2">
      <w:pPr>
        <w:numPr>
          <w:ilvl w:val="0"/>
          <w:numId w:val="10"/>
        </w:numPr>
        <w:tabs>
          <w:tab w:val="clear" w:pos="915"/>
          <w:tab w:val="num" w:pos="1080"/>
        </w:tabs>
        <w:spacing w:line="312" w:lineRule="auto"/>
        <w:ind w:left="1080"/>
        <w:jc w:val="both"/>
        <w:rPr>
          <w:rFonts w:ascii="Montserrat" w:hAnsi="Montserrat" w:cs="Arial"/>
          <w:sz w:val="18"/>
          <w:szCs w:val="20"/>
        </w:rPr>
      </w:pPr>
      <w:r w:rsidRPr="002925E1">
        <w:rPr>
          <w:rFonts w:ascii="Montserrat" w:hAnsi="Montserrat" w:cs="Arial"/>
          <w:sz w:val="18"/>
          <w:szCs w:val="20"/>
        </w:rPr>
        <w:t>Tomas de tierra.</w:t>
      </w:r>
    </w:p>
    <w:p w14:paraId="173CDCC4" w14:textId="77777777" w:rsidR="00D74884" w:rsidRPr="002925E1" w:rsidRDefault="00D74884" w:rsidP="00DE42D2">
      <w:pPr>
        <w:spacing w:line="312" w:lineRule="auto"/>
        <w:ind w:left="1080"/>
        <w:jc w:val="both"/>
        <w:rPr>
          <w:rFonts w:ascii="Montserrat" w:hAnsi="Montserrat" w:cs="Arial"/>
          <w:sz w:val="18"/>
          <w:szCs w:val="20"/>
        </w:rPr>
      </w:pPr>
    </w:p>
    <w:p w14:paraId="14EDFADC" w14:textId="77777777" w:rsidR="00D74884" w:rsidRPr="002925E1" w:rsidRDefault="00D74884" w:rsidP="00DE42D2">
      <w:pPr>
        <w:spacing w:line="312" w:lineRule="auto"/>
        <w:ind w:left="1080"/>
        <w:jc w:val="both"/>
        <w:rPr>
          <w:rFonts w:ascii="Montserrat" w:hAnsi="Montserrat" w:cs="Arial"/>
          <w:sz w:val="18"/>
          <w:szCs w:val="20"/>
        </w:rPr>
      </w:pPr>
      <w:r w:rsidRPr="002925E1">
        <w:rPr>
          <w:rFonts w:ascii="Montserrat" w:hAnsi="Montserrat" w:cs="Arial"/>
          <w:sz w:val="18"/>
          <w:szCs w:val="20"/>
        </w:rPr>
        <w:t>Las tomas de tierra estarán compuestas por la pica propiamente considerada, el conductor de cobre desnudo y los accesorios.</w:t>
      </w:r>
    </w:p>
    <w:p w14:paraId="08BD917B" w14:textId="77777777" w:rsidR="00D74884" w:rsidRPr="002925E1" w:rsidRDefault="00D74884" w:rsidP="00DE42D2">
      <w:pPr>
        <w:spacing w:line="312" w:lineRule="auto"/>
        <w:ind w:left="1080"/>
        <w:jc w:val="both"/>
        <w:rPr>
          <w:rFonts w:ascii="Montserrat" w:hAnsi="Montserrat" w:cs="Arial"/>
          <w:sz w:val="18"/>
          <w:szCs w:val="20"/>
        </w:rPr>
      </w:pPr>
    </w:p>
    <w:p w14:paraId="6B82E111" w14:textId="77777777" w:rsidR="00D74884" w:rsidRPr="002925E1" w:rsidRDefault="00D74884"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La disposición de puesta a tierra cumplirá </w:t>
      </w:r>
      <w:smartTag w:uri="urn:schemas-microsoft-com:office:smarttags" w:element="PersonName">
        <w:smartTagPr>
          <w:attr w:name="ProductID" w:val="la Instrucci￳n ITC-BT"/>
        </w:smartTagPr>
        <w:r w:rsidRPr="002925E1">
          <w:rPr>
            <w:rFonts w:ascii="Montserrat" w:hAnsi="Montserrat" w:cs="Arial"/>
            <w:sz w:val="18"/>
            <w:szCs w:val="20"/>
          </w:rPr>
          <w:t>la Instrucción ITC-BT</w:t>
        </w:r>
      </w:smartTag>
      <w:r w:rsidRPr="002925E1">
        <w:rPr>
          <w:rFonts w:ascii="Montserrat" w:hAnsi="Montserrat" w:cs="Arial"/>
          <w:sz w:val="18"/>
          <w:szCs w:val="20"/>
        </w:rPr>
        <w:t>-18 del Reglamento Electrotécnico de Baja Tensión.</w:t>
      </w:r>
    </w:p>
    <w:p w14:paraId="17012AA9" w14:textId="77777777" w:rsidR="00D74884" w:rsidRPr="002925E1" w:rsidRDefault="00D74884" w:rsidP="00DE42D2">
      <w:pPr>
        <w:spacing w:line="312" w:lineRule="auto"/>
        <w:ind w:left="1080"/>
        <w:jc w:val="both"/>
        <w:rPr>
          <w:rFonts w:ascii="Montserrat" w:hAnsi="Montserrat" w:cs="Arial"/>
          <w:sz w:val="18"/>
          <w:szCs w:val="20"/>
        </w:rPr>
      </w:pPr>
    </w:p>
    <w:p w14:paraId="22CE5503" w14:textId="77777777" w:rsidR="00D74884" w:rsidRPr="002925E1" w:rsidRDefault="00D74884"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Las picas cumplirán </w:t>
      </w:r>
      <w:smartTag w:uri="urn:schemas-microsoft-com:office:smarttags" w:element="PersonName">
        <w:smartTagPr>
          <w:attr w:name="ProductID" w:val="la Norma UNE"/>
        </w:smartTagPr>
        <w:r w:rsidRPr="002925E1">
          <w:rPr>
            <w:rFonts w:ascii="Montserrat" w:hAnsi="Montserrat" w:cs="Arial"/>
            <w:sz w:val="18"/>
            <w:szCs w:val="20"/>
          </w:rPr>
          <w:t>la norma UNE</w:t>
        </w:r>
      </w:smartTag>
      <w:r w:rsidRPr="002925E1">
        <w:rPr>
          <w:rFonts w:ascii="Montserrat" w:hAnsi="Montserrat" w:cs="Arial"/>
          <w:sz w:val="18"/>
          <w:szCs w:val="20"/>
        </w:rPr>
        <w:t xml:space="preserve"> 21056. Serán de acero al carbono con una capa de espesor uniforme de cobre puro y dispondrá de la longitud adecuada con las características del terreno.</w:t>
      </w:r>
    </w:p>
    <w:p w14:paraId="60A00FBB" w14:textId="77777777" w:rsidR="00D74884" w:rsidRPr="002925E1" w:rsidRDefault="00D74884" w:rsidP="00DE42D2">
      <w:pPr>
        <w:spacing w:line="312" w:lineRule="auto"/>
        <w:ind w:left="1080"/>
        <w:jc w:val="both"/>
        <w:rPr>
          <w:rFonts w:ascii="Montserrat" w:hAnsi="Montserrat" w:cs="Arial"/>
          <w:sz w:val="18"/>
          <w:szCs w:val="20"/>
        </w:rPr>
      </w:pPr>
    </w:p>
    <w:p w14:paraId="7788693F" w14:textId="77777777" w:rsidR="00D74884" w:rsidRPr="002925E1" w:rsidRDefault="00D74884" w:rsidP="00DE42D2">
      <w:pPr>
        <w:spacing w:line="312" w:lineRule="auto"/>
        <w:ind w:left="1080"/>
        <w:jc w:val="both"/>
        <w:rPr>
          <w:rFonts w:ascii="Montserrat" w:hAnsi="Montserrat" w:cs="Arial"/>
          <w:sz w:val="18"/>
          <w:szCs w:val="20"/>
        </w:rPr>
      </w:pPr>
      <w:r w:rsidRPr="002925E1">
        <w:rPr>
          <w:rFonts w:ascii="Montserrat" w:hAnsi="Montserrat" w:cs="Arial"/>
          <w:sz w:val="18"/>
          <w:szCs w:val="20"/>
        </w:rPr>
        <w:t>El conductor de cobre desnudo será formado por trenzado de hilos de cobre recocido para aplicaciones eléctricas, clase II y tendrán sección igual al conductor de fase para secciones de ésta inferiores a 16 m</w:t>
      </w:r>
      <w:r w:rsidR="002F71A4" w:rsidRPr="002925E1">
        <w:rPr>
          <w:rFonts w:ascii="Montserrat" w:hAnsi="Montserrat" w:cs="Arial"/>
          <w:sz w:val="18"/>
          <w:szCs w:val="20"/>
        </w:rPr>
        <w:t>m²</w:t>
      </w:r>
      <w:r w:rsidRPr="002925E1">
        <w:rPr>
          <w:rFonts w:ascii="Montserrat" w:hAnsi="Montserrat" w:cs="Arial"/>
          <w:sz w:val="18"/>
          <w:szCs w:val="20"/>
        </w:rPr>
        <w:t>, de 16 m</w:t>
      </w:r>
      <w:r w:rsidR="002F71A4" w:rsidRPr="002925E1">
        <w:rPr>
          <w:rFonts w:ascii="Montserrat" w:hAnsi="Montserrat" w:cs="Arial"/>
          <w:sz w:val="18"/>
          <w:szCs w:val="20"/>
        </w:rPr>
        <w:t>m²</w:t>
      </w:r>
      <w:r w:rsidRPr="002925E1">
        <w:rPr>
          <w:rFonts w:ascii="Montserrat" w:hAnsi="Montserrat" w:cs="Arial"/>
          <w:sz w:val="18"/>
          <w:szCs w:val="20"/>
        </w:rPr>
        <w:t xml:space="preserve"> para el conductor de fase de 25 m</w:t>
      </w:r>
      <w:r w:rsidR="002F71A4" w:rsidRPr="002925E1">
        <w:rPr>
          <w:rFonts w:ascii="Montserrat" w:hAnsi="Montserrat" w:cs="Arial"/>
          <w:sz w:val="18"/>
          <w:szCs w:val="20"/>
        </w:rPr>
        <w:t>m²</w:t>
      </w:r>
      <w:r w:rsidRPr="002925E1">
        <w:rPr>
          <w:rFonts w:ascii="Montserrat" w:hAnsi="Montserrat" w:cs="Arial"/>
          <w:sz w:val="18"/>
          <w:szCs w:val="20"/>
        </w:rPr>
        <w:t xml:space="preserve"> y de 35 m</w:t>
      </w:r>
      <w:r w:rsidR="002F71A4" w:rsidRPr="002925E1">
        <w:rPr>
          <w:rFonts w:ascii="Montserrat" w:hAnsi="Montserrat" w:cs="Arial"/>
          <w:sz w:val="18"/>
          <w:szCs w:val="20"/>
        </w:rPr>
        <w:t>m²</w:t>
      </w:r>
      <w:r w:rsidRPr="002925E1">
        <w:rPr>
          <w:rFonts w:ascii="Montserrat" w:hAnsi="Montserrat" w:cs="Arial"/>
          <w:sz w:val="18"/>
          <w:szCs w:val="20"/>
        </w:rPr>
        <w:t xml:space="preserve"> y de 25 m</w:t>
      </w:r>
      <w:r w:rsidR="002F71A4" w:rsidRPr="002925E1">
        <w:rPr>
          <w:rFonts w:ascii="Montserrat" w:hAnsi="Montserrat" w:cs="Arial"/>
          <w:sz w:val="18"/>
          <w:szCs w:val="20"/>
        </w:rPr>
        <w:t>m²</w:t>
      </w:r>
      <w:r w:rsidRPr="002925E1">
        <w:rPr>
          <w:rFonts w:ascii="Montserrat" w:hAnsi="Montserrat" w:cs="Arial"/>
          <w:sz w:val="18"/>
          <w:szCs w:val="20"/>
        </w:rPr>
        <w:t xml:space="preserve"> para conductor de fase de 50 m</w:t>
      </w:r>
      <w:r w:rsidR="002F71A4" w:rsidRPr="002925E1">
        <w:rPr>
          <w:rFonts w:ascii="Montserrat" w:hAnsi="Montserrat" w:cs="Arial"/>
          <w:sz w:val="18"/>
          <w:szCs w:val="20"/>
        </w:rPr>
        <w:t>m²</w:t>
      </w:r>
      <w:r w:rsidRPr="002925E1">
        <w:rPr>
          <w:rFonts w:ascii="Montserrat" w:hAnsi="Montserrat" w:cs="Arial"/>
          <w:sz w:val="18"/>
          <w:szCs w:val="20"/>
        </w:rPr>
        <w:t>.</w:t>
      </w:r>
    </w:p>
    <w:p w14:paraId="473AA0CE" w14:textId="77777777" w:rsidR="00D74884" w:rsidRPr="002925E1" w:rsidRDefault="00D74884" w:rsidP="00DE42D2">
      <w:pPr>
        <w:spacing w:line="312" w:lineRule="auto"/>
        <w:ind w:left="1080"/>
        <w:jc w:val="both"/>
        <w:rPr>
          <w:rFonts w:ascii="Montserrat" w:hAnsi="Montserrat" w:cs="Arial"/>
          <w:sz w:val="18"/>
          <w:szCs w:val="20"/>
        </w:rPr>
      </w:pPr>
    </w:p>
    <w:p w14:paraId="2F37CFAF" w14:textId="77777777" w:rsidR="00D74884" w:rsidRPr="002925E1" w:rsidRDefault="00D74884" w:rsidP="00DE42D2">
      <w:pPr>
        <w:spacing w:line="312" w:lineRule="auto"/>
        <w:ind w:left="1080"/>
        <w:jc w:val="both"/>
        <w:rPr>
          <w:rFonts w:ascii="Montserrat" w:hAnsi="Montserrat" w:cs="Arial"/>
          <w:sz w:val="18"/>
          <w:szCs w:val="20"/>
        </w:rPr>
      </w:pPr>
      <w:r w:rsidRPr="002925E1">
        <w:rPr>
          <w:rFonts w:ascii="Montserrat" w:hAnsi="Montserrat" w:cs="Arial"/>
          <w:sz w:val="18"/>
          <w:szCs w:val="20"/>
        </w:rPr>
        <w:t>Los accesorios tales como grapas y terminales serán de latón estañado y permitirán un buen contacto.</w:t>
      </w:r>
    </w:p>
    <w:p w14:paraId="0B27460B" w14:textId="77777777" w:rsidR="00D74884" w:rsidRPr="002925E1" w:rsidRDefault="00D74884" w:rsidP="00DE42D2">
      <w:pPr>
        <w:spacing w:line="312" w:lineRule="auto"/>
        <w:jc w:val="both"/>
        <w:rPr>
          <w:rFonts w:ascii="Montserrat" w:hAnsi="Montserrat" w:cs="Arial"/>
          <w:sz w:val="18"/>
          <w:szCs w:val="20"/>
        </w:rPr>
      </w:pPr>
    </w:p>
    <w:p w14:paraId="7CB6C2D3" w14:textId="77777777" w:rsidR="00D74884" w:rsidRPr="002925E1" w:rsidRDefault="00D74884" w:rsidP="00DE42D2">
      <w:pPr>
        <w:spacing w:line="312" w:lineRule="auto"/>
        <w:jc w:val="both"/>
        <w:rPr>
          <w:rFonts w:ascii="Montserrat" w:hAnsi="Montserrat" w:cs="Arial"/>
          <w:i/>
          <w:sz w:val="18"/>
          <w:szCs w:val="20"/>
        </w:rPr>
      </w:pPr>
      <w:r w:rsidRPr="002925E1">
        <w:rPr>
          <w:rFonts w:ascii="Montserrat" w:hAnsi="Montserrat" w:cs="Arial"/>
          <w:i/>
          <w:sz w:val="18"/>
          <w:szCs w:val="20"/>
        </w:rPr>
        <w:t>Ejecución.</w:t>
      </w:r>
    </w:p>
    <w:p w14:paraId="0A5D06A7" w14:textId="77777777" w:rsidR="00356775" w:rsidRPr="002925E1" w:rsidRDefault="00356775" w:rsidP="00DE42D2">
      <w:pPr>
        <w:spacing w:line="312" w:lineRule="auto"/>
        <w:jc w:val="both"/>
        <w:rPr>
          <w:rFonts w:ascii="Montserrat" w:hAnsi="Montserrat" w:cs="Arial"/>
          <w:sz w:val="18"/>
          <w:szCs w:val="20"/>
        </w:rPr>
      </w:pPr>
    </w:p>
    <w:p w14:paraId="2DD4DAA8" w14:textId="77777777" w:rsidR="00D74884" w:rsidRPr="002925E1" w:rsidRDefault="00D74884" w:rsidP="00DE42D2">
      <w:pPr>
        <w:numPr>
          <w:ilvl w:val="0"/>
          <w:numId w:val="12"/>
        </w:numPr>
        <w:tabs>
          <w:tab w:val="clear" w:pos="915"/>
          <w:tab w:val="num" w:pos="1080"/>
        </w:tabs>
        <w:spacing w:line="312" w:lineRule="auto"/>
        <w:ind w:left="1080"/>
        <w:jc w:val="both"/>
        <w:rPr>
          <w:rFonts w:ascii="Montserrat" w:hAnsi="Montserrat" w:cs="Arial"/>
          <w:sz w:val="18"/>
          <w:szCs w:val="20"/>
        </w:rPr>
      </w:pPr>
      <w:r w:rsidRPr="002925E1">
        <w:rPr>
          <w:rFonts w:ascii="Montserrat" w:hAnsi="Montserrat" w:cs="Arial"/>
          <w:sz w:val="18"/>
          <w:szCs w:val="20"/>
        </w:rPr>
        <w:t>Tendido y empalme de los cables subterráneos.</w:t>
      </w:r>
    </w:p>
    <w:p w14:paraId="59D53C64" w14:textId="77777777" w:rsidR="00D74884" w:rsidRPr="002925E1" w:rsidRDefault="00D74884" w:rsidP="00DE42D2">
      <w:pPr>
        <w:spacing w:line="312" w:lineRule="auto"/>
        <w:ind w:left="1080"/>
        <w:jc w:val="both"/>
        <w:rPr>
          <w:rFonts w:ascii="Montserrat" w:hAnsi="Montserrat" w:cs="Arial"/>
          <w:sz w:val="18"/>
          <w:szCs w:val="20"/>
        </w:rPr>
      </w:pPr>
    </w:p>
    <w:p w14:paraId="647AAE9A" w14:textId="77777777" w:rsidR="00D74884" w:rsidRPr="002925E1" w:rsidRDefault="00D74884" w:rsidP="00DE42D2">
      <w:pPr>
        <w:spacing w:line="312" w:lineRule="auto"/>
        <w:ind w:left="1080"/>
        <w:jc w:val="both"/>
        <w:rPr>
          <w:rFonts w:ascii="Montserrat" w:hAnsi="Montserrat" w:cs="Arial"/>
          <w:sz w:val="18"/>
          <w:szCs w:val="20"/>
        </w:rPr>
      </w:pPr>
      <w:r w:rsidRPr="002925E1">
        <w:rPr>
          <w:rFonts w:ascii="Montserrat" w:hAnsi="Montserrat" w:cs="Arial"/>
          <w:sz w:val="18"/>
          <w:szCs w:val="20"/>
        </w:rPr>
        <w:t>Los conductores serán transportados hasta el lugar del tendido de las bobinas de fábrica, cuidando de no abrir su sellado terminal y disponiendo de rodillos en la zanja necesarios para evitar que el cable sufra de tracciones bruscas o se doble en fuertes curvaturas.</w:t>
      </w:r>
    </w:p>
    <w:p w14:paraId="518947D3" w14:textId="77777777" w:rsidR="00D74884" w:rsidRPr="002925E1" w:rsidRDefault="00D74884" w:rsidP="00DE42D2">
      <w:pPr>
        <w:spacing w:line="312" w:lineRule="auto"/>
        <w:ind w:left="1080"/>
        <w:jc w:val="both"/>
        <w:rPr>
          <w:rFonts w:ascii="Montserrat" w:hAnsi="Montserrat" w:cs="Arial"/>
          <w:sz w:val="18"/>
          <w:szCs w:val="20"/>
        </w:rPr>
      </w:pPr>
    </w:p>
    <w:p w14:paraId="1A95497D" w14:textId="77777777" w:rsidR="00D74884" w:rsidRPr="002925E1" w:rsidRDefault="00D74884" w:rsidP="00DE42D2">
      <w:pPr>
        <w:spacing w:line="312" w:lineRule="auto"/>
        <w:ind w:left="1080"/>
        <w:jc w:val="both"/>
        <w:rPr>
          <w:rFonts w:ascii="Montserrat" w:hAnsi="Montserrat" w:cs="Arial"/>
          <w:sz w:val="18"/>
          <w:szCs w:val="20"/>
        </w:rPr>
      </w:pPr>
      <w:r w:rsidRPr="002925E1">
        <w:rPr>
          <w:rFonts w:ascii="Montserrat" w:hAnsi="Montserrat" w:cs="Arial"/>
          <w:sz w:val="18"/>
          <w:szCs w:val="20"/>
        </w:rPr>
        <w:t>Con anterioridad al tendido del cable, la zanja deberá quedar abierta y terminada en toda la longitud del tramo, así como instalado el tubo.</w:t>
      </w:r>
    </w:p>
    <w:p w14:paraId="6C310019" w14:textId="77777777" w:rsidR="00D74884" w:rsidRPr="002925E1" w:rsidRDefault="00D74884" w:rsidP="00DE42D2">
      <w:pPr>
        <w:spacing w:line="312" w:lineRule="auto"/>
        <w:ind w:left="1080"/>
        <w:jc w:val="both"/>
        <w:rPr>
          <w:rFonts w:ascii="Montserrat" w:hAnsi="Montserrat" w:cs="Arial"/>
          <w:sz w:val="18"/>
          <w:szCs w:val="20"/>
        </w:rPr>
      </w:pPr>
    </w:p>
    <w:p w14:paraId="2EDDA80F" w14:textId="77777777" w:rsidR="00D74884" w:rsidRPr="002925E1" w:rsidRDefault="00D74884"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La preparación de los extremos de los cables para su </w:t>
      </w:r>
      <w:proofErr w:type="gramStart"/>
      <w:r w:rsidRPr="002925E1">
        <w:rPr>
          <w:rFonts w:ascii="Montserrat" w:hAnsi="Montserrat" w:cs="Arial"/>
          <w:sz w:val="18"/>
          <w:szCs w:val="20"/>
        </w:rPr>
        <w:t>empalme,</w:t>
      </w:r>
      <w:proofErr w:type="gramEnd"/>
      <w:r w:rsidRPr="002925E1">
        <w:rPr>
          <w:rFonts w:ascii="Montserrat" w:hAnsi="Montserrat" w:cs="Arial"/>
          <w:sz w:val="18"/>
          <w:szCs w:val="20"/>
        </w:rPr>
        <w:t xml:space="preserve"> será realizado de acuerdo con las normas usuales de esta técnica, de forma escalonada en los distintos aislamientos y cubiertas que los constituyen, cuidando especialmente de que los cortes o incisiones que se </w:t>
      </w:r>
      <w:proofErr w:type="gramStart"/>
      <w:r w:rsidRPr="002925E1">
        <w:rPr>
          <w:rFonts w:ascii="Montserrat" w:hAnsi="Montserrat" w:cs="Arial"/>
          <w:sz w:val="18"/>
          <w:szCs w:val="20"/>
        </w:rPr>
        <w:t>realicen,</w:t>
      </w:r>
      <w:proofErr w:type="gramEnd"/>
      <w:r w:rsidRPr="002925E1">
        <w:rPr>
          <w:rFonts w:ascii="Montserrat" w:hAnsi="Montserrat" w:cs="Arial"/>
          <w:sz w:val="18"/>
          <w:szCs w:val="20"/>
        </w:rPr>
        <w:t xml:space="preserve"> no afecten a las capas interiores.</w:t>
      </w:r>
    </w:p>
    <w:p w14:paraId="08850D5C" w14:textId="77777777" w:rsidR="00D74884" w:rsidRPr="002925E1" w:rsidRDefault="00D74884" w:rsidP="00DE42D2">
      <w:pPr>
        <w:spacing w:line="312" w:lineRule="auto"/>
        <w:ind w:left="1080"/>
        <w:jc w:val="both"/>
        <w:rPr>
          <w:rFonts w:ascii="Montserrat" w:hAnsi="Montserrat" w:cs="Arial"/>
          <w:sz w:val="18"/>
          <w:szCs w:val="20"/>
        </w:rPr>
      </w:pPr>
    </w:p>
    <w:p w14:paraId="735E47F4" w14:textId="77777777" w:rsidR="00D74884" w:rsidRPr="002925E1" w:rsidRDefault="00D74884" w:rsidP="00DE42D2">
      <w:pPr>
        <w:spacing w:line="312" w:lineRule="auto"/>
        <w:ind w:left="1080"/>
        <w:jc w:val="both"/>
        <w:rPr>
          <w:rFonts w:ascii="Montserrat" w:hAnsi="Montserrat" w:cs="Arial"/>
          <w:sz w:val="18"/>
          <w:szCs w:val="20"/>
        </w:rPr>
      </w:pPr>
      <w:r w:rsidRPr="002925E1">
        <w:rPr>
          <w:rFonts w:ascii="Montserrat" w:hAnsi="Montserrat" w:cs="Arial"/>
          <w:sz w:val="18"/>
          <w:szCs w:val="20"/>
        </w:rPr>
        <w:t>No se admitirá más empalme en los ca</w:t>
      </w:r>
      <w:r w:rsidR="00EC5BD0" w:rsidRPr="002925E1">
        <w:rPr>
          <w:rFonts w:ascii="Montserrat" w:hAnsi="Montserrat" w:cs="Arial"/>
          <w:sz w:val="18"/>
          <w:szCs w:val="20"/>
        </w:rPr>
        <w:t>b</w:t>
      </w:r>
      <w:r w:rsidRPr="002925E1">
        <w:rPr>
          <w:rFonts w:ascii="Montserrat" w:hAnsi="Montserrat" w:cs="Arial"/>
          <w:sz w:val="18"/>
          <w:szCs w:val="20"/>
        </w:rPr>
        <w:t>les, que en los de sección de 35 m</w:t>
      </w:r>
      <w:r w:rsidR="002F71A4" w:rsidRPr="002925E1">
        <w:rPr>
          <w:rFonts w:ascii="Montserrat" w:hAnsi="Montserrat" w:cs="Arial"/>
          <w:sz w:val="18"/>
          <w:szCs w:val="20"/>
        </w:rPr>
        <w:t>m²</w:t>
      </w:r>
      <w:r w:rsidRPr="002925E1">
        <w:rPr>
          <w:rFonts w:ascii="Montserrat" w:hAnsi="Montserrat" w:cs="Arial"/>
          <w:sz w:val="18"/>
          <w:szCs w:val="20"/>
        </w:rPr>
        <w:t xml:space="preserve"> o superior.</w:t>
      </w:r>
    </w:p>
    <w:p w14:paraId="02FB4B10" w14:textId="77777777" w:rsidR="00D74884" w:rsidRPr="002925E1" w:rsidRDefault="00D74884" w:rsidP="00DE42D2">
      <w:pPr>
        <w:spacing w:line="312" w:lineRule="auto"/>
        <w:ind w:left="1080"/>
        <w:jc w:val="both"/>
        <w:rPr>
          <w:rFonts w:ascii="Montserrat" w:hAnsi="Montserrat" w:cs="Arial"/>
          <w:sz w:val="18"/>
          <w:szCs w:val="20"/>
        </w:rPr>
      </w:pPr>
    </w:p>
    <w:p w14:paraId="7D7B5C2E" w14:textId="77777777" w:rsidR="00D74884" w:rsidRPr="002925E1" w:rsidRDefault="00D74884" w:rsidP="00DE42D2">
      <w:pPr>
        <w:numPr>
          <w:ilvl w:val="0"/>
          <w:numId w:val="12"/>
        </w:numPr>
        <w:tabs>
          <w:tab w:val="clear" w:pos="915"/>
          <w:tab w:val="num" w:pos="1080"/>
        </w:tabs>
        <w:spacing w:line="312" w:lineRule="auto"/>
        <w:ind w:left="1080"/>
        <w:jc w:val="both"/>
        <w:rPr>
          <w:rFonts w:ascii="Montserrat" w:hAnsi="Montserrat" w:cs="Arial"/>
          <w:sz w:val="18"/>
          <w:szCs w:val="20"/>
        </w:rPr>
      </w:pPr>
      <w:r w:rsidRPr="002925E1">
        <w:rPr>
          <w:rFonts w:ascii="Montserrat" w:hAnsi="Montserrat" w:cs="Arial"/>
          <w:sz w:val="18"/>
          <w:szCs w:val="20"/>
        </w:rPr>
        <w:t>Colocación de báculos, columnas y equipos.</w:t>
      </w:r>
    </w:p>
    <w:p w14:paraId="008C59D6" w14:textId="77777777" w:rsidR="00D74884" w:rsidRPr="002925E1" w:rsidRDefault="00D74884" w:rsidP="00DE42D2">
      <w:pPr>
        <w:spacing w:line="312" w:lineRule="auto"/>
        <w:ind w:left="1080"/>
        <w:jc w:val="both"/>
        <w:rPr>
          <w:rFonts w:ascii="Montserrat" w:hAnsi="Montserrat" w:cs="Arial"/>
          <w:sz w:val="18"/>
          <w:szCs w:val="20"/>
        </w:rPr>
      </w:pPr>
    </w:p>
    <w:p w14:paraId="235F1A5F" w14:textId="77777777" w:rsidR="00D74884" w:rsidRPr="002925E1" w:rsidRDefault="00D74884" w:rsidP="00DE42D2">
      <w:pPr>
        <w:spacing w:line="312" w:lineRule="auto"/>
        <w:ind w:left="1080"/>
        <w:jc w:val="both"/>
        <w:rPr>
          <w:rFonts w:ascii="Montserrat" w:hAnsi="Montserrat" w:cs="Arial"/>
          <w:sz w:val="18"/>
          <w:szCs w:val="20"/>
        </w:rPr>
      </w:pPr>
      <w:r w:rsidRPr="002925E1">
        <w:rPr>
          <w:rFonts w:ascii="Montserrat" w:hAnsi="Montserrat" w:cs="Arial"/>
          <w:sz w:val="18"/>
          <w:szCs w:val="20"/>
        </w:rPr>
        <w:t>Previamente se realizarán los macizos de cimentación en el que se recibirán los anclajes, situándose estos mediante plantillas.</w:t>
      </w:r>
    </w:p>
    <w:p w14:paraId="128367C3" w14:textId="77777777" w:rsidR="00D74884" w:rsidRPr="002925E1" w:rsidRDefault="00D74884" w:rsidP="00DE42D2">
      <w:pPr>
        <w:spacing w:line="312" w:lineRule="auto"/>
        <w:ind w:left="1080"/>
        <w:jc w:val="both"/>
        <w:rPr>
          <w:rFonts w:ascii="Montserrat" w:hAnsi="Montserrat" w:cs="Arial"/>
          <w:sz w:val="18"/>
          <w:szCs w:val="20"/>
        </w:rPr>
      </w:pPr>
    </w:p>
    <w:p w14:paraId="56305A20" w14:textId="77777777" w:rsidR="00D74884" w:rsidRPr="002925E1" w:rsidRDefault="00D74884"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Los macizos de cimentación tendrán las dimensiones indicadas para cada tipo de columna y el hormigón empleado tendrá una resistencia característica de </w:t>
      </w:r>
      <w:r w:rsidR="00EC5BD0" w:rsidRPr="002925E1">
        <w:rPr>
          <w:rFonts w:ascii="Montserrat" w:hAnsi="Montserrat" w:cs="Arial"/>
          <w:sz w:val="18"/>
          <w:szCs w:val="20"/>
        </w:rPr>
        <w:t>200</w:t>
      </w:r>
      <w:r w:rsidRPr="002925E1">
        <w:rPr>
          <w:rFonts w:ascii="Montserrat" w:hAnsi="Montserrat" w:cs="Arial"/>
          <w:sz w:val="18"/>
          <w:szCs w:val="20"/>
        </w:rPr>
        <w:t xml:space="preserve"> Kg/c</w:t>
      </w:r>
      <w:r w:rsidR="002F71A4" w:rsidRPr="002925E1">
        <w:rPr>
          <w:rFonts w:ascii="Montserrat" w:hAnsi="Montserrat" w:cs="Arial"/>
          <w:sz w:val="18"/>
          <w:szCs w:val="20"/>
        </w:rPr>
        <w:t>m²</w:t>
      </w:r>
      <w:r w:rsidRPr="002925E1">
        <w:rPr>
          <w:rFonts w:ascii="Montserrat" w:hAnsi="Montserrat" w:cs="Arial"/>
          <w:sz w:val="18"/>
          <w:szCs w:val="20"/>
        </w:rPr>
        <w:t>.</w:t>
      </w:r>
    </w:p>
    <w:p w14:paraId="17FE5B40" w14:textId="77777777" w:rsidR="00D74884" w:rsidRPr="002925E1" w:rsidRDefault="00D74884" w:rsidP="00DE42D2">
      <w:pPr>
        <w:spacing w:line="312" w:lineRule="auto"/>
        <w:ind w:left="1080"/>
        <w:jc w:val="both"/>
        <w:rPr>
          <w:rFonts w:ascii="Montserrat" w:hAnsi="Montserrat" w:cs="Arial"/>
          <w:sz w:val="18"/>
          <w:szCs w:val="20"/>
        </w:rPr>
      </w:pPr>
    </w:p>
    <w:p w14:paraId="13FF6B56"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Ensayos de control. </w:t>
      </w:r>
    </w:p>
    <w:p w14:paraId="48C587DA" w14:textId="77777777" w:rsidR="00DF74B7" w:rsidRPr="002925E1" w:rsidRDefault="00DF74B7" w:rsidP="00DE42D2">
      <w:pPr>
        <w:spacing w:line="312" w:lineRule="auto"/>
        <w:jc w:val="both"/>
        <w:rPr>
          <w:rFonts w:ascii="Montserrat" w:hAnsi="Montserrat" w:cs="Arial"/>
          <w:sz w:val="18"/>
          <w:szCs w:val="20"/>
        </w:rPr>
      </w:pPr>
    </w:p>
    <w:p w14:paraId="5CF98638" w14:textId="77777777" w:rsidR="005B1DC3" w:rsidRPr="002925E1" w:rsidRDefault="001D5ADF"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Se efectuarán los siguientes ensayos y controles: </w:t>
      </w:r>
    </w:p>
    <w:p w14:paraId="6B9EEBE1" w14:textId="77777777" w:rsidR="005B1DC3" w:rsidRPr="002925E1" w:rsidRDefault="005B1DC3" w:rsidP="00DE42D2">
      <w:pPr>
        <w:spacing w:line="312" w:lineRule="auto"/>
        <w:jc w:val="both"/>
        <w:rPr>
          <w:rFonts w:ascii="Montserrat" w:hAnsi="Montserrat" w:cs="Arial"/>
          <w:sz w:val="18"/>
          <w:szCs w:val="20"/>
        </w:rPr>
      </w:pPr>
    </w:p>
    <w:p w14:paraId="4ACC1943" w14:textId="77777777" w:rsidR="005B1DC3" w:rsidRPr="002925E1" w:rsidRDefault="001D5ADF"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Para los báculos, se realizarán controles de la galvanización mediante inmersión en disolución neutra de sulfato de cobre. Asimismo, se llevará a cabo ensayos de resistencia a la corrosión, bien directamente o a través de muestras. </w:t>
      </w:r>
    </w:p>
    <w:p w14:paraId="12F2095E" w14:textId="77777777" w:rsidR="001D5ADF" w:rsidRPr="002925E1" w:rsidRDefault="001D5ADF" w:rsidP="00DE42D2">
      <w:pPr>
        <w:spacing w:line="312" w:lineRule="auto"/>
        <w:jc w:val="both"/>
        <w:rPr>
          <w:rFonts w:ascii="Montserrat" w:hAnsi="Montserrat" w:cs="Arial"/>
          <w:sz w:val="18"/>
          <w:szCs w:val="20"/>
        </w:rPr>
      </w:pPr>
    </w:p>
    <w:p w14:paraId="6A5E0F72" w14:textId="77777777" w:rsidR="005B1DC3" w:rsidRPr="002925E1" w:rsidRDefault="001D5ADF"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Los ensayos mecánicos se harán mediante comprobaciones de la resistencia al choque de cuerpos duro y blando mediante golpeo del elemento a probar con una bola de acero de </w:t>
      </w:r>
      <w:smartTag w:uri="urn:schemas-microsoft-com:office:smarttags" w:element="metricconverter">
        <w:smartTagPr>
          <w:attr w:name="ProductID" w:val="1 Kg"/>
        </w:smartTagPr>
        <w:r w:rsidR="005B1DC3" w:rsidRPr="002925E1">
          <w:rPr>
            <w:rFonts w:ascii="Montserrat" w:hAnsi="Montserrat" w:cs="Arial"/>
            <w:sz w:val="18"/>
            <w:szCs w:val="20"/>
          </w:rPr>
          <w:t>1 Kg</w:t>
        </w:r>
      </w:smartTag>
      <w:r w:rsidR="005B1DC3" w:rsidRPr="002925E1">
        <w:rPr>
          <w:rFonts w:ascii="Montserrat" w:hAnsi="Montserrat" w:cs="Arial"/>
          <w:sz w:val="18"/>
          <w:szCs w:val="20"/>
        </w:rPr>
        <w:t xml:space="preserve"> sometida a un movimiento pendular en el primero de los ensayos, y con la masa de un saco de arena de río, de granulometría </w:t>
      </w:r>
      <w:smartTag w:uri="urn:schemas-microsoft-com:office:smarttags" w:element="metricconverter">
        <w:smartTagPr>
          <w:attr w:name="ProductID" w:val="0,5 mm"/>
        </w:smartTagPr>
        <w:r w:rsidR="005B1DC3" w:rsidRPr="002925E1">
          <w:rPr>
            <w:rFonts w:ascii="Montserrat" w:hAnsi="Montserrat" w:cs="Arial"/>
            <w:sz w:val="18"/>
            <w:szCs w:val="20"/>
          </w:rPr>
          <w:t>0,5 mm</w:t>
        </w:r>
      </w:smartTag>
      <w:r w:rsidR="005B1DC3" w:rsidRPr="002925E1">
        <w:rPr>
          <w:rFonts w:ascii="Montserrat" w:hAnsi="Montserrat" w:cs="Arial"/>
          <w:sz w:val="18"/>
          <w:szCs w:val="20"/>
        </w:rPr>
        <w:t xml:space="preserve"> y densidad aparente de 1,60 en movimientos igualmente pendular para el segundo de los ensayos. </w:t>
      </w:r>
    </w:p>
    <w:p w14:paraId="35838060" w14:textId="77777777" w:rsidR="001D5ADF" w:rsidRPr="002925E1" w:rsidRDefault="001D5ADF" w:rsidP="00DE42D2">
      <w:pPr>
        <w:spacing w:line="312" w:lineRule="auto"/>
        <w:jc w:val="both"/>
        <w:rPr>
          <w:rFonts w:ascii="Montserrat" w:hAnsi="Montserrat" w:cs="Arial"/>
          <w:sz w:val="18"/>
          <w:szCs w:val="20"/>
        </w:rPr>
      </w:pPr>
    </w:p>
    <w:p w14:paraId="10E0B54D" w14:textId="77777777" w:rsidR="005B1DC3" w:rsidRPr="002925E1" w:rsidRDefault="001D5ADF"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En el caso de las luminarias, se comprobará la continuidad de la capa, resistencia a la corrosión y control de sellado en el caso del reflector. </w:t>
      </w:r>
    </w:p>
    <w:p w14:paraId="1797F6F5" w14:textId="77777777" w:rsidR="001D5ADF" w:rsidRPr="002925E1" w:rsidRDefault="001D5ADF" w:rsidP="00DE42D2">
      <w:pPr>
        <w:spacing w:line="312" w:lineRule="auto"/>
        <w:jc w:val="both"/>
        <w:rPr>
          <w:rFonts w:ascii="Montserrat" w:hAnsi="Montserrat" w:cs="Arial"/>
          <w:sz w:val="18"/>
          <w:szCs w:val="20"/>
        </w:rPr>
      </w:pPr>
    </w:p>
    <w:p w14:paraId="3BE9E062"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Medición y abono. </w:t>
      </w:r>
    </w:p>
    <w:p w14:paraId="1651DF1A" w14:textId="77777777" w:rsidR="001D5ADF" w:rsidRPr="002925E1" w:rsidRDefault="001D5ADF" w:rsidP="00DE42D2">
      <w:pPr>
        <w:spacing w:line="312" w:lineRule="auto"/>
        <w:jc w:val="both"/>
        <w:rPr>
          <w:rFonts w:ascii="Montserrat" w:hAnsi="Montserrat" w:cs="Arial"/>
          <w:sz w:val="18"/>
          <w:szCs w:val="20"/>
        </w:rPr>
      </w:pPr>
    </w:p>
    <w:p w14:paraId="5DE8B791" w14:textId="77777777" w:rsidR="005B1DC3" w:rsidRPr="002925E1" w:rsidRDefault="001D5ADF"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Para las canalizaciones subterráneas y conductores, la medición y abono se hará por metros lineales realmente realizados, aplicando el precio que figura en el cuadro de precios nº 1. En el caso de las canalizaciones subterráneas que discurren a lo largo del trazado, dicho precio comprende, además de los materiales, la maquinaria, excavación y relleno de las zanjas, colocación de tubo y guía y hormigón de refuerzo. </w:t>
      </w:r>
    </w:p>
    <w:p w14:paraId="43D72EAF" w14:textId="77777777" w:rsidR="001D5ADF" w:rsidRPr="002925E1" w:rsidRDefault="001D5ADF" w:rsidP="00DE42D2">
      <w:pPr>
        <w:spacing w:line="312" w:lineRule="auto"/>
        <w:jc w:val="both"/>
        <w:rPr>
          <w:rFonts w:ascii="Montserrat" w:hAnsi="Montserrat" w:cs="Arial"/>
          <w:sz w:val="18"/>
          <w:szCs w:val="20"/>
        </w:rPr>
      </w:pPr>
    </w:p>
    <w:p w14:paraId="3126D6D4" w14:textId="77777777" w:rsidR="005B1DC3" w:rsidRPr="002925E1" w:rsidRDefault="001D5ADF"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La medición de los equipos de </w:t>
      </w:r>
      <w:proofErr w:type="gramStart"/>
      <w:r w:rsidR="005B1DC3" w:rsidRPr="002925E1">
        <w:rPr>
          <w:rFonts w:ascii="Montserrat" w:hAnsi="Montserrat" w:cs="Arial"/>
          <w:sz w:val="18"/>
          <w:szCs w:val="20"/>
        </w:rPr>
        <w:t>iluminación,</w:t>
      </w:r>
      <w:proofErr w:type="gramEnd"/>
      <w:r w:rsidR="005B1DC3" w:rsidRPr="002925E1">
        <w:rPr>
          <w:rFonts w:ascii="Montserrat" w:hAnsi="Montserrat" w:cs="Arial"/>
          <w:sz w:val="18"/>
          <w:szCs w:val="20"/>
        </w:rPr>
        <w:t xml:space="preserve"> se efectuará por unidades realmente instaladas y probadas, abonándose a los precios que figuran en el Cuadro de Precios nº 1, en el que se han incluido, todas las operaciones de montaje necesarias para el funcionamiento de dichos equipos. </w:t>
      </w:r>
    </w:p>
    <w:p w14:paraId="3A0C4208" w14:textId="77777777" w:rsidR="001D5ADF" w:rsidRPr="002925E1" w:rsidRDefault="001D5ADF" w:rsidP="00DE42D2">
      <w:pPr>
        <w:spacing w:line="312" w:lineRule="auto"/>
        <w:jc w:val="both"/>
        <w:rPr>
          <w:rFonts w:ascii="Montserrat" w:hAnsi="Montserrat" w:cs="Arial"/>
          <w:sz w:val="18"/>
          <w:szCs w:val="20"/>
        </w:rPr>
      </w:pPr>
    </w:p>
    <w:p w14:paraId="034DFD88"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699.- RED DE RIEGO </w:t>
      </w:r>
    </w:p>
    <w:p w14:paraId="62040EF7" w14:textId="77777777" w:rsidR="001D5ADF" w:rsidRPr="002925E1" w:rsidRDefault="001D5ADF" w:rsidP="00DE42D2">
      <w:pPr>
        <w:spacing w:line="312" w:lineRule="auto"/>
        <w:jc w:val="both"/>
        <w:rPr>
          <w:rFonts w:ascii="Montserrat" w:hAnsi="Montserrat" w:cs="Arial"/>
          <w:sz w:val="18"/>
          <w:szCs w:val="20"/>
        </w:rPr>
      </w:pPr>
    </w:p>
    <w:p w14:paraId="50BEFB4A"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Medición y abono. </w:t>
      </w:r>
    </w:p>
    <w:p w14:paraId="49BB2365" w14:textId="77777777" w:rsidR="001D5ADF" w:rsidRPr="002925E1" w:rsidRDefault="001D5ADF" w:rsidP="00DE42D2">
      <w:pPr>
        <w:spacing w:line="312" w:lineRule="auto"/>
        <w:jc w:val="both"/>
        <w:rPr>
          <w:rFonts w:ascii="Montserrat" w:hAnsi="Montserrat" w:cs="Arial"/>
          <w:sz w:val="18"/>
          <w:szCs w:val="20"/>
        </w:rPr>
      </w:pPr>
    </w:p>
    <w:p w14:paraId="2B49A78B" w14:textId="77777777" w:rsidR="005B1DC3" w:rsidRPr="002925E1" w:rsidRDefault="001D5ADF"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Las tuberías se medirán y abonarán por metros lineales totalmente terminados incluyéndose en el precio la excavación de las zanjas, la adquisición y colocación de las tuberías y las protecciones en hormigón, el relleno de las zanjas y el transporte a vertedero de sobrantes. </w:t>
      </w:r>
    </w:p>
    <w:p w14:paraId="43AD4EC5" w14:textId="77777777" w:rsidR="001D5ADF" w:rsidRPr="002925E1" w:rsidRDefault="001D5ADF" w:rsidP="00DE42D2">
      <w:pPr>
        <w:spacing w:line="312" w:lineRule="auto"/>
        <w:jc w:val="both"/>
        <w:rPr>
          <w:rFonts w:ascii="Montserrat" w:hAnsi="Montserrat" w:cs="Arial"/>
          <w:sz w:val="18"/>
          <w:szCs w:val="20"/>
        </w:rPr>
      </w:pPr>
    </w:p>
    <w:p w14:paraId="6AB3BC26" w14:textId="77777777" w:rsidR="005B1DC3" w:rsidRPr="002925E1" w:rsidRDefault="001D5ADF"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Los centros de control se medirán y abonarán por unidades terminadas, incluyendo el precio las arquetas de ubicación y cuantos accesorios resulten necesarios para su total terminación y puesta en funcionamiento. </w:t>
      </w:r>
    </w:p>
    <w:p w14:paraId="0C45DCD1" w14:textId="77777777" w:rsidR="001D5ADF" w:rsidRPr="002925E1" w:rsidRDefault="001D5ADF" w:rsidP="00DE42D2">
      <w:pPr>
        <w:spacing w:line="312" w:lineRule="auto"/>
        <w:jc w:val="both"/>
        <w:rPr>
          <w:rFonts w:ascii="Montserrat" w:hAnsi="Montserrat" w:cs="Arial"/>
          <w:sz w:val="18"/>
          <w:szCs w:val="20"/>
        </w:rPr>
      </w:pPr>
    </w:p>
    <w:p w14:paraId="6F34FDB0"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Artículos 700 y 701.- SEÑALIZACION Y BALIZAMIENTO </w:t>
      </w:r>
    </w:p>
    <w:p w14:paraId="5EF538E1" w14:textId="77777777" w:rsidR="001D5ADF" w:rsidRPr="002925E1" w:rsidRDefault="001D5ADF" w:rsidP="00DE42D2">
      <w:pPr>
        <w:spacing w:line="312" w:lineRule="auto"/>
        <w:jc w:val="both"/>
        <w:rPr>
          <w:rFonts w:ascii="Montserrat" w:hAnsi="Montserrat" w:cs="Arial"/>
          <w:sz w:val="18"/>
          <w:szCs w:val="20"/>
        </w:rPr>
      </w:pPr>
    </w:p>
    <w:p w14:paraId="0093F7F8" w14:textId="77777777" w:rsidR="00F448DE"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Marcas viales. </w:t>
      </w:r>
    </w:p>
    <w:p w14:paraId="479C8B9B" w14:textId="77777777" w:rsidR="00F448DE" w:rsidRPr="002925E1" w:rsidRDefault="00F448DE" w:rsidP="00DE42D2">
      <w:pPr>
        <w:spacing w:line="312" w:lineRule="auto"/>
        <w:jc w:val="both"/>
        <w:rPr>
          <w:rFonts w:ascii="Montserrat" w:hAnsi="Montserrat" w:cs="Arial"/>
          <w:sz w:val="18"/>
          <w:szCs w:val="20"/>
          <w:u w:val="single"/>
        </w:rPr>
      </w:pPr>
    </w:p>
    <w:p w14:paraId="5BA4A116"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Prescripciones técnicas obligatorias en la unidad de marcas viales:</w:t>
      </w:r>
    </w:p>
    <w:p w14:paraId="55C49DE3" w14:textId="77777777" w:rsidR="00F448DE" w:rsidRPr="002925E1" w:rsidRDefault="00F448DE" w:rsidP="00DE42D2">
      <w:pPr>
        <w:spacing w:line="312" w:lineRule="auto"/>
        <w:jc w:val="both"/>
        <w:rPr>
          <w:rFonts w:ascii="Montserrat" w:hAnsi="Montserrat" w:cs="Arial"/>
          <w:sz w:val="18"/>
          <w:szCs w:val="20"/>
        </w:rPr>
      </w:pPr>
    </w:p>
    <w:p w14:paraId="72E9DF95" w14:textId="77777777" w:rsidR="005B1DC3" w:rsidRPr="002925E1" w:rsidRDefault="005B1DC3" w:rsidP="00DE42D2">
      <w:pPr>
        <w:numPr>
          <w:ilvl w:val="0"/>
          <w:numId w:val="13"/>
        </w:numPr>
        <w:tabs>
          <w:tab w:val="clear" w:pos="915"/>
          <w:tab w:val="num" w:pos="1080"/>
        </w:tabs>
        <w:spacing w:line="312" w:lineRule="auto"/>
        <w:ind w:left="1080"/>
        <w:jc w:val="both"/>
        <w:rPr>
          <w:rFonts w:ascii="Montserrat" w:hAnsi="Montserrat" w:cs="Arial"/>
          <w:sz w:val="18"/>
          <w:szCs w:val="20"/>
        </w:rPr>
      </w:pPr>
      <w:r w:rsidRPr="002925E1">
        <w:rPr>
          <w:rFonts w:ascii="Montserrat" w:hAnsi="Montserrat" w:cs="Arial"/>
          <w:sz w:val="18"/>
          <w:szCs w:val="20"/>
        </w:rPr>
        <w:t xml:space="preserve">El tipo de puntera a utilizar será el especificado para cada tipo en el artículo 278 del presente Pliego. </w:t>
      </w:r>
    </w:p>
    <w:p w14:paraId="11335A55" w14:textId="77777777" w:rsidR="00F448DE" w:rsidRPr="002925E1" w:rsidRDefault="00F448DE" w:rsidP="00DE42D2">
      <w:pPr>
        <w:tabs>
          <w:tab w:val="num" w:pos="1080"/>
        </w:tabs>
        <w:spacing w:line="312" w:lineRule="auto"/>
        <w:ind w:left="1080"/>
        <w:jc w:val="both"/>
        <w:rPr>
          <w:rFonts w:ascii="Montserrat" w:hAnsi="Montserrat" w:cs="Arial"/>
          <w:sz w:val="18"/>
          <w:szCs w:val="20"/>
        </w:rPr>
      </w:pPr>
    </w:p>
    <w:p w14:paraId="7A1D2473" w14:textId="77777777" w:rsidR="005B1DC3" w:rsidRPr="002925E1" w:rsidRDefault="005B1DC3" w:rsidP="00DE42D2">
      <w:pPr>
        <w:numPr>
          <w:ilvl w:val="0"/>
          <w:numId w:val="13"/>
        </w:numPr>
        <w:tabs>
          <w:tab w:val="clear" w:pos="915"/>
          <w:tab w:val="num" w:pos="1080"/>
        </w:tabs>
        <w:spacing w:line="312" w:lineRule="auto"/>
        <w:ind w:left="1080"/>
        <w:jc w:val="both"/>
        <w:rPr>
          <w:rFonts w:ascii="Montserrat" w:hAnsi="Montserrat" w:cs="Arial"/>
          <w:sz w:val="18"/>
          <w:szCs w:val="20"/>
        </w:rPr>
      </w:pPr>
      <w:r w:rsidRPr="002925E1">
        <w:rPr>
          <w:rFonts w:ascii="Montserrat" w:hAnsi="Montserrat" w:cs="Arial"/>
          <w:sz w:val="18"/>
          <w:szCs w:val="20"/>
        </w:rPr>
        <w:t xml:space="preserve">Serán de obligado cumplimiento las disposiciones que a continuación se relacionan. </w:t>
      </w:r>
    </w:p>
    <w:p w14:paraId="4B0C4B1C" w14:textId="77777777" w:rsidR="00F448DE" w:rsidRPr="002925E1" w:rsidRDefault="00F448DE" w:rsidP="00DE42D2">
      <w:pPr>
        <w:spacing w:line="312" w:lineRule="auto"/>
        <w:jc w:val="both"/>
        <w:rPr>
          <w:rFonts w:ascii="Montserrat" w:hAnsi="Montserrat" w:cs="Arial"/>
          <w:sz w:val="18"/>
          <w:szCs w:val="20"/>
        </w:rPr>
      </w:pPr>
    </w:p>
    <w:p>
      <w:r>
        <w:rPr>
          <w:rFonts w:ascii="Montserrat" w:hAnsi="Montserrat" w:eastAsia="Montserrat" w:cs="Montserrat"/>
        </w:rPr>
        <w:t xml:space="preserve">Tabla 2. Normativa y ensayos de la señalización horizontal</w:t>
      </w:r>
    </w:p>
    <w:tbl>
      <w:tblPr>
        <w:tblW w:w="0" w:type="dxa"/>
        <w:jc w:val="center"/>
        <w:tblLook w:val="0000" w:firstRow="0" w:lastRow="0" w:firstColumn="0" w:lastColumn="0" w:noHBand="0" w:noVBand="0"/>
      </w:tblPr>
      <w:tblGrid>
        <w:gridCol w:w="1681"/>
        <w:gridCol w:w="3360"/>
        <w:gridCol w:w="2112"/>
      </w:tblGrid>
      <w:tr w:rsidR="005B1DC3" w:rsidRPr="002925E1" w14:paraId="3631891D" w14:textId="77777777">
        <w:trPr>
          <w:trHeight w:val="408"/>
          <w:tblHeader/>
          <w:jc w:val="center"/>
        </w:trPr>
        <w:tc>
          <w:tcPr>
            <w:tcW w:w="1681" w:type="dxa"/>
            <w:tcBorders>
              <w:top w:val="single" w:sz="4" w:space="0" w:color="000000"/>
              <w:left w:val="single" w:sz="4" w:space="0" w:color="000000"/>
              <w:bottom w:val="single" w:sz="4" w:space="0" w:color="000000"/>
              <w:right w:val="single" w:sz="4" w:space="0" w:color="000000"/>
            </w:tcBorders>
            <w:vAlign w:val="center"/>
          </w:tcPr>
          <w:p w14:paraId="31AA4A6A" w14:textId="77777777" w:rsidR="005B1DC3" w:rsidRPr="002925E1" w:rsidRDefault="005B1DC3" w:rsidP="00DE42D2">
            <w:pPr>
              <w:spacing w:line="312" w:lineRule="auto"/>
              <w:jc w:val="center"/>
              <w:rPr>
                <w:rFonts w:ascii="Montserrat" w:hAnsi="Montserrat" w:cs="Montserrat"/>
                <w:b/>
                <w:sz w:val="16"/>
                <w:szCs w:val="18"/>
              </w:rPr>
            </w:pPr>
            <w:r w:rsidRPr="002925E1">
              <w:rPr>
                <w:rFonts w:ascii="Montserrat" w:hAnsi="Montserrat" w:cs="Montserrat"/>
                <w:b/>
                <w:sz w:val="16"/>
                <w:szCs w:val="18"/>
              </w:rPr>
              <w:t>NUMERO</w:t>
            </w:r>
          </w:p>
        </w:tc>
        <w:tc>
          <w:tcPr>
            <w:tcW w:w="3360" w:type="dxa"/>
            <w:tcBorders>
              <w:top w:val="single" w:sz="4" w:space="0" w:color="000000"/>
              <w:left w:val="single" w:sz="4" w:space="0" w:color="000000"/>
              <w:bottom w:val="single" w:sz="4" w:space="0" w:color="000000"/>
              <w:right w:val="single" w:sz="4" w:space="0" w:color="000000"/>
            </w:tcBorders>
            <w:vAlign w:val="center"/>
          </w:tcPr>
          <w:p w14:paraId="6CF584CB" w14:textId="77777777" w:rsidR="005B1DC3" w:rsidRPr="002925E1" w:rsidRDefault="005B1DC3" w:rsidP="00DE42D2">
            <w:pPr>
              <w:spacing w:line="312" w:lineRule="auto"/>
              <w:jc w:val="center"/>
              <w:rPr>
                <w:rFonts w:ascii="Montserrat" w:hAnsi="Montserrat" w:cs="Montserrat"/>
                <w:b/>
                <w:sz w:val="16"/>
                <w:szCs w:val="18"/>
              </w:rPr>
            </w:pPr>
            <w:r w:rsidRPr="002925E1">
              <w:rPr>
                <w:rFonts w:ascii="Montserrat" w:hAnsi="Montserrat" w:cs="Montserrat"/>
                <w:b/>
                <w:sz w:val="16"/>
                <w:szCs w:val="18"/>
              </w:rPr>
              <w:t>REFERENCIA</w:t>
            </w:r>
          </w:p>
        </w:tc>
        <w:tc>
          <w:tcPr>
            <w:tcW w:w="2112" w:type="dxa"/>
            <w:tcBorders>
              <w:top w:val="single" w:sz="4" w:space="0" w:color="000000"/>
              <w:left w:val="single" w:sz="4" w:space="0" w:color="000000"/>
              <w:bottom w:val="single" w:sz="4" w:space="0" w:color="000000"/>
              <w:right w:val="single" w:sz="4" w:space="0" w:color="000000"/>
            </w:tcBorders>
            <w:vAlign w:val="center"/>
          </w:tcPr>
          <w:p w14:paraId="21F45A1B" w14:textId="77777777" w:rsidR="005B1DC3" w:rsidRPr="002925E1" w:rsidRDefault="005B1DC3" w:rsidP="00DE42D2">
            <w:pPr>
              <w:spacing w:line="312" w:lineRule="auto"/>
              <w:jc w:val="center"/>
              <w:rPr>
                <w:rFonts w:ascii="Montserrat" w:hAnsi="Montserrat" w:cs="Montserrat"/>
                <w:b/>
                <w:sz w:val="16"/>
                <w:szCs w:val="18"/>
              </w:rPr>
            </w:pPr>
            <w:r w:rsidRPr="002925E1">
              <w:rPr>
                <w:rFonts w:ascii="Montserrat" w:hAnsi="Montserrat" w:cs="Montserrat"/>
                <w:b/>
                <w:sz w:val="16"/>
                <w:szCs w:val="18"/>
              </w:rPr>
              <w:t>FECHA APROBACION</w:t>
            </w:r>
          </w:p>
        </w:tc>
      </w:tr>
      <w:tr w:rsidR="005B1DC3" w:rsidRPr="002925E1" w14:paraId="24B1B1A3" w14:textId="77777777">
        <w:trPr>
          <w:trHeight w:val="390"/>
          <w:jc w:val="center"/>
        </w:trPr>
        <w:tc>
          <w:tcPr>
            <w:tcW w:w="1681" w:type="dxa"/>
            <w:tcBorders>
              <w:top w:val="single" w:sz="4" w:space="0" w:color="000000"/>
              <w:left w:val="single" w:sz="4" w:space="0" w:color="000000"/>
              <w:bottom w:val="single" w:sz="4" w:space="0" w:color="000000"/>
              <w:right w:val="single" w:sz="4" w:space="0" w:color="000000"/>
            </w:tcBorders>
            <w:vAlign w:val="center"/>
          </w:tcPr>
          <w:p w14:paraId="2565E611" w14:textId="77777777" w:rsidR="005B1DC3" w:rsidRPr="002925E1" w:rsidRDefault="005B1DC3" w:rsidP="00DE42D2">
            <w:pPr>
              <w:spacing w:line="312" w:lineRule="auto"/>
              <w:rPr>
                <w:rFonts w:ascii="Montserrat" w:hAnsi="Montserrat" w:cs="Montserrat"/>
                <w:sz w:val="16"/>
                <w:szCs w:val="18"/>
              </w:rPr>
            </w:pPr>
            <w:r w:rsidRPr="002925E1">
              <w:rPr>
                <w:rFonts w:ascii="Montserrat" w:hAnsi="Montserrat" w:cs="Montserrat"/>
                <w:sz w:val="16"/>
                <w:szCs w:val="18"/>
              </w:rPr>
              <w:t>UNE 135201</w:t>
            </w:r>
          </w:p>
        </w:tc>
        <w:tc>
          <w:tcPr>
            <w:tcW w:w="3360" w:type="dxa"/>
            <w:tcBorders>
              <w:top w:val="single" w:sz="4" w:space="0" w:color="000000"/>
              <w:left w:val="single" w:sz="4" w:space="0" w:color="000000"/>
              <w:bottom w:val="single" w:sz="4" w:space="0" w:color="000000"/>
              <w:right w:val="single" w:sz="4" w:space="0" w:color="000000"/>
            </w:tcBorders>
            <w:vAlign w:val="center"/>
          </w:tcPr>
          <w:p w14:paraId="5137ED6C" w14:textId="77777777" w:rsidR="005B1DC3" w:rsidRPr="002925E1" w:rsidRDefault="005B1DC3" w:rsidP="00DE42D2">
            <w:pPr>
              <w:spacing w:line="312" w:lineRule="auto"/>
              <w:jc w:val="both"/>
              <w:rPr>
                <w:rFonts w:ascii="Montserrat" w:hAnsi="Montserrat" w:cs="Montserrat"/>
                <w:sz w:val="16"/>
                <w:szCs w:val="18"/>
              </w:rPr>
            </w:pPr>
            <w:r w:rsidRPr="002925E1">
              <w:rPr>
                <w:rFonts w:ascii="Montserrat" w:hAnsi="Montserrat" w:cs="Montserrat"/>
                <w:sz w:val="16"/>
                <w:szCs w:val="18"/>
              </w:rPr>
              <w:t>Resistencia al sangrado</w:t>
            </w:r>
          </w:p>
        </w:tc>
        <w:tc>
          <w:tcPr>
            <w:tcW w:w="2112" w:type="dxa"/>
            <w:tcBorders>
              <w:top w:val="single" w:sz="4" w:space="0" w:color="000000"/>
              <w:left w:val="single" w:sz="4" w:space="0" w:color="000000"/>
              <w:bottom w:val="single" w:sz="4" w:space="0" w:color="000000"/>
              <w:right w:val="single" w:sz="4" w:space="0" w:color="000000"/>
            </w:tcBorders>
            <w:vAlign w:val="center"/>
          </w:tcPr>
          <w:p w14:paraId="699C1A81"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09-01-1991</w:t>
            </w:r>
          </w:p>
        </w:tc>
      </w:tr>
      <w:tr w:rsidR="005B1DC3" w:rsidRPr="002925E1" w14:paraId="377F0F0B" w14:textId="77777777">
        <w:trPr>
          <w:trHeight w:val="388"/>
          <w:jc w:val="center"/>
        </w:trPr>
        <w:tc>
          <w:tcPr>
            <w:tcW w:w="1681" w:type="dxa"/>
            <w:tcBorders>
              <w:top w:val="single" w:sz="4" w:space="0" w:color="000000"/>
              <w:left w:val="single" w:sz="4" w:space="0" w:color="000000"/>
              <w:bottom w:val="single" w:sz="4" w:space="0" w:color="000000"/>
              <w:right w:val="single" w:sz="4" w:space="0" w:color="000000"/>
            </w:tcBorders>
            <w:vAlign w:val="center"/>
          </w:tcPr>
          <w:p w14:paraId="4FF88DD6" w14:textId="77777777" w:rsidR="005B1DC3" w:rsidRPr="002925E1" w:rsidRDefault="005B1DC3" w:rsidP="00DE42D2">
            <w:pPr>
              <w:spacing w:line="312" w:lineRule="auto"/>
              <w:rPr>
                <w:rFonts w:ascii="Montserrat" w:hAnsi="Montserrat" w:cs="Montserrat"/>
                <w:sz w:val="16"/>
                <w:szCs w:val="18"/>
              </w:rPr>
            </w:pPr>
            <w:r w:rsidRPr="002925E1">
              <w:rPr>
                <w:rFonts w:ascii="Montserrat" w:hAnsi="Montserrat" w:cs="Montserrat"/>
                <w:sz w:val="16"/>
                <w:szCs w:val="18"/>
              </w:rPr>
              <w:t>UNE 135280</w:t>
            </w:r>
          </w:p>
        </w:tc>
        <w:tc>
          <w:tcPr>
            <w:tcW w:w="3360" w:type="dxa"/>
            <w:tcBorders>
              <w:top w:val="single" w:sz="4" w:space="0" w:color="000000"/>
              <w:left w:val="single" w:sz="4" w:space="0" w:color="000000"/>
              <w:bottom w:val="single" w:sz="4" w:space="0" w:color="000000"/>
              <w:right w:val="single" w:sz="4" w:space="0" w:color="000000"/>
            </w:tcBorders>
            <w:vAlign w:val="center"/>
          </w:tcPr>
          <w:p w14:paraId="0D66197F" w14:textId="77777777" w:rsidR="005B1DC3" w:rsidRPr="002925E1" w:rsidRDefault="005B1DC3" w:rsidP="00DE42D2">
            <w:pPr>
              <w:spacing w:line="312" w:lineRule="auto"/>
              <w:jc w:val="both"/>
              <w:rPr>
                <w:rFonts w:ascii="Montserrat" w:hAnsi="Montserrat" w:cs="Montserrat"/>
                <w:sz w:val="16"/>
                <w:szCs w:val="18"/>
              </w:rPr>
            </w:pPr>
            <w:r w:rsidRPr="002925E1">
              <w:rPr>
                <w:rFonts w:ascii="Montserrat" w:hAnsi="Montserrat" w:cs="Montserrat"/>
                <w:sz w:val="16"/>
                <w:szCs w:val="18"/>
              </w:rPr>
              <w:t>Microesferas de vidrio</w:t>
            </w:r>
          </w:p>
        </w:tc>
        <w:tc>
          <w:tcPr>
            <w:tcW w:w="2112" w:type="dxa"/>
            <w:tcBorders>
              <w:top w:val="single" w:sz="4" w:space="0" w:color="000000"/>
              <w:left w:val="single" w:sz="4" w:space="0" w:color="000000"/>
              <w:bottom w:val="single" w:sz="4" w:space="0" w:color="000000"/>
              <w:right w:val="single" w:sz="4" w:space="0" w:color="000000"/>
            </w:tcBorders>
            <w:vAlign w:val="center"/>
          </w:tcPr>
          <w:p w14:paraId="20ECCCF1"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09-01-1991</w:t>
            </w:r>
          </w:p>
        </w:tc>
      </w:tr>
      <w:tr w:rsidR="005B1DC3" w:rsidRPr="002925E1" w14:paraId="0DEF93F1" w14:textId="77777777">
        <w:trPr>
          <w:trHeight w:val="390"/>
          <w:jc w:val="center"/>
        </w:trPr>
        <w:tc>
          <w:tcPr>
            <w:tcW w:w="1681" w:type="dxa"/>
            <w:tcBorders>
              <w:top w:val="single" w:sz="4" w:space="0" w:color="000000"/>
              <w:left w:val="single" w:sz="4" w:space="0" w:color="000000"/>
              <w:bottom w:val="single" w:sz="4" w:space="0" w:color="000000"/>
              <w:right w:val="single" w:sz="4" w:space="0" w:color="000000"/>
            </w:tcBorders>
            <w:vAlign w:val="center"/>
          </w:tcPr>
          <w:p w14:paraId="2070FC81" w14:textId="77777777" w:rsidR="005B1DC3" w:rsidRPr="002925E1" w:rsidRDefault="005B1DC3" w:rsidP="00DE42D2">
            <w:pPr>
              <w:spacing w:line="312" w:lineRule="auto"/>
              <w:rPr>
                <w:rFonts w:ascii="Montserrat" w:hAnsi="Montserrat" w:cs="Montserrat"/>
                <w:sz w:val="16"/>
                <w:szCs w:val="18"/>
              </w:rPr>
            </w:pPr>
            <w:r w:rsidRPr="002925E1">
              <w:rPr>
                <w:rFonts w:ascii="Montserrat" w:hAnsi="Montserrat" w:cs="Montserrat"/>
                <w:sz w:val="16"/>
                <w:szCs w:val="18"/>
              </w:rPr>
              <w:t>UNE 135281</w:t>
            </w:r>
          </w:p>
        </w:tc>
        <w:tc>
          <w:tcPr>
            <w:tcW w:w="3360" w:type="dxa"/>
            <w:tcBorders>
              <w:top w:val="single" w:sz="4" w:space="0" w:color="000000"/>
              <w:left w:val="single" w:sz="4" w:space="0" w:color="000000"/>
              <w:bottom w:val="single" w:sz="4" w:space="0" w:color="000000"/>
              <w:right w:val="single" w:sz="4" w:space="0" w:color="000000"/>
            </w:tcBorders>
            <w:vAlign w:val="center"/>
          </w:tcPr>
          <w:p w14:paraId="29939CBC" w14:textId="77777777" w:rsidR="005B1DC3" w:rsidRPr="002925E1" w:rsidRDefault="005B1DC3" w:rsidP="00DE42D2">
            <w:pPr>
              <w:spacing w:line="312" w:lineRule="auto"/>
              <w:jc w:val="both"/>
              <w:rPr>
                <w:rFonts w:ascii="Montserrat" w:hAnsi="Montserrat" w:cs="Montserrat"/>
                <w:sz w:val="16"/>
                <w:szCs w:val="18"/>
              </w:rPr>
            </w:pPr>
            <w:r w:rsidRPr="002925E1">
              <w:rPr>
                <w:rFonts w:ascii="Montserrat" w:hAnsi="Montserrat" w:cs="Montserrat"/>
                <w:sz w:val="16"/>
                <w:szCs w:val="18"/>
              </w:rPr>
              <w:t>Toma de muestras, esferas</w:t>
            </w:r>
          </w:p>
        </w:tc>
        <w:tc>
          <w:tcPr>
            <w:tcW w:w="2112" w:type="dxa"/>
            <w:tcBorders>
              <w:top w:val="single" w:sz="4" w:space="0" w:color="000000"/>
              <w:left w:val="single" w:sz="4" w:space="0" w:color="000000"/>
              <w:bottom w:val="single" w:sz="4" w:space="0" w:color="000000"/>
              <w:right w:val="single" w:sz="4" w:space="0" w:color="000000"/>
            </w:tcBorders>
            <w:vAlign w:val="center"/>
          </w:tcPr>
          <w:p w14:paraId="1EF090CC"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09-01-1991</w:t>
            </w:r>
          </w:p>
        </w:tc>
      </w:tr>
      <w:tr w:rsidR="005B1DC3" w:rsidRPr="002925E1" w14:paraId="620A460A" w14:textId="77777777">
        <w:trPr>
          <w:trHeight w:val="388"/>
          <w:jc w:val="center"/>
        </w:trPr>
        <w:tc>
          <w:tcPr>
            <w:tcW w:w="1681" w:type="dxa"/>
            <w:tcBorders>
              <w:top w:val="single" w:sz="4" w:space="0" w:color="000000"/>
              <w:left w:val="single" w:sz="4" w:space="0" w:color="000000"/>
              <w:bottom w:val="single" w:sz="4" w:space="0" w:color="000000"/>
              <w:right w:val="single" w:sz="4" w:space="0" w:color="000000"/>
            </w:tcBorders>
            <w:vAlign w:val="center"/>
          </w:tcPr>
          <w:p w14:paraId="3B0B3003" w14:textId="77777777" w:rsidR="005B1DC3" w:rsidRPr="002925E1" w:rsidRDefault="005B1DC3" w:rsidP="00DE42D2">
            <w:pPr>
              <w:spacing w:line="312" w:lineRule="auto"/>
              <w:rPr>
                <w:rFonts w:ascii="Montserrat" w:hAnsi="Montserrat" w:cs="Montserrat"/>
                <w:sz w:val="16"/>
                <w:szCs w:val="18"/>
              </w:rPr>
            </w:pPr>
            <w:r w:rsidRPr="002925E1">
              <w:rPr>
                <w:rFonts w:ascii="Montserrat" w:hAnsi="Montserrat" w:cs="Montserrat"/>
                <w:sz w:val="16"/>
                <w:szCs w:val="18"/>
              </w:rPr>
              <w:t>UNE 135282</w:t>
            </w:r>
          </w:p>
        </w:tc>
        <w:tc>
          <w:tcPr>
            <w:tcW w:w="3360" w:type="dxa"/>
            <w:tcBorders>
              <w:top w:val="single" w:sz="4" w:space="0" w:color="000000"/>
              <w:left w:val="single" w:sz="4" w:space="0" w:color="000000"/>
              <w:bottom w:val="single" w:sz="4" w:space="0" w:color="000000"/>
              <w:right w:val="single" w:sz="4" w:space="0" w:color="000000"/>
            </w:tcBorders>
            <w:vAlign w:val="center"/>
          </w:tcPr>
          <w:p w14:paraId="373DA40E" w14:textId="77777777" w:rsidR="005B1DC3" w:rsidRPr="002925E1" w:rsidRDefault="005B1DC3" w:rsidP="00DE42D2">
            <w:pPr>
              <w:spacing w:line="312" w:lineRule="auto"/>
              <w:jc w:val="both"/>
              <w:rPr>
                <w:rFonts w:ascii="Montserrat" w:hAnsi="Montserrat" w:cs="Montserrat"/>
                <w:sz w:val="16"/>
                <w:szCs w:val="18"/>
              </w:rPr>
            </w:pPr>
            <w:r w:rsidRPr="002925E1">
              <w:rPr>
                <w:rFonts w:ascii="Montserrat" w:hAnsi="Montserrat" w:cs="Montserrat"/>
                <w:sz w:val="16"/>
                <w:szCs w:val="18"/>
              </w:rPr>
              <w:t>Porcentaje de esferas defectuosas</w:t>
            </w:r>
          </w:p>
        </w:tc>
        <w:tc>
          <w:tcPr>
            <w:tcW w:w="2112" w:type="dxa"/>
            <w:tcBorders>
              <w:top w:val="single" w:sz="4" w:space="0" w:color="000000"/>
              <w:left w:val="single" w:sz="4" w:space="0" w:color="000000"/>
              <w:bottom w:val="single" w:sz="4" w:space="0" w:color="000000"/>
              <w:right w:val="single" w:sz="4" w:space="0" w:color="000000"/>
            </w:tcBorders>
            <w:vAlign w:val="center"/>
          </w:tcPr>
          <w:p w14:paraId="52CB7311"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09-01-1991</w:t>
            </w:r>
          </w:p>
        </w:tc>
      </w:tr>
      <w:tr w:rsidR="005B1DC3" w:rsidRPr="002925E1" w14:paraId="6B18A835" w14:textId="77777777">
        <w:trPr>
          <w:trHeight w:val="390"/>
          <w:jc w:val="center"/>
        </w:trPr>
        <w:tc>
          <w:tcPr>
            <w:tcW w:w="1681" w:type="dxa"/>
            <w:tcBorders>
              <w:top w:val="single" w:sz="4" w:space="0" w:color="000000"/>
              <w:left w:val="single" w:sz="4" w:space="0" w:color="000000"/>
              <w:bottom w:val="single" w:sz="4" w:space="0" w:color="000000"/>
              <w:right w:val="single" w:sz="4" w:space="0" w:color="000000"/>
            </w:tcBorders>
            <w:vAlign w:val="center"/>
          </w:tcPr>
          <w:p w14:paraId="3F2DD8EE" w14:textId="77777777" w:rsidR="005B1DC3" w:rsidRPr="002925E1" w:rsidRDefault="005B1DC3" w:rsidP="00DE42D2">
            <w:pPr>
              <w:spacing w:line="312" w:lineRule="auto"/>
              <w:rPr>
                <w:rFonts w:ascii="Montserrat" w:hAnsi="Montserrat" w:cs="Montserrat"/>
                <w:sz w:val="16"/>
                <w:szCs w:val="18"/>
              </w:rPr>
            </w:pPr>
            <w:r w:rsidRPr="002925E1">
              <w:rPr>
                <w:rFonts w:ascii="Montserrat" w:hAnsi="Montserrat" w:cs="Montserrat"/>
                <w:sz w:val="16"/>
                <w:szCs w:val="18"/>
              </w:rPr>
              <w:t>UNE 135283</w:t>
            </w:r>
          </w:p>
        </w:tc>
        <w:tc>
          <w:tcPr>
            <w:tcW w:w="3360" w:type="dxa"/>
            <w:tcBorders>
              <w:top w:val="single" w:sz="4" w:space="0" w:color="000000"/>
              <w:left w:val="single" w:sz="4" w:space="0" w:color="000000"/>
              <w:bottom w:val="single" w:sz="4" w:space="0" w:color="000000"/>
              <w:right w:val="single" w:sz="4" w:space="0" w:color="000000"/>
            </w:tcBorders>
            <w:vAlign w:val="center"/>
          </w:tcPr>
          <w:p w14:paraId="5CE8007F" w14:textId="77777777" w:rsidR="005B1DC3" w:rsidRPr="002925E1" w:rsidRDefault="005B1DC3" w:rsidP="00DE42D2">
            <w:pPr>
              <w:spacing w:line="312" w:lineRule="auto"/>
              <w:jc w:val="both"/>
              <w:rPr>
                <w:rFonts w:ascii="Montserrat" w:hAnsi="Montserrat" w:cs="Montserrat"/>
                <w:sz w:val="16"/>
                <w:szCs w:val="18"/>
              </w:rPr>
            </w:pPr>
            <w:r w:rsidRPr="002925E1">
              <w:rPr>
                <w:rFonts w:ascii="Montserrat" w:hAnsi="Montserrat" w:cs="Montserrat"/>
                <w:sz w:val="16"/>
                <w:szCs w:val="18"/>
              </w:rPr>
              <w:t>Índice de refracción</w:t>
            </w:r>
          </w:p>
        </w:tc>
        <w:tc>
          <w:tcPr>
            <w:tcW w:w="2112" w:type="dxa"/>
            <w:tcBorders>
              <w:top w:val="single" w:sz="4" w:space="0" w:color="000000"/>
              <w:left w:val="single" w:sz="4" w:space="0" w:color="000000"/>
              <w:bottom w:val="single" w:sz="4" w:space="0" w:color="000000"/>
              <w:right w:val="single" w:sz="4" w:space="0" w:color="000000"/>
            </w:tcBorders>
            <w:vAlign w:val="center"/>
          </w:tcPr>
          <w:p w14:paraId="4B67E067"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09-01-1991</w:t>
            </w:r>
          </w:p>
        </w:tc>
      </w:tr>
      <w:tr w:rsidR="005B1DC3" w:rsidRPr="002925E1" w14:paraId="1804446B" w14:textId="77777777">
        <w:trPr>
          <w:trHeight w:val="388"/>
          <w:jc w:val="center"/>
        </w:trPr>
        <w:tc>
          <w:tcPr>
            <w:tcW w:w="1681" w:type="dxa"/>
            <w:tcBorders>
              <w:top w:val="single" w:sz="4" w:space="0" w:color="000000"/>
              <w:left w:val="single" w:sz="4" w:space="0" w:color="000000"/>
              <w:bottom w:val="single" w:sz="4" w:space="0" w:color="000000"/>
              <w:right w:val="single" w:sz="4" w:space="0" w:color="000000"/>
            </w:tcBorders>
            <w:vAlign w:val="center"/>
          </w:tcPr>
          <w:p w14:paraId="2BF9DC76" w14:textId="77777777" w:rsidR="005B1DC3" w:rsidRPr="002925E1" w:rsidRDefault="005B1DC3" w:rsidP="00DE42D2">
            <w:pPr>
              <w:spacing w:line="312" w:lineRule="auto"/>
              <w:rPr>
                <w:rFonts w:ascii="Montserrat" w:hAnsi="Montserrat" w:cs="Montserrat"/>
                <w:sz w:val="16"/>
                <w:szCs w:val="18"/>
              </w:rPr>
            </w:pPr>
            <w:r w:rsidRPr="002925E1">
              <w:rPr>
                <w:rFonts w:ascii="Montserrat" w:hAnsi="Montserrat" w:cs="Montserrat"/>
                <w:sz w:val="16"/>
                <w:szCs w:val="18"/>
              </w:rPr>
              <w:t>UNE 135284</w:t>
            </w:r>
          </w:p>
        </w:tc>
        <w:tc>
          <w:tcPr>
            <w:tcW w:w="3360" w:type="dxa"/>
            <w:tcBorders>
              <w:top w:val="single" w:sz="4" w:space="0" w:color="000000"/>
              <w:left w:val="single" w:sz="4" w:space="0" w:color="000000"/>
              <w:bottom w:val="single" w:sz="4" w:space="0" w:color="000000"/>
              <w:right w:val="single" w:sz="4" w:space="0" w:color="000000"/>
            </w:tcBorders>
            <w:vAlign w:val="center"/>
          </w:tcPr>
          <w:p w14:paraId="2B8B613A" w14:textId="77777777" w:rsidR="005B1DC3" w:rsidRPr="002925E1" w:rsidRDefault="005B1DC3" w:rsidP="00DE42D2">
            <w:pPr>
              <w:spacing w:line="312" w:lineRule="auto"/>
              <w:jc w:val="both"/>
              <w:rPr>
                <w:rFonts w:ascii="Montserrat" w:hAnsi="Montserrat" w:cs="Montserrat"/>
                <w:sz w:val="16"/>
                <w:szCs w:val="18"/>
              </w:rPr>
            </w:pPr>
            <w:r w:rsidRPr="002925E1">
              <w:rPr>
                <w:rFonts w:ascii="Montserrat" w:hAnsi="Montserrat" w:cs="Montserrat"/>
                <w:sz w:val="16"/>
                <w:szCs w:val="18"/>
              </w:rPr>
              <w:t>Resistencia a agentes químicos</w:t>
            </w:r>
          </w:p>
        </w:tc>
        <w:tc>
          <w:tcPr>
            <w:tcW w:w="2112" w:type="dxa"/>
            <w:tcBorders>
              <w:top w:val="single" w:sz="4" w:space="0" w:color="000000"/>
              <w:left w:val="single" w:sz="4" w:space="0" w:color="000000"/>
              <w:bottom w:val="single" w:sz="4" w:space="0" w:color="000000"/>
              <w:right w:val="single" w:sz="4" w:space="0" w:color="000000"/>
            </w:tcBorders>
            <w:vAlign w:val="center"/>
          </w:tcPr>
          <w:p w14:paraId="1D1DB70E"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09-01-1991</w:t>
            </w:r>
          </w:p>
        </w:tc>
      </w:tr>
      <w:tr w:rsidR="005B1DC3" w:rsidRPr="002925E1" w14:paraId="183D35B6" w14:textId="77777777">
        <w:trPr>
          <w:trHeight w:val="390"/>
          <w:jc w:val="center"/>
        </w:trPr>
        <w:tc>
          <w:tcPr>
            <w:tcW w:w="1681" w:type="dxa"/>
            <w:tcBorders>
              <w:top w:val="single" w:sz="4" w:space="0" w:color="000000"/>
              <w:left w:val="single" w:sz="4" w:space="0" w:color="000000"/>
              <w:bottom w:val="single" w:sz="4" w:space="0" w:color="000000"/>
              <w:right w:val="single" w:sz="4" w:space="0" w:color="000000"/>
            </w:tcBorders>
            <w:vAlign w:val="center"/>
          </w:tcPr>
          <w:p w14:paraId="76C1766A" w14:textId="77777777" w:rsidR="005B1DC3" w:rsidRPr="002925E1" w:rsidRDefault="005B1DC3" w:rsidP="00DE42D2">
            <w:pPr>
              <w:spacing w:line="312" w:lineRule="auto"/>
              <w:rPr>
                <w:rFonts w:ascii="Montserrat" w:hAnsi="Montserrat" w:cs="Montserrat"/>
                <w:sz w:val="16"/>
                <w:szCs w:val="18"/>
              </w:rPr>
            </w:pPr>
            <w:r w:rsidRPr="002925E1">
              <w:rPr>
                <w:rFonts w:ascii="Montserrat" w:hAnsi="Montserrat" w:cs="Montserrat"/>
                <w:sz w:val="16"/>
                <w:szCs w:val="18"/>
              </w:rPr>
              <w:t>UNE 135285</w:t>
            </w:r>
          </w:p>
        </w:tc>
        <w:tc>
          <w:tcPr>
            <w:tcW w:w="3360" w:type="dxa"/>
            <w:tcBorders>
              <w:top w:val="single" w:sz="4" w:space="0" w:color="000000"/>
              <w:left w:val="single" w:sz="4" w:space="0" w:color="000000"/>
              <w:bottom w:val="single" w:sz="4" w:space="0" w:color="000000"/>
              <w:right w:val="single" w:sz="4" w:space="0" w:color="000000"/>
            </w:tcBorders>
            <w:vAlign w:val="center"/>
          </w:tcPr>
          <w:p w14:paraId="76E8AD87" w14:textId="77777777" w:rsidR="005B1DC3" w:rsidRPr="002925E1" w:rsidRDefault="005B1DC3" w:rsidP="00DE42D2">
            <w:pPr>
              <w:spacing w:line="312" w:lineRule="auto"/>
              <w:jc w:val="both"/>
              <w:rPr>
                <w:rFonts w:ascii="Montserrat" w:hAnsi="Montserrat" w:cs="Montserrat"/>
                <w:sz w:val="16"/>
                <w:szCs w:val="18"/>
              </w:rPr>
            </w:pPr>
            <w:r w:rsidRPr="002925E1">
              <w:rPr>
                <w:rFonts w:ascii="Montserrat" w:hAnsi="Montserrat" w:cs="Montserrat"/>
                <w:sz w:val="16"/>
                <w:szCs w:val="18"/>
              </w:rPr>
              <w:t>Granulometría</w:t>
            </w:r>
          </w:p>
        </w:tc>
        <w:tc>
          <w:tcPr>
            <w:tcW w:w="2112" w:type="dxa"/>
            <w:tcBorders>
              <w:top w:val="single" w:sz="4" w:space="0" w:color="000000"/>
              <w:left w:val="single" w:sz="4" w:space="0" w:color="000000"/>
              <w:bottom w:val="single" w:sz="4" w:space="0" w:color="000000"/>
              <w:right w:val="single" w:sz="4" w:space="0" w:color="000000"/>
            </w:tcBorders>
            <w:vAlign w:val="center"/>
          </w:tcPr>
          <w:p w14:paraId="5755F8F8"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09-01-1991</w:t>
            </w:r>
          </w:p>
        </w:tc>
      </w:tr>
      <w:tr w:rsidR="005B1DC3" w:rsidRPr="002925E1" w14:paraId="45F98CA0" w14:textId="77777777">
        <w:trPr>
          <w:trHeight w:val="388"/>
          <w:jc w:val="center"/>
        </w:trPr>
        <w:tc>
          <w:tcPr>
            <w:tcW w:w="1681" w:type="dxa"/>
            <w:tcBorders>
              <w:top w:val="single" w:sz="4" w:space="0" w:color="000000"/>
              <w:left w:val="single" w:sz="4" w:space="0" w:color="000000"/>
              <w:bottom w:val="single" w:sz="4" w:space="0" w:color="000000"/>
              <w:right w:val="single" w:sz="4" w:space="0" w:color="000000"/>
            </w:tcBorders>
            <w:vAlign w:val="center"/>
          </w:tcPr>
          <w:p w14:paraId="7F424501" w14:textId="77777777" w:rsidR="005B1DC3" w:rsidRPr="002925E1" w:rsidRDefault="005B1DC3" w:rsidP="00DE42D2">
            <w:pPr>
              <w:spacing w:line="312" w:lineRule="auto"/>
              <w:rPr>
                <w:rFonts w:ascii="Montserrat" w:hAnsi="Montserrat" w:cs="Montserrat"/>
                <w:sz w:val="16"/>
                <w:szCs w:val="18"/>
              </w:rPr>
            </w:pPr>
            <w:r w:rsidRPr="002925E1">
              <w:rPr>
                <w:rFonts w:ascii="Montserrat" w:hAnsi="Montserrat" w:cs="Montserrat"/>
                <w:sz w:val="16"/>
                <w:szCs w:val="18"/>
              </w:rPr>
              <w:t>UNE 135260</w:t>
            </w:r>
          </w:p>
        </w:tc>
        <w:tc>
          <w:tcPr>
            <w:tcW w:w="3360" w:type="dxa"/>
            <w:tcBorders>
              <w:top w:val="single" w:sz="4" w:space="0" w:color="000000"/>
              <w:left w:val="single" w:sz="4" w:space="0" w:color="000000"/>
              <w:bottom w:val="single" w:sz="4" w:space="0" w:color="000000"/>
              <w:right w:val="single" w:sz="4" w:space="0" w:color="000000"/>
            </w:tcBorders>
            <w:vAlign w:val="center"/>
          </w:tcPr>
          <w:p w14:paraId="2C5E38EA" w14:textId="77777777" w:rsidR="005B1DC3" w:rsidRPr="002925E1" w:rsidRDefault="005B1DC3" w:rsidP="00DE42D2">
            <w:pPr>
              <w:spacing w:line="312" w:lineRule="auto"/>
              <w:jc w:val="both"/>
              <w:rPr>
                <w:rFonts w:ascii="Montserrat" w:hAnsi="Montserrat" w:cs="Montserrat"/>
                <w:sz w:val="16"/>
                <w:szCs w:val="18"/>
              </w:rPr>
            </w:pPr>
            <w:r w:rsidRPr="002925E1">
              <w:rPr>
                <w:rFonts w:ascii="Montserrat" w:hAnsi="Montserrat" w:cs="Montserrat"/>
                <w:sz w:val="16"/>
                <w:szCs w:val="18"/>
              </w:rPr>
              <w:t>Captafaros, características</w:t>
            </w:r>
          </w:p>
        </w:tc>
        <w:tc>
          <w:tcPr>
            <w:tcW w:w="2112" w:type="dxa"/>
            <w:tcBorders>
              <w:top w:val="single" w:sz="4" w:space="0" w:color="000000"/>
              <w:left w:val="single" w:sz="4" w:space="0" w:color="000000"/>
              <w:bottom w:val="single" w:sz="4" w:space="0" w:color="000000"/>
              <w:right w:val="single" w:sz="4" w:space="0" w:color="000000"/>
            </w:tcBorders>
            <w:vAlign w:val="center"/>
          </w:tcPr>
          <w:p w14:paraId="35BA4518"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12-12-1991</w:t>
            </w:r>
          </w:p>
        </w:tc>
      </w:tr>
      <w:tr w:rsidR="005B1DC3" w:rsidRPr="002925E1" w14:paraId="685D0B17" w14:textId="77777777">
        <w:trPr>
          <w:trHeight w:val="390"/>
          <w:jc w:val="center"/>
        </w:trPr>
        <w:tc>
          <w:tcPr>
            <w:tcW w:w="1681" w:type="dxa"/>
            <w:tcBorders>
              <w:top w:val="single" w:sz="4" w:space="0" w:color="000000"/>
              <w:left w:val="single" w:sz="4" w:space="0" w:color="000000"/>
              <w:bottom w:val="single" w:sz="4" w:space="0" w:color="000000"/>
              <w:right w:val="single" w:sz="4" w:space="0" w:color="000000"/>
            </w:tcBorders>
            <w:vAlign w:val="center"/>
          </w:tcPr>
          <w:p w14:paraId="1194A6FA" w14:textId="77777777" w:rsidR="005B1DC3" w:rsidRPr="002925E1" w:rsidRDefault="005B1DC3" w:rsidP="00DE42D2">
            <w:pPr>
              <w:spacing w:line="312" w:lineRule="auto"/>
              <w:rPr>
                <w:rFonts w:ascii="Montserrat" w:hAnsi="Montserrat" w:cs="Montserrat"/>
                <w:sz w:val="16"/>
                <w:szCs w:val="18"/>
              </w:rPr>
            </w:pPr>
            <w:r w:rsidRPr="002925E1">
              <w:rPr>
                <w:rFonts w:ascii="Montserrat" w:hAnsi="Montserrat" w:cs="Montserrat"/>
                <w:sz w:val="16"/>
                <w:szCs w:val="18"/>
              </w:rPr>
              <w:t>UNE 135261</w:t>
            </w:r>
          </w:p>
        </w:tc>
        <w:tc>
          <w:tcPr>
            <w:tcW w:w="3360" w:type="dxa"/>
            <w:tcBorders>
              <w:top w:val="single" w:sz="4" w:space="0" w:color="000000"/>
              <w:left w:val="single" w:sz="4" w:space="0" w:color="000000"/>
              <w:bottom w:val="single" w:sz="4" w:space="0" w:color="000000"/>
              <w:right w:val="single" w:sz="4" w:space="0" w:color="000000"/>
            </w:tcBorders>
            <w:vAlign w:val="center"/>
          </w:tcPr>
          <w:p w14:paraId="0ED677ED" w14:textId="77777777" w:rsidR="005B1DC3" w:rsidRPr="002925E1" w:rsidRDefault="005B1DC3" w:rsidP="00DE42D2">
            <w:pPr>
              <w:spacing w:line="312" w:lineRule="auto"/>
              <w:jc w:val="both"/>
              <w:rPr>
                <w:rFonts w:ascii="Montserrat" w:hAnsi="Montserrat" w:cs="Montserrat"/>
                <w:sz w:val="16"/>
                <w:szCs w:val="18"/>
              </w:rPr>
            </w:pPr>
            <w:r w:rsidRPr="002925E1">
              <w:rPr>
                <w:rFonts w:ascii="Montserrat" w:hAnsi="Montserrat" w:cs="Montserrat"/>
                <w:sz w:val="16"/>
                <w:szCs w:val="18"/>
              </w:rPr>
              <w:t>Captafaros adheridos</w:t>
            </w:r>
          </w:p>
        </w:tc>
        <w:tc>
          <w:tcPr>
            <w:tcW w:w="2112" w:type="dxa"/>
            <w:tcBorders>
              <w:top w:val="single" w:sz="4" w:space="0" w:color="000000"/>
              <w:left w:val="single" w:sz="4" w:space="0" w:color="000000"/>
              <w:bottom w:val="single" w:sz="4" w:space="0" w:color="000000"/>
              <w:right w:val="single" w:sz="4" w:space="0" w:color="000000"/>
            </w:tcBorders>
            <w:vAlign w:val="center"/>
          </w:tcPr>
          <w:p w14:paraId="54C36DED"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12-12-1991</w:t>
            </w:r>
          </w:p>
        </w:tc>
      </w:tr>
      <w:tr w:rsidR="005B1DC3" w:rsidRPr="002925E1" w14:paraId="0896C6E6" w14:textId="77777777">
        <w:trPr>
          <w:trHeight w:val="388"/>
          <w:jc w:val="center"/>
        </w:trPr>
        <w:tc>
          <w:tcPr>
            <w:tcW w:w="1681" w:type="dxa"/>
            <w:tcBorders>
              <w:top w:val="single" w:sz="4" w:space="0" w:color="000000"/>
              <w:left w:val="single" w:sz="4" w:space="0" w:color="000000"/>
              <w:bottom w:val="single" w:sz="4" w:space="0" w:color="000000"/>
              <w:right w:val="single" w:sz="4" w:space="0" w:color="000000"/>
            </w:tcBorders>
            <w:vAlign w:val="center"/>
          </w:tcPr>
          <w:p w14:paraId="547F6412" w14:textId="77777777" w:rsidR="005B1DC3" w:rsidRPr="002925E1" w:rsidRDefault="005B1DC3" w:rsidP="00DE42D2">
            <w:pPr>
              <w:spacing w:line="312" w:lineRule="auto"/>
              <w:rPr>
                <w:rFonts w:ascii="Montserrat" w:hAnsi="Montserrat" w:cs="Montserrat"/>
                <w:sz w:val="16"/>
                <w:szCs w:val="18"/>
              </w:rPr>
            </w:pPr>
            <w:r w:rsidRPr="002925E1">
              <w:rPr>
                <w:rFonts w:ascii="Montserrat" w:hAnsi="Montserrat" w:cs="Montserrat"/>
                <w:sz w:val="16"/>
                <w:szCs w:val="18"/>
              </w:rPr>
              <w:t>UNE 135270</w:t>
            </w:r>
          </w:p>
        </w:tc>
        <w:tc>
          <w:tcPr>
            <w:tcW w:w="3360" w:type="dxa"/>
            <w:tcBorders>
              <w:top w:val="single" w:sz="4" w:space="0" w:color="000000"/>
              <w:left w:val="single" w:sz="4" w:space="0" w:color="000000"/>
              <w:bottom w:val="single" w:sz="4" w:space="0" w:color="000000"/>
              <w:right w:val="single" w:sz="4" w:space="0" w:color="000000"/>
            </w:tcBorders>
            <w:vAlign w:val="center"/>
          </w:tcPr>
          <w:p w14:paraId="362EE3E7" w14:textId="77777777" w:rsidR="005B1DC3" w:rsidRPr="002925E1" w:rsidRDefault="005B1DC3" w:rsidP="00DE42D2">
            <w:pPr>
              <w:spacing w:line="312" w:lineRule="auto"/>
              <w:jc w:val="both"/>
              <w:rPr>
                <w:rFonts w:ascii="Montserrat" w:hAnsi="Montserrat" w:cs="Montserrat"/>
                <w:sz w:val="16"/>
                <w:szCs w:val="18"/>
              </w:rPr>
            </w:pPr>
            <w:r w:rsidRPr="002925E1">
              <w:rPr>
                <w:rFonts w:ascii="Montserrat" w:hAnsi="Montserrat" w:cs="Montserrat"/>
                <w:sz w:val="16"/>
                <w:szCs w:val="18"/>
              </w:rPr>
              <w:t>Retrorreflexión</w:t>
            </w:r>
          </w:p>
        </w:tc>
        <w:tc>
          <w:tcPr>
            <w:tcW w:w="2112" w:type="dxa"/>
            <w:tcBorders>
              <w:top w:val="single" w:sz="4" w:space="0" w:color="000000"/>
              <w:left w:val="single" w:sz="4" w:space="0" w:color="000000"/>
              <w:bottom w:val="single" w:sz="4" w:space="0" w:color="000000"/>
              <w:right w:val="single" w:sz="4" w:space="0" w:color="000000"/>
            </w:tcBorders>
            <w:vAlign w:val="center"/>
          </w:tcPr>
          <w:p w14:paraId="3FE9D4D5"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12-01-1991</w:t>
            </w:r>
          </w:p>
        </w:tc>
      </w:tr>
      <w:tr w:rsidR="005B1DC3" w:rsidRPr="002925E1" w14:paraId="03EA08FB" w14:textId="77777777">
        <w:trPr>
          <w:trHeight w:val="390"/>
          <w:jc w:val="center"/>
        </w:trPr>
        <w:tc>
          <w:tcPr>
            <w:tcW w:w="1681" w:type="dxa"/>
            <w:tcBorders>
              <w:top w:val="single" w:sz="4" w:space="0" w:color="000000"/>
              <w:left w:val="single" w:sz="4" w:space="0" w:color="000000"/>
              <w:bottom w:val="single" w:sz="4" w:space="0" w:color="000000"/>
              <w:right w:val="single" w:sz="4" w:space="0" w:color="000000"/>
            </w:tcBorders>
            <w:vAlign w:val="center"/>
          </w:tcPr>
          <w:p w14:paraId="1B591F07" w14:textId="77777777" w:rsidR="005B1DC3" w:rsidRPr="002925E1" w:rsidRDefault="005B1DC3" w:rsidP="00DE42D2">
            <w:pPr>
              <w:spacing w:line="312" w:lineRule="auto"/>
              <w:rPr>
                <w:rFonts w:ascii="Montserrat" w:hAnsi="Montserrat" w:cs="Montserrat"/>
                <w:sz w:val="16"/>
                <w:szCs w:val="18"/>
              </w:rPr>
            </w:pPr>
            <w:r w:rsidRPr="002925E1">
              <w:rPr>
                <w:rFonts w:ascii="Montserrat" w:hAnsi="Montserrat" w:cs="Montserrat"/>
                <w:sz w:val="16"/>
                <w:szCs w:val="18"/>
              </w:rPr>
              <w:t>UNE 135271</w:t>
            </w:r>
          </w:p>
        </w:tc>
        <w:tc>
          <w:tcPr>
            <w:tcW w:w="3360" w:type="dxa"/>
            <w:tcBorders>
              <w:top w:val="single" w:sz="4" w:space="0" w:color="000000"/>
              <w:left w:val="single" w:sz="4" w:space="0" w:color="000000"/>
              <w:bottom w:val="single" w:sz="4" w:space="0" w:color="000000"/>
              <w:right w:val="single" w:sz="4" w:space="0" w:color="000000"/>
            </w:tcBorders>
            <w:vAlign w:val="center"/>
          </w:tcPr>
          <w:p w14:paraId="45080F3B" w14:textId="77777777" w:rsidR="005B1DC3" w:rsidRPr="002925E1" w:rsidRDefault="005B1DC3" w:rsidP="00DE42D2">
            <w:pPr>
              <w:spacing w:line="312" w:lineRule="auto"/>
              <w:jc w:val="both"/>
              <w:rPr>
                <w:rFonts w:ascii="Montserrat" w:hAnsi="Montserrat" w:cs="Montserrat"/>
                <w:sz w:val="16"/>
                <w:szCs w:val="18"/>
              </w:rPr>
            </w:pPr>
            <w:r w:rsidRPr="002925E1">
              <w:rPr>
                <w:rFonts w:ascii="Montserrat" w:hAnsi="Montserrat" w:cs="Montserrat"/>
                <w:sz w:val="16"/>
                <w:szCs w:val="18"/>
              </w:rPr>
              <w:t>Grado de deterioro</w:t>
            </w:r>
          </w:p>
        </w:tc>
        <w:tc>
          <w:tcPr>
            <w:tcW w:w="2112" w:type="dxa"/>
            <w:tcBorders>
              <w:top w:val="single" w:sz="4" w:space="0" w:color="000000"/>
              <w:left w:val="single" w:sz="4" w:space="0" w:color="000000"/>
              <w:bottom w:val="single" w:sz="4" w:space="0" w:color="000000"/>
              <w:right w:val="single" w:sz="4" w:space="0" w:color="000000"/>
            </w:tcBorders>
            <w:vAlign w:val="center"/>
          </w:tcPr>
          <w:p w14:paraId="613D3368"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12-01-1991</w:t>
            </w:r>
          </w:p>
        </w:tc>
      </w:tr>
      <w:tr w:rsidR="005B1DC3" w:rsidRPr="002925E1" w14:paraId="57DEBCE9" w14:textId="77777777">
        <w:trPr>
          <w:trHeight w:val="388"/>
          <w:jc w:val="center"/>
        </w:trPr>
        <w:tc>
          <w:tcPr>
            <w:tcW w:w="1681" w:type="dxa"/>
            <w:tcBorders>
              <w:top w:val="single" w:sz="4" w:space="0" w:color="000000"/>
              <w:left w:val="single" w:sz="4" w:space="0" w:color="000000"/>
              <w:bottom w:val="single" w:sz="4" w:space="0" w:color="000000"/>
              <w:right w:val="single" w:sz="4" w:space="0" w:color="000000"/>
            </w:tcBorders>
            <w:vAlign w:val="center"/>
          </w:tcPr>
          <w:p w14:paraId="446743C0" w14:textId="77777777" w:rsidR="005B1DC3" w:rsidRPr="002925E1" w:rsidRDefault="005B1DC3" w:rsidP="00DE42D2">
            <w:pPr>
              <w:spacing w:line="312" w:lineRule="auto"/>
              <w:rPr>
                <w:rFonts w:ascii="Montserrat" w:hAnsi="Montserrat" w:cs="Montserrat"/>
                <w:sz w:val="16"/>
                <w:szCs w:val="18"/>
              </w:rPr>
            </w:pPr>
            <w:r w:rsidRPr="002925E1">
              <w:rPr>
                <w:rFonts w:ascii="Montserrat" w:hAnsi="Montserrat" w:cs="Montserrat"/>
                <w:sz w:val="16"/>
                <w:szCs w:val="18"/>
              </w:rPr>
              <w:t>UNE 135272</w:t>
            </w:r>
          </w:p>
        </w:tc>
        <w:tc>
          <w:tcPr>
            <w:tcW w:w="3360" w:type="dxa"/>
            <w:tcBorders>
              <w:top w:val="single" w:sz="4" w:space="0" w:color="000000"/>
              <w:left w:val="single" w:sz="4" w:space="0" w:color="000000"/>
              <w:bottom w:val="single" w:sz="4" w:space="0" w:color="000000"/>
              <w:right w:val="single" w:sz="4" w:space="0" w:color="000000"/>
            </w:tcBorders>
            <w:vAlign w:val="center"/>
          </w:tcPr>
          <w:p w14:paraId="489EE9ED" w14:textId="77777777" w:rsidR="005B1DC3" w:rsidRPr="002925E1" w:rsidRDefault="005B1DC3" w:rsidP="00DE42D2">
            <w:pPr>
              <w:spacing w:line="312" w:lineRule="auto"/>
              <w:jc w:val="both"/>
              <w:rPr>
                <w:rFonts w:ascii="Montserrat" w:hAnsi="Montserrat" w:cs="Montserrat"/>
                <w:sz w:val="16"/>
                <w:szCs w:val="18"/>
              </w:rPr>
            </w:pPr>
            <w:r w:rsidRPr="002925E1">
              <w:rPr>
                <w:rFonts w:ascii="Montserrat" w:hAnsi="Montserrat" w:cs="Montserrat"/>
                <w:sz w:val="16"/>
                <w:szCs w:val="18"/>
              </w:rPr>
              <w:t>Coeficiente de deslizamiento</w:t>
            </w:r>
          </w:p>
        </w:tc>
        <w:tc>
          <w:tcPr>
            <w:tcW w:w="2112" w:type="dxa"/>
            <w:tcBorders>
              <w:top w:val="single" w:sz="4" w:space="0" w:color="000000"/>
              <w:left w:val="single" w:sz="4" w:space="0" w:color="000000"/>
              <w:bottom w:val="single" w:sz="4" w:space="0" w:color="000000"/>
              <w:right w:val="single" w:sz="4" w:space="0" w:color="000000"/>
            </w:tcBorders>
            <w:vAlign w:val="center"/>
          </w:tcPr>
          <w:p w14:paraId="13810663"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12-01-1991</w:t>
            </w:r>
          </w:p>
        </w:tc>
      </w:tr>
      <w:tr w:rsidR="005B1DC3" w:rsidRPr="002925E1" w14:paraId="1B73F2E4" w14:textId="77777777">
        <w:trPr>
          <w:trHeight w:val="390"/>
          <w:jc w:val="center"/>
        </w:trPr>
        <w:tc>
          <w:tcPr>
            <w:tcW w:w="1681" w:type="dxa"/>
            <w:tcBorders>
              <w:top w:val="single" w:sz="4" w:space="0" w:color="000000"/>
              <w:left w:val="single" w:sz="4" w:space="0" w:color="000000"/>
              <w:bottom w:val="single" w:sz="4" w:space="0" w:color="000000"/>
              <w:right w:val="single" w:sz="4" w:space="0" w:color="000000"/>
            </w:tcBorders>
            <w:vAlign w:val="center"/>
          </w:tcPr>
          <w:p w14:paraId="17021249" w14:textId="77777777" w:rsidR="005B1DC3" w:rsidRPr="002925E1" w:rsidRDefault="005B1DC3" w:rsidP="00DE42D2">
            <w:pPr>
              <w:spacing w:line="312" w:lineRule="auto"/>
              <w:rPr>
                <w:rFonts w:ascii="Montserrat" w:hAnsi="Montserrat" w:cs="Montserrat"/>
                <w:sz w:val="16"/>
                <w:szCs w:val="18"/>
              </w:rPr>
            </w:pPr>
            <w:r w:rsidRPr="002925E1">
              <w:rPr>
                <w:rFonts w:ascii="Montserrat" w:hAnsi="Montserrat" w:cs="Montserrat"/>
                <w:sz w:val="16"/>
                <w:szCs w:val="18"/>
              </w:rPr>
              <w:t>UNE 135200/1</w:t>
            </w:r>
          </w:p>
        </w:tc>
        <w:tc>
          <w:tcPr>
            <w:tcW w:w="3360" w:type="dxa"/>
            <w:tcBorders>
              <w:top w:val="single" w:sz="4" w:space="0" w:color="000000"/>
              <w:left w:val="single" w:sz="4" w:space="0" w:color="000000"/>
              <w:bottom w:val="single" w:sz="4" w:space="0" w:color="000000"/>
              <w:right w:val="single" w:sz="4" w:space="0" w:color="000000"/>
            </w:tcBorders>
            <w:vAlign w:val="center"/>
          </w:tcPr>
          <w:p w14:paraId="4584339D" w14:textId="77777777" w:rsidR="005B1DC3" w:rsidRPr="002925E1" w:rsidRDefault="005B1DC3" w:rsidP="00DE42D2">
            <w:pPr>
              <w:spacing w:line="312" w:lineRule="auto"/>
              <w:jc w:val="both"/>
              <w:rPr>
                <w:rFonts w:ascii="Montserrat" w:hAnsi="Montserrat" w:cs="Montserrat"/>
                <w:sz w:val="16"/>
                <w:szCs w:val="18"/>
              </w:rPr>
            </w:pPr>
            <w:r w:rsidRPr="002925E1">
              <w:rPr>
                <w:rFonts w:ascii="Montserrat" w:hAnsi="Montserrat" w:cs="Montserrat"/>
                <w:sz w:val="16"/>
                <w:szCs w:val="18"/>
              </w:rPr>
              <w:t>Requisitos esenciales</w:t>
            </w:r>
          </w:p>
        </w:tc>
        <w:tc>
          <w:tcPr>
            <w:tcW w:w="2112" w:type="dxa"/>
            <w:tcBorders>
              <w:top w:val="single" w:sz="4" w:space="0" w:color="000000"/>
              <w:left w:val="single" w:sz="4" w:space="0" w:color="000000"/>
              <w:bottom w:val="single" w:sz="4" w:space="0" w:color="000000"/>
              <w:right w:val="single" w:sz="4" w:space="0" w:color="000000"/>
            </w:tcBorders>
            <w:vAlign w:val="center"/>
          </w:tcPr>
          <w:p w14:paraId="7BBCF79B"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02-12-1992</w:t>
            </w:r>
          </w:p>
        </w:tc>
      </w:tr>
      <w:tr w:rsidR="005B1DC3" w:rsidRPr="002925E1" w14:paraId="03AA01BC" w14:textId="77777777">
        <w:trPr>
          <w:trHeight w:val="388"/>
          <w:jc w:val="center"/>
        </w:trPr>
        <w:tc>
          <w:tcPr>
            <w:tcW w:w="1681" w:type="dxa"/>
            <w:tcBorders>
              <w:top w:val="single" w:sz="4" w:space="0" w:color="000000"/>
              <w:left w:val="single" w:sz="4" w:space="0" w:color="000000"/>
              <w:bottom w:val="single" w:sz="4" w:space="0" w:color="000000"/>
              <w:right w:val="single" w:sz="4" w:space="0" w:color="000000"/>
            </w:tcBorders>
            <w:vAlign w:val="center"/>
          </w:tcPr>
          <w:p w14:paraId="4A39D8CA" w14:textId="77777777" w:rsidR="005B1DC3" w:rsidRPr="002925E1" w:rsidRDefault="005B1DC3" w:rsidP="00DE42D2">
            <w:pPr>
              <w:spacing w:line="312" w:lineRule="auto"/>
              <w:rPr>
                <w:rFonts w:ascii="Montserrat" w:hAnsi="Montserrat" w:cs="Montserrat"/>
                <w:sz w:val="16"/>
                <w:szCs w:val="18"/>
              </w:rPr>
            </w:pPr>
            <w:r w:rsidRPr="002925E1">
              <w:rPr>
                <w:rFonts w:ascii="Montserrat" w:hAnsi="Montserrat" w:cs="Montserrat"/>
                <w:sz w:val="16"/>
                <w:szCs w:val="18"/>
              </w:rPr>
              <w:t>UNE 135200/3</w:t>
            </w:r>
          </w:p>
        </w:tc>
        <w:tc>
          <w:tcPr>
            <w:tcW w:w="3360" w:type="dxa"/>
            <w:tcBorders>
              <w:top w:val="single" w:sz="4" w:space="0" w:color="000000"/>
              <w:left w:val="single" w:sz="4" w:space="0" w:color="000000"/>
              <w:bottom w:val="single" w:sz="4" w:space="0" w:color="000000"/>
              <w:right w:val="single" w:sz="4" w:space="0" w:color="000000"/>
            </w:tcBorders>
            <w:vAlign w:val="center"/>
          </w:tcPr>
          <w:p w14:paraId="283E8D8F" w14:textId="77777777" w:rsidR="005B1DC3" w:rsidRPr="002925E1" w:rsidRDefault="005B1DC3" w:rsidP="00DE42D2">
            <w:pPr>
              <w:spacing w:line="312" w:lineRule="auto"/>
              <w:jc w:val="both"/>
              <w:rPr>
                <w:rFonts w:ascii="Montserrat" w:hAnsi="Montserrat" w:cs="Montserrat"/>
                <w:sz w:val="16"/>
                <w:szCs w:val="18"/>
              </w:rPr>
            </w:pPr>
            <w:r w:rsidRPr="002925E1">
              <w:rPr>
                <w:rFonts w:ascii="Montserrat" w:hAnsi="Montserrat" w:cs="Montserrat"/>
                <w:sz w:val="16"/>
                <w:szCs w:val="18"/>
              </w:rPr>
              <w:t>Ensayos de campo</w:t>
            </w:r>
          </w:p>
        </w:tc>
        <w:tc>
          <w:tcPr>
            <w:tcW w:w="2112" w:type="dxa"/>
            <w:tcBorders>
              <w:top w:val="single" w:sz="4" w:space="0" w:color="000000"/>
              <w:left w:val="single" w:sz="4" w:space="0" w:color="000000"/>
              <w:bottom w:val="single" w:sz="4" w:space="0" w:color="000000"/>
              <w:right w:val="single" w:sz="4" w:space="0" w:color="000000"/>
            </w:tcBorders>
            <w:vAlign w:val="center"/>
          </w:tcPr>
          <w:p w14:paraId="02C96811"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02-12-1992</w:t>
            </w:r>
          </w:p>
        </w:tc>
      </w:tr>
      <w:tr w:rsidR="005B1DC3" w:rsidRPr="002925E1" w14:paraId="1C9ED412" w14:textId="77777777">
        <w:trPr>
          <w:trHeight w:val="390"/>
          <w:jc w:val="center"/>
        </w:trPr>
        <w:tc>
          <w:tcPr>
            <w:tcW w:w="1681" w:type="dxa"/>
            <w:tcBorders>
              <w:top w:val="single" w:sz="4" w:space="0" w:color="000000"/>
              <w:left w:val="single" w:sz="4" w:space="0" w:color="000000"/>
              <w:bottom w:val="single" w:sz="4" w:space="0" w:color="000000"/>
              <w:right w:val="single" w:sz="4" w:space="0" w:color="000000"/>
            </w:tcBorders>
            <w:vAlign w:val="center"/>
          </w:tcPr>
          <w:p w14:paraId="2C114D8F" w14:textId="77777777" w:rsidR="005B1DC3" w:rsidRPr="002925E1" w:rsidRDefault="005B1DC3" w:rsidP="00DE42D2">
            <w:pPr>
              <w:spacing w:line="312" w:lineRule="auto"/>
              <w:rPr>
                <w:rFonts w:ascii="Montserrat" w:hAnsi="Montserrat" w:cs="Montserrat"/>
                <w:sz w:val="16"/>
                <w:szCs w:val="18"/>
              </w:rPr>
            </w:pPr>
            <w:r w:rsidRPr="002925E1">
              <w:rPr>
                <w:rFonts w:ascii="Montserrat" w:hAnsi="Montserrat" w:cs="Montserrat"/>
                <w:sz w:val="16"/>
                <w:szCs w:val="18"/>
              </w:rPr>
              <w:t>UNE 135274</w:t>
            </w:r>
          </w:p>
        </w:tc>
        <w:tc>
          <w:tcPr>
            <w:tcW w:w="3360" w:type="dxa"/>
            <w:tcBorders>
              <w:top w:val="single" w:sz="4" w:space="0" w:color="000000"/>
              <w:left w:val="single" w:sz="4" w:space="0" w:color="000000"/>
              <w:bottom w:val="single" w:sz="4" w:space="0" w:color="000000"/>
              <w:right w:val="single" w:sz="4" w:space="0" w:color="000000"/>
            </w:tcBorders>
            <w:vAlign w:val="center"/>
          </w:tcPr>
          <w:p w14:paraId="2ED943A1" w14:textId="77777777" w:rsidR="005B1DC3" w:rsidRPr="002925E1" w:rsidRDefault="005B1DC3" w:rsidP="00DE42D2">
            <w:pPr>
              <w:spacing w:line="312" w:lineRule="auto"/>
              <w:jc w:val="both"/>
              <w:rPr>
                <w:rFonts w:ascii="Montserrat" w:hAnsi="Montserrat" w:cs="Montserrat"/>
                <w:sz w:val="16"/>
                <w:szCs w:val="18"/>
              </w:rPr>
            </w:pPr>
            <w:r w:rsidRPr="002925E1">
              <w:rPr>
                <w:rFonts w:ascii="Montserrat" w:hAnsi="Montserrat" w:cs="Montserrat"/>
                <w:sz w:val="16"/>
                <w:szCs w:val="18"/>
              </w:rPr>
              <w:t>Determinación de la dosificación</w:t>
            </w:r>
          </w:p>
        </w:tc>
        <w:tc>
          <w:tcPr>
            <w:tcW w:w="2112" w:type="dxa"/>
            <w:tcBorders>
              <w:top w:val="single" w:sz="4" w:space="0" w:color="000000"/>
              <w:left w:val="single" w:sz="4" w:space="0" w:color="000000"/>
              <w:bottom w:val="single" w:sz="4" w:space="0" w:color="000000"/>
              <w:right w:val="single" w:sz="4" w:space="0" w:color="000000"/>
            </w:tcBorders>
            <w:vAlign w:val="center"/>
          </w:tcPr>
          <w:p w14:paraId="6004362A"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12-12-1992</w:t>
            </w:r>
          </w:p>
        </w:tc>
      </w:tr>
      <w:tr w:rsidR="005B1DC3" w:rsidRPr="002925E1" w14:paraId="41B90A16" w14:textId="77777777">
        <w:trPr>
          <w:trHeight w:val="390"/>
          <w:jc w:val="center"/>
        </w:trPr>
        <w:tc>
          <w:tcPr>
            <w:tcW w:w="1681" w:type="dxa"/>
            <w:tcBorders>
              <w:top w:val="single" w:sz="4" w:space="0" w:color="000000"/>
              <w:left w:val="single" w:sz="4" w:space="0" w:color="000000"/>
              <w:bottom w:val="single" w:sz="4" w:space="0" w:color="000000"/>
              <w:right w:val="single" w:sz="4" w:space="0" w:color="000000"/>
            </w:tcBorders>
            <w:vAlign w:val="center"/>
          </w:tcPr>
          <w:p w14:paraId="143A7A6D" w14:textId="77777777" w:rsidR="005B1DC3" w:rsidRPr="002925E1" w:rsidRDefault="005B1DC3" w:rsidP="00DE42D2">
            <w:pPr>
              <w:spacing w:line="312" w:lineRule="auto"/>
              <w:rPr>
                <w:rFonts w:ascii="Montserrat" w:hAnsi="Montserrat" w:cs="Montserrat"/>
                <w:sz w:val="16"/>
                <w:szCs w:val="18"/>
              </w:rPr>
            </w:pPr>
            <w:r w:rsidRPr="002925E1">
              <w:rPr>
                <w:rFonts w:ascii="Montserrat" w:hAnsi="Montserrat" w:cs="Montserrat"/>
                <w:sz w:val="16"/>
                <w:szCs w:val="18"/>
              </w:rPr>
              <w:t>UNE 135200/2</w:t>
            </w:r>
          </w:p>
        </w:tc>
        <w:tc>
          <w:tcPr>
            <w:tcW w:w="3360" w:type="dxa"/>
            <w:tcBorders>
              <w:top w:val="single" w:sz="4" w:space="0" w:color="000000"/>
              <w:left w:val="single" w:sz="4" w:space="0" w:color="000000"/>
              <w:bottom w:val="single" w:sz="4" w:space="0" w:color="000000"/>
              <w:right w:val="single" w:sz="4" w:space="0" w:color="000000"/>
            </w:tcBorders>
            <w:vAlign w:val="center"/>
          </w:tcPr>
          <w:p w14:paraId="227770CE" w14:textId="77777777" w:rsidR="005B1DC3" w:rsidRPr="002925E1" w:rsidRDefault="005B1DC3" w:rsidP="00DE42D2">
            <w:pPr>
              <w:spacing w:line="312" w:lineRule="auto"/>
              <w:jc w:val="both"/>
              <w:rPr>
                <w:rFonts w:ascii="Montserrat" w:hAnsi="Montserrat" w:cs="Montserrat"/>
                <w:sz w:val="16"/>
                <w:szCs w:val="18"/>
              </w:rPr>
            </w:pPr>
            <w:r w:rsidRPr="002925E1">
              <w:rPr>
                <w:rFonts w:ascii="Montserrat" w:hAnsi="Montserrat" w:cs="Montserrat"/>
                <w:sz w:val="16"/>
                <w:szCs w:val="18"/>
              </w:rPr>
              <w:t xml:space="preserve">Materiales </w:t>
            </w:r>
            <w:proofErr w:type="spellStart"/>
            <w:r w:rsidRPr="002925E1">
              <w:rPr>
                <w:rFonts w:ascii="Montserrat" w:hAnsi="Montserrat" w:cs="Montserrat"/>
                <w:sz w:val="16"/>
                <w:szCs w:val="18"/>
              </w:rPr>
              <w:t>precual</w:t>
            </w:r>
            <w:proofErr w:type="spellEnd"/>
            <w:r w:rsidRPr="002925E1">
              <w:rPr>
                <w:rFonts w:ascii="Montserrat" w:hAnsi="Montserrat" w:cs="Montserrat"/>
                <w:sz w:val="16"/>
                <w:szCs w:val="18"/>
              </w:rPr>
              <w:t xml:space="preserve">. e </w:t>
            </w:r>
            <w:proofErr w:type="spellStart"/>
            <w:r w:rsidRPr="002925E1">
              <w:rPr>
                <w:rFonts w:ascii="Montserrat" w:hAnsi="Montserrat" w:cs="Montserrat"/>
                <w:sz w:val="16"/>
                <w:szCs w:val="18"/>
              </w:rPr>
              <w:t>indetif</w:t>
            </w:r>
            <w:proofErr w:type="spellEnd"/>
            <w:r w:rsidRPr="002925E1">
              <w:rPr>
                <w:rFonts w:ascii="Montserrat" w:hAnsi="Montserrat" w:cs="Montserrat"/>
                <w:sz w:val="16"/>
                <w:szCs w:val="18"/>
              </w:rPr>
              <w:t>.</w:t>
            </w:r>
          </w:p>
        </w:tc>
        <w:tc>
          <w:tcPr>
            <w:tcW w:w="2112" w:type="dxa"/>
            <w:tcBorders>
              <w:top w:val="single" w:sz="4" w:space="0" w:color="000000"/>
              <w:left w:val="single" w:sz="4" w:space="0" w:color="000000"/>
              <w:bottom w:val="single" w:sz="4" w:space="0" w:color="000000"/>
              <w:right w:val="single" w:sz="4" w:space="0" w:color="000000"/>
            </w:tcBorders>
            <w:vAlign w:val="center"/>
          </w:tcPr>
          <w:p w14:paraId="5B2F5411"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23-06-1993</w:t>
            </w:r>
          </w:p>
        </w:tc>
      </w:tr>
    </w:tbl>
    <w:p w14:paraId="72C4B5C5" w14:textId="77777777" w:rsidR="005B1DC3" w:rsidRPr="002925E1" w:rsidRDefault="005B1DC3" w:rsidP="00DE42D2">
      <w:pPr>
        <w:spacing w:line="312" w:lineRule="auto"/>
        <w:jc w:val="both"/>
        <w:rPr>
          <w:rFonts w:ascii="Montserrat" w:hAnsi="Montserrat" w:cs="Arial"/>
          <w:sz w:val="18"/>
          <w:szCs w:val="20"/>
        </w:rPr>
      </w:pPr>
    </w:p>
    <w:p w14:paraId="7F7E4737" w14:textId="77777777" w:rsidR="00DE412C" w:rsidRPr="002925E1" w:rsidRDefault="00DE412C" w:rsidP="00DE42D2">
      <w:pPr>
        <w:spacing w:line="312" w:lineRule="auto"/>
        <w:jc w:val="both"/>
        <w:rPr>
          <w:rFonts w:ascii="Montserrat" w:hAnsi="Montserrat" w:cs="Arial"/>
          <w:sz w:val="18"/>
          <w:szCs w:val="20"/>
        </w:rPr>
      </w:pPr>
    </w:p>
    <w:p w14:paraId="2A7F048A" w14:textId="77777777" w:rsidR="005B1DC3" w:rsidRPr="002925E1" w:rsidRDefault="005B1DC3" w:rsidP="00DE42D2">
      <w:pPr>
        <w:numPr>
          <w:ilvl w:val="0"/>
          <w:numId w:val="13"/>
        </w:numPr>
        <w:tabs>
          <w:tab w:val="clear" w:pos="915"/>
          <w:tab w:val="num" w:pos="1080"/>
        </w:tabs>
        <w:spacing w:line="312" w:lineRule="auto"/>
        <w:ind w:left="1080"/>
        <w:jc w:val="both"/>
        <w:rPr>
          <w:rFonts w:ascii="Montserrat" w:hAnsi="Montserrat" w:cs="Arial"/>
          <w:sz w:val="18"/>
          <w:szCs w:val="20"/>
        </w:rPr>
      </w:pPr>
      <w:r w:rsidRPr="002925E1">
        <w:rPr>
          <w:rFonts w:ascii="Montserrat" w:hAnsi="Montserrat" w:cs="Arial"/>
          <w:sz w:val="18"/>
          <w:szCs w:val="20"/>
        </w:rPr>
        <w:t xml:space="preserve">El valor del coeficiente </w:t>
      </w:r>
      <w:proofErr w:type="spellStart"/>
      <w:r w:rsidRPr="002925E1">
        <w:rPr>
          <w:rFonts w:ascii="Montserrat" w:hAnsi="Montserrat" w:cs="Arial"/>
          <w:sz w:val="18"/>
          <w:szCs w:val="20"/>
        </w:rPr>
        <w:t>We</w:t>
      </w:r>
      <w:proofErr w:type="spellEnd"/>
      <w:r w:rsidRPr="002925E1">
        <w:rPr>
          <w:rFonts w:ascii="Montserrat" w:hAnsi="Montserrat" w:cs="Arial"/>
          <w:sz w:val="18"/>
          <w:szCs w:val="20"/>
        </w:rPr>
        <w:t xml:space="preserve"> a que se refiere el Artículo 278.5.3 del PG-3, no será inferior a siete (7). Asimismo, ninguno de los ensayos del grupo b) del Artículo 278.5.12 podrá arrojar una calificación nula. </w:t>
      </w:r>
    </w:p>
    <w:p w14:paraId="65DDE9D6" w14:textId="77777777" w:rsidR="00F448DE" w:rsidRPr="002925E1" w:rsidRDefault="00F448DE" w:rsidP="00DE42D2">
      <w:pPr>
        <w:spacing w:line="312" w:lineRule="auto"/>
        <w:ind w:left="720"/>
        <w:jc w:val="both"/>
        <w:rPr>
          <w:rFonts w:ascii="Montserrat" w:hAnsi="Montserrat" w:cs="Arial"/>
          <w:sz w:val="18"/>
          <w:szCs w:val="20"/>
        </w:rPr>
      </w:pPr>
    </w:p>
    <w:p w14:paraId="0D60B06E" w14:textId="77777777" w:rsidR="005B1DC3" w:rsidRPr="002925E1" w:rsidRDefault="005B1DC3" w:rsidP="00DE42D2">
      <w:pPr>
        <w:numPr>
          <w:ilvl w:val="0"/>
          <w:numId w:val="13"/>
        </w:numPr>
        <w:tabs>
          <w:tab w:val="clear" w:pos="915"/>
          <w:tab w:val="num" w:pos="1080"/>
        </w:tabs>
        <w:spacing w:line="312" w:lineRule="auto"/>
        <w:ind w:left="1080"/>
        <w:jc w:val="both"/>
        <w:rPr>
          <w:rFonts w:ascii="Montserrat" w:hAnsi="Montserrat" w:cs="Arial"/>
          <w:sz w:val="18"/>
          <w:szCs w:val="20"/>
        </w:rPr>
      </w:pPr>
      <w:r w:rsidRPr="002925E1">
        <w:rPr>
          <w:rFonts w:ascii="Montserrat" w:hAnsi="Montserrat" w:cs="Arial"/>
          <w:sz w:val="18"/>
          <w:szCs w:val="20"/>
        </w:rPr>
        <w:t xml:space="preserve">El valor inicial de la retrorreflexión, medida entre 48 y 96 horas después de la aplicación de la pintura será, como mínimo, de 300 </w:t>
      </w:r>
      <w:proofErr w:type="spellStart"/>
      <w:r w:rsidRPr="002925E1">
        <w:rPr>
          <w:rFonts w:ascii="Montserrat" w:hAnsi="Montserrat" w:cs="Arial"/>
          <w:sz w:val="18"/>
          <w:szCs w:val="20"/>
        </w:rPr>
        <w:t>milicandelas</w:t>
      </w:r>
      <w:proofErr w:type="spellEnd"/>
      <w:r w:rsidRPr="002925E1">
        <w:rPr>
          <w:rFonts w:ascii="Montserrat" w:hAnsi="Montserrat" w:cs="Arial"/>
          <w:sz w:val="18"/>
          <w:szCs w:val="20"/>
        </w:rPr>
        <w:t xml:space="preserve"> por lux y metro cuadrado. </w:t>
      </w:r>
    </w:p>
    <w:p w14:paraId="515D1ED6" w14:textId="77777777" w:rsidR="00021547" w:rsidRPr="002925E1" w:rsidRDefault="00021547" w:rsidP="00DE42D2">
      <w:pPr>
        <w:spacing w:line="312" w:lineRule="auto"/>
        <w:ind w:left="720"/>
        <w:jc w:val="both"/>
        <w:rPr>
          <w:rFonts w:ascii="Montserrat" w:hAnsi="Montserrat" w:cs="Arial"/>
          <w:sz w:val="18"/>
          <w:szCs w:val="20"/>
        </w:rPr>
      </w:pPr>
    </w:p>
    <w:p w14:paraId="7C74DE64" w14:textId="77777777" w:rsidR="005B1DC3" w:rsidRPr="002925E1" w:rsidRDefault="005B1DC3" w:rsidP="00DE42D2">
      <w:pPr>
        <w:numPr>
          <w:ilvl w:val="0"/>
          <w:numId w:val="13"/>
        </w:numPr>
        <w:tabs>
          <w:tab w:val="clear" w:pos="915"/>
          <w:tab w:val="num" w:pos="1080"/>
        </w:tabs>
        <w:spacing w:line="312" w:lineRule="auto"/>
        <w:ind w:left="1080"/>
        <w:jc w:val="both"/>
        <w:rPr>
          <w:rFonts w:ascii="Montserrat" w:hAnsi="Montserrat" w:cs="Arial"/>
          <w:sz w:val="18"/>
          <w:szCs w:val="20"/>
        </w:rPr>
      </w:pPr>
      <w:r w:rsidRPr="002925E1">
        <w:rPr>
          <w:rFonts w:ascii="Montserrat" w:hAnsi="Montserrat" w:cs="Arial"/>
          <w:sz w:val="18"/>
          <w:szCs w:val="20"/>
        </w:rPr>
        <w:t xml:space="preserve">El valor de la retrorreflexión a los seis meses de la aplicación será, como mínimo, de 160 </w:t>
      </w:r>
      <w:proofErr w:type="spellStart"/>
      <w:r w:rsidRPr="002925E1">
        <w:rPr>
          <w:rFonts w:ascii="Montserrat" w:hAnsi="Montserrat" w:cs="Arial"/>
          <w:sz w:val="18"/>
          <w:szCs w:val="20"/>
        </w:rPr>
        <w:t>milicandelas</w:t>
      </w:r>
      <w:proofErr w:type="spellEnd"/>
      <w:r w:rsidRPr="002925E1">
        <w:rPr>
          <w:rFonts w:ascii="Montserrat" w:hAnsi="Montserrat" w:cs="Arial"/>
          <w:sz w:val="18"/>
          <w:szCs w:val="20"/>
        </w:rPr>
        <w:t xml:space="preserve"> por lux y metro cuadrado. </w:t>
      </w:r>
    </w:p>
    <w:p w14:paraId="2A849CB0" w14:textId="77777777" w:rsidR="005B1DC3" w:rsidRPr="002925E1" w:rsidRDefault="005B1DC3" w:rsidP="00DE42D2">
      <w:pPr>
        <w:spacing w:line="312" w:lineRule="auto"/>
        <w:ind w:left="720"/>
        <w:jc w:val="both"/>
        <w:rPr>
          <w:rFonts w:ascii="Montserrat" w:hAnsi="Montserrat" w:cs="Arial"/>
          <w:sz w:val="18"/>
          <w:szCs w:val="20"/>
        </w:rPr>
      </w:pPr>
    </w:p>
    <w:p w14:paraId="3C7BD73E" w14:textId="77777777" w:rsidR="005B1DC3" w:rsidRPr="002925E1" w:rsidRDefault="005B1DC3" w:rsidP="00DE42D2">
      <w:pPr>
        <w:numPr>
          <w:ilvl w:val="0"/>
          <w:numId w:val="13"/>
        </w:numPr>
        <w:tabs>
          <w:tab w:val="clear" w:pos="915"/>
          <w:tab w:val="num" w:pos="1080"/>
        </w:tabs>
        <w:spacing w:line="312" w:lineRule="auto"/>
        <w:ind w:left="1080"/>
        <w:jc w:val="both"/>
        <w:rPr>
          <w:rFonts w:ascii="Montserrat" w:hAnsi="Montserrat" w:cs="Arial"/>
          <w:sz w:val="18"/>
          <w:szCs w:val="20"/>
        </w:rPr>
      </w:pPr>
      <w:r w:rsidRPr="002925E1">
        <w:rPr>
          <w:rFonts w:ascii="Montserrat" w:hAnsi="Montserrat" w:cs="Arial"/>
          <w:sz w:val="18"/>
          <w:szCs w:val="20"/>
        </w:rPr>
        <w:lastRenderedPageBreak/>
        <w:t xml:space="preserve">El grado de deterioro de las marcas viales, medido a los seis meses de aplicación, no será superior al 30 % en las líneas del eje o de separación de carriles, ni el 20 % en las líneas del borde de calzada. </w:t>
      </w:r>
    </w:p>
    <w:p w14:paraId="75FD2E0D" w14:textId="77777777" w:rsidR="00021547" w:rsidRPr="002925E1" w:rsidRDefault="00021547" w:rsidP="00DE42D2">
      <w:pPr>
        <w:spacing w:line="312" w:lineRule="auto"/>
        <w:ind w:left="720"/>
        <w:jc w:val="both"/>
        <w:rPr>
          <w:rFonts w:ascii="Montserrat" w:hAnsi="Montserrat" w:cs="Arial"/>
          <w:sz w:val="18"/>
          <w:szCs w:val="20"/>
        </w:rPr>
      </w:pPr>
    </w:p>
    <w:p w14:paraId="0CDCA256" w14:textId="77777777" w:rsidR="005B1DC3" w:rsidRPr="002925E1" w:rsidRDefault="005B1DC3" w:rsidP="00DE42D2">
      <w:pPr>
        <w:numPr>
          <w:ilvl w:val="0"/>
          <w:numId w:val="13"/>
        </w:numPr>
        <w:tabs>
          <w:tab w:val="clear" w:pos="915"/>
          <w:tab w:val="num" w:pos="1080"/>
        </w:tabs>
        <w:spacing w:line="312" w:lineRule="auto"/>
        <w:ind w:left="1080"/>
        <w:jc w:val="both"/>
        <w:rPr>
          <w:rFonts w:ascii="Montserrat" w:hAnsi="Montserrat" w:cs="Arial"/>
          <w:sz w:val="18"/>
          <w:szCs w:val="20"/>
        </w:rPr>
      </w:pPr>
      <w:r w:rsidRPr="002925E1">
        <w:rPr>
          <w:rFonts w:ascii="Montserrat" w:hAnsi="Montserrat" w:cs="Arial"/>
          <w:sz w:val="18"/>
          <w:szCs w:val="20"/>
        </w:rPr>
        <w:t xml:space="preserve">Si el resultado de los ensayos realizados con arreglo a cuanto se dispone, no cumpliese los requisitos de los Pliegos de Prescripciones Técnicas, tanto Generales como Particulares, las correspondientes partidas de material le serán rechazadas y no se podrán aplicar. En el caso de que el Contratista hubiese procedido a pintar marcas viales con esos materiales, deberá </w:t>
      </w:r>
      <w:proofErr w:type="gramStart"/>
      <w:r w:rsidRPr="002925E1">
        <w:rPr>
          <w:rFonts w:ascii="Montserrat" w:hAnsi="Montserrat" w:cs="Arial"/>
          <w:sz w:val="18"/>
          <w:szCs w:val="20"/>
        </w:rPr>
        <w:t>proceder a realizar</w:t>
      </w:r>
      <w:proofErr w:type="gramEnd"/>
      <w:r w:rsidRPr="002925E1">
        <w:rPr>
          <w:rFonts w:ascii="Montserrat" w:hAnsi="Montserrat" w:cs="Arial"/>
          <w:sz w:val="18"/>
          <w:szCs w:val="20"/>
        </w:rPr>
        <w:t xml:space="preserve"> la aplicación, a su costa, en la fecha y plazo que fije </w:t>
      </w:r>
      <w:smartTag w:uri="urn:schemas-microsoft-com:office:smarttags" w:element="PersonName">
        <w:smartTagPr>
          <w:attr w:name="ProductID" w:val="la Direcci￳n Facultativa"/>
        </w:smartTagPr>
        <w:r w:rsidRPr="002925E1">
          <w:rPr>
            <w:rFonts w:ascii="Montserrat" w:hAnsi="Montserrat" w:cs="Arial"/>
            <w:sz w:val="18"/>
            <w:szCs w:val="20"/>
          </w:rPr>
          <w:t>la Dirección Facultativa</w:t>
        </w:r>
      </w:smartTag>
      <w:r w:rsidRPr="002925E1">
        <w:rPr>
          <w:rFonts w:ascii="Montserrat" w:hAnsi="Montserrat" w:cs="Arial"/>
          <w:sz w:val="18"/>
          <w:szCs w:val="20"/>
        </w:rPr>
        <w:t xml:space="preserve"> de las obras, de un nuevo material que cumpla las prescripciones antes mencionadas. </w:t>
      </w:r>
    </w:p>
    <w:p w14:paraId="074C693B" w14:textId="77777777" w:rsidR="00DE412C" w:rsidRPr="002925E1" w:rsidRDefault="00DE412C" w:rsidP="00DE42D2">
      <w:pPr>
        <w:spacing w:line="312" w:lineRule="auto"/>
        <w:ind w:left="720"/>
        <w:jc w:val="both"/>
        <w:rPr>
          <w:rFonts w:ascii="Montserrat" w:hAnsi="Montserrat" w:cs="Arial"/>
          <w:sz w:val="18"/>
          <w:szCs w:val="20"/>
        </w:rPr>
      </w:pPr>
    </w:p>
    <w:p w14:paraId="196DA173" w14:textId="77777777" w:rsidR="005B1DC3" w:rsidRPr="002925E1" w:rsidRDefault="005B1DC3" w:rsidP="00DE42D2">
      <w:pPr>
        <w:numPr>
          <w:ilvl w:val="0"/>
          <w:numId w:val="13"/>
        </w:numPr>
        <w:tabs>
          <w:tab w:val="clear" w:pos="915"/>
          <w:tab w:val="num" w:pos="1080"/>
        </w:tabs>
        <w:spacing w:line="312" w:lineRule="auto"/>
        <w:ind w:left="1080"/>
        <w:jc w:val="both"/>
        <w:rPr>
          <w:rFonts w:ascii="Montserrat" w:hAnsi="Montserrat" w:cs="Arial"/>
          <w:sz w:val="18"/>
          <w:szCs w:val="20"/>
        </w:rPr>
      </w:pPr>
      <w:r w:rsidRPr="002925E1">
        <w:rPr>
          <w:rFonts w:ascii="Montserrat" w:hAnsi="Montserrat" w:cs="Arial"/>
          <w:sz w:val="18"/>
          <w:szCs w:val="20"/>
        </w:rPr>
        <w:t xml:space="preserve">La dilatación será de 3 Kg/m² de pintura y 0,6 Kg/m² de esferas de vidrio. </w:t>
      </w:r>
    </w:p>
    <w:p w14:paraId="1DD78847" w14:textId="77777777" w:rsidR="004737C3" w:rsidRPr="002925E1" w:rsidRDefault="004737C3" w:rsidP="00DE42D2">
      <w:pPr>
        <w:spacing w:line="312" w:lineRule="auto"/>
        <w:jc w:val="both"/>
        <w:rPr>
          <w:rFonts w:ascii="Montserrat" w:hAnsi="Montserrat" w:cs="Arial"/>
          <w:sz w:val="18"/>
          <w:szCs w:val="20"/>
        </w:rPr>
      </w:pPr>
    </w:p>
    <w:p w14:paraId="7093DAEA" w14:textId="77777777" w:rsidR="005B1DC3" w:rsidRPr="002925E1" w:rsidRDefault="005B1DC3"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Medición y abono. </w:t>
      </w:r>
    </w:p>
    <w:p w14:paraId="73423C04" w14:textId="77777777" w:rsidR="00021547" w:rsidRPr="002925E1" w:rsidRDefault="00021547" w:rsidP="00DE42D2">
      <w:pPr>
        <w:spacing w:line="312" w:lineRule="auto"/>
        <w:ind w:left="1080"/>
        <w:jc w:val="both"/>
        <w:rPr>
          <w:rFonts w:ascii="Montserrat" w:hAnsi="Montserrat" w:cs="Arial"/>
          <w:sz w:val="18"/>
          <w:szCs w:val="20"/>
        </w:rPr>
      </w:pPr>
    </w:p>
    <w:p w14:paraId="4F054CC7" w14:textId="77777777" w:rsidR="005B1DC3" w:rsidRPr="002925E1" w:rsidRDefault="005B1DC3"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Se abonarán por metros lineales (ml) realmente pintados, para las bandas continuas y discontinuas longitudinales de </w:t>
      </w:r>
      <w:smartTag w:uri="urn:schemas-microsoft-com:office:smarttags" w:element="PersonName">
        <w:smartTagPr>
          <w:attr w:name="ProductID" w:val="la carretera. Por"/>
        </w:smartTagPr>
        <w:r w:rsidRPr="002925E1">
          <w:rPr>
            <w:rFonts w:ascii="Montserrat" w:hAnsi="Montserrat" w:cs="Arial"/>
            <w:sz w:val="18"/>
            <w:szCs w:val="20"/>
          </w:rPr>
          <w:t>la carretera. Por</w:t>
        </w:r>
      </w:smartTag>
      <w:r w:rsidRPr="002925E1">
        <w:rPr>
          <w:rFonts w:ascii="Montserrat" w:hAnsi="Montserrat" w:cs="Arial"/>
          <w:sz w:val="18"/>
          <w:szCs w:val="20"/>
        </w:rPr>
        <w:t xml:space="preserve"> metros cuadrados (</w:t>
      </w:r>
      <w:r w:rsidR="002F71A4" w:rsidRPr="002925E1">
        <w:rPr>
          <w:rFonts w:ascii="Montserrat" w:hAnsi="Montserrat" w:cs="Arial"/>
          <w:sz w:val="18"/>
          <w:szCs w:val="20"/>
        </w:rPr>
        <w:t>m²</w:t>
      </w:r>
      <w:r w:rsidRPr="002925E1">
        <w:rPr>
          <w:rFonts w:ascii="Montserrat" w:hAnsi="Montserrat" w:cs="Arial"/>
          <w:sz w:val="18"/>
          <w:szCs w:val="20"/>
        </w:rPr>
        <w:t xml:space="preserve">) realmente pintados medidos en el terreno, los cebreados, por unidades las flechas y triángulos, estando incluidos en el precio la preparación de la superficie, replanteo, marcas durante su secado y cuantos trabajos auxiliares sean necesarios para su completa ejecución. </w:t>
      </w:r>
    </w:p>
    <w:p w14:paraId="195F5AB8" w14:textId="77777777" w:rsidR="005B1DC3" w:rsidRPr="002925E1" w:rsidRDefault="005B1DC3" w:rsidP="00DE42D2">
      <w:pPr>
        <w:spacing w:line="312" w:lineRule="auto"/>
        <w:jc w:val="both"/>
        <w:rPr>
          <w:rFonts w:ascii="Montserrat" w:hAnsi="Montserrat" w:cs="Arial"/>
          <w:sz w:val="18"/>
          <w:szCs w:val="20"/>
        </w:rPr>
      </w:pPr>
    </w:p>
    <w:p w14:paraId="7A27F1F3" w14:textId="77777777" w:rsidR="00021547"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Señales de circulación. </w:t>
      </w:r>
    </w:p>
    <w:p w14:paraId="6979DE74" w14:textId="77777777" w:rsidR="00021547" w:rsidRPr="002925E1" w:rsidRDefault="00021547" w:rsidP="00DE42D2">
      <w:pPr>
        <w:spacing w:line="312" w:lineRule="auto"/>
        <w:jc w:val="both"/>
        <w:rPr>
          <w:rFonts w:ascii="Montserrat" w:hAnsi="Montserrat" w:cs="Arial"/>
          <w:sz w:val="18"/>
          <w:szCs w:val="20"/>
        </w:rPr>
      </w:pPr>
    </w:p>
    <w:p w14:paraId="0357E6A1" w14:textId="77777777" w:rsidR="005B1DC3" w:rsidRPr="002925E1" w:rsidRDefault="00021547"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Serán de acero galvanizado por inmersión en caliente. </w:t>
      </w:r>
    </w:p>
    <w:p w14:paraId="5E3763D6" w14:textId="77777777" w:rsidR="005B1DC3" w:rsidRPr="002925E1" w:rsidRDefault="005B1DC3" w:rsidP="00DE42D2">
      <w:pPr>
        <w:spacing w:line="312" w:lineRule="auto"/>
        <w:jc w:val="both"/>
        <w:rPr>
          <w:rFonts w:ascii="Montserrat" w:hAnsi="Montserrat" w:cs="Arial"/>
          <w:sz w:val="18"/>
          <w:szCs w:val="20"/>
        </w:rPr>
      </w:pPr>
    </w:p>
    <w:p w14:paraId="0DFDEF2C" w14:textId="77777777" w:rsidR="005B1DC3" w:rsidRPr="002925E1" w:rsidRDefault="00021547"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Las formas, dimensiones, colores y símbolos serán los definidos en la O.C. 8.1.I.C. de 15 de Julio de 1.962 con las modificaciones y adiciones introducidas legalmente, y en especial, en cuanto al color crema B-506 o amarillo pálido B-516 que figuraban en aquella, que deberán sustituirse por el color blanco B-118 definido en </w:t>
      </w:r>
      <w:smartTag w:uri="urn:schemas-microsoft-com:office:smarttags" w:element="PersonName">
        <w:smartTagPr>
          <w:attr w:name="ProductID" w:val="la Norma UNE-48"/>
        </w:smartTagPr>
        <w:r w:rsidR="005B1DC3" w:rsidRPr="002925E1">
          <w:rPr>
            <w:rFonts w:ascii="Montserrat" w:hAnsi="Montserrat" w:cs="Arial"/>
            <w:sz w:val="18"/>
            <w:szCs w:val="20"/>
          </w:rPr>
          <w:t>la Norma UNE-48</w:t>
        </w:r>
      </w:smartTag>
      <w:r w:rsidR="005B1DC3" w:rsidRPr="002925E1">
        <w:rPr>
          <w:rFonts w:ascii="Montserrat" w:hAnsi="Montserrat" w:cs="Arial"/>
          <w:sz w:val="18"/>
          <w:szCs w:val="20"/>
        </w:rPr>
        <w:t xml:space="preserve">.103. </w:t>
      </w:r>
    </w:p>
    <w:p w14:paraId="61CD2A12" w14:textId="77777777" w:rsidR="00021547" w:rsidRPr="002925E1" w:rsidRDefault="00021547" w:rsidP="00DE42D2">
      <w:pPr>
        <w:spacing w:line="312" w:lineRule="auto"/>
        <w:jc w:val="both"/>
        <w:rPr>
          <w:rFonts w:ascii="Montserrat" w:hAnsi="Montserrat" w:cs="Arial"/>
          <w:sz w:val="18"/>
          <w:szCs w:val="20"/>
        </w:rPr>
      </w:pPr>
    </w:p>
    <w:p w14:paraId="16D3F27F" w14:textId="77777777" w:rsidR="005B1DC3" w:rsidRPr="002925E1" w:rsidRDefault="00021547"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Dichas formas y dimensiones serán las indicadas en los planos. Si no aparece indicación alguna se entenderá las siguientes dimensiones: </w:t>
      </w:r>
    </w:p>
    <w:p w14:paraId="5C0AB293" w14:textId="77777777" w:rsidR="00021547" w:rsidRPr="002925E1" w:rsidRDefault="00021547" w:rsidP="00DE42D2">
      <w:pPr>
        <w:spacing w:line="312" w:lineRule="auto"/>
        <w:jc w:val="both"/>
        <w:rPr>
          <w:rFonts w:ascii="Montserrat" w:hAnsi="Montserrat" w:cs="Arial"/>
          <w:sz w:val="18"/>
          <w:szCs w:val="20"/>
        </w:rPr>
      </w:pPr>
    </w:p>
    <w:p w14:paraId="21719356" w14:textId="77777777" w:rsidR="005B1DC3" w:rsidRPr="002925E1" w:rsidRDefault="00021547" w:rsidP="00DE42D2">
      <w:pPr>
        <w:numPr>
          <w:ilvl w:val="0"/>
          <w:numId w:val="4"/>
        </w:numPr>
        <w:spacing w:line="312" w:lineRule="auto"/>
        <w:ind w:left="1320"/>
        <w:jc w:val="both"/>
        <w:rPr>
          <w:rFonts w:ascii="Montserrat" w:hAnsi="Montserrat" w:cs="Arial"/>
          <w:sz w:val="18"/>
          <w:szCs w:val="20"/>
        </w:rPr>
      </w:pPr>
      <w:r w:rsidRPr="002925E1">
        <w:rPr>
          <w:rFonts w:ascii="Montserrat" w:hAnsi="Montserrat" w:cs="Arial"/>
          <w:sz w:val="18"/>
          <w:szCs w:val="20"/>
        </w:rPr>
        <w:t>S</w:t>
      </w:r>
      <w:r w:rsidR="005B1DC3" w:rsidRPr="002925E1">
        <w:rPr>
          <w:rFonts w:ascii="Montserrat" w:hAnsi="Montserrat" w:cs="Arial"/>
          <w:sz w:val="18"/>
          <w:szCs w:val="20"/>
        </w:rPr>
        <w:t xml:space="preserve">eñales circulares: </w:t>
      </w:r>
      <w:smartTag w:uri="urn:schemas-microsoft-com:office:smarttags" w:element="metricconverter">
        <w:smartTagPr>
          <w:attr w:name="ProductID" w:val="60 cm"/>
        </w:smartTagPr>
        <w:r w:rsidR="005B1DC3" w:rsidRPr="002925E1">
          <w:rPr>
            <w:rFonts w:ascii="Montserrat" w:hAnsi="Montserrat" w:cs="Arial"/>
            <w:sz w:val="18"/>
            <w:szCs w:val="20"/>
          </w:rPr>
          <w:t>60 cm</w:t>
        </w:r>
      </w:smartTag>
      <w:r w:rsidR="005B1DC3" w:rsidRPr="002925E1">
        <w:rPr>
          <w:rFonts w:ascii="Montserrat" w:hAnsi="Montserrat" w:cs="Arial"/>
          <w:sz w:val="18"/>
          <w:szCs w:val="20"/>
        </w:rPr>
        <w:t xml:space="preserve"> de diámetro. </w:t>
      </w:r>
    </w:p>
    <w:p w14:paraId="1D2E0D3B" w14:textId="77777777" w:rsidR="005B1DC3" w:rsidRPr="002925E1" w:rsidRDefault="005B1DC3" w:rsidP="00DE42D2">
      <w:pPr>
        <w:numPr>
          <w:ilvl w:val="0"/>
          <w:numId w:val="4"/>
        </w:numPr>
        <w:spacing w:line="312" w:lineRule="auto"/>
        <w:ind w:left="1320"/>
        <w:jc w:val="both"/>
        <w:rPr>
          <w:rFonts w:ascii="Montserrat" w:hAnsi="Montserrat" w:cs="Arial"/>
          <w:sz w:val="18"/>
          <w:szCs w:val="20"/>
        </w:rPr>
      </w:pPr>
      <w:r w:rsidRPr="002925E1">
        <w:rPr>
          <w:rFonts w:ascii="Montserrat" w:hAnsi="Montserrat" w:cs="Arial"/>
          <w:sz w:val="18"/>
          <w:szCs w:val="20"/>
        </w:rPr>
        <w:t xml:space="preserve">Señales triangulares: </w:t>
      </w:r>
      <w:smartTag w:uri="urn:schemas-microsoft-com:office:smarttags" w:element="metricconverter">
        <w:smartTagPr>
          <w:attr w:name="ProductID" w:val="90 cm"/>
        </w:smartTagPr>
        <w:r w:rsidRPr="002925E1">
          <w:rPr>
            <w:rFonts w:ascii="Montserrat" w:hAnsi="Montserrat" w:cs="Arial"/>
            <w:sz w:val="18"/>
            <w:szCs w:val="20"/>
          </w:rPr>
          <w:t>90 cm</w:t>
        </w:r>
      </w:smartTag>
      <w:r w:rsidRPr="002925E1">
        <w:rPr>
          <w:rFonts w:ascii="Montserrat" w:hAnsi="Montserrat" w:cs="Arial"/>
          <w:sz w:val="18"/>
          <w:szCs w:val="20"/>
        </w:rPr>
        <w:t xml:space="preserve"> de lado. </w:t>
      </w:r>
    </w:p>
    <w:p w14:paraId="0ABE52C0" w14:textId="77777777" w:rsidR="005B1DC3" w:rsidRPr="002925E1" w:rsidRDefault="005B1DC3" w:rsidP="00DE42D2">
      <w:pPr>
        <w:numPr>
          <w:ilvl w:val="0"/>
          <w:numId w:val="4"/>
        </w:numPr>
        <w:spacing w:line="312" w:lineRule="auto"/>
        <w:ind w:left="1320"/>
        <w:jc w:val="both"/>
        <w:rPr>
          <w:rFonts w:ascii="Montserrat" w:hAnsi="Montserrat" w:cs="Arial"/>
          <w:sz w:val="18"/>
          <w:szCs w:val="20"/>
        </w:rPr>
      </w:pPr>
      <w:r w:rsidRPr="002925E1">
        <w:rPr>
          <w:rFonts w:ascii="Montserrat" w:hAnsi="Montserrat" w:cs="Arial"/>
          <w:sz w:val="18"/>
          <w:szCs w:val="20"/>
        </w:rPr>
        <w:t xml:space="preserve">Señales cuadradas: </w:t>
      </w:r>
      <w:smartTag w:uri="urn:schemas-microsoft-com:office:smarttags" w:element="metricconverter">
        <w:smartTagPr>
          <w:attr w:name="ProductID" w:val="60 cm"/>
        </w:smartTagPr>
        <w:r w:rsidRPr="002925E1">
          <w:rPr>
            <w:rFonts w:ascii="Montserrat" w:hAnsi="Montserrat" w:cs="Arial"/>
            <w:sz w:val="18"/>
            <w:szCs w:val="20"/>
          </w:rPr>
          <w:t>60 cm</w:t>
        </w:r>
      </w:smartTag>
      <w:r w:rsidRPr="002925E1">
        <w:rPr>
          <w:rFonts w:ascii="Montserrat" w:hAnsi="Montserrat" w:cs="Arial"/>
          <w:sz w:val="18"/>
          <w:szCs w:val="20"/>
        </w:rPr>
        <w:t xml:space="preserve"> de lado. </w:t>
      </w:r>
    </w:p>
    <w:p w14:paraId="427939B6" w14:textId="77777777" w:rsidR="005B1DC3" w:rsidRPr="002925E1" w:rsidRDefault="005B1DC3" w:rsidP="00DE42D2">
      <w:pPr>
        <w:numPr>
          <w:ilvl w:val="0"/>
          <w:numId w:val="4"/>
        </w:numPr>
        <w:spacing w:line="312" w:lineRule="auto"/>
        <w:ind w:left="1320"/>
        <w:jc w:val="both"/>
        <w:rPr>
          <w:rFonts w:ascii="Montserrat" w:hAnsi="Montserrat" w:cs="Arial"/>
          <w:sz w:val="18"/>
          <w:szCs w:val="20"/>
        </w:rPr>
      </w:pPr>
      <w:r w:rsidRPr="002925E1">
        <w:rPr>
          <w:rFonts w:ascii="Montserrat" w:hAnsi="Montserrat" w:cs="Arial"/>
          <w:sz w:val="18"/>
          <w:szCs w:val="20"/>
        </w:rPr>
        <w:t xml:space="preserve">Señales rectangulares: 60 x </w:t>
      </w:r>
      <w:smartTag w:uri="urn:schemas-microsoft-com:office:smarttags" w:element="metricconverter">
        <w:smartTagPr>
          <w:attr w:name="ProductID" w:val="60 cm"/>
        </w:smartTagPr>
        <w:r w:rsidRPr="002925E1">
          <w:rPr>
            <w:rFonts w:ascii="Montserrat" w:hAnsi="Montserrat" w:cs="Arial"/>
            <w:sz w:val="18"/>
            <w:szCs w:val="20"/>
          </w:rPr>
          <w:t>60 cm</w:t>
        </w:r>
      </w:smartTag>
      <w:r w:rsidRPr="002925E1">
        <w:rPr>
          <w:rFonts w:ascii="Montserrat" w:hAnsi="Montserrat" w:cs="Arial"/>
          <w:sz w:val="18"/>
          <w:szCs w:val="20"/>
        </w:rPr>
        <w:t xml:space="preserve"> (hitos kilométricos) </w:t>
      </w:r>
    </w:p>
    <w:p w14:paraId="3FA7CA2B" w14:textId="77777777" w:rsidR="005B1DC3" w:rsidRPr="002925E1" w:rsidRDefault="005B1DC3" w:rsidP="00DE42D2">
      <w:pPr>
        <w:spacing w:line="312" w:lineRule="auto"/>
        <w:jc w:val="both"/>
        <w:rPr>
          <w:rFonts w:ascii="Montserrat" w:hAnsi="Montserrat" w:cs="Arial"/>
          <w:sz w:val="18"/>
          <w:szCs w:val="20"/>
        </w:rPr>
      </w:pPr>
    </w:p>
    <w:p w14:paraId="23039F4D" w14:textId="77777777" w:rsidR="005B1DC3" w:rsidRPr="002925E1" w:rsidRDefault="00021547"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Las señales serán reflectantes. </w:t>
      </w:r>
    </w:p>
    <w:p w14:paraId="5D0311FB" w14:textId="77777777" w:rsidR="005B1DC3" w:rsidRPr="002925E1" w:rsidRDefault="005B1DC3" w:rsidP="00DE42D2">
      <w:pPr>
        <w:spacing w:line="312" w:lineRule="auto"/>
        <w:jc w:val="both"/>
        <w:rPr>
          <w:rFonts w:ascii="Montserrat" w:hAnsi="Montserrat" w:cs="Arial"/>
          <w:sz w:val="18"/>
          <w:szCs w:val="20"/>
        </w:rPr>
      </w:pPr>
    </w:p>
    <w:p w14:paraId="59D5AF30" w14:textId="77777777" w:rsidR="005B1DC3" w:rsidRPr="002925E1" w:rsidRDefault="00833047"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Los elementos de sustentación serán postes de acero galvanizado del tipo F-622 de </w:t>
      </w:r>
      <w:smartTag w:uri="urn:schemas-microsoft-com:office:smarttags" w:element="PersonName">
        <w:smartTagPr>
          <w:attr w:name="ProductID" w:val="la Norma UNE-36"/>
        </w:smartTagPr>
        <w:r w:rsidR="005B1DC3" w:rsidRPr="002925E1">
          <w:rPr>
            <w:rFonts w:ascii="Montserrat" w:hAnsi="Montserrat" w:cs="Arial"/>
            <w:sz w:val="18"/>
            <w:szCs w:val="20"/>
          </w:rPr>
          <w:t>la Norma UNE-36</w:t>
        </w:r>
      </w:smartTag>
      <w:r w:rsidR="005B1DC3" w:rsidRPr="002925E1">
        <w:rPr>
          <w:rFonts w:ascii="Montserrat" w:hAnsi="Montserrat" w:cs="Arial"/>
          <w:sz w:val="18"/>
          <w:szCs w:val="20"/>
        </w:rPr>
        <w:t xml:space="preserve">.082, de sección 80 x 40 x </w:t>
      </w:r>
      <w:smartTag w:uri="urn:schemas-microsoft-com:office:smarttags" w:element="metricconverter">
        <w:smartTagPr>
          <w:attr w:name="ProductID" w:val="2 mm"/>
        </w:smartTagPr>
        <w:r w:rsidR="005B1DC3" w:rsidRPr="002925E1">
          <w:rPr>
            <w:rFonts w:ascii="Montserrat" w:hAnsi="Montserrat" w:cs="Arial"/>
            <w:sz w:val="18"/>
            <w:szCs w:val="20"/>
          </w:rPr>
          <w:t>2 mm</w:t>
        </w:r>
      </w:smartTag>
      <w:r w:rsidR="005B1DC3" w:rsidRPr="002925E1">
        <w:rPr>
          <w:rFonts w:ascii="Montserrat" w:hAnsi="Montserrat" w:cs="Arial"/>
          <w:sz w:val="18"/>
          <w:szCs w:val="20"/>
        </w:rPr>
        <w:t xml:space="preserve"> de las siguientes longitudes: </w:t>
      </w:r>
    </w:p>
    <w:p w14:paraId="75AE9894" w14:textId="77777777" w:rsidR="00833047" w:rsidRPr="002925E1" w:rsidRDefault="00833047" w:rsidP="00DE42D2">
      <w:pPr>
        <w:spacing w:line="312" w:lineRule="auto"/>
        <w:jc w:val="both"/>
        <w:rPr>
          <w:rFonts w:ascii="Montserrat" w:hAnsi="Montserrat" w:cs="Arial"/>
          <w:sz w:val="18"/>
          <w:szCs w:val="20"/>
        </w:rPr>
      </w:pPr>
    </w:p>
    <w:p w14:paraId="4620654B" w14:textId="77777777" w:rsidR="005B1DC3" w:rsidRPr="002925E1" w:rsidRDefault="005B1DC3" w:rsidP="00DE42D2">
      <w:pPr>
        <w:numPr>
          <w:ilvl w:val="0"/>
          <w:numId w:val="4"/>
        </w:numPr>
        <w:spacing w:line="312" w:lineRule="auto"/>
        <w:ind w:left="1320"/>
        <w:jc w:val="both"/>
        <w:rPr>
          <w:rFonts w:ascii="Montserrat" w:hAnsi="Montserrat" w:cs="Arial"/>
          <w:sz w:val="18"/>
          <w:szCs w:val="20"/>
        </w:rPr>
      </w:pPr>
      <w:r w:rsidRPr="002925E1">
        <w:rPr>
          <w:rFonts w:ascii="Montserrat" w:hAnsi="Montserrat" w:cs="Arial"/>
          <w:sz w:val="18"/>
          <w:szCs w:val="20"/>
        </w:rPr>
        <w:t xml:space="preserve">Para señales circulares y cuadradas el poste tendrá </w:t>
      </w:r>
      <w:smartTag w:uri="urn:schemas-microsoft-com:office:smarttags" w:element="metricconverter">
        <w:smartTagPr>
          <w:attr w:name="ProductID" w:val="2,40 m"/>
        </w:smartTagPr>
        <w:r w:rsidRPr="002925E1">
          <w:rPr>
            <w:rFonts w:ascii="Montserrat" w:hAnsi="Montserrat" w:cs="Arial"/>
            <w:sz w:val="18"/>
            <w:szCs w:val="20"/>
          </w:rPr>
          <w:t>2,40 m</w:t>
        </w:r>
      </w:smartTag>
      <w:r w:rsidRPr="002925E1">
        <w:rPr>
          <w:rFonts w:ascii="Montserrat" w:hAnsi="Montserrat" w:cs="Arial"/>
          <w:sz w:val="18"/>
          <w:szCs w:val="20"/>
        </w:rPr>
        <w:t xml:space="preserve">. y para </w:t>
      </w:r>
      <w:r w:rsidR="002F71A4" w:rsidRPr="002925E1">
        <w:rPr>
          <w:rFonts w:ascii="Montserrat" w:hAnsi="Montserrat" w:cs="Arial"/>
          <w:sz w:val="18"/>
          <w:szCs w:val="20"/>
        </w:rPr>
        <w:t>las triangulares el poste será d</w:t>
      </w:r>
      <w:r w:rsidRPr="002925E1">
        <w:rPr>
          <w:rFonts w:ascii="Montserrat" w:hAnsi="Montserrat" w:cs="Arial"/>
          <w:sz w:val="18"/>
          <w:szCs w:val="20"/>
        </w:rPr>
        <w:t xml:space="preserve">e </w:t>
      </w:r>
      <w:smartTag w:uri="urn:schemas-microsoft-com:office:smarttags" w:element="metricconverter">
        <w:smartTagPr>
          <w:attr w:name="ProductID" w:val="2,20 m"/>
        </w:smartTagPr>
        <w:r w:rsidRPr="002925E1">
          <w:rPr>
            <w:rFonts w:ascii="Montserrat" w:hAnsi="Montserrat" w:cs="Arial"/>
            <w:sz w:val="18"/>
            <w:szCs w:val="20"/>
          </w:rPr>
          <w:t>2,20 m</w:t>
        </w:r>
      </w:smartTag>
      <w:r w:rsidRPr="002925E1">
        <w:rPr>
          <w:rFonts w:ascii="Montserrat" w:hAnsi="Montserrat" w:cs="Arial"/>
          <w:sz w:val="18"/>
          <w:szCs w:val="20"/>
        </w:rPr>
        <w:t xml:space="preserve">. </w:t>
      </w:r>
    </w:p>
    <w:p w14:paraId="63DACE14" w14:textId="77777777" w:rsidR="005B1DC3" w:rsidRPr="002925E1" w:rsidRDefault="005B1DC3" w:rsidP="00DE42D2">
      <w:pPr>
        <w:numPr>
          <w:ilvl w:val="0"/>
          <w:numId w:val="4"/>
        </w:numPr>
        <w:spacing w:line="312" w:lineRule="auto"/>
        <w:ind w:left="1320"/>
        <w:jc w:val="both"/>
        <w:rPr>
          <w:rFonts w:ascii="Montserrat" w:hAnsi="Montserrat" w:cs="Arial"/>
          <w:sz w:val="18"/>
          <w:szCs w:val="20"/>
        </w:rPr>
      </w:pPr>
      <w:r w:rsidRPr="002925E1">
        <w:rPr>
          <w:rFonts w:ascii="Montserrat" w:hAnsi="Montserrat" w:cs="Arial"/>
          <w:sz w:val="18"/>
          <w:szCs w:val="20"/>
        </w:rPr>
        <w:lastRenderedPageBreak/>
        <w:t xml:space="preserve">Las señales de tipo C, o carteles croquis, llevarán postes de longitudes comprendidas entre </w:t>
      </w:r>
      <w:smartTag w:uri="urn:schemas-microsoft-com:office:smarttags" w:element="metricconverter">
        <w:smartTagPr>
          <w:attr w:name="ProductID" w:val="2 m"/>
        </w:smartTagPr>
        <w:r w:rsidRPr="002925E1">
          <w:rPr>
            <w:rFonts w:ascii="Montserrat" w:hAnsi="Montserrat" w:cs="Arial"/>
            <w:sz w:val="18"/>
            <w:szCs w:val="20"/>
          </w:rPr>
          <w:t>2 m</w:t>
        </w:r>
      </w:smartTag>
      <w:r w:rsidRPr="002925E1">
        <w:rPr>
          <w:rFonts w:ascii="Montserrat" w:hAnsi="Montserrat" w:cs="Arial"/>
          <w:sz w:val="18"/>
          <w:szCs w:val="20"/>
        </w:rPr>
        <w:t xml:space="preserve"> y </w:t>
      </w:r>
      <w:smartTag w:uri="urn:schemas-microsoft-com:office:smarttags" w:element="metricconverter">
        <w:smartTagPr>
          <w:attr w:name="ProductID" w:val="2,40 m"/>
        </w:smartTagPr>
        <w:r w:rsidRPr="002925E1">
          <w:rPr>
            <w:rFonts w:ascii="Montserrat" w:hAnsi="Montserrat" w:cs="Arial"/>
            <w:sz w:val="18"/>
            <w:szCs w:val="20"/>
          </w:rPr>
          <w:t>2,40 m</w:t>
        </w:r>
      </w:smartTag>
      <w:r w:rsidRPr="002925E1">
        <w:rPr>
          <w:rFonts w:ascii="Montserrat" w:hAnsi="Montserrat" w:cs="Arial"/>
          <w:sz w:val="18"/>
          <w:szCs w:val="20"/>
        </w:rPr>
        <w:t xml:space="preserve">. </w:t>
      </w:r>
    </w:p>
    <w:p w14:paraId="5C20BB51" w14:textId="77777777" w:rsidR="00396455" w:rsidRPr="002925E1" w:rsidRDefault="00396455" w:rsidP="00DE42D2">
      <w:pPr>
        <w:spacing w:line="312" w:lineRule="auto"/>
        <w:jc w:val="both"/>
        <w:rPr>
          <w:rFonts w:ascii="Montserrat" w:hAnsi="Montserrat" w:cs="Arial"/>
          <w:sz w:val="18"/>
          <w:szCs w:val="20"/>
        </w:rPr>
      </w:pPr>
    </w:p>
    <w:p w14:paraId="6EBEFB66" w14:textId="77777777" w:rsidR="005B1DC3" w:rsidRPr="002925E1" w:rsidRDefault="00833047" w:rsidP="00DE42D2">
      <w:pPr>
        <w:spacing w:line="312" w:lineRule="auto"/>
        <w:jc w:val="both"/>
        <w:rPr>
          <w:rFonts w:ascii="Montserrat" w:hAnsi="Montserrat" w:cs="Arial"/>
          <w:sz w:val="18"/>
          <w:szCs w:val="20"/>
        </w:rPr>
      </w:pPr>
      <w:r w:rsidRPr="002925E1">
        <w:rPr>
          <w:rFonts w:ascii="Montserrat" w:hAnsi="Montserrat" w:cs="Arial"/>
          <w:i/>
          <w:sz w:val="18"/>
          <w:szCs w:val="20"/>
        </w:rPr>
        <w:tab/>
      </w:r>
      <w:r w:rsidR="005B1DC3" w:rsidRPr="002925E1">
        <w:rPr>
          <w:rFonts w:ascii="Montserrat" w:hAnsi="Montserrat" w:cs="Arial"/>
          <w:i/>
          <w:sz w:val="18"/>
          <w:szCs w:val="20"/>
        </w:rPr>
        <w:t>Medición y abono</w:t>
      </w:r>
      <w:r w:rsidR="00F50FF9" w:rsidRPr="002925E1">
        <w:rPr>
          <w:rFonts w:ascii="Montserrat" w:hAnsi="Montserrat" w:cs="Arial"/>
          <w:i/>
          <w:sz w:val="18"/>
          <w:szCs w:val="20"/>
        </w:rPr>
        <w:t>.</w:t>
      </w:r>
      <w:r w:rsidR="005B1DC3" w:rsidRPr="002925E1">
        <w:rPr>
          <w:rFonts w:ascii="Montserrat" w:hAnsi="Montserrat" w:cs="Arial"/>
          <w:sz w:val="18"/>
          <w:szCs w:val="20"/>
        </w:rPr>
        <w:t xml:space="preserve"> </w:t>
      </w:r>
    </w:p>
    <w:p w14:paraId="2FBF6441" w14:textId="77777777" w:rsidR="00021547" w:rsidRPr="002925E1" w:rsidRDefault="00021547" w:rsidP="00DE42D2">
      <w:pPr>
        <w:spacing w:line="312" w:lineRule="auto"/>
        <w:jc w:val="both"/>
        <w:rPr>
          <w:rFonts w:ascii="Montserrat" w:hAnsi="Montserrat" w:cs="Arial"/>
          <w:sz w:val="18"/>
          <w:szCs w:val="20"/>
        </w:rPr>
      </w:pPr>
    </w:p>
    <w:p w14:paraId="5C75D02D" w14:textId="77777777" w:rsidR="005B1DC3" w:rsidRPr="002925E1" w:rsidRDefault="00833047"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Para cada señal o tipo de señal hay un precio en los Cuadros de Precios. En tales precios se encuentran incluidas las placas soportes, así como el material auxiliar necesario para la completa ejecución de </w:t>
      </w:r>
      <w:proofErr w:type="gramStart"/>
      <w:r w:rsidR="005B1DC3" w:rsidRPr="002925E1">
        <w:rPr>
          <w:rFonts w:ascii="Montserrat" w:hAnsi="Montserrat" w:cs="Arial"/>
          <w:sz w:val="18"/>
          <w:szCs w:val="20"/>
        </w:rPr>
        <w:t>las mismas</w:t>
      </w:r>
      <w:proofErr w:type="gramEnd"/>
      <w:r w:rsidR="005B1DC3" w:rsidRPr="002925E1">
        <w:rPr>
          <w:rFonts w:ascii="Montserrat" w:hAnsi="Montserrat" w:cs="Arial"/>
          <w:sz w:val="18"/>
          <w:szCs w:val="20"/>
        </w:rPr>
        <w:t xml:space="preserve">, como pueden ser tornillos, remaches y soldaduras. </w:t>
      </w:r>
    </w:p>
    <w:p w14:paraId="2EC041E3" w14:textId="77777777" w:rsidR="00833047" w:rsidRPr="002925E1" w:rsidRDefault="00833047" w:rsidP="00DE42D2">
      <w:pPr>
        <w:spacing w:line="312" w:lineRule="auto"/>
        <w:jc w:val="both"/>
        <w:rPr>
          <w:rFonts w:ascii="Montserrat" w:hAnsi="Montserrat" w:cs="Arial"/>
          <w:sz w:val="18"/>
          <w:szCs w:val="20"/>
        </w:rPr>
      </w:pPr>
    </w:p>
    <w:p w14:paraId="20AC7EC1" w14:textId="77777777" w:rsidR="00833047" w:rsidRPr="002925E1" w:rsidRDefault="00833047"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Los postes de sustentación, de las dimension</w:t>
      </w:r>
      <w:r w:rsidR="00F80D0D" w:rsidRPr="002925E1">
        <w:rPr>
          <w:rFonts w:ascii="Montserrat" w:hAnsi="Montserrat" w:cs="Arial"/>
          <w:sz w:val="18"/>
          <w:szCs w:val="20"/>
        </w:rPr>
        <w:t>es reseñadas, se abonarán por unidades</w:t>
      </w:r>
      <w:r w:rsidR="005B1DC3" w:rsidRPr="002925E1">
        <w:rPr>
          <w:rFonts w:ascii="Montserrat" w:hAnsi="Montserrat" w:cs="Arial"/>
          <w:sz w:val="18"/>
          <w:szCs w:val="20"/>
        </w:rPr>
        <w:t xml:space="preserve"> totalmente terminadas, incluso macizo de cimentación. </w:t>
      </w:r>
    </w:p>
    <w:p w14:paraId="14876B10" w14:textId="77777777" w:rsidR="00F50FF9" w:rsidRPr="002925E1" w:rsidRDefault="00F50FF9" w:rsidP="00DE42D2">
      <w:pPr>
        <w:spacing w:line="312" w:lineRule="auto"/>
        <w:jc w:val="both"/>
        <w:rPr>
          <w:rFonts w:ascii="Montserrat" w:hAnsi="Montserrat" w:cs="Arial"/>
          <w:sz w:val="18"/>
          <w:szCs w:val="20"/>
        </w:rPr>
      </w:pPr>
    </w:p>
    <w:p w14:paraId="2A22FA17" w14:textId="77777777" w:rsidR="00833047" w:rsidRPr="002925E1" w:rsidRDefault="00833047" w:rsidP="00DE42D2">
      <w:pPr>
        <w:spacing w:line="312" w:lineRule="auto"/>
        <w:jc w:val="both"/>
        <w:rPr>
          <w:rFonts w:ascii="Montserrat" w:hAnsi="Montserrat" w:cs="Arial"/>
          <w:sz w:val="18"/>
          <w:szCs w:val="20"/>
        </w:rPr>
      </w:pPr>
      <w:r w:rsidRPr="002925E1">
        <w:rPr>
          <w:rFonts w:ascii="Montserrat" w:hAnsi="Montserrat" w:cs="Arial"/>
          <w:sz w:val="18"/>
          <w:szCs w:val="20"/>
        </w:rPr>
        <w:t>Artículo 704.- LINEAS TELEF</w:t>
      </w:r>
      <w:r w:rsidR="00C92ED2" w:rsidRPr="002925E1">
        <w:rPr>
          <w:rFonts w:ascii="Montserrat" w:hAnsi="Montserrat" w:cs="Arial"/>
          <w:sz w:val="18"/>
          <w:szCs w:val="20"/>
        </w:rPr>
        <w:t>Ó</w:t>
      </w:r>
      <w:r w:rsidRPr="002925E1">
        <w:rPr>
          <w:rFonts w:ascii="Montserrat" w:hAnsi="Montserrat" w:cs="Arial"/>
          <w:sz w:val="18"/>
          <w:szCs w:val="20"/>
        </w:rPr>
        <w:t xml:space="preserve">NICAS </w:t>
      </w:r>
    </w:p>
    <w:p w14:paraId="1AE0FD74" w14:textId="77777777" w:rsidR="00833047" w:rsidRPr="002925E1" w:rsidRDefault="00833047" w:rsidP="00DE42D2">
      <w:pPr>
        <w:spacing w:line="312" w:lineRule="auto"/>
        <w:jc w:val="both"/>
        <w:rPr>
          <w:rFonts w:ascii="Montserrat" w:hAnsi="Montserrat" w:cs="Arial"/>
          <w:sz w:val="18"/>
          <w:szCs w:val="20"/>
        </w:rPr>
      </w:pPr>
    </w:p>
    <w:p w14:paraId="44680E5A" w14:textId="77777777" w:rsidR="00833047" w:rsidRPr="002925E1" w:rsidRDefault="00833047"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Medición y abono. </w:t>
      </w:r>
    </w:p>
    <w:p w14:paraId="66FB69E9" w14:textId="77777777" w:rsidR="00833047" w:rsidRPr="002925E1" w:rsidRDefault="00833047" w:rsidP="00DE42D2">
      <w:pPr>
        <w:spacing w:line="312" w:lineRule="auto"/>
        <w:jc w:val="both"/>
        <w:rPr>
          <w:rFonts w:ascii="Montserrat" w:hAnsi="Montserrat" w:cs="Arial"/>
          <w:sz w:val="18"/>
          <w:szCs w:val="20"/>
        </w:rPr>
      </w:pPr>
    </w:p>
    <w:p w14:paraId="561AF9F7" w14:textId="77777777" w:rsidR="00833047" w:rsidRPr="002925E1" w:rsidRDefault="00833047"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Se abonarán por ml de la conducción realmente ejecutada. </w:t>
      </w:r>
    </w:p>
    <w:p w14:paraId="63F46F44" w14:textId="77777777" w:rsidR="00833047" w:rsidRPr="002925E1" w:rsidRDefault="00833047" w:rsidP="00DE42D2">
      <w:pPr>
        <w:spacing w:line="312" w:lineRule="auto"/>
        <w:jc w:val="both"/>
        <w:rPr>
          <w:rFonts w:ascii="Montserrat" w:hAnsi="Montserrat" w:cs="Arial"/>
          <w:sz w:val="18"/>
          <w:szCs w:val="20"/>
        </w:rPr>
      </w:pPr>
    </w:p>
    <w:p w14:paraId="335D6B2E" w14:textId="77777777" w:rsidR="00833047" w:rsidRPr="002925E1" w:rsidRDefault="00833047"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705.- LINEAS ELECTRICAS </w:t>
      </w:r>
    </w:p>
    <w:p w14:paraId="21E597A2" w14:textId="77777777" w:rsidR="00833047" w:rsidRPr="002925E1" w:rsidRDefault="00833047" w:rsidP="00DE42D2">
      <w:pPr>
        <w:spacing w:line="312" w:lineRule="auto"/>
        <w:jc w:val="both"/>
        <w:rPr>
          <w:rFonts w:ascii="Montserrat" w:hAnsi="Montserrat" w:cs="Arial"/>
          <w:sz w:val="18"/>
          <w:szCs w:val="20"/>
        </w:rPr>
      </w:pPr>
    </w:p>
    <w:p w14:paraId="7FF6E61C"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Medición y abono. </w:t>
      </w:r>
    </w:p>
    <w:p w14:paraId="3DE6AC38" w14:textId="77777777" w:rsidR="00C27E54" w:rsidRPr="002925E1" w:rsidRDefault="00C27E54" w:rsidP="00DE42D2">
      <w:pPr>
        <w:spacing w:line="312" w:lineRule="auto"/>
        <w:jc w:val="both"/>
        <w:rPr>
          <w:rFonts w:ascii="Montserrat" w:hAnsi="Montserrat" w:cs="Arial"/>
          <w:i/>
          <w:sz w:val="18"/>
          <w:szCs w:val="20"/>
        </w:rPr>
      </w:pPr>
    </w:p>
    <w:p w14:paraId="5569B77C" w14:textId="77777777" w:rsidR="005B1DC3" w:rsidRPr="002925E1" w:rsidRDefault="003D4D7E"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Las arquetas, apoyos, edificios prefabricados y el conjunto de celdas se medirán y abonarán por unidades incluyendo en el precio la adquisición de todos los materiales necesarios, la puesta en obra, macizos de cimentación e izado. </w:t>
      </w:r>
    </w:p>
    <w:p w14:paraId="53B0F367" w14:textId="77777777" w:rsidR="003D4D7E" w:rsidRPr="002925E1" w:rsidRDefault="003D4D7E" w:rsidP="00DE42D2">
      <w:pPr>
        <w:spacing w:line="312" w:lineRule="auto"/>
        <w:jc w:val="both"/>
        <w:rPr>
          <w:rFonts w:ascii="Montserrat" w:hAnsi="Montserrat" w:cs="Arial"/>
          <w:sz w:val="18"/>
          <w:szCs w:val="20"/>
        </w:rPr>
      </w:pPr>
    </w:p>
    <w:p w14:paraId="46768AB6" w14:textId="77777777" w:rsidR="005B1DC3" w:rsidRPr="002925E1" w:rsidRDefault="003D4D7E"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Los conductores y canalizaciones se abonarán por metros lineales totalmente terminados incluyendo materiales, colocación, regulado y tensado. </w:t>
      </w:r>
    </w:p>
    <w:p w14:paraId="4CB44F38" w14:textId="77777777" w:rsidR="00F50FF9" w:rsidRPr="002925E1" w:rsidRDefault="00F50FF9" w:rsidP="00DE42D2">
      <w:pPr>
        <w:spacing w:line="312" w:lineRule="auto"/>
        <w:jc w:val="both"/>
        <w:rPr>
          <w:rFonts w:ascii="Montserrat" w:hAnsi="Montserrat" w:cs="Arial"/>
          <w:sz w:val="18"/>
          <w:szCs w:val="20"/>
        </w:rPr>
      </w:pPr>
    </w:p>
    <w:p w14:paraId="3C4FEEC9"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708.- JARDINERIA </w:t>
      </w:r>
    </w:p>
    <w:p w14:paraId="61886DE2" w14:textId="77777777" w:rsidR="00AF4402" w:rsidRPr="002925E1" w:rsidRDefault="00AF4402" w:rsidP="00DE42D2">
      <w:pPr>
        <w:spacing w:line="312" w:lineRule="auto"/>
        <w:jc w:val="both"/>
        <w:rPr>
          <w:rFonts w:ascii="Montserrat" w:hAnsi="Montserrat" w:cs="Arial"/>
          <w:b/>
          <w:sz w:val="18"/>
          <w:szCs w:val="20"/>
        </w:rPr>
      </w:pPr>
    </w:p>
    <w:p w14:paraId="49EC6146"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u w:val="single"/>
        </w:rPr>
        <w:t>CAPITULO I</w:t>
      </w:r>
      <w:r w:rsidRPr="002925E1">
        <w:rPr>
          <w:rFonts w:ascii="Montserrat" w:hAnsi="Montserrat" w:cs="Arial"/>
          <w:sz w:val="18"/>
          <w:szCs w:val="20"/>
        </w:rPr>
        <w:t>.</w:t>
      </w:r>
      <w:proofErr w:type="gramStart"/>
      <w:r w:rsidRPr="002925E1">
        <w:rPr>
          <w:rFonts w:ascii="Montserrat" w:hAnsi="Montserrat" w:cs="Arial"/>
          <w:sz w:val="18"/>
          <w:szCs w:val="20"/>
        </w:rPr>
        <w:t>-  GENERALIDADES</w:t>
      </w:r>
      <w:proofErr w:type="gramEnd"/>
      <w:r w:rsidRPr="002925E1">
        <w:rPr>
          <w:rFonts w:ascii="Montserrat" w:hAnsi="Montserrat" w:cs="Arial"/>
          <w:sz w:val="18"/>
          <w:szCs w:val="20"/>
        </w:rPr>
        <w:t>.</w:t>
      </w:r>
    </w:p>
    <w:p w14:paraId="0C5CA308" w14:textId="77777777" w:rsidR="00DD4ACB" w:rsidRPr="002925E1" w:rsidRDefault="00DD4ACB" w:rsidP="00DE42D2">
      <w:pPr>
        <w:spacing w:line="312" w:lineRule="auto"/>
        <w:jc w:val="both"/>
        <w:rPr>
          <w:rFonts w:ascii="Montserrat" w:hAnsi="Montserrat" w:cs="Arial"/>
          <w:sz w:val="18"/>
          <w:szCs w:val="20"/>
        </w:rPr>
      </w:pPr>
    </w:p>
    <w:p w14:paraId="58E73343"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1.1.- </w:t>
      </w:r>
      <w:r w:rsidRPr="002925E1">
        <w:rPr>
          <w:rFonts w:ascii="Montserrat" w:hAnsi="Montserrat" w:cs="Arial"/>
          <w:sz w:val="18"/>
          <w:szCs w:val="20"/>
          <w:u w:val="single"/>
        </w:rPr>
        <w:t>ALCANCE DE ESTE PLIEGO</w:t>
      </w:r>
    </w:p>
    <w:p w14:paraId="38A66483" w14:textId="77777777" w:rsidR="00DD4ACB" w:rsidRPr="002925E1" w:rsidRDefault="00DD4ACB" w:rsidP="00DE42D2">
      <w:pPr>
        <w:spacing w:line="312" w:lineRule="auto"/>
        <w:jc w:val="both"/>
        <w:rPr>
          <w:rFonts w:ascii="Montserrat" w:hAnsi="Montserrat" w:cs="Arial"/>
          <w:sz w:val="18"/>
          <w:szCs w:val="20"/>
          <w:u w:val="single"/>
        </w:rPr>
      </w:pPr>
    </w:p>
    <w:p w14:paraId="626AC0E4" w14:textId="77777777" w:rsidR="00DD4ACB" w:rsidRPr="002925E1" w:rsidRDefault="00DD4ACB" w:rsidP="00DE42D2">
      <w:pPr>
        <w:spacing w:line="312" w:lineRule="auto"/>
        <w:jc w:val="both"/>
        <w:rPr>
          <w:rFonts w:ascii="Montserrat" w:hAnsi="Montserrat" w:cs="Arial"/>
          <w:sz w:val="18"/>
          <w:szCs w:val="20"/>
          <w:u w:val="single"/>
        </w:rPr>
      </w:pPr>
      <w:r>
        <w:rPr>
          <w:rFonts w:ascii="Montserrat" w:hAnsi="Montserrat" w:cs="Arial"/>
          <w:sz w:val="18"/>
          <w:szCs w:val="20"/>
        </w:rPr>
        <w:t>El presente documento se refiere a la forma de realizar los trabajos y a las condiciones que han de reunir las unidades de obra y materiales correspondientes a las actuaciones de jardineria, zonas verdes y riego que, en su caso, formen parte del proyecto. Las estipulaciones del presente pliego afectaran unicamente a dichos trabajos y, en caso de contradiccion con la Memoria, los Planos o el Presupuesto, prevalecera lo definido especificamente para el proyecto.</w:t>
      </w:r>
    </w:p>
    <w:p w14:paraId="3476D9B9" w14:textId="77777777" w:rsidR="00DD4ACB" w:rsidRPr="002925E1" w:rsidRDefault="00DD4ACB" w:rsidP="00DE42D2">
      <w:pPr>
        <w:spacing w:line="312" w:lineRule="auto"/>
        <w:jc w:val="both"/>
        <w:rPr>
          <w:rFonts w:ascii="Montserrat" w:hAnsi="Montserrat" w:cs="Arial"/>
          <w:sz w:val="18"/>
          <w:szCs w:val="20"/>
          <w:u w:val="single"/>
        </w:rPr>
      </w:pPr>
    </w:p>
    <w:p w14:paraId="4E8B6174"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1.2.- </w:t>
      </w:r>
      <w:r w:rsidRPr="002925E1">
        <w:rPr>
          <w:rFonts w:ascii="Montserrat" w:hAnsi="Montserrat" w:cs="Arial"/>
          <w:sz w:val="18"/>
          <w:szCs w:val="20"/>
          <w:u w:val="single"/>
        </w:rPr>
        <w:t>OMISIONES</w:t>
      </w:r>
    </w:p>
    <w:p w14:paraId="54267169" w14:textId="77777777" w:rsidR="00DD4ACB" w:rsidRPr="002925E1" w:rsidRDefault="00DD4ACB" w:rsidP="00DE42D2">
      <w:pPr>
        <w:spacing w:line="312" w:lineRule="auto"/>
        <w:jc w:val="both"/>
        <w:rPr>
          <w:rFonts w:ascii="Montserrat" w:hAnsi="Montserrat" w:cs="Arial"/>
          <w:sz w:val="18"/>
          <w:szCs w:val="20"/>
          <w:u w:val="single"/>
        </w:rPr>
      </w:pPr>
    </w:p>
    <w:p w14:paraId="61D9B3EA" w14:textId="77777777" w:rsidR="00DD4ACB" w:rsidRPr="002925E1" w:rsidRDefault="00DD4ACB" w:rsidP="00DE42D2">
      <w:pPr>
        <w:pStyle w:val="Textoindependiente"/>
        <w:spacing w:line="312" w:lineRule="auto"/>
        <w:rPr>
          <w:rFonts w:ascii="Montserrat" w:hAnsi="Montserrat" w:cs="Arial"/>
          <w:sz w:val="18"/>
        </w:rPr>
      </w:pPr>
      <w:r w:rsidRPr="002925E1">
        <w:rPr>
          <w:rFonts w:ascii="Montserrat" w:hAnsi="Montserrat" w:cs="Arial"/>
          <w:sz w:val="18"/>
        </w:rPr>
        <w:tab/>
        <w:t xml:space="preserve">Las omisiones en los planos y pliegos de condiciones o las descripciones erróneas de los detalles de la obra que sean indispensables para llevar a cabo el espíritu expuesto en el </w:t>
      </w:r>
      <w:r w:rsidRPr="002925E1">
        <w:rPr>
          <w:rFonts w:ascii="Montserrat" w:hAnsi="Montserrat" w:cs="Arial"/>
          <w:sz w:val="18"/>
          <w:u w:val="single"/>
        </w:rPr>
        <w:t>Proyecto</w:t>
      </w:r>
      <w:r w:rsidRPr="002925E1">
        <w:rPr>
          <w:rFonts w:ascii="Montserrat" w:hAnsi="Montserrat" w:cs="Arial"/>
          <w:sz w:val="18"/>
        </w:rPr>
        <w:t xml:space="preserve">, que por uso y costumbre deban ser realizados, no eximen al contratista de la obligación de ejecutar estos </w:t>
      </w:r>
      <w:r w:rsidRPr="002925E1">
        <w:rPr>
          <w:rFonts w:ascii="Montserrat" w:hAnsi="Montserrat" w:cs="Arial"/>
          <w:sz w:val="18"/>
        </w:rPr>
        <w:lastRenderedPageBreak/>
        <w:t>detalles de obra omitidos o erróneamente descritos, sino que por el contrario, deberán ser ejecutados como si hubieran sido completa y correctamente especificado en los planos y pliegos de condiciones.</w:t>
      </w:r>
    </w:p>
    <w:p w14:paraId="77D811FD" w14:textId="77777777" w:rsidR="00DD4ACB" w:rsidRPr="002925E1" w:rsidRDefault="00DD4ACB" w:rsidP="00DE42D2">
      <w:pPr>
        <w:pStyle w:val="Textoindependiente"/>
        <w:spacing w:line="312" w:lineRule="auto"/>
        <w:rPr>
          <w:rFonts w:ascii="Montserrat" w:hAnsi="Montserrat" w:cs="Arial"/>
          <w:sz w:val="18"/>
        </w:rPr>
      </w:pPr>
    </w:p>
    <w:p w14:paraId="37370C06" w14:textId="77777777" w:rsidR="00DC4639" w:rsidRPr="002925E1" w:rsidRDefault="00DC4639" w:rsidP="00DE42D2">
      <w:pPr>
        <w:pStyle w:val="Textoindependiente"/>
        <w:spacing w:line="312" w:lineRule="auto"/>
        <w:rPr>
          <w:rFonts w:ascii="Montserrat" w:hAnsi="Montserrat" w:cs="Arial"/>
          <w:sz w:val="18"/>
        </w:rPr>
      </w:pPr>
    </w:p>
    <w:p w14:paraId="68C3498D" w14:textId="77777777" w:rsidR="002925E1" w:rsidRDefault="002925E1" w:rsidP="00DE42D2">
      <w:pPr>
        <w:spacing w:line="312" w:lineRule="auto"/>
        <w:jc w:val="both"/>
        <w:rPr>
          <w:rFonts w:ascii="Montserrat" w:hAnsi="Montserrat" w:cs="Arial"/>
          <w:b/>
          <w:sz w:val="18"/>
          <w:szCs w:val="20"/>
          <w:u w:val="single"/>
        </w:rPr>
      </w:pPr>
      <w:r>
        <w:rPr>
          <w:rFonts w:ascii="Montserrat" w:hAnsi="Montserrat" w:cs="Arial"/>
          <w:b/>
          <w:sz w:val="18"/>
          <w:szCs w:val="20"/>
          <w:u w:val="single"/>
        </w:rPr>
        <w:br w:type="page"/>
      </w:r>
    </w:p>
    <w:p w14:paraId="55D5186C" w14:textId="3FFD055B" w:rsidR="00DD4ACB" w:rsidRPr="002925E1" w:rsidRDefault="00DD4ACB" w:rsidP="00DE42D2">
      <w:pPr>
        <w:spacing w:line="312" w:lineRule="auto"/>
        <w:jc w:val="both"/>
        <w:rPr>
          <w:rFonts w:ascii="Montserrat" w:hAnsi="Montserrat" w:cs="Arial"/>
          <w:b/>
          <w:sz w:val="18"/>
          <w:szCs w:val="20"/>
        </w:rPr>
      </w:pPr>
      <w:r w:rsidRPr="002925E1">
        <w:rPr>
          <w:rFonts w:ascii="Montserrat" w:hAnsi="Montserrat" w:cs="Arial"/>
          <w:b/>
          <w:sz w:val="18"/>
          <w:szCs w:val="20"/>
          <w:u w:val="single"/>
        </w:rPr>
        <w:lastRenderedPageBreak/>
        <w:t>CAPITULO II</w:t>
      </w:r>
      <w:r w:rsidRPr="002925E1">
        <w:rPr>
          <w:rFonts w:ascii="Montserrat" w:hAnsi="Montserrat" w:cs="Arial"/>
          <w:b/>
          <w:sz w:val="18"/>
          <w:szCs w:val="20"/>
        </w:rPr>
        <w:t>.</w:t>
      </w:r>
      <w:proofErr w:type="gramStart"/>
      <w:r w:rsidRPr="002925E1">
        <w:rPr>
          <w:rFonts w:ascii="Montserrat" w:hAnsi="Montserrat" w:cs="Arial"/>
          <w:b/>
          <w:sz w:val="18"/>
          <w:szCs w:val="20"/>
        </w:rPr>
        <w:t>-  MATERIALES</w:t>
      </w:r>
      <w:proofErr w:type="gramEnd"/>
      <w:r w:rsidRPr="002925E1">
        <w:rPr>
          <w:rFonts w:ascii="Montserrat" w:hAnsi="Montserrat" w:cs="Arial"/>
          <w:b/>
          <w:sz w:val="18"/>
          <w:szCs w:val="20"/>
        </w:rPr>
        <w:t>.</w:t>
      </w:r>
    </w:p>
    <w:p w14:paraId="6B16C3B2" w14:textId="77777777" w:rsidR="00DD4ACB" w:rsidRPr="002925E1" w:rsidRDefault="00DD4ACB" w:rsidP="00DE42D2">
      <w:pPr>
        <w:spacing w:line="312" w:lineRule="auto"/>
        <w:jc w:val="both"/>
        <w:rPr>
          <w:rFonts w:ascii="Montserrat" w:hAnsi="Montserrat" w:cs="Arial"/>
          <w:sz w:val="18"/>
          <w:szCs w:val="20"/>
        </w:rPr>
      </w:pPr>
    </w:p>
    <w:p w14:paraId="635E630C"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2.1.</w:t>
      </w:r>
      <w:proofErr w:type="gramStart"/>
      <w:r w:rsidRPr="002925E1">
        <w:rPr>
          <w:rFonts w:ascii="Montserrat" w:hAnsi="Montserrat" w:cs="Arial"/>
          <w:sz w:val="18"/>
          <w:szCs w:val="20"/>
        </w:rPr>
        <w:t xml:space="preserve">-  </w:t>
      </w:r>
      <w:r w:rsidRPr="002925E1">
        <w:rPr>
          <w:rFonts w:ascii="Montserrat" w:hAnsi="Montserrat" w:cs="Arial"/>
          <w:sz w:val="18"/>
          <w:szCs w:val="20"/>
          <w:u w:val="single"/>
        </w:rPr>
        <w:t>CONDICIONES</w:t>
      </w:r>
      <w:proofErr w:type="gramEnd"/>
      <w:r w:rsidRPr="002925E1">
        <w:rPr>
          <w:rFonts w:ascii="Montserrat" w:hAnsi="Montserrat" w:cs="Arial"/>
          <w:sz w:val="18"/>
          <w:szCs w:val="20"/>
          <w:u w:val="single"/>
        </w:rPr>
        <w:t xml:space="preserve"> GENERALES</w:t>
      </w:r>
    </w:p>
    <w:p w14:paraId="370AA60A" w14:textId="77777777" w:rsidR="00DD4ACB" w:rsidRPr="002925E1" w:rsidRDefault="00DD4ACB" w:rsidP="00DE42D2">
      <w:pPr>
        <w:spacing w:line="312" w:lineRule="auto"/>
        <w:jc w:val="both"/>
        <w:rPr>
          <w:rFonts w:ascii="Montserrat" w:hAnsi="Montserrat" w:cs="Arial"/>
          <w:sz w:val="18"/>
          <w:szCs w:val="20"/>
          <w:u w:val="single"/>
        </w:rPr>
      </w:pPr>
    </w:p>
    <w:p w14:paraId="2E90AFF1"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2.1.1.- </w:t>
      </w:r>
      <w:r w:rsidRPr="002925E1">
        <w:rPr>
          <w:rFonts w:ascii="Montserrat" w:hAnsi="Montserrat" w:cs="Arial"/>
          <w:sz w:val="18"/>
          <w:szCs w:val="20"/>
          <w:u w:val="single"/>
        </w:rPr>
        <w:t>EXAMEN Y ACEPTACION</w:t>
      </w:r>
    </w:p>
    <w:p w14:paraId="7FBA7003" w14:textId="77777777" w:rsidR="00DD4ACB" w:rsidRPr="002925E1" w:rsidRDefault="00DD4ACB" w:rsidP="00DE42D2">
      <w:pPr>
        <w:spacing w:line="312" w:lineRule="auto"/>
        <w:jc w:val="both"/>
        <w:rPr>
          <w:rFonts w:ascii="Montserrat" w:hAnsi="Montserrat" w:cs="Arial"/>
          <w:sz w:val="18"/>
          <w:szCs w:val="20"/>
          <w:u w:val="single"/>
        </w:rPr>
      </w:pPr>
    </w:p>
    <w:p w14:paraId="2E681D86"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Los materiales que se propongan para su empleo en las obras de este </w:t>
      </w:r>
      <w:r w:rsidRPr="002925E1">
        <w:rPr>
          <w:rFonts w:ascii="Montserrat" w:hAnsi="Montserrat" w:cs="Arial"/>
          <w:sz w:val="18"/>
          <w:szCs w:val="20"/>
          <w:u w:val="single"/>
        </w:rPr>
        <w:t>Proyecto</w:t>
      </w:r>
      <w:r w:rsidRPr="002925E1">
        <w:rPr>
          <w:rFonts w:ascii="Montserrat" w:hAnsi="Montserrat" w:cs="Arial"/>
          <w:sz w:val="18"/>
          <w:szCs w:val="20"/>
        </w:rPr>
        <w:t xml:space="preserve"> deberán:</w:t>
      </w:r>
    </w:p>
    <w:p w14:paraId="6B417006" w14:textId="77777777" w:rsidR="00DD4ACB" w:rsidRPr="002925E1" w:rsidRDefault="00DD4ACB" w:rsidP="00DE42D2">
      <w:pPr>
        <w:spacing w:line="312" w:lineRule="auto"/>
        <w:jc w:val="both"/>
        <w:rPr>
          <w:rFonts w:ascii="Montserrat" w:hAnsi="Montserrat" w:cs="Arial"/>
          <w:sz w:val="18"/>
          <w:szCs w:val="20"/>
        </w:rPr>
      </w:pPr>
    </w:p>
    <w:p w14:paraId="487387EC" w14:textId="77777777" w:rsidR="00DD4ACB" w:rsidRPr="002925E1" w:rsidRDefault="00DD4ACB" w:rsidP="00DE42D2">
      <w:pPr>
        <w:numPr>
          <w:ilvl w:val="0"/>
          <w:numId w:val="27"/>
        </w:numPr>
        <w:spacing w:line="312" w:lineRule="auto"/>
        <w:jc w:val="both"/>
        <w:rPr>
          <w:rFonts w:ascii="Montserrat" w:hAnsi="Montserrat" w:cs="Arial"/>
          <w:sz w:val="18"/>
          <w:szCs w:val="20"/>
          <w:u w:val="single"/>
        </w:rPr>
      </w:pPr>
      <w:r w:rsidRPr="002925E1">
        <w:rPr>
          <w:rFonts w:ascii="Montserrat" w:hAnsi="Montserrat" w:cs="Arial"/>
          <w:sz w:val="18"/>
          <w:szCs w:val="20"/>
        </w:rPr>
        <w:t xml:space="preserve">Ajustarse a las especificaciones de este </w:t>
      </w:r>
      <w:r w:rsidRPr="002925E1">
        <w:rPr>
          <w:rFonts w:ascii="Montserrat" w:hAnsi="Montserrat" w:cs="Arial"/>
          <w:sz w:val="18"/>
          <w:szCs w:val="20"/>
          <w:u w:val="single"/>
        </w:rPr>
        <w:t>Pliego</w:t>
      </w:r>
      <w:r w:rsidRPr="002925E1">
        <w:rPr>
          <w:rFonts w:ascii="Montserrat" w:hAnsi="Montserrat" w:cs="Arial"/>
          <w:sz w:val="18"/>
          <w:szCs w:val="20"/>
        </w:rPr>
        <w:t xml:space="preserve"> y a la descripción hecha en </w:t>
      </w:r>
      <w:r w:rsidRPr="002925E1">
        <w:rPr>
          <w:rFonts w:ascii="Montserrat" w:hAnsi="Montserrat" w:cs="Arial"/>
          <w:sz w:val="18"/>
          <w:szCs w:val="20"/>
          <w:u w:val="single"/>
        </w:rPr>
        <w:t>la Memoria</w:t>
      </w:r>
      <w:r w:rsidRPr="002925E1">
        <w:rPr>
          <w:rFonts w:ascii="Montserrat" w:hAnsi="Montserrat" w:cs="Arial"/>
          <w:sz w:val="18"/>
          <w:szCs w:val="20"/>
        </w:rPr>
        <w:t xml:space="preserve">, en </w:t>
      </w:r>
      <w:r w:rsidRPr="002925E1">
        <w:rPr>
          <w:rFonts w:ascii="Montserrat" w:hAnsi="Montserrat" w:cs="Arial"/>
          <w:sz w:val="18"/>
          <w:szCs w:val="20"/>
          <w:u w:val="single"/>
        </w:rPr>
        <w:t>los Planos</w:t>
      </w:r>
      <w:r w:rsidRPr="002925E1">
        <w:rPr>
          <w:rFonts w:ascii="Montserrat" w:hAnsi="Montserrat" w:cs="Arial"/>
          <w:sz w:val="18"/>
          <w:szCs w:val="20"/>
        </w:rPr>
        <w:t xml:space="preserve"> o en </w:t>
      </w:r>
      <w:r w:rsidRPr="002925E1">
        <w:rPr>
          <w:rFonts w:ascii="Montserrat" w:hAnsi="Montserrat" w:cs="Arial"/>
          <w:sz w:val="18"/>
          <w:szCs w:val="20"/>
          <w:u w:val="single"/>
        </w:rPr>
        <w:t xml:space="preserve">los Presupuestos. </w:t>
      </w:r>
    </w:p>
    <w:p w14:paraId="13323863" w14:textId="77777777" w:rsidR="00DD4ACB" w:rsidRPr="002925E1" w:rsidRDefault="00DD4ACB" w:rsidP="00DE42D2">
      <w:pPr>
        <w:spacing w:line="312" w:lineRule="auto"/>
        <w:jc w:val="both"/>
        <w:rPr>
          <w:rFonts w:ascii="Montserrat" w:hAnsi="Montserrat" w:cs="Arial"/>
          <w:sz w:val="18"/>
          <w:szCs w:val="20"/>
        </w:rPr>
      </w:pPr>
    </w:p>
    <w:p w14:paraId="08A9E4AB" w14:textId="77777777" w:rsidR="00DD4ACB" w:rsidRPr="002925E1" w:rsidRDefault="00DD4ACB" w:rsidP="00DE42D2">
      <w:pPr>
        <w:numPr>
          <w:ilvl w:val="0"/>
          <w:numId w:val="29"/>
        </w:numPr>
        <w:spacing w:line="312" w:lineRule="auto"/>
        <w:jc w:val="both"/>
        <w:rPr>
          <w:rFonts w:ascii="Montserrat" w:hAnsi="Montserrat" w:cs="Arial"/>
          <w:sz w:val="18"/>
          <w:szCs w:val="20"/>
          <w:u w:val="single"/>
        </w:rPr>
      </w:pPr>
      <w:r w:rsidRPr="002925E1">
        <w:rPr>
          <w:rFonts w:ascii="Montserrat" w:hAnsi="Montserrat" w:cs="Arial"/>
          <w:sz w:val="18"/>
          <w:szCs w:val="20"/>
        </w:rPr>
        <w:t>Ser examinados y aceptados por la Dirección de Obra.</w:t>
      </w:r>
    </w:p>
    <w:p w14:paraId="78B61829" w14:textId="77777777" w:rsidR="00DD4ACB" w:rsidRPr="002925E1" w:rsidRDefault="00DD4ACB" w:rsidP="00DE42D2">
      <w:pPr>
        <w:spacing w:line="312" w:lineRule="auto"/>
        <w:ind w:left="360"/>
        <w:jc w:val="both"/>
        <w:rPr>
          <w:rFonts w:ascii="Montserrat" w:hAnsi="Montserrat" w:cs="Arial"/>
          <w:sz w:val="18"/>
          <w:szCs w:val="20"/>
        </w:rPr>
      </w:pPr>
      <w:r w:rsidRPr="002925E1">
        <w:rPr>
          <w:rFonts w:ascii="Montserrat" w:hAnsi="Montserrat" w:cs="Arial"/>
          <w:sz w:val="18"/>
          <w:szCs w:val="20"/>
        </w:rPr>
        <w:t>La aceptación de principio no presupone la definitiva, que queda supeditada a la ausencia de defectos de calidad o de uniformidad, considerados en el conjunto de la obra.</w:t>
      </w:r>
    </w:p>
    <w:p w14:paraId="7CC9C4E4" w14:textId="77777777" w:rsidR="00DD4ACB" w:rsidRPr="002925E1" w:rsidRDefault="00DD4ACB" w:rsidP="00DE42D2">
      <w:pPr>
        <w:pStyle w:val="Sangradetextonormal"/>
        <w:spacing w:line="312" w:lineRule="auto"/>
        <w:rPr>
          <w:rFonts w:ascii="Montserrat" w:hAnsi="Montserrat" w:cs="Arial"/>
          <w:b w:val="0"/>
          <w:sz w:val="18"/>
        </w:rPr>
      </w:pPr>
      <w:r w:rsidRPr="002925E1">
        <w:rPr>
          <w:rFonts w:ascii="Montserrat" w:hAnsi="Montserrat" w:cs="Arial"/>
          <w:b w:val="0"/>
          <w:sz w:val="18"/>
        </w:rPr>
        <w:t>Este criterio tiene especial vigencia y relieve en el suministro de plantas, caso en que el Contratista viene obligado a:</w:t>
      </w:r>
    </w:p>
    <w:p w14:paraId="63936386" w14:textId="77777777" w:rsidR="00DD4ACB" w:rsidRPr="002925E1" w:rsidRDefault="00DD4ACB" w:rsidP="00DE42D2">
      <w:pPr>
        <w:spacing w:line="312" w:lineRule="auto"/>
        <w:ind w:left="360"/>
        <w:jc w:val="both"/>
        <w:rPr>
          <w:rFonts w:ascii="Montserrat" w:hAnsi="Montserrat" w:cs="Arial"/>
          <w:sz w:val="18"/>
          <w:szCs w:val="20"/>
        </w:rPr>
      </w:pPr>
    </w:p>
    <w:p w14:paraId="285DFFE5" w14:textId="77777777" w:rsidR="00DD4ACB" w:rsidRPr="002925E1" w:rsidRDefault="00DD4ACB" w:rsidP="00DE42D2">
      <w:pPr>
        <w:numPr>
          <w:ilvl w:val="0"/>
          <w:numId w:val="31"/>
        </w:numPr>
        <w:tabs>
          <w:tab w:val="left" w:pos="2127"/>
        </w:tabs>
        <w:spacing w:line="312" w:lineRule="auto"/>
        <w:jc w:val="both"/>
        <w:rPr>
          <w:rFonts w:ascii="Montserrat" w:hAnsi="Montserrat" w:cs="Arial"/>
          <w:sz w:val="18"/>
          <w:szCs w:val="20"/>
        </w:rPr>
      </w:pPr>
      <w:r w:rsidRPr="002925E1">
        <w:rPr>
          <w:rFonts w:ascii="Montserrat" w:hAnsi="Montserrat" w:cs="Arial"/>
          <w:sz w:val="18"/>
          <w:szCs w:val="20"/>
        </w:rPr>
        <w:t>Reponer todas las marras producidas por causas que le sea    imputables.</w:t>
      </w:r>
    </w:p>
    <w:p w14:paraId="392EC377" w14:textId="77777777" w:rsidR="00DD4ACB" w:rsidRPr="002925E1" w:rsidRDefault="00DD4ACB" w:rsidP="00DE42D2">
      <w:pPr>
        <w:numPr>
          <w:ilvl w:val="0"/>
          <w:numId w:val="31"/>
        </w:numPr>
        <w:tabs>
          <w:tab w:val="left" w:pos="2127"/>
        </w:tabs>
        <w:spacing w:line="312" w:lineRule="auto"/>
        <w:jc w:val="both"/>
        <w:rPr>
          <w:rFonts w:ascii="Montserrat" w:hAnsi="Montserrat" w:cs="Arial"/>
          <w:sz w:val="18"/>
          <w:szCs w:val="20"/>
        </w:rPr>
      </w:pPr>
      <w:r w:rsidRPr="002925E1">
        <w:rPr>
          <w:rFonts w:ascii="Montserrat" w:hAnsi="Montserrat" w:cs="Arial"/>
          <w:sz w:val="18"/>
          <w:szCs w:val="20"/>
        </w:rPr>
        <w:t>Sustituir todas las plantas que, a la terminación del plazo de garantía, no reúnan las condiciones exigidas en el momento del suministro o plantación.</w:t>
      </w:r>
    </w:p>
    <w:p w14:paraId="520D8CD0" w14:textId="77777777" w:rsidR="00DD4ACB" w:rsidRPr="002925E1" w:rsidRDefault="00DD4ACB" w:rsidP="00DE42D2">
      <w:pPr>
        <w:numPr>
          <w:ilvl w:val="0"/>
          <w:numId w:val="31"/>
        </w:numPr>
        <w:tabs>
          <w:tab w:val="left" w:pos="2127"/>
        </w:tabs>
        <w:spacing w:line="312" w:lineRule="auto"/>
        <w:jc w:val="both"/>
        <w:rPr>
          <w:rFonts w:ascii="Montserrat" w:hAnsi="Montserrat" w:cs="Arial"/>
          <w:sz w:val="18"/>
          <w:szCs w:val="20"/>
          <w:u w:val="single"/>
        </w:rPr>
      </w:pPr>
      <w:r w:rsidRPr="002925E1">
        <w:rPr>
          <w:rFonts w:ascii="Montserrat" w:hAnsi="Montserrat" w:cs="Arial"/>
          <w:sz w:val="18"/>
          <w:szCs w:val="20"/>
        </w:rPr>
        <w:t xml:space="preserve">La aceptación o el rechazo de los materiales compete a la </w:t>
      </w:r>
      <w:r w:rsidRPr="002925E1">
        <w:rPr>
          <w:rFonts w:ascii="Montserrat" w:hAnsi="Montserrat" w:cs="Arial"/>
          <w:sz w:val="18"/>
          <w:szCs w:val="20"/>
          <w:u w:val="single"/>
        </w:rPr>
        <w:t>Dirección de Obra</w:t>
      </w:r>
      <w:r w:rsidRPr="002925E1">
        <w:rPr>
          <w:rFonts w:ascii="Montserrat" w:hAnsi="Montserrat" w:cs="Arial"/>
          <w:sz w:val="18"/>
          <w:szCs w:val="20"/>
        </w:rPr>
        <w:t xml:space="preserve">, que establecerá sus criterios de acuerdo con las normas y los fines del </w:t>
      </w:r>
      <w:r w:rsidRPr="002925E1">
        <w:rPr>
          <w:rFonts w:ascii="Montserrat" w:hAnsi="Montserrat" w:cs="Arial"/>
          <w:sz w:val="18"/>
          <w:szCs w:val="20"/>
          <w:u w:val="single"/>
        </w:rPr>
        <w:t>Proyecto.</w:t>
      </w:r>
    </w:p>
    <w:p w14:paraId="6CDFE692" w14:textId="77777777" w:rsidR="00DD4ACB" w:rsidRPr="002925E1" w:rsidRDefault="00DD4ACB" w:rsidP="00DE42D2">
      <w:pPr>
        <w:numPr>
          <w:ilvl w:val="0"/>
          <w:numId w:val="31"/>
        </w:numPr>
        <w:tabs>
          <w:tab w:val="left" w:pos="2127"/>
        </w:tabs>
        <w:spacing w:line="312" w:lineRule="auto"/>
        <w:jc w:val="both"/>
        <w:rPr>
          <w:rFonts w:ascii="Montserrat" w:hAnsi="Montserrat" w:cs="Arial"/>
          <w:sz w:val="18"/>
          <w:szCs w:val="20"/>
          <w:u w:val="single"/>
        </w:rPr>
      </w:pPr>
      <w:r w:rsidRPr="002925E1">
        <w:rPr>
          <w:rFonts w:ascii="Montserrat" w:hAnsi="Montserrat" w:cs="Arial"/>
          <w:sz w:val="18"/>
          <w:szCs w:val="20"/>
        </w:rPr>
        <w:t xml:space="preserve">Los materiales rechazados serán retirados rápidamente de la obra, salvo autorización expresa de la </w:t>
      </w:r>
      <w:r w:rsidRPr="002925E1">
        <w:rPr>
          <w:rFonts w:ascii="Montserrat" w:hAnsi="Montserrat" w:cs="Arial"/>
          <w:sz w:val="18"/>
          <w:szCs w:val="20"/>
          <w:u w:val="single"/>
        </w:rPr>
        <w:t>Dirección de la Obra</w:t>
      </w:r>
      <w:r w:rsidRPr="002925E1">
        <w:rPr>
          <w:rFonts w:ascii="Montserrat" w:hAnsi="Montserrat" w:cs="Arial"/>
          <w:sz w:val="18"/>
          <w:szCs w:val="20"/>
        </w:rPr>
        <w:t>.</w:t>
      </w:r>
    </w:p>
    <w:p w14:paraId="649D552A" w14:textId="77777777" w:rsidR="00DD4ACB" w:rsidRPr="002925E1" w:rsidRDefault="00DD4ACB" w:rsidP="00DE42D2">
      <w:pPr>
        <w:spacing w:line="312" w:lineRule="auto"/>
        <w:ind w:left="1416"/>
        <w:jc w:val="both"/>
        <w:rPr>
          <w:rFonts w:ascii="Montserrat" w:hAnsi="Montserrat" w:cs="Arial"/>
          <w:sz w:val="18"/>
          <w:szCs w:val="20"/>
        </w:rPr>
      </w:pPr>
    </w:p>
    <w:p w14:paraId="02D91C48"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2.1.2.- </w:t>
      </w:r>
      <w:r w:rsidRPr="002925E1">
        <w:rPr>
          <w:rFonts w:ascii="Montserrat" w:hAnsi="Montserrat" w:cs="Arial"/>
          <w:sz w:val="18"/>
          <w:szCs w:val="20"/>
          <w:u w:val="single"/>
        </w:rPr>
        <w:t>ALMACENAMIENTO</w:t>
      </w:r>
    </w:p>
    <w:p w14:paraId="5E1E9879" w14:textId="77777777" w:rsidR="00DD4ACB" w:rsidRPr="002925E1" w:rsidRDefault="00DD4ACB" w:rsidP="00DE42D2">
      <w:pPr>
        <w:spacing w:line="312" w:lineRule="auto"/>
        <w:jc w:val="both"/>
        <w:rPr>
          <w:rFonts w:ascii="Montserrat" w:hAnsi="Montserrat" w:cs="Arial"/>
          <w:sz w:val="18"/>
          <w:szCs w:val="20"/>
          <w:u w:val="single"/>
        </w:rPr>
      </w:pPr>
    </w:p>
    <w:p w14:paraId="56CC3B24" w14:textId="77777777" w:rsidR="00DD4ACB" w:rsidRPr="002925E1" w:rsidRDefault="00DD4ACB" w:rsidP="00DE42D2">
      <w:pPr>
        <w:pStyle w:val="Textoindependiente2"/>
        <w:spacing w:line="312" w:lineRule="auto"/>
        <w:rPr>
          <w:rFonts w:ascii="Montserrat" w:hAnsi="Montserrat" w:cs="Arial"/>
          <w:sz w:val="18"/>
        </w:rPr>
      </w:pPr>
      <w:r w:rsidRPr="002925E1">
        <w:rPr>
          <w:rFonts w:ascii="Montserrat" w:hAnsi="Montserrat" w:cs="Arial"/>
          <w:sz w:val="18"/>
        </w:rPr>
        <w:tab/>
        <w:t>Los materiales se almacenarán, cuando sea preciso, de forma que quede asegurada su idoneidad para el empleo y sea posible una inspección en cualquier momento.</w:t>
      </w:r>
    </w:p>
    <w:p w14:paraId="7405B51B" w14:textId="77777777" w:rsidR="00DD4ACB" w:rsidRPr="002925E1" w:rsidRDefault="00DD4ACB" w:rsidP="00DE42D2">
      <w:pPr>
        <w:spacing w:line="312" w:lineRule="auto"/>
        <w:jc w:val="both"/>
        <w:rPr>
          <w:rFonts w:ascii="Montserrat" w:hAnsi="Montserrat" w:cs="Arial"/>
          <w:sz w:val="18"/>
          <w:szCs w:val="20"/>
        </w:rPr>
      </w:pPr>
    </w:p>
    <w:p w14:paraId="1A01D5A1"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2.1.3.- </w:t>
      </w:r>
      <w:r w:rsidRPr="002925E1">
        <w:rPr>
          <w:rFonts w:ascii="Montserrat" w:hAnsi="Montserrat" w:cs="Arial"/>
          <w:sz w:val="18"/>
          <w:szCs w:val="20"/>
          <w:u w:val="single"/>
        </w:rPr>
        <w:t>INSPECCION</w:t>
      </w:r>
    </w:p>
    <w:p w14:paraId="536D4F0A" w14:textId="77777777" w:rsidR="00DD4ACB" w:rsidRPr="002925E1" w:rsidRDefault="00DD4ACB" w:rsidP="00DE42D2">
      <w:pPr>
        <w:spacing w:line="312" w:lineRule="auto"/>
        <w:jc w:val="both"/>
        <w:rPr>
          <w:rFonts w:ascii="Montserrat" w:hAnsi="Montserrat" w:cs="Arial"/>
          <w:sz w:val="18"/>
          <w:szCs w:val="20"/>
          <w:u w:val="single"/>
        </w:rPr>
      </w:pPr>
    </w:p>
    <w:p w14:paraId="237E0C66"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ab/>
      </w:r>
      <w:r w:rsidRPr="002925E1">
        <w:rPr>
          <w:rFonts w:ascii="Montserrat" w:hAnsi="Montserrat" w:cs="Arial"/>
          <w:sz w:val="18"/>
          <w:szCs w:val="20"/>
          <w:u w:val="single"/>
        </w:rPr>
        <w:t>El Contratista</w:t>
      </w:r>
      <w:r w:rsidRPr="002925E1">
        <w:rPr>
          <w:rFonts w:ascii="Montserrat" w:hAnsi="Montserrat" w:cs="Arial"/>
          <w:sz w:val="18"/>
          <w:szCs w:val="20"/>
        </w:rPr>
        <w:t xml:space="preserve"> deberá permitir a la Dirección de Obra y a sus delegados el acceso a los viveros donde se encuentren los materiales y realización de todas las pruebas que se mencionan en </w:t>
      </w:r>
      <w:proofErr w:type="gramStart"/>
      <w:r w:rsidRPr="002925E1">
        <w:rPr>
          <w:rFonts w:ascii="Montserrat" w:hAnsi="Montserrat" w:cs="Arial"/>
          <w:sz w:val="18"/>
          <w:szCs w:val="20"/>
        </w:rPr>
        <w:t>éste</w:t>
      </w:r>
      <w:proofErr w:type="gramEnd"/>
      <w:r w:rsidRPr="002925E1">
        <w:rPr>
          <w:rFonts w:ascii="Montserrat" w:hAnsi="Montserrat" w:cs="Arial"/>
          <w:sz w:val="18"/>
          <w:szCs w:val="20"/>
        </w:rPr>
        <w:t xml:space="preserve"> </w:t>
      </w:r>
      <w:r w:rsidRPr="002925E1">
        <w:rPr>
          <w:rFonts w:ascii="Montserrat" w:hAnsi="Montserrat" w:cs="Arial"/>
          <w:sz w:val="18"/>
          <w:szCs w:val="20"/>
          <w:u w:val="single"/>
        </w:rPr>
        <w:t>Pliego</w:t>
      </w:r>
      <w:r w:rsidRPr="002925E1">
        <w:rPr>
          <w:rFonts w:ascii="Montserrat" w:hAnsi="Montserrat" w:cs="Arial"/>
          <w:sz w:val="18"/>
          <w:szCs w:val="20"/>
        </w:rPr>
        <w:t>.</w:t>
      </w:r>
    </w:p>
    <w:p w14:paraId="35AE6FC2" w14:textId="77777777" w:rsidR="00DD4ACB" w:rsidRPr="002925E1" w:rsidRDefault="00DD4ACB" w:rsidP="00DE42D2">
      <w:pPr>
        <w:spacing w:line="312" w:lineRule="auto"/>
        <w:jc w:val="both"/>
        <w:rPr>
          <w:rFonts w:ascii="Montserrat" w:hAnsi="Montserrat" w:cs="Arial"/>
          <w:sz w:val="18"/>
          <w:szCs w:val="20"/>
        </w:rPr>
      </w:pPr>
    </w:p>
    <w:p w14:paraId="000242FE"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2.1.4.- </w:t>
      </w:r>
      <w:r w:rsidRPr="002925E1">
        <w:rPr>
          <w:rFonts w:ascii="Montserrat" w:hAnsi="Montserrat" w:cs="Arial"/>
          <w:sz w:val="18"/>
          <w:szCs w:val="20"/>
          <w:u w:val="single"/>
        </w:rPr>
        <w:t>SUSTITUCIONES</w:t>
      </w:r>
    </w:p>
    <w:p w14:paraId="71D0B1C2" w14:textId="77777777" w:rsidR="00DD4ACB" w:rsidRPr="002925E1" w:rsidRDefault="00DD4ACB" w:rsidP="00DE42D2">
      <w:pPr>
        <w:spacing w:line="312" w:lineRule="auto"/>
        <w:jc w:val="both"/>
        <w:rPr>
          <w:rFonts w:ascii="Montserrat" w:hAnsi="Montserrat" w:cs="Arial"/>
          <w:sz w:val="18"/>
          <w:szCs w:val="20"/>
          <w:u w:val="single"/>
        </w:rPr>
      </w:pPr>
    </w:p>
    <w:p w14:paraId="6E40551D"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Si por circunstancias imprevisibles hubiera de sustituirse algún material se recabará, por escrito, autorización de la Dirección de Obra, especificando las causas que hacen necesaria la sustitución. La Dirección de Obra contestará, también por escrito, y determinará, en caso de sustitución justificada, qué nuevos materiales han de reemplazar a los no disponibles, cumpliendo análoga función y manteniendo indemne la esencia del </w:t>
      </w:r>
      <w:r w:rsidRPr="002925E1">
        <w:rPr>
          <w:rFonts w:ascii="Montserrat" w:hAnsi="Montserrat" w:cs="Arial"/>
          <w:sz w:val="18"/>
          <w:szCs w:val="20"/>
          <w:u w:val="single"/>
        </w:rPr>
        <w:t>Proyecto</w:t>
      </w:r>
      <w:r w:rsidRPr="002925E1">
        <w:rPr>
          <w:rFonts w:ascii="Montserrat" w:hAnsi="Montserrat" w:cs="Arial"/>
          <w:sz w:val="18"/>
          <w:szCs w:val="20"/>
        </w:rPr>
        <w:t>.</w:t>
      </w:r>
    </w:p>
    <w:p w14:paraId="350E280E" w14:textId="77777777" w:rsidR="00DD4ACB" w:rsidRPr="002925E1" w:rsidRDefault="00DD4ACB" w:rsidP="00DE42D2">
      <w:pPr>
        <w:spacing w:line="312" w:lineRule="auto"/>
        <w:jc w:val="both"/>
        <w:rPr>
          <w:rFonts w:ascii="Montserrat" w:hAnsi="Montserrat" w:cs="Arial"/>
          <w:sz w:val="18"/>
          <w:szCs w:val="20"/>
        </w:rPr>
      </w:pPr>
    </w:p>
    <w:p w14:paraId="7B2377ED"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2.2.- </w:t>
      </w:r>
      <w:r w:rsidRPr="002925E1">
        <w:rPr>
          <w:rFonts w:ascii="Montserrat" w:hAnsi="Montserrat" w:cs="Arial"/>
          <w:sz w:val="18"/>
          <w:szCs w:val="20"/>
          <w:u w:val="single"/>
        </w:rPr>
        <w:t>SUELOS</w:t>
      </w:r>
    </w:p>
    <w:p w14:paraId="1ABCACF2" w14:textId="77777777" w:rsidR="00DD4ACB" w:rsidRPr="002925E1" w:rsidRDefault="00DD4ACB" w:rsidP="00DE42D2">
      <w:pPr>
        <w:spacing w:line="312" w:lineRule="auto"/>
        <w:jc w:val="both"/>
        <w:rPr>
          <w:rFonts w:ascii="Montserrat" w:hAnsi="Montserrat" w:cs="Arial"/>
          <w:sz w:val="18"/>
          <w:szCs w:val="20"/>
          <w:u w:val="single"/>
        </w:rPr>
      </w:pPr>
    </w:p>
    <w:p w14:paraId="53437E7A"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lastRenderedPageBreak/>
        <w:t xml:space="preserve">2.2.1.- </w:t>
      </w:r>
      <w:r w:rsidRPr="002925E1">
        <w:rPr>
          <w:rFonts w:ascii="Montserrat" w:hAnsi="Montserrat" w:cs="Arial"/>
          <w:sz w:val="18"/>
          <w:szCs w:val="20"/>
          <w:u w:val="single"/>
        </w:rPr>
        <w:t>SUELOS ACEPTABLES</w:t>
      </w:r>
    </w:p>
    <w:p w14:paraId="5F5801DC" w14:textId="77777777" w:rsidR="00DD4ACB" w:rsidRPr="002925E1" w:rsidRDefault="00DD4ACB" w:rsidP="00DE42D2">
      <w:pPr>
        <w:spacing w:line="312" w:lineRule="auto"/>
        <w:jc w:val="both"/>
        <w:rPr>
          <w:rFonts w:ascii="Montserrat" w:hAnsi="Montserrat" w:cs="Arial"/>
          <w:sz w:val="18"/>
          <w:szCs w:val="20"/>
          <w:u w:val="single"/>
        </w:rPr>
      </w:pPr>
    </w:p>
    <w:p w14:paraId="4E4C3235" w14:textId="77777777" w:rsidR="00DD4ACB" w:rsidRPr="002925E1" w:rsidRDefault="00DD4ACB" w:rsidP="00DE42D2">
      <w:pPr>
        <w:pStyle w:val="Textoindependiente2"/>
        <w:spacing w:line="312" w:lineRule="auto"/>
        <w:rPr>
          <w:rFonts w:ascii="Montserrat" w:hAnsi="Montserrat" w:cs="Arial"/>
          <w:sz w:val="18"/>
        </w:rPr>
      </w:pPr>
      <w:r w:rsidRPr="002925E1">
        <w:rPr>
          <w:rFonts w:ascii="Montserrat" w:hAnsi="Montserrat" w:cs="Arial"/>
          <w:sz w:val="18"/>
        </w:rPr>
        <w:tab/>
        <w:t>Se definen como suelos aceptables los que reúnen las siguientes condiciones:</w:t>
      </w:r>
    </w:p>
    <w:p w14:paraId="5C2EFA90" w14:textId="77777777" w:rsidR="00DD4ACB" w:rsidRPr="002925E1" w:rsidRDefault="00DD4ACB" w:rsidP="00DE42D2">
      <w:pPr>
        <w:spacing w:line="312" w:lineRule="auto"/>
        <w:jc w:val="both"/>
        <w:rPr>
          <w:rFonts w:ascii="Montserrat" w:hAnsi="Montserrat" w:cs="Arial"/>
          <w:sz w:val="18"/>
          <w:szCs w:val="20"/>
        </w:rPr>
      </w:pPr>
    </w:p>
    <w:p w14:paraId="114F41F4" w14:textId="77777777" w:rsidR="00DD4ACB" w:rsidRPr="002925E1" w:rsidRDefault="00DD4ACB" w:rsidP="00DE42D2">
      <w:pPr>
        <w:numPr>
          <w:ilvl w:val="0"/>
          <w:numId w:val="33"/>
        </w:numPr>
        <w:tabs>
          <w:tab w:val="left" w:pos="426"/>
        </w:tabs>
        <w:spacing w:line="312" w:lineRule="auto"/>
        <w:jc w:val="both"/>
        <w:rPr>
          <w:rFonts w:ascii="Montserrat" w:hAnsi="Montserrat" w:cs="Arial"/>
          <w:sz w:val="18"/>
          <w:szCs w:val="20"/>
          <w:u w:val="single"/>
        </w:rPr>
      </w:pPr>
      <w:r w:rsidRPr="002925E1">
        <w:rPr>
          <w:rFonts w:ascii="Montserrat" w:hAnsi="Montserrat" w:cs="Arial"/>
          <w:sz w:val="18"/>
          <w:szCs w:val="20"/>
          <w:u w:val="single"/>
        </w:rPr>
        <w:t>Para el conjunto de las plantaciones</w:t>
      </w:r>
    </w:p>
    <w:p w14:paraId="28A1E6BD" w14:textId="77777777" w:rsidR="00DD4ACB" w:rsidRPr="002925E1" w:rsidRDefault="00DD4ACB" w:rsidP="00DE42D2">
      <w:pPr>
        <w:spacing w:line="312" w:lineRule="auto"/>
        <w:jc w:val="both"/>
        <w:rPr>
          <w:rFonts w:ascii="Montserrat" w:hAnsi="Montserrat" w:cs="Arial"/>
          <w:sz w:val="18"/>
          <w:szCs w:val="20"/>
          <w:u w:val="single"/>
        </w:rPr>
      </w:pPr>
    </w:p>
    <w:p w14:paraId="661DA3DE" w14:textId="77777777" w:rsidR="00DD4ACB" w:rsidRPr="002925E1" w:rsidRDefault="00DD4ACB" w:rsidP="00DE42D2">
      <w:pPr>
        <w:spacing w:line="312" w:lineRule="auto"/>
        <w:ind w:left="567"/>
        <w:jc w:val="both"/>
        <w:rPr>
          <w:rFonts w:ascii="Montserrat" w:hAnsi="Montserrat" w:cs="Arial"/>
          <w:sz w:val="18"/>
          <w:szCs w:val="20"/>
        </w:rPr>
      </w:pPr>
      <w:r w:rsidRPr="002925E1">
        <w:rPr>
          <w:rFonts w:ascii="Montserrat" w:hAnsi="Montserrat" w:cs="Arial"/>
          <w:sz w:val="18"/>
          <w:szCs w:val="20"/>
        </w:rPr>
        <w:t xml:space="preserve">- Composición granulométrica de la tierra fina. </w:t>
      </w:r>
      <w:r w:rsidRPr="002925E1">
        <w:rPr>
          <w:rFonts w:ascii="Montserrat" w:hAnsi="Montserrat" w:cs="Arial"/>
          <w:sz w:val="18"/>
          <w:szCs w:val="20"/>
          <w:u w:val="single"/>
        </w:rPr>
        <w:t>Arena,</w:t>
      </w:r>
      <w:r w:rsidRPr="002925E1">
        <w:rPr>
          <w:rFonts w:ascii="Montserrat" w:hAnsi="Montserrat" w:cs="Arial"/>
          <w:sz w:val="18"/>
          <w:szCs w:val="20"/>
        </w:rPr>
        <w:t xml:space="preserve"> cincuenta a </w:t>
      </w:r>
    </w:p>
    <w:p w14:paraId="1A24793B" w14:textId="77777777" w:rsidR="00DD4ACB" w:rsidRPr="002925E1" w:rsidRDefault="00DD4ACB" w:rsidP="00DE42D2">
      <w:pPr>
        <w:tabs>
          <w:tab w:val="left" w:pos="709"/>
          <w:tab w:val="left" w:pos="851"/>
        </w:tabs>
        <w:spacing w:line="312" w:lineRule="auto"/>
        <w:jc w:val="both"/>
        <w:rPr>
          <w:rFonts w:ascii="Montserrat" w:hAnsi="Montserrat" w:cs="Arial"/>
          <w:sz w:val="18"/>
          <w:szCs w:val="20"/>
        </w:rPr>
      </w:pPr>
      <w:r w:rsidRPr="002925E1">
        <w:rPr>
          <w:rFonts w:ascii="Montserrat" w:hAnsi="Montserrat" w:cs="Arial"/>
          <w:sz w:val="18"/>
          <w:szCs w:val="20"/>
        </w:rPr>
        <w:t xml:space="preserve">           </w:t>
      </w:r>
      <w:r w:rsidR="00DC4639" w:rsidRPr="002925E1">
        <w:rPr>
          <w:rFonts w:ascii="Montserrat" w:hAnsi="Montserrat" w:cs="Arial"/>
          <w:sz w:val="18"/>
          <w:szCs w:val="20"/>
        </w:rPr>
        <w:tab/>
      </w:r>
      <w:r w:rsidRPr="002925E1">
        <w:rPr>
          <w:rFonts w:ascii="Montserrat" w:hAnsi="Montserrat" w:cs="Arial"/>
          <w:sz w:val="18"/>
          <w:szCs w:val="20"/>
        </w:rPr>
        <w:t>setenta por ciento ( 50/75 por 100).</w:t>
      </w:r>
    </w:p>
    <w:p w14:paraId="044B9066" w14:textId="77777777" w:rsidR="00DD4ACB" w:rsidRPr="002925E1" w:rsidRDefault="00DD4ACB" w:rsidP="00DE42D2">
      <w:pPr>
        <w:tabs>
          <w:tab w:val="left" w:pos="709"/>
          <w:tab w:val="left" w:pos="851"/>
        </w:tabs>
        <w:spacing w:line="312" w:lineRule="auto"/>
        <w:jc w:val="both"/>
        <w:rPr>
          <w:rFonts w:ascii="Montserrat" w:hAnsi="Montserrat" w:cs="Arial"/>
          <w:sz w:val="18"/>
          <w:szCs w:val="20"/>
        </w:rPr>
      </w:pPr>
      <w:r w:rsidRPr="002925E1">
        <w:rPr>
          <w:rFonts w:ascii="Montserrat" w:hAnsi="Montserrat" w:cs="Arial"/>
          <w:sz w:val="18"/>
          <w:szCs w:val="20"/>
        </w:rPr>
        <w:tab/>
      </w:r>
      <w:r w:rsidRPr="002925E1">
        <w:rPr>
          <w:rFonts w:ascii="Montserrat" w:hAnsi="Montserrat" w:cs="Arial"/>
          <w:sz w:val="18"/>
          <w:szCs w:val="20"/>
          <w:u w:val="single"/>
        </w:rPr>
        <w:t>Limo y arcilla</w:t>
      </w:r>
      <w:r w:rsidRPr="002925E1">
        <w:rPr>
          <w:rFonts w:ascii="Montserrat" w:hAnsi="Montserrat" w:cs="Arial"/>
          <w:sz w:val="18"/>
          <w:szCs w:val="20"/>
        </w:rPr>
        <w:t>, alrededor del treinta por ciento (30 por 100).</w:t>
      </w:r>
    </w:p>
    <w:p w14:paraId="61EF42DD" w14:textId="77777777" w:rsidR="00DD4ACB" w:rsidRPr="002925E1" w:rsidRDefault="00DC4639" w:rsidP="00DE42D2">
      <w:pPr>
        <w:tabs>
          <w:tab w:val="left" w:pos="709"/>
          <w:tab w:val="left" w:pos="851"/>
        </w:tabs>
        <w:spacing w:line="312" w:lineRule="auto"/>
        <w:jc w:val="both"/>
        <w:rPr>
          <w:rFonts w:ascii="Montserrat" w:hAnsi="Montserrat" w:cs="Arial"/>
          <w:sz w:val="18"/>
          <w:szCs w:val="20"/>
        </w:rPr>
      </w:pPr>
      <w:r w:rsidRPr="002925E1">
        <w:rPr>
          <w:rFonts w:ascii="Montserrat" w:hAnsi="Montserrat" w:cs="Arial"/>
          <w:sz w:val="18"/>
          <w:szCs w:val="20"/>
        </w:rPr>
        <w:tab/>
      </w:r>
      <w:r w:rsidR="00DD4ACB" w:rsidRPr="002925E1">
        <w:rPr>
          <w:rFonts w:ascii="Montserrat" w:hAnsi="Montserrat" w:cs="Arial"/>
          <w:sz w:val="18"/>
          <w:szCs w:val="20"/>
          <w:u w:val="single"/>
        </w:rPr>
        <w:t>Cal</w:t>
      </w:r>
      <w:r w:rsidR="00DD4ACB" w:rsidRPr="002925E1">
        <w:rPr>
          <w:rFonts w:ascii="Montserrat" w:hAnsi="Montserrat" w:cs="Arial"/>
          <w:sz w:val="18"/>
          <w:szCs w:val="20"/>
        </w:rPr>
        <w:t>, inferior al diez por ciento ( -10 por 100).</w:t>
      </w:r>
    </w:p>
    <w:p w14:paraId="32E4FFC3" w14:textId="77777777" w:rsidR="00DD4ACB" w:rsidRPr="002925E1" w:rsidRDefault="00DD4ACB" w:rsidP="00DE42D2">
      <w:pPr>
        <w:tabs>
          <w:tab w:val="left" w:pos="709"/>
          <w:tab w:val="left" w:pos="851"/>
        </w:tabs>
        <w:spacing w:line="312" w:lineRule="auto"/>
        <w:jc w:val="both"/>
        <w:rPr>
          <w:rFonts w:ascii="Montserrat" w:hAnsi="Montserrat" w:cs="Arial"/>
          <w:sz w:val="18"/>
          <w:szCs w:val="20"/>
        </w:rPr>
      </w:pPr>
      <w:r w:rsidRPr="002925E1">
        <w:rPr>
          <w:rFonts w:ascii="Montserrat" w:hAnsi="Montserrat" w:cs="Arial"/>
          <w:sz w:val="18"/>
          <w:szCs w:val="20"/>
        </w:rPr>
        <w:tab/>
      </w:r>
      <w:r w:rsidRPr="002925E1">
        <w:rPr>
          <w:rFonts w:ascii="Montserrat" w:hAnsi="Montserrat" w:cs="Arial"/>
          <w:sz w:val="18"/>
          <w:szCs w:val="20"/>
          <w:u w:val="single"/>
        </w:rPr>
        <w:t>Humus</w:t>
      </w:r>
      <w:r w:rsidRPr="002925E1">
        <w:rPr>
          <w:rFonts w:ascii="Montserrat" w:hAnsi="Montserrat" w:cs="Arial"/>
          <w:sz w:val="18"/>
          <w:szCs w:val="20"/>
        </w:rPr>
        <w:t>, comprendido entre el dos (2) y el diez (10) por ciento.</w:t>
      </w:r>
    </w:p>
    <w:p w14:paraId="1634AFC3" w14:textId="77777777" w:rsidR="00DD4ACB" w:rsidRPr="002925E1" w:rsidRDefault="00DD4ACB" w:rsidP="00DE42D2">
      <w:pPr>
        <w:tabs>
          <w:tab w:val="left" w:pos="709"/>
          <w:tab w:val="left" w:pos="851"/>
        </w:tabs>
        <w:spacing w:line="312" w:lineRule="auto"/>
        <w:ind w:left="851"/>
        <w:jc w:val="both"/>
        <w:rPr>
          <w:rFonts w:ascii="Montserrat" w:hAnsi="Montserrat" w:cs="Arial"/>
          <w:sz w:val="18"/>
          <w:szCs w:val="20"/>
        </w:rPr>
      </w:pPr>
    </w:p>
    <w:p w14:paraId="7E479019" w14:textId="77777777" w:rsidR="00DD4ACB" w:rsidRPr="002925E1" w:rsidRDefault="00DD4ACB" w:rsidP="00DE42D2">
      <w:pPr>
        <w:tabs>
          <w:tab w:val="left" w:pos="709"/>
          <w:tab w:val="left" w:pos="851"/>
        </w:tabs>
        <w:spacing w:line="312" w:lineRule="auto"/>
        <w:ind w:left="851"/>
        <w:jc w:val="both"/>
        <w:rPr>
          <w:rFonts w:ascii="Montserrat" w:hAnsi="Montserrat" w:cs="Arial"/>
          <w:sz w:val="18"/>
          <w:szCs w:val="20"/>
          <w:u w:val="single"/>
        </w:rPr>
      </w:pPr>
      <w:r w:rsidRPr="002925E1">
        <w:rPr>
          <w:rFonts w:ascii="Montserrat" w:hAnsi="Montserrat" w:cs="Arial"/>
          <w:sz w:val="18"/>
          <w:szCs w:val="20"/>
        </w:rPr>
        <w:t xml:space="preserve">Porcentajes que corresponden a una </w:t>
      </w:r>
      <w:r w:rsidRPr="002925E1">
        <w:rPr>
          <w:rFonts w:ascii="Montserrat" w:hAnsi="Montserrat" w:cs="Arial"/>
          <w:sz w:val="18"/>
          <w:szCs w:val="20"/>
          <w:u w:val="single"/>
        </w:rPr>
        <w:t xml:space="preserve">tierra franca </w:t>
      </w:r>
      <w:r w:rsidRPr="002925E1">
        <w:rPr>
          <w:rFonts w:ascii="Montserrat" w:hAnsi="Montserrat" w:cs="Arial"/>
          <w:sz w:val="18"/>
          <w:szCs w:val="20"/>
        </w:rPr>
        <w:t xml:space="preserve">o </w:t>
      </w:r>
      <w:r w:rsidRPr="002925E1">
        <w:rPr>
          <w:rFonts w:ascii="Montserrat" w:hAnsi="Montserrat" w:cs="Arial"/>
          <w:sz w:val="18"/>
          <w:szCs w:val="20"/>
          <w:u w:val="single"/>
        </w:rPr>
        <w:t>franca</w:t>
      </w:r>
      <w:r w:rsidRPr="002925E1">
        <w:rPr>
          <w:rFonts w:ascii="Montserrat" w:hAnsi="Montserrat" w:cs="Arial"/>
          <w:sz w:val="18"/>
          <w:szCs w:val="20"/>
        </w:rPr>
        <w:t xml:space="preserve"> </w:t>
      </w:r>
      <w:r w:rsidRPr="002925E1">
        <w:rPr>
          <w:rFonts w:ascii="Montserrat" w:hAnsi="Montserrat" w:cs="Arial"/>
          <w:sz w:val="18"/>
          <w:szCs w:val="20"/>
          <w:u w:val="single"/>
        </w:rPr>
        <w:t>bastante arenosa.</w:t>
      </w:r>
    </w:p>
    <w:p w14:paraId="1A6FFB22" w14:textId="77777777" w:rsidR="00A27497" w:rsidRPr="002925E1" w:rsidRDefault="00A27497" w:rsidP="00DE42D2">
      <w:pPr>
        <w:tabs>
          <w:tab w:val="left" w:pos="709"/>
          <w:tab w:val="left" w:pos="851"/>
        </w:tabs>
        <w:spacing w:line="312" w:lineRule="auto"/>
        <w:jc w:val="both"/>
        <w:rPr>
          <w:rFonts w:ascii="Montserrat" w:hAnsi="Montserrat" w:cs="Arial"/>
          <w:sz w:val="18"/>
          <w:szCs w:val="20"/>
          <w:u w:val="single"/>
        </w:rPr>
      </w:pPr>
    </w:p>
    <w:p w14:paraId="5501F821" w14:textId="77777777" w:rsidR="00DD4ACB" w:rsidRPr="002925E1" w:rsidRDefault="00DD4ACB" w:rsidP="00DE42D2">
      <w:pPr>
        <w:numPr>
          <w:ilvl w:val="0"/>
          <w:numId w:val="31"/>
        </w:numPr>
        <w:spacing w:line="312" w:lineRule="auto"/>
        <w:jc w:val="both"/>
        <w:rPr>
          <w:rFonts w:ascii="Montserrat" w:hAnsi="Montserrat" w:cs="Arial"/>
          <w:sz w:val="18"/>
          <w:szCs w:val="20"/>
        </w:rPr>
      </w:pPr>
      <w:r w:rsidRPr="002925E1">
        <w:rPr>
          <w:rFonts w:ascii="Montserrat" w:hAnsi="Montserrat" w:cs="Arial"/>
          <w:sz w:val="18"/>
          <w:szCs w:val="20"/>
          <w:u w:val="single"/>
        </w:rPr>
        <w:t>Granulometría</w:t>
      </w:r>
      <w:r w:rsidRPr="002925E1">
        <w:rPr>
          <w:rFonts w:ascii="Montserrat" w:hAnsi="Montserrat" w:cs="Arial"/>
          <w:sz w:val="18"/>
          <w:szCs w:val="20"/>
        </w:rPr>
        <w:t>:</w:t>
      </w:r>
    </w:p>
    <w:p w14:paraId="4798ED58" w14:textId="77777777" w:rsidR="00DD4ACB" w:rsidRPr="002925E1" w:rsidRDefault="00DD4ACB" w:rsidP="00DE42D2">
      <w:pPr>
        <w:spacing w:line="312" w:lineRule="auto"/>
        <w:jc w:val="both"/>
        <w:rPr>
          <w:rFonts w:ascii="Montserrat" w:hAnsi="Montserrat" w:cs="Arial"/>
          <w:sz w:val="18"/>
          <w:szCs w:val="20"/>
          <w:u w:val="single"/>
        </w:rPr>
      </w:pPr>
    </w:p>
    <w:p w14:paraId="50D61D43" w14:textId="77777777" w:rsidR="00DD4ACB" w:rsidRPr="002925E1" w:rsidRDefault="00DD4ACB" w:rsidP="00DE42D2">
      <w:pPr>
        <w:spacing w:line="312" w:lineRule="auto"/>
        <w:ind w:left="927"/>
        <w:jc w:val="both"/>
        <w:rPr>
          <w:rFonts w:ascii="Montserrat" w:hAnsi="Montserrat" w:cs="Arial"/>
          <w:sz w:val="18"/>
          <w:szCs w:val="20"/>
        </w:rPr>
      </w:pPr>
      <w:r w:rsidRPr="002925E1">
        <w:rPr>
          <w:rFonts w:ascii="Montserrat" w:hAnsi="Montserrat" w:cs="Arial"/>
          <w:sz w:val="18"/>
          <w:szCs w:val="20"/>
        </w:rPr>
        <w:t>Ningún elemento mayor de cinco centímetros (5 cm,) Menos de tres por ciento ( -3 por 100) de elementos comprendidos entre uno y cinco centímetros.</w:t>
      </w:r>
    </w:p>
    <w:p w14:paraId="412D7A71" w14:textId="77777777" w:rsidR="00DD4ACB" w:rsidRPr="002925E1" w:rsidRDefault="00DD4ACB" w:rsidP="00DE42D2">
      <w:pPr>
        <w:spacing w:line="312" w:lineRule="auto"/>
        <w:ind w:left="927"/>
        <w:jc w:val="both"/>
        <w:rPr>
          <w:rFonts w:ascii="Montserrat" w:hAnsi="Montserrat" w:cs="Arial"/>
          <w:sz w:val="18"/>
          <w:szCs w:val="20"/>
        </w:rPr>
      </w:pPr>
    </w:p>
    <w:p w14:paraId="08BF187F" w14:textId="77777777" w:rsidR="00DD4ACB" w:rsidRPr="002925E1" w:rsidRDefault="00DD4ACB" w:rsidP="00DE42D2">
      <w:pPr>
        <w:numPr>
          <w:ilvl w:val="0"/>
          <w:numId w:val="31"/>
        </w:numPr>
        <w:spacing w:line="312" w:lineRule="auto"/>
        <w:jc w:val="both"/>
        <w:rPr>
          <w:rFonts w:ascii="Montserrat" w:hAnsi="Montserrat" w:cs="Arial"/>
          <w:sz w:val="18"/>
          <w:szCs w:val="20"/>
          <w:u w:val="single"/>
        </w:rPr>
      </w:pPr>
      <w:r w:rsidRPr="002925E1">
        <w:rPr>
          <w:rFonts w:ascii="Montserrat" w:hAnsi="Montserrat" w:cs="Arial"/>
          <w:sz w:val="18"/>
          <w:szCs w:val="20"/>
          <w:u w:val="single"/>
        </w:rPr>
        <w:t>Composición química, porcentajes mínimos:</w:t>
      </w:r>
    </w:p>
    <w:p w14:paraId="261B72A4" w14:textId="77777777" w:rsidR="00DD4ACB" w:rsidRPr="002925E1" w:rsidRDefault="00DD4ACB" w:rsidP="00DE42D2">
      <w:pPr>
        <w:spacing w:line="312" w:lineRule="auto"/>
        <w:jc w:val="both"/>
        <w:rPr>
          <w:rFonts w:ascii="Montserrat" w:hAnsi="Montserrat" w:cs="Arial"/>
          <w:sz w:val="18"/>
          <w:szCs w:val="20"/>
          <w:u w:val="single"/>
        </w:rPr>
      </w:pPr>
    </w:p>
    <w:p w14:paraId="0609C164" w14:textId="77777777" w:rsidR="00DD4ACB" w:rsidRPr="002925E1" w:rsidRDefault="00DD4ACB" w:rsidP="00DE42D2">
      <w:pPr>
        <w:spacing w:line="312" w:lineRule="auto"/>
        <w:ind w:left="927"/>
        <w:jc w:val="both"/>
        <w:rPr>
          <w:rFonts w:ascii="Montserrat" w:hAnsi="Montserrat" w:cs="Arial"/>
          <w:sz w:val="18"/>
          <w:szCs w:val="20"/>
        </w:rPr>
      </w:pPr>
      <w:r w:rsidRPr="002925E1">
        <w:rPr>
          <w:rFonts w:ascii="Montserrat" w:hAnsi="Montserrat" w:cs="Arial"/>
          <w:sz w:val="18"/>
          <w:szCs w:val="20"/>
          <w:u w:val="single"/>
        </w:rPr>
        <w:t>Nitrógeno</w:t>
      </w:r>
      <w:r w:rsidRPr="002925E1">
        <w:rPr>
          <w:rFonts w:ascii="Montserrat" w:hAnsi="Montserrat" w:cs="Arial"/>
          <w:sz w:val="18"/>
          <w:szCs w:val="20"/>
        </w:rPr>
        <w:t xml:space="preserve"> uno por mil (1 por 1000).</w:t>
      </w:r>
    </w:p>
    <w:p w14:paraId="3F4CDB91" w14:textId="77777777" w:rsidR="00DD4ACB" w:rsidRPr="002925E1" w:rsidRDefault="00DD4ACB" w:rsidP="00DE42D2">
      <w:pPr>
        <w:spacing w:line="312" w:lineRule="auto"/>
        <w:ind w:left="927"/>
        <w:jc w:val="both"/>
        <w:rPr>
          <w:rFonts w:ascii="Montserrat" w:hAnsi="Montserrat" w:cs="Arial"/>
          <w:sz w:val="18"/>
          <w:szCs w:val="20"/>
        </w:rPr>
      </w:pPr>
      <w:r w:rsidRPr="002925E1">
        <w:rPr>
          <w:rFonts w:ascii="Montserrat" w:hAnsi="Montserrat" w:cs="Arial"/>
          <w:sz w:val="18"/>
          <w:szCs w:val="20"/>
          <w:u w:val="single"/>
        </w:rPr>
        <w:t>Fósforo total</w:t>
      </w:r>
      <w:r w:rsidRPr="002925E1">
        <w:rPr>
          <w:rFonts w:ascii="Montserrat" w:hAnsi="Montserrat" w:cs="Arial"/>
          <w:sz w:val="18"/>
          <w:szCs w:val="20"/>
        </w:rPr>
        <w:t xml:space="preserve">, ciento cincuenta partes por millón (150 </w:t>
      </w:r>
      <w:proofErr w:type="spellStart"/>
      <w:r w:rsidRPr="002925E1">
        <w:rPr>
          <w:rFonts w:ascii="Montserrat" w:hAnsi="Montserrat" w:cs="Arial"/>
          <w:sz w:val="18"/>
          <w:szCs w:val="20"/>
        </w:rPr>
        <w:t>p.p.m</w:t>
      </w:r>
      <w:proofErr w:type="spellEnd"/>
      <w:r w:rsidRPr="002925E1">
        <w:rPr>
          <w:rFonts w:ascii="Montserrat" w:hAnsi="Montserrat" w:cs="Arial"/>
          <w:sz w:val="18"/>
          <w:szCs w:val="20"/>
        </w:rPr>
        <w:t>.).</w:t>
      </w:r>
    </w:p>
    <w:p w14:paraId="02901309" w14:textId="77777777" w:rsidR="00DD4ACB" w:rsidRPr="002925E1" w:rsidRDefault="00DD4ACB" w:rsidP="00DE42D2">
      <w:pPr>
        <w:spacing w:line="312" w:lineRule="auto"/>
        <w:ind w:left="927"/>
        <w:jc w:val="both"/>
        <w:rPr>
          <w:rFonts w:ascii="Montserrat" w:hAnsi="Montserrat" w:cs="Arial"/>
          <w:sz w:val="18"/>
          <w:szCs w:val="20"/>
        </w:rPr>
      </w:pPr>
      <w:r w:rsidRPr="002925E1">
        <w:rPr>
          <w:rFonts w:ascii="Montserrat" w:hAnsi="Montserrat" w:cs="Arial"/>
          <w:sz w:val="18"/>
          <w:szCs w:val="20"/>
          <w:u w:val="single"/>
        </w:rPr>
        <w:t>Potasio</w:t>
      </w:r>
      <w:r w:rsidRPr="002925E1">
        <w:rPr>
          <w:rFonts w:ascii="Montserrat" w:hAnsi="Montserrat" w:cs="Arial"/>
          <w:sz w:val="18"/>
          <w:szCs w:val="20"/>
        </w:rPr>
        <w:t xml:space="preserve">, ochenta partes por millón (80 </w:t>
      </w:r>
      <w:proofErr w:type="spellStart"/>
      <w:r w:rsidRPr="002925E1">
        <w:rPr>
          <w:rFonts w:ascii="Montserrat" w:hAnsi="Montserrat" w:cs="Arial"/>
          <w:sz w:val="18"/>
          <w:szCs w:val="20"/>
        </w:rPr>
        <w:t>p.p.m</w:t>
      </w:r>
      <w:proofErr w:type="spellEnd"/>
      <w:r w:rsidRPr="002925E1">
        <w:rPr>
          <w:rFonts w:ascii="Montserrat" w:hAnsi="Montserrat" w:cs="Arial"/>
          <w:sz w:val="18"/>
          <w:szCs w:val="20"/>
        </w:rPr>
        <w:t>.) o bien, P2O5 asimilable, tres décimas por mil (0,3 por 1000).</w:t>
      </w:r>
    </w:p>
    <w:p w14:paraId="6C36ED13" w14:textId="77777777" w:rsidR="00DD4ACB" w:rsidRPr="002925E1" w:rsidRDefault="00DD4ACB" w:rsidP="00DE42D2">
      <w:pPr>
        <w:spacing w:line="312" w:lineRule="auto"/>
        <w:ind w:left="927"/>
        <w:jc w:val="both"/>
        <w:rPr>
          <w:rFonts w:ascii="Montserrat" w:hAnsi="Montserrat" w:cs="Arial"/>
          <w:sz w:val="18"/>
          <w:szCs w:val="20"/>
        </w:rPr>
      </w:pPr>
      <w:r w:rsidRPr="002925E1">
        <w:rPr>
          <w:rFonts w:ascii="Montserrat" w:hAnsi="Montserrat" w:cs="Arial"/>
          <w:sz w:val="18"/>
          <w:szCs w:val="20"/>
          <w:u w:val="single"/>
        </w:rPr>
        <w:t>K2O</w:t>
      </w:r>
      <w:r w:rsidRPr="002925E1">
        <w:rPr>
          <w:rFonts w:ascii="Montserrat" w:hAnsi="Montserrat" w:cs="Arial"/>
          <w:sz w:val="18"/>
          <w:szCs w:val="20"/>
        </w:rPr>
        <w:t xml:space="preserve"> asimilable, una décima por mil (0,1 por mil).</w:t>
      </w:r>
    </w:p>
    <w:p w14:paraId="1A04CC96" w14:textId="77777777" w:rsidR="00DC4639" w:rsidRPr="002925E1" w:rsidRDefault="00DC4639" w:rsidP="00DE42D2">
      <w:pPr>
        <w:spacing w:line="312" w:lineRule="auto"/>
        <w:jc w:val="both"/>
        <w:rPr>
          <w:rFonts w:ascii="Montserrat" w:hAnsi="Montserrat" w:cs="Arial"/>
          <w:sz w:val="18"/>
          <w:szCs w:val="20"/>
        </w:rPr>
      </w:pPr>
    </w:p>
    <w:p w14:paraId="45294339" w14:textId="77777777" w:rsidR="00DD4ACB" w:rsidRPr="002925E1" w:rsidRDefault="00DD4ACB" w:rsidP="00DE42D2">
      <w:pPr>
        <w:numPr>
          <w:ilvl w:val="0"/>
          <w:numId w:val="33"/>
        </w:numPr>
        <w:tabs>
          <w:tab w:val="left" w:pos="284"/>
        </w:tabs>
        <w:spacing w:line="312" w:lineRule="auto"/>
        <w:jc w:val="both"/>
        <w:rPr>
          <w:rFonts w:ascii="Montserrat" w:hAnsi="Montserrat" w:cs="Arial"/>
          <w:sz w:val="18"/>
          <w:szCs w:val="20"/>
          <w:u w:val="single"/>
        </w:rPr>
      </w:pPr>
      <w:r w:rsidRPr="002925E1">
        <w:rPr>
          <w:rFonts w:ascii="Montserrat" w:hAnsi="Montserrat" w:cs="Arial"/>
          <w:sz w:val="18"/>
          <w:szCs w:val="20"/>
          <w:u w:val="single"/>
        </w:rPr>
        <w:t>Para superficies a encespedar</w:t>
      </w:r>
    </w:p>
    <w:p w14:paraId="5B04CC67" w14:textId="77777777" w:rsidR="00DD4ACB" w:rsidRPr="002925E1" w:rsidRDefault="00DD4ACB" w:rsidP="00DE42D2">
      <w:pPr>
        <w:tabs>
          <w:tab w:val="left" w:pos="284"/>
        </w:tabs>
        <w:spacing w:line="312" w:lineRule="auto"/>
        <w:jc w:val="both"/>
        <w:rPr>
          <w:rFonts w:ascii="Montserrat" w:hAnsi="Montserrat" w:cs="Arial"/>
          <w:sz w:val="18"/>
          <w:szCs w:val="20"/>
          <w:u w:val="single"/>
        </w:rPr>
      </w:pPr>
    </w:p>
    <w:p w14:paraId="62227E6E" w14:textId="77777777" w:rsidR="00DD4ACB" w:rsidRPr="002925E1" w:rsidRDefault="00DD4ACB" w:rsidP="00DE42D2">
      <w:pPr>
        <w:spacing w:line="312" w:lineRule="auto"/>
        <w:ind w:left="708"/>
        <w:jc w:val="both"/>
        <w:rPr>
          <w:rFonts w:ascii="Montserrat" w:hAnsi="Montserrat" w:cs="Arial"/>
          <w:sz w:val="18"/>
          <w:szCs w:val="20"/>
        </w:rPr>
      </w:pPr>
      <w:r w:rsidRPr="002925E1">
        <w:rPr>
          <w:rFonts w:ascii="Montserrat" w:hAnsi="Montserrat" w:cs="Arial"/>
          <w:sz w:val="18"/>
          <w:szCs w:val="20"/>
        </w:rPr>
        <w:t xml:space="preserve">- </w:t>
      </w:r>
      <w:r w:rsidRPr="002925E1">
        <w:rPr>
          <w:rFonts w:ascii="Montserrat" w:hAnsi="Montserrat" w:cs="Arial"/>
          <w:sz w:val="18"/>
          <w:szCs w:val="20"/>
          <w:u w:val="single"/>
        </w:rPr>
        <w:t>Composición granulométrica de la tierra fina</w:t>
      </w:r>
      <w:r w:rsidRPr="002925E1">
        <w:rPr>
          <w:rFonts w:ascii="Montserrat" w:hAnsi="Montserrat" w:cs="Arial"/>
          <w:sz w:val="18"/>
          <w:szCs w:val="20"/>
        </w:rPr>
        <w:t xml:space="preserve">. </w:t>
      </w:r>
      <w:r w:rsidRPr="002925E1">
        <w:rPr>
          <w:rFonts w:ascii="Montserrat" w:hAnsi="Montserrat" w:cs="Arial"/>
          <w:sz w:val="18"/>
          <w:szCs w:val="20"/>
          <w:u w:val="single"/>
        </w:rPr>
        <w:t>Arena</w:t>
      </w:r>
      <w:r w:rsidRPr="002925E1">
        <w:rPr>
          <w:rFonts w:ascii="Montserrat" w:hAnsi="Montserrat" w:cs="Arial"/>
          <w:sz w:val="18"/>
          <w:szCs w:val="20"/>
        </w:rPr>
        <w:t xml:space="preserve">, sesenta a </w:t>
      </w:r>
    </w:p>
    <w:p w14:paraId="60593B31"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   setenta y cinco por ciento ( 60/75 por 100).</w:t>
      </w:r>
    </w:p>
    <w:p w14:paraId="5A40C2F5" w14:textId="77777777" w:rsidR="00DD4ACB" w:rsidRPr="002925E1" w:rsidRDefault="00DD4ACB" w:rsidP="00DE42D2">
      <w:pPr>
        <w:spacing w:line="312" w:lineRule="auto"/>
        <w:ind w:left="567"/>
        <w:jc w:val="both"/>
        <w:rPr>
          <w:rFonts w:ascii="Montserrat" w:hAnsi="Montserrat" w:cs="Arial"/>
          <w:sz w:val="18"/>
          <w:szCs w:val="20"/>
        </w:rPr>
      </w:pPr>
      <w:r w:rsidRPr="002925E1">
        <w:rPr>
          <w:rFonts w:ascii="Montserrat" w:hAnsi="Montserrat" w:cs="Arial"/>
          <w:sz w:val="18"/>
          <w:szCs w:val="20"/>
        </w:rPr>
        <w:t xml:space="preserve">    </w:t>
      </w:r>
      <w:r w:rsidRPr="002925E1">
        <w:rPr>
          <w:rFonts w:ascii="Montserrat" w:hAnsi="Montserrat" w:cs="Arial"/>
          <w:sz w:val="18"/>
          <w:szCs w:val="20"/>
          <w:u w:val="single"/>
        </w:rPr>
        <w:t>Limo y arcilla,</w:t>
      </w:r>
      <w:r w:rsidRPr="002925E1">
        <w:rPr>
          <w:rFonts w:ascii="Montserrat" w:hAnsi="Montserrat" w:cs="Arial"/>
          <w:sz w:val="18"/>
          <w:szCs w:val="20"/>
        </w:rPr>
        <w:t xml:space="preserve"> diez a veinte por ciento (10/20 por 100).</w:t>
      </w:r>
    </w:p>
    <w:p w14:paraId="01840A06" w14:textId="77777777" w:rsidR="00DD4ACB" w:rsidRPr="002925E1" w:rsidRDefault="00DD4ACB" w:rsidP="00DE42D2">
      <w:pPr>
        <w:spacing w:line="312" w:lineRule="auto"/>
        <w:ind w:left="567"/>
        <w:jc w:val="both"/>
        <w:rPr>
          <w:rFonts w:ascii="Montserrat" w:hAnsi="Montserrat" w:cs="Arial"/>
          <w:sz w:val="18"/>
          <w:szCs w:val="20"/>
        </w:rPr>
      </w:pPr>
      <w:r w:rsidRPr="002925E1">
        <w:rPr>
          <w:rFonts w:ascii="Montserrat" w:hAnsi="Montserrat" w:cs="Arial"/>
          <w:sz w:val="18"/>
          <w:szCs w:val="20"/>
        </w:rPr>
        <w:t xml:space="preserve">    </w:t>
      </w:r>
      <w:r w:rsidRPr="002925E1">
        <w:rPr>
          <w:rFonts w:ascii="Montserrat" w:hAnsi="Montserrat" w:cs="Arial"/>
          <w:sz w:val="18"/>
          <w:szCs w:val="20"/>
          <w:u w:val="single"/>
        </w:rPr>
        <w:t>Cal</w:t>
      </w:r>
      <w:r w:rsidRPr="002925E1">
        <w:rPr>
          <w:rFonts w:ascii="Montserrat" w:hAnsi="Montserrat" w:cs="Arial"/>
          <w:sz w:val="18"/>
          <w:szCs w:val="20"/>
        </w:rPr>
        <w:t>, cuatro a doce por ciento (4/12 por 100).</w:t>
      </w:r>
    </w:p>
    <w:p w14:paraId="41813390" w14:textId="77777777" w:rsidR="00DD4ACB" w:rsidRPr="002925E1" w:rsidRDefault="00DD4ACB" w:rsidP="00DE42D2">
      <w:pPr>
        <w:spacing w:line="312" w:lineRule="auto"/>
        <w:ind w:left="927"/>
        <w:jc w:val="both"/>
        <w:rPr>
          <w:rFonts w:ascii="Montserrat" w:hAnsi="Montserrat" w:cs="Arial"/>
          <w:sz w:val="18"/>
          <w:szCs w:val="20"/>
          <w:u w:val="single"/>
        </w:rPr>
      </w:pPr>
    </w:p>
    <w:p w14:paraId="14A3FBAD" w14:textId="77777777" w:rsidR="00DD4ACB" w:rsidRPr="002925E1" w:rsidRDefault="00DD4ACB" w:rsidP="00DE42D2">
      <w:pPr>
        <w:spacing w:line="312" w:lineRule="auto"/>
        <w:ind w:left="927"/>
        <w:jc w:val="both"/>
        <w:rPr>
          <w:rFonts w:ascii="Montserrat" w:hAnsi="Montserrat" w:cs="Arial"/>
          <w:sz w:val="18"/>
          <w:szCs w:val="20"/>
          <w:u w:val="single"/>
        </w:rPr>
      </w:pPr>
      <w:r w:rsidRPr="002925E1">
        <w:rPr>
          <w:rFonts w:ascii="Montserrat" w:hAnsi="Montserrat" w:cs="Arial"/>
          <w:sz w:val="18"/>
          <w:szCs w:val="20"/>
        </w:rPr>
        <w:t xml:space="preserve">Porcentajes que corresponden a una </w:t>
      </w:r>
      <w:r w:rsidRPr="002925E1">
        <w:rPr>
          <w:rFonts w:ascii="Montserrat" w:hAnsi="Montserrat" w:cs="Arial"/>
          <w:sz w:val="18"/>
          <w:szCs w:val="20"/>
          <w:u w:val="single"/>
        </w:rPr>
        <w:t>tierra franca bastante</w:t>
      </w:r>
      <w:r w:rsidRPr="002925E1">
        <w:rPr>
          <w:rFonts w:ascii="Montserrat" w:hAnsi="Montserrat" w:cs="Arial"/>
          <w:sz w:val="18"/>
          <w:szCs w:val="20"/>
        </w:rPr>
        <w:t xml:space="preserve"> </w:t>
      </w:r>
      <w:r w:rsidRPr="002925E1">
        <w:rPr>
          <w:rFonts w:ascii="Montserrat" w:hAnsi="Montserrat" w:cs="Arial"/>
          <w:sz w:val="18"/>
          <w:szCs w:val="20"/>
          <w:u w:val="single"/>
        </w:rPr>
        <w:t>arenosa.</w:t>
      </w:r>
    </w:p>
    <w:p w14:paraId="71FACB0D" w14:textId="77777777" w:rsidR="00DD4ACB" w:rsidRPr="002925E1" w:rsidRDefault="00DD4ACB" w:rsidP="00DE42D2">
      <w:pPr>
        <w:pStyle w:val="Encabezado"/>
        <w:tabs>
          <w:tab w:val="left" w:pos="708"/>
        </w:tabs>
        <w:spacing w:line="312" w:lineRule="auto"/>
        <w:rPr>
          <w:rFonts w:ascii="Montserrat" w:hAnsi="Montserrat" w:cs="Arial"/>
          <w:sz w:val="18"/>
          <w:szCs w:val="20"/>
        </w:rPr>
      </w:pPr>
      <w:r w:rsidRPr="002925E1">
        <w:rPr>
          <w:rFonts w:ascii="Montserrat" w:hAnsi="Montserrat" w:cs="Arial"/>
          <w:sz w:val="18"/>
          <w:szCs w:val="20"/>
        </w:rPr>
        <w:tab/>
      </w:r>
    </w:p>
    <w:p w14:paraId="3D4C9C32" w14:textId="77777777" w:rsidR="00DD4ACB" w:rsidRPr="002925E1" w:rsidRDefault="00DC4639" w:rsidP="00DE42D2">
      <w:pPr>
        <w:numPr>
          <w:ilvl w:val="0"/>
          <w:numId w:val="31"/>
        </w:numPr>
        <w:spacing w:line="312" w:lineRule="auto"/>
        <w:jc w:val="both"/>
        <w:rPr>
          <w:rFonts w:ascii="Montserrat" w:hAnsi="Montserrat" w:cs="Arial"/>
          <w:sz w:val="18"/>
          <w:szCs w:val="20"/>
        </w:rPr>
      </w:pPr>
      <w:r w:rsidRPr="002925E1">
        <w:rPr>
          <w:rFonts w:ascii="Montserrat" w:hAnsi="Montserrat" w:cs="Arial"/>
          <w:sz w:val="18"/>
          <w:szCs w:val="20"/>
          <w:u w:val="single"/>
        </w:rPr>
        <w:t>Índice</w:t>
      </w:r>
      <w:r w:rsidR="00DD4ACB" w:rsidRPr="002925E1">
        <w:rPr>
          <w:rFonts w:ascii="Montserrat" w:hAnsi="Montserrat" w:cs="Arial"/>
          <w:sz w:val="18"/>
          <w:szCs w:val="20"/>
          <w:u w:val="single"/>
        </w:rPr>
        <w:t xml:space="preserve"> de plasticidad</w:t>
      </w:r>
      <w:r w:rsidR="00DD4ACB" w:rsidRPr="002925E1">
        <w:rPr>
          <w:rFonts w:ascii="Montserrat" w:hAnsi="Montserrat" w:cs="Arial"/>
          <w:sz w:val="18"/>
          <w:szCs w:val="20"/>
        </w:rPr>
        <w:t>, menos que ocho ( -8 ).</w:t>
      </w:r>
    </w:p>
    <w:p w14:paraId="3F110859" w14:textId="77777777" w:rsidR="00DD4ACB" w:rsidRPr="002925E1" w:rsidRDefault="00DD4ACB" w:rsidP="00DE42D2">
      <w:pPr>
        <w:spacing w:line="312" w:lineRule="auto"/>
        <w:ind w:left="567"/>
        <w:jc w:val="both"/>
        <w:rPr>
          <w:rFonts w:ascii="Montserrat" w:hAnsi="Montserrat" w:cs="Arial"/>
          <w:sz w:val="18"/>
          <w:szCs w:val="20"/>
        </w:rPr>
      </w:pPr>
    </w:p>
    <w:p w14:paraId="0B7A248A" w14:textId="77777777" w:rsidR="00DD4ACB" w:rsidRPr="002925E1" w:rsidRDefault="00DD4ACB" w:rsidP="00DE42D2">
      <w:pPr>
        <w:numPr>
          <w:ilvl w:val="0"/>
          <w:numId w:val="31"/>
        </w:numPr>
        <w:spacing w:line="312" w:lineRule="auto"/>
        <w:jc w:val="both"/>
        <w:rPr>
          <w:rFonts w:ascii="Montserrat" w:hAnsi="Montserrat" w:cs="Arial"/>
          <w:sz w:val="18"/>
          <w:szCs w:val="20"/>
        </w:rPr>
      </w:pPr>
      <w:r w:rsidRPr="002925E1">
        <w:rPr>
          <w:rFonts w:ascii="Montserrat" w:hAnsi="Montserrat" w:cs="Arial"/>
          <w:sz w:val="18"/>
          <w:szCs w:val="20"/>
          <w:u w:val="single"/>
        </w:rPr>
        <w:t>Granulometría:</w:t>
      </w:r>
    </w:p>
    <w:p w14:paraId="67D86C51" w14:textId="77777777" w:rsidR="00DD4ACB" w:rsidRPr="002925E1" w:rsidRDefault="00DD4ACB" w:rsidP="00DE42D2">
      <w:pPr>
        <w:spacing w:line="312" w:lineRule="auto"/>
        <w:jc w:val="both"/>
        <w:rPr>
          <w:rFonts w:ascii="Montserrat" w:hAnsi="Montserrat" w:cs="Arial"/>
          <w:sz w:val="18"/>
          <w:szCs w:val="20"/>
          <w:u w:val="single"/>
        </w:rPr>
      </w:pPr>
    </w:p>
    <w:p w14:paraId="74C04361" w14:textId="77777777" w:rsidR="00DD4ACB" w:rsidRPr="002925E1" w:rsidRDefault="00DD4ACB" w:rsidP="00DE42D2">
      <w:pPr>
        <w:spacing w:line="312" w:lineRule="auto"/>
        <w:ind w:left="927"/>
        <w:jc w:val="both"/>
        <w:rPr>
          <w:rFonts w:ascii="Montserrat" w:hAnsi="Montserrat" w:cs="Arial"/>
          <w:sz w:val="18"/>
          <w:szCs w:val="20"/>
        </w:rPr>
      </w:pPr>
      <w:r w:rsidRPr="002925E1">
        <w:rPr>
          <w:rFonts w:ascii="Montserrat" w:hAnsi="Montserrat" w:cs="Arial"/>
          <w:sz w:val="18"/>
          <w:szCs w:val="20"/>
        </w:rPr>
        <w:t>Ningún elemento superior a un centímetro ( 1 cm. ).</w:t>
      </w:r>
    </w:p>
    <w:p w14:paraId="0EE5C5EB" w14:textId="77777777" w:rsidR="00DD4ACB" w:rsidRPr="002925E1" w:rsidRDefault="00DD4ACB" w:rsidP="00DE42D2">
      <w:pPr>
        <w:spacing w:line="312" w:lineRule="auto"/>
        <w:ind w:left="927"/>
        <w:jc w:val="both"/>
        <w:rPr>
          <w:rFonts w:ascii="Montserrat" w:hAnsi="Montserrat" w:cs="Arial"/>
          <w:sz w:val="18"/>
          <w:szCs w:val="20"/>
        </w:rPr>
      </w:pPr>
      <w:r w:rsidRPr="002925E1">
        <w:rPr>
          <w:rFonts w:ascii="Montserrat" w:hAnsi="Montserrat" w:cs="Arial"/>
          <w:sz w:val="18"/>
          <w:szCs w:val="20"/>
        </w:rPr>
        <w:t>Veinte a veinticinco por ciento ( 20/25 por 100 ) de elementos entre dos y diez milímetros ( 2/10 mm. ).</w:t>
      </w:r>
    </w:p>
    <w:p w14:paraId="1FE68E95" w14:textId="77777777" w:rsidR="00DD4ACB" w:rsidRPr="002925E1" w:rsidRDefault="00DD4ACB" w:rsidP="00DE42D2">
      <w:pPr>
        <w:numPr>
          <w:ilvl w:val="0"/>
          <w:numId w:val="31"/>
        </w:numPr>
        <w:spacing w:line="312" w:lineRule="auto"/>
        <w:jc w:val="both"/>
        <w:rPr>
          <w:rFonts w:ascii="Montserrat" w:hAnsi="Montserrat" w:cs="Arial"/>
          <w:sz w:val="18"/>
          <w:szCs w:val="20"/>
          <w:u w:val="single"/>
        </w:rPr>
      </w:pPr>
      <w:r w:rsidRPr="002925E1">
        <w:rPr>
          <w:rFonts w:ascii="Montserrat" w:hAnsi="Montserrat" w:cs="Arial"/>
          <w:sz w:val="18"/>
          <w:szCs w:val="20"/>
          <w:u w:val="single"/>
        </w:rPr>
        <w:t>Composición química:</w:t>
      </w:r>
    </w:p>
    <w:p w14:paraId="6AF8A52C" w14:textId="77777777" w:rsidR="00DD4ACB" w:rsidRPr="002925E1" w:rsidRDefault="00DD4ACB" w:rsidP="00DE42D2">
      <w:pPr>
        <w:spacing w:line="312" w:lineRule="auto"/>
        <w:jc w:val="both"/>
        <w:rPr>
          <w:rFonts w:ascii="Montserrat" w:hAnsi="Montserrat" w:cs="Arial"/>
          <w:sz w:val="18"/>
          <w:szCs w:val="20"/>
          <w:u w:val="single"/>
        </w:rPr>
      </w:pPr>
    </w:p>
    <w:p w14:paraId="5FE567EB" w14:textId="77777777" w:rsidR="00DD4ACB" w:rsidRPr="002925E1" w:rsidRDefault="00DD4ACB" w:rsidP="00DE42D2">
      <w:pPr>
        <w:spacing w:line="312" w:lineRule="auto"/>
        <w:ind w:left="927"/>
        <w:jc w:val="both"/>
        <w:rPr>
          <w:rFonts w:ascii="Montserrat" w:hAnsi="Montserrat" w:cs="Arial"/>
          <w:sz w:val="18"/>
          <w:szCs w:val="20"/>
        </w:rPr>
      </w:pPr>
      <w:r w:rsidRPr="002925E1">
        <w:rPr>
          <w:rFonts w:ascii="Montserrat" w:hAnsi="Montserrat" w:cs="Arial"/>
          <w:sz w:val="18"/>
          <w:szCs w:val="20"/>
        </w:rPr>
        <w:t xml:space="preserve">Igual que para el conjunto de </w:t>
      </w:r>
      <w:r w:rsidRPr="002925E1">
        <w:rPr>
          <w:rFonts w:ascii="Montserrat" w:hAnsi="Montserrat" w:cs="Arial"/>
          <w:sz w:val="18"/>
          <w:szCs w:val="20"/>
          <w:u w:val="single"/>
        </w:rPr>
        <w:t xml:space="preserve">las plantaciones </w:t>
      </w:r>
      <w:r w:rsidRPr="002925E1">
        <w:rPr>
          <w:rFonts w:ascii="Montserrat" w:hAnsi="Montserrat" w:cs="Arial"/>
          <w:sz w:val="18"/>
          <w:szCs w:val="20"/>
        </w:rPr>
        <w:t>( 2.2.1. ).</w:t>
      </w:r>
    </w:p>
    <w:p w14:paraId="7ED0819A" w14:textId="77777777" w:rsidR="00DD4ACB" w:rsidRPr="002925E1" w:rsidRDefault="00DD4ACB" w:rsidP="00DE42D2">
      <w:pPr>
        <w:pStyle w:val="Encabezado"/>
        <w:tabs>
          <w:tab w:val="left" w:pos="708"/>
        </w:tabs>
        <w:spacing w:line="312" w:lineRule="auto"/>
        <w:rPr>
          <w:rFonts w:ascii="Montserrat" w:hAnsi="Montserrat" w:cs="Arial"/>
          <w:sz w:val="18"/>
          <w:szCs w:val="20"/>
        </w:rPr>
      </w:pPr>
    </w:p>
    <w:p w14:paraId="2008EBFB"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2.2.2.- </w:t>
      </w:r>
      <w:r w:rsidRPr="002925E1">
        <w:rPr>
          <w:rFonts w:ascii="Montserrat" w:hAnsi="Montserrat" w:cs="Arial"/>
          <w:sz w:val="18"/>
          <w:szCs w:val="20"/>
          <w:u w:val="single"/>
        </w:rPr>
        <w:t>MODIFICACION</w:t>
      </w:r>
    </w:p>
    <w:p w14:paraId="1151B98E" w14:textId="77777777" w:rsidR="00DD4ACB" w:rsidRPr="002925E1" w:rsidRDefault="00DD4ACB" w:rsidP="00DE42D2">
      <w:pPr>
        <w:spacing w:line="312" w:lineRule="auto"/>
        <w:jc w:val="both"/>
        <w:rPr>
          <w:rFonts w:ascii="Montserrat" w:hAnsi="Montserrat" w:cs="Arial"/>
          <w:sz w:val="18"/>
          <w:szCs w:val="20"/>
        </w:rPr>
      </w:pPr>
    </w:p>
    <w:p w14:paraId="07482700" w14:textId="77777777" w:rsidR="00DD4ACB" w:rsidRPr="002925E1" w:rsidRDefault="00DD4ACB" w:rsidP="00DE42D2">
      <w:pPr>
        <w:pStyle w:val="Textoindependiente2"/>
        <w:spacing w:line="312" w:lineRule="auto"/>
        <w:rPr>
          <w:rFonts w:ascii="Montserrat" w:hAnsi="Montserrat" w:cs="Arial"/>
          <w:sz w:val="18"/>
        </w:rPr>
      </w:pPr>
      <w:r w:rsidRPr="002925E1">
        <w:rPr>
          <w:rFonts w:ascii="Montserrat" w:hAnsi="Montserrat" w:cs="Arial"/>
          <w:sz w:val="18"/>
        </w:rPr>
        <w:tab/>
        <w:t>El hecho de ser el suelo aceptable en su conjunto no será obstáculo para que haya de ser modificado en casos concretos, cuando vayan a plantearse vegetales con requerimientos específicos, como ocurre con las vivaces y anuales en flor, que precisan un suelo con alto contenido en materia orgánica.</w:t>
      </w:r>
    </w:p>
    <w:p w14:paraId="760CD721" w14:textId="77777777" w:rsidR="00DD4ACB" w:rsidRPr="002925E1" w:rsidRDefault="00DD4ACB" w:rsidP="00DE42D2">
      <w:pPr>
        <w:spacing w:line="312" w:lineRule="auto"/>
        <w:jc w:val="both"/>
        <w:rPr>
          <w:rFonts w:ascii="Montserrat" w:hAnsi="Montserrat" w:cs="Arial"/>
          <w:sz w:val="18"/>
          <w:szCs w:val="20"/>
        </w:rPr>
      </w:pPr>
    </w:p>
    <w:p w14:paraId="65A60CAA"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Para estas plantas de flor, el suelo será aceptable cuando el porcentaje de materia orgánica alcance entre el diez ( 10 ) y el 15 por ciento ( 15 por 100 ) a costa de la disminución del </w:t>
      </w:r>
      <w:r w:rsidRPr="002925E1">
        <w:rPr>
          <w:rFonts w:ascii="Montserrat" w:hAnsi="Montserrat" w:cs="Arial"/>
          <w:sz w:val="18"/>
          <w:szCs w:val="20"/>
          <w:u w:val="single"/>
        </w:rPr>
        <w:t>limo</w:t>
      </w:r>
      <w:r w:rsidRPr="002925E1">
        <w:rPr>
          <w:rFonts w:ascii="Montserrat" w:hAnsi="Montserrat" w:cs="Arial"/>
          <w:sz w:val="18"/>
          <w:szCs w:val="20"/>
        </w:rPr>
        <w:t xml:space="preserve"> y </w:t>
      </w:r>
      <w:r w:rsidRPr="002925E1">
        <w:rPr>
          <w:rFonts w:ascii="Montserrat" w:hAnsi="Montserrat" w:cs="Arial"/>
          <w:sz w:val="18"/>
          <w:szCs w:val="20"/>
          <w:u w:val="single"/>
        </w:rPr>
        <w:t xml:space="preserve">arcilla </w:t>
      </w:r>
      <w:r w:rsidRPr="002925E1">
        <w:rPr>
          <w:rFonts w:ascii="Montserrat" w:hAnsi="Montserrat" w:cs="Arial"/>
          <w:sz w:val="18"/>
          <w:szCs w:val="20"/>
        </w:rPr>
        <w:t xml:space="preserve">principalmente. </w:t>
      </w:r>
    </w:p>
    <w:p w14:paraId="2E40C361" w14:textId="77777777" w:rsidR="00DD4ACB" w:rsidRPr="002925E1" w:rsidRDefault="00DD4ACB" w:rsidP="00DE42D2">
      <w:pPr>
        <w:spacing w:line="312" w:lineRule="auto"/>
        <w:jc w:val="both"/>
        <w:rPr>
          <w:rFonts w:ascii="Montserrat" w:hAnsi="Montserrat" w:cs="Arial"/>
          <w:sz w:val="18"/>
          <w:szCs w:val="20"/>
        </w:rPr>
      </w:pPr>
    </w:p>
    <w:p w14:paraId="0594301E"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ab/>
        <w:t>Cuando el suelo no sea aceptable, se tratará de que obtenga esta condición por medio de enmiendas y abonados realizados “ in situ”.</w:t>
      </w:r>
    </w:p>
    <w:p w14:paraId="21069424" w14:textId="77777777" w:rsidR="00DD4ACB" w:rsidRPr="002925E1" w:rsidRDefault="00DD4ACB" w:rsidP="00DE42D2">
      <w:pPr>
        <w:spacing w:line="312" w:lineRule="auto"/>
        <w:jc w:val="both"/>
        <w:rPr>
          <w:rFonts w:ascii="Montserrat" w:hAnsi="Montserrat" w:cs="Arial"/>
          <w:sz w:val="18"/>
          <w:szCs w:val="20"/>
        </w:rPr>
      </w:pPr>
    </w:p>
    <w:p w14:paraId="146DE71F"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2.3.- </w:t>
      </w:r>
      <w:r w:rsidRPr="002925E1">
        <w:rPr>
          <w:rFonts w:ascii="Montserrat" w:hAnsi="Montserrat" w:cs="Arial"/>
          <w:sz w:val="18"/>
          <w:szCs w:val="20"/>
          <w:u w:val="single"/>
        </w:rPr>
        <w:t>ABONOS ORGANICOS</w:t>
      </w:r>
    </w:p>
    <w:p w14:paraId="57485306" w14:textId="77777777" w:rsidR="00DD4ACB" w:rsidRPr="002925E1" w:rsidRDefault="00DD4ACB" w:rsidP="00DE42D2">
      <w:pPr>
        <w:spacing w:line="312" w:lineRule="auto"/>
        <w:jc w:val="both"/>
        <w:rPr>
          <w:rFonts w:ascii="Montserrat" w:hAnsi="Montserrat" w:cs="Arial"/>
          <w:sz w:val="18"/>
          <w:szCs w:val="20"/>
          <w:u w:val="single"/>
        </w:rPr>
      </w:pPr>
    </w:p>
    <w:p w14:paraId="0CA5E0F4"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ab/>
      </w:r>
      <w:r w:rsidRPr="002925E1">
        <w:rPr>
          <w:rFonts w:ascii="Montserrat" w:hAnsi="Montserrat" w:cs="Arial"/>
          <w:sz w:val="18"/>
          <w:szCs w:val="20"/>
          <w:u w:val="single"/>
        </w:rPr>
        <w:t xml:space="preserve">Se definen como abonos </w:t>
      </w:r>
      <w:proofErr w:type="gramStart"/>
      <w:r w:rsidRPr="002925E1">
        <w:rPr>
          <w:rFonts w:ascii="Montserrat" w:hAnsi="Montserrat" w:cs="Arial"/>
          <w:sz w:val="18"/>
          <w:szCs w:val="20"/>
          <w:u w:val="single"/>
        </w:rPr>
        <w:t>orgánicos</w:t>
      </w:r>
      <w:r w:rsidRPr="002925E1">
        <w:rPr>
          <w:rFonts w:ascii="Montserrat" w:hAnsi="Montserrat" w:cs="Arial"/>
          <w:sz w:val="18"/>
          <w:szCs w:val="20"/>
        </w:rPr>
        <w:t xml:space="preserve">  las</w:t>
      </w:r>
      <w:proofErr w:type="gramEnd"/>
      <w:r w:rsidRPr="002925E1">
        <w:rPr>
          <w:rFonts w:ascii="Montserrat" w:hAnsi="Montserrat" w:cs="Arial"/>
          <w:sz w:val="18"/>
          <w:szCs w:val="20"/>
        </w:rPr>
        <w:t xml:space="preserve"> sustancias de cuya descomposición, causada por los microorganismos del suelo, resulta un aporte de humus y mejora en la textura y estructura del suelo.</w:t>
      </w:r>
    </w:p>
    <w:p w14:paraId="52B3A6F6" w14:textId="77777777" w:rsidR="00DD4ACB" w:rsidRPr="002925E1" w:rsidRDefault="00DD4ACB" w:rsidP="00DE42D2">
      <w:pPr>
        <w:spacing w:line="312" w:lineRule="auto"/>
        <w:jc w:val="both"/>
        <w:rPr>
          <w:rFonts w:ascii="Montserrat" w:hAnsi="Montserrat" w:cs="Arial"/>
          <w:sz w:val="18"/>
          <w:szCs w:val="20"/>
        </w:rPr>
      </w:pPr>
    </w:p>
    <w:p w14:paraId="51191FA8"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ab/>
        <w:t>Todos estos abonos estarán razonablemente exentos de elementos extraños y, singularmente, de semillas de malas hierbas. Es aconsejable, en esta línea, el empleo de productos elaborados industrialmente.</w:t>
      </w:r>
    </w:p>
    <w:p w14:paraId="4BE04646" w14:textId="77777777" w:rsidR="00DD4ACB" w:rsidRPr="002925E1" w:rsidRDefault="00DD4ACB" w:rsidP="00DE42D2">
      <w:pPr>
        <w:spacing w:line="312" w:lineRule="auto"/>
        <w:jc w:val="both"/>
        <w:rPr>
          <w:rFonts w:ascii="Montserrat" w:hAnsi="Montserrat" w:cs="Arial"/>
          <w:sz w:val="18"/>
          <w:szCs w:val="20"/>
        </w:rPr>
      </w:pPr>
    </w:p>
    <w:p w14:paraId="75F4C7E3"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Se evitará, en todo caso, el empleo de estiércoles pajizos </w:t>
      </w:r>
      <w:proofErr w:type="gramStart"/>
      <w:r w:rsidRPr="002925E1">
        <w:rPr>
          <w:rFonts w:ascii="Montserrat" w:hAnsi="Montserrat" w:cs="Arial"/>
          <w:sz w:val="18"/>
          <w:szCs w:val="20"/>
        </w:rPr>
        <w:t>o  pocos</w:t>
      </w:r>
      <w:proofErr w:type="gramEnd"/>
      <w:r w:rsidRPr="002925E1">
        <w:rPr>
          <w:rFonts w:ascii="Montserrat" w:hAnsi="Montserrat" w:cs="Arial"/>
          <w:sz w:val="18"/>
          <w:szCs w:val="20"/>
        </w:rPr>
        <w:t xml:space="preserve"> hechos.</w:t>
      </w:r>
    </w:p>
    <w:p w14:paraId="4AA55536" w14:textId="77777777" w:rsidR="00DD4ACB" w:rsidRPr="002925E1" w:rsidRDefault="00DD4ACB" w:rsidP="00DE42D2">
      <w:pPr>
        <w:spacing w:line="312" w:lineRule="auto"/>
        <w:jc w:val="both"/>
        <w:rPr>
          <w:rFonts w:ascii="Montserrat" w:hAnsi="Montserrat" w:cs="Arial"/>
          <w:sz w:val="18"/>
          <w:szCs w:val="20"/>
        </w:rPr>
      </w:pPr>
    </w:p>
    <w:p w14:paraId="43C2DB4C"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ab/>
        <w:t>La utilización de abonos de distintos a los aquí reseñados sólo podrá hacerse previa autorización de la Dirección de Obra.</w:t>
      </w:r>
    </w:p>
    <w:p w14:paraId="2563D4EB" w14:textId="77777777" w:rsidR="00DC4639" w:rsidRPr="002925E1" w:rsidRDefault="00DC4639" w:rsidP="00DE42D2">
      <w:pPr>
        <w:spacing w:line="312" w:lineRule="auto"/>
        <w:jc w:val="both"/>
        <w:rPr>
          <w:rFonts w:ascii="Montserrat" w:hAnsi="Montserrat" w:cs="Arial"/>
          <w:sz w:val="18"/>
          <w:szCs w:val="20"/>
        </w:rPr>
      </w:pPr>
    </w:p>
    <w:p w14:paraId="01EBFAD7"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ab/>
        <w:t>Pueden adoptar las siguientes formas:</w:t>
      </w:r>
    </w:p>
    <w:p w14:paraId="5502B7D0" w14:textId="77777777" w:rsidR="00DD4ACB" w:rsidRPr="002925E1" w:rsidRDefault="00DD4ACB" w:rsidP="00DE42D2">
      <w:pPr>
        <w:spacing w:line="312" w:lineRule="auto"/>
        <w:jc w:val="both"/>
        <w:rPr>
          <w:rFonts w:ascii="Montserrat" w:hAnsi="Montserrat" w:cs="Arial"/>
          <w:sz w:val="18"/>
          <w:szCs w:val="20"/>
        </w:rPr>
      </w:pPr>
    </w:p>
    <w:p w14:paraId="645278C2" w14:textId="77777777" w:rsidR="00DD4ACB" w:rsidRPr="002925E1" w:rsidRDefault="00DD4ACB" w:rsidP="00DE42D2">
      <w:pPr>
        <w:numPr>
          <w:ilvl w:val="0"/>
          <w:numId w:val="31"/>
        </w:numPr>
        <w:spacing w:line="312" w:lineRule="auto"/>
        <w:jc w:val="both"/>
        <w:rPr>
          <w:rFonts w:ascii="Montserrat" w:hAnsi="Montserrat" w:cs="Arial"/>
          <w:sz w:val="18"/>
          <w:szCs w:val="20"/>
        </w:rPr>
      </w:pPr>
      <w:r w:rsidRPr="002925E1">
        <w:rPr>
          <w:rFonts w:ascii="Montserrat" w:hAnsi="Montserrat" w:cs="Arial"/>
          <w:sz w:val="18"/>
          <w:szCs w:val="20"/>
          <w:u w:val="single"/>
        </w:rPr>
        <w:t>Estiércol</w:t>
      </w:r>
      <w:r w:rsidRPr="002925E1">
        <w:rPr>
          <w:rFonts w:ascii="Montserrat" w:hAnsi="Montserrat" w:cs="Arial"/>
          <w:sz w:val="18"/>
          <w:szCs w:val="20"/>
        </w:rPr>
        <w:t xml:space="preserve">: procedente de la mezcla de cama y </w:t>
      </w:r>
      <w:proofErr w:type="gramStart"/>
      <w:r w:rsidRPr="002925E1">
        <w:rPr>
          <w:rFonts w:ascii="Montserrat" w:hAnsi="Montserrat" w:cs="Arial"/>
          <w:sz w:val="18"/>
          <w:szCs w:val="20"/>
        </w:rPr>
        <w:t>deyecciones  del</w:t>
      </w:r>
      <w:proofErr w:type="gramEnd"/>
      <w:r w:rsidRPr="002925E1">
        <w:rPr>
          <w:rFonts w:ascii="Montserrat" w:hAnsi="Montserrat" w:cs="Arial"/>
          <w:sz w:val="18"/>
          <w:szCs w:val="20"/>
        </w:rPr>
        <w:t xml:space="preserve">   ganado, que ha sufrido posterior fermentación. </w:t>
      </w:r>
      <w:r w:rsidRPr="002925E1">
        <w:rPr>
          <w:rFonts w:ascii="Montserrat" w:hAnsi="Montserrat" w:cs="Arial"/>
          <w:sz w:val="18"/>
          <w:szCs w:val="20"/>
          <w:u w:val="single"/>
        </w:rPr>
        <w:t>El contenido en</w:t>
      </w:r>
      <w:r w:rsidRPr="002925E1">
        <w:rPr>
          <w:rFonts w:ascii="Montserrat" w:hAnsi="Montserrat" w:cs="Arial"/>
          <w:sz w:val="18"/>
          <w:szCs w:val="20"/>
        </w:rPr>
        <w:t xml:space="preserve"> </w:t>
      </w:r>
      <w:r w:rsidRPr="002925E1">
        <w:rPr>
          <w:rFonts w:ascii="Montserrat" w:hAnsi="Montserrat" w:cs="Arial"/>
          <w:sz w:val="18"/>
          <w:szCs w:val="20"/>
          <w:u w:val="single"/>
        </w:rPr>
        <w:t>nitrógeno</w:t>
      </w:r>
      <w:r w:rsidRPr="002925E1">
        <w:rPr>
          <w:rFonts w:ascii="Montserrat" w:hAnsi="Montserrat" w:cs="Arial"/>
          <w:sz w:val="18"/>
          <w:szCs w:val="20"/>
        </w:rPr>
        <w:t xml:space="preserve"> será superior al 3,5 %, </w:t>
      </w:r>
      <w:r w:rsidRPr="002925E1">
        <w:rPr>
          <w:rFonts w:ascii="Montserrat" w:hAnsi="Montserrat" w:cs="Arial"/>
          <w:sz w:val="18"/>
          <w:szCs w:val="20"/>
          <w:u w:val="single"/>
        </w:rPr>
        <w:t>su densidad</w:t>
      </w:r>
      <w:r w:rsidRPr="002925E1">
        <w:rPr>
          <w:rFonts w:ascii="Montserrat" w:hAnsi="Montserrat" w:cs="Arial"/>
          <w:sz w:val="18"/>
          <w:szCs w:val="20"/>
        </w:rPr>
        <w:t xml:space="preserve"> será aproximadamente de ocho décimas ( 0,8 ) .  </w:t>
      </w:r>
    </w:p>
    <w:p w14:paraId="4AEFA549" w14:textId="77777777" w:rsidR="00DD4ACB" w:rsidRPr="002925E1" w:rsidRDefault="00DD4ACB" w:rsidP="00DE42D2">
      <w:pPr>
        <w:numPr>
          <w:ilvl w:val="0"/>
          <w:numId w:val="31"/>
        </w:numPr>
        <w:spacing w:line="312" w:lineRule="auto"/>
        <w:jc w:val="both"/>
        <w:rPr>
          <w:rFonts w:ascii="Montserrat" w:hAnsi="Montserrat" w:cs="Arial"/>
          <w:sz w:val="18"/>
          <w:szCs w:val="20"/>
        </w:rPr>
      </w:pPr>
      <w:r w:rsidRPr="002925E1">
        <w:rPr>
          <w:rFonts w:ascii="Montserrat" w:hAnsi="Montserrat" w:cs="Arial"/>
          <w:sz w:val="18"/>
          <w:szCs w:val="20"/>
          <w:u w:val="single"/>
        </w:rPr>
        <w:t>Compost</w:t>
      </w:r>
      <w:r w:rsidRPr="002925E1">
        <w:rPr>
          <w:rFonts w:ascii="Montserrat" w:hAnsi="Montserrat" w:cs="Arial"/>
          <w:sz w:val="18"/>
          <w:szCs w:val="20"/>
        </w:rPr>
        <w:t xml:space="preserve">: procedente de la fermentación de restos de vegetales durante un tiempo no inferior a un año, o del tratamiento industrial de las basuras de población. </w:t>
      </w:r>
      <w:r w:rsidRPr="002925E1">
        <w:rPr>
          <w:rFonts w:ascii="Montserrat" w:hAnsi="Montserrat" w:cs="Arial"/>
          <w:sz w:val="18"/>
          <w:szCs w:val="20"/>
          <w:u w:val="single"/>
        </w:rPr>
        <w:t>Su contenido en materia orgánica</w:t>
      </w:r>
      <w:r w:rsidRPr="002925E1">
        <w:rPr>
          <w:rFonts w:ascii="Montserrat" w:hAnsi="Montserrat" w:cs="Arial"/>
          <w:sz w:val="18"/>
          <w:szCs w:val="20"/>
        </w:rPr>
        <w:t xml:space="preserve"> será superior al 40 %, y </w:t>
      </w:r>
      <w:r w:rsidRPr="002925E1">
        <w:rPr>
          <w:rFonts w:ascii="Montserrat" w:hAnsi="Montserrat" w:cs="Arial"/>
          <w:sz w:val="18"/>
          <w:szCs w:val="20"/>
          <w:u w:val="single"/>
        </w:rPr>
        <w:t>en materia orgánica oxidable</w:t>
      </w:r>
      <w:r w:rsidRPr="002925E1">
        <w:rPr>
          <w:rFonts w:ascii="Montserrat" w:hAnsi="Montserrat" w:cs="Arial"/>
          <w:sz w:val="18"/>
          <w:szCs w:val="20"/>
        </w:rPr>
        <w:t xml:space="preserve"> al 20%.</w:t>
      </w:r>
    </w:p>
    <w:p w14:paraId="66A4B031" w14:textId="77777777" w:rsidR="00DD4ACB" w:rsidRPr="002925E1" w:rsidRDefault="00DD4ACB" w:rsidP="00DE42D2">
      <w:pPr>
        <w:numPr>
          <w:ilvl w:val="0"/>
          <w:numId w:val="31"/>
        </w:numPr>
        <w:spacing w:line="312" w:lineRule="auto"/>
        <w:jc w:val="both"/>
        <w:rPr>
          <w:rFonts w:ascii="Montserrat" w:hAnsi="Montserrat" w:cs="Arial"/>
          <w:sz w:val="18"/>
          <w:szCs w:val="20"/>
        </w:rPr>
      </w:pPr>
      <w:r w:rsidRPr="002925E1">
        <w:rPr>
          <w:rFonts w:ascii="Montserrat" w:hAnsi="Montserrat" w:cs="Arial"/>
          <w:sz w:val="18"/>
          <w:szCs w:val="20"/>
          <w:u w:val="single"/>
        </w:rPr>
        <w:t>Mantillo</w:t>
      </w:r>
      <w:r w:rsidRPr="002925E1">
        <w:rPr>
          <w:rFonts w:ascii="Montserrat" w:hAnsi="Montserrat" w:cs="Arial"/>
          <w:sz w:val="18"/>
          <w:szCs w:val="20"/>
        </w:rPr>
        <w:t xml:space="preserve">: procedente de estiércol o de </w:t>
      </w:r>
      <w:proofErr w:type="spellStart"/>
      <w:r w:rsidRPr="002925E1">
        <w:rPr>
          <w:rFonts w:ascii="Montserrat" w:hAnsi="Montserrat" w:cs="Arial"/>
          <w:sz w:val="18"/>
          <w:szCs w:val="20"/>
        </w:rPr>
        <w:t>compst</w:t>
      </w:r>
      <w:proofErr w:type="spellEnd"/>
      <w:r w:rsidRPr="002925E1">
        <w:rPr>
          <w:rFonts w:ascii="Montserrat" w:hAnsi="Montserrat" w:cs="Arial"/>
          <w:sz w:val="18"/>
          <w:szCs w:val="20"/>
        </w:rPr>
        <w:t>. Será de color muy oscuro, pulverulento y suelto, untuoso al tacto, y con el grado de humedad necesario para facilitar su distribución y evitar apelotonamientos.</w:t>
      </w:r>
    </w:p>
    <w:p w14:paraId="57083D5D" w14:textId="77777777" w:rsidR="00DD4ACB" w:rsidRPr="002925E1" w:rsidRDefault="00DD4ACB" w:rsidP="00DE42D2">
      <w:pPr>
        <w:spacing w:line="312" w:lineRule="auto"/>
        <w:ind w:left="927"/>
        <w:jc w:val="both"/>
        <w:rPr>
          <w:rFonts w:ascii="Montserrat" w:hAnsi="Montserrat" w:cs="Arial"/>
          <w:sz w:val="18"/>
          <w:szCs w:val="20"/>
        </w:rPr>
      </w:pPr>
      <w:r w:rsidRPr="002925E1">
        <w:rPr>
          <w:rFonts w:ascii="Montserrat" w:hAnsi="Montserrat" w:cs="Arial"/>
          <w:sz w:val="18"/>
          <w:szCs w:val="20"/>
          <w:u w:val="single"/>
        </w:rPr>
        <w:t>Su contenido en nitrógeno</w:t>
      </w:r>
      <w:r w:rsidRPr="002925E1">
        <w:rPr>
          <w:rFonts w:ascii="Montserrat" w:hAnsi="Montserrat" w:cs="Arial"/>
          <w:sz w:val="18"/>
          <w:szCs w:val="20"/>
        </w:rPr>
        <w:t xml:space="preserve"> será aproximadamente del 14 %.</w:t>
      </w:r>
    </w:p>
    <w:p w14:paraId="7226F266" w14:textId="26E989BB" w:rsidR="00DD4ACB"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 </w:t>
      </w:r>
    </w:p>
    <w:p w14:paraId="685586CD" w14:textId="34214555" w:rsidR="002925E1" w:rsidRDefault="002925E1" w:rsidP="00DE42D2">
      <w:pPr>
        <w:spacing w:line="312" w:lineRule="auto"/>
        <w:jc w:val="both"/>
        <w:rPr>
          <w:rFonts w:ascii="Montserrat" w:hAnsi="Montserrat" w:cs="Arial"/>
          <w:sz w:val="18"/>
          <w:szCs w:val="20"/>
        </w:rPr>
      </w:pPr>
    </w:p>
    <w:p w14:paraId="7B6DA611" w14:textId="3888D25D" w:rsidR="002925E1" w:rsidRDefault="002925E1" w:rsidP="00DE42D2">
      <w:pPr>
        <w:spacing w:line="312" w:lineRule="auto"/>
        <w:jc w:val="both"/>
        <w:rPr>
          <w:rFonts w:ascii="Montserrat" w:hAnsi="Montserrat" w:cs="Arial"/>
          <w:sz w:val="18"/>
          <w:szCs w:val="20"/>
        </w:rPr>
      </w:pPr>
    </w:p>
    <w:p w14:paraId="73FAFABF" w14:textId="7E725DBB" w:rsidR="002925E1" w:rsidRDefault="002925E1" w:rsidP="00DE42D2">
      <w:pPr>
        <w:spacing w:line="312" w:lineRule="auto"/>
        <w:jc w:val="both"/>
        <w:rPr>
          <w:rFonts w:ascii="Montserrat" w:hAnsi="Montserrat" w:cs="Arial"/>
          <w:sz w:val="18"/>
          <w:szCs w:val="20"/>
        </w:rPr>
      </w:pPr>
    </w:p>
    <w:p w14:paraId="0482C1F4" w14:textId="77777777" w:rsidR="002925E1" w:rsidRPr="002925E1" w:rsidRDefault="002925E1" w:rsidP="00DE42D2">
      <w:pPr>
        <w:spacing w:line="312" w:lineRule="auto"/>
        <w:jc w:val="both"/>
        <w:rPr>
          <w:rFonts w:ascii="Montserrat" w:hAnsi="Montserrat" w:cs="Arial"/>
          <w:sz w:val="18"/>
          <w:szCs w:val="20"/>
        </w:rPr>
      </w:pPr>
    </w:p>
    <w:p w14:paraId="5B2E162F"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lastRenderedPageBreak/>
        <w:t xml:space="preserve">2.4.- </w:t>
      </w:r>
      <w:r w:rsidRPr="002925E1">
        <w:rPr>
          <w:rFonts w:ascii="Montserrat" w:hAnsi="Montserrat" w:cs="Arial"/>
          <w:sz w:val="18"/>
          <w:szCs w:val="20"/>
          <w:u w:val="single"/>
        </w:rPr>
        <w:t>ABONOS MINERALES</w:t>
      </w:r>
    </w:p>
    <w:p w14:paraId="1215EEE8" w14:textId="77777777" w:rsidR="00DD4ACB" w:rsidRPr="002925E1" w:rsidRDefault="00DD4ACB" w:rsidP="00DE42D2">
      <w:pPr>
        <w:spacing w:line="312" w:lineRule="auto"/>
        <w:jc w:val="both"/>
        <w:rPr>
          <w:rFonts w:ascii="Montserrat" w:hAnsi="Montserrat" w:cs="Arial"/>
          <w:sz w:val="18"/>
          <w:szCs w:val="20"/>
          <w:u w:val="single"/>
        </w:rPr>
      </w:pPr>
    </w:p>
    <w:p w14:paraId="6E7AE7FC"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ab/>
      </w:r>
      <w:r w:rsidRPr="002925E1">
        <w:rPr>
          <w:rFonts w:ascii="Montserrat" w:hAnsi="Montserrat" w:cs="Arial"/>
          <w:sz w:val="18"/>
          <w:szCs w:val="20"/>
          <w:u w:val="single"/>
        </w:rPr>
        <w:t xml:space="preserve">Se definen como abonos </w:t>
      </w:r>
      <w:proofErr w:type="gramStart"/>
      <w:r w:rsidRPr="002925E1">
        <w:rPr>
          <w:rFonts w:ascii="Montserrat" w:hAnsi="Montserrat" w:cs="Arial"/>
          <w:sz w:val="18"/>
          <w:szCs w:val="20"/>
          <w:u w:val="single"/>
        </w:rPr>
        <w:t xml:space="preserve">minerales </w:t>
      </w:r>
      <w:r w:rsidRPr="002925E1">
        <w:rPr>
          <w:rFonts w:ascii="Montserrat" w:hAnsi="Montserrat" w:cs="Arial"/>
          <w:sz w:val="18"/>
          <w:szCs w:val="20"/>
        </w:rPr>
        <w:t xml:space="preserve"> los</w:t>
      </w:r>
      <w:proofErr w:type="gramEnd"/>
      <w:r w:rsidRPr="002925E1">
        <w:rPr>
          <w:rFonts w:ascii="Montserrat" w:hAnsi="Montserrat" w:cs="Arial"/>
          <w:sz w:val="18"/>
          <w:szCs w:val="20"/>
        </w:rPr>
        <w:t xml:space="preserve"> productos que proporcionan al suelo uno o más elementos fertilizantes. Deberán ajustarse en todo a la legislación vigente ( Órdenes Ministeriales de 20 de </w:t>
      </w:r>
      <w:proofErr w:type="gramStart"/>
      <w:r w:rsidRPr="002925E1">
        <w:rPr>
          <w:rFonts w:ascii="Montserrat" w:hAnsi="Montserrat" w:cs="Arial"/>
          <w:sz w:val="18"/>
          <w:szCs w:val="20"/>
        </w:rPr>
        <w:t>Junio</w:t>
      </w:r>
      <w:proofErr w:type="gramEnd"/>
      <w:r w:rsidRPr="002925E1">
        <w:rPr>
          <w:rFonts w:ascii="Montserrat" w:hAnsi="Montserrat" w:cs="Arial"/>
          <w:sz w:val="18"/>
          <w:szCs w:val="20"/>
        </w:rPr>
        <w:t xml:space="preserve"> de 1950 y de Julio de 1955, cualesquiera que pudieran dictarse posteriormente).</w:t>
      </w:r>
    </w:p>
    <w:p w14:paraId="7C22A71A"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ab/>
      </w:r>
    </w:p>
    <w:p w14:paraId="58719AB0"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2.4.1.- </w:t>
      </w:r>
      <w:r w:rsidRPr="002925E1">
        <w:rPr>
          <w:rFonts w:ascii="Montserrat" w:hAnsi="Montserrat" w:cs="Arial"/>
          <w:sz w:val="18"/>
          <w:szCs w:val="20"/>
          <w:u w:val="single"/>
        </w:rPr>
        <w:t>ENMIENDAS</w:t>
      </w:r>
    </w:p>
    <w:p w14:paraId="194830B9" w14:textId="77777777" w:rsidR="00DD4ACB" w:rsidRPr="002925E1" w:rsidRDefault="00DD4ACB" w:rsidP="00DE42D2">
      <w:pPr>
        <w:spacing w:line="312" w:lineRule="auto"/>
        <w:jc w:val="both"/>
        <w:rPr>
          <w:rFonts w:ascii="Montserrat" w:hAnsi="Montserrat" w:cs="Arial"/>
          <w:sz w:val="18"/>
          <w:szCs w:val="20"/>
          <w:u w:val="single"/>
        </w:rPr>
      </w:pPr>
    </w:p>
    <w:p w14:paraId="0181FA6F"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ab/>
      </w:r>
      <w:r w:rsidRPr="002925E1">
        <w:rPr>
          <w:rFonts w:ascii="Montserrat" w:hAnsi="Montserrat" w:cs="Arial"/>
          <w:sz w:val="18"/>
          <w:szCs w:val="20"/>
          <w:u w:val="single"/>
        </w:rPr>
        <w:t>Se define como enmienda</w:t>
      </w:r>
      <w:r w:rsidRPr="002925E1">
        <w:rPr>
          <w:rFonts w:ascii="Montserrat" w:hAnsi="Montserrat" w:cs="Arial"/>
          <w:sz w:val="18"/>
          <w:szCs w:val="20"/>
        </w:rPr>
        <w:t xml:space="preserve"> la aportación de sustancias que mejoran la condición física del suelo.</w:t>
      </w:r>
    </w:p>
    <w:p w14:paraId="727123E7" w14:textId="77777777" w:rsidR="00DD4ACB" w:rsidRPr="002925E1" w:rsidRDefault="00DD4ACB" w:rsidP="00DE42D2">
      <w:pPr>
        <w:spacing w:line="312" w:lineRule="auto"/>
        <w:jc w:val="both"/>
        <w:rPr>
          <w:rFonts w:ascii="Montserrat" w:hAnsi="Montserrat" w:cs="Arial"/>
          <w:sz w:val="18"/>
          <w:szCs w:val="20"/>
        </w:rPr>
      </w:pPr>
    </w:p>
    <w:p w14:paraId="797B3BDE"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ab/>
      </w:r>
      <w:r w:rsidRPr="002925E1">
        <w:rPr>
          <w:rFonts w:ascii="Montserrat" w:hAnsi="Montserrat" w:cs="Arial"/>
          <w:sz w:val="18"/>
          <w:szCs w:val="20"/>
          <w:u w:val="single"/>
        </w:rPr>
        <w:t>Las enmiendas húmicas</w:t>
      </w:r>
      <w:r w:rsidRPr="002925E1">
        <w:rPr>
          <w:rFonts w:ascii="Montserrat" w:hAnsi="Montserrat" w:cs="Arial"/>
          <w:sz w:val="18"/>
          <w:szCs w:val="20"/>
        </w:rPr>
        <w:t>, que producen efectos beneficiosos tanto en los suelos compactos como en los sueltos, se harán con los mismos materiales reseñados entre los abonos orgánicos y con turba.</w:t>
      </w:r>
    </w:p>
    <w:p w14:paraId="07B4AF0F" w14:textId="77777777" w:rsidR="00DD4ACB" w:rsidRPr="002925E1" w:rsidRDefault="00DD4ACB" w:rsidP="00DE42D2">
      <w:pPr>
        <w:spacing w:line="312" w:lineRule="auto"/>
        <w:jc w:val="both"/>
        <w:rPr>
          <w:rFonts w:ascii="Montserrat" w:hAnsi="Montserrat" w:cs="Arial"/>
          <w:sz w:val="18"/>
          <w:szCs w:val="20"/>
        </w:rPr>
      </w:pPr>
    </w:p>
    <w:p w14:paraId="39AC8C38"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Para </w:t>
      </w:r>
      <w:r w:rsidRPr="002925E1">
        <w:rPr>
          <w:rFonts w:ascii="Montserrat" w:hAnsi="Montserrat" w:cs="Arial"/>
          <w:sz w:val="18"/>
          <w:szCs w:val="20"/>
          <w:u w:val="single"/>
        </w:rPr>
        <w:t xml:space="preserve">las enmiendas calizas </w:t>
      </w:r>
      <w:r w:rsidRPr="002925E1">
        <w:rPr>
          <w:rFonts w:ascii="Montserrat" w:hAnsi="Montserrat" w:cs="Arial"/>
          <w:sz w:val="18"/>
          <w:szCs w:val="20"/>
        </w:rPr>
        <w:t xml:space="preserve">se utilizarán los recursos locales acostumbrados, </w:t>
      </w:r>
      <w:proofErr w:type="gramStart"/>
      <w:r w:rsidRPr="002925E1">
        <w:rPr>
          <w:rFonts w:ascii="Montserrat" w:hAnsi="Montserrat" w:cs="Arial"/>
          <w:sz w:val="18"/>
          <w:szCs w:val="20"/>
          <w:u w:val="single"/>
        </w:rPr>
        <w:t>cocidos</w:t>
      </w:r>
      <w:r w:rsidRPr="002925E1">
        <w:rPr>
          <w:rFonts w:ascii="Montserrat" w:hAnsi="Montserrat" w:cs="Arial"/>
          <w:sz w:val="18"/>
          <w:szCs w:val="20"/>
        </w:rPr>
        <w:t xml:space="preserve">  -</w:t>
      </w:r>
      <w:proofErr w:type="gramEnd"/>
      <w:r w:rsidRPr="002925E1">
        <w:rPr>
          <w:rFonts w:ascii="Montserrat" w:hAnsi="Montserrat" w:cs="Arial"/>
          <w:sz w:val="18"/>
          <w:szCs w:val="20"/>
        </w:rPr>
        <w:t xml:space="preserve"> cales -, </w:t>
      </w:r>
      <w:proofErr w:type="gramStart"/>
      <w:r w:rsidRPr="002925E1">
        <w:rPr>
          <w:rFonts w:ascii="Montserrat" w:hAnsi="Montserrat" w:cs="Arial"/>
          <w:sz w:val="18"/>
          <w:szCs w:val="20"/>
          <w:u w:val="single"/>
        </w:rPr>
        <w:t xml:space="preserve">crudos </w:t>
      </w:r>
      <w:r w:rsidRPr="002925E1">
        <w:rPr>
          <w:rFonts w:ascii="Montserrat" w:hAnsi="Montserrat" w:cs="Arial"/>
          <w:sz w:val="18"/>
          <w:szCs w:val="20"/>
        </w:rPr>
        <w:t xml:space="preserve"> -</w:t>
      </w:r>
      <w:proofErr w:type="gramEnd"/>
      <w:r w:rsidRPr="002925E1">
        <w:rPr>
          <w:rFonts w:ascii="Montserrat" w:hAnsi="Montserrat" w:cs="Arial"/>
          <w:sz w:val="18"/>
          <w:szCs w:val="20"/>
        </w:rPr>
        <w:t xml:space="preserve"> calizas molidas – o cualquier otra sustancia que reúna condiciones a juicio de la </w:t>
      </w:r>
      <w:proofErr w:type="gramStart"/>
      <w:r w:rsidRPr="002925E1">
        <w:rPr>
          <w:rFonts w:ascii="Montserrat" w:hAnsi="Montserrat" w:cs="Arial"/>
          <w:sz w:val="18"/>
          <w:szCs w:val="20"/>
        </w:rPr>
        <w:t>Dirección  de</w:t>
      </w:r>
      <w:proofErr w:type="gramEnd"/>
      <w:r w:rsidRPr="002925E1">
        <w:rPr>
          <w:rFonts w:ascii="Montserrat" w:hAnsi="Montserrat" w:cs="Arial"/>
          <w:sz w:val="18"/>
          <w:szCs w:val="20"/>
        </w:rPr>
        <w:t xml:space="preserve"> Obra.</w:t>
      </w:r>
    </w:p>
    <w:p w14:paraId="2B8C1BE8" w14:textId="77777777" w:rsidR="00DD4ACB" w:rsidRPr="002925E1" w:rsidRDefault="00DD4ACB" w:rsidP="00DE42D2">
      <w:pPr>
        <w:spacing w:line="312" w:lineRule="auto"/>
        <w:jc w:val="both"/>
        <w:rPr>
          <w:rFonts w:ascii="Montserrat" w:hAnsi="Montserrat" w:cs="Arial"/>
          <w:sz w:val="18"/>
          <w:szCs w:val="20"/>
        </w:rPr>
      </w:pPr>
    </w:p>
    <w:p w14:paraId="39176BC6"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ab/>
      </w:r>
      <w:r w:rsidRPr="002925E1">
        <w:rPr>
          <w:rFonts w:ascii="Montserrat" w:hAnsi="Montserrat" w:cs="Arial"/>
          <w:sz w:val="18"/>
          <w:szCs w:val="20"/>
          <w:u w:val="single"/>
        </w:rPr>
        <w:t xml:space="preserve">La </w:t>
      </w:r>
      <w:proofErr w:type="gramStart"/>
      <w:r w:rsidRPr="002925E1">
        <w:rPr>
          <w:rFonts w:ascii="Montserrat" w:hAnsi="Montserrat" w:cs="Arial"/>
          <w:sz w:val="18"/>
          <w:szCs w:val="20"/>
          <w:u w:val="single"/>
        </w:rPr>
        <w:t>arena  empleada</w:t>
      </w:r>
      <w:proofErr w:type="gramEnd"/>
      <w:r w:rsidRPr="002925E1">
        <w:rPr>
          <w:rFonts w:ascii="Montserrat" w:hAnsi="Montserrat" w:cs="Arial"/>
          <w:sz w:val="18"/>
          <w:szCs w:val="20"/>
          <w:u w:val="single"/>
        </w:rPr>
        <w:t xml:space="preserve"> como enmienda</w:t>
      </w:r>
      <w:r w:rsidRPr="002925E1">
        <w:rPr>
          <w:rFonts w:ascii="Montserrat" w:hAnsi="Montserrat" w:cs="Arial"/>
          <w:sz w:val="18"/>
          <w:szCs w:val="20"/>
        </w:rPr>
        <w:t xml:space="preserve"> para disminuir la compacidad de suelos, deberá carecer de aristas vivas: se utilizará preferentemente arena de río poco fina y se desecharán las arenas procedentes de machaqueos.</w:t>
      </w:r>
    </w:p>
    <w:p w14:paraId="528E5243" w14:textId="77777777" w:rsidR="00DD4ACB" w:rsidRPr="002925E1" w:rsidRDefault="00DD4ACB" w:rsidP="00DE42D2">
      <w:pPr>
        <w:spacing w:line="312" w:lineRule="auto"/>
        <w:jc w:val="both"/>
        <w:rPr>
          <w:rFonts w:ascii="Montserrat" w:hAnsi="Montserrat" w:cs="Arial"/>
          <w:sz w:val="18"/>
          <w:szCs w:val="20"/>
        </w:rPr>
      </w:pPr>
    </w:p>
    <w:p w14:paraId="38F6AB2F"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2.5.- </w:t>
      </w:r>
      <w:r w:rsidRPr="002925E1">
        <w:rPr>
          <w:rFonts w:ascii="Montserrat" w:hAnsi="Montserrat" w:cs="Arial"/>
          <w:sz w:val="18"/>
          <w:szCs w:val="20"/>
          <w:u w:val="single"/>
        </w:rPr>
        <w:t>PROFUNDIDAD DEL SUELO</w:t>
      </w:r>
    </w:p>
    <w:p w14:paraId="6A11F18E" w14:textId="77777777" w:rsidR="00DD4ACB" w:rsidRPr="002925E1" w:rsidRDefault="00DD4ACB" w:rsidP="00DE42D2">
      <w:pPr>
        <w:spacing w:line="312" w:lineRule="auto"/>
        <w:jc w:val="both"/>
        <w:rPr>
          <w:rFonts w:ascii="Montserrat" w:hAnsi="Montserrat" w:cs="Arial"/>
          <w:sz w:val="18"/>
          <w:szCs w:val="20"/>
          <w:u w:val="single"/>
        </w:rPr>
      </w:pPr>
    </w:p>
    <w:p w14:paraId="4D6CB95D" w14:textId="77777777" w:rsidR="00DD4ACB" w:rsidRPr="002925E1" w:rsidRDefault="00DD4ACB" w:rsidP="00DE42D2">
      <w:pPr>
        <w:pStyle w:val="Textoindependiente2"/>
        <w:spacing w:line="312" w:lineRule="auto"/>
        <w:rPr>
          <w:rFonts w:ascii="Montserrat" w:hAnsi="Montserrat" w:cs="Arial"/>
          <w:sz w:val="18"/>
        </w:rPr>
      </w:pPr>
      <w:r w:rsidRPr="002925E1">
        <w:rPr>
          <w:rFonts w:ascii="Montserrat" w:hAnsi="Montserrat" w:cs="Arial"/>
          <w:sz w:val="18"/>
        </w:rPr>
        <w:tab/>
        <w:t>Salvo especificación del proyecto, deberán ser suelos fértiles, como mínimo una capa de la profundidad de los hoyos que se proyecten para cada tipo de plantación</w:t>
      </w:r>
    </w:p>
    <w:p w14:paraId="5F100A63" w14:textId="77777777" w:rsidR="00DD4ACB" w:rsidRPr="002925E1" w:rsidRDefault="00DD4ACB" w:rsidP="00DE42D2">
      <w:pPr>
        <w:spacing w:line="312" w:lineRule="auto"/>
        <w:jc w:val="both"/>
        <w:rPr>
          <w:rFonts w:ascii="Montserrat" w:hAnsi="Montserrat" w:cs="Arial"/>
          <w:sz w:val="18"/>
          <w:szCs w:val="20"/>
        </w:rPr>
      </w:pPr>
    </w:p>
    <w:p w14:paraId="056B5D7F"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ab/>
        <w:t>En cualquier caso y como mínimo, la capa de suelo fértil, aunque solo soporte céspedes o vivaces, deberá ser de 30 cms., de profundidad.</w:t>
      </w:r>
    </w:p>
    <w:p w14:paraId="02EE8956" w14:textId="77777777" w:rsidR="00DD4ACB" w:rsidRPr="002925E1" w:rsidRDefault="00DD4ACB" w:rsidP="00DE42D2">
      <w:pPr>
        <w:spacing w:line="312" w:lineRule="auto"/>
        <w:jc w:val="both"/>
        <w:rPr>
          <w:rFonts w:ascii="Montserrat" w:hAnsi="Montserrat" w:cs="Arial"/>
          <w:sz w:val="18"/>
          <w:szCs w:val="20"/>
        </w:rPr>
      </w:pPr>
    </w:p>
    <w:p w14:paraId="14176490"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2.6.- </w:t>
      </w:r>
      <w:r w:rsidRPr="002925E1">
        <w:rPr>
          <w:rFonts w:ascii="Montserrat" w:hAnsi="Montserrat" w:cs="Arial"/>
          <w:sz w:val="18"/>
          <w:szCs w:val="20"/>
          <w:u w:val="single"/>
        </w:rPr>
        <w:t>PLANTAS</w:t>
      </w:r>
    </w:p>
    <w:p w14:paraId="6079A441" w14:textId="77777777" w:rsidR="00DD4ACB" w:rsidRPr="002925E1" w:rsidRDefault="00DD4ACB" w:rsidP="00DE42D2">
      <w:pPr>
        <w:spacing w:line="312" w:lineRule="auto"/>
        <w:jc w:val="both"/>
        <w:rPr>
          <w:rFonts w:ascii="Montserrat" w:hAnsi="Montserrat" w:cs="Arial"/>
          <w:sz w:val="18"/>
          <w:szCs w:val="20"/>
          <w:u w:val="single"/>
        </w:rPr>
      </w:pPr>
    </w:p>
    <w:p w14:paraId="359F4E72"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2.6.1.- </w:t>
      </w:r>
      <w:r w:rsidRPr="002925E1">
        <w:rPr>
          <w:rFonts w:ascii="Montserrat" w:hAnsi="Montserrat" w:cs="Arial"/>
          <w:sz w:val="18"/>
          <w:szCs w:val="20"/>
          <w:u w:val="single"/>
        </w:rPr>
        <w:t>DEFINICIONES</w:t>
      </w:r>
    </w:p>
    <w:p w14:paraId="3B91366B" w14:textId="77777777" w:rsidR="00DD4ACB" w:rsidRPr="002925E1" w:rsidRDefault="00DD4ACB" w:rsidP="00DE42D2">
      <w:pPr>
        <w:spacing w:line="312" w:lineRule="auto"/>
        <w:jc w:val="both"/>
        <w:rPr>
          <w:rFonts w:ascii="Montserrat" w:hAnsi="Montserrat" w:cs="Arial"/>
          <w:sz w:val="18"/>
          <w:szCs w:val="20"/>
          <w:u w:val="single"/>
        </w:rPr>
      </w:pPr>
    </w:p>
    <w:p w14:paraId="4CE179E4" w14:textId="77777777" w:rsidR="00DD4ACB" w:rsidRPr="002925E1" w:rsidRDefault="00DD4ACB" w:rsidP="00DE42D2">
      <w:pPr>
        <w:pStyle w:val="Textoindependiente2"/>
        <w:spacing w:line="312" w:lineRule="auto"/>
        <w:rPr>
          <w:rFonts w:ascii="Montserrat" w:hAnsi="Montserrat" w:cs="Arial"/>
          <w:sz w:val="18"/>
        </w:rPr>
      </w:pPr>
      <w:r w:rsidRPr="002925E1">
        <w:rPr>
          <w:rFonts w:ascii="Montserrat" w:hAnsi="Montserrat" w:cs="Arial"/>
          <w:sz w:val="18"/>
        </w:rPr>
        <w:tab/>
        <w:t>Las dimensiones y características que se señalan en las definiciones de este artículo son las que han de poseer las plantas una vez desarrolladas y no necesariamente en el momento de la plantación.</w:t>
      </w:r>
    </w:p>
    <w:p w14:paraId="010E0390" w14:textId="77777777" w:rsidR="00DD4ACB" w:rsidRPr="002925E1" w:rsidRDefault="00DD4ACB" w:rsidP="00DE42D2">
      <w:pPr>
        <w:pStyle w:val="Textoindependiente2"/>
        <w:spacing w:line="312" w:lineRule="auto"/>
        <w:rPr>
          <w:rFonts w:ascii="Montserrat" w:hAnsi="Montserrat" w:cs="Arial"/>
          <w:sz w:val="18"/>
        </w:rPr>
      </w:pPr>
    </w:p>
    <w:p w14:paraId="11AB55BA" w14:textId="77777777" w:rsidR="00DD4ACB" w:rsidRPr="002925E1" w:rsidRDefault="00DD4ACB" w:rsidP="00DE42D2">
      <w:pPr>
        <w:pStyle w:val="Textoindependiente2"/>
        <w:numPr>
          <w:ilvl w:val="0"/>
          <w:numId w:val="35"/>
        </w:numPr>
        <w:spacing w:line="312" w:lineRule="auto"/>
        <w:rPr>
          <w:rFonts w:ascii="Montserrat" w:hAnsi="Montserrat" w:cs="Arial"/>
          <w:sz w:val="18"/>
        </w:rPr>
      </w:pPr>
      <w:proofErr w:type="spellStart"/>
      <w:r w:rsidRPr="002925E1">
        <w:rPr>
          <w:rFonts w:ascii="Montserrat" w:hAnsi="Montserrat" w:cs="Arial"/>
          <w:sz w:val="18"/>
          <w:u w:val="single"/>
        </w:rPr>
        <w:t>Arbol</w:t>
      </w:r>
      <w:proofErr w:type="spellEnd"/>
      <w:r w:rsidRPr="002925E1">
        <w:rPr>
          <w:rFonts w:ascii="Montserrat" w:hAnsi="Montserrat" w:cs="Arial"/>
          <w:sz w:val="18"/>
          <w:u w:val="single"/>
        </w:rPr>
        <w:t xml:space="preserve">: </w:t>
      </w:r>
      <w:r w:rsidRPr="002925E1">
        <w:rPr>
          <w:rFonts w:ascii="Montserrat" w:hAnsi="Montserrat" w:cs="Arial"/>
          <w:sz w:val="18"/>
        </w:rPr>
        <w:t>vegetal leñoso, que alcanza cinco metros de altura o más, no se ramifica desde la base y posee un tallo principal, llamado tronco.</w:t>
      </w:r>
    </w:p>
    <w:p w14:paraId="75046CB4" w14:textId="77777777" w:rsidR="00DD4ACB" w:rsidRPr="002925E1" w:rsidRDefault="00DD4ACB" w:rsidP="00DE42D2">
      <w:pPr>
        <w:pStyle w:val="Textoindependiente2"/>
        <w:numPr>
          <w:ilvl w:val="0"/>
          <w:numId w:val="35"/>
        </w:numPr>
        <w:spacing w:line="312" w:lineRule="auto"/>
        <w:rPr>
          <w:rFonts w:ascii="Montserrat" w:hAnsi="Montserrat" w:cs="Arial"/>
          <w:sz w:val="18"/>
        </w:rPr>
      </w:pPr>
      <w:r w:rsidRPr="002925E1">
        <w:rPr>
          <w:rFonts w:ascii="Montserrat" w:hAnsi="Montserrat" w:cs="Arial"/>
          <w:sz w:val="18"/>
          <w:u w:val="single"/>
        </w:rPr>
        <w:t>Arbusto</w:t>
      </w:r>
      <w:r w:rsidRPr="002925E1">
        <w:rPr>
          <w:rFonts w:ascii="Montserrat" w:hAnsi="Montserrat" w:cs="Arial"/>
          <w:sz w:val="18"/>
        </w:rPr>
        <w:t>: vegetal leñoso que, como norma general, se ramifica desde la base y no alcanza los cinco metros de altura.</w:t>
      </w:r>
    </w:p>
    <w:p w14:paraId="45CB1A35" w14:textId="77777777" w:rsidR="00DD4ACB" w:rsidRPr="002925E1" w:rsidRDefault="00DD4ACB" w:rsidP="00DE42D2">
      <w:pPr>
        <w:pStyle w:val="Textoindependiente2"/>
        <w:spacing w:line="312" w:lineRule="auto"/>
        <w:rPr>
          <w:rFonts w:ascii="Montserrat" w:hAnsi="Montserrat" w:cs="Arial"/>
          <w:sz w:val="18"/>
          <w:u w:val="single"/>
        </w:rPr>
      </w:pPr>
    </w:p>
    <w:p w14:paraId="1BB93933" w14:textId="77777777" w:rsidR="00DD4ACB" w:rsidRPr="002925E1" w:rsidRDefault="00DD4ACB" w:rsidP="00DE42D2">
      <w:pPr>
        <w:pStyle w:val="Textoindependiente2"/>
        <w:spacing w:line="312" w:lineRule="auto"/>
        <w:ind w:left="360"/>
        <w:rPr>
          <w:rFonts w:ascii="Montserrat" w:hAnsi="Montserrat" w:cs="Arial"/>
          <w:sz w:val="18"/>
        </w:rPr>
      </w:pPr>
      <w:r w:rsidRPr="002925E1">
        <w:rPr>
          <w:rFonts w:ascii="Montserrat" w:hAnsi="Montserrat" w:cs="Arial"/>
          <w:sz w:val="18"/>
          <w:u w:val="single"/>
        </w:rPr>
        <w:t>Arbusto bajo</w:t>
      </w:r>
      <w:r w:rsidRPr="002925E1">
        <w:rPr>
          <w:rFonts w:ascii="Montserrat" w:hAnsi="Montserrat" w:cs="Arial"/>
          <w:sz w:val="18"/>
        </w:rPr>
        <w:t>: arbusto de altura inferior a un metro.</w:t>
      </w:r>
    </w:p>
    <w:p w14:paraId="2BD41A1E" w14:textId="77777777" w:rsidR="00DD4ACB" w:rsidRPr="002925E1" w:rsidRDefault="00DD4ACB" w:rsidP="00DE42D2">
      <w:pPr>
        <w:pStyle w:val="Textoindependiente2"/>
        <w:spacing w:line="312" w:lineRule="auto"/>
        <w:rPr>
          <w:rFonts w:ascii="Montserrat" w:hAnsi="Montserrat" w:cs="Arial"/>
          <w:sz w:val="18"/>
          <w:u w:val="single"/>
        </w:rPr>
      </w:pPr>
    </w:p>
    <w:p w14:paraId="02FABA68" w14:textId="77777777" w:rsidR="00DD4ACB" w:rsidRPr="002925E1" w:rsidRDefault="00DD4ACB" w:rsidP="00DE42D2">
      <w:pPr>
        <w:pStyle w:val="Textoindependiente2"/>
        <w:numPr>
          <w:ilvl w:val="0"/>
          <w:numId w:val="35"/>
        </w:numPr>
        <w:spacing w:line="312" w:lineRule="auto"/>
        <w:rPr>
          <w:rFonts w:ascii="Montserrat" w:hAnsi="Montserrat" w:cs="Arial"/>
          <w:sz w:val="18"/>
        </w:rPr>
      </w:pPr>
      <w:r w:rsidRPr="002925E1">
        <w:rPr>
          <w:rFonts w:ascii="Montserrat" w:hAnsi="Montserrat" w:cs="Arial"/>
          <w:sz w:val="18"/>
          <w:u w:val="single"/>
        </w:rPr>
        <w:lastRenderedPageBreak/>
        <w:t>Vivaz</w:t>
      </w:r>
      <w:r w:rsidRPr="002925E1">
        <w:rPr>
          <w:rFonts w:ascii="Montserrat" w:hAnsi="Montserrat" w:cs="Arial"/>
          <w:sz w:val="18"/>
        </w:rPr>
        <w:t>: vegetal no leñoso, que dura varios años y también planta cuya parte subterránea vive varios años.</w:t>
      </w:r>
    </w:p>
    <w:p w14:paraId="67CDE286" w14:textId="77777777" w:rsidR="00DD4ACB" w:rsidRPr="002925E1" w:rsidRDefault="00DD4ACB" w:rsidP="00DE42D2">
      <w:pPr>
        <w:pStyle w:val="Textoindependiente2"/>
        <w:numPr>
          <w:ilvl w:val="0"/>
          <w:numId w:val="35"/>
        </w:numPr>
        <w:spacing w:line="312" w:lineRule="auto"/>
        <w:rPr>
          <w:rFonts w:ascii="Montserrat" w:hAnsi="Montserrat" w:cs="Arial"/>
          <w:sz w:val="18"/>
        </w:rPr>
      </w:pPr>
      <w:r w:rsidRPr="002925E1">
        <w:rPr>
          <w:rFonts w:ascii="Montserrat" w:hAnsi="Montserrat" w:cs="Arial"/>
          <w:sz w:val="18"/>
          <w:u w:val="single"/>
        </w:rPr>
        <w:t>Tapizante</w:t>
      </w:r>
      <w:r w:rsidRPr="002925E1">
        <w:rPr>
          <w:rFonts w:ascii="Montserrat" w:hAnsi="Montserrat" w:cs="Arial"/>
          <w:sz w:val="18"/>
        </w:rPr>
        <w:t>: vegetal de pequeña altura que plantado a una cierta densidad, cubre el suelo completamente con sus hojas y raíces.</w:t>
      </w:r>
    </w:p>
    <w:p w14:paraId="6078181B" w14:textId="77777777" w:rsidR="00DD4ACB" w:rsidRPr="002925E1" w:rsidRDefault="00DD4ACB" w:rsidP="00DE42D2">
      <w:pPr>
        <w:pStyle w:val="Textoindependiente2"/>
        <w:numPr>
          <w:ilvl w:val="0"/>
          <w:numId w:val="35"/>
        </w:numPr>
        <w:spacing w:line="312" w:lineRule="auto"/>
        <w:rPr>
          <w:rFonts w:ascii="Montserrat" w:hAnsi="Montserrat" w:cs="Arial"/>
          <w:sz w:val="18"/>
        </w:rPr>
      </w:pPr>
      <w:r w:rsidRPr="002925E1">
        <w:rPr>
          <w:rFonts w:ascii="Montserrat" w:hAnsi="Montserrat" w:cs="Arial"/>
          <w:sz w:val="18"/>
          <w:u w:val="single"/>
        </w:rPr>
        <w:t>Cepellón</w:t>
      </w:r>
      <w:r w:rsidRPr="002925E1">
        <w:rPr>
          <w:rFonts w:ascii="Montserrat" w:hAnsi="Montserrat" w:cs="Arial"/>
          <w:sz w:val="18"/>
        </w:rPr>
        <w:t>: se entiende por cepellón el conjunto del sistema radicular y tierra que resulta adherida al mismo al arrancar las plantas. El cepellón podrá presentarse atado con red de plástico o metálica, con paja, rafia, etc. En el caso de árboles grandes el cepellón podrá ser envuelto con tela metálica y escayolado.</w:t>
      </w:r>
    </w:p>
    <w:p w14:paraId="7A41A417" w14:textId="77777777" w:rsidR="00DD4ACB" w:rsidRPr="002925E1" w:rsidRDefault="00DD4ACB" w:rsidP="00DE42D2">
      <w:pPr>
        <w:pStyle w:val="Textoindependiente2"/>
        <w:numPr>
          <w:ilvl w:val="0"/>
          <w:numId w:val="35"/>
        </w:numPr>
        <w:spacing w:line="312" w:lineRule="auto"/>
        <w:rPr>
          <w:rFonts w:ascii="Montserrat" w:hAnsi="Montserrat" w:cs="Arial"/>
          <w:sz w:val="18"/>
        </w:rPr>
      </w:pPr>
      <w:r w:rsidRPr="002925E1">
        <w:rPr>
          <w:rFonts w:ascii="Montserrat" w:hAnsi="Montserrat" w:cs="Arial"/>
          <w:sz w:val="18"/>
          <w:u w:val="single"/>
        </w:rPr>
        <w:t>Contenedor</w:t>
      </w:r>
      <w:r w:rsidRPr="002925E1">
        <w:rPr>
          <w:rFonts w:ascii="Montserrat" w:hAnsi="Montserrat" w:cs="Arial"/>
          <w:sz w:val="18"/>
        </w:rPr>
        <w:t>: se entiende por contenedor o container un recipiente bien de plástico o madera capaz de albergar el cepellón de ejemplares vegetales de mediano y gran porte.</w:t>
      </w:r>
    </w:p>
    <w:p w14:paraId="4340EFDB" w14:textId="77777777" w:rsidR="00DD4ACB" w:rsidRPr="002925E1" w:rsidRDefault="00DD4ACB" w:rsidP="00DE42D2">
      <w:pPr>
        <w:pStyle w:val="Textoindependiente2"/>
        <w:spacing w:line="312" w:lineRule="auto"/>
        <w:ind w:left="360"/>
        <w:rPr>
          <w:rFonts w:ascii="Montserrat" w:hAnsi="Montserrat" w:cs="Arial"/>
          <w:sz w:val="18"/>
        </w:rPr>
      </w:pPr>
      <w:r w:rsidRPr="002925E1">
        <w:rPr>
          <w:rFonts w:ascii="Montserrat" w:hAnsi="Montserrat" w:cs="Arial"/>
          <w:sz w:val="18"/>
        </w:rPr>
        <w:t>Deberá tener orificios para que el drenaje sea perfecto.</w:t>
      </w:r>
    </w:p>
    <w:p w14:paraId="2D3E74CF" w14:textId="77777777" w:rsidR="00DD4ACB" w:rsidRPr="002925E1" w:rsidRDefault="00DD4ACB" w:rsidP="00DE42D2">
      <w:pPr>
        <w:pStyle w:val="Textoindependiente2"/>
        <w:spacing w:line="312" w:lineRule="auto"/>
        <w:rPr>
          <w:rFonts w:ascii="Montserrat" w:hAnsi="Montserrat" w:cs="Arial"/>
          <w:sz w:val="18"/>
        </w:rPr>
      </w:pPr>
      <w:r w:rsidRPr="002925E1">
        <w:rPr>
          <w:rFonts w:ascii="Montserrat" w:hAnsi="Montserrat" w:cs="Arial"/>
          <w:sz w:val="18"/>
          <w:u w:val="single"/>
        </w:rPr>
        <w:t xml:space="preserve">     </w:t>
      </w:r>
    </w:p>
    <w:p w14:paraId="5013F148" w14:textId="77777777" w:rsidR="00DD4ACB" w:rsidRPr="002925E1" w:rsidRDefault="00DD4ACB" w:rsidP="00DE42D2">
      <w:pPr>
        <w:pStyle w:val="Textoindependiente2"/>
        <w:spacing w:line="312" w:lineRule="auto"/>
        <w:rPr>
          <w:rFonts w:ascii="Montserrat" w:hAnsi="Montserrat" w:cs="Arial"/>
          <w:sz w:val="18"/>
        </w:rPr>
      </w:pPr>
      <w:r w:rsidRPr="002925E1">
        <w:rPr>
          <w:rFonts w:ascii="Montserrat" w:hAnsi="Montserrat" w:cs="Arial"/>
          <w:sz w:val="18"/>
        </w:rPr>
        <w:t xml:space="preserve">2.6.2.- </w:t>
      </w:r>
      <w:r w:rsidRPr="002925E1">
        <w:rPr>
          <w:rFonts w:ascii="Montserrat" w:hAnsi="Montserrat" w:cs="Arial"/>
          <w:sz w:val="18"/>
          <w:u w:val="single"/>
        </w:rPr>
        <w:t>PROCEDENCIA</w:t>
      </w:r>
    </w:p>
    <w:p w14:paraId="281C26F5" w14:textId="77777777" w:rsidR="00DD4ACB" w:rsidRPr="002925E1" w:rsidRDefault="00DD4ACB" w:rsidP="00DE42D2">
      <w:pPr>
        <w:pStyle w:val="Textoindependiente2"/>
        <w:spacing w:line="312" w:lineRule="auto"/>
        <w:rPr>
          <w:rFonts w:ascii="Montserrat" w:hAnsi="Montserrat" w:cs="Arial"/>
          <w:sz w:val="18"/>
        </w:rPr>
      </w:pPr>
    </w:p>
    <w:p w14:paraId="5B0F49A3" w14:textId="77777777" w:rsidR="00DD4ACB" w:rsidRPr="002925E1" w:rsidRDefault="00DD4ACB" w:rsidP="00DE42D2">
      <w:pPr>
        <w:pStyle w:val="Textoindependiente2"/>
        <w:spacing w:line="312" w:lineRule="auto"/>
        <w:rPr>
          <w:rFonts w:ascii="Montserrat" w:hAnsi="Montserrat" w:cs="Arial"/>
          <w:sz w:val="18"/>
        </w:rPr>
      </w:pPr>
      <w:r w:rsidRPr="002925E1">
        <w:rPr>
          <w:rFonts w:ascii="Montserrat" w:hAnsi="Montserrat" w:cs="Arial"/>
          <w:sz w:val="18"/>
        </w:rPr>
        <w:tab/>
        <w:t>Conocidos los factores climáticos de la zona objeto del proyecto y los vegetales que van a ser plantados, el lugar de procedencia de éstos debe reunir condiciones climáticas semejantes o menos favorables para el buen desarrollo de las plantas será, como norma general, un vivero oficial o comercial acreditado.</w:t>
      </w:r>
    </w:p>
    <w:p w14:paraId="7488DABD" w14:textId="77777777" w:rsidR="00DD4ACB" w:rsidRPr="002925E1" w:rsidRDefault="00DD4ACB" w:rsidP="00DE42D2">
      <w:pPr>
        <w:pStyle w:val="Textoindependiente2"/>
        <w:spacing w:line="312" w:lineRule="auto"/>
        <w:rPr>
          <w:rFonts w:ascii="Montserrat" w:hAnsi="Montserrat" w:cs="Arial"/>
          <w:sz w:val="18"/>
        </w:rPr>
      </w:pPr>
    </w:p>
    <w:p w14:paraId="413C6D69" w14:textId="77777777" w:rsidR="00DD4ACB" w:rsidRPr="002925E1" w:rsidRDefault="00DD4ACB" w:rsidP="00DE42D2">
      <w:pPr>
        <w:pStyle w:val="Textoindependiente2"/>
        <w:spacing w:line="312" w:lineRule="auto"/>
        <w:rPr>
          <w:rFonts w:ascii="Montserrat" w:hAnsi="Montserrat" w:cs="Arial"/>
          <w:sz w:val="18"/>
          <w:u w:val="single"/>
        </w:rPr>
      </w:pPr>
      <w:r w:rsidRPr="002925E1">
        <w:rPr>
          <w:rFonts w:ascii="Montserrat" w:hAnsi="Montserrat" w:cs="Arial"/>
          <w:sz w:val="18"/>
        </w:rPr>
        <w:t xml:space="preserve">2.6.3.- </w:t>
      </w:r>
      <w:r w:rsidRPr="002925E1">
        <w:rPr>
          <w:rFonts w:ascii="Montserrat" w:hAnsi="Montserrat" w:cs="Arial"/>
          <w:sz w:val="18"/>
          <w:u w:val="single"/>
        </w:rPr>
        <w:t>CONDICIONES GENERALES</w:t>
      </w:r>
    </w:p>
    <w:p w14:paraId="463E2C96" w14:textId="77777777" w:rsidR="00DD4ACB" w:rsidRPr="002925E1" w:rsidRDefault="00DD4ACB" w:rsidP="00DE42D2">
      <w:pPr>
        <w:pStyle w:val="Textoindependiente2"/>
        <w:spacing w:line="312" w:lineRule="auto"/>
        <w:rPr>
          <w:rFonts w:ascii="Montserrat" w:hAnsi="Montserrat" w:cs="Arial"/>
          <w:sz w:val="18"/>
          <w:u w:val="single"/>
        </w:rPr>
      </w:pPr>
    </w:p>
    <w:p w14:paraId="5A414F5B" w14:textId="77777777" w:rsidR="00DD4ACB" w:rsidRPr="002925E1" w:rsidRDefault="00DD4ACB" w:rsidP="00DE42D2">
      <w:pPr>
        <w:pStyle w:val="Textoindependiente2"/>
        <w:spacing w:line="312" w:lineRule="auto"/>
        <w:rPr>
          <w:rFonts w:ascii="Montserrat" w:hAnsi="Montserrat" w:cs="Arial"/>
          <w:sz w:val="18"/>
        </w:rPr>
      </w:pPr>
      <w:r w:rsidRPr="002925E1">
        <w:rPr>
          <w:rFonts w:ascii="Montserrat" w:hAnsi="Montserrat" w:cs="Arial"/>
          <w:sz w:val="18"/>
        </w:rPr>
        <w:tab/>
        <w:t>Las plantas pertenecerán a las especies, variedades o “</w:t>
      </w:r>
      <w:proofErr w:type="spellStart"/>
      <w:r w:rsidRPr="002925E1">
        <w:rPr>
          <w:rFonts w:ascii="Montserrat" w:hAnsi="Montserrat" w:cs="Arial"/>
          <w:sz w:val="18"/>
        </w:rPr>
        <w:t>cultivars</w:t>
      </w:r>
      <w:proofErr w:type="spellEnd"/>
      <w:r w:rsidRPr="002925E1">
        <w:rPr>
          <w:rFonts w:ascii="Montserrat" w:hAnsi="Montserrat" w:cs="Arial"/>
          <w:sz w:val="18"/>
        </w:rPr>
        <w:t xml:space="preserve">” señalados en la Memoria y en los Planos y reunirán las condiciones de edad, tamaño, desarrollo, forma de cultivo y de </w:t>
      </w:r>
      <w:proofErr w:type="spellStart"/>
      <w:r w:rsidRPr="002925E1">
        <w:rPr>
          <w:rFonts w:ascii="Montserrat" w:hAnsi="Montserrat" w:cs="Arial"/>
          <w:sz w:val="18"/>
        </w:rPr>
        <w:t>transplante</w:t>
      </w:r>
      <w:proofErr w:type="spellEnd"/>
      <w:r w:rsidRPr="002925E1">
        <w:rPr>
          <w:rFonts w:ascii="Montserrat" w:hAnsi="Montserrat" w:cs="Arial"/>
          <w:sz w:val="18"/>
        </w:rPr>
        <w:t xml:space="preserve"> que asimismo se indiquen.</w:t>
      </w:r>
    </w:p>
    <w:p w14:paraId="168E403C" w14:textId="77777777" w:rsidR="00DD4ACB" w:rsidRPr="002925E1" w:rsidRDefault="00DD4ACB" w:rsidP="00DE42D2">
      <w:pPr>
        <w:pStyle w:val="Textoindependiente2"/>
        <w:spacing w:line="312" w:lineRule="auto"/>
        <w:rPr>
          <w:rFonts w:ascii="Montserrat" w:hAnsi="Montserrat" w:cs="Arial"/>
          <w:sz w:val="18"/>
        </w:rPr>
      </w:pPr>
      <w:r w:rsidRPr="002925E1">
        <w:rPr>
          <w:rFonts w:ascii="Montserrat" w:hAnsi="Montserrat" w:cs="Arial"/>
          <w:sz w:val="18"/>
        </w:rPr>
        <w:tab/>
      </w:r>
    </w:p>
    <w:p w14:paraId="6A430008" w14:textId="77777777" w:rsidR="00DD4ACB" w:rsidRPr="002925E1" w:rsidRDefault="00DD4ACB" w:rsidP="00DE42D2">
      <w:pPr>
        <w:pStyle w:val="Textoindependiente2"/>
        <w:spacing w:line="312" w:lineRule="auto"/>
        <w:rPr>
          <w:rFonts w:ascii="Montserrat" w:hAnsi="Montserrat" w:cs="Arial"/>
          <w:sz w:val="18"/>
        </w:rPr>
      </w:pPr>
      <w:r w:rsidRPr="002925E1">
        <w:rPr>
          <w:rFonts w:ascii="Montserrat" w:hAnsi="Montserrat" w:cs="Arial"/>
          <w:sz w:val="18"/>
        </w:rPr>
        <w:tab/>
        <w:t xml:space="preserve">Las plantas suministradas poseerán un sistema en el que se hayan desarrollado las </w:t>
      </w:r>
      <w:proofErr w:type="spellStart"/>
      <w:r w:rsidRPr="002925E1">
        <w:rPr>
          <w:rFonts w:ascii="Montserrat" w:hAnsi="Montserrat" w:cs="Arial"/>
          <w:sz w:val="18"/>
        </w:rPr>
        <w:t>radiccelas</w:t>
      </w:r>
      <w:proofErr w:type="spellEnd"/>
      <w:r w:rsidRPr="002925E1">
        <w:rPr>
          <w:rFonts w:ascii="Montserrat" w:hAnsi="Montserrat" w:cs="Arial"/>
          <w:sz w:val="18"/>
        </w:rPr>
        <w:t xml:space="preserve"> suficientes para establecer prontamente un equilibrio con la parte aérea.</w:t>
      </w:r>
    </w:p>
    <w:p w14:paraId="276522A0" w14:textId="77777777" w:rsidR="00DD4ACB" w:rsidRPr="002925E1" w:rsidRDefault="00DD4ACB" w:rsidP="00DE42D2">
      <w:pPr>
        <w:pStyle w:val="Textoindependiente2"/>
        <w:spacing w:line="312" w:lineRule="auto"/>
        <w:rPr>
          <w:rFonts w:ascii="Montserrat" w:hAnsi="Montserrat" w:cs="Arial"/>
          <w:sz w:val="18"/>
        </w:rPr>
      </w:pPr>
    </w:p>
    <w:p w14:paraId="6DEE274B" w14:textId="77777777" w:rsidR="00DD4ACB" w:rsidRPr="002925E1" w:rsidRDefault="00DD4ACB" w:rsidP="00DE42D2">
      <w:pPr>
        <w:pStyle w:val="Textoindependiente2"/>
        <w:spacing w:line="312" w:lineRule="auto"/>
        <w:rPr>
          <w:rFonts w:ascii="Montserrat" w:hAnsi="Montserrat" w:cs="Arial"/>
          <w:sz w:val="18"/>
        </w:rPr>
      </w:pPr>
      <w:r w:rsidRPr="002925E1">
        <w:rPr>
          <w:rFonts w:ascii="Montserrat" w:hAnsi="Montserrat" w:cs="Arial"/>
          <w:sz w:val="18"/>
        </w:rPr>
        <w:tab/>
        <w:t xml:space="preserve">Las plantas estarán ramificadas desde la base, cuando ésta sea su porte natural; en las coníferas, además, las ramas irán abundantemente provistas de hojas. </w:t>
      </w:r>
    </w:p>
    <w:p w14:paraId="646659E9" w14:textId="77777777" w:rsidR="00DD4ACB" w:rsidRPr="002925E1" w:rsidRDefault="00DD4ACB" w:rsidP="00DE42D2">
      <w:pPr>
        <w:pStyle w:val="Textoindependiente2"/>
        <w:spacing w:line="312" w:lineRule="auto"/>
        <w:rPr>
          <w:rFonts w:ascii="Montserrat" w:hAnsi="Montserrat" w:cs="Arial"/>
          <w:sz w:val="18"/>
        </w:rPr>
      </w:pPr>
    </w:p>
    <w:p w14:paraId="45942E9D" w14:textId="77777777" w:rsidR="00DD4ACB" w:rsidRPr="002925E1" w:rsidRDefault="00DD4ACB" w:rsidP="00DE42D2">
      <w:pPr>
        <w:pStyle w:val="Textoindependiente2"/>
        <w:spacing w:line="312" w:lineRule="auto"/>
        <w:rPr>
          <w:rFonts w:ascii="Montserrat" w:hAnsi="Montserrat" w:cs="Arial"/>
          <w:sz w:val="18"/>
        </w:rPr>
      </w:pPr>
      <w:r w:rsidRPr="002925E1">
        <w:rPr>
          <w:rFonts w:ascii="Montserrat" w:hAnsi="Montserrat" w:cs="Arial"/>
          <w:sz w:val="18"/>
        </w:rPr>
        <w:tab/>
        <w:t>Serán rechazadas las plantas:</w:t>
      </w:r>
    </w:p>
    <w:p w14:paraId="60CD173F" w14:textId="77777777" w:rsidR="00DD4ACB" w:rsidRPr="002925E1" w:rsidRDefault="00DD4ACB" w:rsidP="00DE42D2">
      <w:pPr>
        <w:pStyle w:val="Textoindependiente2"/>
        <w:spacing w:line="312" w:lineRule="auto"/>
        <w:rPr>
          <w:rFonts w:ascii="Montserrat" w:hAnsi="Montserrat" w:cs="Arial"/>
          <w:sz w:val="18"/>
        </w:rPr>
      </w:pPr>
    </w:p>
    <w:p w14:paraId="3701C067" w14:textId="77777777" w:rsidR="00DD4ACB" w:rsidRPr="002925E1" w:rsidRDefault="00DD4ACB" w:rsidP="00DE42D2">
      <w:pPr>
        <w:pStyle w:val="Textoindependiente2"/>
        <w:numPr>
          <w:ilvl w:val="0"/>
          <w:numId w:val="31"/>
        </w:numPr>
        <w:spacing w:line="312" w:lineRule="auto"/>
        <w:rPr>
          <w:rFonts w:ascii="Montserrat" w:hAnsi="Montserrat" w:cs="Arial"/>
          <w:sz w:val="18"/>
        </w:rPr>
      </w:pPr>
      <w:r w:rsidRPr="002925E1">
        <w:rPr>
          <w:rFonts w:ascii="Montserrat" w:hAnsi="Montserrat" w:cs="Arial"/>
          <w:sz w:val="18"/>
        </w:rPr>
        <w:t>Que en cualquiera de sus órganos o en su madera sufran, o puedan ser portadoras, de plagas o enfermedades.</w:t>
      </w:r>
    </w:p>
    <w:p w14:paraId="593EF433" w14:textId="77777777" w:rsidR="00DD4ACB" w:rsidRPr="002925E1" w:rsidRDefault="00DD4ACB" w:rsidP="00DE42D2">
      <w:pPr>
        <w:pStyle w:val="Textoindependiente2"/>
        <w:numPr>
          <w:ilvl w:val="0"/>
          <w:numId w:val="31"/>
        </w:numPr>
        <w:spacing w:line="312" w:lineRule="auto"/>
        <w:rPr>
          <w:rFonts w:ascii="Montserrat" w:hAnsi="Montserrat" w:cs="Arial"/>
          <w:sz w:val="18"/>
        </w:rPr>
      </w:pPr>
      <w:r w:rsidRPr="002925E1">
        <w:rPr>
          <w:rFonts w:ascii="Montserrat" w:hAnsi="Montserrat" w:cs="Arial"/>
          <w:sz w:val="18"/>
        </w:rPr>
        <w:t xml:space="preserve">Que hayan </w:t>
      </w:r>
      <w:proofErr w:type="gramStart"/>
      <w:r w:rsidRPr="002925E1">
        <w:rPr>
          <w:rFonts w:ascii="Montserrat" w:hAnsi="Montserrat" w:cs="Arial"/>
          <w:sz w:val="18"/>
        </w:rPr>
        <w:t>sido  cultivadas</w:t>
      </w:r>
      <w:proofErr w:type="gramEnd"/>
      <w:r w:rsidRPr="002925E1">
        <w:rPr>
          <w:rFonts w:ascii="Montserrat" w:hAnsi="Montserrat" w:cs="Arial"/>
          <w:sz w:val="18"/>
        </w:rPr>
        <w:t xml:space="preserve"> sin espaciamiento suficiente.</w:t>
      </w:r>
    </w:p>
    <w:p w14:paraId="5F2B3EFD" w14:textId="77777777" w:rsidR="00DD4ACB" w:rsidRPr="002925E1" w:rsidRDefault="00DD4ACB" w:rsidP="00DE42D2">
      <w:pPr>
        <w:pStyle w:val="Textoindependiente2"/>
        <w:numPr>
          <w:ilvl w:val="0"/>
          <w:numId w:val="31"/>
        </w:numPr>
        <w:spacing w:line="312" w:lineRule="auto"/>
        <w:rPr>
          <w:rFonts w:ascii="Montserrat" w:hAnsi="Montserrat" w:cs="Arial"/>
          <w:sz w:val="18"/>
        </w:rPr>
      </w:pPr>
      <w:r w:rsidRPr="002925E1">
        <w:rPr>
          <w:rFonts w:ascii="Montserrat" w:hAnsi="Montserrat" w:cs="Arial"/>
          <w:sz w:val="18"/>
        </w:rPr>
        <w:t>Que hayan tenido crecimientos desproporcionados, por haber sido sometidas a tratamientos especiales o por otras causas.</w:t>
      </w:r>
    </w:p>
    <w:p w14:paraId="191C506C" w14:textId="77777777" w:rsidR="00DD4ACB" w:rsidRPr="002925E1" w:rsidRDefault="00DD4ACB" w:rsidP="00DE42D2">
      <w:pPr>
        <w:pStyle w:val="Textoindependiente2"/>
        <w:numPr>
          <w:ilvl w:val="0"/>
          <w:numId w:val="31"/>
        </w:numPr>
        <w:spacing w:line="312" w:lineRule="auto"/>
        <w:rPr>
          <w:rFonts w:ascii="Montserrat" w:hAnsi="Montserrat" w:cs="Arial"/>
          <w:sz w:val="18"/>
        </w:rPr>
      </w:pPr>
      <w:r w:rsidRPr="002925E1">
        <w:rPr>
          <w:rFonts w:ascii="Montserrat" w:hAnsi="Montserrat" w:cs="Arial"/>
          <w:sz w:val="18"/>
        </w:rPr>
        <w:t>Que lleven en el cepellón plántulas de malas hierbas.</w:t>
      </w:r>
    </w:p>
    <w:p w14:paraId="6E45F0E9" w14:textId="77777777" w:rsidR="00DD4ACB" w:rsidRPr="002925E1" w:rsidRDefault="00DD4ACB" w:rsidP="00DE42D2">
      <w:pPr>
        <w:pStyle w:val="Textoindependiente2"/>
        <w:numPr>
          <w:ilvl w:val="0"/>
          <w:numId w:val="31"/>
        </w:numPr>
        <w:spacing w:line="312" w:lineRule="auto"/>
        <w:rPr>
          <w:rFonts w:ascii="Montserrat" w:hAnsi="Montserrat" w:cs="Arial"/>
          <w:sz w:val="18"/>
        </w:rPr>
      </w:pPr>
      <w:r w:rsidRPr="002925E1">
        <w:rPr>
          <w:rFonts w:ascii="Montserrat" w:hAnsi="Montserrat" w:cs="Arial"/>
          <w:sz w:val="18"/>
        </w:rPr>
        <w:t>Que durante el arranque o el transporte hayan sufrido daños que afecten a estas especificaciones.</w:t>
      </w:r>
    </w:p>
    <w:p w14:paraId="0C3804E5" w14:textId="77777777" w:rsidR="00DD4ACB" w:rsidRPr="002925E1" w:rsidRDefault="00DD4ACB" w:rsidP="00DE42D2">
      <w:pPr>
        <w:pStyle w:val="Textoindependiente2"/>
        <w:numPr>
          <w:ilvl w:val="0"/>
          <w:numId w:val="31"/>
        </w:numPr>
        <w:spacing w:line="312" w:lineRule="auto"/>
        <w:rPr>
          <w:rFonts w:ascii="Montserrat" w:hAnsi="Montserrat" w:cs="Arial"/>
          <w:sz w:val="18"/>
        </w:rPr>
      </w:pPr>
      <w:r w:rsidRPr="002925E1">
        <w:rPr>
          <w:rFonts w:ascii="Montserrat" w:hAnsi="Montserrat" w:cs="Arial"/>
          <w:sz w:val="18"/>
        </w:rPr>
        <w:t>Que no vengan protegidas por oportuno embalaje.</w:t>
      </w:r>
    </w:p>
    <w:p w14:paraId="5C208E8B" w14:textId="77777777" w:rsidR="00DD4ACB" w:rsidRPr="002925E1" w:rsidRDefault="00DD4ACB" w:rsidP="00DE42D2">
      <w:pPr>
        <w:pStyle w:val="Textoindependiente2"/>
        <w:spacing w:line="312" w:lineRule="auto"/>
        <w:rPr>
          <w:rFonts w:ascii="Montserrat" w:hAnsi="Montserrat" w:cs="Arial"/>
          <w:sz w:val="18"/>
        </w:rPr>
      </w:pPr>
    </w:p>
    <w:p w14:paraId="68096407" w14:textId="77777777" w:rsidR="00DD4ACB" w:rsidRPr="002925E1" w:rsidRDefault="00DD4ACB" w:rsidP="00DE42D2">
      <w:pPr>
        <w:pStyle w:val="Textoindependiente2"/>
        <w:spacing w:line="312" w:lineRule="auto"/>
        <w:ind w:firstLine="567"/>
        <w:rPr>
          <w:rFonts w:ascii="Montserrat" w:hAnsi="Montserrat" w:cs="Arial"/>
          <w:sz w:val="18"/>
        </w:rPr>
      </w:pPr>
      <w:r w:rsidRPr="002925E1">
        <w:rPr>
          <w:rFonts w:ascii="Montserrat" w:hAnsi="Montserrat" w:cs="Arial"/>
          <w:sz w:val="18"/>
        </w:rPr>
        <w:t>La Dirección de Obra podrá exigir un certificado que garantice todos estos requisitos, y rechazar las plantas que no los reúnan.</w:t>
      </w:r>
    </w:p>
    <w:p w14:paraId="4B4F5235" w14:textId="77777777" w:rsidR="00DD4ACB" w:rsidRPr="002925E1" w:rsidRDefault="00DD4ACB" w:rsidP="00DE42D2">
      <w:pPr>
        <w:pStyle w:val="Textoindependiente2"/>
        <w:spacing w:line="312" w:lineRule="auto"/>
        <w:ind w:firstLine="567"/>
        <w:rPr>
          <w:rFonts w:ascii="Montserrat" w:hAnsi="Montserrat" w:cs="Arial"/>
          <w:sz w:val="18"/>
        </w:rPr>
      </w:pPr>
    </w:p>
    <w:p w14:paraId="3D11AA26" w14:textId="77777777" w:rsidR="00DD4ACB" w:rsidRPr="002925E1" w:rsidRDefault="00DD4ACB" w:rsidP="00DE42D2">
      <w:pPr>
        <w:pStyle w:val="Textoindependiente2"/>
        <w:spacing w:line="312" w:lineRule="auto"/>
        <w:ind w:firstLine="567"/>
        <w:rPr>
          <w:rFonts w:ascii="Montserrat" w:hAnsi="Montserrat" w:cs="Arial"/>
          <w:sz w:val="18"/>
        </w:rPr>
      </w:pPr>
      <w:r w:rsidRPr="002925E1">
        <w:rPr>
          <w:rFonts w:ascii="Montserrat" w:hAnsi="Montserrat" w:cs="Arial"/>
          <w:sz w:val="18"/>
        </w:rPr>
        <w:lastRenderedPageBreak/>
        <w:t xml:space="preserve">El Contratista vendrá obligado a sustituir todas las plantas rechazadas y correrán a su costa todos los gastos ocasionados por las sustituciones, sin </w:t>
      </w:r>
    </w:p>
    <w:p w14:paraId="69B9470C" w14:textId="77777777" w:rsidR="00DD4ACB" w:rsidRPr="002925E1" w:rsidRDefault="00DD4ACB" w:rsidP="00DE42D2">
      <w:pPr>
        <w:pStyle w:val="Textoindependiente2"/>
        <w:spacing w:line="312" w:lineRule="auto"/>
        <w:rPr>
          <w:rFonts w:ascii="Montserrat" w:hAnsi="Montserrat" w:cs="Arial"/>
          <w:sz w:val="18"/>
        </w:rPr>
      </w:pPr>
      <w:r w:rsidRPr="002925E1">
        <w:rPr>
          <w:rFonts w:ascii="Montserrat" w:hAnsi="Montserrat" w:cs="Arial"/>
          <w:sz w:val="18"/>
        </w:rPr>
        <w:t>que el posible retraso producido pueda repercutir en el plazo de ejecución de la obra.</w:t>
      </w:r>
    </w:p>
    <w:p w14:paraId="03E78FFF" w14:textId="77777777" w:rsidR="00DD4ACB" w:rsidRPr="002925E1" w:rsidRDefault="00DD4ACB" w:rsidP="00DE42D2">
      <w:pPr>
        <w:pStyle w:val="Textoindependiente2"/>
        <w:spacing w:line="312" w:lineRule="auto"/>
        <w:rPr>
          <w:rFonts w:ascii="Montserrat" w:hAnsi="Montserrat" w:cs="Arial"/>
          <w:sz w:val="18"/>
        </w:rPr>
      </w:pPr>
    </w:p>
    <w:p w14:paraId="658BEE0B" w14:textId="77777777" w:rsidR="00DD4ACB" w:rsidRPr="002925E1" w:rsidRDefault="00DD4ACB" w:rsidP="00DE42D2">
      <w:pPr>
        <w:pStyle w:val="Textoindependiente2"/>
        <w:spacing w:line="312" w:lineRule="auto"/>
        <w:rPr>
          <w:rFonts w:ascii="Montserrat" w:hAnsi="Montserrat" w:cs="Arial"/>
          <w:sz w:val="18"/>
        </w:rPr>
      </w:pPr>
    </w:p>
    <w:p w14:paraId="443815FB"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2.6.4.- </w:t>
      </w:r>
      <w:r w:rsidRPr="002925E1">
        <w:rPr>
          <w:rFonts w:ascii="Montserrat" w:hAnsi="Montserrat" w:cs="Arial"/>
          <w:sz w:val="18"/>
          <w:szCs w:val="20"/>
          <w:u w:val="single"/>
        </w:rPr>
        <w:t>CONDICIONES ESPECIFICAS</w:t>
      </w:r>
    </w:p>
    <w:p w14:paraId="36B00CEF" w14:textId="77777777" w:rsidR="00DD4ACB" w:rsidRPr="002925E1" w:rsidRDefault="00DD4ACB" w:rsidP="00DE42D2">
      <w:pPr>
        <w:spacing w:line="312" w:lineRule="auto"/>
        <w:jc w:val="both"/>
        <w:rPr>
          <w:rFonts w:ascii="Montserrat" w:hAnsi="Montserrat" w:cs="Arial"/>
          <w:sz w:val="18"/>
          <w:szCs w:val="20"/>
          <w:u w:val="single"/>
        </w:rPr>
      </w:pPr>
    </w:p>
    <w:p w14:paraId="1AED02FF"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ab/>
        <w:t>Los árboles destinados a ser plantados en alineación tendrán el tronco recto y su altura no será inferior a 2.5 m.</w:t>
      </w:r>
    </w:p>
    <w:p w14:paraId="11989FC5" w14:textId="77777777" w:rsidR="00DD4ACB" w:rsidRPr="002925E1" w:rsidRDefault="00DD4ACB" w:rsidP="00DE42D2">
      <w:pPr>
        <w:spacing w:line="312" w:lineRule="auto"/>
        <w:jc w:val="both"/>
        <w:rPr>
          <w:rFonts w:ascii="Montserrat" w:hAnsi="Montserrat" w:cs="Arial"/>
          <w:sz w:val="18"/>
          <w:szCs w:val="20"/>
        </w:rPr>
      </w:pPr>
    </w:p>
    <w:p w14:paraId="273605B6"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ab/>
        <w:t>Para la formación de setos, las plantas serán:</w:t>
      </w:r>
    </w:p>
    <w:p w14:paraId="5E85D2FC" w14:textId="77777777" w:rsidR="00DD4ACB" w:rsidRPr="002925E1" w:rsidRDefault="00DD4ACB" w:rsidP="00DE42D2">
      <w:pPr>
        <w:spacing w:line="312" w:lineRule="auto"/>
        <w:jc w:val="both"/>
        <w:rPr>
          <w:rFonts w:ascii="Montserrat" w:hAnsi="Montserrat" w:cs="Arial"/>
          <w:sz w:val="18"/>
          <w:szCs w:val="20"/>
        </w:rPr>
      </w:pPr>
    </w:p>
    <w:p w14:paraId="4EFBEC68" w14:textId="77777777" w:rsidR="00DD4ACB" w:rsidRPr="002925E1" w:rsidRDefault="00DD4ACB" w:rsidP="00DE42D2">
      <w:pPr>
        <w:numPr>
          <w:ilvl w:val="0"/>
          <w:numId w:val="31"/>
        </w:numPr>
        <w:spacing w:line="312" w:lineRule="auto"/>
        <w:jc w:val="both"/>
        <w:rPr>
          <w:rFonts w:ascii="Montserrat" w:hAnsi="Montserrat" w:cs="Arial"/>
          <w:sz w:val="18"/>
          <w:szCs w:val="20"/>
        </w:rPr>
      </w:pPr>
      <w:r w:rsidRPr="002925E1">
        <w:rPr>
          <w:rFonts w:ascii="Montserrat" w:hAnsi="Montserrat" w:cs="Arial"/>
          <w:sz w:val="18"/>
          <w:szCs w:val="20"/>
        </w:rPr>
        <w:t>Del mismo color y tonalidad.</w:t>
      </w:r>
    </w:p>
    <w:p w14:paraId="31A929F9" w14:textId="77777777" w:rsidR="00DD4ACB" w:rsidRPr="002925E1" w:rsidRDefault="00DD4ACB" w:rsidP="00DE42D2">
      <w:pPr>
        <w:numPr>
          <w:ilvl w:val="0"/>
          <w:numId w:val="31"/>
        </w:numPr>
        <w:spacing w:line="312" w:lineRule="auto"/>
        <w:jc w:val="both"/>
        <w:rPr>
          <w:rFonts w:ascii="Montserrat" w:hAnsi="Montserrat" w:cs="Arial"/>
          <w:sz w:val="18"/>
          <w:szCs w:val="20"/>
        </w:rPr>
      </w:pPr>
      <w:r w:rsidRPr="002925E1">
        <w:rPr>
          <w:rFonts w:ascii="Montserrat" w:hAnsi="Montserrat" w:cs="Arial"/>
          <w:sz w:val="18"/>
          <w:szCs w:val="20"/>
        </w:rPr>
        <w:t>Ramificadas y guarnecidas desde la base, y capaces de conservar estos caracteres con la edad.</w:t>
      </w:r>
    </w:p>
    <w:p w14:paraId="41BC0747" w14:textId="77777777" w:rsidR="00DD4ACB" w:rsidRPr="002925E1" w:rsidRDefault="00DD4ACB" w:rsidP="00DE42D2">
      <w:pPr>
        <w:numPr>
          <w:ilvl w:val="0"/>
          <w:numId w:val="31"/>
        </w:numPr>
        <w:spacing w:line="312" w:lineRule="auto"/>
        <w:jc w:val="both"/>
        <w:rPr>
          <w:rFonts w:ascii="Montserrat" w:hAnsi="Montserrat" w:cs="Arial"/>
          <w:sz w:val="18"/>
          <w:szCs w:val="20"/>
        </w:rPr>
      </w:pPr>
      <w:r w:rsidRPr="002925E1">
        <w:rPr>
          <w:rFonts w:ascii="Montserrat" w:hAnsi="Montserrat" w:cs="Arial"/>
          <w:sz w:val="18"/>
          <w:szCs w:val="20"/>
        </w:rPr>
        <w:t>De la misma altura.</w:t>
      </w:r>
    </w:p>
    <w:p w14:paraId="6570161E" w14:textId="77777777" w:rsidR="00DD4ACB" w:rsidRPr="002925E1" w:rsidRDefault="00DD4ACB" w:rsidP="00DE42D2">
      <w:pPr>
        <w:numPr>
          <w:ilvl w:val="0"/>
          <w:numId w:val="31"/>
        </w:numPr>
        <w:spacing w:line="312" w:lineRule="auto"/>
        <w:jc w:val="both"/>
        <w:rPr>
          <w:rFonts w:ascii="Montserrat" w:hAnsi="Montserrat" w:cs="Arial"/>
          <w:sz w:val="18"/>
          <w:szCs w:val="20"/>
        </w:rPr>
      </w:pPr>
      <w:r w:rsidRPr="002925E1">
        <w:rPr>
          <w:rFonts w:ascii="Montserrat" w:hAnsi="Montserrat" w:cs="Arial"/>
          <w:sz w:val="18"/>
          <w:szCs w:val="20"/>
        </w:rPr>
        <w:t>De hojas persistentes.</w:t>
      </w:r>
    </w:p>
    <w:p w14:paraId="180D693F" w14:textId="77777777" w:rsidR="00DD4ACB" w:rsidRPr="002925E1" w:rsidRDefault="00DD4ACB" w:rsidP="00DE42D2">
      <w:pPr>
        <w:spacing w:line="312" w:lineRule="auto"/>
        <w:ind w:left="567"/>
        <w:jc w:val="both"/>
        <w:rPr>
          <w:rFonts w:ascii="Montserrat" w:hAnsi="Montserrat" w:cs="Arial"/>
          <w:sz w:val="18"/>
          <w:szCs w:val="20"/>
        </w:rPr>
      </w:pPr>
    </w:p>
    <w:p w14:paraId="558B6263" w14:textId="77777777" w:rsidR="00DD4ACB" w:rsidRPr="002925E1" w:rsidRDefault="00DD4ACB" w:rsidP="00DE42D2">
      <w:pPr>
        <w:spacing w:line="312" w:lineRule="auto"/>
        <w:jc w:val="both"/>
        <w:rPr>
          <w:rFonts w:ascii="Montserrat" w:hAnsi="Montserrat" w:cs="Arial"/>
          <w:sz w:val="18"/>
          <w:szCs w:val="20"/>
        </w:rPr>
      </w:pPr>
    </w:p>
    <w:p w14:paraId="5F4A5B43"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2.6.5.- </w:t>
      </w:r>
      <w:r w:rsidRPr="002925E1">
        <w:rPr>
          <w:rFonts w:ascii="Montserrat" w:hAnsi="Montserrat" w:cs="Arial"/>
          <w:sz w:val="18"/>
          <w:szCs w:val="20"/>
          <w:u w:val="single"/>
        </w:rPr>
        <w:t>PLANTAS VIVACES Y TAPIZANTES</w:t>
      </w:r>
    </w:p>
    <w:p w14:paraId="429BF760" w14:textId="77777777" w:rsidR="00DD4ACB" w:rsidRPr="002925E1" w:rsidRDefault="00DD4ACB" w:rsidP="00DE42D2">
      <w:pPr>
        <w:spacing w:line="312" w:lineRule="auto"/>
        <w:jc w:val="both"/>
        <w:rPr>
          <w:rFonts w:ascii="Montserrat" w:hAnsi="Montserrat" w:cs="Arial"/>
          <w:sz w:val="18"/>
          <w:szCs w:val="20"/>
          <w:u w:val="single"/>
        </w:rPr>
      </w:pPr>
    </w:p>
    <w:p w14:paraId="746DF623" w14:textId="77777777" w:rsidR="00DD4ACB" w:rsidRPr="002925E1" w:rsidRDefault="00DD4ACB" w:rsidP="00DE42D2">
      <w:pPr>
        <w:pStyle w:val="Textoindependiente2"/>
        <w:spacing w:line="312" w:lineRule="auto"/>
        <w:rPr>
          <w:rFonts w:ascii="Montserrat" w:hAnsi="Montserrat" w:cs="Arial"/>
          <w:sz w:val="18"/>
        </w:rPr>
      </w:pPr>
      <w:r w:rsidRPr="002925E1">
        <w:rPr>
          <w:rFonts w:ascii="Montserrat" w:hAnsi="Montserrat" w:cs="Arial"/>
          <w:sz w:val="18"/>
        </w:rPr>
        <w:tab/>
        <w:t>Estas plantas habrán sido cultivadas en maceta, al menos durante el año anterior a su suministro. Podrá autorizarse sin embargo, el empleo de esquejes o plantas a raíz desnuda cuando las características de la especie o de la obra lo permitan o aconsejen.</w:t>
      </w:r>
    </w:p>
    <w:p w14:paraId="39889BDE" w14:textId="77777777" w:rsidR="00DD4ACB" w:rsidRPr="002925E1" w:rsidRDefault="00DD4ACB" w:rsidP="00DE42D2">
      <w:pPr>
        <w:spacing w:line="312" w:lineRule="auto"/>
        <w:jc w:val="both"/>
        <w:rPr>
          <w:rFonts w:ascii="Montserrat" w:hAnsi="Montserrat" w:cs="Arial"/>
          <w:sz w:val="18"/>
          <w:szCs w:val="20"/>
        </w:rPr>
      </w:pPr>
    </w:p>
    <w:p w14:paraId="48D076EE"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2.6.6.- </w:t>
      </w:r>
      <w:r w:rsidRPr="002925E1">
        <w:rPr>
          <w:rFonts w:ascii="Montserrat" w:hAnsi="Montserrat" w:cs="Arial"/>
          <w:sz w:val="18"/>
          <w:szCs w:val="20"/>
          <w:u w:val="single"/>
        </w:rPr>
        <w:t>PRESENTACIÓN Y CONSERVACIÓN DE LAS PLANTAS</w:t>
      </w:r>
    </w:p>
    <w:p w14:paraId="006F55CB" w14:textId="77777777" w:rsidR="00DD4ACB" w:rsidRPr="002925E1" w:rsidRDefault="00DD4ACB" w:rsidP="00DE42D2">
      <w:pPr>
        <w:spacing w:line="312" w:lineRule="auto"/>
        <w:jc w:val="both"/>
        <w:rPr>
          <w:rFonts w:ascii="Montserrat" w:hAnsi="Montserrat" w:cs="Arial"/>
          <w:sz w:val="18"/>
          <w:szCs w:val="20"/>
          <w:u w:val="single"/>
        </w:rPr>
      </w:pPr>
    </w:p>
    <w:p w14:paraId="4A3AEB3E" w14:textId="77777777" w:rsidR="00DD4ACB" w:rsidRPr="002925E1" w:rsidRDefault="00DD4ACB" w:rsidP="00DE42D2">
      <w:pPr>
        <w:pStyle w:val="Textoindependiente2"/>
        <w:spacing w:line="312" w:lineRule="auto"/>
        <w:rPr>
          <w:rFonts w:ascii="Montserrat" w:hAnsi="Montserrat" w:cs="Arial"/>
          <w:sz w:val="18"/>
        </w:rPr>
      </w:pPr>
      <w:r w:rsidRPr="002925E1">
        <w:rPr>
          <w:rFonts w:ascii="Montserrat" w:hAnsi="Montserrat" w:cs="Arial"/>
          <w:sz w:val="18"/>
        </w:rPr>
        <w:tab/>
        <w:t xml:space="preserve">Las plantas a raíz desnuda deberán presentar un sistema radicular proporcionado al sistema aéreo y las raíces </w:t>
      </w:r>
      <w:proofErr w:type="gramStart"/>
      <w:r w:rsidRPr="002925E1">
        <w:rPr>
          <w:rFonts w:ascii="Montserrat" w:hAnsi="Montserrat" w:cs="Arial"/>
          <w:sz w:val="18"/>
        </w:rPr>
        <w:t>sanas  y</w:t>
      </w:r>
      <w:proofErr w:type="gramEnd"/>
      <w:r w:rsidRPr="002925E1">
        <w:rPr>
          <w:rFonts w:ascii="Montserrat" w:hAnsi="Montserrat" w:cs="Arial"/>
          <w:sz w:val="18"/>
        </w:rPr>
        <w:t xml:space="preserve"> bien cortadas, sin longitudes superiores ½ de la anchura del hoyo de plantación.</w:t>
      </w:r>
    </w:p>
    <w:p w14:paraId="515F8097" w14:textId="77777777" w:rsidR="00DD4ACB" w:rsidRPr="002925E1" w:rsidRDefault="00DD4ACB" w:rsidP="00DE42D2">
      <w:pPr>
        <w:spacing w:line="312" w:lineRule="auto"/>
        <w:jc w:val="both"/>
        <w:rPr>
          <w:rFonts w:ascii="Montserrat" w:hAnsi="Montserrat" w:cs="Arial"/>
          <w:sz w:val="18"/>
          <w:szCs w:val="20"/>
        </w:rPr>
      </w:pPr>
    </w:p>
    <w:p w14:paraId="57D508B4"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ab/>
        <w:t>Deberán transportarse al pie de obra el mismo día que sean arrancadas en el vivero y si no se plantan inmediatamente, se depositarán en zanjas de forma que queden cubiertas con 20 cm., de tierra sobre la raíz. Inmediatamente después de taparlas, se procederá a su riego por inundación para evitar que queden bolsas de aire entre sus raíces.</w:t>
      </w:r>
    </w:p>
    <w:p w14:paraId="22BBD827" w14:textId="77777777" w:rsidR="00DD4ACB" w:rsidRPr="002925E1" w:rsidRDefault="00DD4ACB" w:rsidP="00DE42D2">
      <w:pPr>
        <w:spacing w:line="312" w:lineRule="auto"/>
        <w:jc w:val="both"/>
        <w:rPr>
          <w:rFonts w:ascii="Montserrat" w:hAnsi="Montserrat" w:cs="Arial"/>
          <w:sz w:val="18"/>
          <w:szCs w:val="20"/>
        </w:rPr>
      </w:pPr>
    </w:p>
    <w:p w14:paraId="1B602630"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ab/>
        <w:t>Las plantas en macetas deberán permanecer en ella hasta el mismo instante de su plantación transportándolas hasta el hoyo sin que se deteriore el tiesto.</w:t>
      </w:r>
    </w:p>
    <w:p w14:paraId="52A5C6FE" w14:textId="77777777" w:rsidR="00DD4ACB" w:rsidRPr="002925E1" w:rsidRDefault="00DD4ACB" w:rsidP="00DE42D2">
      <w:pPr>
        <w:spacing w:line="312" w:lineRule="auto"/>
        <w:jc w:val="both"/>
        <w:rPr>
          <w:rFonts w:ascii="Montserrat" w:hAnsi="Montserrat" w:cs="Arial"/>
          <w:sz w:val="18"/>
          <w:szCs w:val="20"/>
        </w:rPr>
      </w:pPr>
    </w:p>
    <w:p w14:paraId="3CCFEA05"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ab/>
        <w:t>Si no se plantaran inmediatamente después de su llegada a la obra se depositarán en lugar cubierto o se taparán con paja encima del tiesto.</w:t>
      </w:r>
    </w:p>
    <w:p w14:paraId="0F51A34D" w14:textId="77777777" w:rsidR="00DD4ACB" w:rsidRPr="002925E1" w:rsidRDefault="00DD4ACB" w:rsidP="00DE42D2">
      <w:pPr>
        <w:spacing w:line="312" w:lineRule="auto"/>
        <w:jc w:val="both"/>
        <w:rPr>
          <w:rFonts w:ascii="Montserrat" w:hAnsi="Montserrat" w:cs="Arial"/>
          <w:sz w:val="18"/>
          <w:szCs w:val="20"/>
        </w:rPr>
      </w:pPr>
    </w:p>
    <w:p w14:paraId="49F28083"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ab/>
        <w:t>En cualquier caso, se regarán diariamente mientras permanezcan depositadas.</w:t>
      </w:r>
    </w:p>
    <w:p w14:paraId="7738FCA0" w14:textId="77777777" w:rsidR="00DD4ACB" w:rsidRPr="002925E1" w:rsidRDefault="00DD4ACB" w:rsidP="00DE42D2">
      <w:pPr>
        <w:spacing w:line="312" w:lineRule="auto"/>
        <w:jc w:val="both"/>
        <w:rPr>
          <w:rFonts w:ascii="Montserrat" w:hAnsi="Montserrat" w:cs="Arial"/>
          <w:sz w:val="18"/>
          <w:szCs w:val="20"/>
        </w:rPr>
      </w:pPr>
    </w:p>
    <w:p w14:paraId="60407A90"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ab/>
        <w:t>Las plantas con cepellón deberán llegar hasta el hoyo con el cepellón intacto, sea éste de yeso, plástico o paja.</w:t>
      </w:r>
    </w:p>
    <w:p w14:paraId="472CD7BC"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lastRenderedPageBreak/>
        <w:tab/>
        <w:t>El cepellón deberá ser proporcionado al vuelo y los cortes de raíz dentro de éste serán limpios y sanos.</w:t>
      </w:r>
    </w:p>
    <w:p w14:paraId="1E5D1F31" w14:textId="77777777" w:rsidR="00DD4ACB" w:rsidRPr="002925E1" w:rsidRDefault="00DD4ACB" w:rsidP="00DE42D2">
      <w:pPr>
        <w:spacing w:line="312" w:lineRule="auto"/>
        <w:jc w:val="both"/>
        <w:rPr>
          <w:rFonts w:ascii="Montserrat" w:hAnsi="Montserrat" w:cs="Arial"/>
          <w:sz w:val="18"/>
          <w:szCs w:val="20"/>
        </w:rPr>
      </w:pPr>
    </w:p>
    <w:p w14:paraId="758250BF"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ab/>
      </w:r>
      <w:r w:rsidRPr="002925E1">
        <w:rPr>
          <w:rFonts w:ascii="Montserrat" w:hAnsi="Montserrat" w:cs="Arial"/>
          <w:sz w:val="18"/>
          <w:szCs w:val="20"/>
          <w:u w:val="single"/>
        </w:rPr>
        <w:t xml:space="preserve">Condiciones de arranque: </w:t>
      </w:r>
    </w:p>
    <w:p w14:paraId="2360A733" w14:textId="77777777" w:rsidR="00DD4ACB" w:rsidRPr="002925E1" w:rsidRDefault="00DD4ACB" w:rsidP="00DE42D2">
      <w:pPr>
        <w:spacing w:line="312" w:lineRule="auto"/>
        <w:jc w:val="both"/>
        <w:rPr>
          <w:rFonts w:ascii="Montserrat" w:hAnsi="Montserrat" w:cs="Arial"/>
          <w:sz w:val="18"/>
          <w:szCs w:val="20"/>
          <w:u w:val="single"/>
        </w:rPr>
      </w:pPr>
    </w:p>
    <w:p w14:paraId="4DFB1416"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ab/>
        <w:t>Se arrancarán las plantas del suelo del vivero en la época apropiada, es decir, en los meses de otoño-invierno, excepto las plantas tropicales, cuyo arranque se hará durante la época calurosa.</w:t>
      </w:r>
    </w:p>
    <w:p w14:paraId="343E718D" w14:textId="77777777" w:rsidR="00DD4ACB" w:rsidRPr="002925E1" w:rsidRDefault="00DD4ACB" w:rsidP="00DE42D2">
      <w:pPr>
        <w:spacing w:line="312" w:lineRule="auto"/>
        <w:jc w:val="both"/>
        <w:rPr>
          <w:rFonts w:ascii="Montserrat" w:hAnsi="Montserrat" w:cs="Arial"/>
          <w:sz w:val="18"/>
          <w:szCs w:val="20"/>
        </w:rPr>
      </w:pPr>
    </w:p>
    <w:p w14:paraId="5A96F4BB"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ab/>
        <w:t>El arranque se hará de acuerdo con la buena práctica jardinera, cortando con las tijeras y con un corte limpio las raíces rotas o podridas que pudiera haber para evitar cualquier pudrición posterior.</w:t>
      </w:r>
    </w:p>
    <w:p w14:paraId="6C3780D9" w14:textId="77777777" w:rsidR="00DD4ACB" w:rsidRPr="002925E1" w:rsidRDefault="00DD4ACB" w:rsidP="00DE42D2">
      <w:pPr>
        <w:spacing w:line="312" w:lineRule="auto"/>
        <w:jc w:val="both"/>
        <w:rPr>
          <w:rFonts w:ascii="Montserrat" w:hAnsi="Montserrat" w:cs="Arial"/>
          <w:sz w:val="18"/>
          <w:szCs w:val="20"/>
        </w:rPr>
      </w:pPr>
    </w:p>
    <w:p w14:paraId="2856F9A6"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ab/>
        <w:t>Asimismo las ramas se podarán equilibrando el árbol y dando forma cónica a la copa ( o forma llorona, de bola, etc., según los casos).</w:t>
      </w:r>
    </w:p>
    <w:p w14:paraId="2BB40FAD" w14:textId="77777777" w:rsidR="00DD4ACB" w:rsidRPr="002925E1" w:rsidRDefault="00DD4ACB" w:rsidP="00DE42D2">
      <w:pPr>
        <w:spacing w:line="312" w:lineRule="auto"/>
        <w:jc w:val="both"/>
        <w:rPr>
          <w:rFonts w:ascii="Montserrat" w:hAnsi="Montserrat" w:cs="Arial"/>
          <w:sz w:val="18"/>
          <w:szCs w:val="20"/>
        </w:rPr>
      </w:pPr>
    </w:p>
    <w:p w14:paraId="35CA266E"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Si se dieran cortes importantes habrá que untar las heridas con </w:t>
      </w:r>
      <w:proofErr w:type="spellStart"/>
      <w:r w:rsidRPr="002925E1">
        <w:rPr>
          <w:rFonts w:ascii="Montserrat" w:hAnsi="Montserrat" w:cs="Arial"/>
          <w:sz w:val="18"/>
          <w:szCs w:val="20"/>
        </w:rPr>
        <w:t>máctic</w:t>
      </w:r>
      <w:proofErr w:type="spellEnd"/>
      <w:r w:rsidRPr="002925E1">
        <w:rPr>
          <w:rFonts w:ascii="Montserrat" w:hAnsi="Montserrat" w:cs="Arial"/>
          <w:sz w:val="18"/>
          <w:szCs w:val="20"/>
        </w:rPr>
        <w:t xml:space="preserve"> de injertar.</w:t>
      </w:r>
    </w:p>
    <w:p w14:paraId="273127D9" w14:textId="77777777" w:rsidR="00DD4ACB" w:rsidRPr="002925E1" w:rsidRDefault="00DD4ACB" w:rsidP="00DE42D2">
      <w:pPr>
        <w:spacing w:line="312" w:lineRule="auto"/>
        <w:jc w:val="both"/>
        <w:rPr>
          <w:rFonts w:ascii="Montserrat" w:hAnsi="Montserrat" w:cs="Arial"/>
          <w:sz w:val="18"/>
          <w:szCs w:val="20"/>
        </w:rPr>
      </w:pPr>
    </w:p>
    <w:p w14:paraId="23D27A2A"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2.6.7.- </w:t>
      </w:r>
      <w:r w:rsidRPr="002925E1">
        <w:rPr>
          <w:rFonts w:ascii="Montserrat" w:hAnsi="Montserrat" w:cs="Arial"/>
          <w:sz w:val="18"/>
          <w:szCs w:val="20"/>
          <w:u w:val="single"/>
        </w:rPr>
        <w:t>SEMILLAS</w:t>
      </w:r>
    </w:p>
    <w:p w14:paraId="5CA557ED" w14:textId="77777777" w:rsidR="00DD4ACB" w:rsidRPr="002925E1" w:rsidRDefault="00DD4ACB" w:rsidP="00DE42D2">
      <w:pPr>
        <w:spacing w:line="312" w:lineRule="auto"/>
        <w:jc w:val="both"/>
        <w:rPr>
          <w:rFonts w:ascii="Montserrat" w:hAnsi="Montserrat" w:cs="Arial"/>
          <w:sz w:val="18"/>
          <w:szCs w:val="20"/>
          <w:u w:val="single"/>
        </w:rPr>
      </w:pPr>
    </w:p>
    <w:p w14:paraId="4E2B018E"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ab/>
        <w:t>Las semillas pertenecerán a las especies indicadas en el Proyecto y reunirán las condiciones siguientes:</w:t>
      </w:r>
    </w:p>
    <w:p w14:paraId="62E771FC" w14:textId="77777777" w:rsidR="00DD4ACB" w:rsidRPr="002925E1" w:rsidRDefault="00DD4ACB" w:rsidP="00DE42D2">
      <w:pPr>
        <w:spacing w:line="312" w:lineRule="auto"/>
        <w:jc w:val="both"/>
        <w:rPr>
          <w:rFonts w:ascii="Montserrat" w:hAnsi="Montserrat" w:cs="Arial"/>
          <w:sz w:val="18"/>
          <w:szCs w:val="20"/>
        </w:rPr>
      </w:pPr>
    </w:p>
    <w:p w14:paraId="640CC2BC" w14:textId="77777777" w:rsidR="00DD4ACB" w:rsidRPr="002925E1" w:rsidRDefault="00DD4ACB" w:rsidP="00DE42D2">
      <w:pPr>
        <w:numPr>
          <w:ilvl w:val="0"/>
          <w:numId w:val="31"/>
        </w:numPr>
        <w:spacing w:line="312" w:lineRule="auto"/>
        <w:jc w:val="both"/>
        <w:rPr>
          <w:rFonts w:ascii="Montserrat" w:hAnsi="Montserrat" w:cs="Arial"/>
          <w:sz w:val="18"/>
          <w:szCs w:val="20"/>
        </w:rPr>
      </w:pPr>
      <w:r w:rsidRPr="002925E1">
        <w:rPr>
          <w:rFonts w:ascii="Montserrat" w:hAnsi="Montserrat" w:cs="Arial"/>
          <w:sz w:val="18"/>
          <w:szCs w:val="20"/>
        </w:rPr>
        <w:t>Pureza, igual o superior al 90 %.</w:t>
      </w:r>
    </w:p>
    <w:p w14:paraId="58979F9B" w14:textId="77777777" w:rsidR="00DD4ACB" w:rsidRPr="002925E1" w:rsidRDefault="00DD4ACB" w:rsidP="00DE42D2">
      <w:pPr>
        <w:numPr>
          <w:ilvl w:val="0"/>
          <w:numId w:val="31"/>
        </w:numPr>
        <w:spacing w:line="312" w:lineRule="auto"/>
        <w:jc w:val="both"/>
        <w:rPr>
          <w:rFonts w:ascii="Montserrat" w:hAnsi="Montserrat" w:cs="Arial"/>
          <w:sz w:val="18"/>
          <w:szCs w:val="20"/>
        </w:rPr>
      </w:pPr>
      <w:r w:rsidRPr="002925E1">
        <w:rPr>
          <w:rFonts w:ascii="Montserrat" w:hAnsi="Montserrat" w:cs="Arial"/>
          <w:sz w:val="18"/>
          <w:szCs w:val="20"/>
        </w:rPr>
        <w:t>Potencia germinativa, superior al 95 %.</w:t>
      </w:r>
    </w:p>
    <w:p w14:paraId="4BD2DA12" w14:textId="77777777" w:rsidR="00DD4ACB" w:rsidRPr="002925E1" w:rsidRDefault="00DD4ACB" w:rsidP="00DE42D2">
      <w:pPr>
        <w:numPr>
          <w:ilvl w:val="0"/>
          <w:numId w:val="31"/>
        </w:numPr>
        <w:spacing w:line="312" w:lineRule="auto"/>
        <w:jc w:val="both"/>
        <w:rPr>
          <w:rFonts w:ascii="Montserrat" w:hAnsi="Montserrat" w:cs="Arial"/>
          <w:sz w:val="18"/>
          <w:szCs w:val="20"/>
        </w:rPr>
      </w:pPr>
      <w:r w:rsidRPr="002925E1">
        <w:rPr>
          <w:rFonts w:ascii="Montserrat" w:hAnsi="Montserrat" w:cs="Arial"/>
          <w:sz w:val="18"/>
          <w:szCs w:val="20"/>
        </w:rPr>
        <w:t>Ausencia de toda suerte de plagas y enfermedades en el momento del suministro, y de síntomas de haberlas padecido.</w:t>
      </w:r>
    </w:p>
    <w:p w14:paraId="7304B96E" w14:textId="77777777" w:rsidR="00DD4ACB" w:rsidRPr="002925E1" w:rsidRDefault="00DD4ACB" w:rsidP="00DE42D2">
      <w:pPr>
        <w:spacing w:line="312" w:lineRule="auto"/>
        <w:jc w:val="both"/>
        <w:rPr>
          <w:rFonts w:ascii="Montserrat" w:hAnsi="Montserrat" w:cs="Arial"/>
          <w:sz w:val="18"/>
          <w:szCs w:val="20"/>
        </w:rPr>
      </w:pPr>
    </w:p>
    <w:p w14:paraId="174AA973" w14:textId="77777777" w:rsidR="00DD4ACB" w:rsidRPr="002925E1" w:rsidRDefault="00DD4ACB" w:rsidP="00DE42D2">
      <w:pPr>
        <w:spacing w:line="312" w:lineRule="auto"/>
        <w:ind w:firstLine="567"/>
        <w:jc w:val="both"/>
        <w:rPr>
          <w:rFonts w:ascii="Montserrat" w:hAnsi="Montserrat" w:cs="Arial"/>
          <w:sz w:val="18"/>
          <w:szCs w:val="20"/>
        </w:rPr>
      </w:pPr>
      <w:r w:rsidRPr="002925E1">
        <w:rPr>
          <w:rFonts w:ascii="Montserrat" w:hAnsi="Montserrat" w:cs="Arial"/>
          <w:sz w:val="18"/>
          <w:szCs w:val="20"/>
        </w:rPr>
        <w:t>En estas condiciones estarán garantizadas suficientemente, a juicio de la Dirección de Obra; en caso contrario, podrá disponerse la realización de análisis según las “ Reglas Internacionales para el análisis de semillas”, con gastos a cargo del Contratista.</w:t>
      </w:r>
    </w:p>
    <w:p w14:paraId="26535741" w14:textId="77777777" w:rsidR="00DD4ACB" w:rsidRPr="002925E1" w:rsidRDefault="00DD4ACB" w:rsidP="00DE42D2">
      <w:pPr>
        <w:spacing w:line="312" w:lineRule="auto"/>
        <w:ind w:firstLine="567"/>
        <w:jc w:val="both"/>
        <w:rPr>
          <w:rFonts w:ascii="Montserrat" w:hAnsi="Montserrat" w:cs="Arial"/>
          <w:sz w:val="18"/>
          <w:szCs w:val="20"/>
        </w:rPr>
      </w:pPr>
    </w:p>
    <w:p w14:paraId="66470E1C" w14:textId="77777777" w:rsidR="00DD4ACB" w:rsidRPr="002925E1" w:rsidRDefault="00DD4ACB" w:rsidP="00DE42D2">
      <w:pPr>
        <w:spacing w:line="312" w:lineRule="auto"/>
        <w:ind w:firstLine="567"/>
        <w:jc w:val="both"/>
        <w:rPr>
          <w:rFonts w:ascii="Montserrat" w:hAnsi="Montserrat" w:cs="Arial"/>
          <w:sz w:val="18"/>
          <w:szCs w:val="20"/>
        </w:rPr>
      </w:pPr>
    </w:p>
    <w:p w14:paraId="4EF53C89" w14:textId="77777777" w:rsidR="00DD4ACB" w:rsidRPr="002925E1" w:rsidRDefault="00DD4ACB" w:rsidP="00DE42D2">
      <w:pPr>
        <w:spacing w:line="312" w:lineRule="auto"/>
        <w:jc w:val="both"/>
        <w:rPr>
          <w:rFonts w:ascii="Montserrat" w:hAnsi="Montserrat" w:cs="Arial"/>
          <w:b/>
          <w:sz w:val="18"/>
          <w:szCs w:val="20"/>
        </w:rPr>
      </w:pPr>
      <w:r w:rsidRPr="002925E1">
        <w:rPr>
          <w:rFonts w:ascii="Montserrat" w:hAnsi="Montserrat" w:cs="Arial"/>
          <w:b/>
          <w:sz w:val="18"/>
          <w:szCs w:val="20"/>
          <w:u w:val="single"/>
        </w:rPr>
        <w:t>CAPITULO III</w:t>
      </w:r>
      <w:r w:rsidRPr="002925E1">
        <w:rPr>
          <w:rFonts w:ascii="Montserrat" w:hAnsi="Montserrat" w:cs="Arial"/>
          <w:b/>
          <w:sz w:val="18"/>
          <w:szCs w:val="20"/>
        </w:rPr>
        <w:t>.</w:t>
      </w:r>
      <w:proofErr w:type="gramStart"/>
      <w:r w:rsidRPr="002925E1">
        <w:rPr>
          <w:rFonts w:ascii="Montserrat" w:hAnsi="Montserrat" w:cs="Arial"/>
          <w:b/>
          <w:sz w:val="18"/>
          <w:szCs w:val="20"/>
        </w:rPr>
        <w:t>-  EJECUCION</w:t>
      </w:r>
      <w:proofErr w:type="gramEnd"/>
      <w:r w:rsidRPr="002925E1">
        <w:rPr>
          <w:rFonts w:ascii="Montserrat" w:hAnsi="Montserrat" w:cs="Arial"/>
          <w:b/>
          <w:sz w:val="18"/>
          <w:szCs w:val="20"/>
        </w:rPr>
        <w:t xml:space="preserve"> DE LAS OBRAS.</w:t>
      </w:r>
    </w:p>
    <w:p w14:paraId="312030FB" w14:textId="77777777" w:rsidR="00DD4ACB" w:rsidRPr="002925E1" w:rsidRDefault="00DD4ACB" w:rsidP="00DE42D2">
      <w:pPr>
        <w:spacing w:line="312" w:lineRule="auto"/>
        <w:jc w:val="both"/>
        <w:rPr>
          <w:rFonts w:ascii="Montserrat" w:hAnsi="Montserrat" w:cs="Arial"/>
          <w:sz w:val="18"/>
          <w:szCs w:val="20"/>
        </w:rPr>
      </w:pPr>
    </w:p>
    <w:p w14:paraId="3B03E586"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3.1.- </w:t>
      </w:r>
      <w:r w:rsidRPr="002925E1">
        <w:rPr>
          <w:rFonts w:ascii="Montserrat" w:hAnsi="Montserrat" w:cs="Arial"/>
          <w:sz w:val="18"/>
          <w:szCs w:val="20"/>
          <w:u w:val="single"/>
        </w:rPr>
        <w:t>CONDICIONES GENERALES</w:t>
      </w:r>
    </w:p>
    <w:p w14:paraId="1F892571" w14:textId="77777777" w:rsidR="00DD4ACB" w:rsidRPr="002925E1" w:rsidRDefault="00DD4ACB" w:rsidP="00DE42D2">
      <w:pPr>
        <w:spacing w:line="312" w:lineRule="auto"/>
        <w:jc w:val="both"/>
        <w:rPr>
          <w:rFonts w:ascii="Montserrat" w:hAnsi="Montserrat" w:cs="Arial"/>
          <w:sz w:val="18"/>
          <w:szCs w:val="20"/>
          <w:u w:val="single"/>
        </w:rPr>
      </w:pPr>
    </w:p>
    <w:p w14:paraId="6B6E18C5"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ab/>
        <w:t>Todas las obras comprendidas en este Proyecto se ejecutarán de acuerdo con los planos y con las indicaciones de la Dirección Técnica, quien resolverá las cuestiones que puedan plantearse en la interpretación de aquellos y en las condiciones y detalles de la ejecución.</w:t>
      </w:r>
    </w:p>
    <w:p w14:paraId="79B92AA9" w14:textId="77777777" w:rsidR="00DD4ACB" w:rsidRPr="002925E1" w:rsidRDefault="00DD4ACB" w:rsidP="00DE42D2">
      <w:pPr>
        <w:spacing w:line="312" w:lineRule="auto"/>
        <w:jc w:val="both"/>
        <w:rPr>
          <w:rFonts w:ascii="Montserrat" w:hAnsi="Montserrat" w:cs="Arial"/>
          <w:sz w:val="18"/>
          <w:szCs w:val="20"/>
        </w:rPr>
      </w:pPr>
    </w:p>
    <w:p w14:paraId="4FA68137"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ab/>
        <w:t>Como norma general, las obras se realizarán siguiendo el orden a continuación se establece, este orden podrá alterarse cuando la naturaleza o la marcha de las obras así lo aconseje, previa comunicación a la Dirección de la Obra.</w:t>
      </w:r>
    </w:p>
    <w:p w14:paraId="41B80381" w14:textId="77777777" w:rsidR="00DD4ACB" w:rsidRPr="002925E1" w:rsidRDefault="00DD4ACB" w:rsidP="00DE42D2">
      <w:pPr>
        <w:spacing w:line="312" w:lineRule="auto"/>
        <w:jc w:val="both"/>
        <w:rPr>
          <w:rFonts w:ascii="Montserrat" w:hAnsi="Montserrat" w:cs="Arial"/>
          <w:sz w:val="18"/>
          <w:szCs w:val="20"/>
        </w:rPr>
      </w:pPr>
    </w:p>
    <w:p w14:paraId="4B6B549D" w14:textId="77777777" w:rsidR="00DD4ACB" w:rsidRPr="002925E1" w:rsidRDefault="00DD4ACB" w:rsidP="00DE42D2">
      <w:pPr>
        <w:numPr>
          <w:ilvl w:val="0"/>
          <w:numId w:val="31"/>
        </w:numPr>
        <w:spacing w:line="312" w:lineRule="auto"/>
        <w:jc w:val="both"/>
        <w:rPr>
          <w:rFonts w:ascii="Montserrat" w:hAnsi="Montserrat" w:cs="Arial"/>
          <w:sz w:val="18"/>
          <w:szCs w:val="20"/>
        </w:rPr>
      </w:pPr>
      <w:r w:rsidRPr="002925E1">
        <w:rPr>
          <w:rFonts w:ascii="Montserrat" w:hAnsi="Montserrat" w:cs="Arial"/>
          <w:sz w:val="18"/>
          <w:szCs w:val="20"/>
        </w:rPr>
        <w:t>Replanteo.</w:t>
      </w:r>
    </w:p>
    <w:p w14:paraId="6F99E253" w14:textId="77777777" w:rsidR="00DD4ACB" w:rsidRPr="002925E1" w:rsidRDefault="00DD4ACB" w:rsidP="00DE42D2">
      <w:pPr>
        <w:numPr>
          <w:ilvl w:val="0"/>
          <w:numId w:val="31"/>
        </w:numPr>
        <w:spacing w:line="312" w:lineRule="auto"/>
        <w:jc w:val="both"/>
        <w:rPr>
          <w:rFonts w:ascii="Montserrat" w:hAnsi="Montserrat" w:cs="Arial"/>
          <w:sz w:val="18"/>
          <w:szCs w:val="20"/>
        </w:rPr>
      </w:pPr>
      <w:r w:rsidRPr="002925E1">
        <w:rPr>
          <w:rFonts w:ascii="Montserrat" w:hAnsi="Montserrat" w:cs="Arial"/>
          <w:sz w:val="18"/>
          <w:szCs w:val="20"/>
        </w:rPr>
        <w:t>Movimiento de tierras.</w:t>
      </w:r>
    </w:p>
    <w:p w14:paraId="7D8C7B71" w14:textId="77777777" w:rsidR="00DD4ACB" w:rsidRPr="002925E1" w:rsidRDefault="00DD4ACB" w:rsidP="00DE42D2">
      <w:pPr>
        <w:numPr>
          <w:ilvl w:val="0"/>
          <w:numId w:val="31"/>
        </w:numPr>
        <w:spacing w:line="312" w:lineRule="auto"/>
        <w:jc w:val="both"/>
        <w:rPr>
          <w:rFonts w:ascii="Montserrat" w:hAnsi="Montserrat" w:cs="Arial"/>
          <w:sz w:val="18"/>
          <w:szCs w:val="20"/>
        </w:rPr>
      </w:pPr>
      <w:r w:rsidRPr="002925E1">
        <w:rPr>
          <w:rFonts w:ascii="Montserrat" w:hAnsi="Montserrat" w:cs="Arial"/>
          <w:sz w:val="18"/>
          <w:szCs w:val="20"/>
        </w:rPr>
        <w:t>Instalación de riego.</w:t>
      </w:r>
    </w:p>
    <w:p w14:paraId="11689078" w14:textId="77777777" w:rsidR="00DD4ACB" w:rsidRPr="002925E1" w:rsidRDefault="00DD4ACB" w:rsidP="00DE42D2">
      <w:pPr>
        <w:numPr>
          <w:ilvl w:val="0"/>
          <w:numId w:val="31"/>
        </w:numPr>
        <w:spacing w:line="312" w:lineRule="auto"/>
        <w:jc w:val="both"/>
        <w:rPr>
          <w:rFonts w:ascii="Montserrat" w:hAnsi="Montserrat" w:cs="Arial"/>
          <w:sz w:val="18"/>
          <w:szCs w:val="20"/>
        </w:rPr>
      </w:pPr>
      <w:r w:rsidRPr="002925E1">
        <w:rPr>
          <w:rFonts w:ascii="Montserrat" w:hAnsi="Montserrat" w:cs="Arial"/>
          <w:sz w:val="18"/>
          <w:szCs w:val="20"/>
        </w:rPr>
        <w:lastRenderedPageBreak/>
        <w:t>Preparación y modificación de suelos.</w:t>
      </w:r>
    </w:p>
    <w:p w14:paraId="737B0D27" w14:textId="77777777" w:rsidR="00DD4ACB" w:rsidRPr="002925E1" w:rsidRDefault="00DD4ACB" w:rsidP="00DE42D2">
      <w:pPr>
        <w:numPr>
          <w:ilvl w:val="0"/>
          <w:numId w:val="31"/>
        </w:numPr>
        <w:spacing w:line="312" w:lineRule="auto"/>
        <w:jc w:val="both"/>
        <w:rPr>
          <w:rFonts w:ascii="Montserrat" w:hAnsi="Montserrat" w:cs="Arial"/>
          <w:sz w:val="18"/>
          <w:szCs w:val="20"/>
        </w:rPr>
      </w:pPr>
      <w:r w:rsidRPr="002925E1">
        <w:rPr>
          <w:rFonts w:ascii="Montserrat" w:hAnsi="Montserrat" w:cs="Arial"/>
          <w:sz w:val="18"/>
          <w:szCs w:val="20"/>
        </w:rPr>
        <w:t>Plantaciones.</w:t>
      </w:r>
    </w:p>
    <w:p w14:paraId="52B48EE6" w14:textId="77777777" w:rsidR="00DD4ACB" w:rsidRPr="002925E1" w:rsidRDefault="00DD4ACB" w:rsidP="00DE42D2">
      <w:pPr>
        <w:numPr>
          <w:ilvl w:val="0"/>
          <w:numId w:val="31"/>
        </w:numPr>
        <w:spacing w:line="312" w:lineRule="auto"/>
        <w:jc w:val="both"/>
        <w:rPr>
          <w:rFonts w:ascii="Montserrat" w:hAnsi="Montserrat" w:cs="Arial"/>
          <w:sz w:val="18"/>
          <w:szCs w:val="20"/>
        </w:rPr>
      </w:pPr>
      <w:r w:rsidRPr="002925E1">
        <w:rPr>
          <w:rFonts w:ascii="Montserrat" w:hAnsi="Montserrat" w:cs="Arial"/>
          <w:sz w:val="18"/>
          <w:szCs w:val="20"/>
        </w:rPr>
        <w:t>Siembras.</w:t>
      </w:r>
    </w:p>
    <w:p w14:paraId="73DADF99" w14:textId="77777777" w:rsidR="00DD4ACB" w:rsidRPr="002925E1" w:rsidRDefault="00DD4ACB" w:rsidP="00DE42D2">
      <w:pPr>
        <w:numPr>
          <w:ilvl w:val="0"/>
          <w:numId w:val="31"/>
        </w:numPr>
        <w:spacing w:line="312" w:lineRule="auto"/>
        <w:jc w:val="both"/>
        <w:rPr>
          <w:rFonts w:ascii="Montserrat" w:hAnsi="Montserrat" w:cs="Arial"/>
          <w:sz w:val="18"/>
          <w:szCs w:val="20"/>
        </w:rPr>
      </w:pPr>
      <w:r w:rsidRPr="002925E1">
        <w:rPr>
          <w:rFonts w:ascii="Montserrat" w:hAnsi="Montserrat" w:cs="Arial"/>
          <w:sz w:val="18"/>
          <w:szCs w:val="20"/>
        </w:rPr>
        <w:t>Riegos, limpieza y policía de las obras y acabado.</w:t>
      </w:r>
    </w:p>
    <w:p w14:paraId="2EC0ECD1" w14:textId="77777777" w:rsidR="00DD4ACB" w:rsidRPr="002925E1" w:rsidRDefault="00DD4ACB" w:rsidP="00DE42D2">
      <w:pPr>
        <w:spacing w:line="312" w:lineRule="auto"/>
        <w:jc w:val="both"/>
        <w:rPr>
          <w:rFonts w:ascii="Montserrat" w:hAnsi="Montserrat" w:cs="Arial"/>
          <w:sz w:val="18"/>
          <w:szCs w:val="20"/>
        </w:rPr>
      </w:pPr>
    </w:p>
    <w:p w14:paraId="3A49C7B2" w14:textId="77777777" w:rsidR="00DD4ACB" w:rsidRPr="002925E1" w:rsidRDefault="00DD4ACB" w:rsidP="00DC4639">
      <w:pPr>
        <w:spacing w:line="312" w:lineRule="auto"/>
        <w:ind w:firstLine="567"/>
        <w:jc w:val="both"/>
        <w:rPr>
          <w:rFonts w:ascii="Montserrat" w:hAnsi="Montserrat" w:cs="Arial"/>
          <w:sz w:val="18"/>
          <w:szCs w:val="20"/>
        </w:rPr>
      </w:pPr>
      <w:r w:rsidRPr="002925E1">
        <w:rPr>
          <w:rFonts w:ascii="Montserrat" w:hAnsi="Montserrat" w:cs="Arial"/>
          <w:sz w:val="18"/>
          <w:szCs w:val="20"/>
        </w:rPr>
        <w:t xml:space="preserve">El Contratista se obliga a seguir las indicaciones de la Dirección de la Obra en todo aquello que no se separase de la tónica general del Proyecto y no se oponga a las prescripciones de éste u otros Pliegos de </w:t>
      </w:r>
      <w:proofErr w:type="gramStart"/>
      <w:r w:rsidRPr="002925E1">
        <w:rPr>
          <w:rFonts w:ascii="Montserrat" w:hAnsi="Montserrat" w:cs="Arial"/>
          <w:sz w:val="18"/>
          <w:szCs w:val="20"/>
        </w:rPr>
        <w:t>Condiciones  que</w:t>
      </w:r>
      <w:proofErr w:type="gramEnd"/>
      <w:r w:rsidRPr="002925E1">
        <w:rPr>
          <w:rFonts w:ascii="Montserrat" w:hAnsi="Montserrat" w:cs="Arial"/>
          <w:sz w:val="18"/>
          <w:szCs w:val="20"/>
        </w:rPr>
        <w:t xml:space="preserve"> para la obra establezcan.</w:t>
      </w:r>
    </w:p>
    <w:p w14:paraId="3B7ED33A" w14:textId="77777777" w:rsidR="00DD4ACB" w:rsidRPr="002925E1" w:rsidRDefault="00DD4ACB" w:rsidP="00DE42D2">
      <w:pPr>
        <w:spacing w:line="312" w:lineRule="auto"/>
        <w:jc w:val="both"/>
        <w:rPr>
          <w:rFonts w:ascii="Montserrat" w:hAnsi="Montserrat" w:cs="Arial"/>
          <w:sz w:val="18"/>
          <w:szCs w:val="20"/>
        </w:rPr>
      </w:pPr>
    </w:p>
    <w:p w14:paraId="0B7A3090" w14:textId="77777777" w:rsidR="00DD4ACB" w:rsidRPr="002925E1" w:rsidRDefault="00DD4ACB" w:rsidP="00DE42D2">
      <w:pPr>
        <w:spacing w:line="312" w:lineRule="auto"/>
        <w:jc w:val="both"/>
        <w:rPr>
          <w:rFonts w:ascii="Montserrat" w:hAnsi="Montserrat" w:cs="Arial"/>
          <w:sz w:val="18"/>
          <w:szCs w:val="20"/>
        </w:rPr>
      </w:pPr>
    </w:p>
    <w:p w14:paraId="69A5CBA4"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3.1.1.- </w:t>
      </w:r>
      <w:r w:rsidRPr="002925E1">
        <w:rPr>
          <w:rFonts w:ascii="Montserrat" w:hAnsi="Montserrat" w:cs="Arial"/>
          <w:sz w:val="18"/>
          <w:szCs w:val="20"/>
          <w:u w:val="single"/>
        </w:rPr>
        <w:t>REPLANTEO</w:t>
      </w:r>
    </w:p>
    <w:p w14:paraId="18824FC9" w14:textId="77777777" w:rsidR="00DD4ACB" w:rsidRPr="002925E1" w:rsidRDefault="00DD4ACB" w:rsidP="00DE42D2">
      <w:pPr>
        <w:spacing w:line="312" w:lineRule="auto"/>
        <w:jc w:val="both"/>
        <w:rPr>
          <w:rFonts w:ascii="Montserrat" w:hAnsi="Montserrat" w:cs="Arial"/>
          <w:sz w:val="18"/>
          <w:szCs w:val="20"/>
          <w:u w:val="single"/>
        </w:rPr>
      </w:pPr>
    </w:p>
    <w:p w14:paraId="5A3B9980"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ab/>
        <w:t>Una vez adjudicada definitivamente, y dentro del plazo marcado por las Condiciones Administrativas que para cada obra se señalen, la Dirección Técnica efectuará sobre el terreno el replanteo previo de la obra y de sus distintas partes, en presencia del contratista o de su representante legalmente autorizado, para comprobar su correspondencia con los planos.</w:t>
      </w:r>
    </w:p>
    <w:p w14:paraId="3B7CA847"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ab/>
      </w:r>
    </w:p>
    <w:p w14:paraId="38509166" w14:textId="77777777" w:rsidR="00DD4ACB" w:rsidRPr="002925E1" w:rsidRDefault="00DD4ACB" w:rsidP="00DE42D2">
      <w:pPr>
        <w:spacing w:line="312" w:lineRule="auto"/>
        <w:ind w:firstLine="708"/>
        <w:jc w:val="both"/>
        <w:rPr>
          <w:rFonts w:ascii="Montserrat" w:hAnsi="Montserrat" w:cs="Arial"/>
          <w:sz w:val="18"/>
          <w:szCs w:val="20"/>
        </w:rPr>
      </w:pPr>
      <w:r w:rsidRPr="002925E1">
        <w:rPr>
          <w:rFonts w:ascii="Montserrat" w:hAnsi="Montserrat" w:cs="Arial"/>
          <w:sz w:val="18"/>
          <w:szCs w:val="20"/>
        </w:rPr>
        <w:t>Si no figurasen en los planos, se determinarán los perfiles necesarios para medir los volúmenes de excavaciones y rellenos, y se llevará a cabo la señalización requerida.</w:t>
      </w:r>
    </w:p>
    <w:p w14:paraId="05E6B539" w14:textId="77777777" w:rsidR="00DD4ACB" w:rsidRPr="002925E1" w:rsidRDefault="00DD4ACB" w:rsidP="00DE42D2">
      <w:pPr>
        <w:spacing w:line="312" w:lineRule="auto"/>
        <w:ind w:firstLine="708"/>
        <w:jc w:val="both"/>
        <w:rPr>
          <w:rFonts w:ascii="Montserrat" w:hAnsi="Montserrat" w:cs="Arial"/>
          <w:sz w:val="18"/>
          <w:szCs w:val="20"/>
        </w:rPr>
      </w:pPr>
    </w:p>
    <w:p w14:paraId="7EC303E6" w14:textId="77777777" w:rsidR="00DD4ACB" w:rsidRPr="002925E1" w:rsidRDefault="00DD4ACB" w:rsidP="00DE42D2">
      <w:pPr>
        <w:spacing w:line="312" w:lineRule="auto"/>
        <w:ind w:firstLine="708"/>
        <w:jc w:val="both"/>
        <w:rPr>
          <w:rFonts w:ascii="Montserrat" w:hAnsi="Montserrat" w:cs="Arial"/>
          <w:sz w:val="18"/>
          <w:szCs w:val="20"/>
        </w:rPr>
      </w:pPr>
      <w:r w:rsidRPr="002925E1">
        <w:rPr>
          <w:rFonts w:ascii="Montserrat" w:hAnsi="Montserrat" w:cs="Arial"/>
          <w:sz w:val="18"/>
          <w:szCs w:val="20"/>
        </w:rPr>
        <w:t>Los ejes de las excavaciones lineales deberán también quedar situados por puntos inamovibles durante la ejecución de la obra.</w:t>
      </w:r>
    </w:p>
    <w:p w14:paraId="1A79979A" w14:textId="77777777" w:rsidR="00DD4ACB" w:rsidRPr="002925E1" w:rsidRDefault="00DD4ACB" w:rsidP="00DE42D2">
      <w:pPr>
        <w:spacing w:line="312" w:lineRule="auto"/>
        <w:ind w:firstLine="708"/>
        <w:jc w:val="both"/>
        <w:rPr>
          <w:rFonts w:ascii="Montserrat" w:hAnsi="Montserrat" w:cs="Arial"/>
          <w:sz w:val="18"/>
          <w:szCs w:val="20"/>
        </w:rPr>
      </w:pPr>
    </w:p>
    <w:p w14:paraId="45B9AAF6" w14:textId="77777777" w:rsidR="00DD4ACB" w:rsidRPr="002925E1" w:rsidRDefault="00DD4ACB" w:rsidP="00DE42D2">
      <w:pPr>
        <w:spacing w:line="312" w:lineRule="auto"/>
        <w:ind w:firstLine="708"/>
        <w:jc w:val="both"/>
        <w:rPr>
          <w:rFonts w:ascii="Montserrat" w:hAnsi="Montserrat" w:cs="Arial"/>
          <w:sz w:val="18"/>
          <w:szCs w:val="20"/>
        </w:rPr>
      </w:pPr>
      <w:r w:rsidRPr="002925E1">
        <w:rPr>
          <w:rFonts w:ascii="Montserrat" w:hAnsi="Montserrat" w:cs="Arial"/>
          <w:sz w:val="18"/>
          <w:szCs w:val="20"/>
        </w:rPr>
        <w:t>Del resultado del replanteo se levantará un acta, que firmarán el Contratista y la Dirección de la Obra; se hará constar en ella si se puede proceder al comienzo de las obras.</w:t>
      </w:r>
    </w:p>
    <w:p w14:paraId="7EE08C29" w14:textId="77777777" w:rsidR="00DD4ACB" w:rsidRPr="002925E1" w:rsidRDefault="00DD4ACB" w:rsidP="00DE42D2">
      <w:pPr>
        <w:spacing w:line="312" w:lineRule="auto"/>
        <w:ind w:firstLine="708"/>
        <w:jc w:val="both"/>
        <w:rPr>
          <w:rFonts w:ascii="Montserrat" w:hAnsi="Montserrat" w:cs="Arial"/>
          <w:sz w:val="18"/>
          <w:szCs w:val="20"/>
        </w:rPr>
      </w:pPr>
    </w:p>
    <w:p w14:paraId="076DF736" w14:textId="77777777" w:rsidR="00DD4ACB" w:rsidRPr="002925E1" w:rsidRDefault="00DD4ACB" w:rsidP="00DE42D2">
      <w:pPr>
        <w:spacing w:line="312" w:lineRule="auto"/>
        <w:ind w:firstLine="708"/>
        <w:jc w:val="both"/>
        <w:rPr>
          <w:rFonts w:ascii="Montserrat" w:hAnsi="Montserrat" w:cs="Arial"/>
          <w:sz w:val="18"/>
          <w:szCs w:val="20"/>
        </w:rPr>
      </w:pPr>
      <w:r w:rsidRPr="002925E1">
        <w:rPr>
          <w:rFonts w:ascii="Montserrat" w:hAnsi="Montserrat" w:cs="Arial"/>
          <w:sz w:val="18"/>
          <w:szCs w:val="20"/>
        </w:rPr>
        <w:t>El Contratista viene obligado a suministrar todos los útiles y elementos auxiliares necesarios para estas operaciones, y correrán de su cuenta todos los gastos que se ocasionen.</w:t>
      </w:r>
    </w:p>
    <w:p w14:paraId="20B17EE7" w14:textId="77777777" w:rsidR="00DD4ACB" w:rsidRPr="002925E1" w:rsidRDefault="00DD4ACB" w:rsidP="00DE42D2">
      <w:pPr>
        <w:spacing w:line="312" w:lineRule="auto"/>
        <w:jc w:val="both"/>
        <w:rPr>
          <w:rFonts w:ascii="Montserrat" w:hAnsi="Montserrat" w:cs="Arial"/>
          <w:sz w:val="18"/>
          <w:szCs w:val="20"/>
        </w:rPr>
      </w:pPr>
    </w:p>
    <w:p w14:paraId="545E24CE"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w:t>
      </w:r>
    </w:p>
    <w:p w14:paraId="3AB6D837"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3.1.2.- </w:t>
      </w:r>
      <w:r w:rsidRPr="002925E1">
        <w:rPr>
          <w:rFonts w:ascii="Montserrat" w:hAnsi="Montserrat" w:cs="Arial"/>
          <w:sz w:val="18"/>
          <w:szCs w:val="20"/>
          <w:u w:val="single"/>
        </w:rPr>
        <w:t xml:space="preserve">DIRECCION </w:t>
      </w:r>
      <w:proofErr w:type="gramStart"/>
      <w:r w:rsidRPr="002925E1">
        <w:rPr>
          <w:rFonts w:ascii="Montserrat" w:hAnsi="Montserrat" w:cs="Arial"/>
          <w:sz w:val="18"/>
          <w:szCs w:val="20"/>
          <w:u w:val="single"/>
        </w:rPr>
        <w:t>TECNICA  POR</w:t>
      </w:r>
      <w:proofErr w:type="gramEnd"/>
      <w:r w:rsidRPr="002925E1">
        <w:rPr>
          <w:rFonts w:ascii="Montserrat" w:hAnsi="Montserrat" w:cs="Arial"/>
          <w:sz w:val="18"/>
          <w:szCs w:val="20"/>
          <w:u w:val="single"/>
        </w:rPr>
        <w:t xml:space="preserve"> PARTE DEL CONTRATISTA</w:t>
      </w:r>
    </w:p>
    <w:p w14:paraId="1391869B" w14:textId="77777777" w:rsidR="00DD4ACB" w:rsidRPr="002925E1" w:rsidRDefault="00DD4ACB" w:rsidP="00DE42D2">
      <w:pPr>
        <w:spacing w:line="312" w:lineRule="auto"/>
        <w:jc w:val="both"/>
        <w:rPr>
          <w:rFonts w:ascii="Montserrat" w:hAnsi="Montserrat" w:cs="Arial"/>
          <w:sz w:val="18"/>
          <w:szCs w:val="20"/>
          <w:u w:val="single"/>
        </w:rPr>
      </w:pPr>
    </w:p>
    <w:p w14:paraId="50E5ACDE"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ab/>
        <w:t>La Dirección Técnica de los trabajos, por parte del Contratista, deberá estar a cargo del personal técnico titulado que se estime necesario para el buen desarrollo de la obra, cuya obligación será atenerse a las indicaciones verbales o escritas de la Dirección de Obra y facilitar su tarea de inspección y control.</w:t>
      </w:r>
    </w:p>
    <w:p w14:paraId="1625A235" w14:textId="77777777" w:rsidR="00DD4ACB" w:rsidRPr="002925E1" w:rsidRDefault="00DD4ACB" w:rsidP="00DE42D2">
      <w:pPr>
        <w:spacing w:line="312" w:lineRule="auto"/>
        <w:jc w:val="both"/>
        <w:rPr>
          <w:rFonts w:ascii="Montserrat" w:hAnsi="Montserrat" w:cs="Arial"/>
          <w:sz w:val="18"/>
          <w:szCs w:val="20"/>
        </w:rPr>
      </w:pPr>
    </w:p>
    <w:p w14:paraId="3CCC91C3"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ab/>
        <w:t>El Contratista habrá de aumentar los medios auxiliares y el personal técnico cuando la Dirección de la Obra en los plazos previstos, sin que ello implique exención de responsabilidad para el contratista en caso de incumplimiento de los plazos parciales o totales convenidos.</w:t>
      </w:r>
    </w:p>
    <w:p w14:paraId="0F00BCC3" w14:textId="77777777" w:rsidR="00DD4ACB" w:rsidRPr="002925E1" w:rsidRDefault="00DD4ACB" w:rsidP="00DE42D2">
      <w:pPr>
        <w:spacing w:line="312" w:lineRule="auto"/>
        <w:jc w:val="both"/>
        <w:rPr>
          <w:rFonts w:ascii="Montserrat" w:hAnsi="Montserrat" w:cs="Arial"/>
          <w:sz w:val="18"/>
          <w:szCs w:val="20"/>
        </w:rPr>
      </w:pPr>
    </w:p>
    <w:p w14:paraId="2A562CEE" w14:textId="77777777" w:rsidR="00DD4ACB" w:rsidRPr="002925E1" w:rsidRDefault="00DD4ACB" w:rsidP="00DE42D2">
      <w:pPr>
        <w:spacing w:line="312" w:lineRule="auto"/>
        <w:ind w:left="851" w:right="-143" w:hanging="851"/>
        <w:jc w:val="both"/>
        <w:rPr>
          <w:rFonts w:ascii="Montserrat" w:hAnsi="Montserrat" w:cs="Arial"/>
          <w:sz w:val="18"/>
          <w:szCs w:val="20"/>
          <w:u w:val="single"/>
        </w:rPr>
      </w:pPr>
      <w:r w:rsidRPr="002925E1">
        <w:rPr>
          <w:rFonts w:ascii="Montserrat" w:hAnsi="Montserrat" w:cs="Arial"/>
          <w:sz w:val="18"/>
          <w:szCs w:val="20"/>
        </w:rPr>
        <w:t xml:space="preserve">3.2.- </w:t>
      </w:r>
      <w:r w:rsidRPr="002925E1">
        <w:rPr>
          <w:rFonts w:ascii="Montserrat" w:hAnsi="Montserrat" w:cs="Arial"/>
          <w:sz w:val="18"/>
          <w:szCs w:val="20"/>
          <w:u w:val="single"/>
        </w:rPr>
        <w:t>MODIFICACION DE SUELOS Y MOVIMIENTOS DE      TIERRAS</w:t>
      </w:r>
    </w:p>
    <w:p w14:paraId="470660C1" w14:textId="77777777" w:rsidR="00DD4ACB" w:rsidRPr="002925E1" w:rsidRDefault="00DD4ACB" w:rsidP="00DE42D2">
      <w:pPr>
        <w:spacing w:line="312" w:lineRule="auto"/>
        <w:ind w:right="-143"/>
        <w:jc w:val="both"/>
        <w:rPr>
          <w:rFonts w:ascii="Montserrat" w:hAnsi="Montserrat" w:cs="Arial"/>
          <w:sz w:val="18"/>
          <w:szCs w:val="20"/>
          <w:u w:val="single"/>
        </w:rPr>
      </w:pPr>
    </w:p>
    <w:p w14:paraId="5ABAB217" w14:textId="77777777" w:rsidR="00DD4ACB" w:rsidRPr="002925E1" w:rsidRDefault="00DD4ACB" w:rsidP="00DE42D2">
      <w:pPr>
        <w:spacing w:line="312" w:lineRule="auto"/>
        <w:ind w:right="-1"/>
        <w:jc w:val="both"/>
        <w:rPr>
          <w:rFonts w:ascii="Montserrat" w:hAnsi="Montserrat" w:cs="Arial"/>
          <w:sz w:val="18"/>
          <w:szCs w:val="20"/>
          <w:u w:val="single"/>
        </w:rPr>
      </w:pPr>
      <w:r w:rsidRPr="002925E1">
        <w:rPr>
          <w:rFonts w:ascii="Montserrat" w:hAnsi="Montserrat" w:cs="Arial"/>
          <w:sz w:val="18"/>
          <w:szCs w:val="20"/>
        </w:rPr>
        <w:t xml:space="preserve">3.2.1.- </w:t>
      </w:r>
      <w:r w:rsidRPr="002925E1">
        <w:rPr>
          <w:rFonts w:ascii="Montserrat" w:hAnsi="Montserrat" w:cs="Arial"/>
          <w:sz w:val="18"/>
          <w:szCs w:val="20"/>
          <w:u w:val="single"/>
        </w:rPr>
        <w:t>DETERMINACIÓN DE LAS MODIFICACIONES NECESARIAS</w:t>
      </w:r>
    </w:p>
    <w:p w14:paraId="474EFE5D" w14:textId="77777777" w:rsidR="00DD4ACB" w:rsidRPr="002925E1" w:rsidRDefault="00DD4ACB" w:rsidP="00DE42D2">
      <w:pPr>
        <w:spacing w:line="312" w:lineRule="auto"/>
        <w:ind w:right="-1"/>
        <w:jc w:val="both"/>
        <w:rPr>
          <w:rFonts w:ascii="Montserrat" w:hAnsi="Montserrat" w:cs="Arial"/>
          <w:sz w:val="18"/>
          <w:szCs w:val="20"/>
          <w:u w:val="single"/>
        </w:rPr>
      </w:pPr>
    </w:p>
    <w:p w14:paraId="3C80FFBD" w14:textId="77777777" w:rsidR="00DD4ACB" w:rsidRPr="002925E1" w:rsidRDefault="00DD4ACB" w:rsidP="00DE42D2">
      <w:pPr>
        <w:numPr>
          <w:ilvl w:val="0"/>
          <w:numId w:val="37"/>
        </w:numPr>
        <w:spacing w:line="312" w:lineRule="auto"/>
        <w:ind w:right="-1"/>
        <w:jc w:val="both"/>
        <w:rPr>
          <w:rFonts w:ascii="Montserrat" w:hAnsi="Montserrat" w:cs="Arial"/>
          <w:sz w:val="18"/>
          <w:szCs w:val="20"/>
        </w:rPr>
      </w:pPr>
      <w:r w:rsidRPr="002925E1">
        <w:rPr>
          <w:rFonts w:ascii="Montserrat" w:hAnsi="Montserrat" w:cs="Arial"/>
          <w:sz w:val="18"/>
          <w:szCs w:val="20"/>
        </w:rPr>
        <w:lastRenderedPageBreak/>
        <w:t xml:space="preserve">La determinación de los caracteres del suelo que afectan al objeto del </w:t>
      </w:r>
      <w:r w:rsidRPr="002925E1">
        <w:rPr>
          <w:rFonts w:ascii="Montserrat" w:hAnsi="Montserrat" w:cs="Arial"/>
          <w:sz w:val="18"/>
          <w:szCs w:val="20"/>
          <w:u w:val="single"/>
        </w:rPr>
        <w:t>Proyecto</w:t>
      </w:r>
      <w:r w:rsidRPr="002925E1">
        <w:rPr>
          <w:rFonts w:ascii="Montserrat" w:hAnsi="Montserrat" w:cs="Arial"/>
          <w:sz w:val="18"/>
          <w:szCs w:val="20"/>
        </w:rPr>
        <w:t xml:space="preserve"> figura en la </w:t>
      </w:r>
      <w:r w:rsidRPr="002925E1">
        <w:rPr>
          <w:rFonts w:ascii="Montserrat" w:hAnsi="Montserrat" w:cs="Arial"/>
          <w:sz w:val="18"/>
          <w:szCs w:val="20"/>
          <w:u w:val="single"/>
        </w:rPr>
        <w:t>Memoria</w:t>
      </w:r>
      <w:r w:rsidRPr="002925E1">
        <w:rPr>
          <w:rFonts w:ascii="Montserrat" w:hAnsi="Montserrat" w:cs="Arial"/>
          <w:sz w:val="18"/>
          <w:szCs w:val="20"/>
        </w:rPr>
        <w:t>.</w:t>
      </w:r>
    </w:p>
    <w:p w14:paraId="3BDFDA37" w14:textId="77777777" w:rsidR="00DD4ACB" w:rsidRPr="002925E1" w:rsidRDefault="00DD4ACB" w:rsidP="00DE42D2">
      <w:pPr>
        <w:spacing w:line="312" w:lineRule="auto"/>
        <w:ind w:right="-1"/>
        <w:jc w:val="both"/>
        <w:rPr>
          <w:rFonts w:ascii="Montserrat" w:hAnsi="Montserrat" w:cs="Arial"/>
          <w:sz w:val="18"/>
          <w:szCs w:val="20"/>
        </w:rPr>
      </w:pPr>
    </w:p>
    <w:p w14:paraId="15C340AE" w14:textId="77777777" w:rsidR="00DD4ACB" w:rsidRPr="002925E1" w:rsidRDefault="00DD4ACB" w:rsidP="00DE42D2">
      <w:pPr>
        <w:spacing w:line="312" w:lineRule="auto"/>
        <w:ind w:right="-1" w:firstLine="705"/>
        <w:jc w:val="both"/>
        <w:rPr>
          <w:rFonts w:ascii="Montserrat" w:hAnsi="Montserrat" w:cs="Arial"/>
          <w:sz w:val="18"/>
          <w:szCs w:val="20"/>
        </w:rPr>
      </w:pPr>
      <w:r w:rsidRPr="002925E1">
        <w:rPr>
          <w:rFonts w:ascii="Montserrat" w:hAnsi="Montserrat" w:cs="Arial"/>
          <w:sz w:val="18"/>
          <w:szCs w:val="20"/>
        </w:rPr>
        <w:t>No obstante, la condición física y química del terreno aunque haya sido definida en el Proyecto, puede quedar modificada por los movimientos y aportes de tierras y por la compactación originada por el empleo de maquinaria pesada.</w:t>
      </w:r>
    </w:p>
    <w:p w14:paraId="7E951EBC" w14:textId="77777777" w:rsidR="00DD4ACB" w:rsidRPr="002925E1" w:rsidRDefault="00DD4ACB" w:rsidP="00DE42D2">
      <w:pPr>
        <w:spacing w:line="312" w:lineRule="auto"/>
        <w:ind w:right="-1" w:firstLine="705"/>
        <w:jc w:val="both"/>
        <w:rPr>
          <w:rFonts w:ascii="Montserrat" w:hAnsi="Montserrat" w:cs="Arial"/>
          <w:sz w:val="18"/>
          <w:szCs w:val="20"/>
        </w:rPr>
      </w:pPr>
    </w:p>
    <w:p w14:paraId="39C91619" w14:textId="77777777" w:rsidR="00DD4ACB" w:rsidRPr="002925E1" w:rsidRDefault="00DD4ACB" w:rsidP="00DE42D2">
      <w:pPr>
        <w:spacing w:line="312" w:lineRule="auto"/>
        <w:ind w:right="-1" w:firstLine="705"/>
        <w:jc w:val="both"/>
        <w:rPr>
          <w:rFonts w:ascii="Montserrat" w:hAnsi="Montserrat" w:cs="Arial"/>
          <w:sz w:val="18"/>
          <w:szCs w:val="20"/>
        </w:rPr>
      </w:pPr>
      <w:r w:rsidRPr="002925E1">
        <w:rPr>
          <w:rFonts w:ascii="Montserrat" w:hAnsi="Montserrat" w:cs="Arial"/>
          <w:sz w:val="18"/>
          <w:szCs w:val="20"/>
        </w:rPr>
        <w:t>Una vez terminados los movimientos de tierras, queda establecido ya el suelo real y resulta necesario, en cuanto la obra sea de algún volumen, conocer las modificaciones introducidas.</w:t>
      </w:r>
    </w:p>
    <w:p w14:paraId="72618409" w14:textId="77777777" w:rsidR="00DD4ACB" w:rsidRPr="002925E1" w:rsidRDefault="00DD4ACB" w:rsidP="00DE42D2">
      <w:pPr>
        <w:spacing w:line="312" w:lineRule="auto"/>
        <w:ind w:right="-1" w:firstLine="705"/>
        <w:jc w:val="both"/>
        <w:rPr>
          <w:rFonts w:ascii="Montserrat" w:hAnsi="Montserrat" w:cs="Arial"/>
          <w:sz w:val="18"/>
          <w:szCs w:val="20"/>
        </w:rPr>
      </w:pPr>
    </w:p>
    <w:p w14:paraId="22134E00" w14:textId="77777777" w:rsidR="00DD4ACB" w:rsidRPr="002925E1" w:rsidRDefault="00DD4ACB" w:rsidP="00DE42D2">
      <w:pPr>
        <w:numPr>
          <w:ilvl w:val="0"/>
          <w:numId w:val="37"/>
        </w:numPr>
        <w:spacing w:line="312" w:lineRule="auto"/>
        <w:ind w:right="-1"/>
        <w:jc w:val="both"/>
        <w:rPr>
          <w:rFonts w:ascii="Montserrat" w:hAnsi="Montserrat" w:cs="Arial"/>
          <w:sz w:val="18"/>
          <w:szCs w:val="20"/>
        </w:rPr>
      </w:pPr>
      <w:r w:rsidRPr="002925E1">
        <w:rPr>
          <w:rFonts w:ascii="Montserrat" w:hAnsi="Montserrat" w:cs="Arial"/>
          <w:sz w:val="18"/>
          <w:szCs w:val="20"/>
        </w:rPr>
        <w:t>Por tanto, la Dirección Técnica podrá decidir la realización de análisis y pruebas para obtener, los siguientes datos:</w:t>
      </w:r>
    </w:p>
    <w:p w14:paraId="59A40BDF" w14:textId="77777777" w:rsidR="00DD4ACB" w:rsidRPr="002925E1" w:rsidRDefault="00DD4ACB" w:rsidP="00DE42D2">
      <w:pPr>
        <w:spacing w:line="312" w:lineRule="auto"/>
        <w:ind w:right="-1"/>
        <w:jc w:val="both"/>
        <w:rPr>
          <w:rFonts w:ascii="Montserrat" w:hAnsi="Montserrat" w:cs="Arial"/>
          <w:sz w:val="18"/>
          <w:szCs w:val="20"/>
        </w:rPr>
      </w:pPr>
    </w:p>
    <w:p w14:paraId="05685ADC" w14:textId="77777777" w:rsidR="00DD4ACB" w:rsidRPr="002925E1" w:rsidRDefault="00DD4ACB" w:rsidP="00652734">
      <w:pPr>
        <w:pStyle w:val="Textodebloque"/>
        <w:numPr>
          <w:ilvl w:val="0"/>
          <w:numId w:val="31"/>
        </w:numPr>
        <w:tabs>
          <w:tab w:val="clear" w:pos="927"/>
          <w:tab w:val="num" w:pos="1425"/>
        </w:tabs>
        <w:spacing w:line="312" w:lineRule="auto"/>
        <w:ind w:left="1425" w:right="-1"/>
        <w:rPr>
          <w:rFonts w:ascii="Montserrat" w:hAnsi="Montserrat" w:cs="Arial"/>
          <w:b w:val="0"/>
          <w:i w:val="0"/>
          <w:sz w:val="18"/>
        </w:rPr>
      </w:pPr>
      <w:r w:rsidRPr="002925E1">
        <w:rPr>
          <w:rFonts w:ascii="Montserrat" w:hAnsi="Montserrat" w:cs="Arial"/>
          <w:b w:val="0"/>
          <w:i w:val="0"/>
          <w:sz w:val="18"/>
        </w:rPr>
        <w:t>Permeabilidad del suelo y del subsuelo en todas las superficies que van a ser revestidas con un material vegetal.</w:t>
      </w:r>
    </w:p>
    <w:p w14:paraId="0F724C2B" w14:textId="77777777" w:rsidR="00DD4ACB" w:rsidRPr="002925E1" w:rsidRDefault="00DD4ACB" w:rsidP="00652734">
      <w:pPr>
        <w:numPr>
          <w:ilvl w:val="0"/>
          <w:numId w:val="31"/>
        </w:numPr>
        <w:tabs>
          <w:tab w:val="clear" w:pos="927"/>
          <w:tab w:val="num" w:pos="1425"/>
        </w:tabs>
        <w:spacing w:line="312" w:lineRule="auto"/>
        <w:ind w:left="1425" w:right="-1"/>
        <w:jc w:val="both"/>
        <w:rPr>
          <w:rFonts w:ascii="Montserrat" w:hAnsi="Montserrat" w:cs="Arial"/>
          <w:sz w:val="18"/>
          <w:szCs w:val="20"/>
        </w:rPr>
      </w:pPr>
      <w:r w:rsidRPr="002925E1">
        <w:rPr>
          <w:rFonts w:ascii="Montserrat" w:hAnsi="Montserrat" w:cs="Arial"/>
          <w:sz w:val="18"/>
          <w:szCs w:val="20"/>
        </w:rPr>
        <w:t>Análisis químico, con expresión de carencias de elementos fertilizantes.</w:t>
      </w:r>
    </w:p>
    <w:p w14:paraId="2EE0C179" w14:textId="77777777" w:rsidR="00DD4ACB" w:rsidRPr="002925E1" w:rsidRDefault="00DD4ACB" w:rsidP="00652734">
      <w:pPr>
        <w:numPr>
          <w:ilvl w:val="0"/>
          <w:numId w:val="31"/>
        </w:numPr>
        <w:tabs>
          <w:tab w:val="clear" w:pos="927"/>
          <w:tab w:val="num" w:pos="1425"/>
        </w:tabs>
        <w:spacing w:line="312" w:lineRule="auto"/>
        <w:ind w:left="1425" w:right="-1"/>
        <w:jc w:val="both"/>
        <w:rPr>
          <w:rFonts w:ascii="Montserrat" w:hAnsi="Montserrat" w:cs="Arial"/>
          <w:sz w:val="18"/>
          <w:szCs w:val="20"/>
        </w:rPr>
      </w:pPr>
      <w:r w:rsidRPr="002925E1">
        <w:rPr>
          <w:rFonts w:ascii="Montserrat" w:hAnsi="Montserrat" w:cs="Arial"/>
          <w:sz w:val="18"/>
          <w:szCs w:val="20"/>
        </w:rPr>
        <w:t>PH.</w:t>
      </w:r>
    </w:p>
    <w:p w14:paraId="7F6B0D1B" w14:textId="77777777" w:rsidR="00DD4ACB" w:rsidRPr="002925E1" w:rsidRDefault="00DD4ACB" w:rsidP="00652734">
      <w:pPr>
        <w:numPr>
          <w:ilvl w:val="0"/>
          <w:numId w:val="31"/>
        </w:numPr>
        <w:tabs>
          <w:tab w:val="clear" w:pos="927"/>
          <w:tab w:val="num" w:pos="1425"/>
        </w:tabs>
        <w:spacing w:line="312" w:lineRule="auto"/>
        <w:ind w:left="1425" w:right="-1"/>
        <w:jc w:val="both"/>
        <w:rPr>
          <w:rFonts w:ascii="Montserrat" w:hAnsi="Montserrat" w:cs="Arial"/>
          <w:sz w:val="18"/>
          <w:szCs w:val="20"/>
        </w:rPr>
      </w:pPr>
      <w:r w:rsidRPr="002925E1">
        <w:rPr>
          <w:rFonts w:ascii="Montserrat" w:hAnsi="Montserrat" w:cs="Arial"/>
          <w:sz w:val="18"/>
          <w:szCs w:val="20"/>
        </w:rPr>
        <w:t>Contenido en materia orgánica.</w:t>
      </w:r>
    </w:p>
    <w:p w14:paraId="48E2AFF5" w14:textId="77777777" w:rsidR="00DD4ACB" w:rsidRPr="002925E1" w:rsidRDefault="00DD4ACB" w:rsidP="00652734">
      <w:pPr>
        <w:numPr>
          <w:ilvl w:val="0"/>
          <w:numId w:val="31"/>
        </w:numPr>
        <w:tabs>
          <w:tab w:val="clear" w:pos="927"/>
          <w:tab w:val="num" w:pos="1425"/>
        </w:tabs>
        <w:spacing w:line="312" w:lineRule="auto"/>
        <w:ind w:left="1425" w:right="-1"/>
        <w:jc w:val="both"/>
        <w:rPr>
          <w:rFonts w:ascii="Montserrat" w:hAnsi="Montserrat" w:cs="Arial"/>
          <w:sz w:val="18"/>
          <w:szCs w:val="20"/>
        </w:rPr>
      </w:pPr>
      <w:r w:rsidRPr="002925E1">
        <w:rPr>
          <w:rFonts w:ascii="Montserrat" w:hAnsi="Montserrat" w:cs="Arial"/>
          <w:sz w:val="18"/>
          <w:szCs w:val="20"/>
        </w:rPr>
        <w:t>Composición granulométrica.</w:t>
      </w:r>
    </w:p>
    <w:p w14:paraId="3B851A41" w14:textId="77777777" w:rsidR="00DD4ACB" w:rsidRPr="002925E1" w:rsidRDefault="00DD4ACB" w:rsidP="00DE42D2">
      <w:pPr>
        <w:spacing w:line="312" w:lineRule="auto"/>
        <w:ind w:left="567" w:right="-1"/>
        <w:jc w:val="both"/>
        <w:rPr>
          <w:rFonts w:ascii="Montserrat" w:hAnsi="Montserrat" w:cs="Arial"/>
          <w:sz w:val="18"/>
          <w:szCs w:val="20"/>
        </w:rPr>
      </w:pPr>
    </w:p>
    <w:p w14:paraId="7C4CF7B1" w14:textId="77777777" w:rsidR="00DD4ACB" w:rsidRPr="002925E1" w:rsidRDefault="00DD4ACB" w:rsidP="00DE42D2">
      <w:pPr>
        <w:spacing w:line="312" w:lineRule="auto"/>
        <w:ind w:left="567" w:right="-1"/>
        <w:jc w:val="both"/>
        <w:rPr>
          <w:rFonts w:ascii="Montserrat" w:hAnsi="Montserrat" w:cs="Arial"/>
          <w:sz w:val="18"/>
          <w:szCs w:val="20"/>
        </w:rPr>
      </w:pPr>
      <w:r w:rsidRPr="002925E1">
        <w:rPr>
          <w:rFonts w:ascii="Montserrat" w:hAnsi="Montserrat" w:cs="Arial"/>
          <w:sz w:val="18"/>
          <w:szCs w:val="20"/>
        </w:rPr>
        <w:t>Conocidos estos datos, la Dirección Técnica decidirá sobre la necesidad de:</w:t>
      </w:r>
    </w:p>
    <w:p w14:paraId="2FC73777" w14:textId="77777777" w:rsidR="00652734" w:rsidRPr="002925E1" w:rsidRDefault="00652734" w:rsidP="00DE42D2">
      <w:pPr>
        <w:spacing w:line="312" w:lineRule="auto"/>
        <w:ind w:left="567" w:right="-1"/>
        <w:jc w:val="both"/>
        <w:rPr>
          <w:rFonts w:ascii="Montserrat" w:hAnsi="Montserrat" w:cs="Arial"/>
          <w:sz w:val="18"/>
          <w:szCs w:val="20"/>
        </w:rPr>
      </w:pPr>
    </w:p>
    <w:p w14:paraId="08A794F2" w14:textId="77777777" w:rsidR="00DD4ACB" w:rsidRPr="002925E1" w:rsidRDefault="00DD4ACB" w:rsidP="00DE42D2">
      <w:pPr>
        <w:numPr>
          <w:ilvl w:val="0"/>
          <w:numId w:val="39"/>
        </w:numPr>
        <w:spacing w:line="312" w:lineRule="auto"/>
        <w:ind w:right="-1"/>
        <w:jc w:val="both"/>
        <w:rPr>
          <w:rFonts w:ascii="Montserrat" w:hAnsi="Montserrat" w:cs="Arial"/>
          <w:sz w:val="18"/>
          <w:szCs w:val="20"/>
        </w:rPr>
      </w:pPr>
      <w:r w:rsidRPr="002925E1">
        <w:rPr>
          <w:rFonts w:ascii="Montserrat" w:hAnsi="Montserrat" w:cs="Arial"/>
          <w:sz w:val="18"/>
          <w:szCs w:val="20"/>
        </w:rPr>
        <w:t>Incorporar materia orgánica en determinada cantidad y forma.</w:t>
      </w:r>
    </w:p>
    <w:p w14:paraId="2009AAAF" w14:textId="77777777" w:rsidR="00DD4ACB" w:rsidRPr="002925E1" w:rsidRDefault="00DD4ACB" w:rsidP="00DE42D2">
      <w:pPr>
        <w:numPr>
          <w:ilvl w:val="0"/>
          <w:numId w:val="39"/>
        </w:numPr>
        <w:spacing w:line="312" w:lineRule="auto"/>
        <w:ind w:right="-1"/>
        <w:jc w:val="both"/>
        <w:rPr>
          <w:rFonts w:ascii="Montserrat" w:hAnsi="Montserrat" w:cs="Arial"/>
          <w:sz w:val="18"/>
          <w:szCs w:val="20"/>
        </w:rPr>
      </w:pPr>
      <w:r w:rsidRPr="002925E1">
        <w:rPr>
          <w:rFonts w:ascii="Montserrat" w:hAnsi="Montserrat" w:cs="Arial"/>
          <w:sz w:val="18"/>
          <w:szCs w:val="20"/>
        </w:rPr>
        <w:t>Realizar enmiendas.</w:t>
      </w:r>
    </w:p>
    <w:p w14:paraId="2DE5B9D7" w14:textId="77777777" w:rsidR="00DD4ACB" w:rsidRPr="002925E1" w:rsidRDefault="00DD4ACB" w:rsidP="00DE42D2">
      <w:pPr>
        <w:spacing w:line="312" w:lineRule="auto"/>
        <w:ind w:right="-1"/>
        <w:jc w:val="both"/>
        <w:rPr>
          <w:rFonts w:ascii="Montserrat" w:hAnsi="Montserrat" w:cs="Arial"/>
          <w:sz w:val="18"/>
          <w:szCs w:val="20"/>
        </w:rPr>
      </w:pPr>
    </w:p>
    <w:p w14:paraId="611744C5" w14:textId="77777777" w:rsidR="00DD4ACB" w:rsidRPr="002925E1" w:rsidRDefault="00DD4ACB" w:rsidP="00DE42D2">
      <w:pPr>
        <w:spacing w:line="312" w:lineRule="auto"/>
        <w:ind w:right="-1"/>
        <w:jc w:val="both"/>
        <w:rPr>
          <w:rFonts w:ascii="Montserrat" w:hAnsi="Montserrat" w:cs="Arial"/>
          <w:sz w:val="18"/>
          <w:szCs w:val="20"/>
          <w:u w:val="single"/>
        </w:rPr>
      </w:pPr>
      <w:r w:rsidRPr="002925E1">
        <w:rPr>
          <w:rFonts w:ascii="Montserrat" w:hAnsi="Montserrat" w:cs="Arial"/>
          <w:sz w:val="18"/>
          <w:szCs w:val="20"/>
        </w:rPr>
        <w:t xml:space="preserve">3.2.1.1.- </w:t>
      </w:r>
      <w:r w:rsidRPr="002925E1">
        <w:rPr>
          <w:rFonts w:ascii="Montserrat" w:hAnsi="Montserrat" w:cs="Arial"/>
          <w:sz w:val="18"/>
          <w:szCs w:val="20"/>
          <w:u w:val="single"/>
        </w:rPr>
        <w:t>TOMA DE MUESTRAS</w:t>
      </w:r>
    </w:p>
    <w:p w14:paraId="54B62756" w14:textId="77777777" w:rsidR="00DD4ACB" w:rsidRPr="002925E1" w:rsidRDefault="00DD4ACB" w:rsidP="00DE42D2">
      <w:pPr>
        <w:spacing w:line="312" w:lineRule="auto"/>
        <w:ind w:right="-1"/>
        <w:jc w:val="both"/>
        <w:rPr>
          <w:rFonts w:ascii="Montserrat" w:hAnsi="Montserrat" w:cs="Arial"/>
          <w:sz w:val="18"/>
          <w:szCs w:val="20"/>
          <w:u w:val="single"/>
        </w:rPr>
      </w:pPr>
    </w:p>
    <w:p w14:paraId="6B0FEC0D" w14:textId="77777777" w:rsidR="00DD4ACB" w:rsidRPr="002925E1" w:rsidRDefault="00DD4ACB" w:rsidP="00DE42D2">
      <w:pPr>
        <w:spacing w:line="312" w:lineRule="auto"/>
        <w:ind w:right="-1"/>
        <w:jc w:val="both"/>
        <w:rPr>
          <w:rFonts w:ascii="Montserrat" w:hAnsi="Montserrat" w:cs="Arial"/>
          <w:sz w:val="18"/>
          <w:szCs w:val="20"/>
        </w:rPr>
      </w:pPr>
      <w:r w:rsidRPr="002925E1">
        <w:rPr>
          <w:rFonts w:ascii="Montserrat" w:hAnsi="Montserrat" w:cs="Arial"/>
          <w:sz w:val="18"/>
          <w:szCs w:val="20"/>
        </w:rPr>
        <w:tab/>
        <w:t>Las muestras necesarias para efectuar análisis de suelos se tomarán de forma que cada una de ellas abarque precisamente los 25 primeros centímetros de la capa superficial. Si el suelo de toda la zona objeto del Proyecto es homogéneo bastará tomar una docena de muestras, mezclarlas íntimamente y obtener de la muestra definitiva la mezcla. Si no lo es, habrá que repetir la operación para dispones de muestras de cada una de las partes que se presuman distintas.</w:t>
      </w:r>
    </w:p>
    <w:p w14:paraId="5CDF9872" w14:textId="77777777" w:rsidR="00DD4ACB" w:rsidRPr="002925E1" w:rsidRDefault="00DD4ACB" w:rsidP="00DE42D2">
      <w:pPr>
        <w:spacing w:line="312" w:lineRule="auto"/>
        <w:ind w:right="-1"/>
        <w:jc w:val="both"/>
        <w:rPr>
          <w:rFonts w:ascii="Montserrat" w:hAnsi="Montserrat" w:cs="Arial"/>
          <w:sz w:val="18"/>
          <w:szCs w:val="20"/>
        </w:rPr>
      </w:pPr>
    </w:p>
    <w:p w14:paraId="08E832A5" w14:textId="77777777" w:rsidR="00DD4ACB" w:rsidRPr="002925E1" w:rsidRDefault="00DD4ACB" w:rsidP="00DE42D2">
      <w:pPr>
        <w:spacing w:line="312" w:lineRule="auto"/>
        <w:ind w:right="-1"/>
        <w:jc w:val="both"/>
        <w:rPr>
          <w:rFonts w:ascii="Montserrat" w:hAnsi="Montserrat" w:cs="Arial"/>
          <w:sz w:val="18"/>
          <w:szCs w:val="20"/>
          <w:u w:val="single"/>
        </w:rPr>
      </w:pPr>
      <w:r w:rsidRPr="002925E1">
        <w:rPr>
          <w:rFonts w:ascii="Montserrat" w:hAnsi="Montserrat" w:cs="Arial"/>
          <w:sz w:val="18"/>
          <w:szCs w:val="20"/>
        </w:rPr>
        <w:t xml:space="preserve">3.2.1.2.- </w:t>
      </w:r>
      <w:r w:rsidRPr="002925E1">
        <w:rPr>
          <w:rFonts w:ascii="Montserrat" w:hAnsi="Montserrat" w:cs="Arial"/>
          <w:sz w:val="18"/>
          <w:szCs w:val="20"/>
          <w:u w:val="single"/>
        </w:rPr>
        <w:t>PENDIENTES MÍNIMAS</w:t>
      </w:r>
    </w:p>
    <w:p w14:paraId="4EEBA6A1" w14:textId="77777777" w:rsidR="00DD4ACB" w:rsidRPr="002925E1" w:rsidRDefault="00DD4ACB" w:rsidP="00DE42D2">
      <w:pPr>
        <w:spacing w:line="312" w:lineRule="auto"/>
        <w:ind w:right="-1"/>
        <w:jc w:val="both"/>
        <w:rPr>
          <w:rFonts w:ascii="Montserrat" w:hAnsi="Montserrat" w:cs="Arial"/>
          <w:sz w:val="18"/>
          <w:szCs w:val="20"/>
          <w:u w:val="single"/>
        </w:rPr>
      </w:pPr>
    </w:p>
    <w:p w14:paraId="41643B4A" w14:textId="77777777" w:rsidR="00DD4ACB" w:rsidRPr="002925E1" w:rsidRDefault="00DD4ACB" w:rsidP="00DE42D2">
      <w:pPr>
        <w:spacing w:line="312" w:lineRule="auto"/>
        <w:ind w:right="-1"/>
        <w:jc w:val="both"/>
        <w:rPr>
          <w:rFonts w:ascii="Montserrat" w:hAnsi="Montserrat" w:cs="Arial"/>
          <w:sz w:val="18"/>
          <w:szCs w:val="20"/>
        </w:rPr>
      </w:pPr>
      <w:r w:rsidRPr="002925E1">
        <w:rPr>
          <w:rFonts w:ascii="Montserrat" w:hAnsi="Montserrat" w:cs="Arial"/>
          <w:sz w:val="18"/>
          <w:szCs w:val="20"/>
        </w:rPr>
        <w:tab/>
        <w:t>Las superficies que figuren en los planos como sensiblemente horizontales deberán ejecutarse en obre en pendiente longitudinal no inferior al tres por mil, para permitir la evacuación de las aguas de lluvia o de riego.</w:t>
      </w:r>
    </w:p>
    <w:p w14:paraId="3D4366B1" w14:textId="77777777" w:rsidR="00DD4ACB" w:rsidRPr="002925E1" w:rsidRDefault="00DD4ACB" w:rsidP="00DE42D2">
      <w:pPr>
        <w:spacing w:line="312" w:lineRule="auto"/>
        <w:ind w:right="-1"/>
        <w:jc w:val="both"/>
        <w:rPr>
          <w:rFonts w:ascii="Montserrat" w:hAnsi="Montserrat" w:cs="Arial"/>
          <w:sz w:val="18"/>
          <w:szCs w:val="20"/>
        </w:rPr>
      </w:pPr>
    </w:p>
    <w:p w14:paraId="5DC761DA" w14:textId="77777777" w:rsidR="00DD4ACB" w:rsidRPr="002925E1" w:rsidRDefault="00DD4ACB" w:rsidP="00DE42D2">
      <w:pPr>
        <w:spacing w:line="312" w:lineRule="auto"/>
        <w:ind w:right="-1"/>
        <w:jc w:val="both"/>
        <w:rPr>
          <w:rFonts w:ascii="Montserrat" w:hAnsi="Montserrat" w:cs="Arial"/>
          <w:sz w:val="18"/>
          <w:szCs w:val="20"/>
        </w:rPr>
      </w:pPr>
      <w:r w:rsidRPr="002925E1">
        <w:rPr>
          <w:rFonts w:ascii="Montserrat" w:hAnsi="Montserrat" w:cs="Arial"/>
          <w:sz w:val="18"/>
          <w:szCs w:val="20"/>
        </w:rPr>
        <w:tab/>
        <w:t>Por el contrario, cuando las pendientes que presenta el terreno o que han sido proyectadas sean superiores al diez por ciento, será necesario revestir completamente la superficie de los caminos por alguno de los procedimientos acostumbrados ( enlosado, riego asfáltico, etc.) que impiden la erosión.</w:t>
      </w:r>
    </w:p>
    <w:p w14:paraId="4501C1F6" w14:textId="77777777" w:rsidR="00DD4ACB" w:rsidRPr="002925E1" w:rsidRDefault="00DD4ACB" w:rsidP="00DE42D2">
      <w:pPr>
        <w:spacing w:line="312" w:lineRule="auto"/>
        <w:ind w:right="-1"/>
        <w:jc w:val="both"/>
        <w:rPr>
          <w:rFonts w:ascii="Montserrat" w:hAnsi="Montserrat" w:cs="Arial"/>
          <w:sz w:val="18"/>
          <w:szCs w:val="20"/>
        </w:rPr>
      </w:pPr>
    </w:p>
    <w:p w14:paraId="6F7AC511" w14:textId="77777777" w:rsidR="00DD4ACB" w:rsidRPr="002925E1" w:rsidRDefault="00DD4ACB" w:rsidP="00DE42D2">
      <w:pPr>
        <w:spacing w:line="312" w:lineRule="auto"/>
        <w:ind w:right="-1"/>
        <w:jc w:val="both"/>
        <w:rPr>
          <w:rFonts w:ascii="Montserrat" w:hAnsi="Montserrat" w:cs="Arial"/>
          <w:sz w:val="18"/>
          <w:szCs w:val="20"/>
          <w:u w:val="single"/>
        </w:rPr>
      </w:pPr>
      <w:r w:rsidRPr="002925E1">
        <w:rPr>
          <w:rFonts w:ascii="Montserrat" w:hAnsi="Montserrat" w:cs="Arial"/>
          <w:sz w:val="18"/>
          <w:szCs w:val="20"/>
        </w:rPr>
        <w:t>3.2.2.-</w:t>
      </w:r>
      <w:r w:rsidRPr="002925E1">
        <w:rPr>
          <w:rFonts w:ascii="Montserrat" w:hAnsi="Montserrat" w:cs="Arial"/>
          <w:sz w:val="18"/>
          <w:szCs w:val="20"/>
          <w:u w:val="single"/>
        </w:rPr>
        <w:t xml:space="preserve"> EXTRACCIÓN Y ACOPIO DE TIERRA VEGETAL</w:t>
      </w:r>
    </w:p>
    <w:p w14:paraId="53E7210C" w14:textId="77777777" w:rsidR="00DD4ACB" w:rsidRPr="002925E1" w:rsidRDefault="00DD4ACB" w:rsidP="00DE42D2">
      <w:pPr>
        <w:spacing w:line="312" w:lineRule="auto"/>
        <w:ind w:right="-1"/>
        <w:jc w:val="both"/>
        <w:rPr>
          <w:rFonts w:ascii="Montserrat" w:hAnsi="Montserrat" w:cs="Arial"/>
          <w:sz w:val="18"/>
          <w:szCs w:val="20"/>
          <w:u w:val="single"/>
        </w:rPr>
      </w:pPr>
    </w:p>
    <w:p w14:paraId="64EBBD92" w14:textId="77777777" w:rsidR="00DD4ACB" w:rsidRPr="002925E1" w:rsidRDefault="00DD4ACB" w:rsidP="00DE42D2">
      <w:pPr>
        <w:spacing w:line="312" w:lineRule="auto"/>
        <w:ind w:right="-1"/>
        <w:jc w:val="both"/>
        <w:rPr>
          <w:rFonts w:ascii="Montserrat" w:hAnsi="Montserrat" w:cs="Arial"/>
          <w:sz w:val="18"/>
          <w:szCs w:val="20"/>
        </w:rPr>
      </w:pPr>
      <w:r w:rsidRPr="002925E1">
        <w:rPr>
          <w:rFonts w:ascii="Montserrat" w:hAnsi="Montserrat" w:cs="Arial"/>
          <w:sz w:val="18"/>
          <w:szCs w:val="20"/>
        </w:rPr>
        <w:lastRenderedPageBreak/>
        <w:tab/>
        <w:t xml:space="preserve">Se define </w:t>
      </w:r>
      <w:r w:rsidRPr="002925E1">
        <w:rPr>
          <w:rFonts w:ascii="Montserrat" w:hAnsi="Montserrat" w:cs="Arial"/>
          <w:sz w:val="18"/>
          <w:szCs w:val="20"/>
          <w:u w:val="single"/>
        </w:rPr>
        <w:t xml:space="preserve">la extracción y acopio de tierra vegetal </w:t>
      </w:r>
      <w:r w:rsidRPr="002925E1">
        <w:rPr>
          <w:rFonts w:ascii="Montserrat" w:hAnsi="Montserrat" w:cs="Arial"/>
          <w:sz w:val="18"/>
          <w:szCs w:val="20"/>
        </w:rPr>
        <w:t>como la excavación, transporte y apilado de la capa superior del suelo, dentro del área de la obra, en la cantidad necesaria para su posterior empleo de siembras y plantaciones. En esta Unidad de obra puede incluirse la fertilización de la tierra extraída.</w:t>
      </w:r>
    </w:p>
    <w:p w14:paraId="42D47FAD" w14:textId="77777777" w:rsidR="00DD4ACB" w:rsidRPr="002925E1" w:rsidRDefault="00DD4ACB" w:rsidP="00DE42D2">
      <w:pPr>
        <w:spacing w:line="312" w:lineRule="auto"/>
        <w:ind w:right="-1"/>
        <w:jc w:val="both"/>
        <w:rPr>
          <w:rFonts w:ascii="Montserrat" w:hAnsi="Montserrat" w:cs="Arial"/>
          <w:sz w:val="18"/>
          <w:szCs w:val="20"/>
        </w:rPr>
      </w:pPr>
    </w:p>
    <w:p w14:paraId="6D32F06E" w14:textId="77777777" w:rsidR="00DD4ACB" w:rsidRPr="002925E1" w:rsidRDefault="00DD4ACB" w:rsidP="00DE42D2">
      <w:pPr>
        <w:spacing w:line="312" w:lineRule="auto"/>
        <w:ind w:right="-1"/>
        <w:jc w:val="both"/>
        <w:rPr>
          <w:rFonts w:ascii="Montserrat" w:hAnsi="Montserrat" w:cs="Arial"/>
          <w:sz w:val="18"/>
          <w:szCs w:val="20"/>
        </w:rPr>
      </w:pPr>
      <w:r w:rsidRPr="002925E1">
        <w:rPr>
          <w:rFonts w:ascii="Montserrat" w:hAnsi="Montserrat" w:cs="Arial"/>
          <w:sz w:val="18"/>
          <w:szCs w:val="20"/>
        </w:rPr>
        <w:tab/>
        <w:t>Su ejecución comprende las siguientes operaciones:</w:t>
      </w:r>
    </w:p>
    <w:p w14:paraId="563E8AF8" w14:textId="77777777" w:rsidR="00DD4ACB" w:rsidRPr="002925E1" w:rsidRDefault="00DD4ACB" w:rsidP="00DE42D2">
      <w:pPr>
        <w:numPr>
          <w:ilvl w:val="0"/>
          <w:numId w:val="31"/>
        </w:numPr>
        <w:spacing w:line="312" w:lineRule="auto"/>
        <w:ind w:right="-1"/>
        <w:jc w:val="both"/>
        <w:rPr>
          <w:rFonts w:ascii="Montserrat" w:hAnsi="Montserrat" w:cs="Arial"/>
          <w:sz w:val="18"/>
          <w:szCs w:val="20"/>
        </w:rPr>
      </w:pPr>
      <w:r w:rsidRPr="002925E1">
        <w:rPr>
          <w:rFonts w:ascii="Montserrat" w:hAnsi="Montserrat" w:cs="Arial"/>
          <w:sz w:val="18"/>
          <w:szCs w:val="20"/>
        </w:rPr>
        <w:t>Excavación.</w:t>
      </w:r>
    </w:p>
    <w:p w14:paraId="38663239" w14:textId="77777777" w:rsidR="00DD4ACB" w:rsidRPr="002925E1" w:rsidRDefault="00DD4ACB" w:rsidP="00DE42D2">
      <w:pPr>
        <w:numPr>
          <w:ilvl w:val="0"/>
          <w:numId w:val="31"/>
        </w:numPr>
        <w:spacing w:line="312" w:lineRule="auto"/>
        <w:ind w:right="-1"/>
        <w:jc w:val="both"/>
        <w:rPr>
          <w:rFonts w:ascii="Montserrat" w:hAnsi="Montserrat" w:cs="Arial"/>
          <w:sz w:val="18"/>
          <w:szCs w:val="20"/>
        </w:rPr>
      </w:pPr>
      <w:r w:rsidRPr="002925E1">
        <w:rPr>
          <w:rFonts w:ascii="Montserrat" w:hAnsi="Montserrat" w:cs="Arial"/>
          <w:sz w:val="18"/>
          <w:szCs w:val="20"/>
        </w:rPr>
        <w:t>Transporte.</w:t>
      </w:r>
    </w:p>
    <w:p w14:paraId="43A17E49" w14:textId="77777777" w:rsidR="00DD4ACB" w:rsidRPr="002925E1" w:rsidRDefault="00DD4ACB" w:rsidP="00DE42D2">
      <w:pPr>
        <w:numPr>
          <w:ilvl w:val="0"/>
          <w:numId w:val="31"/>
        </w:numPr>
        <w:spacing w:line="312" w:lineRule="auto"/>
        <w:ind w:right="-1"/>
        <w:jc w:val="both"/>
        <w:rPr>
          <w:rFonts w:ascii="Montserrat" w:hAnsi="Montserrat" w:cs="Arial"/>
          <w:sz w:val="18"/>
          <w:szCs w:val="20"/>
        </w:rPr>
      </w:pPr>
      <w:r w:rsidRPr="002925E1">
        <w:rPr>
          <w:rFonts w:ascii="Montserrat" w:hAnsi="Montserrat" w:cs="Arial"/>
          <w:sz w:val="18"/>
          <w:szCs w:val="20"/>
        </w:rPr>
        <w:t>Descarga.</w:t>
      </w:r>
    </w:p>
    <w:p w14:paraId="25769E99" w14:textId="77777777" w:rsidR="00DD4ACB" w:rsidRPr="002925E1" w:rsidRDefault="00DD4ACB" w:rsidP="00DE42D2">
      <w:pPr>
        <w:numPr>
          <w:ilvl w:val="0"/>
          <w:numId w:val="31"/>
        </w:numPr>
        <w:spacing w:line="312" w:lineRule="auto"/>
        <w:ind w:right="-1"/>
        <w:jc w:val="both"/>
        <w:rPr>
          <w:rFonts w:ascii="Montserrat" w:hAnsi="Montserrat" w:cs="Arial"/>
          <w:sz w:val="18"/>
          <w:szCs w:val="20"/>
        </w:rPr>
      </w:pPr>
      <w:r w:rsidRPr="002925E1">
        <w:rPr>
          <w:rFonts w:ascii="Montserrat" w:hAnsi="Montserrat" w:cs="Arial"/>
          <w:sz w:val="18"/>
          <w:szCs w:val="20"/>
        </w:rPr>
        <w:t>Fertilización.</w:t>
      </w:r>
    </w:p>
    <w:p w14:paraId="52AF1285" w14:textId="77777777" w:rsidR="00DD4ACB" w:rsidRPr="002925E1" w:rsidRDefault="00DD4ACB" w:rsidP="00DE42D2">
      <w:pPr>
        <w:numPr>
          <w:ilvl w:val="0"/>
          <w:numId w:val="31"/>
        </w:numPr>
        <w:spacing w:line="312" w:lineRule="auto"/>
        <w:ind w:right="-1"/>
        <w:jc w:val="both"/>
        <w:rPr>
          <w:rFonts w:ascii="Montserrat" w:hAnsi="Montserrat" w:cs="Arial"/>
          <w:sz w:val="18"/>
          <w:szCs w:val="20"/>
        </w:rPr>
      </w:pPr>
      <w:r w:rsidRPr="002925E1">
        <w:rPr>
          <w:rFonts w:ascii="Montserrat" w:hAnsi="Montserrat" w:cs="Arial"/>
          <w:sz w:val="18"/>
          <w:szCs w:val="20"/>
        </w:rPr>
        <w:t>Apilado.</w:t>
      </w:r>
    </w:p>
    <w:p w14:paraId="21666856" w14:textId="77777777" w:rsidR="00DD4ACB" w:rsidRPr="002925E1" w:rsidRDefault="00DD4ACB" w:rsidP="00DE42D2">
      <w:pPr>
        <w:numPr>
          <w:ilvl w:val="0"/>
          <w:numId w:val="31"/>
        </w:numPr>
        <w:spacing w:line="312" w:lineRule="auto"/>
        <w:ind w:right="-1"/>
        <w:jc w:val="both"/>
        <w:rPr>
          <w:rFonts w:ascii="Montserrat" w:hAnsi="Montserrat" w:cs="Arial"/>
          <w:sz w:val="18"/>
          <w:szCs w:val="20"/>
        </w:rPr>
      </w:pPr>
      <w:r w:rsidRPr="002925E1">
        <w:rPr>
          <w:rFonts w:ascii="Montserrat" w:hAnsi="Montserrat" w:cs="Arial"/>
          <w:sz w:val="18"/>
          <w:szCs w:val="20"/>
        </w:rPr>
        <w:t>Conservación.</w:t>
      </w:r>
    </w:p>
    <w:p w14:paraId="70BD73EC" w14:textId="77777777" w:rsidR="00DD4ACB" w:rsidRPr="002925E1" w:rsidRDefault="00DD4ACB" w:rsidP="00DE42D2">
      <w:pPr>
        <w:spacing w:line="312" w:lineRule="auto"/>
        <w:ind w:right="-1"/>
        <w:jc w:val="both"/>
        <w:rPr>
          <w:rFonts w:ascii="Montserrat" w:hAnsi="Montserrat" w:cs="Arial"/>
          <w:sz w:val="18"/>
          <w:szCs w:val="20"/>
        </w:rPr>
      </w:pPr>
    </w:p>
    <w:p w14:paraId="2F1505EB" w14:textId="77777777" w:rsidR="00DD4ACB" w:rsidRPr="002925E1" w:rsidRDefault="00DD4ACB" w:rsidP="00DE42D2">
      <w:pPr>
        <w:spacing w:line="312" w:lineRule="auto"/>
        <w:ind w:right="-1" w:firstLine="567"/>
        <w:jc w:val="both"/>
        <w:rPr>
          <w:rFonts w:ascii="Montserrat" w:hAnsi="Montserrat" w:cs="Arial"/>
          <w:sz w:val="18"/>
          <w:szCs w:val="20"/>
        </w:rPr>
      </w:pPr>
      <w:r w:rsidRPr="002925E1">
        <w:rPr>
          <w:rFonts w:ascii="Montserrat" w:hAnsi="Montserrat" w:cs="Arial"/>
          <w:sz w:val="18"/>
          <w:szCs w:val="20"/>
        </w:rPr>
        <w:t>La excavación se efectuará hasta la profundidad y en las zonas que se determinen. Antes de comenzar los trabajos se someterá a la aprobación de la dirección de obra la elección de zonas de acopio y, en su caso, un plan en que figuren las zonas y profundidades de extracción.</w:t>
      </w:r>
    </w:p>
    <w:p w14:paraId="5490D279" w14:textId="77777777" w:rsidR="00DD4ACB" w:rsidRPr="002925E1" w:rsidRDefault="00DD4ACB" w:rsidP="00DE42D2">
      <w:pPr>
        <w:spacing w:line="312" w:lineRule="auto"/>
        <w:ind w:right="-1" w:firstLine="567"/>
        <w:jc w:val="both"/>
        <w:rPr>
          <w:rFonts w:ascii="Montserrat" w:hAnsi="Montserrat" w:cs="Arial"/>
          <w:sz w:val="18"/>
          <w:szCs w:val="20"/>
        </w:rPr>
      </w:pPr>
    </w:p>
    <w:p w14:paraId="52E75E72" w14:textId="77777777" w:rsidR="00DD4ACB" w:rsidRPr="002925E1" w:rsidRDefault="00DD4ACB" w:rsidP="00DE42D2">
      <w:pPr>
        <w:spacing w:line="312" w:lineRule="auto"/>
        <w:ind w:right="-1" w:firstLine="567"/>
        <w:jc w:val="both"/>
        <w:rPr>
          <w:rFonts w:ascii="Montserrat" w:hAnsi="Montserrat" w:cs="Arial"/>
          <w:sz w:val="18"/>
          <w:szCs w:val="20"/>
        </w:rPr>
      </w:pPr>
      <w:r w:rsidRPr="002925E1">
        <w:rPr>
          <w:rFonts w:ascii="Montserrat" w:hAnsi="Montserrat" w:cs="Arial"/>
          <w:sz w:val="18"/>
          <w:szCs w:val="20"/>
        </w:rPr>
        <w:t>Durante la ejecución de las operaciones se cuidará de evitar la compactación de la tierra vegetal; por ello, se utilizarán técnicas en que no sea necesario el paso de maquinaria pesada sobre los acopios, o que sólo se requieran maquinaria ligera. El empleo de moto-</w:t>
      </w:r>
      <w:proofErr w:type="spellStart"/>
      <w:proofErr w:type="gramStart"/>
      <w:r w:rsidRPr="002925E1">
        <w:rPr>
          <w:rFonts w:ascii="Montserrat" w:hAnsi="Montserrat" w:cs="Arial"/>
          <w:sz w:val="18"/>
          <w:szCs w:val="20"/>
        </w:rPr>
        <w:t>traillas</w:t>
      </w:r>
      <w:proofErr w:type="spellEnd"/>
      <w:r w:rsidRPr="002925E1">
        <w:rPr>
          <w:rFonts w:ascii="Montserrat" w:hAnsi="Montserrat" w:cs="Arial"/>
          <w:sz w:val="18"/>
          <w:szCs w:val="20"/>
        </w:rPr>
        <w:t xml:space="preserve">  sólo</w:t>
      </w:r>
      <w:proofErr w:type="gramEnd"/>
      <w:r w:rsidRPr="002925E1">
        <w:rPr>
          <w:rFonts w:ascii="Montserrat" w:hAnsi="Montserrat" w:cs="Arial"/>
          <w:sz w:val="18"/>
          <w:szCs w:val="20"/>
        </w:rPr>
        <w:t xml:space="preserve"> se permitirá en suelos arenosos o franco-arenosos que, además, estén secos.</w:t>
      </w:r>
    </w:p>
    <w:p w14:paraId="111F2A3C" w14:textId="77777777" w:rsidR="00DD4ACB" w:rsidRPr="002925E1" w:rsidRDefault="00DD4ACB" w:rsidP="00DE42D2">
      <w:pPr>
        <w:spacing w:line="312" w:lineRule="auto"/>
        <w:ind w:right="-1" w:firstLine="567"/>
        <w:jc w:val="both"/>
        <w:rPr>
          <w:rFonts w:ascii="Montserrat" w:hAnsi="Montserrat" w:cs="Arial"/>
          <w:sz w:val="18"/>
          <w:szCs w:val="20"/>
        </w:rPr>
      </w:pPr>
    </w:p>
    <w:p w14:paraId="73A40C12" w14:textId="77777777" w:rsidR="00DD4ACB" w:rsidRPr="002925E1" w:rsidRDefault="00DD4ACB" w:rsidP="00DE42D2">
      <w:pPr>
        <w:spacing w:line="312" w:lineRule="auto"/>
        <w:ind w:right="-1" w:firstLine="567"/>
        <w:jc w:val="both"/>
        <w:rPr>
          <w:rFonts w:ascii="Montserrat" w:hAnsi="Montserrat" w:cs="Arial"/>
          <w:sz w:val="18"/>
          <w:szCs w:val="20"/>
        </w:rPr>
      </w:pPr>
      <w:r w:rsidRPr="002925E1">
        <w:rPr>
          <w:rFonts w:ascii="Montserrat" w:hAnsi="Montserrat" w:cs="Arial"/>
          <w:sz w:val="18"/>
          <w:szCs w:val="20"/>
        </w:rPr>
        <w:t>El acopio se llevará a cabo en los lugares elegidos, de forma que no interfiera el normal desarrollo de las obras y conforme a las siguientes instrucciones:</w:t>
      </w:r>
    </w:p>
    <w:p w14:paraId="77700B4B" w14:textId="77777777" w:rsidR="00DD4ACB" w:rsidRPr="002925E1" w:rsidRDefault="00DD4ACB" w:rsidP="00DE42D2">
      <w:pPr>
        <w:spacing w:line="312" w:lineRule="auto"/>
        <w:ind w:right="-1" w:firstLine="567"/>
        <w:jc w:val="both"/>
        <w:rPr>
          <w:rFonts w:ascii="Montserrat" w:hAnsi="Montserrat" w:cs="Arial"/>
          <w:sz w:val="18"/>
          <w:szCs w:val="20"/>
        </w:rPr>
      </w:pPr>
    </w:p>
    <w:p w14:paraId="206E26B9" w14:textId="77777777" w:rsidR="00DD4ACB" w:rsidRPr="002925E1" w:rsidRDefault="00DD4ACB" w:rsidP="00DE42D2">
      <w:pPr>
        <w:numPr>
          <w:ilvl w:val="0"/>
          <w:numId w:val="31"/>
        </w:numPr>
        <w:spacing w:line="312" w:lineRule="auto"/>
        <w:ind w:right="-1"/>
        <w:jc w:val="both"/>
        <w:rPr>
          <w:rFonts w:ascii="Montserrat" w:hAnsi="Montserrat" w:cs="Arial"/>
          <w:sz w:val="18"/>
          <w:szCs w:val="20"/>
        </w:rPr>
      </w:pPr>
      <w:r w:rsidRPr="002925E1">
        <w:rPr>
          <w:rFonts w:ascii="Montserrat" w:hAnsi="Montserrat" w:cs="Arial"/>
          <w:sz w:val="18"/>
          <w:szCs w:val="20"/>
        </w:rPr>
        <w:t xml:space="preserve">Se hará formando </w:t>
      </w:r>
      <w:proofErr w:type="spellStart"/>
      <w:r w:rsidRPr="002925E1">
        <w:rPr>
          <w:rFonts w:ascii="Montserrat" w:hAnsi="Montserrat" w:cs="Arial"/>
          <w:sz w:val="18"/>
          <w:szCs w:val="20"/>
          <w:u w:val="single"/>
        </w:rPr>
        <w:t>cabellones</w:t>
      </w:r>
      <w:proofErr w:type="spellEnd"/>
      <w:r w:rsidRPr="002925E1">
        <w:rPr>
          <w:rFonts w:ascii="Montserrat" w:hAnsi="Montserrat" w:cs="Arial"/>
          <w:sz w:val="18"/>
          <w:szCs w:val="20"/>
        </w:rPr>
        <w:t xml:space="preserve"> o </w:t>
      </w:r>
      <w:r w:rsidRPr="002925E1">
        <w:rPr>
          <w:rFonts w:ascii="Montserrat" w:hAnsi="Montserrat" w:cs="Arial"/>
          <w:sz w:val="18"/>
          <w:szCs w:val="20"/>
          <w:u w:val="single"/>
        </w:rPr>
        <w:t>artesas</w:t>
      </w:r>
      <w:r w:rsidRPr="002925E1">
        <w:rPr>
          <w:rFonts w:ascii="Montserrat" w:hAnsi="Montserrat" w:cs="Arial"/>
          <w:sz w:val="18"/>
          <w:szCs w:val="20"/>
        </w:rPr>
        <w:t>, cuya altura se mantendrá alrededor del metro y medio, sin exceder nunca de los dos metros.</w:t>
      </w:r>
    </w:p>
    <w:p w14:paraId="3CD03F07" w14:textId="77777777" w:rsidR="00DD4ACB" w:rsidRPr="002925E1" w:rsidRDefault="00DD4ACB" w:rsidP="00DE42D2">
      <w:pPr>
        <w:numPr>
          <w:ilvl w:val="0"/>
          <w:numId w:val="31"/>
        </w:numPr>
        <w:spacing w:line="312" w:lineRule="auto"/>
        <w:ind w:right="-1"/>
        <w:jc w:val="both"/>
        <w:rPr>
          <w:rFonts w:ascii="Montserrat" w:hAnsi="Montserrat" w:cs="Arial"/>
          <w:sz w:val="18"/>
          <w:szCs w:val="20"/>
        </w:rPr>
      </w:pPr>
      <w:r w:rsidRPr="002925E1">
        <w:rPr>
          <w:rFonts w:ascii="Montserrat" w:hAnsi="Montserrat" w:cs="Arial"/>
          <w:sz w:val="18"/>
          <w:szCs w:val="20"/>
        </w:rPr>
        <w:t>Se evitará el paso de los camiones de descarga, o cualesquiera otros, por encima de la tierra apilada.</w:t>
      </w:r>
    </w:p>
    <w:p w14:paraId="1C0ED5BF" w14:textId="77777777" w:rsidR="00DD4ACB" w:rsidRPr="002925E1" w:rsidRDefault="00DD4ACB" w:rsidP="00DE42D2">
      <w:pPr>
        <w:numPr>
          <w:ilvl w:val="0"/>
          <w:numId w:val="31"/>
        </w:numPr>
        <w:spacing w:line="312" w:lineRule="auto"/>
        <w:ind w:right="-1"/>
        <w:jc w:val="both"/>
        <w:rPr>
          <w:rFonts w:ascii="Montserrat" w:hAnsi="Montserrat" w:cs="Arial"/>
          <w:sz w:val="18"/>
          <w:szCs w:val="20"/>
        </w:rPr>
      </w:pPr>
      <w:r w:rsidRPr="002925E1">
        <w:rPr>
          <w:rFonts w:ascii="Montserrat" w:hAnsi="Montserrat" w:cs="Arial"/>
          <w:sz w:val="18"/>
          <w:szCs w:val="20"/>
        </w:rPr>
        <w:t>El modelado del caballón, si fuera necesario, se hará con un tractor agrícola que compacte poco el suelo.</w:t>
      </w:r>
    </w:p>
    <w:p w14:paraId="002AD0F0" w14:textId="77777777" w:rsidR="00DD4ACB" w:rsidRPr="002925E1" w:rsidRDefault="00DD4ACB" w:rsidP="00DE42D2">
      <w:pPr>
        <w:numPr>
          <w:ilvl w:val="0"/>
          <w:numId w:val="31"/>
        </w:numPr>
        <w:spacing w:line="312" w:lineRule="auto"/>
        <w:ind w:right="-1"/>
        <w:jc w:val="both"/>
        <w:rPr>
          <w:rFonts w:ascii="Montserrat" w:hAnsi="Montserrat" w:cs="Arial"/>
          <w:sz w:val="18"/>
          <w:szCs w:val="20"/>
        </w:rPr>
      </w:pPr>
      <w:r w:rsidRPr="002925E1">
        <w:rPr>
          <w:rFonts w:ascii="Montserrat" w:hAnsi="Montserrat" w:cs="Arial"/>
          <w:sz w:val="18"/>
          <w:szCs w:val="20"/>
        </w:rPr>
        <w:t>Se harán ligeros ahondamientos en la capa superior de la artesa-acopio, para evitar el lavado del suelo por la lluvia y la deformación de sus laterales por erosión, facilitando al mismo tiempo los tratamientos que hubieren de darse.</w:t>
      </w:r>
    </w:p>
    <w:p w14:paraId="059E44C8" w14:textId="77777777" w:rsidR="00DD4ACB" w:rsidRPr="002925E1" w:rsidRDefault="00DD4ACB" w:rsidP="00DE42D2">
      <w:pPr>
        <w:numPr>
          <w:ilvl w:val="0"/>
          <w:numId w:val="31"/>
        </w:numPr>
        <w:spacing w:line="312" w:lineRule="auto"/>
        <w:ind w:right="-1"/>
        <w:jc w:val="both"/>
        <w:rPr>
          <w:rFonts w:ascii="Montserrat" w:hAnsi="Montserrat" w:cs="Arial"/>
          <w:sz w:val="18"/>
          <w:szCs w:val="20"/>
        </w:rPr>
      </w:pPr>
      <w:r w:rsidRPr="002925E1">
        <w:rPr>
          <w:rFonts w:ascii="Montserrat" w:hAnsi="Montserrat" w:cs="Arial"/>
          <w:sz w:val="18"/>
          <w:szCs w:val="20"/>
        </w:rPr>
        <w:t>Si está previsto un abonado orgánico de la tierra, podrá efectuarse durante el vertido o modelado. Los abonos minerales poco solubles se agregarán después del modelado, empleando tractores agrícolas para el laboreo.</w:t>
      </w:r>
    </w:p>
    <w:p w14:paraId="23C16BF9" w14:textId="77777777" w:rsidR="00652734" w:rsidRPr="002925E1" w:rsidRDefault="00652734" w:rsidP="00652734">
      <w:pPr>
        <w:spacing w:line="312" w:lineRule="auto"/>
        <w:ind w:left="927" w:right="-1"/>
        <w:jc w:val="both"/>
        <w:rPr>
          <w:rFonts w:ascii="Montserrat" w:hAnsi="Montserrat" w:cs="Arial"/>
          <w:sz w:val="18"/>
          <w:szCs w:val="20"/>
        </w:rPr>
      </w:pPr>
    </w:p>
    <w:p w14:paraId="4E5803F6" w14:textId="77777777" w:rsidR="00DD4ACB" w:rsidRPr="002925E1" w:rsidRDefault="00DD4ACB" w:rsidP="00DE42D2">
      <w:pPr>
        <w:spacing w:line="312" w:lineRule="auto"/>
        <w:ind w:right="-1" w:firstLine="567"/>
        <w:jc w:val="both"/>
        <w:rPr>
          <w:rFonts w:ascii="Montserrat" w:hAnsi="Montserrat" w:cs="Arial"/>
          <w:sz w:val="18"/>
          <w:szCs w:val="20"/>
        </w:rPr>
      </w:pPr>
      <w:r w:rsidRPr="002925E1">
        <w:rPr>
          <w:rFonts w:ascii="Montserrat" w:hAnsi="Montserrat" w:cs="Arial"/>
          <w:sz w:val="18"/>
          <w:szCs w:val="20"/>
        </w:rPr>
        <w:t>La conservación, que habrá de efectuarse cuando el acopio vaya a permanecer largo tiempo, consiste en:</w:t>
      </w:r>
    </w:p>
    <w:p w14:paraId="219CD97C" w14:textId="77777777" w:rsidR="00DD4ACB" w:rsidRPr="002925E1" w:rsidRDefault="00DD4ACB" w:rsidP="00DE42D2">
      <w:pPr>
        <w:spacing w:line="312" w:lineRule="auto"/>
        <w:ind w:right="-1" w:firstLine="567"/>
        <w:jc w:val="both"/>
        <w:rPr>
          <w:rFonts w:ascii="Montserrat" w:hAnsi="Montserrat" w:cs="Arial"/>
          <w:sz w:val="18"/>
          <w:szCs w:val="20"/>
        </w:rPr>
      </w:pPr>
    </w:p>
    <w:p w14:paraId="1950356D" w14:textId="77777777" w:rsidR="00DD4ACB" w:rsidRPr="002925E1" w:rsidRDefault="00DD4ACB" w:rsidP="00DE42D2">
      <w:pPr>
        <w:numPr>
          <w:ilvl w:val="0"/>
          <w:numId w:val="31"/>
        </w:numPr>
        <w:spacing w:line="312" w:lineRule="auto"/>
        <w:ind w:right="-1"/>
        <w:jc w:val="both"/>
        <w:rPr>
          <w:rFonts w:ascii="Montserrat" w:hAnsi="Montserrat" w:cs="Arial"/>
          <w:sz w:val="18"/>
          <w:szCs w:val="20"/>
        </w:rPr>
      </w:pPr>
      <w:r w:rsidRPr="002925E1">
        <w:rPr>
          <w:rFonts w:ascii="Montserrat" w:hAnsi="Montserrat" w:cs="Arial"/>
          <w:sz w:val="18"/>
          <w:szCs w:val="20"/>
        </w:rPr>
        <w:t>Restañar las erosiones producidas por la lluvia.</w:t>
      </w:r>
    </w:p>
    <w:p w14:paraId="351E6619" w14:textId="77777777" w:rsidR="00DD4ACB" w:rsidRPr="002925E1" w:rsidRDefault="00DD4ACB" w:rsidP="00DE42D2">
      <w:pPr>
        <w:numPr>
          <w:ilvl w:val="0"/>
          <w:numId w:val="31"/>
        </w:numPr>
        <w:spacing w:line="312" w:lineRule="auto"/>
        <w:ind w:right="-1"/>
        <w:jc w:val="both"/>
        <w:rPr>
          <w:rFonts w:ascii="Montserrat" w:hAnsi="Montserrat" w:cs="Arial"/>
          <w:sz w:val="18"/>
          <w:szCs w:val="20"/>
        </w:rPr>
      </w:pPr>
      <w:r w:rsidRPr="002925E1">
        <w:rPr>
          <w:rFonts w:ascii="Montserrat" w:hAnsi="Montserrat" w:cs="Arial"/>
          <w:sz w:val="18"/>
          <w:szCs w:val="20"/>
        </w:rPr>
        <w:t>Mantener cubierto el caballón con plantas vivas, leguminosas preferentemente por su capacidad de fijar el nitrógeno.</w:t>
      </w:r>
    </w:p>
    <w:p w14:paraId="6A3F9C34" w14:textId="77777777" w:rsidR="00DD4ACB" w:rsidRPr="002925E1" w:rsidRDefault="00DD4ACB" w:rsidP="00DE42D2">
      <w:pPr>
        <w:spacing w:line="312" w:lineRule="auto"/>
        <w:ind w:right="-1"/>
        <w:jc w:val="both"/>
        <w:rPr>
          <w:rFonts w:ascii="Montserrat" w:hAnsi="Montserrat" w:cs="Arial"/>
          <w:sz w:val="18"/>
          <w:szCs w:val="20"/>
        </w:rPr>
      </w:pPr>
    </w:p>
    <w:p w14:paraId="25586FE7" w14:textId="77777777" w:rsidR="00DD4ACB" w:rsidRPr="002925E1" w:rsidRDefault="00DD4ACB" w:rsidP="00DE42D2">
      <w:pPr>
        <w:spacing w:line="312" w:lineRule="auto"/>
        <w:ind w:right="-1" w:firstLine="567"/>
        <w:jc w:val="both"/>
        <w:rPr>
          <w:rFonts w:ascii="Montserrat" w:hAnsi="Montserrat" w:cs="Arial"/>
          <w:sz w:val="18"/>
          <w:szCs w:val="20"/>
        </w:rPr>
      </w:pPr>
      <w:r w:rsidRPr="002925E1">
        <w:rPr>
          <w:rFonts w:ascii="Montserrat" w:hAnsi="Montserrat" w:cs="Arial"/>
          <w:sz w:val="18"/>
          <w:szCs w:val="20"/>
        </w:rPr>
        <w:t>Los abonos minerales solubles se incorporarán poco antes de la utilización de la tierra.</w:t>
      </w:r>
    </w:p>
    <w:p w14:paraId="4CC9B1CE" w14:textId="77777777" w:rsidR="00DD4ACB" w:rsidRPr="002925E1" w:rsidRDefault="00DD4ACB" w:rsidP="00DE42D2">
      <w:pPr>
        <w:spacing w:line="312" w:lineRule="auto"/>
        <w:ind w:left="567" w:right="-1"/>
        <w:jc w:val="both"/>
        <w:rPr>
          <w:rFonts w:ascii="Montserrat" w:hAnsi="Montserrat" w:cs="Arial"/>
          <w:sz w:val="18"/>
          <w:szCs w:val="20"/>
        </w:rPr>
      </w:pPr>
    </w:p>
    <w:p w14:paraId="70B71136" w14:textId="77777777" w:rsidR="00DD4ACB" w:rsidRPr="002925E1" w:rsidRDefault="00DD4ACB" w:rsidP="00DE42D2">
      <w:pPr>
        <w:spacing w:line="312" w:lineRule="auto"/>
        <w:ind w:right="-1" w:firstLine="567"/>
        <w:jc w:val="both"/>
        <w:rPr>
          <w:rFonts w:ascii="Montserrat" w:hAnsi="Montserrat" w:cs="Arial"/>
          <w:sz w:val="18"/>
          <w:szCs w:val="20"/>
        </w:rPr>
      </w:pPr>
      <w:r w:rsidRPr="002925E1">
        <w:rPr>
          <w:rFonts w:ascii="Montserrat" w:hAnsi="Montserrat" w:cs="Arial"/>
          <w:sz w:val="18"/>
          <w:szCs w:val="20"/>
        </w:rPr>
        <w:lastRenderedPageBreak/>
        <w:t>La tierra excavada se mantendrá exenta de piedras y otros objetos extraños.</w:t>
      </w:r>
    </w:p>
    <w:p w14:paraId="3A1C3B9B" w14:textId="77777777" w:rsidR="00DD4ACB" w:rsidRPr="002925E1" w:rsidRDefault="00DD4ACB" w:rsidP="00DE42D2">
      <w:pPr>
        <w:spacing w:line="312" w:lineRule="auto"/>
        <w:ind w:right="-1" w:firstLine="567"/>
        <w:jc w:val="both"/>
        <w:rPr>
          <w:rFonts w:ascii="Montserrat" w:hAnsi="Montserrat" w:cs="Arial"/>
          <w:sz w:val="18"/>
          <w:szCs w:val="20"/>
        </w:rPr>
      </w:pPr>
    </w:p>
    <w:p w14:paraId="68276DDE" w14:textId="77777777" w:rsidR="00DD4ACB" w:rsidRPr="002925E1" w:rsidRDefault="00DD4ACB" w:rsidP="00DE42D2">
      <w:pPr>
        <w:spacing w:line="312" w:lineRule="auto"/>
        <w:ind w:right="-1" w:firstLine="567"/>
        <w:jc w:val="both"/>
        <w:rPr>
          <w:rFonts w:ascii="Montserrat" w:hAnsi="Montserrat" w:cs="Arial"/>
          <w:sz w:val="18"/>
          <w:szCs w:val="20"/>
        </w:rPr>
      </w:pPr>
      <w:r w:rsidRPr="002925E1">
        <w:rPr>
          <w:rFonts w:ascii="Montserrat" w:hAnsi="Montserrat" w:cs="Arial"/>
          <w:sz w:val="18"/>
          <w:szCs w:val="20"/>
        </w:rPr>
        <w:t>Si los acopios hubieran de hacerse fuera de la obra, serán de cuenta del contratista los gastos que ocasione la disponibilidad del terreno.</w:t>
      </w:r>
    </w:p>
    <w:p w14:paraId="4BAEBF34" w14:textId="77777777" w:rsidR="00DD4ACB" w:rsidRPr="002925E1" w:rsidRDefault="00DD4ACB" w:rsidP="00DE42D2">
      <w:pPr>
        <w:spacing w:line="312" w:lineRule="auto"/>
        <w:ind w:right="-1"/>
        <w:jc w:val="both"/>
        <w:rPr>
          <w:rFonts w:ascii="Montserrat" w:hAnsi="Montserrat" w:cs="Arial"/>
          <w:sz w:val="18"/>
          <w:szCs w:val="20"/>
        </w:rPr>
      </w:pPr>
    </w:p>
    <w:p w14:paraId="09EA1AC4" w14:textId="77777777" w:rsidR="00DD4ACB" w:rsidRPr="002925E1" w:rsidRDefault="00DD4ACB" w:rsidP="00DE42D2">
      <w:pPr>
        <w:spacing w:line="312" w:lineRule="auto"/>
        <w:ind w:right="-1"/>
        <w:jc w:val="both"/>
        <w:rPr>
          <w:rFonts w:ascii="Montserrat" w:hAnsi="Montserrat" w:cs="Arial"/>
          <w:sz w:val="18"/>
          <w:szCs w:val="20"/>
          <w:u w:val="single"/>
        </w:rPr>
      </w:pPr>
      <w:r w:rsidRPr="002925E1">
        <w:rPr>
          <w:rFonts w:ascii="Montserrat" w:hAnsi="Montserrat" w:cs="Arial"/>
          <w:sz w:val="18"/>
          <w:szCs w:val="20"/>
        </w:rPr>
        <w:t xml:space="preserve">3.2.3.- </w:t>
      </w:r>
      <w:r w:rsidRPr="002925E1">
        <w:rPr>
          <w:rFonts w:ascii="Montserrat" w:hAnsi="Montserrat" w:cs="Arial"/>
          <w:sz w:val="18"/>
          <w:szCs w:val="20"/>
          <w:u w:val="single"/>
        </w:rPr>
        <w:t>EXTENDIDO DE TIERRA VEGETAL</w:t>
      </w:r>
    </w:p>
    <w:p w14:paraId="751181C1" w14:textId="77777777" w:rsidR="00DD4ACB" w:rsidRPr="002925E1" w:rsidRDefault="00DD4ACB" w:rsidP="00DE42D2">
      <w:pPr>
        <w:spacing w:line="312" w:lineRule="auto"/>
        <w:ind w:right="-1"/>
        <w:jc w:val="both"/>
        <w:rPr>
          <w:rFonts w:ascii="Montserrat" w:hAnsi="Montserrat" w:cs="Arial"/>
          <w:sz w:val="18"/>
          <w:szCs w:val="20"/>
          <w:u w:val="single"/>
        </w:rPr>
      </w:pPr>
    </w:p>
    <w:p w14:paraId="3BABBDED" w14:textId="77777777" w:rsidR="00DD4ACB" w:rsidRPr="002925E1" w:rsidRDefault="00DD4ACB" w:rsidP="00DE42D2">
      <w:pPr>
        <w:spacing w:line="312" w:lineRule="auto"/>
        <w:ind w:right="-1"/>
        <w:jc w:val="both"/>
        <w:rPr>
          <w:rFonts w:ascii="Montserrat" w:hAnsi="Montserrat" w:cs="Arial"/>
          <w:sz w:val="18"/>
          <w:szCs w:val="20"/>
        </w:rPr>
      </w:pPr>
      <w:r w:rsidRPr="002925E1">
        <w:rPr>
          <w:rFonts w:ascii="Montserrat" w:hAnsi="Montserrat" w:cs="Arial"/>
          <w:sz w:val="18"/>
          <w:szCs w:val="20"/>
        </w:rPr>
        <w:tab/>
        <w:t xml:space="preserve">Se define </w:t>
      </w:r>
      <w:r w:rsidRPr="002925E1">
        <w:rPr>
          <w:rFonts w:ascii="Montserrat" w:hAnsi="Montserrat" w:cs="Arial"/>
          <w:sz w:val="18"/>
          <w:szCs w:val="20"/>
          <w:u w:val="single"/>
        </w:rPr>
        <w:t xml:space="preserve">el extendido de tierra vegetal </w:t>
      </w:r>
      <w:r w:rsidRPr="002925E1">
        <w:rPr>
          <w:rFonts w:ascii="Montserrat" w:hAnsi="Montserrat" w:cs="Arial"/>
          <w:sz w:val="18"/>
          <w:szCs w:val="20"/>
        </w:rPr>
        <w:t>como la operación de situar, en los lugares y cantidades indicados en el Proyecto o por la Dirección de la Obra, una capa de tierra vegetal procedente de excavación en préstamos o de los acopios realizados.</w:t>
      </w:r>
    </w:p>
    <w:p w14:paraId="46A20DD4" w14:textId="77777777" w:rsidR="00DD4ACB" w:rsidRPr="002925E1" w:rsidRDefault="00DD4ACB" w:rsidP="00DE42D2">
      <w:pPr>
        <w:spacing w:line="312" w:lineRule="auto"/>
        <w:ind w:right="-1"/>
        <w:jc w:val="both"/>
        <w:rPr>
          <w:rFonts w:ascii="Montserrat" w:hAnsi="Montserrat" w:cs="Arial"/>
          <w:sz w:val="18"/>
          <w:szCs w:val="20"/>
        </w:rPr>
      </w:pPr>
    </w:p>
    <w:p w14:paraId="51F96AF6" w14:textId="77777777" w:rsidR="00DD4ACB" w:rsidRPr="002925E1" w:rsidRDefault="00DD4ACB" w:rsidP="00DE42D2">
      <w:pPr>
        <w:spacing w:line="312" w:lineRule="auto"/>
        <w:ind w:right="-1"/>
        <w:jc w:val="both"/>
        <w:rPr>
          <w:rFonts w:ascii="Montserrat" w:hAnsi="Montserrat" w:cs="Arial"/>
          <w:sz w:val="18"/>
          <w:szCs w:val="20"/>
        </w:rPr>
      </w:pPr>
      <w:r w:rsidRPr="002925E1">
        <w:rPr>
          <w:rFonts w:ascii="Montserrat" w:hAnsi="Montserrat" w:cs="Arial"/>
          <w:sz w:val="18"/>
          <w:szCs w:val="20"/>
        </w:rPr>
        <w:tab/>
        <w:t>Comprende a su vez las operaciones de:</w:t>
      </w:r>
    </w:p>
    <w:p w14:paraId="68893D40" w14:textId="77777777" w:rsidR="00DD4ACB" w:rsidRPr="002925E1" w:rsidRDefault="00DD4ACB" w:rsidP="00DE42D2">
      <w:pPr>
        <w:spacing w:line="312" w:lineRule="auto"/>
        <w:ind w:right="-1"/>
        <w:jc w:val="both"/>
        <w:rPr>
          <w:rFonts w:ascii="Montserrat" w:hAnsi="Montserrat" w:cs="Arial"/>
          <w:sz w:val="18"/>
          <w:szCs w:val="20"/>
        </w:rPr>
      </w:pPr>
    </w:p>
    <w:p w14:paraId="73FFB0F0" w14:textId="77777777" w:rsidR="00DD4ACB" w:rsidRPr="002925E1" w:rsidRDefault="00DD4ACB" w:rsidP="00DE42D2">
      <w:pPr>
        <w:numPr>
          <w:ilvl w:val="0"/>
          <w:numId w:val="31"/>
        </w:numPr>
        <w:spacing w:line="312" w:lineRule="auto"/>
        <w:ind w:right="-1"/>
        <w:jc w:val="both"/>
        <w:rPr>
          <w:rFonts w:ascii="Montserrat" w:hAnsi="Montserrat" w:cs="Arial"/>
          <w:sz w:val="18"/>
          <w:szCs w:val="20"/>
        </w:rPr>
      </w:pPr>
      <w:r w:rsidRPr="002925E1">
        <w:rPr>
          <w:rFonts w:ascii="Montserrat" w:hAnsi="Montserrat" w:cs="Arial"/>
          <w:sz w:val="18"/>
          <w:szCs w:val="20"/>
        </w:rPr>
        <w:t>Excavación.</w:t>
      </w:r>
    </w:p>
    <w:p w14:paraId="3333EE96" w14:textId="77777777" w:rsidR="00DD4ACB" w:rsidRPr="002925E1" w:rsidRDefault="00DD4ACB" w:rsidP="00DE42D2">
      <w:pPr>
        <w:numPr>
          <w:ilvl w:val="0"/>
          <w:numId w:val="31"/>
        </w:numPr>
        <w:spacing w:line="312" w:lineRule="auto"/>
        <w:ind w:right="-1"/>
        <w:jc w:val="both"/>
        <w:rPr>
          <w:rFonts w:ascii="Montserrat" w:hAnsi="Montserrat" w:cs="Arial"/>
          <w:sz w:val="18"/>
          <w:szCs w:val="20"/>
        </w:rPr>
      </w:pPr>
      <w:r w:rsidRPr="002925E1">
        <w:rPr>
          <w:rFonts w:ascii="Montserrat" w:hAnsi="Montserrat" w:cs="Arial"/>
          <w:sz w:val="18"/>
          <w:szCs w:val="20"/>
        </w:rPr>
        <w:t>Transporte.</w:t>
      </w:r>
    </w:p>
    <w:p w14:paraId="6A54ACA8" w14:textId="77777777" w:rsidR="00DD4ACB" w:rsidRPr="002925E1" w:rsidRDefault="00DD4ACB" w:rsidP="00DE42D2">
      <w:pPr>
        <w:numPr>
          <w:ilvl w:val="0"/>
          <w:numId w:val="31"/>
        </w:numPr>
        <w:spacing w:line="312" w:lineRule="auto"/>
        <w:ind w:right="-1"/>
        <w:jc w:val="both"/>
        <w:rPr>
          <w:rFonts w:ascii="Montserrat" w:hAnsi="Montserrat" w:cs="Arial"/>
          <w:sz w:val="18"/>
          <w:szCs w:val="20"/>
        </w:rPr>
      </w:pPr>
      <w:r w:rsidRPr="002925E1">
        <w:rPr>
          <w:rFonts w:ascii="Montserrat" w:hAnsi="Montserrat" w:cs="Arial"/>
          <w:sz w:val="18"/>
          <w:szCs w:val="20"/>
        </w:rPr>
        <w:t>Distribución.</w:t>
      </w:r>
    </w:p>
    <w:p w14:paraId="4D70A3C3" w14:textId="77777777" w:rsidR="00DD4ACB" w:rsidRPr="002925E1" w:rsidRDefault="00DD4ACB" w:rsidP="00DE42D2">
      <w:pPr>
        <w:spacing w:line="312" w:lineRule="auto"/>
        <w:ind w:right="-1"/>
        <w:jc w:val="both"/>
        <w:rPr>
          <w:rFonts w:ascii="Montserrat" w:hAnsi="Montserrat" w:cs="Arial"/>
          <w:sz w:val="18"/>
          <w:szCs w:val="20"/>
        </w:rPr>
      </w:pPr>
    </w:p>
    <w:p w14:paraId="75475DE8" w14:textId="77777777" w:rsidR="00DD4ACB" w:rsidRPr="002925E1" w:rsidRDefault="00DD4ACB" w:rsidP="00DE42D2">
      <w:pPr>
        <w:spacing w:line="312" w:lineRule="auto"/>
        <w:ind w:right="-1" w:firstLine="567"/>
        <w:jc w:val="both"/>
        <w:rPr>
          <w:rFonts w:ascii="Montserrat" w:hAnsi="Montserrat" w:cs="Arial"/>
          <w:sz w:val="18"/>
          <w:szCs w:val="20"/>
        </w:rPr>
      </w:pPr>
      <w:r w:rsidRPr="002925E1">
        <w:rPr>
          <w:rFonts w:ascii="Montserrat" w:hAnsi="Montserrat" w:cs="Arial"/>
          <w:sz w:val="18"/>
          <w:szCs w:val="20"/>
        </w:rPr>
        <w:t>Las superficies sobre las que se extenderán la tierra vegetal se escarificarán ligeramente con anterioridad.</w:t>
      </w:r>
    </w:p>
    <w:p w14:paraId="4DEA86F7" w14:textId="77777777" w:rsidR="00DD4ACB" w:rsidRPr="002925E1" w:rsidRDefault="00DD4ACB" w:rsidP="00DE42D2">
      <w:pPr>
        <w:spacing w:line="312" w:lineRule="auto"/>
        <w:ind w:right="-1" w:firstLine="567"/>
        <w:jc w:val="both"/>
        <w:rPr>
          <w:rFonts w:ascii="Montserrat" w:hAnsi="Montserrat" w:cs="Arial"/>
          <w:sz w:val="18"/>
          <w:szCs w:val="20"/>
        </w:rPr>
      </w:pPr>
    </w:p>
    <w:p w14:paraId="39488AF9" w14:textId="77777777" w:rsidR="00DD4ACB" w:rsidRPr="002925E1" w:rsidRDefault="00DD4ACB" w:rsidP="00DE42D2">
      <w:pPr>
        <w:spacing w:line="312" w:lineRule="auto"/>
        <w:ind w:right="-1" w:firstLine="567"/>
        <w:jc w:val="both"/>
        <w:rPr>
          <w:rFonts w:ascii="Montserrat" w:hAnsi="Montserrat" w:cs="Arial"/>
          <w:sz w:val="18"/>
          <w:szCs w:val="20"/>
        </w:rPr>
      </w:pPr>
      <w:r w:rsidRPr="002925E1">
        <w:rPr>
          <w:rFonts w:ascii="Montserrat" w:hAnsi="Montserrat" w:cs="Arial"/>
          <w:sz w:val="18"/>
          <w:szCs w:val="20"/>
        </w:rPr>
        <w:t>Lo mismo que para el acopio, se evitará el paso sobre la tierra de maquinaria pesada que pueda ocasionar su compactación, especialmente, si la tierra está húmeda.</w:t>
      </w:r>
    </w:p>
    <w:p w14:paraId="2F0832BF" w14:textId="77777777" w:rsidR="00DD4ACB" w:rsidRPr="002925E1" w:rsidRDefault="00DD4ACB" w:rsidP="00DE42D2">
      <w:pPr>
        <w:spacing w:line="312" w:lineRule="auto"/>
        <w:ind w:right="-1" w:firstLine="567"/>
        <w:jc w:val="both"/>
        <w:rPr>
          <w:rFonts w:ascii="Montserrat" w:hAnsi="Montserrat" w:cs="Arial"/>
          <w:sz w:val="18"/>
          <w:szCs w:val="20"/>
        </w:rPr>
      </w:pPr>
      <w:r w:rsidRPr="002925E1">
        <w:rPr>
          <w:rFonts w:ascii="Montserrat" w:hAnsi="Montserrat" w:cs="Arial"/>
          <w:sz w:val="18"/>
          <w:szCs w:val="20"/>
        </w:rPr>
        <w:t>En caso de operar sobre taludes, la carga y distribución se hará con pala cargadora y camiones basculantes, que dejarán la tierra en la parte superior de los taludes. Cuando la pendiente no permita que la tierra vegetal se sostenga por si misma, se tendrá que recurrir a técnicas especiales, como la que se describe a continuación</w:t>
      </w:r>
    </w:p>
    <w:p w14:paraId="688F9D61" w14:textId="77777777" w:rsidR="00DD4ACB" w:rsidRPr="002925E1" w:rsidRDefault="00DD4ACB" w:rsidP="00DE42D2">
      <w:pPr>
        <w:spacing w:line="312" w:lineRule="auto"/>
        <w:ind w:right="-1" w:firstLine="567"/>
        <w:jc w:val="both"/>
        <w:rPr>
          <w:rFonts w:ascii="Montserrat" w:hAnsi="Montserrat" w:cs="Arial"/>
          <w:sz w:val="18"/>
          <w:szCs w:val="20"/>
        </w:rPr>
      </w:pPr>
    </w:p>
    <w:p w14:paraId="689583D4" w14:textId="77777777" w:rsidR="00DD4ACB" w:rsidRPr="002925E1" w:rsidRDefault="00DD4ACB" w:rsidP="00DE42D2">
      <w:pPr>
        <w:spacing w:line="312" w:lineRule="auto"/>
        <w:ind w:right="-1" w:firstLine="567"/>
        <w:jc w:val="both"/>
        <w:rPr>
          <w:rFonts w:ascii="Montserrat" w:hAnsi="Montserrat" w:cs="Arial"/>
          <w:sz w:val="18"/>
          <w:szCs w:val="20"/>
        </w:rPr>
      </w:pPr>
      <w:r w:rsidRPr="002925E1">
        <w:rPr>
          <w:rFonts w:ascii="Montserrat" w:hAnsi="Montserrat" w:cs="Arial"/>
          <w:sz w:val="18"/>
          <w:szCs w:val="20"/>
        </w:rPr>
        <w:t xml:space="preserve">En los taludes de gran pendiente o de gran dimensión transversal, </w:t>
      </w:r>
      <w:proofErr w:type="gramStart"/>
      <w:r w:rsidRPr="002925E1">
        <w:rPr>
          <w:rFonts w:ascii="Montserrat" w:hAnsi="Montserrat" w:cs="Arial"/>
          <w:sz w:val="18"/>
          <w:szCs w:val="20"/>
        </w:rPr>
        <w:t>se  excavarán</w:t>
      </w:r>
      <w:proofErr w:type="gramEnd"/>
      <w:r w:rsidRPr="002925E1">
        <w:rPr>
          <w:rFonts w:ascii="Montserrat" w:hAnsi="Montserrat" w:cs="Arial"/>
          <w:sz w:val="18"/>
          <w:szCs w:val="20"/>
        </w:rPr>
        <w:t xml:space="preserve"> pequeñas zanjas de 15 x 15 cm., de sección a la distancia que determine la Dirección de Obra ( 1 m, aproximadamente ), para evitar el corrimiento de la tierra extendida. El Contratista vendrá obligado a extender una nueva capa de tierra vegetal, si ésta se hubiese corrido de su emplazamiento por no seguir las instrucciones anteriores o por no haber tomado las medidas necesarias para impedir las erosiones previsibles por los riesgos o precipitaciones normales.</w:t>
      </w:r>
    </w:p>
    <w:p w14:paraId="4AEF43F1" w14:textId="77777777" w:rsidR="00DD4ACB" w:rsidRPr="002925E1" w:rsidRDefault="00DD4ACB" w:rsidP="00DE42D2">
      <w:pPr>
        <w:spacing w:line="312" w:lineRule="auto"/>
        <w:ind w:right="-1"/>
        <w:jc w:val="both"/>
        <w:rPr>
          <w:rFonts w:ascii="Montserrat" w:hAnsi="Montserrat" w:cs="Arial"/>
          <w:sz w:val="18"/>
          <w:szCs w:val="20"/>
        </w:rPr>
      </w:pPr>
    </w:p>
    <w:p w14:paraId="580E4BEB" w14:textId="77777777" w:rsidR="00DD4ACB" w:rsidRPr="002925E1" w:rsidRDefault="00DD4ACB" w:rsidP="00DE42D2">
      <w:pPr>
        <w:spacing w:line="312" w:lineRule="auto"/>
        <w:ind w:right="-1"/>
        <w:jc w:val="both"/>
        <w:rPr>
          <w:rFonts w:ascii="Montserrat" w:hAnsi="Montserrat" w:cs="Arial"/>
          <w:sz w:val="18"/>
          <w:szCs w:val="20"/>
          <w:u w:val="single"/>
        </w:rPr>
      </w:pPr>
      <w:r w:rsidRPr="002925E1">
        <w:rPr>
          <w:rFonts w:ascii="Montserrat" w:hAnsi="Montserrat" w:cs="Arial"/>
          <w:sz w:val="18"/>
          <w:szCs w:val="20"/>
        </w:rPr>
        <w:t xml:space="preserve">3.2.4.- </w:t>
      </w:r>
      <w:r w:rsidRPr="002925E1">
        <w:rPr>
          <w:rFonts w:ascii="Montserrat" w:hAnsi="Montserrat" w:cs="Arial"/>
          <w:sz w:val="18"/>
          <w:szCs w:val="20"/>
          <w:u w:val="single"/>
        </w:rPr>
        <w:t>PREPARACIÓN DEL TERRENO</w:t>
      </w:r>
    </w:p>
    <w:p w14:paraId="37834845" w14:textId="77777777" w:rsidR="00DD4ACB" w:rsidRPr="002925E1" w:rsidRDefault="00DD4ACB" w:rsidP="00DE42D2">
      <w:pPr>
        <w:spacing w:line="312" w:lineRule="auto"/>
        <w:ind w:right="-1"/>
        <w:jc w:val="both"/>
        <w:rPr>
          <w:rFonts w:ascii="Montserrat" w:hAnsi="Montserrat" w:cs="Arial"/>
          <w:sz w:val="18"/>
          <w:szCs w:val="20"/>
          <w:u w:val="single"/>
        </w:rPr>
      </w:pPr>
    </w:p>
    <w:p w14:paraId="427846FF" w14:textId="77777777" w:rsidR="00DD4ACB" w:rsidRPr="002925E1" w:rsidRDefault="00DD4ACB" w:rsidP="00DE42D2">
      <w:pPr>
        <w:pStyle w:val="Textoindependiente3"/>
        <w:spacing w:line="312" w:lineRule="auto"/>
        <w:rPr>
          <w:rFonts w:ascii="Montserrat" w:hAnsi="Montserrat" w:cs="Arial"/>
          <w:sz w:val="18"/>
        </w:rPr>
      </w:pPr>
      <w:r w:rsidRPr="002925E1">
        <w:rPr>
          <w:rFonts w:ascii="Montserrat" w:hAnsi="Montserrat" w:cs="Arial"/>
          <w:sz w:val="18"/>
        </w:rPr>
        <w:tab/>
        <w:t>Terminadas las operaciones señaladas en los artículos anteriores, se procederá a la comprobación de las dimensiones resultantes y a efectuar las labores de preparación del terreno. Estas serán las siguientes:</w:t>
      </w:r>
    </w:p>
    <w:p w14:paraId="1B488CDD" w14:textId="77777777" w:rsidR="00DD4ACB" w:rsidRPr="002925E1" w:rsidRDefault="00DD4ACB" w:rsidP="00DE42D2">
      <w:pPr>
        <w:spacing w:line="312" w:lineRule="auto"/>
        <w:ind w:right="-1"/>
        <w:jc w:val="both"/>
        <w:rPr>
          <w:rFonts w:ascii="Montserrat" w:hAnsi="Montserrat" w:cs="Arial"/>
          <w:sz w:val="18"/>
          <w:szCs w:val="20"/>
        </w:rPr>
      </w:pPr>
    </w:p>
    <w:p w14:paraId="4950C729" w14:textId="77777777" w:rsidR="00DD4ACB" w:rsidRPr="002925E1" w:rsidRDefault="00DD4ACB" w:rsidP="00DE42D2">
      <w:pPr>
        <w:numPr>
          <w:ilvl w:val="0"/>
          <w:numId w:val="31"/>
        </w:numPr>
        <w:spacing w:line="312" w:lineRule="auto"/>
        <w:ind w:right="-1"/>
        <w:jc w:val="both"/>
        <w:rPr>
          <w:rFonts w:ascii="Montserrat" w:hAnsi="Montserrat" w:cs="Arial"/>
          <w:sz w:val="18"/>
          <w:szCs w:val="20"/>
        </w:rPr>
      </w:pPr>
      <w:r w:rsidRPr="002925E1">
        <w:rPr>
          <w:rFonts w:ascii="Montserrat" w:hAnsi="Montserrat" w:cs="Arial"/>
          <w:sz w:val="18"/>
          <w:szCs w:val="20"/>
        </w:rPr>
        <w:t>Extendido de materia orgánica.</w:t>
      </w:r>
    </w:p>
    <w:p w14:paraId="3AF557AC" w14:textId="77777777" w:rsidR="00DD4ACB" w:rsidRPr="002925E1" w:rsidRDefault="00DD4ACB" w:rsidP="00DE42D2">
      <w:pPr>
        <w:numPr>
          <w:ilvl w:val="0"/>
          <w:numId w:val="31"/>
        </w:numPr>
        <w:spacing w:line="312" w:lineRule="auto"/>
        <w:ind w:right="-1"/>
        <w:jc w:val="both"/>
        <w:rPr>
          <w:rFonts w:ascii="Montserrat" w:hAnsi="Montserrat" w:cs="Arial"/>
          <w:sz w:val="18"/>
          <w:szCs w:val="20"/>
        </w:rPr>
      </w:pPr>
      <w:r w:rsidRPr="002925E1">
        <w:rPr>
          <w:rFonts w:ascii="Montserrat" w:hAnsi="Montserrat" w:cs="Arial"/>
          <w:sz w:val="18"/>
          <w:szCs w:val="20"/>
        </w:rPr>
        <w:t>Mezcla con la tierra vegetal.</w:t>
      </w:r>
    </w:p>
    <w:p w14:paraId="71312AE9" w14:textId="77777777" w:rsidR="00DD4ACB" w:rsidRPr="002925E1" w:rsidRDefault="00DD4ACB" w:rsidP="00DE42D2">
      <w:pPr>
        <w:numPr>
          <w:ilvl w:val="0"/>
          <w:numId w:val="31"/>
        </w:numPr>
        <w:spacing w:line="312" w:lineRule="auto"/>
        <w:ind w:right="-1"/>
        <w:jc w:val="both"/>
        <w:rPr>
          <w:rFonts w:ascii="Montserrat" w:hAnsi="Montserrat" w:cs="Arial"/>
          <w:sz w:val="18"/>
          <w:szCs w:val="20"/>
        </w:rPr>
      </w:pPr>
      <w:r w:rsidRPr="002925E1">
        <w:rPr>
          <w:rFonts w:ascii="Montserrat" w:hAnsi="Montserrat" w:cs="Arial"/>
          <w:sz w:val="18"/>
          <w:szCs w:val="20"/>
        </w:rPr>
        <w:t>Desterronado, rastrillado.</w:t>
      </w:r>
    </w:p>
    <w:p w14:paraId="06482D27" w14:textId="77777777" w:rsidR="00DD4ACB" w:rsidRPr="002925E1" w:rsidRDefault="00DD4ACB" w:rsidP="00DE42D2">
      <w:pPr>
        <w:numPr>
          <w:ilvl w:val="0"/>
          <w:numId w:val="31"/>
        </w:numPr>
        <w:spacing w:line="312" w:lineRule="auto"/>
        <w:ind w:right="-1"/>
        <w:jc w:val="both"/>
        <w:rPr>
          <w:rFonts w:ascii="Montserrat" w:hAnsi="Montserrat" w:cs="Arial"/>
          <w:sz w:val="18"/>
          <w:szCs w:val="20"/>
        </w:rPr>
      </w:pPr>
      <w:r w:rsidRPr="002925E1">
        <w:rPr>
          <w:rFonts w:ascii="Montserrat" w:hAnsi="Montserrat" w:cs="Arial"/>
          <w:sz w:val="18"/>
          <w:szCs w:val="20"/>
        </w:rPr>
        <w:t>Rulado.</w:t>
      </w:r>
    </w:p>
    <w:p w14:paraId="19F8D210" w14:textId="77777777" w:rsidR="00DD4ACB" w:rsidRPr="002925E1" w:rsidRDefault="00DD4ACB" w:rsidP="00DE42D2">
      <w:pPr>
        <w:numPr>
          <w:ilvl w:val="0"/>
          <w:numId w:val="31"/>
        </w:numPr>
        <w:spacing w:line="312" w:lineRule="auto"/>
        <w:ind w:right="-1"/>
        <w:jc w:val="both"/>
        <w:rPr>
          <w:rFonts w:ascii="Montserrat" w:hAnsi="Montserrat" w:cs="Arial"/>
          <w:sz w:val="18"/>
          <w:szCs w:val="20"/>
        </w:rPr>
      </w:pPr>
      <w:r w:rsidRPr="002925E1">
        <w:rPr>
          <w:rFonts w:ascii="Montserrat" w:hAnsi="Montserrat" w:cs="Arial"/>
          <w:sz w:val="18"/>
          <w:szCs w:val="20"/>
        </w:rPr>
        <w:t>Refinado.</w:t>
      </w:r>
    </w:p>
    <w:p w14:paraId="799F7FAF" w14:textId="77777777" w:rsidR="00DD4ACB" w:rsidRPr="002925E1" w:rsidRDefault="00DD4ACB" w:rsidP="00DE42D2">
      <w:pPr>
        <w:spacing w:line="312" w:lineRule="auto"/>
        <w:ind w:right="-1"/>
        <w:jc w:val="both"/>
        <w:rPr>
          <w:rFonts w:ascii="Montserrat" w:hAnsi="Montserrat" w:cs="Arial"/>
          <w:sz w:val="18"/>
          <w:szCs w:val="20"/>
        </w:rPr>
      </w:pPr>
    </w:p>
    <w:p w14:paraId="76F24E8A" w14:textId="77777777" w:rsidR="00DD4ACB" w:rsidRPr="002925E1" w:rsidRDefault="00DD4ACB" w:rsidP="00DE42D2">
      <w:pPr>
        <w:pStyle w:val="Sangra2detindependiente"/>
        <w:spacing w:line="312" w:lineRule="auto"/>
        <w:rPr>
          <w:rFonts w:ascii="Montserrat" w:hAnsi="Montserrat" w:cs="Arial"/>
          <w:sz w:val="18"/>
        </w:rPr>
      </w:pPr>
      <w:r w:rsidRPr="002925E1">
        <w:rPr>
          <w:rFonts w:ascii="Montserrat" w:hAnsi="Montserrat" w:cs="Arial"/>
          <w:sz w:val="18"/>
        </w:rPr>
        <w:lastRenderedPageBreak/>
        <w:t>El extendido de materia orgánica, en la cantidad que figura en el proyecto o en la que dictamine la dirección de obra, en función de los análisis de la tierra vegetal de relleno, podrá ser realizado en el momento del extendido de la capa vegetal, cuidando que su distribución sea homogénea.</w:t>
      </w:r>
    </w:p>
    <w:p w14:paraId="48BBE89D" w14:textId="77777777" w:rsidR="00DD4ACB" w:rsidRPr="002925E1" w:rsidRDefault="00DD4ACB" w:rsidP="00DE42D2">
      <w:pPr>
        <w:pStyle w:val="Sangra2detindependiente"/>
        <w:spacing w:line="312" w:lineRule="auto"/>
        <w:ind w:firstLine="0"/>
        <w:rPr>
          <w:rFonts w:ascii="Montserrat" w:hAnsi="Montserrat" w:cs="Arial"/>
          <w:sz w:val="18"/>
        </w:rPr>
      </w:pPr>
    </w:p>
    <w:p w14:paraId="6BD798D6" w14:textId="77777777" w:rsidR="00DD4ACB" w:rsidRPr="002925E1" w:rsidRDefault="00DD4ACB" w:rsidP="00DE42D2">
      <w:pPr>
        <w:pStyle w:val="Sangra2detindependiente"/>
        <w:spacing w:line="312" w:lineRule="auto"/>
        <w:ind w:firstLine="0"/>
        <w:rPr>
          <w:rFonts w:ascii="Montserrat" w:hAnsi="Montserrat" w:cs="Arial"/>
          <w:sz w:val="18"/>
          <w:u w:val="single"/>
        </w:rPr>
      </w:pPr>
      <w:r w:rsidRPr="002925E1">
        <w:rPr>
          <w:rFonts w:ascii="Montserrat" w:hAnsi="Montserrat" w:cs="Arial"/>
          <w:sz w:val="18"/>
        </w:rPr>
        <w:t>3.3.</w:t>
      </w:r>
      <w:proofErr w:type="gramStart"/>
      <w:r w:rsidRPr="002925E1">
        <w:rPr>
          <w:rFonts w:ascii="Montserrat" w:hAnsi="Montserrat" w:cs="Arial"/>
          <w:sz w:val="18"/>
        </w:rPr>
        <w:t xml:space="preserve">- </w:t>
      </w:r>
      <w:r w:rsidRPr="002925E1">
        <w:rPr>
          <w:rFonts w:ascii="Montserrat" w:hAnsi="Montserrat" w:cs="Arial"/>
          <w:sz w:val="18"/>
          <w:u w:val="single"/>
        </w:rPr>
        <w:t xml:space="preserve"> SUPERFICIES</w:t>
      </w:r>
      <w:proofErr w:type="gramEnd"/>
      <w:r w:rsidRPr="002925E1">
        <w:rPr>
          <w:rFonts w:ascii="Montserrat" w:hAnsi="Montserrat" w:cs="Arial"/>
          <w:sz w:val="18"/>
          <w:u w:val="single"/>
        </w:rPr>
        <w:t xml:space="preserve"> ENCESPADAS</w:t>
      </w:r>
    </w:p>
    <w:p w14:paraId="490F46B9" w14:textId="77777777" w:rsidR="00DD4ACB" w:rsidRPr="002925E1" w:rsidRDefault="00DD4ACB" w:rsidP="00DE42D2">
      <w:pPr>
        <w:pStyle w:val="Sangra2detindependiente"/>
        <w:spacing w:line="312" w:lineRule="auto"/>
        <w:ind w:firstLine="0"/>
        <w:rPr>
          <w:rFonts w:ascii="Montserrat" w:hAnsi="Montserrat" w:cs="Arial"/>
          <w:sz w:val="18"/>
          <w:u w:val="single"/>
        </w:rPr>
      </w:pPr>
    </w:p>
    <w:p w14:paraId="6A190025" w14:textId="77777777" w:rsidR="00DD4ACB" w:rsidRPr="002925E1" w:rsidRDefault="00DD4ACB" w:rsidP="00DE42D2">
      <w:pPr>
        <w:pStyle w:val="Sangra2detindependiente"/>
        <w:spacing w:line="312" w:lineRule="auto"/>
        <w:ind w:firstLine="0"/>
        <w:rPr>
          <w:rFonts w:ascii="Montserrat" w:hAnsi="Montserrat" w:cs="Arial"/>
          <w:sz w:val="18"/>
          <w:u w:val="single"/>
        </w:rPr>
      </w:pPr>
      <w:r w:rsidRPr="002925E1">
        <w:rPr>
          <w:rFonts w:ascii="Montserrat" w:hAnsi="Montserrat" w:cs="Arial"/>
          <w:sz w:val="18"/>
        </w:rPr>
        <w:t xml:space="preserve">3.3.1.- </w:t>
      </w:r>
      <w:r w:rsidRPr="002925E1">
        <w:rPr>
          <w:rFonts w:ascii="Montserrat" w:hAnsi="Montserrat" w:cs="Arial"/>
          <w:sz w:val="18"/>
          <w:u w:val="single"/>
        </w:rPr>
        <w:t>PREPARACIÓN EN PROFUNDIDAD DEL SUELO</w:t>
      </w:r>
    </w:p>
    <w:p w14:paraId="5C277C95" w14:textId="77777777" w:rsidR="00DD4ACB" w:rsidRPr="002925E1" w:rsidRDefault="00DD4ACB" w:rsidP="00DE42D2">
      <w:pPr>
        <w:pStyle w:val="Sangra2detindependiente"/>
        <w:spacing w:line="312" w:lineRule="auto"/>
        <w:ind w:firstLine="0"/>
        <w:rPr>
          <w:rFonts w:ascii="Montserrat" w:hAnsi="Montserrat" w:cs="Arial"/>
          <w:sz w:val="18"/>
          <w:u w:val="single"/>
        </w:rPr>
      </w:pPr>
    </w:p>
    <w:p w14:paraId="71E3449B" w14:textId="77777777" w:rsidR="00DD4ACB" w:rsidRPr="002925E1" w:rsidRDefault="00DD4ACB" w:rsidP="00DE42D2">
      <w:pPr>
        <w:pStyle w:val="Sangra2detindependiente"/>
        <w:spacing w:line="312" w:lineRule="auto"/>
        <w:ind w:firstLine="0"/>
        <w:rPr>
          <w:rFonts w:ascii="Montserrat" w:hAnsi="Montserrat" w:cs="Arial"/>
          <w:sz w:val="18"/>
        </w:rPr>
      </w:pPr>
      <w:r w:rsidRPr="002925E1">
        <w:rPr>
          <w:rFonts w:ascii="Montserrat" w:hAnsi="Montserrat" w:cs="Arial"/>
          <w:sz w:val="18"/>
        </w:rPr>
        <w:tab/>
        <w:t xml:space="preserve">Todas las operaciones incluidas en este artículo, se </w:t>
      </w:r>
      <w:proofErr w:type="gramStart"/>
      <w:r w:rsidRPr="002925E1">
        <w:rPr>
          <w:rFonts w:ascii="Montserrat" w:hAnsi="Montserrat" w:cs="Arial"/>
          <w:sz w:val="18"/>
        </w:rPr>
        <w:t>ejecutaran</w:t>
      </w:r>
      <w:proofErr w:type="gramEnd"/>
      <w:r w:rsidRPr="002925E1">
        <w:rPr>
          <w:rFonts w:ascii="Montserrat" w:hAnsi="Montserrat" w:cs="Arial"/>
          <w:sz w:val="18"/>
        </w:rPr>
        <w:t xml:space="preserve"> de acuerdo con lo escrito en los artículos correspondientes en este Pliego (apartado 3.1). Caso de haberse previsto una instalación de riego, ésta deberá haber sido hecha con anterioridad.</w:t>
      </w:r>
    </w:p>
    <w:p w14:paraId="36CBDE67" w14:textId="77777777" w:rsidR="00DD4ACB" w:rsidRPr="002925E1" w:rsidRDefault="00DD4ACB" w:rsidP="00DE42D2">
      <w:pPr>
        <w:pStyle w:val="Sangra2detindependiente"/>
        <w:spacing w:line="312" w:lineRule="auto"/>
        <w:ind w:firstLine="0"/>
        <w:rPr>
          <w:rFonts w:ascii="Montserrat" w:hAnsi="Montserrat" w:cs="Arial"/>
          <w:sz w:val="18"/>
        </w:rPr>
      </w:pPr>
    </w:p>
    <w:p w14:paraId="461FE511" w14:textId="77777777" w:rsidR="00DD4ACB" w:rsidRPr="002925E1" w:rsidRDefault="00DD4ACB" w:rsidP="00DE42D2">
      <w:pPr>
        <w:pStyle w:val="Sangra2detindependiente"/>
        <w:spacing w:line="312" w:lineRule="auto"/>
        <w:ind w:firstLine="0"/>
        <w:rPr>
          <w:rFonts w:ascii="Montserrat" w:hAnsi="Montserrat" w:cs="Arial"/>
          <w:sz w:val="18"/>
        </w:rPr>
      </w:pPr>
      <w:r w:rsidRPr="002925E1">
        <w:rPr>
          <w:rFonts w:ascii="Montserrat" w:hAnsi="Montserrat" w:cs="Arial"/>
          <w:sz w:val="18"/>
        </w:rPr>
        <w:tab/>
        <w:t>Las aportaciones de tierra vegetal deben ser reducidas en lo posible, y ser reducidas en lo posible, y ser sustituidas por las enmiendas y abonados precisos, realizados sobre el terreno. Una aportación de 25 cms., de espesor es suficiente en cualquier caso, considerando el desarrollo medio del sistema radical de las plantas cespitosas. Previamente a su extendido, se habrá efectuado un escarificado superficial del suelo.</w:t>
      </w:r>
    </w:p>
    <w:p w14:paraId="50A39A3C" w14:textId="77777777" w:rsidR="00DD4ACB" w:rsidRPr="002925E1" w:rsidRDefault="00DD4ACB" w:rsidP="00DE42D2">
      <w:pPr>
        <w:pStyle w:val="Sangra2detindependiente"/>
        <w:spacing w:line="312" w:lineRule="auto"/>
        <w:ind w:firstLine="0"/>
        <w:rPr>
          <w:rFonts w:ascii="Montserrat" w:hAnsi="Montserrat" w:cs="Arial"/>
          <w:sz w:val="18"/>
        </w:rPr>
      </w:pPr>
    </w:p>
    <w:p w14:paraId="2F60E091" w14:textId="77777777" w:rsidR="00DD4ACB" w:rsidRPr="002925E1" w:rsidRDefault="00DD4ACB" w:rsidP="00DE42D2">
      <w:pPr>
        <w:pStyle w:val="Sangra2detindependiente"/>
        <w:spacing w:line="312" w:lineRule="auto"/>
        <w:ind w:firstLine="0"/>
        <w:rPr>
          <w:rFonts w:ascii="Montserrat" w:hAnsi="Montserrat" w:cs="Arial"/>
          <w:sz w:val="18"/>
        </w:rPr>
      </w:pPr>
      <w:r w:rsidRPr="002925E1">
        <w:rPr>
          <w:rFonts w:ascii="Montserrat" w:hAnsi="Montserrat" w:cs="Arial"/>
          <w:sz w:val="18"/>
        </w:rPr>
        <w:tab/>
        <w:t xml:space="preserve">En las superficies planas convendrá establecer una pendiente del 1 %. En las superficies pequeñas se procurará dar un ligero abombamiento del centro hacia los bordes, y, en general, evitar la formación de superficies cóncavas. </w:t>
      </w:r>
    </w:p>
    <w:p w14:paraId="3293DC50" w14:textId="77777777" w:rsidR="00DD4ACB" w:rsidRPr="002925E1" w:rsidRDefault="00DD4ACB" w:rsidP="00DE42D2">
      <w:pPr>
        <w:pStyle w:val="Sangra2detindependiente"/>
        <w:spacing w:line="312" w:lineRule="auto"/>
        <w:ind w:firstLine="0"/>
        <w:rPr>
          <w:rFonts w:ascii="Montserrat" w:hAnsi="Montserrat" w:cs="Arial"/>
          <w:sz w:val="18"/>
        </w:rPr>
      </w:pPr>
    </w:p>
    <w:p w14:paraId="6D77C765" w14:textId="77777777" w:rsidR="00DD4ACB" w:rsidRPr="002925E1" w:rsidRDefault="00DD4ACB" w:rsidP="00DE42D2">
      <w:pPr>
        <w:pStyle w:val="Sangra2detindependiente"/>
        <w:spacing w:line="312" w:lineRule="auto"/>
        <w:ind w:firstLine="0"/>
        <w:rPr>
          <w:rFonts w:ascii="Montserrat" w:hAnsi="Montserrat" w:cs="Arial"/>
          <w:sz w:val="18"/>
        </w:rPr>
      </w:pPr>
      <w:r w:rsidRPr="002925E1">
        <w:rPr>
          <w:rFonts w:ascii="Montserrat" w:hAnsi="Montserrat" w:cs="Arial"/>
          <w:sz w:val="18"/>
        </w:rPr>
        <w:tab/>
        <w:t>Las enmiendas y abonados se llevarán a cabo conforme a las prescripciones del Proyecto o a los datos obtenidos de los análisis efectuados. No serán precisos cuando el suelo se considere como aceptable.</w:t>
      </w:r>
    </w:p>
    <w:p w14:paraId="272961D5" w14:textId="77777777" w:rsidR="00DD4ACB" w:rsidRPr="002925E1" w:rsidRDefault="00DD4ACB" w:rsidP="00DE42D2">
      <w:pPr>
        <w:pStyle w:val="Sangra2detindependiente"/>
        <w:spacing w:line="312" w:lineRule="auto"/>
        <w:ind w:firstLine="0"/>
        <w:rPr>
          <w:rFonts w:ascii="Montserrat" w:hAnsi="Montserrat" w:cs="Arial"/>
          <w:sz w:val="18"/>
        </w:rPr>
      </w:pPr>
    </w:p>
    <w:p w14:paraId="799AF0D5" w14:textId="77777777" w:rsidR="00DD4ACB" w:rsidRPr="002925E1" w:rsidRDefault="00DD4ACB" w:rsidP="00DE42D2">
      <w:pPr>
        <w:pStyle w:val="Sangra2detindependiente"/>
        <w:spacing w:line="312" w:lineRule="auto"/>
        <w:ind w:firstLine="0"/>
        <w:rPr>
          <w:rFonts w:ascii="Montserrat" w:hAnsi="Montserrat" w:cs="Arial"/>
          <w:sz w:val="18"/>
        </w:rPr>
      </w:pPr>
      <w:r w:rsidRPr="002925E1">
        <w:rPr>
          <w:rFonts w:ascii="Montserrat" w:hAnsi="Montserrat" w:cs="Arial"/>
          <w:sz w:val="18"/>
        </w:rPr>
        <w:tab/>
        <w:t>En todo caso, se seguirá lo especificado en el Proyecto.</w:t>
      </w:r>
    </w:p>
    <w:p w14:paraId="48160E05" w14:textId="77777777" w:rsidR="00DD4ACB" w:rsidRPr="002925E1" w:rsidRDefault="00DD4ACB" w:rsidP="00DE42D2">
      <w:pPr>
        <w:pStyle w:val="Sangra2detindependiente"/>
        <w:spacing w:line="312" w:lineRule="auto"/>
        <w:ind w:firstLine="0"/>
        <w:rPr>
          <w:rFonts w:ascii="Montserrat" w:hAnsi="Montserrat" w:cs="Arial"/>
          <w:sz w:val="18"/>
        </w:rPr>
      </w:pPr>
    </w:p>
    <w:p w14:paraId="1124AC5D" w14:textId="77777777" w:rsidR="00DD4ACB" w:rsidRPr="002925E1" w:rsidRDefault="00DD4ACB" w:rsidP="00DE42D2">
      <w:pPr>
        <w:pStyle w:val="Sangra2detindependiente"/>
        <w:spacing w:line="312" w:lineRule="auto"/>
        <w:ind w:firstLine="0"/>
        <w:rPr>
          <w:rFonts w:ascii="Montserrat" w:hAnsi="Montserrat" w:cs="Arial"/>
          <w:sz w:val="18"/>
        </w:rPr>
      </w:pPr>
      <w:r w:rsidRPr="002925E1">
        <w:rPr>
          <w:rFonts w:ascii="Montserrat" w:hAnsi="Montserrat" w:cs="Arial"/>
          <w:sz w:val="18"/>
        </w:rPr>
        <w:t xml:space="preserve">3.3.2.- </w:t>
      </w:r>
      <w:r w:rsidRPr="002925E1">
        <w:rPr>
          <w:rFonts w:ascii="Montserrat" w:hAnsi="Montserrat" w:cs="Arial"/>
          <w:sz w:val="18"/>
          <w:u w:val="single"/>
        </w:rPr>
        <w:t>PREPARACIÓN DE SUPERFICIE</w:t>
      </w:r>
    </w:p>
    <w:p w14:paraId="46F51765" w14:textId="77777777" w:rsidR="00DD4ACB" w:rsidRPr="002925E1" w:rsidRDefault="00DD4ACB" w:rsidP="00DE42D2">
      <w:pPr>
        <w:pStyle w:val="Sangra2detindependiente"/>
        <w:spacing w:line="312" w:lineRule="auto"/>
        <w:ind w:firstLine="0"/>
        <w:rPr>
          <w:rFonts w:ascii="Montserrat" w:hAnsi="Montserrat" w:cs="Arial"/>
          <w:sz w:val="18"/>
        </w:rPr>
      </w:pPr>
    </w:p>
    <w:p w14:paraId="438F4C97" w14:textId="77777777" w:rsidR="00DD4ACB" w:rsidRPr="002925E1" w:rsidRDefault="00DD4ACB" w:rsidP="00DE42D2">
      <w:pPr>
        <w:pStyle w:val="Sangra2detindependiente"/>
        <w:spacing w:line="312" w:lineRule="auto"/>
        <w:ind w:firstLine="0"/>
        <w:rPr>
          <w:rFonts w:ascii="Montserrat" w:hAnsi="Montserrat" w:cs="Arial"/>
          <w:sz w:val="18"/>
        </w:rPr>
      </w:pPr>
      <w:r w:rsidRPr="002925E1">
        <w:rPr>
          <w:rFonts w:ascii="Montserrat" w:hAnsi="Montserrat" w:cs="Arial"/>
          <w:sz w:val="18"/>
        </w:rPr>
        <w:tab/>
        <w:t>Esta operación tiene por finalidad conseguir una superficie lisa, uniforme, y una adecuada cama de siembra. Una vez terminadas todas las operaciones señaladas en el artículo anterior se procederá de la siguiente manera:</w:t>
      </w:r>
    </w:p>
    <w:p w14:paraId="6B7A20F5" w14:textId="77777777" w:rsidR="00DD4ACB" w:rsidRPr="002925E1" w:rsidRDefault="00DD4ACB" w:rsidP="00DE42D2">
      <w:pPr>
        <w:pStyle w:val="Sangra2detindependiente"/>
        <w:spacing w:line="312" w:lineRule="auto"/>
        <w:ind w:firstLine="0"/>
        <w:rPr>
          <w:rFonts w:ascii="Montserrat" w:hAnsi="Montserrat" w:cs="Arial"/>
          <w:sz w:val="18"/>
        </w:rPr>
      </w:pPr>
    </w:p>
    <w:p w14:paraId="474F4A9E" w14:textId="77777777" w:rsidR="00DD4ACB" w:rsidRPr="002925E1" w:rsidRDefault="00DD4ACB" w:rsidP="00DE42D2">
      <w:pPr>
        <w:pStyle w:val="Sangra2detindependiente"/>
        <w:numPr>
          <w:ilvl w:val="0"/>
          <w:numId w:val="31"/>
        </w:numPr>
        <w:spacing w:line="312" w:lineRule="auto"/>
        <w:rPr>
          <w:rFonts w:ascii="Montserrat" w:hAnsi="Montserrat" w:cs="Arial"/>
          <w:sz w:val="18"/>
        </w:rPr>
      </w:pPr>
      <w:r w:rsidRPr="002925E1">
        <w:rPr>
          <w:rFonts w:ascii="Montserrat" w:hAnsi="Montserrat" w:cs="Arial"/>
          <w:sz w:val="18"/>
        </w:rPr>
        <w:t>Se pasa un rodillo, de las características que más adelante se especifican, sobre toda la superficie para poner de relieve las imperfecciones de la nivelación; a continuación se hace un rastrillado profundo se iguala de nuevo la superficie y se eliminan los últimos elementos extraños que pudieran encontrarse.</w:t>
      </w:r>
    </w:p>
    <w:p w14:paraId="47EE73BA" w14:textId="77777777" w:rsidR="00DD4ACB" w:rsidRPr="002925E1" w:rsidRDefault="00DD4ACB" w:rsidP="00DE42D2">
      <w:pPr>
        <w:pStyle w:val="Sangra2detindependiente"/>
        <w:spacing w:line="312" w:lineRule="auto"/>
        <w:rPr>
          <w:rFonts w:ascii="Montserrat" w:hAnsi="Montserrat" w:cs="Arial"/>
          <w:sz w:val="18"/>
        </w:rPr>
      </w:pPr>
    </w:p>
    <w:p w14:paraId="21DA88BB" w14:textId="77777777" w:rsidR="00DD4ACB" w:rsidRPr="002925E1" w:rsidRDefault="00DD4ACB" w:rsidP="00DE42D2">
      <w:pPr>
        <w:pStyle w:val="Sangra2detindependiente"/>
        <w:numPr>
          <w:ilvl w:val="0"/>
          <w:numId w:val="31"/>
        </w:numPr>
        <w:spacing w:line="312" w:lineRule="auto"/>
        <w:rPr>
          <w:rFonts w:ascii="Montserrat" w:hAnsi="Montserrat" w:cs="Arial"/>
          <w:sz w:val="18"/>
        </w:rPr>
      </w:pPr>
      <w:r w:rsidRPr="002925E1">
        <w:rPr>
          <w:rFonts w:ascii="Montserrat" w:hAnsi="Montserrat" w:cs="Arial"/>
          <w:sz w:val="18"/>
        </w:rPr>
        <w:t>Se vuelve a pasar el rodillo, perpendicularmente a la dirección en que antes se hizo, lentamente y con gran cuidado de no omitir superficie alguna; después se vuelve a rastrillar, ahora superficialmente.</w:t>
      </w:r>
    </w:p>
    <w:p w14:paraId="57BC1F76" w14:textId="77777777" w:rsidR="00DD4ACB" w:rsidRPr="002925E1" w:rsidRDefault="00DD4ACB" w:rsidP="00DE42D2">
      <w:pPr>
        <w:pStyle w:val="Sangra2detindependiente"/>
        <w:spacing w:line="312" w:lineRule="auto"/>
        <w:ind w:firstLine="0"/>
        <w:rPr>
          <w:rFonts w:ascii="Montserrat" w:hAnsi="Montserrat" w:cs="Arial"/>
          <w:sz w:val="18"/>
        </w:rPr>
      </w:pPr>
    </w:p>
    <w:p w14:paraId="670FCE2D" w14:textId="77777777" w:rsidR="00DD4ACB" w:rsidRPr="002925E1" w:rsidRDefault="00DD4ACB" w:rsidP="00DE42D2">
      <w:pPr>
        <w:pStyle w:val="Sangra2detindependiente"/>
        <w:tabs>
          <w:tab w:val="clear" w:pos="567"/>
          <w:tab w:val="left" w:pos="708"/>
        </w:tabs>
        <w:spacing w:line="312" w:lineRule="auto"/>
        <w:ind w:firstLine="567"/>
        <w:rPr>
          <w:rFonts w:ascii="Montserrat" w:hAnsi="Montserrat" w:cs="Arial"/>
          <w:sz w:val="18"/>
        </w:rPr>
      </w:pPr>
      <w:r w:rsidRPr="002925E1">
        <w:rPr>
          <w:rFonts w:ascii="Montserrat" w:hAnsi="Montserrat" w:cs="Arial"/>
          <w:sz w:val="18"/>
        </w:rPr>
        <w:lastRenderedPageBreak/>
        <w:t>Cuando el terreno presente inclinación notable, el rastrillado debe efectuarse siguiendo la dirección perpendicularmente a las líneas de máxima pendiente para evitar que las semillas se acumulen en las partes menos elevadas.</w:t>
      </w:r>
    </w:p>
    <w:p w14:paraId="64658C28" w14:textId="77777777" w:rsidR="00DD4ACB" w:rsidRPr="002925E1" w:rsidRDefault="00DD4ACB" w:rsidP="00DE42D2">
      <w:pPr>
        <w:pStyle w:val="Sangra2detindependiente"/>
        <w:tabs>
          <w:tab w:val="clear" w:pos="567"/>
          <w:tab w:val="left" w:pos="708"/>
        </w:tabs>
        <w:spacing w:line="312" w:lineRule="auto"/>
        <w:ind w:firstLine="567"/>
        <w:rPr>
          <w:rFonts w:ascii="Montserrat" w:hAnsi="Montserrat" w:cs="Arial"/>
          <w:sz w:val="18"/>
        </w:rPr>
      </w:pPr>
    </w:p>
    <w:p w14:paraId="26BEC562"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r w:rsidRPr="002925E1">
        <w:rPr>
          <w:rFonts w:ascii="Montserrat" w:hAnsi="Montserrat" w:cs="Arial"/>
          <w:sz w:val="18"/>
        </w:rPr>
        <w:t xml:space="preserve">3.3.3.- </w:t>
      </w:r>
      <w:r w:rsidRPr="002925E1">
        <w:rPr>
          <w:rFonts w:ascii="Montserrat" w:hAnsi="Montserrat" w:cs="Arial"/>
          <w:sz w:val="18"/>
          <w:u w:val="single"/>
        </w:rPr>
        <w:t>SIEMBRA O PLANTACIÓN</w:t>
      </w:r>
    </w:p>
    <w:p w14:paraId="7FA6F4D3"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p>
    <w:p w14:paraId="430B33A5"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 xml:space="preserve">Cuando se trate de siembras </w:t>
      </w:r>
      <w:proofErr w:type="spellStart"/>
      <w:r w:rsidRPr="002925E1">
        <w:rPr>
          <w:rFonts w:ascii="Montserrat" w:hAnsi="Montserrat" w:cs="Arial"/>
          <w:sz w:val="18"/>
        </w:rPr>
        <w:t>pluriespecíficas</w:t>
      </w:r>
      <w:proofErr w:type="spellEnd"/>
      <w:r w:rsidRPr="002925E1">
        <w:rPr>
          <w:rFonts w:ascii="Montserrat" w:hAnsi="Montserrat" w:cs="Arial"/>
          <w:sz w:val="18"/>
        </w:rPr>
        <w:t xml:space="preserve"> no se </w:t>
      </w:r>
      <w:proofErr w:type="gramStart"/>
      <w:r w:rsidRPr="002925E1">
        <w:rPr>
          <w:rFonts w:ascii="Montserrat" w:hAnsi="Montserrat" w:cs="Arial"/>
          <w:sz w:val="18"/>
        </w:rPr>
        <w:t>mezclaran</w:t>
      </w:r>
      <w:proofErr w:type="gramEnd"/>
      <w:r w:rsidRPr="002925E1">
        <w:rPr>
          <w:rFonts w:ascii="Montserrat" w:hAnsi="Montserrat" w:cs="Arial"/>
          <w:sz w:val="18"/>
        </w:rPr>
        <w:t xml:space="preserve"> las distintas semillas antes de su inspección por la Dirección de la Obra, que podrá exigir que la siembra se haga separadamente. En efecto, las semillas gruesas (hasta 600 o 700 semillas por gramo) requieren quedar más enterradas que las pequeñas ( de 1000 semillas por gramo en adelante), y es conveniente (aunque no estrictamente necesario) efectuar la siembra de la siguiente manera:</w:t>
      </w:r>
    </w:p>
    <w:p w14:paraId="1FC9177C"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0096C206" w14:textId="77777777" w:rsidR="00DD4ACB" w:rsidRPr="002925E1" w:rsidRDefault="00DD4ACB" w:rsidP="00DE42D2">
      <w:pPr>
        <w:pStyle w:val="Sangra2detindependiente"/>
        <w:numPr>
          <w:ilvl w:val="0"/>
          <w:numId w:val="31"/>
        </w:numPr>
        <w:tabs>
          <w:tab w:val="clear" w:pos="567"/>
        </w:tabs>
        <w:spacing w:line="312" w:lineRule="auto"/>
        <w:rPr>
          <w:rFonts w:ascii="Montserrat" w:hAnsi="Montserrat" w:cs="Arial"/>
          <w:sz w:val="18"/>
        </w:rPr>
      </w:pPr>
      <w:r w:rsidRPr="002925E1">
        <w:rPr>
          <w:rFonts w:ascii="Montserrat" w:hAnsi="Montserrat" w:cs="Arial"/>
          <w:sz w:val="18"/>
        </w:rPr>
        <w:t>Se siembran primero las semillas gruesas; a continuación se pasas suavemente el rastrillo, en sentido opuesto al último pase que se efectuó, y se extiende una capa ligera de mantillo u otro material semejante para que queden enterradas; estas dos operaciones pueden invertirse. Después se siembran las semillas finas, que no precisan ser recubiertas.</w:t>
      </w:r>
    </w:p>
    <w:p w14:paraId="329E08B8" w14:textId="77777777" w:rsidR="00DD4ACB" w:rsidRPr="002925E1" w:rsidRDefault="00DD4ACB" w:rsidP="00DE42D2">
      <w:pPr>
        <w:pStyle w:val="Sangra2detindependiente"/>
        <w:numPr>
          <w:ilvl w:val="0"/>
          <w:numId w:val="31"/>
        </w:numPr>
        <w:tabs>
          <w:tab w:val="clear" w:pos="567"/>
        </w:tabs>
        <w:spacing w:line="312" w:lineRule="auto"/>
        <w:rPr>
          <w:rFonts w:ascii="Montserrat" w:hAnsi="Montserrat" w:cs="Arial"/>
          <w:sz w:val="18"/>
        </w:rPr>
      </w:pPr>
      <w:r w:rsidRPr="002925E1">
        <w:rPr>
          <w:rFonts w:ascii="Montserrat" w:hAnsi="Montserrat" w:cs="Arial"/>
          <w:sz w:val="18"/>
        </w:rPr>
        <w:t xml:space="preserve">La siembra de cada grupo de semillas, gruesas y </w:t>
      </w:r>
      <w:proofErr w:type="gramStart"/>
      <w:r w:rsidRPr="002925E1">
        <w:rPr>
          <w:rFonts w:ascii="Montserrat" w:hAnsi="Montserrat" w:cs="Arial"/>
          <w:sz w:val="18"/>
        </w:rPr>
        <w:t>finas,</w:t>
      </w:r>
      <w:proofErr w:type="gramEnd"/>
      <w:r w:rsidRPr="002925E1">
        <w:rPr>
          <w:rFonts w:ascii="Montserrat" w:hAnsi="Montserrat" w:cs="Arial"/>
          <w:sz w:val="18"/>
        </w:rPr>
        <w:t xml:space="preserve"> se lleva a cabo en dos mitades: una avanzando en una dirección cualquiera, y la otra perpendicularmente a la anterior.</w:t>
      </w:r>
    </w:p>
    <w:p w14:paraId="73C13895" w14:textId="77777777" w:rsidR="00652734" w:rsidRPr="002925E1" w:rsidRDefault="00652734" w:rsidP="00652734">
      <w:pPr>
        <w:pStyle w:val="Sangra2detindependiente"/>
        <w:tabs>
          <w:tab w:val="clear" w:pos="567"/>
        </w:tabs>
        <w:spacing w:line="312" w:lineRule="auto"/>
        <w:ind w:left="927" w:firstLine="0"/>
        <w:rPr>
          <w:rFonts w:ascii="Montserrat" w:hAnsi="Montserrat" w:cs="Arial"/>
          <w:sz w:val="18"/>
        </w:rPr>
      </w:pPr>
    </w:p>
    <w:p w14:paraId="56A4AB3E" w14:textId="77777777" w:rsidR="00DD4ACB" w:rsidRPr="002925E1" w:rsidRDefault="00DD4ACB" w:rsidP="00DE42D2">
      <w:pPr>
        <w:pStyle w:val="Sangra2detindependiente"/>
        <w:tabs>
          <w:tab w:val="clear" w:pos="567"/>
          <w:tab w:val="left" w:pos="708"/>
        </w:tabs>
        <w:spacing w:line="312" w:lineRule="auto"/>
        <w:ind w:firstLine="567"/>
        <w:rPr>
          <w:rFonts w:ascii="Montserrat" w:hAnsi="Montserrat" w:cs="Arial"/>
          <w:sz w:val="18"/>
        </w:rPr>
      </w:pPr>
      <w:r w:rsidRPr="002925E1">
        <w:rPr>
          <w:rFonts w:ascii="Montserrat" w:hAnsi="Montserrat" w:cs="Arial"/>
          <w:sz w:val="18"/>
        </w:rPr>
        <w:t>La siembra puede hacerse a voleo y requiere entonces personal cualificado, capaz de hacer distribución uniforme de la semilla, o por medio de una sembradora. Para facilitar la distribución de semillas finas pueden mezclarse con arena o tierra muy fina en la proporción de uno a cuatro en volumen.</w:t>
      </w:r>
    </w:p>
    <w:p w14:paraId="064A5C8B" w14:textId="77777777" w:rsidR="00DD4ACB" w:rsidRPr="002925E1" w:rsidRDefault="00DD4ACB" w:rsidP="00DE42D2">
      <w:pPr>
        <w:pStyle w:val="Sangra2detindependiente"/>
        <w:tabs>
          <w:tab w:val="clear" w:pos="567"/>
          <w:tab w:val="left" w:pos="708"/>
        </w:tabs>
        <w:spacing w:line="312" w:lineRule="auto"/>
        <w:ind w:firstLine="567"/>
        <w:rPr>
          <w:rFonts w:ascii="Montserrat" w:hAnsi="Montserrat" w:cs="Arial"/>
          <w:sz w:val="18"/>
        </w:rPr>
      </w:pPr>
    </w:p>
    <w:p w14:paraId="6DCCED00" w14:textId="77777777" w:rsidR="00DD4ACB" w:rsidRPr="002925E1" w:rsidRDefault="00DD4ACB" w:rsidP="00DE42D2">
      <w:pPr>
        <w:pStyle w:val="Sangra2detindependiente"/>
        <w:tabs>
          <w:tab w:val="clear" w:pos="567"/>
          <w:tab w:val="left" w:pos="708"/>
        </w:tabs>
        <w:spacing w:line="312" w:lineRule="auto"/>
        <w:ind w:firstLine="567"/>
        <w:rPr>
          <w:rFonts w:ascii="Montserrat" w:hAnsi="Montserrat" w:cs="Arial"/>
          <w:sz w:val="18"/>
        </w:rPr>
      </w:pPr>
      <w:r w:rsidRPr="002925E1">
        <w:rPr>
          <w:rFonts w:ascii="Montserrat" w:hAnsi="Montserrat" w:cs="Arial"/>
          <w:sz w:val="18"/>
        </w:rPr>
        <w:t xml:space="preserve">Todas estas operaciones pueden quedar reducidas a una sola cuando se den garantías de una buena distribución de la semilla en una sola pasada y cuando no importe que las semillas gruesas queden tapadas muy someramente. Esta última circunstancia suele darse cuando entran en la composición de la mezcla solamente para asegurar un efecto inicial ya que son de germinación más rápida, mientras se establecen las demás ( caso frecuente en las especies anuales y bienales del género </w:t>
      </w:r>
      <w:proofErr w:type="spellStart"/>
      <w:r w:rsidRPr="002925E1">
        <w:rPr>
          <w:rFonts w:ascii="Montserrat" w:hAnsi="Montserrat" w:cs="Arial"/>
          <w:sz w:val="18"/>
          <w:u w:val="single"/>
        </w:rPr>
        <w:t>Lolium</w:t>
      </w:r>
      <w:proofErr w:type="spellEnd"/>
      <w:r w:rsidRPr="002925E1">
        <w:rPr>
          <w:rFonts w:ascii="Montserrat" w:hAnsi="Montserrat" w:cs="Arial"/>
          <w:sz w:val="18"/>
          <w:u w:val="single"/>
        </w:rPr>
        <w:t xml:space="preserve"> </w:t>
      </w:r>
      <w:r w:rsidRPr="002925E1">
        <w:rPr>
          <w:rFonts w:ascii="Montserrat" w:hAnsi="Montserrat" w:cs="Arial"/>
          <w:sz w:val="18"/>
        </w:rPr>
        <w:t>).</w:t>
      </w:r>
    </w:p>
    <w:p w14:paraId="69AD1527" w14:textId="77777777" w:rsidR="00DD4ACB" w:rsidRPr="002925E1" w:rsidRDefault="00DD4ACB" w:rsidP="00DE42D2">
      <w:pPr>
        <w:pStyle w:val="Sangra2detindependiente"/>
        <w:tabs>
          <w:tab w:val="clear" w:pos="567"/>
          <w:tab w:val="left" w:pos="708"/>
        </w:tabs>
        <w:spacing w:line="312" w:lineRule="auto"/>
        <w:ind w:firstLine="567"/>
        <w:rPr>
          <w:rFonts w:ascii="Montserrat" w:hAnsi="Montserrat" w:cs="Arial"/>
          <w:sz w:val="18"/>
        </w:rPr>
      </w:pPr>
    </w:p>
    <w:p w14:paraId="3011789F" w14:textId="77777777" w:rsidR="00DD4ACB" w:rsidRPr="002925E1" w:rsidRDefault="00DD4ACB" w:rsidP="00DE42D2">
      <w:pPr>
        <w:pStyle w:val="Sangra2detindependiente"/>
        <w:tabs>
          <w:tab w:val="clear" w:pos="567"/>
          <w:tab w:val="left" w:pos="708"/>
        </w:tabs>
        <w:spacing w:line="312" w:lineRule="auto"/>
        <w:ind w:firstLine="567"/>
        <w:rPr>
          <w:rFonts w:ascii="Montserrat" w:hAnsi="Montserrat" w:cs="Arial"/>
          <w:sz w:val="18"/>
        </w:rPr>
      </w:pPr>
      <w:r w:rsidRPr="002925E1">
        <w:rPr>
          <w:rFonts w:ascii="Montserrat" w:hAnsi="Montserrat" w:cs="Arial"/>
          <w:sz w:val="18"/>
        </w:rPr>
        <w:t xml:space="preserve">Deberán tomarse las siguientes precauciones: </w:t>
      </w:r>
    </w:p>
    <w:p w14:paraId="294D447B" w14:textId="77777777" w:rsidR="00DD4ACB" w:rsidRPr="002925E1" w:rsidRDefault="00DD4ACB" w:rsidP="00DE42D2">
      <w:pPr>
        <w:pStyle w:val="Sangra2detindependiente"/>
        <w:tabs>
          <w:tab w:val="clear" w:pos="567"/>
          <w:tab w:val="left" w:pos="708"/>
        </w:tabs>
        <w:spacing w:line="312" w:lineRule="auto"/>
        <w:ind w:firstLine="567"/>
        <w:rPr>
          <w:rFonts w:ascii="Montserrat" w:hAnsi="Montserrat" w:cs="Arial"/>
          <w:sz w:val="18"/>
        </w:rPr>
      </w:pPr>
    </w:p>
    <w:p w14:paraId="1448D88F" w14:textId="77777777" w:rsidR="00DD4ACB" w:rsidRPr="002925E1" w:rsidRDefault="00DD4ACB" w:rsidP="00DE42D2">
      <w:pPr>
        <w:pStyle w:val="Sangra2detindependiente"/>
        <w:numPr>
          <w:ilvl w:val="0"/>
          <w:numId w:val="31"/>
        </w:numPr>
        <w:tabs>
          <w:tab w:val="clear" w:pos="567"/>
        </w:tabs>
        <w:spacing w:line="312" w:lineRule="auto"/>
        <w:rPr>
          <w:rFonts w:ascii="Montserrat" w:hAnsi="Montserrat" w:cs="Arial"/>
          <w:sz w:val="18"/>
        </w:rPr>
      </w:pPr>
      <w:r w:rsidRPr="002925E1">
        <w:rPr>
          <w:rFonts w:ascii="Montserrat" w:hAnsi="Montserrat" w:cs="Arial"/>
          <w:sz w:val="18"/>
          <w:u w:val="single"/>
        </w:rPr>
        <w:t>En taludes</w:t>
      </w:r>
      <w:r w:rsidRPr="002925E1">
        <w:rPr>
          <w:rFonts w:ascii="Montserrat" w:hAnsi="Montserrat" w:cs="Arial"/>
          <w:sz w:val="18"/>
        </w:rPr>
        <w:t>, se sembrará en sentido ascendente y se distribuirá más semilla en la parte más elevada.</w:t>
      </w:r>
    </w:p>
    <w:p w14:paraId="49A8B06D" w14:textId="77777777" w:rsidR="00DD4ACB" w:rsidRPr="002925E1" w:rsidRDefault="00DD4ACB" w:rsidP="00DE42D2">
      <w:pPr>
        <w:pStyle w:val="Sangra2detindependiente"/>
        <w:numPr>
          <w:ilvl w:val="0"/>
          <w:numId w:val="31"/>
        </w:numPr>
        <w:tabs>
          <w:tab w:val="clear" w:pos="567"/>
        </w:tabs>
        <w:spacing w:line="312" w:lineRule="auto"/>
        <w:rPr>
          <w:rFonts w:ascii="Montserrat" w:hAnsi="Montserrat" w:cs="Arial"/>
          <w:sz w:val="18"/>
        </w:rPr>
      </w:pPr>
      <w:r w:rsidRPr="002925E1">
        <w:rPr>
          <w:rFonts w:ascii="Montserrat" w:hAnsi="Montserrat" w:cs="Arial"/>
          <w:sz w:val="18"/>
        </w:rPr>
        <w:t xml:space="preserve">También se aumentará la cantidad de semilla en el </w:t>
      </w:r>
      <w:r w:rsidR="00652734" w:rsidRPr="002925E1">
        <w:rPr>
          <w:rFonts w:ascii="Montserrat" w:hAnsi="Montserrat" w:cs="Arial"/>
          <w:sz w:val="18"/>
        </w:rPr>
        <w:t>límite</w:t>
      </w:r>
      <w:r w:rsidRPr="002925E1">
        <w:rPr>
          <w:rFonts w:ascii="Montserrat" w:hAnsi="Montserrat" w:cs="Arial"/>
          <w:sz w:val="18"/>
        </w:rPr>
        <w:t xml:space="preserve"> de las zonas a sembrar.</w:t>
      </w:r>
    </w:p>
    <w:p w14:paraId="67853490" w14:textId="77777777" w:rsidR="00DD4ACB" w:rsidRPr="002925E1" w:rsidRDefault="00DD4ACB" w:rsidP="00DE42D2">
      <w:pPr>
        <w:pStyle w:val="Sangra2detindependiente"/>
        <w:numPr>
          <w:ilvl w:val="0"/>
          <w:numId w:val="31"/>
        </w:numPr>
        <w:tabs>
          <w:tab w:val="clear" w:pos="567"/>
        </w:tabs>
        <w:spacing w:line="312" w:lineRule="auto"/>
        <w:rPr>
          <w:rFonts w:ascii="Montserrat" w:hAnsi="Montserrat" w:cs="Arial"/>
          <w:sz w:val="18"/>
        </w:rPr>
      </w:pPr>
      <w:r w:rsidRPr="002925E1">
        <w:rPr>
          <w:rFonts w:ascii="Montserrat" w:hAnsi="Montserrat" w:cs="Arial"/>
          <w:sz w:val="18"/>
        </w:rPr>
        <w:t>Extender la siembra unos centímetros más allá de su localización definitiva para cortar luego el césped sobrante y definir así un borde neto.</w:t>
      </w:r>
    </w:p>
    <w:p w14:paraId="7C3E78E3"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03B090FB"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r w:rsidRPr="002925E1">
        <w:rPr>
          <w:rFonts w:ascii="Montserrat" w:hAnsi="Montserrat" w:cs="Arial"/>
          <w:sz w:val="18"/>
        </w:rPr>
        <w:t xml:space="preserve">3.3.3.1.- </w:t>
      </w:r>
      <w:r w:rsidRPr="002925E1">
        <w:rPr>
          <w:rFonts w:ascii="Montserrat" w:hAnsi="Montserrat" w:cs="Arial"/>
          <w:sz w:val="18"/>
          <w:u w:val="single"/>
        </w:rPr>
        <w:t>EPOCA DE SIEMBRA Y PLANTACIÓN</w:t>
      </w:r>
    </w:p>
    <w:p w14:paraId="27B6B20B"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p>
    <w:p w14:paraId="26D92711"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 xml:space="preserve">Los momentos más indicados son durante el otoño y la primavera, por este orden de preferencia, en días sin viento y con suelo poco o nada húmedo. Estas épocas, sin viento y con suelo poco o nada húmedo. Estas épocas, sin embargo, son susceptibles de ampliación cuando así lo exija la marcha de la obra y puedan asegurarse unos cuidados posteriores suficientes: </w:t>
      </w:r>
      <w:r w:rsidRPr="002925E1">
        <w:rPr>
          <w:rFonts w:ascii="Montserrat" w:hAnsi="Montserrat" w:cs="Arial"/>
          <w:sz w:val="18"/>
          <w:u w:val="single"/>
        </w:rPr>
        <w:t xml:space="preserve">en climas </w:t>
      </w:r>
      <w:r w:rsidRPr="002925E1">
        <w:rPr>
          <w:rFonts w:ascii="Montserrat" w:hAnsi="Montserrat" w:cs="Arial"/>
          <w:sz w:val="18"/>
          <w:u w:val="single"/>
        </w:rPr>
        <w:lastRenderedPageBreak/>
        <w:t>extremados</w:t>
      </w:r>
      <w:r w:rsidRPr="002925E1">
        <w:rPr>
          <w:rFonts w:ascii="Montserrat" w:hAnsi="Montserrat" w:cs="Arial"/>
          <w:sz w:val="18"/>
        </w:rPr>
        <w:t xml:space="preserve">, cabe sembrar fuera de </w:t>
      </w:r>
      <w:proofErr w:type="gramStart"/>
      <w:r w:rsidRPr="002925E1">
        <w:rPr>
          <w:rFonts w:ascii="Montserrat" w:hAnsi="Montserrat" w:cs="Arial"/>
          <w:sz w:val="18"/>
        </w:rPr>
        <w:t>Diciembre</w:t>
      </w:r>
      <w:proofErr w:type="gramEnd"/>
      <w:r w:rsidRPr="002925E1">
        <w:rPr>
          <w:rFonts w:ascii="Montserrat" w:hAnsi="Montserrat" w:cs="Arial"/>
          <w:sz w:val="18"/>
        </w:rPr>
        <w:t xml:space="preserve">, </w:t>
      </w:r>
      <w:proofErr w:type="gramStart"/>
      <w:r w:rsidRPr="002925E1">
        <w:rPr>
          <w:rFonts w:ascii="Montserrat" w:hAnsi="Montserrat" w:cs="Arial"/>
          <w:sz w:val="18"/>
        </w:rPr>
        <w:t>Enero</w:t>
      </w:r>
      <w:proofErr w:type="gramEnd"/>
      <w:r w:rsidRPr="002925E1">
        <w:rPr>
          <w:rFonts w:ascii="Montserrat" w:hAnsi="Montserrat" w:cs="Arial"/>
          <w:sz w:val="18"/>
        </w:rPr>
        <w:t xml:space="preserve">, Julio y Agosto; </w:t>
      </w:r>
      <w:r w:rsidRPr="002925E1">
        <w:rPr>
          <w:rFonts w:ascii="Montserrat" w:hAnsi="Montserrat" w:cs="Arial"/>
          <w:sz w:val="18"/>
          <w:u w:val="single"/>
        </w:rPr>
        <w:t>en los inviernos y veranos suaves</w:t>
      </w:r>
      <w:r w:rsidRPr="002925E1">
        <w:rPr>
          <w:rFonts w:ascii="Montserrat" w:hAnsi="Montserrat" w:cs="Arial"/>
          <w:sz w:val="18"/>
        </w:rPr>
        <w:t>, prácticamente en cualquier momento.</w:t>
      </w:r>
    </w:p>
    <w:p w14:paraId="73BC6D32"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1EB615F2"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r w:rsidRPr="002925E1">
        <w:rPr>
          <w:rFonts w:ascii="Montserrat" w:hAnsi="Montserrat" w:cs="Arial"/>
          <w:sz w:val="18"/>
        </w:rPr>
        <w:t xml:space="preserve">3.3.3.2.- </w:t>
      </w:r>
      <w:r w:rsidRPr="002925E1">
        <w:rPr>
          <w:rFonts w:ascii="Montserrat" w:hAnsi="Montserrat" w:cs="Arial"/>
          <w:sz w:val="18"/>
          <w:u w:val="single"/>
        </w:rPr>
        <w:t>DOSIFICACIÓN</w:t>
      </w:r>
    </w:p>
    <w:p w14:paraId="4A74A547"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p>
    <w:p w14:paraId="77F56FC1"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Las cantidades de semilla a emplear por unidad de superficie se ajustarán a lo que se indique en el Proyecto; pero si no se indica expresamente, la Dirección de Obra podrá fijarlas entre 15 y 50 gramos por metro cuadrado, según el porcentaje creciente de semillas gruesas.</w:t>
      </w:r>
    </w:p>
    <w:p w14:paraId="1DCD2C96"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63343881"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También puede calcularse la dosificación de forma que la mezcla resulte una cantidad de 20.000 a 30.000 por metro cuadrado.</w:t>
      </w:r>
    </w:p>
    <w:p w14:paraId="656887AD"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7629D761"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Las cantidades habrán de aumentarse cuando sea de temer una disminución de la germinación; por insuficiente preparación del terreno, por abundancia de pájaros o de hormigas, etc.</w:t>
      </w:r>
    </w:p>
    <w:p w14:paraId="3E3894C8"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1BB08FE7"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 xml:space="preserve">3.3.3.3.- </w:t>
      </w:r>
      <w:r w:rsidRPr="002925E1">
        <w:rPr>
          <w:rFonts w:ascii="Montserrat" w:hAnsi="Montserrat" w:cs="Arial"/>
          <w:sz w:val="18"/>
          <w:u w:val="single"/>
        </w:rPr>
        <w:t>SIEMBRA SIN LABOREO DEL TERRENO</w:t>
      </w:r>
    </w:p>
    <w:p w14:paraId="5F8D6330"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4E231336"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Estas siembras constan de las siguientes operaciones:</w:t>
      </w:r>
    </w:p>
    <w:p w14:paraId="32A4D23D"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78223CE8" w14:textId="77777777" w:rsidR="00DD4ACB" w:rsidRPr="002925E1" w:rsidRDefault="00DD4ACB" w:rsidP="00DE42D2">
      <w:pPr>
        <w:pStyle w:val="Sangra2detindependiente"/>
        <w:numPr>
          <w:ilvl w:val="0"/>
          <w:numId w:val="31"/>
        </w:numPr>
        <w:tabs>
          <w:tab w:val="clear" w:pos="567"/>
        </w:tabs>
        <w:spacing w:line="312" w:lineRule="auto"/>
        <w:rPr>
          <w:rFonts w:ascii="Montserrat" w:hAnsi="Montserrat" w:cs="Arial"/>
          <w:sz w:val="18"/>
        </w:rPr>
      </w:pPr>
      <w:r w:rsidRPr="002925E1">
        <w:rPr>
          <w:rFonts w:ascii="Montserrat" w:hAnsi="Montserrat" w:cs="Arial"/>
          <w:sz w:val="18"/>
        </w:rPr>
        <w:t>Preparación del terreno extendido sobre él un revestimiento para siembra.</w:t>
      </w:r>
    </w:p>
    <w:p w14:paraId="54878CD0" w14:textId="77777777" w:rsidR="00DD4ACB" w:rsidRPr="002925E1" w:rsidRDefault="00DD4ACB" w:rsidP="00DE42D2">
      <w:pPr>
        <w:pStyle w:val="Sangra2detindependiente"/>
        <w:numPr>
          <w:ilvl w:val="0"/>
          <w:numId w:val="31"/>
        </w:numPr>
        <w:tabs>
          <w:tab w:val="clear" w:pos="567"/>
        </w:tabs>
        <w:spacing w:line="312" w:lineRule="auto"/>
        <w:rPr>
          <w:rFonts w:ascii="Montserrat" w:hAnsi="Montserrat" w:cs="Arial"/>
          <w:sz w:val="18"/>
        </w:rPr>
      </w:pPr>
      <w:r w:rsidRPr="002925E1">
        <w:rPr>
          <w:rFonts w:ascii="Montserrat" w:hAnsi="Montserrat" w:cs="Arial"/>
          <w:sz w:val="18"/>
        </w:rPr>
        <w:t>Distribución de la semilla.</w:t>
      </w:r>
    </w:p>
    <w:p w14:paraId="6F31DD34" w14:textId="77777777" w:rsidR="00DD4ACB" w:rsidRPr="002925E1" w:rsidRDefault="00DD4ACB" w:rsidP="00DE42D2">
      <w:pPr>
        <w:pStyle w:val="Sangra2detindependiente"/>
        <w:numPr>
          <w:ilvl w:val="0"/>
          <w:numId w:val="31"/>
        </w:numPr>
        <w:tabs>
          <w:tab w:val="clear" w:pos="567"/>
        </w:tabs>
        <w:spacing w:line="312" w:lineRule="auto"/>
        <w:rPr>
          <w:rFonts w:ascii="Montserrat" w:hAnsi="Montserrat" w:cs="Arial"/>
          <w:sz w:val="18"/>
        </w:rPr>
      </w:pPr>
      <w:r w:rsidRPr="002925E1">
        <w:rPr>
          <w:rFonts w:ascii="Montserrat" w:hAnsi="Montserrat" w:cs="Arial"/>
          <w:sz w:val="18"/>
        </w:rPr>
        <w:t>Abonado.</w:t>
      </w:r>
    </w:p>
    <w:p w14:paraId="67000554"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06D96805" w14:textId="77777777" w:rsidR="00DD4ACB" w:rsidRPr="002925E1" w:rsidRDefault="00DD4ACB" w:rsidP="00DE42D2">
      <w:pPr>
        <w:pStyle w:val="Sangra2detindependiente"/>
        <w:tabs>
          <w:tab w:val="clear" w:pos="567"/>
          <w:tab w:val="left" w:pos="708"/>
        </w:tabs>
        <w:spacing w:line="312" w:lineRule="auto"/>
        <w:ind w:firstLine="567"/>
        <w:rPr>
          <w:rFonts w:ascii="Montserrat" w:hAnsi="Montserrat" w:cs="Arial"/>
          <w:sz w:val="18"/>
        </w:rPr>
      </w:pPr>
      <w:r w:rsidRPr="002925E1">
        <w:rPr>
          <w:rFonts w:ascii="Montserrat" w:hAnsi="Montserrat" w:cs="Arial"/>
          <w:sz w:val="18"/>
        </w:rPr>
        <w:t>Estas operaciones no están descritas cronológicamente; según los diversos procedimientos, el orden se altera y las operaciones se reducen a dos o se efectúan simultáneamente.</w:t>
      </w:r>
    </w:p>
    <w:p w14:paraId="5D784EFF"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6B7B7BE7" w14:textId="77777777" w:rsidR="00DD4ACB" w:rsidRPr="002925E1" w:rsidRDefault="00DD4ACB" w:rsidP="00DE42D2">
      <w:pPr>
        <w:pStyle w:val="Sangra2detindependiente"/>
        <w:tabs>
          <w:tab w:val="clear" w:pos="567"/>
          <w:tab w:val="left" w:pos="708"/>
        </w:tabs>
        <w:spacing w:line="312" w:lineRule="auto"/>
        <w:ind w:firstLine="567"/>
        <w:rPr>
          <w:rFonts w:ascii="Montserrat" w:hAnsi="Montserrat" w:cs="Arial"/>
          <w:sz w:val="18"/>
        </w:rPr>
      </w:pPr>
      <w:r w:rsidRPr="002925E1">
        <w:rPr>
          <w:rFonts w:ascii="Montserrat" w:hAnsi="Montserrat" w:cs="Arial"/>
          <w:sz w:val="18"/>
        </w:rPr>
        <w:t>Se verifican con los materiales y del modo, manual o mecánico, señalados en el Proyecto. En todo caso se tendrá en cuenta que:</w:t>
      </w:r>
    </w:p>
    <w:p w14:paraId="7B4D4300" w14:textId="77777777" w:rsidR="00DD4ACB" w:rsidRPr="002925E1" w:rsidRDefault="00DD4ACB" w:rsidP="00DE42D2">
      <w:pPr>
        <w:pStyle w:val="Sangra2detindependiente"/>
        <w:tabs>
          <w:tab w:val="clear" w:pos="567"/>
          <w:tab w:val="left" w:pos="708"/>
        </w:tabs>
        <w:spacing w:line="312" w:lineRule="auto"/>
        <w:ind w:firstLine="567"/>
        <w:rPr>
          <w:rFonts w:ascii="Montserrat" w:hAnsi="Montserrat" w:cs="Arial"/>
          <w:sz w:val="18"/>
        </w:rPr>
      </w:pPr>
    </w:p>
    <w:p w14:paraId="5E106164" w14:textId="77777777" w:rsidR="00DD4ACB" w:rsidRPr="002925E1" w:rsidRDefault="00DD4ACB" w:rsidP="00DE42D2">
      <w:pPr>
        <w:pStyle w:val="Sangra2detindependiente"/>
        <w:numPr>
          <w:ilvl w:val="0"/>
          <w:numId w:val="31"/>
        </w:numPr>
        <w:tabs>
          <w:tab w:val="clear" w:pos="567"/>
        </w:tabs>
        <w:spacing w:line="312" w:lineRule="auto"/>
        <w:rPr>
          <w:rFonts w:ascii="Montserrat" w:hAnsi="Montserrat" w:cs="Arial"/>
          <w:sz w:val="18"/>
        </w:rPr>
      </w:pPr>
      <w:r w:rsidRPr="002925E1">
        <w:rPr>
          <w:rFonts w:ascii="Montserrat" w:hAnsi="Montserrat" w:cs="Arial"/>
          <w:sz w:val="18"/>
        </w:rPr>
        <w:t xml:space="preserve">El revestimiento ha de ser uniforme. Cuando se utilicen productos sólidos deberán trabarse adecuadamente para asegurar su estabilidad sobre el terreno, con una emulsión </w:t>
      </w:r>
      <w:proofErr w:type="gramStart"/>
      <w:r w:rsidRPr="002925E1">
        <w:rPr>
          <w:rFonts w:ascii="Montserrat" w:hAnsi="Montserrat" w:cs="Arial"/>
          <w:sz w:val="18"/>
        </w:rPr>
        <w:t>asfáltica  o</w:t>
      </w:r>
      <w:proofErr w:type="gramEnd"/>
      <w:r w:rsidRPr="002925E1">
        <w:rPr>
          <w:rFonts w:ascii="Montserrat" w:hAnsi="Montserrat" w:cs="Arial"/>
          <w:sz w:val="18"/>
        </w:rPr>
        <w:t xml:space="preserve"> por otro procedimiento; el conjunto, además, quedará sujeto al suelo por medio de un anclaje con estacas o </w:t>
      </w:r>
      <w:proofErr w:type="spellStart"/>
      <w:r w:rsidRPr="002925E1">
        <w:rPr>
          <w:rFonts w:ascii="Montserrat" w:hAnsi="Montserrat" w:cs="Arial"/>
          <w:sz w:val="18"/>
        </w:rPr>
        <w:t>graps</w:t>
      </w:r>
      <w:proofErr w:type="spellEnd"/>
      <w:r w:rsidRPr="002925E1">
        <w:rPr>
          <w:rFonts w:ascii="Montserrat" w:hAnsi="Montserrat" w:cs="Arial"/>
          <w:sz w:val="18"/>
        </w:rPr>
        <w:t>, cuando la pendiente del talud y la técnica empleada lo exijan.</w:t>
      </w:r>
    </w:p>
    <w:p w14:paraId="3575260D" w14:textId="77777777" w:rsidR="00DD4ACB" w:rsidRPr="002925E1" w:rsidRDefault="00DD4ACB" w:rsidP="00DE42D2">
      <w:pPr>
        <w:pStyle w:val="Sangra2detindependiente"/>
        <w:numPr>
          <w:ilvl w:val="0"/>
          <w:numId w:val="31"/>
        </w:numPr>
        <w:tabs>
          <w:tab w:val="clear" w:pos="567"/>
        </w:tabs>
        <w:spacing w:line="312" w:lineRule="auto"/>
        <w:rPr>
          <w:rFonts w:ascii="Montserrat" w:hAnsi="Montserrat" w:cs="Arial"/>
          <w:sz w:val="18"/>
        </w:rPr>
      </w:pPr>
      <w:r w:rsidRPr="002925E1">
        <w:rPr>
          <w:rFonts w:ascii="Montserrat" w:hAnsi="Montserrat" w:cs="Arial"/>
          <w:sz w:val="18"/>
        </w:rPr>
        <w:t>En superficies accesibles que requieren una pronta desaparición del revestimiento, éste será inorgánico o elaborado.</w:t>
      </w:r>
    </w:p>
    <w:p w14:paraId="6A4189B3" w14:textId="77777777" w:rsidR="00DD4ACB" w:rsidRPr="002925E1" w:rsidRDefault="00DD4ACB" w:rsidP="00DE42D2">
      <w:pPr>
        <w:pStyle w:val="Sangra2detindependiente"/>
        <w:numPr>
          <w:ilvl w:val="0"/>
          <w:numId w:val="31"/>
        </w:numPr>
        <w:tabs>
          <w:tab w:val="clear" w:pos="567"/>
        </w:tabs>
        <w:spacing w:line="312" w:lineRule="auto"/>
        <w:rPr>
          <w:rFonts w:ascii="Montserrat" w:hAnsi="Montserrat" w:cs="Arial"/>
          <w:sz w:val="18"/>
        </w:rPr>
      </w:pPr>
      <w:r w:rsidRPr="002925E1">
        <w:rPr>
          <w:rFonts w:ascii="Montserrat" w:hAnsi="Montserrat" w:cs="Arial"/>
          <w:sz w:val="18"/>
        </w:rPr>
        <w:t>Deberán seguirse todas las indicaciones para siembra ordinaria que les sean de aplicación.</w:t>
      </w:r>
    </w:p>
    <w:p w14:paraId="6F4C9515" w14:textId="77777777" w:rsidR="00DD4ACB" w:rsidRPr="002925E1" w:rsidRDefault="00DD4ACB" w:rsidP="00DE42D2">
      <w:pPr>
        <w:pStyle w:val="Sangra2detindependiente"/>
        <w:numPr>
          <w:ilvl w:val="0"/>
          <w:numId w:val="31"/>
        </w:numPr>
        <w:tabs>
          <w:tab w:val="clear" w:pos="567"/>
        </w:tabs>
        <w:spacing w:line="312" w:lineRule="auto"/>
        <w:rPr>
          <w:rFonts w:ascii="Montserrat" w:hAnsi="Montserrat" w:cs="Arial"/>
          <w:sz w:val="18"/>
        </w:rPr>
      </w:pPr>
      <w:r w:rsidRPr="002925E1">
        <w:rPr>
          <w:rFonts w:ascii="Montserrat" w:hAnsi="Montserrat" w:cs="Arial"/>
          <w:sz w:val="18"/>
        </w:rPr>
        <w:t xml:space="preserve">Cuando tengan como fin predominante el control de la erosión no les son aplicables, en principio, los cuidados posteriores a la siembra que se describen en los artículos. Siegas y riegos serán objeto de especificación en la </w:t>
      </w:r>
      <w:r w:rsidRPr="002925E1">
        <w:rPr>
          <w:rFonts w:ascii="Montserrat" w:hAnsi="Montserrat" w:cs="Arial"/>
          <w:sz w:val="18"/>
          <w:u w:val="single"/>
        </w:rPr>
        <w:t>Memoria</w:t>
      </w:r>
      <w:r w:rsidRPr="002925E1">
        <w:rPr>
          <w:rFonts w:ascii="Montserrat" w:hAnsi="Montserrat" w:cs="Arial"/>
          <w:sz w:val="18"/>
        </w:rPr>
        <w:t xml:space="preserve"> correspondiente y, como norma general, más espaciados. El pase de rodillo no es procedente.</w:t>
      </w:r>
    </w:p>
    <w:p w14:paraId="68002689" w14:textId="77777777" w:rsidR="00DD4ACB" w:rsidRPr="002925E1" w:rsidRDefault="00DD4ACB" w:rsidP="00DE42D2">
      <w:pPr>
        <w:pStyle w:val="Sangra2detindependiente"/>
        <w:numPr>
          <w:ilvl w:val="0"/>
          <w:numId w:val="31"/>
        </w:numPr>
        <w:tabs>
          <w:tab w:val="clear" w:pos="567"/>
        </w:tabs>
        <w:spacing w:line="312" w:lineRule="auto"/>
        <w:rPr>
          <w:rFonts w:ascii="Montserrat" w:hAnsi="Montserrat" w:cs="Arial"/>
          <w:sz w:val="18"/>
        </w:rPr>
      </w:pPr>
      <w:r w:rsidRPr="002925E1">
        <w:rPr>
          <w:rFonts w:ascii="Montserrat" w:hAnsi="Montserrat" w:cs="Arial"/>
          <w:sz w:val="18"/>
        </w:rPr>
        <w:t xml:space="preserve">Cuando su fin predominante no sea el control de la erosión, es decir, cuando el </w:t>
      </w:r>
      <w:proofErr w:type="spellStart"/>
      <w:r w:rsidRPr="002925E1">
        <w:rPr>
          <w:rFonts w:ascii="Montserrat" w:hAnsi="Montserrat" w:cs="Arial"/>
          <w:sz w:val="18"/>
        </w:rPr>
        <w:t>encespedamiento</w:t>
      </w:r>
      <w:proofErr w:type="spellEnd"/>
      <w:r w:rsidRPr="002925E1">
        <w:rPr>
          <w:rFonts w:ascii="Montserrat" w:hAnsi="Montserrat" w:cs="Arial"/>
          <w:sz w:val="18"/>
        </w:rPr>
        <w:t xml:space="preserve"> tenga finalidad ornamental, sea accesible o se destine a campos de juego, se seguirán las mismas normas que en las siembras ordinarias.</w:t>
      </w:r>
    </w:p>
    <w:p w14:paraId="68D342CA" w14:textId="77777777" w:rsidR="00DD4ACB" w:rsidRPr="002925E1" w:rsidRDefault="00DD4ACB" w:rsidP="00DE42D2">
      <w:pPr>
        <w:pStyle w:val="Sangra2detindependiente"/>
        <w:numPr>
          <w:ilvl w:val="0"/>
          <w:numId w:val="31"/>
        </w:numPr>
        <w:tabs>
          <w:tab w:val="clear" w:pos="567"/>
        </w:tabs>
        <w:spacing w:line="312" w:lineRule="auto"/>
        <w:rPr>
          <w:rFonts w:ascii="Montserrat" w:hAnsi="Montserrat" w:cs="Arial"/>
          <w:sz w:val="18"/>
        </w:rPr>
      </w:pPr>
      <w:r w:rsidRPr="002925E1">
        <w:rPr>
          <w:rFonts w:ascii="Montserrat" w:hAnsi="Montserrat" w:cs="Arial"/>
          <w:sz w:val="18"/>
        </w:rPr>
        <w:t xml:space="preserve">Cuando se trate de siembras con técnicas especiales y con materiales especiales o patentados, la Dirección de la Obra efectuará retenciones hasta un 30 % en el abono de </w:t>
      </w:r>
      <w:r w:rsidRPr="002925E1">
        <w:rPr>
          <w:rFonts w:ascii="Montserrat" w:hAnsi="Montserrat" w:cs="Arial"/>
          <w:sz w:val="18"/>
        </w:rPr>
        <w:lastRenderedPageBreak/>
        <w:t xml:space="preserve">estas unidades de obra, dentro del plazo de garantía, para poder comprobar con mayores elementos de juicio el cumplimiento de los requisitos que se señalen en el </w:t>
      </w:r>
      <w:r w:rsidRPr="002925E1">
        <w:rPr>
          <w:rFonts w:ascii="Montserrat" w:hAnsi="Montserrat" w:cs="Arial"/>
          <w:sz w:val="18"/>
          <w:u w:val="single"/>
        </w:rPr>
        <w:t>Proyecto</w:t>
      </w:r>
      <w:r w:rsidRPr="002925E1">
        <w:rPr>
          <w:rFonts w:ascii="Montserrat" w:hAnsi="Montserrat" w:cs="Arial"/>
          <w:sz w:val="18"/>
        </w:rPr>
        <w:t>.</w:t>
      </w:r>
    </w:p>
    <w:p w14:paraId="0BB6243D" w14:textId="77777777" w:rsidR="00DD4ACB" w:rsidRPr="002925E1" w:rsidRDefault="00DD4ACB" w:rsidP="00DE42D2">
      <w:pPr>
        <w:pStyle w:val="Prrafodelista"/>
        <w:spacing w:line="312" w:lineRule="auto"/>
        <w:rPr>
          <w:rFonts w:ascii="Montserrat" w:hAnsi="Montserrat" w:cs="Arial"/>
          <w:sz w:val="18"/>
        </w:rPr>
      </w:pPr>
    </w:p>
    <w:p w14:paraId="6598FE5E" w14:textId="77777777" w:rsidR="00DD4ACB" w:rsidRPr="002925E1" w:rsidRDefault="00DD4ACB" w:rsidP="00DE42D2">
      <w:pPr>
        <w:pStyle w:val="Sangra2detindependiente"/>
        <w:tabs>
          <w:tab w:val="clear" w:pos="567"/>
          <w:tab w:val="left" w:pos="708"/>
        </w:tabs>
        <w:spacing w:line="312" w:lineRule="auto"/>
        <w:rPr>
          <w:rFonts w:ascii="Montserrat" w:hAnsi="Montserrat" w:cs="Arial"/>
          <w:sz w:val="18"/>
          <w:u w:val="single"/>
        </w:rPr>
      </w:pPr>
      <w:r w:rsidRPr="002925E1">
        <w:rPr>
          <w:rFonts w:ascii="Montserrat" w:hAnsi="Montserrat" w:cs="Arial"/>
          <w:sz w:val="18"/>
        </w:rPr>
        <w:t xml:space="preserve">3.3.4.- </w:t>
      </w:r>
      <w:r w:rsidRPr="002925E1">
        <w:rPr>
          <w:rFonts w:ascii="Montserrat" w:hAnsi="Montserrat" w:cs="Arial"/>
          <w:sz w:val="18"/>
          <w:u w:val="single"/>
        </w:rPr>
        <w:t>CUIDADOS POSTERIORES A LA SIEMBRA</w:t>
      </w:r>
    </w:p>
    <w:p w14:paraId="39633D8E" w14:textId="77777777" w:rsidR="00DD4ACB" w:rsidRPr="002925E1" w:rsidRDefault="00DD4ACB" w:rsidP="00DE42D2">
      <w:pPr>
        <w:pStyle w:val="Sangra2detindependiente"/>
        <w:tabs>
          <w:tab w:val="clear" w:pos="567"/>
          <w:tab w:val="left" w:pos="708"/>
        </w:tabs>
        <w:spacing w:line="312" w:lineRule="auto"/>
        <w:rPr>
          <w:rFonts w:ascii="Montserrat" w:hAnsi="Montserrat" w:cs="Arial"/>
          <w:sz w:val="18"/>
          <w:u w:val="single"/>
        </w:rPr>
      </w:pPr>
    </w:p>
    <w:p w14:paraId="2F3D4F85" w14:textId="77777777" w:rsidR="00DD4ACB" w:rsidRPr="002925E1" w:rsidRDefault="00DD4ACB" w:rsidP="00652734">
      <w:pPr>
        <w:pStyle w:val="Sangra2detindependiente"/>
        <w:tabs>
          <w:tab w:val="clear" w:pos="567"/>
        </w:tabs>
        <w:spacing w:line="312" w:lineRule="auto"/>
        <w:ind w:firstLine="0"/>
        <w:rPr>
          <w:rFonts w:ascii="Montserrat" w:hAnsi="Montserrat" w:cs="Arial"/>
          <w:sz w:val="18"/>
        </w:rPr>
      </w:pPr>
      <w:r w:rsidRPr="002925E1">
        <w:rPr>
          <w:rFonts w:ascii="Montserrat" w:hAnsi="Montserrat" w:cs="Arial"/>
          <w:sz w:val="18"/>
        </w:rPr>
        <w:tab/>
        <w:t xml:space="preserve">En las condiciones particulares que se establecen para cada Proyecto, se determina un plazo de garantía. Cuando éste es superior a un año, los cuidados posteriores a la siembra o plantación incluirán los de mantenimiento durante el período. En otro caso los plazos mínimos para la recepción de un </w:t>
      </w:r>
      <w:proofErr w:type="spellStart"/>
      <w:r w:rsidRPr="002925E1">
        <w:rPr>
          <w:rFonts w:ascii="Montserrat" w:hAnsi="Montserrat" w:cs="Arial"/>
          <w:sz w:val="18"/>
        </w:rPr>
        <w:t>encespedamiento</w:t>
      </w:r>
      <w:proofErr w:type="spellEnd"/>
      <w:r w:rsidRPr="002925E1">
        <w:rPr>
          <w:rFonts w:ascii="Montserrat" w:hAnsi="Montserrat" w:cs="Arial"/>
          <w:sz w:val="18"/>
        </w:rPr>
        <w:t xml:space="preserve"> pueden ser los fijados por los términos “pradera nacida” o “después de la primera siega”; dentro de estos plazos o cualquiera inferior a un año, habrán de ejecutarse solamente las operaciones de mantenimiento que se especifiquen en el Proyecto o que les sean aplicables a juicio de la Dirección de la Obra.</w:t>
      </w:r>
    </w:p>
    <w:p w14:paraId="5E208079" w14:textId="77777777" w:rsidR="00DD4ACB" w:rsidRPr="002925E1" w:rsidRDefault="00DD4ACB" w:rsidP="00DE42D2">
      <w:pPr>
        <w:pStyle w:val="Sangra2detindependiente"/>
        <w:tabs>
          <w:tab w:val="clear" w:pos="567"/>
          <w:tab w:val="left" w:pos="708"/>
        </w:tabs>
        <w:spacing w:line="312" w:lineRule="auto"/>
        <w:rPr>
          <w:rFonts w:ascii="Montserrat" w:hAnsi="Montserrat" w:cs="Arial"/>
          <w:sz w:val="18"/>
        </w:rPr>
      </w:pPr>
    </w:p>
    <w:p w14:paraId="1FED9606" w14:textId="77777777" w:rsidR="00DD4ACB" w:rsidRPr="002925E1" w:rsidRDefault="00DD4ACB" w:rsidP="00DE42D2">
      <w:pPr>
        <w:pStyle w:val="Sangra2detindependiente"/>
        <w:tabs>
          <w:tab w:val="clear" w:pos="567"/>
          <w:tab w:val="left" w:pos="708"/>
        </w:tabs>
        <w:spacing w:line="312" w:lineRule="auto"/>
        <w:rPr>
          <w:rFonts w:ascii="Montserrat" w:hAnsi="Montserrat" w:cs="Arial"/>
          <w:sz w:val="18"/>
        </w:rPr>
      </w:pPr>
      <w:r w:rsidRPr="002925E1">
        <w:rPr>
          <w:rFonts w:ascii="Montserrat" w:hAnsi="Montserrat" w:cs="Arial"/>
          <w:sz w:val="18"/>
        </w:rPr>
        <w:t xml:space="preserve">Se determina, para las superficies </w:t>
      </w:r>
      <w:proofErr w:type="spellStart"/>
      <w:r w:rsidRPr="002925E1">
        <w:rPr>
          <w:rFonts w:ascii="Montserrat" w:hAnsi="Montserrat" w:cs="Arial"/>
          <w:sz w:val="18"/>
        </w:rPr>
        <w:t>encespadas</w:t>
      </w:r>
      <w:proofErr w:type="spellEnd"/>
      <w:r w:rsidRPr="002925E1">
        <w:rPr>
          <w:rFonts w:ascii="Montserrat" w:hAnsi="Montserrat" w:cs="Arial"/>
          <w:sz w:val="18"/>
        </w:rPr>
        <w:t>, un plazo de garantía hasta después de la primera siega (a una altura de 5 ó 6 cm.).</w:t>
      </w:r>
    </w:p>
    <w:p w14:paraId="78A12584"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592921C7"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1A01ADA1"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r w:rsidRPr="002925E1">
        <w:rPr>
          <w:rFonts w:ascii="Montserrat" w:hAnsi="Montserrat" w:cs="Arial"/>
          <w:sz w:val="18"/>
        </w:rPr>
        <w:t xml:space="preserve">3.3.5.- </w:t>
      </w:r>
      <w:r w:rsidRPr="002925E1">
        <w:rPr>
          <w:rFonts w:ascii="Montserrat" w:hAnsi="Montserrat" w:cs="Arial"/>
          <w:sz w:val="18"/>
          <w:u w:val="single"/>
        </w:rPr>
        <w:t>OPERACIONES DE MANTENIMIENTO HASTA RECEPCIÓN</w:t>
      </w:r>
    </w:p>
    <w:p w14:paraId="4D6EC743"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p>
    <w:p w14:paraId="2DDF4403"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r w:rsidRPr="002925E1">
        <w:rPr>
          <w:rFonts w:ascii="Montserrat" w:hAnsi="Montserrat" w:cs="Arial"/>
          <w:sz w:val="18"/>
        </w:rPr>
        <w:t xml:space="preserve">3.3.5.1.- </w:t>
      </w:r>
      <w:r w:rsidRPr="002925E1">
        <w:rPr>
          <w:rFonts w:ascii="Montserrat" w:hAnsi="Montserrat" w:cs="Arial"/>
          <w:sz w:val="18"/>
          <w:u w:val="single"/>
        </w:rPr>
        <w:t>COMPACTACIÓN, LIGERA O PASE DE RODILLO</w:t>
      </w:r>
    </w:p>
    <w:p w14:paraId="6940E56E"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p>
    <w:p w14:paraId="79AE8B98"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 xml:space="preserve">Tiene por finalidad esta operación dar consistencia al terreno y evitar que formen macolla las plantas. Es necesaria en los céspedes accesibles y, en particular, en los destinados a juegos. Se lleva a cabo con un rodillo de un kilogramo por centímetro de generatriz; los pases de rodillo se darán, alternativamente, en la misma dirección y distinto sentido, o en direcciones perpendiculares; y siempre, </w:t>
      </w:r>
      <w:r w:rsidRPr="002925E1">
        <w:rPr>
          <w:rFonts w:ascii="Montserrat" w:hAnsi="Montserrat" w:cs="Arial"/>
          <w:sz w:val="18"/>
          <w:u w:val="single"/>
        </w:rPr>
        <w:t>después de nacer la semilla, sobre el suelo ligeramente húmedo</w:t>
      </w:r>
      <w:r w:rsidRPr="002925E1">
        <w:rPr>
          <w:rFonts w:ascii="Montserrat" w:hAnsi="Montserrat" w:cs="Arial"/>
          <w:sz w:val="18"/>
        </w:rPr>
        <w:t>.</w:t>
      </w:r>
    </w:p>
    <w:p w14:paraId="382E2FDE"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5EEF35FB"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El pase de rodillo, inmediatamente después de sembrar, parece tener más efectos perjudiciales que beneficiosos; sólo se dará cuando así lo indique la Dirección de Obra y, en todo caso, sobre suelo seco, antes de regar.</w:t>
      </w:r>
    </w:p>
    <w:p w14:paraId="19F6D253" w14:textId="77777777" w:rsidR="00DD4ACB" w:rsidRPr="002925E1" w:rsidRDefault="00DD4ACB" w:rsidP="00DE42D2">
      <w:pPr>
        <w:pStyle w:val="Sangra2detindependiente"/>
        <w:spacing w:line="312" w:lineRule="auto"/>
        <w:ind w:firstLine="0"/>
        <w:rPr>
          <w:rFonts w:ascii="Montserrat" w:hAnsi="Montserrat" w:cs="Arial"/>
          <w:sz w:val="18"/>
        </w:rPr>
      </w:pPr>
    </w:p>
    <w:p w14:paraId="2CEF8276"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El momento en que ha de efectuarse la operación es:</w:t>
      </w:r>
    </w:p>
    <w:p w14:paraId="7B6CA734"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12577AE4" w14:textId="77777777" w:rsidR="00DD4ACB" w:rsidRPr="002925E1" w:rsidRDefault="00DD4ACB" w:rsidP="00DE42D2">
      <w:pPr>
        <w:pStyle w:val="Sangra2detindependiente"/>
        <w:numPr>
          <w:ilvl w:val="0"/>
          <w:numId w:val="31"/>
        </w:numPr>
        <w:tabs>
          <w:tab w:val="clear" w:pos="567"/>
        </w:tabs>
        <w:spacing w:line="312" w:lineRule="auto"/>
        <w:rPr>
          <w:rFonts w:ascii="Montserrat" w:hAnsi="Montserrat" w:cs="Arial"/>
          <w:sz w:val="18"/>
        </w:rPr>
      </w:pPr>
      <w:r w:rsidRPr="002925E1">
        <w:rPr>
          <w:rFonts w:ascii="Montserrat" w:hAnsi="Montserrat" w:cs="Arial"/>
          <w:sz w:val="18"/>
        </w:rPr>
        <w:t>Unos días después del nacimiento de la semilla.</w:t>
      </w:r>
    </w:p>
    <w:p w14:paraId="41124030"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74355696"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r w:rsidRPr="002925E1">
        <w:rPr>
          <w:rFonts w:ascii="Montserrat" w:hAnsi="Montserrat" w:cs="Arial"/>
          <w:sz w:val="18"/>
        </w:rPr>
        <w:t xml:space="preserve">3.3.5.2.- </w:t>
      </w:r>
      <w:r w:rsidRPr="002925E1">
        <w:rPr>
          <w:rFonts w:ascii="Montserrat" w:hAnsi="Montserrat" w:cs="Arial"/>
          <w:sz w:val="18"/>
          <w:u w:val="single"/>
        </w:rPr>
        <w:t>RIEGO</w:t>
      </w:r>
    </w:p>
    <w:p w14:paraId="3D47C0F0"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p>
    <w:p w14:paraId="04C18830"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El riego inmediato a la siembra se hará con las precauciones oportunas para evitar arrastres de tierra o de semillas. Se continuará regando con la frecuencia e intensidad necesaria para mantener el suelo húmedo. Según época de siembra y las condiciones meteorológicas, el riego podrá espaciarse más o menos.</w:t>
      </w:r>
    </w:p>
    <w:p w14:paraId="0F925A7B"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7CA5C745"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Los momentos del día más indicado para regar son las últimas horas de la tarde y las primeras de la mañana.</w:t>
      </w:r>
    </w:p>
    <w:p w14:paraId="7EDA90CF"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21F24106"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lastRenderedPageBreak/>
        <w:tab/>
        <w:t>La cantidad de agua necesaria, difícil de precisar, puede oscilar entre 15 y 40 metros cúbicos por hectárea y riego.</w:t>
      </w:r>
    </w:p>
    <w:p w14:paraId="65B54557"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7632035A"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Ha de notarse que los riegos inmediatos a la siembra no son imprescindibles y pueden ser contraproducentes ya que es difícil que no produzcan alteraciones en la distribución regular de las semillas y en la uniformidad de la superficie. Cabe esperar, sin inconveniente, a que la germinación se produzca naturalmente; y así debe hacerse necesariamente cuando no se pueda asegurar la continuidad en el riego.</w:t>
      </w:r>
    </w:p>
    <w:p w14:paraId="77B79159"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584FF4B3"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r w:rsidRPr="002925E1">
        <w:rPr>
          <w:rFonts w:ascii="Montserrat" w:hAnsi="Montserrat" w:cs="Arial"/>
          <w:sz w:val="18"/>
        </w:rPr>
        <w:t xml:space="preserve"> 3.3.5.3.- </w:t>
      </w:r>
      <w:r w:rsidRPr="002925E1">
        <w:rPr>
          <w:rFonts w:ascii="Montserrat" w:hAnsi="Montserrat" w:cs="Arial"/>
          <w:sz w:val="18"/>
          <w:u w:val="single"/>
        </w:rPr>
        <w:t>SIEGA</w:t>
      </w:r>
    </w:p>
    <w:p w14:paraId="0E6B4A20"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p>
    <w:p w14:paraId="450771F6"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La primera siega se hará cuando se alcancen los cinco centímetros; no es necesario seguir la práctica tradicional de dar la primera siego con guadaña, en base a un hipotético arranque de las plántulas. La operación puede hacerse con una segadora adecuada, manteniendo relativamente alto, a unos 2 cm., al nivel del corte.</w:t>
      </w:r>
    </w:p>
    <w:p w14:paraId="49ABB705"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670954F2"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r w:rsidRPr="002925E1">
        <w:rPr>
          <w:rFonts w:ascii="Montserrat" w:hAnsi="Montserrat" w:cs="Arial"/>
          <w:sz w:val="18"/>
        </w:rPr>
        <w:t xml:space="preserve">3.3.5.4.- </w:t>
      </w:r>
      <w:r w:rsidRPr="002925E1">
        <w:rPr>
          <w:rFonts w:ascii="Montserrat" w:hAnsi="Montserrat" w:cs="Arial"/>
          <w:sz w:val="18"/>
          <w:u w:val="single"/>
        </w:rPr>
        <w:t>PRECAUCIONES ADICIONALES</w:t>
      </w:r>
    </w:p>
    <w:p w14:paraId="6C0CC006"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p>
    <w:p w14:paraId="402F868A"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El problema de las semillas comidas por los pájaros puede ser importante. Existen diversos procedimientos para ahuyentarlos, y para tratar las semillas haciéndolas no apetecibles.</w:t>
      </w:r>
    </w:p>
    <w:p w14:paraId="7A492662"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63527E07"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Algo semejante ocurre con las hormigas, que pueden llevarse a sus hormigueros cantidades considerables de semilla.</w:t>
      </w:r>
    </w:p>
    <w:p w14:paraId="6EB9B944"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r>
    </w:p>
    <w:p w14:paraId="66056707"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El tratamiento es más fácil en este caso, recurriendo a alguno de los productos comercializados con tal fin.</w:t>
      </w:r>
    </w:p>
    <w:p w14:paraId="784E6529"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728BCC21"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Caso de presentarse estas circunstancias, el Contratista consultará con la Dirección de Obra las precauciones a tomar.</w:t>
      </w:r>
    </w:p>
    <w:p w14:paraId="7823001A"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71C7D7DC"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Corresponderán al Contratista los gastos ocasionados con este motivo, así como los de nuevas siembras si no hubiese tomado las medidas indicadas.</w:t>
      </w:r>
    </w:p>
    <w:p w14:paraId="1AB0FADA"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12942E47"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r w:rsidRPr="002925E1">
        <w:rPr>
          <w:rFonts w:ascii="Montserrat" w:hAnsi="Montserrat" w:cs="Arial"/>
          <w:sz w:val="18"/>
        </w:rPr>
        <w:t xml:space="preserve">3.4.- </w:t>
      </w:r>
      <w:r w:rsidRPr="002925E1">
        <w:rPr>
          <w:rFonts w:ascii="Montserrat" w:hAnsi="Montserrat" w:cs="Arial"/>
          <w:sz w:val="18"/>
          <w:u w:val="single"/>
        </w:rPr>
        <w:t>PLANTACIONES</w:t>
      </w:r>
    </w:p>
    <w:p w14:paraId="59C00C4B"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p>
    <w:p w14:paraId="37A4836C"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r w:rsidRPr="002925E1">
        <w:rPr>
          <w:rFonts w:ascii="Montserrat" w:hAnsi="Montserrat" w:cs="Arial"/>
          <w:sz w:val="18"/>
        </w:rPr>
        <w:t xml:space="preserve">3.4.1.- </w:t>
      </w:r>
      <w:r w:rsidRPr="002925E1">
        <w:rPr>
          <w:rFonts w:ascii="Montserrat" w:hAnsi="Montserrat" w:cs="Arial"/>
          <w:sz w:val="18"/>
          <w:u w:val="single"/>
        </w:rPr>
        <w:t>PREPARACIÓN DEL SUELO</w:t>
      </w:r>
    </w:p>
    <w:p w14:paraId="3D528879"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224A5350"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 xml:space="preserve">Las mismas consideraciones que en el apartado 3.1 </w:t>
      </w:r>
      <w:proofErr w:type="gramStart"/>
      <w:r w:rsidRPr="002925E1">
        <w:rPr>
          <w:rFonts w:ascii="Montserrat" w:hAnsi="Montserrat" w:cs="Arial"/>
          <w:sz w:val="18"/>
        </w:rPr>
        <w:t>y  3.2.</w:t>
      </w:r>
      <w:proofErr w:type="gramEnd"/>
    </w:p>
    <w:p w14:paraId="186AF73C"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5A9B8419"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r w:rsidRPr="002925E1">
        <w:rPr>
          <w:rFonts w:ascii="Montserrat" w:hAnsi="Montserrat" w:cs="Arial"/>
          <w:sz w:val="18"/>
        </w:rPr>
        <w:t xml:space="preserve">3.4.2.- </w:t>
      </w:r>
      <w:r w:rsidRPr="002925E1">
        <w:rPr>
          <w:rFonts w:ascii="Montserrat" w:hAnsi="Montserrat" w:cs="Arial"/>
          <w:sz w:val="18"/>
          <w:u w:val="single"/>
        </w:rPr>
        <w:t>EXCAVACIONES</w:t>
      </w:r>
    </w:p>
    <w:p w14:paraId="1B27A1FA"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p>
    <w:p w14:paraId="5A7DC710"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Se definen como las operaciones necesarias para preparar alojamiento adecuado a las plantaciones.</w:t>
      </w:r>
    </w:p>
    <w:p w14:paraId="264AA973"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19536531" w14:textId="77777777" w:rsidR="00DD4ACB" w:rsidRPr="002925E1" w:rsidRDefault="00DD4ACB" w:rsidP="00DE42D2">
      <w:pPr>
        <w:pStyle w:val="Sangra2detindependiente"/>
        <w:numPr>
          <w:ilvl w:val="0"/>
          <w:numId w:val="31"/>
        </w:numPr>
        <w:tabs>
          <w:tab w:val="clear" w:pos="567"/>
        </w:tabs>
        <w:spacing w:line="312" w:lineRule="auto"/>
        <w:rPr>
          <w:rFonts w:ascii="Montserrat" w:hAnsi="Montserrat" w:cs="Arial"/>
          <w:sz w:val="18"/>
        </w:rPr>
      </w:pPr>
      <w:r w:rsidRPr="002925E1">
        <w:rPr>
          <w:rFonts w:ascii="Montserrat" w:hAnsi="Montserrat" w:cs="Arial"/>
          <w:sz w:val="18"/>
          <w:u w:val="single"/>
        </w:rPr>
        <w:t>La excavación</w:t>
      </w:r>
      <w:r w:rsidRPr="002925E1">
        <w:rPr>
          <w:rFonts w:ascii="Montserrat" w:hAnsi="Montserrat" w:cs="Arial"/>
          <w:sz w:val="18"/>
        </w:rPr>
        <w:t xml:space="preserve"> se efectuará con la mayor antelación posible sobre la plantación para favorecer la meteorización de las tierras.</w:t>
      </w:r>
    </w:p>
    <w:p w14:paraId="2F5DB60F" w14:textId="77777777" w:rsidR="00DD4ACB" w:rsidRPr="002925E1" w:rsidRDefault="00DD4ACB" w:rsidP="00DE42D2">
      <w:pPr>
        <w:pStyle w:val="Sangra2detindependiente"/>
        <w:tabs>
          <w:tab w:val="clear" w:pos="567"/>
          <w:tab w:val="left" w:pos="708"/>
        </w:tabs>
        <w:spacing w:line="312" w:lineRule="auto"/>
        <w:rPr>
          <w:rFonts w:ascii="Montserrat" w:hAnsi="Montserrat" w:cs="Arial"/>
          <w:sz w:val="18"/>
          <w:u w:val="single"/>
        </w:rPr>
      </w:pPr>
    </w:p>
    <w:p w14:paraId="391E2C33" w14:textId="77777777" w:rsidR="00DD4ACB" w:rsidRPr="002925E1" w:rsidRDefault="00DD4ACB" w:rsidP="00DE42D2">
      <w:pPr>
        <w:pStyle w:val="Sangra2detindependiente"/>
        <w:numPr>
          <w:ilvl w:val="0"/>
          <w:numId w:val="31"/>
        </w:numPr>
        <w:tabs>
          <w:tab w:val="clear" w:pos="567"/>
        </w:tabs>
        <w:spacing w:line="312" w:lineRule="auto"/>
        <w:rPr>
          <w:rFonts w:ascii="Montserrat" w:hAnsi="Montserrat" w:cs="Arial"/>
          <w:sz w:val="18"/>
        </w:rPr>
      </w:pPr>
      <w:r w:rsidRPr="002925E1">
        <w:rPr>
          <w:rFonts w:ascii="Montserrat" w:hAnsi="Montserrat" w:cs="Arial"/>
          <w:sz w:val="18"/>
          <w:u w:val="single"/>
        </w:rPr>
        <w:t xml:space="preserve">El </w:t>
      </w:r>
      <w:proofErr w:type="spellStart"/>
      <w:r w:rsidRPr="002925E1">
        <w:rPr>
          <w:rFonts w:ascii="Montserrat" w:hAnsi="Montserrat" w:cs="Arial"/>
          <w:sz w:val="18"/>
          <w:u w:val="single"/>
        </w:rPr>
        <w:t>volumén</w:t>
      </w:r>
      <w:proofErr w:type="spellEnd"/>
      <w:r w:rsidRPr="002925E1">
        <w:rPr>
          <w:rFonts w:ascii="Montserrat" w:hAnsi="Montserrat" w:cs="Arial"/>
          <w:sz w:val="18"/>
          <w:u w:val="single"/>
        </w:rPr>
        <w:t xml:space="preserve"> de la excavación </w:t>
      </w:r>
      <w:r w:rsidRPr="002925E1">
        <w:rPr>
          <w:rFonts w:ascii="Montserrat" w:hAnsi="Montserrat" w:cs="Arial"/>
          <w:sz w:val="18"/>
        </w:rPr>
        <w:t xml:space="preserve">será el que consta expresamente en el </w:t>
      </w:r>
      <w:r w:rsidRPr="002925E1">
        <w:rPr>
          <w:rFonts w:ascii="Montserrat" w:hAnsi="Montserrat" w:cs="Arial"/>
          <w:sz w:val="18"/>
          <w:u w:val="single"/>
        </w:rPr>
        <w:t xml:space="preserve">Proyecto, </w:t>
      </w:r>
      <w:r w:rsidRPr="002925E1">
        <w:rPr>
          <w:rFonts w:ascii="Montserrat" w:hAnsi="Montserrat" w:cs="Arial"/>
          <w:sz w:val="18"/>
        </w:rPr>
        <w:t>para cada especie y tamaño.</w:t>
      </w:r>
    </w:p>
    <w:p w14:paraId="559276B2"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p>
    <w:p w14:paraId="6EE06028" w14:textId="77777777" w:rsidR="00DD4ACB" w:rsidRPr="002925E1" w:rsidRDefault="00DD4ACB" w:rsidP="00DE42D2">
      <w:pPr>
        <w:pStyle w:val="Sangra2detindependiente"/>
        <w:tabs>
          <w:tab w:val="clear" w:pos="567"/>
          <w:tab w:val="left" w:pos="708"/>
        </w:tabs>
        <w:spacing w:line="312" w:lineRule="auto"/>
        <w:ind w:firstLine="567"/>
        <w:rPr>
          <w:rFonts w:ascii="Montserrat" w:hAnsi="Montserrat" w:cs="Arial"/>
          <w:sz w:val="18"/>
        </w:rPr>
      </w:pPr>
      <w:r w:rsidRPr="002925E1">
        <w:rPr>
          <w:rFonts w:ascii="Montserrat" w:hAnsi="Montserrat" w:cs="Arial"/>
          <w:sz w:val="18"/>
        </w:rPr>
        <w:t>Cuando el suelo no es apto para mantener la vegetación, es preciso proporcionar a las plantas un volumen, mayor que el ordinario, de tierra de buena calidad, disponible en su entorno inmediato. Si, por añadidura, el suelo no apto va a ser cubierto luego con un revestimiento impermeable, la oxigenación y la penetración de agua de lluvia disminuirán considerablemente al no poder efectuarse más que a través del orificio que quede alrededor del tronco: resulta en consecuencia indispensable aumentar el volumen de la excavación.</w:t>
      </w:r>
    </w:p>
    <w:p w14:paraId="30D5C20A" w14:textId="77777777" w:rsidR="00DD4ACB" w:rsidRPr="002925E1" w:rsidRDefault="00DD4ACB" w:rsidP="00DE42D2">
      <w:pPr>
        <w:pStyle w:val="Sangra2detindependiente"/>
        <w:tabs>
          <w:tab w:val="clear" w:pos="567"/>
          <w:tab w:val="left" w:pos="708"/>
        </w:tabs>
        <w:spacing w:line="312" w:lineRule="auto"/>
        <w:ind w:firstLine="567"/>
        <w:rPr>
          <w:rFonts w:ascii="Montserrat" w:hAnsi="Montserrat" w:cs="Arial"/>
          <w:sz w:val="18"/>
        </w:rPr>
      </w:pPr>
    </w:p>
    <w:p w14:paraId="1381B581" w14:textId="77777777" w:rsidR="00DD4ACB" w:rsidRPr="002925E1" w:rsidRDefault="00DD4ACB" w:rsidP="00DE42D2">
      <w:pPr>
        <w:pStyle w:val="Sangra2detindependiente"/>
        <w:tabs>
          <w:tab w:val="clear" w:pos="567"/>
          <w:tab w:val="left" w:pos="708"/>
        </w:tabs>
        <w:spacing w:line="312" w:lineRule="auto"/>
        <w:ind w:firstLine="567"/>
        <w:rPr>
          <w:rFonts w:ascii="Montserrat" w:hAnsi="Montserrat" w:cs="Arial"/>
          <w:sz w:val="18"/>
        </w:rPr>
      </w:pPr>
      <w:r w:rsidRPr="002925E1">
        <w:rPr>
          <w:rFonts w:ascii="Montserrat" w:hAnsi="Montserrat" w:cs="Arial"/>
          <w:sz w:val="18"/>
        </w:rPr>
        <w:t>El tamaño de la planta afecta directamente al tamaño del hoyo por la extensión del sistema radical o las dimensiones del cepellón de tierra que le acompaña.</w:t>
      </w:r>
    </w:p>
    <w:p w14:paraId="721CCE5B"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5625779D"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r w:rsidRPr="002925E1">
        <w:rPr>
          <w:rFonts w:ascii="Montserrat" w:hAnsi="Montserrat" w:cs="Arial"/>
          <w:sz w:val="18"/>
        </w:rPr>
        <w:t xml:space="preserve">3.4.3.- </w:t>
      </w:r>
      <w:r w:rsidRPr="002925E1">
        <w:rPr>
          <w:rFonts w:ascii="Montserrat" w:hAnsi="Montserrat" w:cs="Arial"/>
          <w:sz w:val="18"/>
          <w:u w:val="single"/>
        </w:rPr>
        <w:t>RELLENOS</w:t>
      </w:r>
    </w:p>
    <w:p w14:paraId="766A93EE"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p>
    <w:p w14:paraId="71B9FFC1"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Los rellenos serán del mismo volumen que la excavación.</w:t>
      </w:r>
    </w:p>
    <w:p w14:paraId="07957758"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r>
    </w:p>
    <w:p w14:paraId="0C10118F"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En los casos de suelos aceptables, se harán con el mismo material excavado, cuidando de no invertir la disposición anterior de las tierras.</w:t>
      </w:r>
    </w:p>
    <w:p w14:paraId="5F7E6354"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0EB57931"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Si los suelos no reúnen condiciones suficientes, la tierra extraída se sustituirá, en proporción adecuada o totalmente, por tierra vegetal que cumpla los requisitos necesarios.</w:t>
      </w:r>
    </w:p>
    <w:p w14:paraId="62F700F3"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38EC544D"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Cuando los rellenos se efectúen en un hoyo de plantación se irán compactando por tongadas, con las precauciones adecuadas.</w:t>
      </w:r>
    </w:p>
    <w:p w14:paraId="5D6AE8A2"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696B86CF"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r w:rsidRPr="002925E1">
        <w:rPr>
          <w:rFonts w:ascii="Montserrat" w:hAnsi="Montserrat" w:cs="Arial"/>
          <w:sz w:val="18"/>
        </w:rPr>
        <w:t xml:space="preserve">3.4.4.- </w:t>
      </w:r>
      <w:r w:rsidRPr="002925E1">
        <w:rPr>
          <w:rFonts w:ascii="Montserrat" w:hAnsi="Montserrat" w:cs="Arial"/>
          <w:sz w:val="18"/>
          <w:u w:val="single"/>
        </w:rPr>
        <w:t>PRECAUCIONES PREVIAS A LA PLANTACIÓN</w:t>
      </w:r>
    </w:p>
    <w:p w14:paraId="5D1FABFB"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p>
    <w:p w14:paraId="2315B4E5"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r w:rsidRPr="002925E1">
        <w:rPr>
          <w:rFonts w:ascii="Montserrat" w:hAnsi="Montserrat" w:cs="Arial"/>
          <w:sz w:val="18"/>
        </w:rPr>
        <w:t xml:space="preserve">3.4.4.1.- </w:t>
      </w:r>
      <w:r w:rsidRPr="002925E1">
        <w:rPr>
          <w:rFonts w:ascii="Montserrat" w:hAnsi="Montserrat" w:cs="Arial"/>
          <w:sz w:val="18"/>
          <w:u w:val="single"/>
        </w:rPr>
        <w:t>DEPÓSITO</w:t>
      </w:r>
    </w:p>
    <w:p w14:paraId="12C98093"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p>
    <w:p w14:paraId="57563089"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 xml:space="preserve">Cuando la plantación no puede efectuarse inmediatamente después de recibir las plantas, hay que </w:t>
      </w:r>
      <w:proofErr w:type="gramStart"/>
      <w:r w:rsidRPr="002925E1">
        <w:rPr>
          <w:rFonts w:ascii="Montserrat" w:hAnsi="Montserrat" w:cs="Arial"/>
          <w:sz w:val="18"/>
        </w:rPr>
        <w:t>proceder a depositarlas</w:t>
      </w:r>
      <w:proofErr w:type="gramEnd"/>
      <w:r w:rsidRPr="002925E1">
        <w:rPr>
          <w:rFonts w:ascii="Montserrat" w:hAnsi="Montserrat" w:cs="Arial"/>
          <w:sz w:val="18"/>
        </w:rPr>
        <w:t>. El depósito afecta solamente a las plantas que se reciben a raíz desnuda o en cepellón cubierto con envoltura porosa (paja, maceta de barro, yeso, etc.); no es necesario, en cambio, cuando se reciben en cepellón cubierto de material impermeable ( maceta de plástico, lata, etc.).</w:t>
      </w:r>
    </w:p>
    <w:p w14:paraId="2090ED42"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72EACF9F"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La operación consiste en colocar las plantas en una zanja u hoyo, y en cubrir las raíces con una capa de tierra de diez centímetros al menos, distribuida de modo que no queden intersticios en su interior, para protegerlas de la desecación o de las heladas hasta el momento de su plantación definitiva. Subsidiariamente, y con la aprobación de la Dirección de Obra, pueden colocarse las plantas en el interior de un montón de tierra. Excepcionalmente, y sólo cuando no sea posible tomar las precauciones antes señaladas, se recurrirá a situar las plantas en un local cubierto, tapando las raíces con un material como hojas, tela, papel, etc., que las aísle de alguna manera del contacto con el aire.</w:t>
      </w:r>
    </w:p>
    <w:p w14:paraId="352BEE04"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7156CE9D" w14:textId="77777777" w:rsidR="00652734" w:rsidRPr="002925E1" w:rsidRDefault="00652734" w:rsidP="00DE42D2">
      <w:pPr>
        <w:pStyle w:val="Sangra2detindependiente"/>
        <w:tabs>
          <w:tab w:val="clear" w:pos="567"/>
          <w:tab w:val="left" w:pos="708"/>
        </w:tabs>
        <w:spacing w:line="312" w:lineRule="auto"/>
        <w:ind w:firstLine="0"/>
        <w:rPr>
          <w:rFonts w:ascii="Montserrat" w:hAnsi="Montserrat" w:cs="Arial"/>
          <w:sz w:val="18"/>
        </w:rPr>
      </w:pPr>
    </w:p>
    <w:p w14:paraId="29D999A0"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r w:rsidRPr="002925E1">
        <w:rPr>
          <w:rFonts w:ascii="Montserrat" w:hAnsi="Montserrat" w:cs="Arial"/>
          <w:sz w:val="18"/>
        </w:rPr>
        <w:lastRenderedPageBreak/>
        <w:t xml:space="preserve">3.4.4.2.- </w:t>
      </w:r>
      <w:r w:rsidRPr="002925E1">
        <w:rPr>
          <w:rFonts w:ascii="Montserrat" w:hAnsi="Montserrat" w:cs="Arial"/>
          <w:sz w:val="18"/>
          <w:u w:val="single"/>
        </w:rPr>
        <w:t>DESECACIÓN Y HELADAS</w:t>
      </w:r>
    </w:p>
    <w:p w14:paraId="1BE7465A"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r>
    </w:p>
    <w:p w14:paraId="12829927"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No deben realizarse plantaciones en época de heladas. Si las plantas se reciben en obra, en una de esas épocas, deberán depositarse hasta que cesen las heladas.</w:t>
      </w:r>
    </w:p>
    <w:p w14:paraId="373A3852"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4F8F82BF"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 xml:space="preserve">Si las plantas han sufrido durante el transporte temperaturas inferiores a 0 º C, no deben plantarse ni siquiera desembalarse, y </w:t>
      </w:r>
      <w:proofErr w:type="gramStart"/>
      <w:r w:rsidRPr="002925E1">
        <w:rPr>
          <w:rFonts w:ascii="Montserrat" w:hAnsi="Montserrat" w:cs="Arial"/>
          <w:sz w:val="18"/>
        </w:rPr>
        <w:t>se  colocarán</w:t>
      </w:r>
      <w:proofErr w:type="gramEnd"/>
      <w:r w:rsidRPr="002925E1">
        <w:rPr>
          <w:rFonts w:ascii="Montserrat" w:hAnsi="Montserrat" w:cs="Arial"/>
          <w:sz w:val="18"/>
        </w:rPr>
        <w:t xml:space="preserve"> así en un lugar cubierto donde puedan deshelarse lentamente ( se evitará situarlas en locales con calefacción).</w:t>
      </w:r>
    </w:p>
    <w:p w14:paraId="4F97B4E0"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0A02C6E7"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Si presentan síntomas de desecación, se introducirán en un recipiente con agua o con un caldo de tierra y agua, durante unos días, hasta que los síntomas desaparezcan. O bien, se depositarán en una zanja, cubriendo con tierra húmeda la totalidad de la planta (no sólo las raíces).</w:t>
      </w:r>
    </w:p>
    <w:p w14:paraId="27953102"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2185F032"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2A5C792B"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 xml:space="preserve">3.4.4.3.- </w:t>
      </w:r>
      <w:r w:rsidRPr="002925E1">
        <w:rPr>
          <w:rFonts w:ascii="Montserrat" w:hAnsi="Montserrat" w:cs="Arial"/>
          <w:sz w:val="18"/>
          <w:u w:val="single"/>
        </w:rPr>
        <w:t>CAPA FILTRANTE</w:t>
      </w:r>
    </w:p>
    <w:p w14:paraId="38A139A4"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r>
    </w:p>
    <w:p w14:paraId="1C2D2C4F"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r>
      <w:r w:rsidR="00652734" w:rsidRPr="002925E1">
        <w:rPr>
          <w:rFonts w:ascii="Montserrat" w:hAnsi="Montserrat" w:cs="Arial"/>
          <w:sz w:val="18"/>
        </w:rPr>
        <w:t>Aun</w:t>
      </w:r>
      <w:r w:rsidRPr="002925E1">
        <w:rPr>
          <w:rFonts w:ascii="Montserrat" w:hAnsi="Montserrat" w:cs="Arial"/>
          <w:sz w:val="18"/>
        </w:rPr>
        <w:t xml:space="preserve"> cuando se haya previsto un sistema de avenamiento, es conveniente colocar una capa filtrante en el fondo de los hoyos o zanjas de plantación de especies de gran tamaño y de coníferas de cualquier desarrollo.</w:t>
      </w:r>
    </w:p>
    <w:p w14:paraId="0C09A37A" w14:textId="02F45206" w:rsidR="00DD4ACB" w:rsidRDefault="00DD4ACB" w:rsidP="00DE42D2">
      <w:pPr>
        <w:pStyle w:val="Sangra2detindependiente"/>
        <w:tabs>
          <w:tab w:val="clear" w:pos="567"/>
          <w:tab w:val="left" w:pos="708"/>
        </w:tabs>
        <w:spacing w:line="312" w:lineRule="auto"/>
        <w:ind w:firstLine="0"/>
        <w:rPr>
          <w:rFonts w:ascii="Montserrat" w:hAnsi="Montserrat" w:cs="Arial"/>
          <w:sz w:val="18"/>
        </w:rPr>
      </w:pPr>
    </w:p>
    <w:p w14:paraId="71FB58B7" w14:textId="77777777" w:rsidR="000338A3" w:rsidRPr="002925E1" w:rsidRDefault="000338A3" w:rsidP="00DE42D2">
      <w:pPr>
        <w:pStyle w:val="Sangra2detindependiente"/>
        <w:tabs>
          <w:tab w:val="clear" w:pos="567"/>
          <w:tab w:val="left" w:pos="708"/>
        </w:tabs>
        <w:spacing w:line="312" w:lineRule="auto"/>
        <w:ind w:firstLine="0"/>
        <w:rPr>
          <w:rFonts w:ascii="Montserrat" w:hAnsi="Montserrat" w:cs="Arial"/>
          <w:sz w:val="18"/>
        </w:rPr>
      </w:pPr>
    </w:p>
    <w:p w14:paraId="68D12B73"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r w:rsidRPr="002925E1">
        <w:rPr>
          <w:rFonts w:ascii="Montserrat" w:hAnsi="Montserrat" w:cs="Arial"/>
          <w:sz w:val="18"/>
        </w:rPr>
        <w:t xml:space="preserve">3.4.4.4.- </w:t>
      </w:r>
      <w:r w:rsidRPr="002925E1">
        <w:rPr>
          <w:rFonts w:ascii="Montserrat" w:hAnsi="Montserrat" w:cs="Arial"/>
          <w:sz w:val="18"/>
          <w:u w:val="single"/>
        </w:rPr>
        <w:t>PRESENTACIÓN</w:t>
      </w:r>
    </w:p>
    <w:p w14:paraId="3B7CDA75" w14:textId="77777777" w:rsidR="00652734" w:rsidRPr="002925E1" w:rsidRDefault="00652734" w:rsidP="00DE42D2">
      <w:pPr>
        <w:pStyle w:val="Sangra2detindependiente"/>
        <w:tabs>
          <w:tab w:val="clear" w:pos="567"/>
          <w:tab w:val="left" w:pos="708"/>
        </w:tabs>
        <w:spacing w:line="312" w:lineRule="auto"/>
        <w:ind w:firstLine="0"/>
        <w:rPr>
          <w:rFonts w:ascii="Montserrat" w:hAnsi="Montserrat" w:cs="Arial"/>
          <w:sz w:val="18"/>
        </w:rPr>
      </w:pPr>
    </w:p>
    <w:p w14:paraId="3FD581C3"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Antes de “presentar” la planta, se echará en el hoyo la cantidad precisa de tierra para que el cuello de la raíz quede luego a nivel del suelo o ligeramente más bajo.</w:t>
      </w:r>
    </w:p>
    <w:p w14:paraId="7CDFE5B6"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347C6916"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Sobre este particular, que dependen de la condición del suelo y de los cuidados que puedan proporcionarse después, se seguirán las indicaciones de la Dirección de Obra, y se tendrá en cuenta el asiento posterior del aporte de tierra, que puede establecerse, como término medio, alrededor del 15 %. La cantidad de abono orgánico indicada para cada caso en el Proyecto se incorporará a la tierra de forma que quede en las proximidades de las raíces pero sin llegar a estar en contacto con ellas. Se evitará, por tanto, la práctica bastante corriente de echar el abono en el fondo del hoyo.</w:t>
      </w:r>
    </w:p>
    <w:p w14:paraId="23D82F1C"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37940EE7"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En la orientación de las plantas se seguirán las normas que a continuación se indican:</w:t>
      </w:r>
    </w:p>
    <w:p w14:paraId="460C8391"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69202EBC" w14:textId="77777777" w:rsidR="00DD4ACB" w:rsidRPr="002925E1" w:rsidRDefault="00DD4ACB" w:rsidP="00DE42D2">
      <w:pPr>
        <w:pStyle w:val="Sangra2detindependiente"/>
        <w:numPr>
          <w:ilvl w:val="0"/>
          <w:numId w:val="31"/>
        </w:numPr>
        <w:tabs>
          <w:tab w:val="clear" w:pos="567"/>
        </w:tabs>
        <w:spacing w:line="312" w:lineRule="auto"/>
        <w:rPr>
          <w:rFonts w:ascii="Montserrat" w:hAnsi="Montserrat" w:cs="Arial"/>
          <w:sz w:val="18"/>
        </w:rPr>
      </w:pPr>
      <w:r w:rsidRPr="002925E1">
        <w:rPr>
          <w:rFonts w:ascii="Montserrat" w:hAnsi="Montserrat" w:cs="Arial"/>
          <w:sz w:val="18"/>
        </w:rPr>
        <w:t>Los ejemplares de gran tamaño se colocarán con la misma que tuvieron en origen.</w:t>
      </w:r>
    </w:p>
    <w:p w14:paraId="12ADD311" w14:textId="77777777" w:rsidR="00DD4ACB" w:rsidRPr="002925E1" w:rsidRDefault="00DD4ACB" w:rsidP="00DE42D2">
      <w:pPr>
        <w:pStyle w:val="Sangra2detindependiente"/>
        <w:numPr>
          <w:ilvl w:val="0"/>
          <w:numId w:val="31"/>
        </w:numPr>
        <w:tabs>
          <w:tab w:val="clear" w:pos="567"/>
        </w:tabs>
        <w:spacing w:line="312" w:lineRule="auto"/>
        <w:rPr>
          <w:rFonts w:ascii="Montserrat" w:hAnsi="Montserrat" w:cs="Arial"/>
          <w:sz w:val="18"/>
        </w:rPr>
      </w:pPr>
      <w:r w:rsidRPr="002925E1">
        <w:rPr>
          <w:rFonts w:ascii="Montserrat" w:hAnsi="Montserrat" w:cs="Arial"/>
          <w:sz w:val="18"/>
        </w:rPr>
        <w:t xml:space="preserve">En las plantaciones aisladas, la parte menos frondosa se orientará </w:t>
      </w:r>
      <w:r w:rsidR="00652734" w:rsidRPr="002925E1">
        <w:rPr>
          <w:rFonts w:ascii="Montserrat" w:hAnsi="Montserrat" w:cs="Arial"/>
          <w:sz w:val="18"/>
        </w:rPr>
        <w:t>hacia</w:t>
      </w:r>
      <w:r w:rsidRPr="002925E1">
        <w:rPr>
          <w:rFonts w:ascii="Montserrat" w:hAnsi="Montserrat" w:cs="Arial"/>
          <w:sz w:val="18"/>
        </w:rPr>
        <w:t xml:space="preserve"> el sudoeste para favorecer el crecimiento del ramaje al recibir el máximo de luminosidad.</w:t>
      </w:r>
    </w:p>
    <w:p w14:paraId="3186F4D0" w14:textId="77777777" w:rsidR="00DD4ACB" w:rsidRPr="002925E1" w:rsidRDefault="00DD4ACB" w:rsidP="00DE42D2">
      <w:pPr>
        <w:pStyle w:val="Sangra2detindependiente"/>
        <w:numPr>
          <w:ilvl w:val="0"/>
          <w:numId w:val="31"/>
        </w:numPr>
        <w:tabs>
          <w:tab w:val="clear" w:pos="567"/>
        </w:tabs>
        <w:spacing w:line="312" w:lineRule="auto"/>
        <w:rPr>
          <w:rFonts w:ascii="Montserrat" w:hAnsi="Montserrat" w:cs="Arial"/>
          <w:sz w:val="18"/>
        </w:rPr>
      </w:pPr>
      <w:r w:rsidRPr="002925E1">
        <w:rPr>
          <w:rFonts w:ascii="Montserrat" w:hAnsi="Montserrat" w:cs="Arial"/>
          <w:sz w:val="18"/>
        </w:rPr>
        <w:t>Las plan</w:t>
      </w:r>
      <w:r w:rsidR="00652734" w:rsidRPr="002925E1">
        <w:rPr>
          <w:rFonts w:ascii="Montserrat" w:hAnsi="Montserrat" w:cs="Arial"/>
          <w:sz w:val="18"/>
        </w:rPr>
        <w:t>taciones continuas (setos, cerr</w:t>
      </w:r>
      <w:r w:rsidRPr="002925E1">
        <w:rPr>
          <w:rFonts w:ascii="Montserrat" w:hAnsi="Montserrat" w:cs="Arial"/>
          <w:sz w:val="18"/>
        </w:rPr>
        <w:t>amientos ) se harán de modo que la cara menos vestida sea la más próxima al muro, valla o simplemente al exterior.</w:t>
      </w:r>
    </w:p>
    <w:p w14:paraId="216AADE6" w14:textId="77777777" w:rsidR="00DD4ACB" w:rsidRPr="002925E1" w:rsidRDefault="00DD4ACB" w:rsidP="00DE42D2">
      <w:pPr>
        <w:pStyle w:val="Sangra2detindependiente"/>
        <w:numPr>
          <w:ilvl w:val="0"/>
          <w:numId w:val="31"/>
        </w:numPr>
        <w:tabs>
          <w:tab w:val="clear" w:pos="567"/>
        </w:tabs>
        <w:spacing w:line="312" w:lineRule="auto"/>
        <w:rPr>
          <w:rFonts w:ascii="Montserrat" w:hAnsi="Montserrat" w:cs="Arial"/>
          <w:sz w:val="18"/>
        </w:rPr>
      </w:pPr>
      <w:r w:rsidRPr="002925E1">
        <w:rPr>
          <w:rFonts w:ascii="Montserrat" w:hAnsi="Montserrat" w:cs="Arial"/>
          <w:sz w:val="18"/>
        </w:rPr>
        <w:t>Sin perjuicio de las indicaciones anteriores, la plantación se hará de modo que el árbol presente su menor sección perpendicularmente a la dirección de los vientos dominantes. Caso de ser estos vientos frecuentes e intensos, se consultará a la Dirección de Obra sobre la convivencia de efectuar la plantación con una ligera desviación de la vertical en sentido contrario al de la dirección del viento.</w:t>
      </w:r>
    </w:p>
    <w:p w14:paraId="149E1E55"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10FE6B30"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r w:rsidRPr="002925E1">
        <w:rPr>
          <w:rFonts w:ascii="Montserrat" w:hAnsi="Montserrat" w:cs="Arial"/>
          <w:sz w:val="18"/>
        </w:rPr>
        <w:lastRenderedPageBreak/>
        <w:t xml:space="preserve">3.4.4.5.- </w:t>
      </w:r>
      <w:proofErr w:type="gramStart"/>
      <w:r w:rsidRPr="002925E1">
        <w:rPr>
          <w:rFonts w:ascii="Montserrat" w:hAnsi="Montserrat" w:cs="Arial"/>
          <w:sz w:val="18"/>
          <w:u w:val="single"/>
        </w:rPr>
        <w:t>PODA  DE</w:t>
      </w:r>
      <w:proofErr w:type="gramEnd"/>
      <w:r w:rsidRPr="002925E1">
        <w:rPr>
          <w:rFonts w:ascii="Montserrat" w:hAnsi="Montserrat" w:cs="Arial"/>
          <w:sz w:val="18"/>
          <w:u w:val="single"/>
        </w:rPr>
        <w:t xml:space="preserve">  PLANTACIÓN </w:t>
      </w:r>
    </w:p>
    <w:p w14:paraId="0B62CEC8"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p>
    <w:p w14:paraId="68A386ED"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 xml:space="preserve">El </w:t>
      </w:r>
      <w:proofErr w:type="spellStart"/>
      <w:r w:rsidRPr="002925E1">
        <w:rPr>
          <w:rFonts w:ascii="Montserrat" w:hAnsi="Montserrat" w:cs="Arial"/>
          <w:sz w:val="18"/>
        </w:rPr>
        <w:t>transplante</w:t>
      </w:r>
      <w:proofErr w:type="spellEnd"/>
      <w:r w:rsidRPr="002925E1">
        <w:rPr>
          <w:rFonts w:ascii="Montserrat" w:hAnsi="Montserrat" w:cs="Arial"/>
          <w:sz w:val="18"/>
        </w:rPr>
        <w:t>, especialmente cuando se trata de ejemplares leñosos, origina un fuerte desequilibrio inicial entre las raíces y la parte aérea de la planta; esta última por tanto, debe ser reducida de la misma manera que lo ha sido el sistema radical, para establecer la adecuada proporción y evitar las pérdidas excesivas de agua por transpiración.</w:t>
      </w:r>
    </w:p>
    <w:p w14:paraId="647C1BBF"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08414C93"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Esta operación puede y debe hacerse con todas las plantas de hoja caduca, pero las de hoja persistente, singularmente las coníferas, no suelen soportarla. Los buenos viveros la realizan antes de suministrar las plantas; en caso contrario, se llevará a cabo siguiendo las instrucciones de la Dirección de la Obra.</w:t>
      </w:r>
    </w:p>
    <w:p w14:paraId="4C23633E"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04A31213"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r w:rsidRPr="002925E1">
        <w:rPr>
          <w:rFonts w:ascii="Montserrat" w:hAnsi="Montserrat" w:cs="Arial"/>
          <w:sz w:val="18"/>
        </w:rPr>
        <w:t xml:space="preserve">3.4.5.- </w:t>
      </w:r>
      <w:r w:rsidRPr="002925E1">
        <w:rPr>
          <w:rFonts w:ascii="Montserrat" w:hAnsi="Montserrat" w:cs="Arial"/>
          <w:sz w:val="18"/>
          <w:u w:val="single"/>
        </w:rPr>
        <w:t>PLANTACION</w:t>
      </w:r>
    </w:p>
    <w:p w14:paraId="7EF9207D"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p>
    <w:p w14:paraId="36606774"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r w:rsidRPr="002925E1">
        <w:rPr>
          <w:rFonts w:ascii="Montserrat" w:hAnsi="Montserrat" w:cs="Arial"/>
          <w:sz w:val="18"/>
        </w:rPr>
        <w:t xml:space="preserve">3.4.5.1.- </w:t>
      </w:r>
      <w:r w:rsidRPr="002925E1">
        <w:rPr>
          <w:rFonts w:ascii="Montserrat" w:hAnsi="Montserrat" w:cs="Arial"/>
          <w:sz w:val="18"/>
          <w:u w:val="single"/>
        </w:rPr>
        <w:t>NORMAS GENERALES</w:t>
      </w:r>
    </w:p>
    <w:p w14:paraId="2B6D935A"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p>
    <w:p w14:paraId="25BA9EBE"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 xml:space="preserve">La plantación a raíz desnuda se efectuará, como norma general, con los árboles y arbustos de hoja caediza que no presente especiales dificultades para su posterior enraizamiento. Previamente se procederá a eliminar las raíces dañadas por el arranque o por otros razones, cuidando de conservar el mayor número posible de raicillas, y a efectuar la </w:t>
      </w:r>
      <w:proofErr w:type="spellStart"/>
      <w:r w:rsidRPr="002925E1">
        <w:rPr>
          <w:rFonts w:ascii="Montserrat" w:hAnsi="Montserrat" w:cs="Arial"/>
          <w:sz w:val="18"/>
        </w:rPr>
        <w:t>pralinage</w:t>
      </w:r>
      <w:proofErr w:type="spellEnd"/>
      <w:r w:rsidRPr="002925E1">
        <w:rPr>
          <w:rFonts w:ascii="Montserrat" w:hAnsi="Montserrat" w:cs="Arial"/>
          <w:sz w:val="18"/>
        </w:rPr>
        <w:t>, operación que consiste en sumergir las raíces, inmediatamente antes de la plantación, en una mezcla de arcilla, abono orgánico y agua ( a la que cabe añadir una pequeña cantidad de hormonas de enraizamiento), que favorece la emisión de raicillas e impide la desecación del sistema radical. La planta presentará de forma que las raíces no sufran flexiones, especialmente cuando exista una raíz principal bien definida, y se rellenará el hoyo con una tierra adecuada en cantidad suficiente para que el asentamiento posterior no origine diferencias de nivel.</w:t>
      </w:r>
    </w:p>
    <w:p w14:paraId="03689799"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5E8C8160"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 xml:space="preserve">El </w:t>
      </w:r>
      <w:proofErr w:type="spellStart"/>
      <w:r w:rsidRPr="002925E1">
        <w:rPr>
          <w:rFonts w:ascii="Montserrat" w:hAnsi="Montserrat" w:cs="Arial"/>
          <w:sz w:val="18"/>
        </w:rPr>
        <w:t>transplante</w:t>
      </w:r>
      <w:proofErr w:type="spellEnd"/>
      <w:r w:rsidRPr="002925E1">
        <w:rPr>
          <w:rFonts w:ascii="Montserrat" w:hAnsi="Montserrat" w:cs="Arial"/>
          <w:sz w:val="18"/>
        </w:rPr>
        <w:t xml:space="preserve"> con cepellón es obligado para todas las coníferas de algún desarrollo y para las especies de hoja persistente. El cepellón debe estar sujeto de forma conveniente para evitar que se agriete o se desprenda; en los ejemplares de gran tamaño o desarrollo, se seguirá uno de los sistemas conocidos: envoltura de yeso, escayola, madera, etc. La Dirección de Obra determinará si las envolturas pueden quedar en el interior del hoyo o deben retirarse. En todo caso, la envoltura se desligará o separará, una vez colocada la planta en el interior del hoyo.</w:t>
      </w:r>
    </w:p>
    <w:p w14:paraId="4F4C33F0"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397165E4"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Al rellenar el hoyo e ir apretando la tierra por tongadas, se hará de forma que no se deshaga el cepellón que rodea a las raíces.</w:t>
      </w:r>
    </w:p>
    <w:p w14:paraId="4E5E9E4A"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1EEB5B25"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En todos los casos se realizará un alcorque de riego que consiste en la confección de un hueco circular en la superficie, con centro en la planta, formando un caballón alrededor, de altura tal que permita el almacenamiento de agua. Su diámetro será proporcional a la planta.</w:t>
      </w:r>
    </w:p>
    <w:p w14:paraId="46146140"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16E3A0AE"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r w:rsidRPr="002925E1">
        <w:rPr>
          <w:rFonts w:ascii="Montserrat" w:hAnsi="Montserrat" w:cs="Arial"/>
          <w:sz w:val="18"/>
        </w:rPr>
        <w:t xml:space="preserve">  3.4.5.2.- </w:t>
      </w:r>
      <w:r w:rsidRPr="002925E1">
        <w:rPr>
          <w:rFonts w:ascii="Montserrat" w:hAnsi="Montserrat" w:cs="Arial"/>
          <w:sz w:val="18"/>
          <w:u w:val="single"/>
        </w:rPr>
        <w:t>DISTANCIAMIENTO Y DENSIDADES EN LAS PLANTACIONES</w:t>
      </w:r>
    </w:p>
    <w:p w14:paraId="3597F12D"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p>
    <w:p w14:paraId="210C2D82"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 xml:space="preserve">Cuando las plantas no estén individualizadas concretamente en los planos, por estar incluidas en un grupo donde solamente se señala la cantidad o por determinarse la superficie a plantar sin </w:t>
      </w:r>
      <w:r w:rsidRPr="002925E1">
        <w:rPr>
          <w:rFonts w:ascii="Montserrat" w:hAnsi="Montserrat" w:cs="Arial"/>
          <w:sz w:val="18"/>
        </w:rPr>
        <w:lastRenderedPageBreak/>
        <w:t>indicación del número de plantas, se tendrá en cuenta el ejecutar la obra de las siguientes observaciones:</w:t>
      </w:r>
    </w:p>
    <w:p w14:paraId="6B3A85C0"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3F2A196D" w14:textId="77777777" w:rsidR="00DD4ACB" w:rsidRPr="002925E1" w:rsidRDefault="00DD4ACB" w:rsidP="00DE42D2">
      <w:pPr>
        <w:pStyle w:val="Sangra2detindependiente"/>
        <w:numPr>
          <w:ilvl w:val="0"/>
          <w:numId w:val="31"/>
        </w:numPr>
        <w:tabs>
          <w:tab w:val="clear" w:pos="567"/>
        </w:tabs>
        <w:spacing w:line="312" w:lineRule="auto"/>
        <w:rPr>
          <w:rFonts w:ascii="Montserrat" w:hAnsi="Montserrat" w:cs="Arial"/>
          <w:sz w:val="18"/>
        </w:rPr>
      </w:pPr>
      <w:r w:rsidRPr="002925E1">
        <w:rPr>
          <w:rFonts w:ascii="Montserrat" w:hAnsi="Montserrat" w:cs="Arial"/>
          <w:sz w:val="18"/>
        </w:rPr>
        <w:t>Si se busca un efecto inmediato, las densidades de plantación pueden ser más altas, aunque ello comporte posteriormente dificultades en el desarrollo de las plantas.</w:t>
      </w:r>
    </w:p>
    <w:p w14:paraId="4D1E3C0B" w14:textId="77777777" w:rsidR="00DD4ACB" w:rsidRPr="002925E1" w:rsidRDefault="00DD4ACB" w:rsidP="00DE42D2">
      <w:pPr>
        <w:pStyle w:val="Sangra2detindependiente"/>
        <w:tabs>
          <w:tab w:val="clear" w:pos="567"/>
          <w:tab w:val="left" w:pos="708"/>
        </w:tabs>
        <w:spacing w:line="312" w:lineRule="auto"/>
        <w:ind w:left="567" w:firstLine="0"/>
        <w:rPr>
          <w:rFonts w:ascii="Montserrat" w:hAnsi="Montserrat" w:cs="Arial"/>
          <w:sz w:val="18"/>
        </w:rPr>
      </w:pPr>
    </w:p>
    <w:p w14:paraId="1BF25CD9" w14:textId="77777777" w:rsidR="00DD4ACB" w:rsidRPr="002925E1" w:rsidRDefault="00DD4ACB" w:rsidP="00DE42D2">
      <w:pPr>
        <w:pStyle w:val="Sangra2detindependiente"/>
        <w:numPr>
          <w:ilvl w:val="0"/>
          <w:numId w:val="31"/>
        </w:numPr>
        <w:tabs>
          <w:tab w:val="clear" w:pos="567"/>
        </w:tabs>
        <w:spacing w:line="312" w:lineRule="auto"/>
        <w:rPr>
          <w:rFonts w:ascii="Montserrat" w:hAnsi="Montserrat" w:cs="Arial"/>
          <w:sz w:val="18"/>
        </w:rPr>
      </w:pPr>
      <w:r w:rsidRPr="002925E1">
        <w:rPr>
          <w:rFonts w:ascii="Montserrat" w:hAnsi="Montserrat" w:cs="Arial"/>
          <w:sz w:val="18"/>
        </w:rPr>
        <w:t>Si, como casi siempre es más concreto, se considera el tamaño que alcanzarán las plantas en un plazo razonable, se colocarán a las distancias y densidades que se señalan a continuación, aún a riesgo de una primera impresión desfavorable.</w:t>
      </w:r>
    </w:p>
    <w:p w14:paraId="3BE0A50F"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p>
    <w:p w14:paraId="3428FB14" w14:textId="77777777" w:rsidR="00DD4ACB" w:rsidRPr="002925E1" w:rsidRDefault="00DD4ACB" w:rsidP="00DE42D2">
      <w:pPr>
        <w:pStyle w:val="Sangra2detindependiente"/>
        <w:numPr>
          <w:ilvl w:val="0"/>
          <w:numId w:val="31"/>
        </w:numPr>
        <w:tabs>
          <w:tab w:val="clear" w:pos="567"/>
        </w:tabs>
        <w:spacing w:line="312" w:lineRule="auto"/>
        <w:rPr>
          <w:rFonts w:ascii="Montserrat" w:hAnsi="Montserrat" w:cs="Arial"/>
          <w:sz w:val="18"/>
        </w:rPr>
      </w:pPr>
      <w:r w:rsidRPr="002925E1">
        <w:rPr>
          <w:rFonts w:ascii="Montserrat" w:hAnsi="Montserrat" w:cs="Arial"/>
          <w:sz w:val="18"/>
          <w:u w:val="single"/>
        </w:rPr>
        <w:t>Arbustos:</w:t>
      </w:r>
      <w:r w:rsidRPr="002925E1">
        <w:rPr>
          <w:rFonts w:ascii="Montserrat" w:hAnsi="Montserrat" w:cs="Arial"/>
          <w:sz w:val="18"/>
        </w:rPr>
        <w:t xml:space="preserve"> la distancia de plantación oscilará entre medio y uno y medio metro, de acuerdo con el desarrollo esperado.</w:t>
      </w:r>
    </w:p>
    <w:p w14:paraId="233504CF" w14:textId="77777777" w:rsidR="00DD4ACB" w:rsidRPr="002925E1" w:rsidRDefault="00DD4ACB" w:rsidP="00DE42D2">
      <w:pPr>
        <w:pStyle w:val="Sangra2detindependiente"/>
        <w:tabs>
          <w:tab w:val="clear" w:pos="567"/>
          <w:tab w:val="left" w:pos="708"/>
        </w:tabs>
        <w:spacing w:line="312" w:lineRule="auto"/>
        <w:rPr>
          <w:rFonts w:ascii="Montserrat" w:hAnsi="Montserrat" w:cs="Arial"/>
          <w:sz w:val="18"/>
          <w:u w:val="single"/>
        </w:rPr>
      </w:pPr>
    </w:p>
    <w:p w14:paraId="44064B2C" w14:textId="77777777" w:rsidR="00DD4ACB" w:rsidRPr="002925E1" w:rsidRDefault="00DD4ACB" w:rsidP="00DE42D2">
      <w:pPr>
        <w:pStyle w:val="Sangra2detindependiente"/>
        <w:numPr>
          <w:ilvl w:val="0"/>
          <w:numId w:val="31"/>
        </w:numPr>
        <w:tabs>
          <w:tab w:val="clear" w:pos="567"/>
        </w:tabs>
        <w:spacing w:line="312" w:lineRule="auto"/>
        <w:rPr>
          <w:rFonts w:ascii="Montserrat" w:hAnsi="Montserrat" w:cs="Arial"/>
          <w:sz w:val="18"/>
        </w:rPr>
      </w:pPr>
      <w:r w:rsidRPr="002925E1">
        <w:rPr>
          <w:rFonts w:ascii="Montserrat" w:hAnsi="Montserrat" w:cs="Arial"/>
          <w:sz w:val="18"/>
          <w:u w:val="single"/>
        </w:rPr>
        <w:t>Arbusto bajo:</w:t>
      </w:r>
      <w:r w:rsidRPr="002925E1">
        <w:rPr>
          <w:rFonts w:ascii="Montserrat" w:hAnsi="Montserrat" w:cs="Arial"/>
          <w:sz w:val="18"/>
        </w:rPr>
        <w:t xml:space="preserve"> se colocarán de una a seis plantas por metro cuadrado.</w:t>
      </w:r>
    </w:p>
    <w:p w14:paraId="407EA5E2"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55AEB334" w14:textId="77777777" w:rsidR="00DD4ACB" w:rsidRPr="002925E1" w:rsidRDefault="00DD4ACB" w:rsidP="00DE42D2">
      <w:pPr>
        <w:pStyle w:val="Sangra2detindependiente"/>
        <w:numPr>
          <w:ilvl w:val="0"/>
          <w:numId w:val="31"/>
        </w:numPr>
        <w:tabs>
          <w:tab w:val="clear" w:pos="567"/>
        </w:tabs>
        <w:spacing w:line="312" w:lineRule="auto"/>
        <w:rPr>
          <w:rFonts w:ascii="Montserrat" w:hAnsi="Montserrat" w:cs="Arial"/>
          <w:sz w:val="18"/>
        </w:rPr>
      </w:pPr>
      <w:r w:rsidRPr="002925E1">
        <w:rPr>
          <w:rFonts w:ascii="Montserrat" w:hAnsi="Montserrat" w:cs="Arial"/>
          <w:sz w:val="18"/>
          <w:u w:val="single"/>
        </w:rPr>
        <w:t>Tapizantes y vivaces asimilables:</w:t>
      </w:r>
      <w:r w:rsidRPr="002925E1">
        <w:rPr>
          <w:rFonts w:ascii="Montserrat" w:hAnsi="Montserrat" w:cs="Arial"/>
          <w:sz w:val="18"/>
        </w:rPr>
        <w:t xml:space="preserve"> se plantarán entre 10 y 25 por metro cuadrado, según desarrollo y forma de cultivo, a juicio de la Dirección de Obra.</w:t>
      </w:r>
    </w:p>
    <w:p w14:paraId="2A1DC582"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532ECA1E" w14:textId="77777777" w:rsidR="00DD4ACB" w:rsidRPr="002925E1" w:rsidRDefault="00DD4ACB" w:rsidP="00DE42D2">
      <w:pPr>
        <w:pStyle w:val="Sangra2detindependiente"/>
        <w:numPr>
          <w:ilvl w:val="0"/>
          <w:numId w:val="31"/>
        </w:numPr>
        <w:tabs>
          <w:tab w:val="clear" w:pos="567"/>
        </w:tabs>
        <w:spacing w:line="312" w:lineRule="auto"/>
        <w:rPr>
          <w:rFonts w:ascii="Montserrat" w:hAnsi="Montserrat" w:cs="Arial"/>
          <w:sz w:val="18"/>
          <w:u w:val="single"/>
        </w:rPr>
      </w:pPr>
      <w:r w:rsidRPr="002925E1">
        <w:rPr>
          <w:rFonts w:ascii="Montserrat" w:hAnsi="Montserrat" w:cs="Arial"/>
          <w:sz w:val="18"/>
          <w:u w:val="single"/>
        </w:rPr>
        <w:t>Setos y pantallas:</w:t>
      </w:r>
      <w:r w:rsidRPr="002925E1">
        <w:rPr>
          <w:rFonts w:ascii="Montserrat" w:hAnsi="Montserrat" w:cs="Arial"/>
          <w:sz w:val="18"/>
        </w:rPr>
        <w:t xml:space="preserve"> la distancia entre plantas dependerá de la especie empleada y de su tamaño actual; se mantendrá habitualmente entre 25 cms., y 1 m., </w:t>
      </w:r>
      <w:r w:rsidRPr="002925E1">
        <w:rPr>
          <w:rFonts w:ascii="Montserrat" w:hAnsi="Montserrat" w:cs="Arial"/>
          <w:sz w:val="18"/>
          <w:u w:val="single"/>
        </w:rPr>
        <w:t>para los setos</w:t>
      </w:r>
      <w:r w:rsidRPr="002925E1">
        <w:rPr>
          <w:rFonts w:ascii="Montserrat" w:hAnsi="Montserrat" w:cs="Arial"/>
          <w:sz w:val="18"/>
        </w:rPr>
        <w:t xml:space="preserve">, y entre 1 y 3 metros </w:t>
      </w:r>
      <w:r w:rsidRPr="002925E1">
        <w:rPr>
          <w:rFonts w:ascii="Montserrat" w:hAnsi="Montserrat" w:cs="Arial"/>
          <w:sz w:val="18"/>
          <w:u w:val="single"/>
        </w:rPr>
        <w:t>para las pantallas</w:t>
      </w:r>
      <w:r w:rsidRPr="002925E1">
        <w:rPr>
          <w:rFonts w:ascii="Montserrat" w:hAnsi="Montserrat" w:cs="Arial"/>
          <w:sz w:val="18"/>
        </w:rPr>
        <w:t>. Los cerramientos defensivos se plantarán al tresbolillo y con poca separación: 30 a 40 centímetros.</w:t>
      </w:r>
    </w:p>
    <w:p w14:paraId="450CBC16"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p>
    <w:p w14:paraId="14987402" w14:textId="77777777" w:rsidR="00DD4ACB" w:rsidRPr="002925E1" w:rsidRDefault="00DD4ACB" w:rsidP="00DE42D2">
      <w:pPr>
        <w:pStyle w:val="Sangra2detindependiente"/>
        <w:tabs>
          <w:tab w:val="clear" w:pos="567"/>
          <w:tab w:val="left" w:pos="708"/>
        </w:tabs>
        <w:spacing w:line="312" w:lineRule="auto"/>
        <w:ind w:left="708" w:firstLine="0"/>
        <w:rPr>
          <w:rFonts w:ascii="Montserrat" w:hAnsi="Montserrat" w:cs="Arial"/>
          <w:sz w:val="18"/>
        </w:rPr>
      </w:pPr>
      <w:r w:rsidRPr="002925E1">
        <w:rPr>
          <w:rFonts w:ascii="Montserrat" w:hAnsi="Montserrat" w:cs="Arial"/>
          <w:sz w:val="18"/>
        </w:rPr>
        <w:t>En todos casos, seguirán las indicaciones que figuren en el Proyecto.</w:t>
      </w:r>
    </w:p>
    <w:p w14:paraId="22752CF2"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p>
    <w:p w14:paraId="0449F2A5"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r w:rsidRPr="002925E1">
        <w:rPr>
          <w:rFonts w:ascii="Montserrat" w:hAnsi="Montserrat" w:cs="Arial"/>
          <w:sz w:val="18"/>
        </w:rPr>
        <w:t xml:space="preserve">3.4.5.3.- </w:t>
      </w:r>
      <w:r w:rsidRPr="002925E1">
        <w:rPr>
          <w:rFonts w:ascii="Montserrat" w:hAnsi="Montserrat" w:cs="Arial"/>
          <w:sz w:val="18"/>
          <w:u w:val="single"/>
        </w:rPr>
        <w:t>MOMENTO DE LA PLANTACION</w:t>
      </w:r>
    </w:p>
    <w:p w14:paraId="23EE564C"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p>
    <w:p w14:paraId="0971577D"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 xml:space="preserve">La plantación debe realizarse, en lo posible, durante el período de reposo vegetativo, pero evitando los días de heladas fuertes, lo que suele excluir de ese período de los meses de </w:t>
      </w:r>
      <w:proofErr w:type="gramStart"/>
      <w:r w:rsidRPr="002925E1">
        <w:rPr>
          <w:rFonts w:ascii="Montserrat" w:hAnsi="Montserrat" w:cs="Arial"/>
          <w:sz w:val="18"/>
        </w:rPr>
        <w:t>Diciembre</w:t>
      </w:r>
      <w:proofErr w:type="gramEnd"/>
      <w:r w:rsidRPr="002925E1">
        <w:rPr>
          <w:rFonts w:ascii="Montserrat" w:hAnsi="Montserrat" w:cs="Arial"/>
          <w:sz w:val="18"/>
        </w:rPr>
        <w:t xml:space="preserve">, </w:t>
      </w:r>
      <w:proofErr w:type="gramStart"/>
      <w:r w:rsidRPr="002925E1">
        <w:rPr>
          <w:rFonts w:ascii="Montserrat" w:hAnsi="Montserrat" w:cs="Arial"/>
          <w:sz w:val="18"/>
        </w:rPr>
        <w:t>Enero</w:t>
      </w:r>
      <w:proofErr w:type="gramEnd"/>
      <w:r w:rsidRPr="002925E1">
        <w:rPr>
          <w:rFonts w:ascii="Montserrat" w:hAnsi="Montserrat" w:cs="Arial"/>
          <w:sz w:val="18"/>
        </w:rPr>
        <w:t xml:space="preserve"> y parte de </w:t>
      </w:r>
      <w:proofErr w:type="gramStart"/>
      <w:r w:rsidRPr="002925E1">
        <w:rPr>
          <w:rFonts w:ascii="Montserrat" w:hAnsi="Montserrat" w:cs="Arial"/>
          <w:sz w:val="18"/>
        </w:rPr>
        <w:t>Febrero</w:t>
      </w:r>
      <w:proofErr w:type="gramEnd"/>
      <w:r w:rsidRPr="002925E1">
        <w:rPr>
          <w:rFonts w:ascii="Montserrat" w:hAnsi="Montserrat" w:cs="Arial"/>
          <w:sz w:val="18"/>
        </w:rPr>
        <w:t xml:space="preserve">. El </w:t>
      </w:r>
      <w:proofErr w:type="spellStart"/>
      <w:r w:rsidRPr="002925E1">
        <w:rPr>
          <w:rFonts w:ascii="Montserrat" w:hAnsi="Montserrat" w:cs="Arial"/>
          <w:sz w:val="18"/>
        </w:rPr>
        <w:t>transplante</w:t>
      </w:r>
      <w:proofErr w:type="spellEnd"/>
      <w:r w:rsidRPr="002925E1">
        <w:rPr>
          <w:rFonts w:ascii="Montserrat" w:hAnsi="Montserrat" w:cs="Arial"/>
          <w:sz w:val="18"/>
        </w:rPr>
        <w:t xml:space="preserve"> realizado en otoño presenta ventajas en los climas de largar sequías estivales y de inviernos suaves, porque al llegar el verano la planta ha emitido ya raíces nuevas y está en mejores condiciones para afrontar el calor y la falta de agua. En lugares de inviernos crudos es aconsejable llevar a cabo los </w:t>
      </w:r>
      <w:proofErr w:type="spellStart"/>
      <w:r w:rsidRPr="002925E1">
        <w:rPr>
          <w:rFonts w:ascii="Montserrat" w:hAnsi="Montserrat" w:cs="Arial"/>
          <w:sz w:val="18"/>
        </w:rPr>
        <w:t>transplantes</w:t>
      </w:r>
      <w:proofErr w:type="spellEnd"/>
      <w:r w:rsidRPr="002925E1">
        <w:rPr>
          <w:rFonts w:ascii="Montserrat" w:hAnsi="Montserrat" w:cs="Arial"/>
          <w:sz w:val="18"/>
        </w:rPr>
        <w:t xml:space="preserve"> en los meses de </w:t>
      </w:r>
      <w:proofErr w:type="gramStart"/>
      <w:r w:rsidRPr="002925E1">
        <w:rPr>
          <w:rFonts w:ascii="Montserrat" w:hAnsi="Montserrat" w:cs="Arial"/>
          <w:sz w:val="18"/>
        </w:rPr>
        <w:t>Febrero</w:t>
      </w:r>
      <w:proofErr w:type="gramEnd"/>
      <w:r w:rsidRPr="002925E1">
        <w:rPr>
          <w:rFonts w:ascii="Montserrat" w:hAnsi="Montserrat" w:cs="Arial"/>
          <w:sz w:val="18"/>
        </w:rPr>
        <w:t xml:space="preserve"> o </w:t>
      </w:r>
      <w:proofErr w:type="gramStart"/>
      <w:r w:rsidRPr="002925E1">
        <w:rPr>
          <w:rFonts w:ascii="Montserrat" w:hAnsi="Montserrat" w:cs="Arial"/>
          <w:sz w:val="18"/>
        </w:rPr>
        <w:t>Marzo</w:t>
      </w:r>
      <w:proofErr w:type="gramEnd"/>
      <w:r w:rsidRPr="002925E1">
        <w:rPr>
          <w:rFonts w:ascii="Montserrat" w:hAnsi="Montserrat" w:cs="Arial"/>
          <w:sz w:val="18"/>
        </w:rPr>
        <w:t>.</w:t>
      </w:r>
    </w:p>
    <w:p w14:paraId="5C35FA86"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1DD8D5A7"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 xml:space="preserve">Esta norma presenta, sin embargo, numerosas excepciones: los vegetales de climas cálidos, como las palmeras, cactáceas, yucas, etc., deben </w:t>
      </w:r>
      <w:proofErr w:type="spellStart"/>
      <w:r w:rsidRPr="002925E1">
        <w:rPr>
          <w:rFonts w:ascii="Montserrat" w:hAnsi="Montserrat" w:cs="Arial"/>
          <w:sz w:val="18"/>
        </w:rPr>
        <w:t>transplantarse</w:t>
      </w:r>
      <w:proofErr w:type="spellEnd"/>
      <w:r w:rsidRPr="002925E1">
        <w:rPr>
          <w:rFonts w:ascii="Montserrat" w:hAnsi="Montserrat" w:cs="Arial"/>
          <w:sz w:val="18"/>
        </w:rPr>
        <w:t xml:space="preserve"> en verano; los esquejes arraigan mucho mejor cuando el suelo empieza ya a estar caldeado, de finales de abril en adelante, o durante los meses de septiembre u octubre; la división vegetativa debe hacerse también cuando ya se ha movido la savia, época que parece igualmente la mejor, en muchos casos, para el </w:t>
      </w:r>
      <w:proofErr w:type="spellStart"/>
      <w:r w:rsidRPr="002925E1">
        <w:rPr>
          <w:rFonts w:ascii="Montserrat" w:hAnsi="Montserrat" w:cs="Arial"/>
          <w:sz w:val="18"/>
        </w:rPr>
        <w:t>transplante</w:t>
      </w:r>
      <w:proofErr w:type="spellEnd"/>
      <w:r w:rsidRPr="002925E1">
        <w:rPr>
          <w:rFonts w:ascii="Montserrat" w:hAnsi="Montserrat" w:cs="Arial"/>
          <w:sz w:val="18"/>
        </w:rPr>
        <w:t xml:space="preserve"> de las coníferas. La plantación de vegetales cultivados en maceta puede realizarse casi en cualquier momento, incluido el verano, pero debe evitarse el hacerlo en época de heladas.</w:t>
      </w:r>
    </w:p>
    <w:p w14:paraId="22891B85"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00F18B79"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r w:rsidRPr="002925E1">
        <w:rPr>
          <w:rFonts w:ascii="Montserrat" w:hAnsi="Montserrat" w:cs="Arial"/>
          <w:sz w:val="18"/>
        </w:rPr>
        <w:t xml:space="preserve">3.4.5.4.- </w:t>
      </w:r>
      <w:proofErr w:type="gramStart"/>
      <w:r w:rsidRPr="002925E1">
        <w:rPr>
          <w:rFonts w:ascii="Montserrat" w:hAnsi="Montserrat" w:cs="Arial"/>
          <w:sz w:val="18"/>
          <w:u w:val="single"/>
        </w:rPr>
        <w:t>PLANTACIONES  A</w:t>
      </w:r>
      <w:proofErr w:type="gramEnd"/>
      <w:r w:rsidRPr="002925E1">
        <w:rPr>
          <w:rFonts w:ascii="Montserrat" w:hAnsi="Montserrat" w:cs="Arial"/>
          <w:sz w:val="18"/>
          <w:u w:val="single"/>
        </w:rPr>
        <w:t xml:space="preserve"> RAIZ DESNUDA</w:t>
      </w:r>
    </w:p>
    <w:p w14:paraId="4D803F61"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p>
    <w:p w14:paraId="4C0C3C56"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 xml:space="preserve">La plantación a raíz desnuca de especies de hoja caediza ha de hacerse como norma general, dentro de la época de reposo vegetativo. Sin embargo, se presenta con alguna frecuencia la necesidad </w:t>
      </w:r>
      <w:r w:rsidRPr="002925E1">
        <w:rPr>
          <w:rFonts w:ascii="Montserrat" w:hAnsi="Montserrat" w:cs="Arial"/>
          <w:sz w:val="18"/>
        </w:rPr>
        <w:lastRenderedPageBreak/>
        <w:t xml:space="preserve">de plantarlas cuando su foliación ha comenzado; la operación se llevará a cabo, en </w:t>
      </w:r>
      <w:r w:rsidR="00652734" w:rsidRPr="002925E1">
        <w:rPr>
          <w:rFonts w:ascii="Montserrat" w:hAnsi="Montserrat" w:cs="Arial"/>
          <w:sz w:val="18"/>
        </w:rPr>
        <w:t>e</w:t>
      </w:r>
      <w:r w:rsidRPr="002925E1">
        <w:rPr>
          <w:rFonts w:ascii="Montserrat" w:hAnsi="Montserrat" w:cs="Arial"/>
          <w:sz w:val="18"/>
        </w:rPr>
        <w:t>se caso, tomando las siguientes precauciones adicionales:</w:t>
      </w:r>
    </w:p>
    <w:p w14:paraId="0C739B38"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4A165D01" w14:textId="77777777" w:rsidR="00DD4ACB" w:rsidRPr="002925E1" w:rsidRDefault="00DD4ACB" w:rsidP="00DE42D2">
      <w:pPr>
        <w:pStyle w:val="Sangra2detindependiente"/>
        <w:numPr>
          <w:ilvl w:val="0"/>
          <w:numId w:val="31"/>
        </w:numPr>
        <w:tabs>
          <w:tab w:val="clear" w:pos="567"/>
        </w:tabs>
        <w:spacing w:line="312" w:lineRule="auto"/>
        <w:rPr>
          <w:rFonts w:ascii="Montserrat" w:hAnsi="Montserrat" w:cs="Arial"/>
          <w:sz w:val="18"/>
        </w:rPr>
      </w:pPr>
      <w:r w:rsidRPr="002925E1">
        <w:rPr>
          <w:rFonts w:ascii="Montserrat" w:hAnsi="Montserrat" w:cs="Arial"/>
          <w:sz w:val="18"/>
        </w:rPr>
        <w:t>Poda fuerte de la parte aérea, para facilitar la tarea del sistema radical, procurando, sin embargo, conservar la forma del árbol.</w:t>
      </w:r>
    </w:p>
    <w:p w14:paraId="56FAC8E7" w14:textId="77777777" w:rsidR="00DD4ACB" w:rsidRPr="002925E1" w:rsidRDefault="00DD4ACB" w:rsidP="00DE42D2">
      <w:pPr>
        <w:pStyle w:val="Sangra2detindependiente"/>
        <w:numPr>
          <w:ilvl w:val="0"/>
          <w:numId w:val="31"/>
        </w:numPr>
        <w:tabs>
          <w:tab w:val="clear" w:pos="567"/>
        </w:tabs>
        <w:spacing w:line="312" w:lineRule="auto"/>
        <w:rPr>
          <w:rFonts w:ascii="Montserrat" w:hAnsi="Montserrat" w:cs="Arial"/>
          <w:sz w:val="18"/>
        </w:rPr>
      </w:pPr>
      <w:r w:rsidRPr="002925E1">
        <w:rPr>
          <w:rFonts w:ascii="Montserrat" w:hAnsi="Montserrat" w:cs="Arial"/>
          <w:sz w:val="18"/>
        </w:rPr>
        <w:t>Supresión de las hojas ya abiertas, cuidando, no obstante, de no suprimir las yemas que pudieran existir en el punto de inserción.</w:t>
      </w:r>
    </w:p>
    <w:p w14:paraId="6DFA2214" w14:textId="77777777" w:rsidR="00DD4ACB" w:rsidRPr="002925E1" w:rsidRDefault="00DD4ACB" w:rsidP="00DE42D2">
      <w:pPr>
        <w:pStyle w:val="Sangra2detindependiente"/>
        <w:numPr>
          <w:ilvl w:val="0"/>
          <w:numId w:val="31"/>
        </w:numPr>
        <w:tabs>
          <w:tab w:val="clear" w:pos="567"/>
        </w:tabs>
        <w:spacing w:line="312" w:lineRule="auto"/>
        <w:rPr>
          <w:rFonts w:ascii="Montserrat" w:hAnsi="Montserrat" w:cs="Arial"/>
          <w:sz w:val="18"/>
        </w:rPr>
      </w:pPr>
      <w:r w:rsidRPr="002925E1">
        <w:rPr>
          <w:rFonts w:ascii="Montserrat" w:hAnsi="Montserrat" w:cs="Arial"/>
          <w:sz w:val="18"/>
        </w:rPr>
        <w:t>Aporte de nueva tierra para el hoyo, y utilización de estimulantes del enraizamiento.</w:t>
      </w:r>
    </w:p>
    <w:p w14:paraId="2FFA4324" w14:textId="77777777" w:rsidR="00DD4ACB" w:rsidRPr="002925E1" w:rsidRDefault="00DD4ACB" w:rsidP="00DE42D2">
      <w:pPr>
        <w:pStyle w:val="Sangra2detindependiente"/>
        <w:numPr>
          <w:ilvl w:val="0"/>
          <w:numId w:val="31"/>
        </w:numPr>
        <w:tabs>
          <w:tab w:val="clear" w:pos="567"/>
        </w:tabs>
        <w:spacing w:line="312" w:lineRule="auto"/>
        <w:rPr>
          <w:rFonts w:ascii="Montserrat" w:hAnsi="Montserrat" w:cs="Arial"/>
          <w:sz w:val="18"/>
        </w:rPr>
      </w:pPr>
      <w:r w:rsidRPr="002925E1">
        <w:rPr>
          <w:rFonts w:ascii="Montserrat" w:hAnsi="Montserrat" w:cs="Arial"/>
          <w:sz w:val="18"/>
        </w:rPr>
        <w:t>Protección del tronco contra la desecación por uno de los medios señalados.</w:t>
      </w:r>
    </w:p>
    <w:p w14:paraId="2EEE88E2" w14:textId="77777777" w:rsidR="00DD4ACB" w:rsidRPr="002925E1" w:rsidRDefault="00DD4ACB" w:rsidP="00DE42D2">
      <w:pPr>
        <w:pStyle w:val="Sangra2detindependiente"/>
        <w:numPr>
          <w:ilvl w:val="0"/>
          <w:numId w:val="31"/>
        </w:numPr>
        <w:tabs>
          <w:tab w:val="clear" w:pos="567"/>
        </w:tabs>
        <w:spacing w:line="312" w:lineRule="auto"/>
        <w:rPr>
          <w:rFonts w:ascii="Montserrat" w:hAnsi="Montserrat" w:cs="Arial"/>
          <w:sz w:val="18"/>
        </w:rPr>
      </w:pPr>
      <w:r w:rsidRPr="002925E1">
        <w:rPr>
          <w:rFonts w:ascii="Montserrat" w:hAnsi="Montserrat" w:cs="Arial"/>
          <w:sz w:val="18"/>
        </w:rPr>
        <w:t>Acollado de la base de los árboles o arbustos, hasta una altura de 20 cms., para estos últimos y de 40 cms., para los primeros.</w:t>
      </w:r>
    </w:p>
    <w:p w14:paraId="1006008D" w14:textId="77777777" w:rsidR="00DD4ACB" w:rsidRPr="002925E1" w:rsidRDefault="00DD4ACB" w:rsidP="00DE42D2">
      <w:pPr>
        <w:pStyle w:val="Sangra2detindependiente"/>
        <w:numPr>
          <w:ilvl w:val="0"/>
          <w:numId w:val="31"/>
        </w:numPr>
        <w:tabs>
          <w:tab w:val="clear" w:pos="567"/>
        </w:tabs>
        <w:spacing w:line="312" w:lineRule="auto"/>
        <w:rPr>
          <w:rFonts w:ascii="Montserrat" w:hAnsi="Montserrat" w:cs="Arial"/>
          <w:sz w:val="18"/>
        </w:rPr>
      </w:pPr>
      <w:r w:rsidRPr="002925E1">
        <w:rPr>
          <w:rFonts w:ascii="Montserrat" w:hAnsi="Montserrat" w:cs="Arial"/>
          <w:sz w:val="18"/>
        </w:rPr>
        <w:t>Riegos frecuentes en el hoyo, y sobre tronco y ramas.</w:t>
      </w:r>
    </w:p>
    <w:p w14:paraId="618DD9EA" w14:textId="77777777" w:rsidR="00652734" w:rsidRPr="002925E1" w:rsidRDefault="00652734" w:rsidP="00DE42D2">
      <w:pPr>
        <w:pStyle w:val="Sangra2detindependiente"/>
        <w:tabs>
          <w:tab w:val="clear" w:pos="567"/>
          <w:tab w:val="left" w:pos="708"/>
        </w:tabs>
        <w:spacing w:line="312" w:lineRule="auto"/>
        <w:ind w:firstLine="0"/>
        <w:rPr>
          <w:rFonts w:ascii="Montserrat" w:hAnsi="Montserrat" w:cs="Arial"/>
          <w:sz w:val="18"/>
        </w:rPr>
      </w:pPr>
    </w:p>
    <w:p w14:paraId="19EDE131"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r w:rsidRPr="002925E1">
        <w:rPr>
          <w:rFonts w:ascii="Montserrat" w:hAnsi="Montserrat" w:cs="Arial"/>
          <w:sz w:val="18"/>
        </w:rPr>
        <w:t xml:space="preserve">3.4.5.5.- </w:t>
      </w:r>
      <w:r w:rsidRPr="002925E1">
        <w:rPr>
          <w:rFonts w:ascii="Montserrat" w:hAnsi="Montserrat" w:cs="Arial"/>
          <w:sz w:val="18"/>
          <w:u w:val="single"/>
        </w:rPr>
        <w:t>RIEGO DE PLANTACIÓN</w:t>
      </w:r>
    </w:p>
    <w:p w14:paraId="55E4DFF4" w14:textId="77777777" w:rsidR="00652734" w:rsidRPr="002925E1" w:rsidRDefault="00652734" w:rsidP="00DE42D2">
      <w:pPr>
        <w:pStyle w:val="Sangra2detindependiente"/>
        <w:tabs>
          <w:tab w:val="clear" w:pos="567"/>
          <w:tab w:val="left" w:pos="708"/>
        </w:tabs>
        <w:spacing w:line="312" w:lineRule="auto"/>
        <w:ind w:firstLine="0"/>
        <w:rPr>
          <w:rFonts w:ascii="Montserrat" w:hAnsi="Montserrat" w:cs="Arial"/>
          <w:sz w:val="18"/>
        </w:rPr>
      </w:pPr>
    </w:p>
    <w:p w14:paraId="48707499"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Es preciso proporcionar agua abundantemente a la planta en el momento de la plantación y hasta que se haya asegurado el arraigo; el riego ha de hacerse de modo que el agua atraviese el cepellón donde se encuentran las raíces y no se pierda por la tierra más muelle que lo rodea.</w:t>
      </w:r>
    </w:p>
    <w:p w14:paraId="1D35ED12"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38D49D10"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r w:rsidRPr="002925E1">
        <w:rPr>
          <w:rFonts w:ascii="Montserrat" w:hAnsi="Montserrat" w:cs="Arial"/>
          <w:sz w:val="18"/>
        </w:rPr>
        <w:t xml:space="preserve">3.4.6.- </w:t>
      </w:r>
      <w:r w:rsidRPr="002925E1">
        <w:rPr>
          <w:rFonts w:ascii="Montserrat" w:hAnsi="Montserrat" w:cs="Arial"/>
          <w:sz w:val="18"/>
          <w:u w:val="single"/>
        </w:rPr>
        <w:t>RIEGO DE PLANTACIÓN</w:t>
      </w:r>
    </w:p>
    <w:p w14:paraId="4F9A3A44"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p>
    <w:p w14:paraId="6ABA192B"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Se determina para las plantaciones un tiempo de garantía de un periodo vegetativo. El mantenimiento posterior consistirá en el riego por alcorques en las zonas no afectadas por el riego por aspersión, y las binas de limpieza de alcorques.</w:t>
      </w:r>
    </w:p>
    <w:p w14:paraId="006477FE"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295BF7EF" w14:textId="77777777" w:rsidR="00DD4ACB" w:rsidRPr="002925E1" w:rsidRDefault="00DD4ACB" w:rsidP="00DE42D2">
      <w:pPr>
        <w:pStyle w:val="Sangra2detindependiente"/>
        <w:tabs>
          <w:tab w:val="clear" w:pos="567"/>
          <w:tab w:val="left" w:pos="708"/>
        </w:tabs>
        <w:spacing w:line="312" w:lineRule="auto"/>
        <w:ind w:right="-568" w:firstLine="0"/>
        <w:rPr>
          <w:rFonts w:ascii="Montserrat" w:hAnsi="Montserrat" w:cs="Arial"/>
          <w:sz w:val="18"/>
          <w:u w:val="single"/>
        </w:rPr>
      </w:pPr>
      <w:r>
        <w:rPr>
          <w:rFonts w:ascii="Montserrat" w:hAnsi="Montserrat" w:cs="Arial"/>
          <w:sz w:val="18"/>
        </w:rPr>
        <w:t>3.5.- PLIEGO DE CONDICIONES DE LA INSTALACION DE RIEGO, SI PROCEDE</w:t>
      </w:r>
    </w:p>
    <w:p w14:paraId="48434931" w14:textId="77777777" w:rsidR="00DD4ACB" w:rsidRPr="002925E1" w:rsidRDefault="00DD4ACB" w:rsidP="00DE42D2">
      <w:pPr>
        <w:pStyle w:val="Sangra2detindependiente"/>
        <w:tabs>
          <w:tab w:val="clear" w:pos="567"/>
          <w:tab w:val="left" w:pos="708"/>
        </w:tabs>
        <w:spacing w:line="312" w:lineRule="auto"/>
        <w:ind w:right="-568" w:firstLine="0"/>
        <w:rPr>
          <w:rFonts w:ascii="Montserrat" w:hAnsi="Montserrat" w:cs="Arial"/>
          <w:sz w:val="18"/>
          <w:u w:val="single"/>
        </w:rPr>
      </w:pPr>
    </w:p>
    <w:p w14:paraId="585BBBF5" w14:textId="77777777" w:rsidR="00DD4ACB" w:rsidRPr="002925E1" w:rsidRDefault="00DD4ACB" w:rsidP="00DE42D2">
      <w:pPr>
        <w:pStyle w:val="Sangra2detindependiente"/>
        <w:tabs>
          <w:tab w:val="clear" w:pos="567"/>
          <w:tab w:val="left" w:pos="708"/>
        </w:tabs>
        <w:spacing w:line="312" w:lineRule="auto"/>
        <w:ind w:right="-568" w:firstLine="0"/>
        <w:rPr>
          <w:rFonts w:ascii="Montserrat" w:hAnsi="Montserrat" w:cs="Arial"/>
          <w:sz w:val="18"/>
        </w:rPr>
      </w:pPr>
      <w:r w:rsidRPr="002925E1">
        <w:rPr>
          <w:rFonts w:ascii="Montserrat" w:hAnsi="Montserrat" w:cs="Arial"/>
          <w:sz w:val="18"/>
          <w:u w:val="single"/>
        </w:rPr>
        <w:t xml:space="preserve"> I</w:t>
      </w:r>
      <w:r w:rsidRPr="002925E1">
        <w:rPr>
          <w:rFonts w:ascii="Montserrat" w:hAnsi="Montserrat" w:cs="Arial"/>
          <w:sz w:val="18"/>
        </w:rPr>
        <w:t>.-   GENERALIDADES.</w:t>
      </w:r>
    </w:p>
    <w:p w14:paraId="52469A11" w14:textId="77777777" w:rsidR="00DD4ACB" w:rsidRPr="002925E1" w:rsidRDefault="00DD4ACB" w:rsidP="00DE42D2">
      <w:pPr>
        <w:pStyle w:val="Sangra2detindependiente"/>
        <w:tabs>
          <w:tab w:val="clear" w:pos="567"/>
          <w:tab w:val="left" w:pos="708"/>
        </w:tabs>
        <w:spacing w:line="312" w:lineRule="auto"/>
        <w:ind w:right="-568" w:firstLine="0"/>
        <w:rPr>
          <w:rFonts w:ascii="Montserrat" w:hAnsi="Montserrat" w:cs="Arial"/>
          <w:sz w:val="18"/>
        </w:rPr>
      </w:pPr>
    </w:p>
    <w:p w14:paraId="799165E0" w14:textId="77777777" w:rsidR="00DD4ACB" w:rsidRPr="002925E1" w:rsidRDefault="00DD4ACB" w:rsidP="00DE42D2">
      <w:pPr>
        <w:pStyle w:val="Sangra2detindependiente"/>
        <w:tabs>
          <w:tab w:val="clear" w:pos="567"/>
          <w:tab w:val="left" w:pos="708"/>
        </w:tabs>
        <w:spacing w:line="312" w:lineRule="auto"/>
        <w:ind w:right="-427" w:firstLine="0"/>
        <w:rPr>
          <w:rFonts w:ascii="Montserrat" w:hAnsi="Montserrat" w:cs="Arial"/>
          <w:sz w:val="18"/>
          <w:u w:val="single"/>
        </w:rPr>
      </w:pPr>
      <w:r w:rsidRPr="002925E1">
        <w:rPr>
          <w:rFonts w:ascii="Montserrat" w:hAnsi="Montserrat" w:cs="Arial"/>
          <w:sz w:val="18"/>
        </w:rPr>
        <w:t xml:space="preserve">3.5.0.- </w:t>
      </w:r>
      <w:r w:rsidRPr="002925E1">
        <w:rPr>
          <w:rFonts w:ascii="Montserrat" w:hAnsi="Montserrat" w:cs="Arial"/>
          <w:sz w:val="18"/>
          <w:u w:val="single"/>
        </w:rPr>
        <w:t>OBJETO DE ESTE PLIEGO</w:t>
      </w:r>
    </w:p>
    <w:p w14:paraId="59FE2B33" w14:textId="77777777" w:rsidR="00DD4ACB" w:rsidRPr="002925E1" w:rsidRDefault="00DD4ACB" w:rsidP="00DE42D2">
      <w:pPr>
        <w:pStyle w:val="Sangra2detindependiente"/>
        <w:tabs>
          <w:tab w:val="clear" w:pos="567"/>
          <w:tab w:val="left" w:pos="708"/>
        </w:tabs>
        <w:spacing w:line="312" w:lineRule="auto"/>
        <w:ind w:right="-427" w:firstLine="0"/>
        <w:rPr>
          <w:rFonts w:ascii="Montserrat" w:hAnsi="Montserrat" w:cs="Arial"/>
          <w:sz w:val="18"/>
          <w:u w:val="single"/>
        </w:rPr>
      </w:pPr>
    </w:p>
    <w:p w14:paraId="06CC21DE" w14:textId="77777777" w:rsidR="00DD4ACB" w:rsidRPr="002925E1" w:rsidRDefault="00DD4ACB" w:rsidP="00DE42D2">
      <w:pPr>
        <w:pStyle w:val="Sangra2detindependiente"/>
        <w:tabs>
          <w:tab w:val="clear" w:pos="567"/>
          <w:tab w:val="left" w:pos="708"/>
        </w:tabs>
        <w:spacing w:line="312" w:lineRule="auto"/>
        <w:ind w:right="-427" w:firstLine="0"/>
        <w:rPr>
          <w:rFonts w:ascii="Montserrat" w:hAnsi="Montserrat" w:cs="Arial"/>
          <w:sz w:val="18"/>
        </w:rPr>
      </w:pPr>
      <w:r>
        <w:rPr>
          <w:rFonts w:ascii="Montserrat" w:hAnsi="Montserrat" w:cs="Arial"/>
          <w:sz w:val="18"/>
        </w:rPr>
        <w:t>El presente Pliego de Condiciones facultativas tiene por objeto definir y fijar las condiciones tecnicas y economicas de los materiales y su ejecucion, asi como las condiciones generales que han de regir en la instalacion de riego de las zonas verdes, exclusivamente cuando dicha instalacion forme parte del alcance del proyecto.</w:t>
      </w:r>
    </w:p>
    <w:p w14:paraId="603BE90F" w14:textId="77777777" w:rsidR="00DD4ACB" w:rsidRPr="002925E1" w:rsidRDefault="00DD4ACB" w:rsidP="00DE42D2">
      <w:pPr>
        <w:pStyle w:val="Sangra2detindependiente"/>
        <w:tabs>
          <w:tab w:val="clear" w:pos="567"/>
          <w:tab w:val="left" w:pos="708"/>
        </w:tabs>
        <w:spacing w:line="312" w:lineRule="auto"/>
        <w:ind w:right="-427" w:firstLine="0"/>
        <w:rPr>
          <w:rFonts w:ascii="Montserrat" w:hAnsi="Montserrat" w:cs="Arial"/>
          <w:sz w:val="18"/>
        </w:rPr>
      </w:pPr>
    </w:p>
    <w:p w14:paraId="7568D31E" w14:textId="77777777" w:rsidR="00DD4ACB" w:rsidRPr="002925E1" w:rsidRDefault="00DD4ACB" w:rsidP="00DE42D2">
      <w:pPr>
        <w:pStyle w:val="Sangra2detindependiente"/>
        <w:tabs>
          <w:tab w:val="clear" w:pos="567"/>
          <w:tab w:val="left" w:pos="708"/>
        </w:tabs>
        <w:spacing w:line="312" w:lineRule="auto"/>
        <w:ind w:right="-427" w:firstLine="0"/>
        <w:rPr>
          <w:rFonts w:ascii="Montserrat" w:hAnsi="Montserrat" w:cs="Arial"/>
          <w:sz w:val="18"/>
          <w:u w:val="single"/>
        </w:rPr>
      </w:pPr>
      <w:r w:rsidRPr="002925E1">
        <w:rPr>
          <w:rFonts w:ascii="Montserrat" w:hAnsi="Montserrat" w:cs="Arial"/>
          <w:sz w:val="18"/>
        </w:rPr>
        <w:t xml:space="preserve">3.5.1.- </w:t>
      </w:r>
      <w:r w:rsidRPr="002925E1">
        <w:rPr>
          <w:rFonts w:ascii="Montserrat" w:hAnsi="Montserrat" w:cs="Arial"/>
          <w:sz w:val="18"/>
          <w:u w:val="single"/>
        </w:rPr>
        <w:t>NORMAS DE APLICACIÓN</w:t>
      </w:r>
    </w:p>
    <w:p w14:paraId="51780A9A" w14:textId="77777777" w:rsidR="00DD4ACB" w:rsidRPr="002925E1" w:rsidRDefault="00DD4ACB" w:rsidP="00DE42D2">
      <w:pPr>
        <w:pStyle w:val="Sangra2detindependiente"/>
        <w:tabs>
          <w:tab w:val="clear" w:pos="567"/>
          <w:tab w:val="left" w:pos="708"/>
        </w:tabs>
        <w:spacing w:line="312" w:lineRule="auto"/>
        <w:ind w:right="-427" w:firstLine="0"/>
        <w:rPr>
          <w:rFonts w:ascii="Montserrat" w:hAnsi="Montserrat" w:cs="Arial"/>
          <w:sz w:val="18"/>
        </w:rPr>
      </w:pPr>
    </w:p>
    <w:p w14:paraId="053B9495" w14:textId="77777777" w:rsidR="00DD4ACB" w:rsidRPr="002925E1" w:rsidRDefault="00DD4ACB" w:rsidP="00DE42D2">
      <w:pPr>
        <w:pStyle w:val="Sangra2detindependiente"/>
        <w:tabs>
          <w:tab w:val="clear" w:pos="567"/>
          <w:tab w:val="left" w:pos="708"/>
        </w:tabs>
        <w:spacing w:line="312" w:lineRule="auto"/>
        <w:ind w:right="-427" w:firstLine="0"/>
        <w:rPr>
          <w:rFonts w:ascii="Montserrat" w:hAnsi="Montserrat" w:cs="Arial"/>
          <w:sz w:val="18"/>
        </w:rPr>
      </w:pPr>
      <w:r w:rsidRPr="002925E1">
        <w:rPr>
          <w:rFonts w:ascii="Montserrat" w:hAnsi="Montserrat" w:cs="Arial"/>
          <w:sz w:val="18"/>
        </w:rPr>
        <w:tab/>
        <w:t>Serán de aplicación las siguientes Leyes, Pliegos, Reglamentos, Instrucciones y Normas:</w:t>
      </w:r>
    </w:p>
    <w:p w14:paraId="59BFDB6A" w14:textId="77777777" w:rsidR="00DD4ACB" w:rsidRPr="002925E1" w:rsidRDefault="00DD4ACB" w:rsidP="00DE42D2">
      <w:pPr>
        <w:pStyle w:val="Sangra2detindependiente"/>
        <w:tabs>
          <w:tab w:val="clear" w:pos="567"/>
          <w:tab w:val="left" w:pos="708"/>
        </w:tabs>
        <w:spacing w:line="312" w:lineRule="auto"/>
        <w:ind w:right="-427" w:firstLine="0"/>
        <w:rPr>
          <w:rFonts w:ascii="Montserrat" w:hAnsi="Montserrat" w:cs="Arial"/>
          <w:sz w:val="18"/>
        </w:rPr>
      </w:pPr>
    </w:p>
    <w:p w14:paraId="30514FB2" w14:textId="77777777" w:rsidR="00DD4ACB" w:rsidRPr="002925E1" w:rsidRDefault="00DD4ACB" w:rsidP="00DE42D2">
      <w:pPr>
        <w:pStyle w:val="Sangra2detindependiente"/>
        <w:numPr>
          <w:ilvl w:val="0"/>
          <w:numId w:val="31"/>
        </w:numPr>
        <w:tabs>
          <w:tab w:val="clear" w:pos="567"/>
        </w:tabs>
        <w:spacing w:line="312" w:lineRule="auto"/>
        <w:ind w:right="-427"/>
        <w:rPr>
          <w:rFonts w:ascii="Montserrat" w:hAnsi="Montserrat" w:cs="Arial"/>
          <w:sz w:val="18"/>
        </w:rPr>
      </w:pPr>
      <w:r w:rsidRPr="002925E1">
        <w:rPr>
          <w:rFonts w:ascii="Montserrat" w:hAnsi="Montserrat" w:cs="Arial"/>
          <w:sz w:val="18"/>
          <w:u w:val="single"/>
        </w:rPr>
        <w:t xml:space="preserve">Pliego General de Condiciones </w:t>
      </w:r>
      <w:r w:rsidRPr="002925E1">
        <w:rPr>
          <w:rFonts w:ascii="Montserrat" w:hAnsi="Montserrat" w:cs="Arial"/>
          <w:sz w:val="18"/>
        </w:rPr>
        <w:t xml:space="preserve">para la recepción de conglomerados hidráulicos, de 9 de </w:t>
      </w:r>
      <w:proofErr w:type="gramStart"/>
      <w:r w:rsidRPr="002925E1">
        <w:rPr>
          <w:rFonts w:ascii="Montserrat" w:hAnsi="Montserrat" w:cs="Arial"/>
          <w:sz w:val="18"/>
        </w:rPr>
        <w:t>Abril</w:t>
      </w:r>
      <w:proofErr w:type="gramEnd"/>
      <w:r w:rsidRPr="002925E1">
        <w:rPr>
          <w:rFonts w:ascii="Montserrat" w:hAnsi="Montserrat" w:cs="Arial"/>
          <w:sz w:val="18"/>
        </w:rPr>
        <w:t xml:space="preserve"> de 1.974.</w:t>
      </w:r>
    </w:p>
    <w:p w14:paraId="3A6B1F81" w14:textId="77777777" w:rsidR="00DD4ACB" w:rsidRPr="002925E1" w:rsidRDefault="00DD4ACB" w:rsidP="00DE42D2">
      <w:pPr>
        <w:pStyle w:val="Sangra2detindependiente"/>
        <w:numPr>
          <w:ilvl w:val="0"/>
          <w:numId w:val="31"/>
        </w:numPr>
        <w:tabs>
          <w:tab w:val="clear" w:pos="567"/>
        </w:tabs>
        <w:spacing w:line="312" w:lineRule="auto"/>
        <w:ind w:right="-427"/>
        <w:rPr>
          <w:rFonts w:ascii="Montserrat" w:hAnsi="Montserrat" w:cs="Arial"/>
          <w:sz w:val="18"/>
        </w:rPr>
      </w:pPr>
      <w:r w:rsidRPr="002925E1">
        <w:rPr>
          <w:rFonts w:ascii="Montserrat" w:hAnsi="Montserrat" w:cs="Arial"/>
          <w:sz w:val="18"/>
          <w:u w:val="single"/>
        </w:rPr>
        <w:t xml:space="preserve">Pliego General de Condiciones Facultativas </w:t>
      </w:r>
      <w:r w:rsidRPr="002925E1">
        <w:rPr>
          <w:rFonts w:ascii="Montserrat" w:hAnsi="Montserrat" w:cs="Arial"/>
          <w:sz w:val="18"/>
        </w:rPr>
        <w:t xml:space="preserve">de abastecimiento de aguas, de 22 de </w:t>
      </w:r>
      <w:proofErr w:type="gramStart"/>
      <w:r w:rsidRPr="002925E1">
        <w:rPr>
          <w:rFonts w:ascii="Montserrat" w:hAnsi="Montserrat" w:cs="Arial"/>
          <w:sz w:val="18"/>
        </w:rPr>
        <w:t>Agosto</w:t>
      </w:r>
      <w:proofErr w:type="gramEnd"/>
      <w:r w:rsidRPr="002925E1">
        <w:rPr>
          <w:rFonts w:ascii="Montserrat" w:hAnsi="Montserrat" w:cs="Arial"/>
          <w:sz w:val="18"/>
        </w:rPr>
        <w:t xml:space="preserve"> de 1.963.</w:t>
      </w:r>
    </w:p>
    <w:p w14:paraId="3AA46869" w14:textId="77777777" w:rsidR="00DD4ACB" w:rsidRPr="002925E1" w:rsidRDefault="00DD4ACB" w:rsidP="00DE42D2">
      <w:pPr>
        <w:pStyle w:val="Sangra2detindependiente"/>
        <w:numPr>
          <w:ilvl w:val="0"/>
          <w:numId w:val="31"/>
        </w:numPr>
        <w:tabs>
          <w:tab w:val="clear" w:pos="567"/>
        </w:tabs>
        <w:spacing w:line="312" w:lineRule="auto"/>
        <w:ind w:right="-427"/>
        <w:rPr>
          <w:rFonts w:ascii="Montserrat" w:hAnsi="Montserrat" w:cs="Arial"/>
          <w:sz w:val="18"/>
        </w:rPr>
      </w:pPr>
      <w:r w:rsidRPr="002925E1">
        <w:rPr>
          <w:rFonts w:ascii="Montserrat" w:hAnsi="Montserrat" w:cs="Arial"/>
          <w:sz w:val="18"/>
          <w:u w:val="single"/>
        </w:rPr>
        <w:t xml:space="preserve">Instrucciones para el Proyecto y la Ejecución </w:t>
      </w:r>
      <w:r w:rsidRPr="002925E1">
        <w:rPr>
          <w:rFonts w:ascii="Montserrat" w:hAnsi="Montserrat" w:cs="Arial"/>
          <w:sz w:val="18"/>
        </w:rPr>
        <w:t>de obras de hormigón armada EH-80 o en masa.</w:t>
      </w:r>
    </w:p>
    <w:p w14:paraId="50466819" w14:textId="77777777" w:rsidR="00DD4ACB" w:rsidRPr="002925E1" w:rsidRDefault="00DD4ACB" w:rsidP="00DE42D2">
      <w:pPr>
        <w:pStyle w:val="Sangra2detindependiente"/>
        <w:numPr>
          <w:ilvl w:val="0"/>
          <w:numId w:val="31"/>
        </w:numPr>
        <w:tabs>
          <w:tab w:val="clear" w:pos="567"/>
        </w:tabs>
        <w:spacing w:line="312" w:lineRule="auto"/>
        <w:ind w:right="-427"/>
        <w:rPr>
          <w:rFonts w:ascii="Montserrat" w:hAnsi="Montserrat" w:cs="Arial"/>
          <w:sz w:val="18"/>
          <w:u w:val="single"/>
        </w:rPr>
      </w:pPr>
      <w:r w:rsidRPr="002925E1">
        <w:rPr>
          <w:rFonts w:ascii="Montserrat" w:hAnsi="Montserrat" w:cs="Arial"/>
          <w:sz w:val="18"/>
          <w:u w:val="single"/>
        </w:rPr>
        <w:t>Pliegos de Condiciones de Edificación.</w:t>
      </w:r>
    </w:p>
    <w:p w14:paraId="38146CC3" w14:textId="77777777" w:rsidR="00DD4ACB" w:rsidRPr="002925E1" w:rsidRDefault="00DD4ACB" w:rsidP="00DE42D2">
      <w:pPr>
        <w:pStyle w:val="Sangra2detindependiente"/>
        <w:numPr>
          <w:ilvl w:val="0"/>
          <w:numId w:val="31"/>
        </w:numPr>
        <w:tabs>
          <w:tab w:val="clear" w:pos="567"/>
        </w:tabs>
        <w:spacing w:line="312" w:lineRule="auto"/>
        <w:ind w:right="-427"/>
        <w:rPr>
          <w:rFonts w:ascii="Montserrat" w:hAnsi="Montserrat" w:cs="Arial"/>
          <w:sz w:val="18"/>
          <w:u w:val="single"/>
        </w:rPr>
      </w:pPr>
      <w:r w:rsidRPr="002925E1">
        <w:rPr>
          <w:rFonts w:ascii="Montserrat" w:hAnsi="Montserrat" w:cs="Arial"/>
          <w:sz w:val="18"/>
          <w:u w:val="single"/>
        </w:rPr>
        <w:t>Ley de Protección a la Industria Nacional</w:t>
      </w:r>
      <w:r w:rsidRPr="002925E1">
        <w:rPr>
          <w:rFonts w:ascii="Montserrat" w:hAnsi="Montserrat" w:cs="Arial"/>
          <w:sz w:val="18"/>
        </w:rPr>
        <w:t>.</w:t>
      </w:r>
    </w:p>
    <w:p w14:paraId="029D3AFA" w14:textId="77777777" w:rsidR="00DD4ACB" w:rsidRPr="002925E1" w:rsidRDefault="00DD4ACB" w:rsidP="00DE42D2">
      <w:pPr>
        <w:pStyle w:val="Sangra2detindependiente"/>
        <w:numPr>
          <w:ilvl w:val="0"/>
          <w:numId w:val="31"/>
        </w:numPr>
        <w:tabs>
          <w:tab w:val="clear" w:pos="567"/>
        </w:tabs>
        <w:spacing w:line="312" w:lineRule="auto"/>
        <w:rPr>
          <w:rFonts w:ascii="Montserrat" w:hAnsi="Montserrat" w:cs="Arial"/>
          <w:sz w:val="18"/>
          <w:u w:val="single"/>
        </w:rPr>
      </w:pPr>
      <w:r w:rsidRPr="002925E1">
        <w:rPr>
          <w:rFonts w:ascii="Montserrat" w:hAnsi="Montserrat" w:cs="Arial"/>
          <w:sz w:val="18"/>
          <w:u w:val="single"/>
        </w:rPr>
        <w:lastRenderedPageBreak/>
        <w:t>Ley de Contrato de trabajo y disposiciones vigentes</w:t>
      </w:r>
      <w:r w:rsidRPr="002925E1">
        <w:rPr>
          <w:rFonts w:ascii="Montserrat" w:hAnsi="Montserrat" w:cs="Arial"/>
          <w:sz w:val="18"/>
        </w:rPr>
        <w:t xml:space="preserve"> que regulan las relaciones patrono-obrero, así como cualquier otra de carácter oficial que se dicte.</w:t>
      </w:r>
    </w:p>
    <w:p w14:paraId="64EC3CE5" w14:textId="77777777" w:rsidR="00DD4ACB" w:rsidRPr="002925E1" w:rsidRDefault="00DD4ACB" w:rsidP="00DE42D2">
      <w:pPr>
        <w:pStyle w:val="Sangra2detindependiente"/>
        <w:tabs>
          <w:tab w:val="clear" w:pos="567"/>
          <w:tab w:val="left" w:pos="708"/>
        </w:tabs>
        <w:spacing w:line="312" w:lineRule="auto"/>
        <w:ind w:left="927" w:firstLine="0"/>
        <w:rPr>
          <w:rFonts w:ascii="Montserrat" w:hAnsi="Montserrat" w:cs="Arial"/>
          <w:sz w:val="18"/>
        </w:rPr>
      </w:pPr>
      <w:r w:rsidRPr="002925E1">
        <w:rPr>
          <w:rFonts w:ascii="Montserrat" w:hAnsi="Montserrat" w:cs="Arial"/>
          <w:sz w:val="18"/>
        </w:rPr>
        <w:t>Además deberán cumplir las condiciones particulares que se detallan en los puntos siguientes.</w:t>
      </w:r>
    </w:p>
    <w:p w14:paraId="55E9003F"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66BB66AC"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u w:val="single"/>
        </w:rPr>
        <w:t xml:space="preserve"> II </w:t>
      </w:r>
      <w:r w:rsidRPr="002925E1">
        <w:rPr>
          <w:rFonts w:ascii="Montserrat" w:hAnsi="Montserrat" w:cs="Arial"/>
          <w:sz w:val="18"/>
        </w:rPr>
        <w:t>.</w:t>
      </w:r>
      <w:r w:rsidRPr="002925E1">
        <w:rPr>
          <w:rFonts w:ascii="Montserrat" w:hAnsi="Montserrat" w:cs="Arial"/>
          <w:sz w:val="18"/>
        </w:rPr>
        <w:tab/>
        <w:t>MATERIALES.</w:t>
      </w:r>
    </w:p>
    <w:p w14:paraId="3E5EC301"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546BD421"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r w:rsidRPr="002925E1">
        <w:rPr>
          <w:rFonts w:ascii="Montserrat" w:hAnsi="Montserrat" w:cs="Arial"/>
          <w:sz w:val="18"/>
        </w:rPr>
        <w:t xml:space="preserve">3.5.2.1.- </w:t>
      </w:r>
      <w:r w:rsidRPr="002925E1">
        <w:rPr>
          <w:rFonts w:ascii="Montserrat" w:hAnsi="Montserrat" w:cs="Arial"/>
          <w:sz w:val="18"/>
          <w:u w:val="single"/>
        </w:rPr>
        <w:t>ASPERSORES</w:t>
      </w:r>
    </w:p>
    <w:p w14:paraId="47B5DCDD"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p>
    <w:p w14:paraId="26E6F330"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Los aspersores deberán estar construidos de bronce, acero o aleaciones resistentes e inoxidables en todas las piezas.</w:t>
      </w:r>
    </w:p>
    <w:p w14:paraId="050C374E"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40B26E06"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El círculo de riego de cada aspersor tendrá un radio no inferior al 90% de la distancia entre dos aspersores consecutivos, medidos sobre el ramal, ni al 80% de avance. Dicho radio se medirá en condiciones normales de riego, con aire en calma y funcionando a presión nominal establecida.</w:t>
      </w:r>
    </w:p>
    <w:p w14:paraId="1833A8FC"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10E685FF"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Tendrá un reparto que presente un coeficiente de uniformidad de Cristiansen , superior a 80, con una velocidad de viento de 10 Km/h.</w:t>
      </w:r>
    </w:p>
    <w:p w14:paraId="76AF2ED2"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39A42E6B"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r w:rsidRPr="002925E1">
        <w:rPr>
          <w:rFonts w:ascii="Montserrat" w:hAnsi="Montserrat" w:cs="Arial"/>
          <w:sz w:val="18"/>
        </w:rPr>
        <w:t xml:space="preserve">3.5.2.2.- </w:t>
      </w:r>
      <w:r w:rsidRPr="002925E1">
        <w:rPr>
          <w:rFonts w:ascii="Montserrat" w:hAnsi="Montserrat" w:cs="Arial"/>
          <w:sz w:val="18"/>
          <w:u w:val="single"/>
        </w:rPr>
        <w:t>HIDRANTES O BOCAS DE RIEGO</w:t>
      </w:r>
    </w:p>
    <w:p w14:paraId="6A9589B9"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p>
    <w:p w14:paraId="05D169A8"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El conjunto de hidrantes llevará una única válvula de cierre, pudiendo inmovilizarse el volante de maniobra mediante un candado.</w:t>
      </w:r>
    </w:p>
    <w:p w14:paraId="4DCF17A4"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1CCABE9B"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 xml:space="preserve">El coeficiente de seguridad a la rotura para todos los tipos de hidrantes </w:t>
      </w:r>
      <w:proofErr w:type="gramStart"/>
      <w:r w:rsidRPr="002925E1">
        <w:rPr>
          <w:rFonts w:ascii="Montserrat" w:hAnsi="Montserrat" w:cs="Arial"/>
          <w:sz w:val="18"/>
        </w:rPr>
        <w:t>utilizados,</w:t>
      </w:r>
      <w:proofErr w:type="gramEnd"/>
      <w:r w:rsidRPr="002925E1">
        <w:rPr>
          <w:rFonts w:ascii="Montserrat" w:hAnsi="Montserrat" w:cs="Arial"/>
          <w:sz w:val="18"/>
        </w:rPr>
        <w:t xml:space="preserve"> será de 3 respecto a la presión de trabajo definido.</w:t>
      </w:r>
    </w:p>
    <w:p w14:paraId="28FEF37D"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57CFB835"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Los materiales en que están construidos los hidrantes serán fundición acero y bronce y caucho sintético en las juntas.</w:t>
      </w:r>
    </w:p>
    <w:p w14:paraId="56DAB320" w14:textId="77777777" w:rsidR="00652734" w:rsidRPr="002925E1" w:rsidRDefault="00652734" w:rsidP="00DE42D2">
      <w:pPr>
        <w:pStyle w:val="Sangra2detindependiente"/>
        <w:tabs>
          <w:tab w:val="clear" w:pos="567"/>
          <w:tab w:val="left" w:pos="708"/>
        </w:tabs>
        <w:spacing w:line="312" w:lineRule="auto"/>
        <w:ind w:firstLine="0"/>
        <w:rPr>
          <w:rFonts w:ascii="Montserrat" w:hAnsi="Montserrat" w:cs="Arial"/>
          <w:sz w:val="18"/>
        </w:rPr>
      </w:pPr>
    </w:p>
    <w:p w14:paraId="1F16C5B8"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r w:rsidRPr="002925E1">
        <w:rPr>
          <w:rFonts w:ascii="Montserrat" w:hAnsi="Montserrat" w:cs="Arial"/>
          <w:sz w:val="18"/>
        </w:rPr>
        <w:t xml:space="preserve">3.5.3.- </w:t>
      </w:r>
      <w:r w:rsidRPr="002925E1">
        <w:rPr>
          <w:rFonts w:ascii="Montserrat" w:hAnsi="Montserrat" w:cs="Arial"/>
          <w:sz w:val="18"/>
          <w:u w:val="single"/>
        </w:rPr>
        <w:t>IMPERMEABILIDAD DE LAS JUNTAS</w:t>
      </w:r>
    </w:p>
    <w:p w14:paraId="47ABD752"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p>
    <w:p w14:paraId="26703676"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 xml:space="preserve">Las juntas deben impedir las fugas de agua a través de ellas y permitir la libre dilatación de los tramos, debido a las variaciones térmicas. Ello exigirá por tanto, un cuidado especial en el proyecto y ejecución de </w:t>
      </w:r>
      <w:proofErr w:type="gramStart"/>
      <w:r w:rsidRPr="002925E1">
        <w:rPr>
          <w:rFonts w:ascii="Montserrat" w:hAnsi="Montserrat" w:cs="Arial"/>
          <w:sz w:val="18"/>
        </w:rPr>
        <w:t>las mismas</w:t>
      </w:r>
      <w:proofErr w:type="gramEnd"/>
      <w:r w:rsidRPr="002925E1">
        <w:rPr>
          <w:rFonts w:ascii="Montserrat" w:hAnsi="Montserrat" w:cs="Arial"/>
          <w:sz w:val="18"/>
        </w:rPr>
        <w:t>, así como en la elección del material o materiales de sellado.</w:t>
      </w:r>
    </w:p>
    <w:p w14:paraId="39E62642"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4D568034"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r w:rsidRPr="002925E1">
        <w:rPr>
          <w:rFonts w:ascii="Montserrat" w:hAnsi="Montserrat" w:cs="Arial"/>
          <w:sz w:val="18"/>
        </w:rPr>
        <w:t xml:space="preserve">3.5.4.- </w:t>
      </w:r>
      <w:r w:rsidRPr="002925E1">
        <w:rPr>
          <w:rFonts w:ascii="Montserrat" w:hAnsi="Montserrat" w:cs="Arial"/>
          <w:sz w:val="18"/>
          <w:u w:val="single"/>
        </w:rPr>
        <w:t>CONDICIONES DE RESISTENCIA</w:t>
      </w:r>
    </w:p>
    <w:p w14:paraId="0A8116A6"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p>
    <w:p w14:paraId="154E83EC"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Los tramos deberán resistir todas las solicitaciones externas o internas que puedan tener lugar tanto en la fabricación (cuando proceda ), como en el transporte y puesta en obra, así como también las pruebas y posterior funcionamiento en servicio.</w:t>
      </w:r>
    </w:p>
    <w:p w14:paraId="0027AF42"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0D7B2523"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En particular se considerará y justificará en el proyecto general que las tuberías resistan:</w:t>
      </w:r>
    </w:p>
    <w:p w14:paraId="484C5EFF"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34E53615" w14:textId="77777777" w:rsidR="00DD4ACB" w:rsidRPr="002925E1" w:rsidRDefault="00DD4ACB" w:rsidP="00DE42D2">
      <w:pPr>
        <w:pStyle w:val="Sangra2detindependiente"/>
        <w:numPr>
          <w:ilvl w:val="0"/>
          <w:numId w:val="31"/>
        </w:numPr>
        <w:tabs>
          <w:tab w:val="clear" w:pos="567"/>
        </w:tabs>
        <w:spacing w:line="312" w:lineRule="auto"/>
        <w:rPr>
          <w:rFonts w:ascii="Montserrat" w:hAnsi="Montserrat" w:cs="Arial"/>
          <w:sz w:val="18"/>
        </w:rPr>
      </w:pPr>
      <w:r w:rsidRPr="002925E1">
        <w:rPr>
          <w:rFonts w:ascii="Montserrat" w:hAnsi="Montserrat" w:cs="Arial"/>
          <w:sz w:val="18"/>
        </w:rPr>
        <w:t>Peso propio.</w:t>
      </w:r>
    </w:p>
    <w:p w14:paraId="5858A0B0" w14:textId="77777777" w:rsidR="00DD4ACB" w:rsidRPr="002925E1" w:rsidRDefault="00DD4ACB" w:rsidP="00DE42D2">
      <w:pPr>
        <w:pStyle w:val="Sangra2detindependiente"/>
        <w:numPr>
          <w:ilvl w:val="0"/>
          <w:numId w:val="31"/>
        </w:numPr>
        <w:tabs>
          <w:tab w:val="clear" w:pos="567"/>
        </w:tabs>
        <w:spacing w:line="312" w:lineRule="auto"/>
        <w:rPr>
          <w:rFonts w:ascii="Montserrat" w:hAnsi="Montserrat" w:cs="Arial"/>
          <w:sz w:val="18"/>
        </w:rPr>
      </w:pPr>
      <w:r w:rsidRPr="002925E1">
        <w:rPr>
          <w:rFonts w:ascii="Montserrat" w:hAnsi="Montserrat" w:cs="Arial"/>
          <w:sz w:val="18"/>
        </w:rPr>
        <w:lastRenderedPageBreak/>
        <w:t>Empuje del terreno, con agua o sin ella y con unas sobrecargas de 500 kg/</w:t>
      </w:r>
      <w:r w:rsidR="002F71A4" w:rsidRPr="002925E1">
        <w:rPr>
          <w:rFonts w:ascii="Montserrat" w:hAnsi="Montserrat" w:cs="Arial"/>
          <w:sz w:val="18"/>
        </w:rPr>
        <w:t>m²</w:t>
      </w:r>
      <w:r w:rsidRPr="002925E1">
        <w:rPr>
          <w:rFonts w:ascii="Montserrat" w:hAnsi="Montserrat" w:cs="Arial"/>
          <w:sz w:val="18"/>
        </w:rPr>
        <w:t>, o un eje de 12 Tm., sobre el terreno.</w:t>
      </w:r>
    </w:p>
    <w:p w14:paraId="5B1970B4" w14:textId="77777777" w:rsidR="00DD4ACB" w:rsidRPr="002925E1" w:rsidRDefault="00DD4ACB" w:rsidP="00DE42D2">
      <w:pPr>
        <w:pStyle w:val="Sangra2detindependiente"/>
        <w:numPr>
          <w:ilvl w:val="0"/>
          <w:numId w:val="31"/>
        </w:numPr>
        <w:tabs>
          <w:tab w:val="clear" w:pos="567"/>
        </w:tabs>
        <w:spacing w:line="312" w:lineRule="auto"/>
        <w:rPr>
          <w:rFonts w:ascii="Montserrat" w:hAnsi="Montserrat" w:cs="Arial"/>
          <w:sz w:val="18"/>
        </w:rPr>
      </w:pPr>
      <w:r w:rsidRPr="002925E1">
        <w:rPr>
          <w:rFonts w:ascii="Montserrat" w:hAnsi="Montserrat" w:cs="Arial"/>
          <w:sz w:val="18"/>
        </w:rPr>
        <w:t>Presión de servicio.</w:t>
      </w:r>
    </w:p>
    <w:p w14:paraId="7A059163" w14:textId="77777777" w:rsidR="00DD4ACB" w:rsidRPr="002925E1" w:rsidRDefault="00DD4ACB" w:rsidP="00DE42D2">
      <w:pPr>
        <w:pStyle w:val="Sangra2detindependiente"/>
        <w:numPr>
          <w:ilvl w:val="0"/>
          <w:numId w:val="31"/>
        </w:numPr>
        <w:tabs>
          <w:tab w:val="clear" w:pos="567"/>
        </w:tabs>
        <w:spacing w:line="312" w:lineRule="auto"/>
        <w:rPr>
          <w:rFonts w:ascii="Montserrat" w:hAnsi="Montserrat" w:cs="Arial"/>
          <w:sz w:val="18"/>
        </w:rPr>
      </w:pPr>
      <w:r w:rsidRPr="002925E1">
        <w:rPr>
          <w:rFonts w:ascii="Montserrat" w:hAnsi="Montserrat" w:cs="Arial"/>
          <w:sz w:val="18"/>
        </w:rPr>
        <w:t>Sobrepresión en las tuberías de impulsión de las estaciones de bombeo, resistiendo la tubería con un coeficiente de seguridad de 1.5.</w:t>
      </w:r>
    </w:p>
    <w:p w14:paraId="42A787AA" w14:textId="77777777" w:rsidR="00DD4ACB" w:rsidRPr="002925E1" w:rsidRDefault="00DD4ACB" w:rsidP="00DE42D2">
      <w:pPr>
        <w:pStyle w:val="Sangra2detindependiente"/>
        <w:tabs>
          <w:tab w:val="clear" w:pos="567"/>
          <w:tab w:val="left" w:pos="708"/>
        </w:tabs>
        <w:spacing w:line="312" w:lineRule="auto"/>
        <w:rPr>
          <w:rFonts w:ascii="Montserrat" w:hAnsi="Montserrat" w:cs="Arial"/>
          <w:sz w:val="18"/>
        </w:rPr>
      </w:pPr>
    </w:p>
    <w:p w14:paraId="300C529C" w14:textId="77777777" w:rsidR="00DD4ACB" w:rsidRPr="002925E1" w:rsidRDefault="00DD4ACB" w:rsidP="00DE42D2">
      <w:pPr>
        <w:pStyle w:val="Sangra2detindependiente"/>
        <w:tabs>
          <w:tab w:val="clear" w:pos="567"/>
          <w:tab w:val="left" w:pos="708"/>
        </w:tabs>
        <w:spacing w:line="312" w:lineRule="auto"/>
        <w:rPr>
          <w:rFonts w:ascii="Montserrat" w:hAnsi="Montserrat" w:cs="Arial"/>
          <w:sz w:val="18"/>
        </w:rPr>
      </w:pPr>
      <w:r w:rsidRPr="002925E1">
        <w:rPr>
          <w:rFonts w:ascii="Montserrat" w:hAnsi="Montserrat" w:cs="Arial"/>
          <w:sz w:val="18"/>
        </w:rPr>
        <w:t xml:space="preserve">El coeficiente de seguridad de </w:t>
      </w:r>
      <w:proofErr w:type="gramStart"/>
      <w:r w:rsidRPr="002925E1">
        <w:rPr>
          <w:rFonts w:ascii="Montserrat" w:hAnsi="Montserrat" w:cs="Arial"/>
          <w:sz w:val="18"/>
        </w:rPr>
        <w:t>rotura,</w:t>
      </w:r>
      <w:proofErr w:type="gramEnd"/>
      <w:r w:rsidRPr="002925E1">
        <w:rPr>
          <w:rFonts w:ascii="Montserrat" w:hAnsi="Montserrat" w:cs="Arial"/>
          <w:sz w:val="18"/>
        </w:rPr>
        <w:t xml:space="preserve"> será como mínimo:</w:t>
      </w:r>
    </w:p>
    <w:p w14:paraId="5686997F" w14:textId="52874896" w:rsidR="00DD4ACB" w:rsidRPr="002925E1" w:rsidRDefault="00DD4ACB" w:rsidP="000338A3">
      <w:pPr>
        <w:pStyle w:val="Sangra2detindependiente"/>
        <w:tabs>
          <w:tab w:val="clear" w:pos="567"/>
          <w:tab w:val="left" w:pos="708"/>
        </w:tabs>
        <w:spacing w:line="312" w:lineRule="auto"/>
        <w:rPr>
          <w:rFonts w:ascii="Montserrat" w:hAnsi="Montserrat" w:cs="Arial"/>
          <w:sz w:val="18"/>
        </w:rPr>
      </w:pPr>
      <w:r w:rsidRPr="002925E1">
        <w:rPr>
          <w:rFonts w:ascii="Montserrat" w:hAnsi="Montserrat" w:cs="Arial"/>
          <w:sz w:val="18"/>
        </w:rPr>
        <w:tab/>
        <w:t xml:space="preserve"> </w:t>
      </w:r>
    </w:p>
    <w:p w14:paraId="04BB7C26"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 xml:space="preserve"> </w:t>
      </w:r>
      <w:r w:rsidRPr="002925E1">
        <w:rPr>
          <w:rFonts w:ascii="Montserrat" w:hAnsi="Montserrat" w:cs="Arial"/>
          <w:sz w:val="18"/>
        </w:rPr>
        <w:tab/>
      </w:r>
      <w:r w:rsidRPr="002925E1">
        <w:rPr>
          <w:rFonts w:ascii="Montserrat" w:hAnsi="Montserrat" w:cs="Arial"/>
          <w:sz w:val="18"/>
        </w:rPr>
        <w:tab/>
      </w:r>
      <w:r w:rsidRPr="002925E1">
        <w:rPr>
          <w:rFonts w:ascii="Montserrat" w:hAnsi="Montserrat" w:cs="Arial"/>
          <w:sz w:val="18"/>
        </w:rPr>
        <w:tab/>
      </w:r>
      <w:r w:rsidRPr="002925E1">
        <w:rPr>
          <w:rFonts w:ascii="Montserrat" w:hAnsi="Montserrat" w:cs="Arial"/>
          <w:sz w:val="18"/>
        </w:rPr>
        <w:tab/>
      </w:r>
      <w:r w:rsidRPr="002925E1">
        <w:rPr>
          <w:rFonts w:ascii="Montserrat" w:hAnsi="Montserrat" w:cs="Arial"/>
          <w:sz w:val="18"/>
          <w:u w:val="single"/>
        </w:rPr>
        <w:t xml:space="preserve">       </w:t>
      </w:r>
      <w:proofErr w:type="spellStart"/>
      <w:r w:rsidRPr="002925E1">
        <w:rPr>
          <w:rFonts w:ascii="Montserrat" w:hAnsi="Montserrat" w:cs="Arial"/>
          <w:sz w:val="18"/>
          <w:u w:val="single"/>
        </w:rPr>
        <w:t>Px</w:t>
      </w:r>
      <w:proofErr w:type="spellEnd"/>
      <w:proofErr w:type="gramStart"/>
      <w:r w:rsidRPr="002925E1">
        <w:rPr>
          <w:rFonts w:ascii="Montserrat" w:hAnsi="Montserrat" w:cs="Arial"/>
          <w:sz w:val="18"/>
          <w:u w:val="single"/>
        </w:rPr>
        <w:tab/>
        <w:t xml:space="preserve">  </w:t>
      </w:r>
      <w:r w:rsidRPr="002925E1">
        <w:rPr>
          <w:rFonts w:ascii="Montserrat" w:hAnsi="Montserrat" w:cs="Arial"/>
          <w:sz w:val="18"/>
        </w:rPr>
        <w:t>=</w:t>
      </w:r>
      <w:proofErr w:type="gramEnd"/>
      <w:r w:rsidRPr="002925E1">
        <w:rPr>
          <w:rFonts w:ascii="Montserrat" w:hAnsi="Montserrat" w:cs="Arial"/>
          <w:sz w:val="18"/>
        </w:rPr>
        <w:t xml:space="preserve">     3</w:t>
      </w:r>
    </w:p>
    <w:p w14:paraId="27967D92"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r>
      <w:r w:rsidRPr="002925E1">
        <w:rPr>
          <w:rFonts w:ascii="Montserrat" w:hAnsi="Montserrat" w:cs="Arial"/>
          <w:sz w:val="18"/>
        </w:rPr>
        <w:tab/>
      </w:r>
      <w:r w:rsidRPr="002925E1">
        <w:rPr>
          <w:rFonts w:ascii="Montserrat" w:hAnsi="Montserrat" w:cs="Arial"/>
          <w:sz w:val="18"/>
        </w:rPr>
        <w:tab/>
      </w:r>
      <w:r w:rsidRPr="002925E1">
        <w:rPr>
          <w:rFonts w:ascii="Montserrat" w:hAnsi="Montserrat" w:cs="Arial"/>
          <w:sz w:val="18"/>
        </w:rPr>
        <w:tab/>
        <w:t xml:space="preserve">      Pt</w:t>
      </w:r>
    </w:p>
    <w:p w14:paraId="535C139E"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0E697C7A"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r w:rsidRPr="002925E1">
        <w:rPr>
          <w:rFonts w:ascii="Montserrat" w:hAnsi="Montserrat" w:cs="Arial"/>
          <w:sz w:val="18"/>
        </w:rPr>
        <w:t xml:space="preserve">3.5.5.- </w:t>
      </w:r>
      <w:r w:rsidRPr="002925E1">
        <w:rPr>
          <w:rFonts w:ascii="Montserrat" w:hAnsi="Montserrat" w:cs="Arial"/>
          <w:sz w:val="18"/>
          <w:u w:val="single"/>
        </w:rPr>
        <w:t>CONSERVACIÓN</w:t>
      </w:r>
    </w:p>
    <w:p w14:paraId="7FD91342"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p>
    <w:p w14:paraId="45C4BAFF" w14:textId="77777777" w:rsidR="00DD4ACB" w:rsidRPr="002925E1" w:rsidRDefault="00DD4ACB" w:rsidP="00DE42D2">
      <w:pPr>
        <w:pStyle w:val="Sangra2detindependiente"/>
        <w:tabs>
          <w:tab w:val="clear" w:pos="567"/>
          <w:tab w:val="left" w:pos="708"/>
        </w:tabs>
        <w:spacing w:line="312" w:lineRule="auto"/>
        <w:rPr>
          <w:rFonts w:ascii="Montserrat" w:hAnsi="Montserrat" w:cs="Arial"/>
          <w:sz w:val="18"/>
        </w:rPr>
      </w:pPr>
      <w:r w:rsidRPr="002925E1">
        <w:rPr>
          <w:rFonts w:ascii="Montserrat" w:hAnsi="Montserrat" w:cs="Arial"/>
          <w:sz w:val="18"/>
        </w:rPr>
        <w:t>Dentro de unos factores de destrucción normales de un entretenimiento normal, las tuberías enterradas deberán tener una duración mínima de 25 años, siempre que un cálculo económico no justifique lo contrario, y la solución fuera aprobada por el Ingeniero Encargado.</w:t>
      </w:r>
    </w:p>
    <w:p w14:paraId="27469165"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5944917A"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r w:rsidRPr="002925E1">
        <w:rPr>
          <w:rFonts w:ascii="Montserrat" w:hAnsi="Montserrat" w:cs="Arial"/>
          <w:sz w:val="18"/>
        </w:rPr>
        <w:t xml:space="preserve">3.5.6.- </w:t>
      </w:r>
      <w:r w:rsidRPr="002925E1">
        <w:rPr>
          <w:rFonts w:ascii="Montserrat" w:hAnsi="Montserrat" w:cs="Arial"/>
          <w:sz w:val="18"/>
          <w:u w:val="single"/>
        </w:rPr>
        <w:t>MANTENIMIENTO</w:t>
      </w:r>
    </w:p>
    <w:p w14:paraId="368DE198"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p>
    <w:p w14:paraId="7C1449C0" w14:textId="77777777" w:rsidR="00DD4ACB" w:rsidRPr="002925E1" w:rsidRDefault="00DD4ACB" w:rsidP="00DE42D2">
      <w:pPr>
        <w:pStyle w:val="Sangra2detindependiente"/>
        <w:tabs>
          <w:tab w:val="clear" w:pos="567"/>
          <w:tab w:val="left" w:pos="708"/>
        </w:tabs>
        <w:spacing w:line="312" w:lineRule="auto"/>
        <w:ind w:firstLine="708"/>
        <w:rPr>
          <w:rFonts w:ascii="Montserrat" w:hAnsi="Montserrat" w:cs="Arial"/>
          <w:sz w:val="18"/>
        </w:rPr>
      </w:pPr>
      <w:r w:rsidRPr="002925E1">
        <w:rPr>
          <w:rFonts w:ascii="Montserrat" w:hAnsi="Montserrat" w:cs="Arial"/>
          <w:sz w:val="18"/>
        </w:rPr>
        <w:t>El mantenimiento necesario para la buena conservación de la tubería no deberá exigir ni demasiada atención, ni gastos elevados. Concretamente en lo que se refiere a las juntas, éstas se podrán reparar o reponer en caso de deterioro o pérdida de las cualidades del material del sellado, sin que se precisen trabajos de importancia.</w:t>
      </w:r>
    </w:p>
    <w:p w14:paraId="315E3A2B" w14:textId="77777777" w:rsidR="00DD4ACB" w:rsidRPr="002925E1" w:rsidRDefault="00DD4ACB" w:rsidP="00DE42D2">
      <w:pPr>
        <w:pStyle w:val="Sangra2detindependiente"/>
        <w:tabs>
          <w:tab w:val="clear" w:pos="567"/>
          <w:tab w:val="left" w:pos="708"/>
        </w:tabs>
        <w:spacing w:line="312" w:lineRule="auto"/>
        <w:ind w:firstLine="708"/>
        <w:rPr>
          <w:rFonts w:ascii="Montserrat" w:hAnsi="Montserrat" w:cs="Arial"/>
          <w:sz w:val="18"/>
        </w:rPr>
      </w:pPr>
    </w:p>
    <w:p w14:paraId="06EA615C"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r w:rsidRPr="002925E1">
        <w:rPr>
          <w:rFonts w:ascii="Montserrat" w:hAnsi="Montserrat" w:cs="Arial"/>
          <w:sz w:val="18"/>
        </w:rPr>
        <w:t xml:space="preserve">3.5.7.- </w:t>
      </w:r>
      <w:r w:rsidRPr="002925E1">
        <w:rPr>
          <w:rFonts w:ascii="Montserrat" w:hAnsi="Montserrat" w:cs="Arial"/>
          <w:sz w:val="18"/>
          <w:u w:val="single"/>
        </w:rPr>
        <w:t>INSTALACIÓN DE LA TUBERÍA ENTERRADA</w:t>
      </w:r>
    </w:p>
    <w:p w14:paraId="68A5C2D0"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p>
    <w:p w14:paraId="3A2F8ED6" w14:textId="77777777" w:rsidR="00DD4ACB" w:rsidRPr="002925E1" w:rsidRDefault="00DD4ACB" w:rsidP="00DE42D2">
      <w:pPr>
        <w:pStyle w:val="Sangra2detindependiente"/>
        <w:tabs>
          <w:tab w:val="clear" w:pos="567"/>
          <w:tab w:val="left" w:pos="708"/>
        </w:tabs>
        <w:spacing w:line="312" w:lineRule="auto"/>
        <w:ind w:firstLine="708"/>
        <w:rPr>
          <w:rFonts w:ascii="Montserrat" w:hAnsi="Montserrat" w:cs="Arial"/>
          <w:sz w:val="18"/>
        </w:rPr>
      </w:pPr>
      <w:r w:rsidRPr="002925E1">
        <w:rPr>
          <w:rFonts w:ascii="Montserrat" w:hAnsi="Montserrat" w:cs="Arial"/>
          <w:sz w:val="18"/>
        </w:rPr>
        <w:t>La zanja deberá tener las dimensiones mínimas fijadas en el proyecto de modo que no queden en ellos materias extrañas.</w:t>
      </w:r>
    </w:p>
    <w:p w14:paraId="4D878973" w14:textId="77777777" w:rsidR="00DD4ACB" w:rsidRPr="002925E1" w:rsidRDefault="00DD4ACB" w:rsidP="00DE42D2">
      <w:pPr>
        <w:pStyle w:val="Sangra2detindependiente"/>
        <w:tabs>
          <w:tab w:val="clear" w:pos="567"/>
          <w:tab w:val="left" w:pos="708"/>
        </w:tabs>
        <w:spacing w:line="312" w:lineRule="auto"/>
        <w:ind w:firstLine="708"/>
        <w:rPr>
          <w:rFonts w:ascii="Montserrat" w:hAnsi="Montserrat" w:cs="Arial"/>
          <w:sz w:val="18"/>
        </w:rPr>
      </w:pPr>
    </w:p>
    <w:p w14:paraId="63B0D538" w14:textId="77777777" w:rsidR="00DD4ACB" w:rsidRPr="002925E1" w:rsidRDefault="00DD4ACB" w:rsidP="00DE42D2">
      <w:pPr>
        <w:pStyle w:val="Sangra2detindependiente"/>
        <w:tabs>
          <w:tab w:val="clear" w:pos="567"/>
          <w:tab w:val="left" w:pos="708"/>
        </w:tabs>
        <w:spacing w:line="312" w:lineRule="auto"/>
        <w:ind w:firstLine="708"/>
        <w:rPr>
          <w:rFonts w:ascii="Montserrat" w:hAnsi="Montserrat" w:cs="Arial"/>
          <w:sz w:val="18"/>
        </w:rPr>
      </w:pPr>
      <w:r w:rsidRPr="002925E1">
        <w:rPr>
          <w:rFonts w:ascii="Montserrat" w:hAnsi="Montserrat" w:cs="Arial"/>
          <w:sz w:val="18"/>
        </w:rPr>
        <w:t>Antes de ejecutar las juntas, se comprobará la exacta colocación de los tubos en planta y perfil sin que existan garrotes ni efectos. Posteriormente se colocarán las juntas y anclajes.</w:t>
      </w:r>
    </w:p>
    <w:p w14:paraId="11F0BA63" w14:textId="77777777" w:rsidR="00DD4ACB" w:rsidRPr="002925E1" w:rsidRDefault="00DD4ACB" w:rsidP="00DE42D2">
      <w:pPr>
        <w:pStyle w:val="Sangra2detindependiente"/>
        <w:tabs>
          <w:tab w:val="clear" w:pos="567"/>
          <w:tab w:val="left" w:pos="708"/>
        </w:tabs>
        <w:spacing w:line="312" w:lineRule="auto"/>
        <w:ind w:firstLine="708"/>
        <w:rPr>
          <w:rFonts w:ascii="Montserrat" w:hAnsi="Montserrat" w:cs="Arial"/>
          <w:sz w:val="18"/>
        </w:rPr>
      </w:pPr>
    </w:p>
    <w:p w14:paraId="5B2B10CD" w14:textId="77777777" w:rsidR="00DD4ACB" w:rsidRPr="002925E1" w:rsidRDefault="00DD4ACB" w:rsidP="00DE42D2">
      <w:pPr>
        <w:pStyle w:val="Sangra2detindependiente"/>
        <w:tabs>
          <w:tab w:val="clear" w:pos="567"/>
          <w:tab w:val="left" w:pos="708"/>
        </w:tabs>
        <w:spacing w:line="312" w:lineRule="auto"/>
        <w:ind w:firstLine="708"/>
        <w:rPr>
          <w:rFonts w:ascii="Montserrat" w:hAnsi="Montserrat" w:cs="Arial"/>
          <w:sz w:val="18"/>
        </w:rPr>
      </w:pPr>
      <w:r w:rsidRPr="002925E1">
        <w:rPr>
          <w:rFonts w:ascii="Montserrat" w:hAnsi="Montserrat" w:cs="Arial"/>
          <w:sz w:val="18"/>
        </w:rPr>
        <w:t>El llenado de la zanja se comenzará con tierra que no tenga piedras mayores de 2 cm., hasta la altura de 20 cm., sobre la generatriz del tubo, sin tapar las juntas.</w:t>
      </w:r>
    </w:p>
    <w:p w14:paraId="1E306217" w14:textId="77777777" w:rsidR="00DD4ACB" w:rsidRPr="002925E1" w:rsidRDefault="00DD4ACB" w:rsidP="00DE42D2">
      <w:pPr>
        <w:pStyle w:val="Sangra2detindependiente"/>
        <w:tabs>
          <w:tab w:val="clear" w:pos="567"/>
          <w:tab w:val="left" w:pos="708"/>
        </w:tabs>
        <w:spacing w:line="312" w:lineRule="auto"/>
        <w:ind w:firstLine="708"/>
        <w:rPr>
          <w:rFonts w:ascii="Montserrat" w:hAnsi="Montserrat" w:cs="Arial"/>
          <w:sz w:val="18"/>
        </w:rPr>
      </w:pPr>
    </w:p>
    <w:p w14:paraId="412FC91F" w14:textId="77777777" w:rsidR="00DD4ACB" w:rsidRPr="002925E1" w:rsidRDefault="00DD4ACB" w:rsidP="00DE42D2">
      <w:pPr>
        <w:pStyle w:val="Sangra2detindependiente"/>
        <w:tabs>
          <w:tab w:val="clear" w:pos="567"/>
          <w:tab w:val="left" w:pos="708"/>
        </w:tabs>
        <w:spacing w:line="312" w:lineRule="auto"/>
        <w:ind w:firstLine="708"/>
        <w:rPr>
          <w:rFonts w:ascii="Montserrat" w:hAnsi="Montserrat" w:cs="Arial"/>
          <w:sz w:val="18"/>
        </w:rPr>
      </w:pPr>
      <w:r w:rsidRPr="002925E1">
        <w:rPr>
          <w:rFonts w:ascii="Montserrat" w:hAnsi="Montserrat" w:cs="Arial"/>
          <w:sz w:val="18"/>
        </w:rPr>
        <w:t>El apisonado de esta tierra se hará en las partes laterales de la zanja y levemente por la parte donde está el tubo, realizándose este trabajo a mano.</w:t>
      </w:r>
    </w:p>
    <w:p w14:paraId="61439003" w14:textId="77777777" w:rsidR="00DD4ACB" w:rsidRPr="002925E1" w:rsidRDefault="00DD4ACB" w:rsidP="00DE42D2">
      <w:pPr>
        <w:pStyle w:val="Sangra2detindependiente"/>
        <w:tabs>
          <w:tab w:val="clear" w:pos="567"/>
          <w:tab w:val="left" w:pos="708"/>
        </w:tabs>
        <w:spacing w:line="312" w:lineRule="auto"/>
        <w:ind w:firstLine="708"/>
        <w:rPr>
          <w:rFonts w:ascii="Montserrat" w:hAnsi="Montserrat" w:cs="Arial"/>
          <w:sz w:val="18"/>
        </w:rPr>
      </w:pPr>
    </w:p>
    <w:p w14:paraId="77F8B68D" w14:textId="77777777" w:rsidR="00DD4ACB" w:rsidRPr="002925E1" w:rsidRDefault="00DD4ACB" w:rsidP="00DE42D2">
      <w:pPr>
        <w:pStyle w:val="Sangra2detindependiente"/>
        <w:tabs>
          <w:tab w:val="clear" w:pos="567"/>
          <w:tab w:val="left" w:pos="708"/>
        </w:tabs>
        <w:spacing w:line="312" w:lineRule="auto"/>
        <w:ind w:firstLine="708"/>
        <w:rPr>
          <w:rFonts w:ascii="Montserrat" w:hAnsi="Montserrat" w:cs="Arial"/>
          <w:sz w:val="18"/>
        </w:rPr>
      </w:pPr>
      <w:r w:rsidRPr="002925E1">
        <w:rPr>
          <w:rFonts w:ascii="Montserrat" w:hAnsi="Montserrat" w:cs="Arial"/>
          <w:sz w:val="18"/>
        </w:rPr>
        <w:t xml:space="preserve">Posteriormente se tapará con tierra procedente de las excavaciones hasta una altura mínima de 40 cm., sobre la generatriz de la tubería pero sin tapar las juntas, momento en que se </w:t>
      </w:r>
      <w:proofErr w:type="gramStart"/>
      <w:r w:rsidRPr="002925E1">
        <w:rPr>
          <w:rFonts w:ascii="Montserrat" w:hAnsi="Montserrat" w:cs="Arial"/>
          <w:sz w:val="18"/>
        </w:rPr>
        <w:t>puede proceder a realizar</w:t>
      </w:r>
      <w:proofErr w:type="gramEnd"/>
      <w:r w:rsidRPr="002925E1">
        <w:rPr>
          <w:rFonts w:ascii="Montserrat" w:hAnsi="Montserrat" w:cs="Arial"/>
          <w:sz w:val="18"/>
        </w:rPr>
        <w:t xml:space="preserve"> las pruebas de estanqueidad. Dichas pruebas tendrán lugar en tramos no superiores a los 500 m., de longitud.</w:t>
      </w:r>
    </w:p>
    <w:p w14:paraId="1B803BE8" w14:textId="77777777" w:rsidR="00DD4ACB" w:rsidRPr="002925E1" w:rsidRDefault="00DD4ACB" w:rsidP="00DE42D2">
      <w:pPr>
        <w:pStyle w:val="Sangra2detindependiente"/>
        <w:tabs>
          <w:tab w:val="clear" w:pos="567"/>
          <w:tab w:val="left" w:pos="708"/>
        </w:tabs>
        <w:spacing w:line="312" w:lineRule="auto"/>
        <w:ind w:firstLine="708"/>
        <w:rPr>
          <w:rFonts w:ascii="Montserrat" w:hAnsi="Montserrat" w:cs="Arial"/>
          <w:sz w:val="18"/>
        </w:rPr>
      </w:pPr>
    </w:p>
    <w:p w14:paraId="2186F05A" w14:textId="77777777" w:rsidR="00DD4ACB" w:rsidRPr="002925E1" w:rsidRDefault="00DD4ACB" w:rsidP="00DE42D2">
      <w:pPr>
        <w:pStyle w:val="Sangra2detindependiente"/>
        <w:tabs>
          <w:tab w:val="clear" w:pos="567"/>
          <w:tab w:val="left" w:pos="708"/>
        </w:tabs>
        <w:spacing w:line="312" w:lineRule="auto"/>
        <w:ind w:firstLine="708"/>
        <w:rPr>
          <w:rFonts w:ascii="Montserrat" w:hAnsi="Montserrat" w:cs="Arial"/>
          <w:sz w:val="18"/>
        </w:rPr>
      </w:pPr>
      <w:r w:rsidRPr="002925E1">
        <w:rPr>
          <w:rFonts w:ascii="Montserrat" w:hAnsi="Montserrat" w:cs="Arial"/>
          <w:sz w:val="18"/>
        </w:rPr>
        <w:t>Verificada la prueba satisfactoriamente, se procederá al relleno mecánico del resto de la zanja con la tierra procedente de la excavación dejando un mínimo de 20 cm., de tierra por encima del suelo natural.</w:t>
      </w:r>
    </w:p>
    <w:p w14:paraId="50BF6198" w14:textId="77777777" w:rsidR="00DD4ACB" w:rsidRPr="002925E1" w:rsidRDefault="00DD4ACB" w:rsidP="00DE42D2">
      <w:pPr>
        <w:pStyle w:val="Sangra2detindependiente"/>
        <w:tabs>
          <w:tab w:val="clear" w:pos="567"/>
          <w:tab w:val="left" w:pos="708"/>
        </w:tabs>
        <w:spacing w:line="312" w:lineRule="auto"/>
        <w:ind w:right="-427" w:firstLine="0"/>
        <w:rPr>
          <w:rFonts w:ascii="Montserrat" w:hAnsi="Montserrat" w:cs="Arial"/>
          <w:sz w:val="18"/>
          <w:u w:val="single"/>
        </w:rPr>
      </w:pPr>
    </w:p>
    <w:p w14:paraId="52256758"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r w:rsidRPr="002925E1">
        <w:rPr>
          <w:rFonts w:ascii="Montserrat" w:hAnsi="Montserrat" w:cs="Arial"/>
          <w:sz w:val="18"/>
        </w:rPr>
        <w:t xml:space="preserve">3.5.9.- </w:t>
      </w:r>
      <w:r w:rsidRPr="002925E1">
        <w:rPr>
          <w:rFonts w:ascii="Montserrat" w:hAnsi="Montserrat" w:cs="Arial"/>
          <w:sz w:val="18"/>
          <w:u w:val="single"/>
        </w:rPr>
        <w:t>POLIETILENO</w:t>
      </w:r>
    </w:p>
    <w:p w14:paraId="7FFA704F"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p>
    <w:p w14:paraId="45B382A1" w14:textId="77777777" w:rsidR="00DD4ACB" w:rsidRPr="002925E1" w:rsidRDefault="00DD4ACB" w:rsidP="00DE42D2">
      <w:pPr>
        <w:pStyle w:val="Sangra2detindependiente"/>
        <w:tabs>
          <w:tab w:val="clear" w:pos="567"/>
          <w:tab w:val="left" w:pos="708"/>
        </w:tabs>
        <w:spacing w:line="312" w:lineRule="auto"/>
        <w:ind w:right="-427" w:firstLine="708"/>
        <w:rPr>
          <w:rFonts w:ascii="Montserrat" w:hAnsi="Montserrat" w:cs="Arial"/>
          <w:sz w:val="18"/>
        </w:rPr>
      </w:pPr>
      <w:r w:rsidRPr="002925E1">
        <w:rPr>
          <w:rFonts w:ascii="Montserrat" w:hAnsi="Montserrat" w:cs="Arial"/>
          <w:sz w:val="18"/>
        </w:rPr>
        <w:t>Será fabricada la tubería de polietileno mediante extensión.</w:t>
      </w:r>
    </w:p>
    <w:p w14:paraId="12A7451D" w14:textId="77777777" w:rsidR="00DD4ACB" w:rsidRPr="002925E1" w:rsidRDefault="00DD4ACB" w:rsidP="00DE42D2">
      <w:pPr>
        <w:pStyle w:val="Sangra2detindependiente"/>
        <w:tabs>
          <w:tab w:val="clear" w:pos="567"/>
          <w:tab w:val="left" w:pos="708"/>
        </w:tabs>
        <w:spacing w:line="312" w:lineRule="auto"/>
        <w:ind w:right="-427" w:firstLine="708"/>
        <w:rPr>
          <w:rFonts w:ascii="Montserrat" w:hAnsi="Montserrat" w:cs="Arial"/>
          <w:sz w:val="18"/>
        </w:rPr>
      </w:pPr>
    </w:p>
    <w:p w14:paraId="36132F38" w14:textId="77777777" w:rsidR="00DD4ACB" w:rsidRPr="002925E1" w:rsidRDefault="00DD4ACB" w:rsidP="00DE42D2">
      <w:pPr>
        <w:pStyle w:val="Sangra2detindependiente"/>
        <w:tabs>
          <w:tab w:val="clear" w:pos="567"/>
          <w:tab w:val="left" w:pos="708"/>
        </w:tabs>
        <w:spacing w:line="312" w:lineRule="auto"/>
        <w:ind w:right="-427" w:firstLine="708"/>
        <w:rPr>
          <w:rFonts w:ascii="Montserrat" w:hAnsi="Montserrat" w:cs="Arial"/>
          <w:sz w:val="18"/>
        </w:rPr>
      </w:pPr>
      <w:r w:rsidRPr="002925E1">
        <w:rPr>
          <w:rFonts w:ascii="Montserrat" w:hAnsi="Montserrat" w:cs="Arial"/>
          <w:sz w:val="18"/>
        </w:rPr>
        <w:t>Los diámetros exigidos en Proyecto serán los exteriores teóricos en mm.</w:t>
      </w:r>
    </w:p>
    <w:p w14:paraId="19074E57" w14:textId="77777777" w:rsidR="00DD4ACB" w:rsidRPr="002925E1" w:rsidRDefault="00DD4ACB" w:rsidP="00DE42D2">
      <w:pPr>
        <w:pStyle w:val="Sangra2detindependiente"/>
        <w:tabs>
          <w:tab w:val="clear" w:pos="567"/>
          <w:tab w:val="left" w:pos="708"/>
        </w:tabs>
        <w:spacing w:line="312" w:lineRule="auto"/>
        <w:ind w:right="-427" w:firstLine="0"/>
        <w:rPr>
          <w:rFonts w:ascii="Montserrat" w:hAnsi="Montserrat" w:cs="Arial"/>
          <w:sz w:val="18"/>
        </w:rPr>
      </w:pPr>
    </w:p>
    <w:p w14:paraId="48550EA9" w14:textId="77777777" w:rsidR="00DD4ACB" w:rsidRPr="002925E1" w:rsidRDefault="00DD4ACB" w:rsidP="00DE42D2">
      <w:pPr>
        <w:pStyle w:val="Sangra2detindependiente"/>
        <w:tabs>
          <w:tab w:val="clear" w:pos="567"/>
          <w:tab w:val="left" w:pos="708"/>
        </w:tabs>
        <w:spacing w:line="312" w:lineRule="auto"/>
        <w:ind w:right="-427" w:firstLine="708"/>
        <w:rPr>
          <w:rFonts w:ascii="Montserrat" w:hAnsi="Montserrat" w:cs="Arial"/>
          <w:sz w:val="18"/>
        </w:rPr>
      </w:pPr>
      <w:r w:rsidRPr="002925E1">
        <w:rPr>
          <w:rFonts w:ascii="Montserrat" w:hAnsi="Montserrat" w:cs="Arial"/>
          <w:sz w:val="18"/>
        </w:rPr>
        <w:t>Las características físicas del material en las tuberías serán las siguientes:</w:t>
      </w:r>
    </w:p>
    <w:p w14:paraId="022045EF" w14:textId="77777777" w:rsidR="00DD4ACB" w:rsidRPr="002925E1" w:rsidRDefault="00DD4ACB" w:rsidP="00DE42D2">
      <w:pPr>
        <w:pStyle w:val="Sangra2detindependiente"/>
        <w:tabs>
          <w:tab w:val="clear" w:pos="567"/>
          <w:tab w:val="left" w:pos="708"/>
        </w:tabs>
        <w:spacing w:line="312" w:lineRule="auto"/>
        <w:ind w:right="-427" w:firstLine="0"/>
        <w:rPr>
          <w:rFonts w:ascii="Montserrat" w:hAnsi="Montserrat" w:cs="Arial"/>
          <w:sz w:val="18"/>
        </w:rPr>
      </w:pPr>
    </w:p>
    <w:p w14:paraId="2B27A1D1" w14:textId="77777777" w:rsidR="00DD4ACB" w:rsidRPr="002925E1" w:rsidRDefault="00DD4ACB" w:rsidP="00DE42D2">
      <w:pPr>
        <w:pStyle w:val="Sangra2detindependiente"/>
        <w:tabs>
          <w:tab w:val="clear" w:pos="567"/>
          <w:tab w:val="left" w:pos="708"/>
        </w:tabs>
        <w:spacing w:line="312" w:lineRule="auto"/>
        <w:ind w:right="-427" w:firstLine="0"/>
        <w:rPr>
          <w:rFonts w:ascii="Montserrat" w:hAnsi="Montserrat" w:cs="Arial"/>
          <w:sz w:val="18"/>
        </w:rPr>
      </w:pPr>
    </w:p>
    <w:p w14:paraId="2A77870D" w14:textId="77777777" w:rsidR="00DD4ACB" w:rsidRPr="002925E1" w:rsidRDefault="00DD4ACB" w:rsidP="00DE42D2">
      <w:pPr>
        <w:pStyle w:val="Sangra2detindependiente"/>
        <w:numPr>
          <w:ilvl w:val="0"/>
          <w:numId w:val="41"/>
        </w:numPr>
        <w:tabs>
          <w:tab w:val="clear" w:pos="567"/>
        </w:tabs>
        <w:spacing w:line="312" w:lineRule="auto"/>
        <w:ind w:right="-427"/>
        <w:rPr>
          <w:rFonts w:ascii="Montserrat" w:hAnsi="Montserrat" w:cs="Arial"/>
          <w:sz w:val="18"/>
          <w:u w:val="single"/>
        </w:rPr>
      </w:pPr>
      <w:r w:rsidRPr="002925E1">
        <w:rPr>
          <w:rFonts w:ascii="Montserrat" w:hAnsi="Montserrat" w:cs="Arial"/>
          <w:sz w:val="18"/>
          <w:u w:val="single"/>
        </w:rPr>
        <w:t>Polietileno de Baja Densidad (BD).</w:t>
      </w:r>
    </w:p>
    <w:p w14:paraId="4684CA13" w14:textId="77777777" w:rsidR="00DD4ACB" w:rsidRPr="002925E1" w:rsidRDefault="00DD4ACB" w:rsidP="00DE42D2">
      <w:pPr>
        <w:pStyle w:val="Sangra2detindependiente"/>
        <w:tabs>
          <w:tab w:val="clear" w:pos="567"/>
          <w:tab w:val="left" w:pos="708"/>
        </w:tabs>
        <w:spacing w:line="312" w:lineRule="auto"/>
        <w:ind w:left="708" w:right="-427" w:firstLine="0"/>
        <w:rPr>
          <w:rFonts w:ascii="Montserrat" w:hAnsi="Montserrat" w:cs="Arial"/>
          <w:sz w:val="18"/>
        </w:rPr>
      </w:pPr>
    </w:p>
    <w:p w14:paraId="6F491843" w14:textId="77777777" w:rsidR="00DD4ACB" w:rsidRPr="002925E1" w:rsidRDefault="00DD4ACB" w:rsidP="00652734">
      <w:pPr>
        <w:pStyle w:val="Sangra2detindependiente"/>
        <w:numPr>
          <w:ilvl w:val="0"/>
          <w:numId w:val="31"/>
        </w:numPr>
        <w:tabs>
          <w:tab w:val="clear" w:pos="567"/>
          <w:tab w:val="clear" w:pos="927"/>
          <w:tab w:val="num" w:pos="1428"/>
        </w:tabs>
        <w:spacing w:line="312" w:lineRule="auto"/>
        <w:ind w:left="1428" w:right="-427"/>
        <w:rPr>
          <w:rFonts w:ascii="Montserrat" w:hAnsi="Montserrat" w:cs="Arial"/>
          <w:sz w:val="18"/>
        </w:rPr>
      </w:pPr>
      <w:r w:rsidRPr="002925E1">
        <w:rPr>
          <w:rFonts w:ascii="Montserrat" w:hAnsi="Montserrat" w:cs="Arial"/>
          <w:sz w:val="18"/>
        </w:rPr>
        <w:t>Densidad de la resina base igual o menor de 0,93 gr/cm3.</w:t>
      </w:r>
    </w:p>
    <w:p w14:paraId="6234A89D" w14:textId="77777777" w:rsidR="00DD4ACB" w:rsidRPr="002925E1" w:rsidRDefault="00DD4ACB" w:rsidP="00652734">
      <w:pPr>
        <w:pStyle w:val="Sangra2detindependiente"/>
        <w:numPr>
          <w:ilvl w:val="0"/>
          <w:numId w:val="31"/>
        </w:numPr>
        <w:tabs>
          <w:tab w:val="clear" w:pos="567"/>
          <w:tab w:val="clear" w:pos="927"/>
          <w:tab w:val="num" w:pos="1428"/>
        </w:tabs>
        <w:spacing w:line="312" w:lineRule="auto"/>
        <w:ind w:left="1428" w:right="-427"/>
        <w:rPr>
          <w:rFonts w:ascii="Montserrat" w:hAnsi="Montserrat" w:cs="Arial"/>
          <w:sz w:val="18"/>
        </w:rPr>
      </w:pPr>
      <w:r w:rsidRPr="002925E1">
        <w:rPr>
          <w:rFonts w:ascii="Montserrat" w:hAnsi="Montserrat" w:cs="Arial"/>
          <w:sz w:val="18"/>
        </w:rPr>
        <w:t>Serán tubos rígidos y flexibles, que trabajarán a una tensión circunferencial de 30 kg/c</w:t>
      </w:r>
      <w:r w:rsidR="002F71A4" w:rsidRPr="002925E1">
        <w:rPr>
          <w:rFonts w:ascii="Montserrat" w:hAnsi="Montserrat" w:cs="Arial"/>
          <w:sz w:val="18"/>
        </w:rPr>
        <w:t>m²</w:t>
      </w:r>
      <w:r w:rsidRPr="002925E1">
        <w:rPr>
          <w:rFonts w:ascii="Montserrat" w:hAnsi="Montserrat" w:cs="Arial"/>
          <w:sz w:val="18"/>
        </w:rPr>
        <w:t>.</w:t>
      </w:r>
    </w:p>
    <w:p w14:paraId="19358CFE" w14:textId="77777777" w:rsidR="00DD4ACB" w:rsidRPr="002925E1" w:rsidRDefault="00DD4ACB" w:rsidP="00652734">
      <w:pPr>
        <w:pStyle w:val="Sangra2detindependiente"/>
        <w:numPr>
          <w:ilvl w:val="0"/>
          <w:numId w:val="31"/>
        </w:numPr>
        <w:tabs>
          <w:tab w:val="clear" w:pos="567"/>
          <w:tab w:val="clear" w:pos="927"/>
          <w:tab w:val="num" w:pos="1428"/>
        </w:tabs>
        <w:spacing w:line="312" w:lineRule="auto"/>
        <w:ind w:left="1428" w:right="-427"/>
        <w:rPr>
          <w:rFonts w:ascii="Montserrat" w:hAnsi="Montserrat" w:cs="Arial"/>
          <w:sz w:val="18"/>
        </w:rPr>
      </w:pPr>
      <w:r w:rsidRPr="002925E1">
        <w:rPr>
          <w:rFonts w:ascii="Montserrat" w:hAnsi="Montserrat" w:cs="Arial"/>
          <w:sz w:val="18"/>
        </w:rPr>
        <w:t>Resistencia mínima a tracción 90 kg/c</w:t>
      </w:r>
      <w:r w:rsidR="002F71A4" w:rsidRPr="002925E1">
        <w:rPr>
          <w:rFonts w:ascii="Montserrat" w:hAnsi="Montserrat" w:cs="Arial"/>
          <w:sz w:val="18"/>
        </w:rPr>
        <w:t>m²</w:t>
      </w:r>
      <w:r w:rsidRPr="002925E1">
        <w:rPr>
          <w:rFonts w:ascii="Montserrat" w:hAnsi="Montserrat" w:cs="Arial"/>
          <w:sz w:val="18"/>
        </w:rPr>
        <w:t>.</w:t>
      </w:r>
    </w:p>
    <w:p w14:paraId="366EACB6" w14:textId="77777777" w:rsidR="00DD4ACB" w:rsidRPr="002925E1" w:rsidRDefault="00652734" w:rsidP="00652734">
      <w:pPr>
        <w:pStyle w:val="Sangra2detindependiente"/>
        <w:numPr>
          <w:ilvl w:val="0"/>
          <w:numId w:val="31"/>
        </w:numPr>
        <w:tabs>
          <w:tab w:val="clear" w:pos="567"/>
          <w:tab w:val="clear" w:pos="927"/>
          <w:tab w:val="num" w:pos="1428"/>
        </w:tabs>
        <w:spacing w:line="312" w:lineRule="auto"/>
        <w:ind w:left="1428" w:right="-427"/>
        <w:rPr>
          <w:rFonts w:ascii="Montserrat" w:hAnsi="Montserrat" w:cs="Arial"/>
          <w:sz w:val="18"/>
        </w:rPr>
      </w:pPr>
      <w:r w:rsidRPr="002925E1">
        <w:rPr>
          <w:rFonts w:ascii="Montserrat" w:hAnsi="Montserrat" w:cs="Arial"/>
          <w:sz w:val="18"/>
        </w:rPr>
        <w:t>Índice</w:t>
      </w:r>
      <w:r w:rsidR="00DD4ACB" w:rsidRPr="002925E1">
        <w:rPr>
          <w:rFonts w:ascii="Montserrat" w:hAnsi="Montserrat" w:cs="Arial"/>
          <w:sz w:val="18"/>
        </w:rPr>
        <w:t xml:space="preserve"> de fluidez 10 gr/ 10 min.</w:t>
      </w:r>
    </w:p>
    <w:p w14:paraId="4EE4A40C" w14:textId="77777777" w:rsidR="00DD4ACB" w:rsidRPr="002925E1" w:rsidRDefault="00DD4ACB" w:rsidP="00652734">
      <w:pPr>
        <w:pStyle w:val="Sangra2detindependiente"/>
        <w:numPr>
          <w:ilvl w:val="0"/>
          <w:numId w:val="31"/>
        </w:numPr>
        <w:tabs>
          <w:tab w:val="clear" w:pos="567"/>
          <w:tab w:val="clear" w:pos="927"/>
          <w:tab w:val="num" w:pos="1428"/>
        </w:tabs>
        <w:spacing w:line="312" w:lineRule="auto"/>
        <w:ind w:left="1428" w:right="-427"/>
        <w:rPr>
          <w:rFonts w:ascii="Montserrat" w:hAnsi="Montserrat" w:cs="Arial"/>
          <w:sz w:val="18"/>
        </w:rPr>
      </w:pPr>
      <w:r w:rsidRPr="002925E1">
        <w:rPr>
          <w:rFonts w:ascii="Montserrat" w:hAnsi="Montserrat" w:cs="Arial"/>
          <w:sz w:val="18"/>
        </w:rPr>
        <w:t>Coeficiente de dilatación lineal: 0,18 mm/m.</w:t>
      </w:r>
    </w:p>
    <w:p w14:paraId="347649B6" w14:textId="77777777" w:rsidR="00DD4ACB" w:rsidRPr="002925E1" w:rsidRDefault="00DD4ACB" w:rsidP="00652734">
      <w:pPr>
        <w:pStyle w:val="Sangra2detindependiente"/>
        <w:numPr>
          <w:ilvl w:val="0"/>
          <w:numId w:val="31"/>
        </w:numPr>
        <w:tabs>
          <w:tab w:val="clear" w:pos="567"/>
          <w:tab w:val="clear" w:pos="927"/>
          <w:tab w:val="num" w:pos="1428"/>
        </w:tabs>
        <w:spacing w:line="312" w:lineRule="auto"/>
        <w:ind w:left="1428" w:right="-427"/>
        <w:rPr>
          <w:rFonts w:ascii="Montserrat" w:hAnsi="Montserrat" w:cs="Arial"/>
          <w:sz w:val="18"/>
        </w:rPr>
      </w:pPr>
      <w:r w:rsidRPr="002925E1">
        <w:rPr>
          <w:rFonts w:ascii="Montserrat" w:hAnsi="Montserrat" w:cs="Arial"/>
          <w:sz w:val="18"/>
        </w:rPr>
        <w:t>Módulo de elasticidad. 1700 kg/c</w:t>
      </w:r>
      <w:r w:rsidR="002F71A4" w:rsidRPr="002925E1">
        <w:rPr>
          <w:rFonts w:ascii="Montserrat" w:hAnsi="Montserrat" w:cs="Arial"/>
          <w:sz w:val="18"/>
        </w:rPr>
        <w:t>m²</w:t>
      </w:r>
      <w:r w:rsidRPr="002925E1">
        <w:rPr>
          <w:rFonts w:ascii="Montserrat" w:hAnsi="Montserrat" w:cs="Arial"/>
          <w:sz w:val="18"/>
        </w:rPr>
        <w:t>.</w:t>
      </w:r>
    </w:p>
    <w:p w14:paraId="38F68D6E" w14:textId="77777777" w:rsidR="00DD4ACB" w:rsidRPr="002925E1" w:rsidRDefault="00DD4ACB" w:rsidP="00DE42D2">
      <w:pPr>
        <w:pStyle w:val="Sangra2detindependiente"/>
        <w:tabs>
          <w:tab w:val="clear" w:pos="567"/>
          <w:tab w:val="left" w:pos="708"/>
        </w:tabs>
        <w:spacing w:line="312" w:lineRule="auto"/>
        <w:ind w:right="-427" w:firstLine="0"/>
        <w:rPr>
          <w:rFonts w:ascii="Montserrat" w:hAnsi="Montserrat" w:cs="Arial"/>
          <w:sz w:val="18"/>
        </w:rPr>
      </w:pPr>
    </w:p>
    <w:p w14:paraId="659C8548" w14:textId="77777777" w:rsidR="00DD4ACB" w:rsidRPr="002925E1" w:rsidRDefault="00DD4ACB" w:rsidP="00DE42D2">
      <w:pPr>
        <w:pStyle w:val="Sangra2detindependiente"/>
        <w:tabs>
          <w:tab w:val="clear" w:pos="567"/>
          <w:tab w:val="left" w:pos="708"/>
        </w:tabs>
        <w:spacing w:line="312" w:lineRule="auto"/>
        <w:ind w:right="-427" w:firstLine="0"/>
        <w:rPr>
          <w:rFonts w:ascii="Montserrat" w:hAnsi="Montserrat" w:cs="Arial"/>
          <w:sz w:val="18"/>
        </w:rPr>
      </w:pPr>
    </w:p>
    <w:p w14:paraId="40B21092" w14:textId="77777777" w:rsidR="00DD4ACB" w:rsidRPr="002925E1" w:rsidRDefault="00DD4ACB" w:rsidP="00DE42D2">
      <w:pPr>
        <w:pStyle w:val="Sangra2detindependiente"/>
        <w:numPr>
          <w:ilvl w:val="0"/>
          <w:numId w:val="41"/>
        </w:numPr>
        <w:tabs>
          <w:tab w:val="clear" w:pos="567"/>
        </w:tabs>
        <w:spacing w:line="312" w:lineRule="auto"/>
        <w:ind w:right="-427"/>
        <w:rPr>
          <w:rFonts w:ascii="Montserrat" w:hAnsi="Montserrat" w:cs="Arial"/>
          <w:sz w:val="18"/>
          <w:u w:val="single"/>
        </w:rPr>
      </w:pPr>
      <w:r w:rsidRPr="002925E1">
        <w:rPr>
          <w:rFonts w:ascii="Montserrat" w:hAnsi="Montserrat" w:cs="Arial"/>
          <w:sz w:val="18"/>
          <w:u w:val="single"/>
        </w:rPr>
        <w:t>Polietileno de Alta Densidad (AD):</w:t>
      </w:r>
    </w:p>
    <w:p w14:paraId="0A327CB8" w14:textId="77777777" w:rsidR="00652734" w:rsidRPr="002925E1" w:rsidRDefault="00652734" w:rsidP="00652734">
      <w:pPr>
        <w:pStyle w:val="Sangra2detindependiente"/>
        <w:tabs>
          <w:tab w:val="clear" w:pos="567"/>
        </w:tabs>
        <w:spacing w:line="312" w:lineRule="auto"/>
        <w:ind w:left="1068" w:right="-427" w:firstLine="0"/>
        <w:rPr>
          <w:rFonts w:ascii="Montserrat" w:hAnsi="Montserrat" w:cs="Arial"/>
          <w:sz w:val="18"/>
          <w:u w:val="single"/>
        </w:rPr>
      </w:pPr>
    </w:p>
    <w:p w14:paraId="4DE763DA" w14:textId="77777777" w:rsidR="00DD4ACB" w:rsidRPr="002925E1" w:rsidRDefault="00DD4ACB" w:rsidP="00652734">
      <w:pPr>
        <w:pStyle w:val="Sangra2detindependiente"/>
        <w:numPr>
          <w:ilvl w:val="0"/>
          <w:numId w:val="31"/>
        </w:numPr>
        <w:tabs>
          <w:tab w:val="clear" w:pos="567"/>
          <w:tab w:val="clear" w:pos="927"/>
          <w:tab w:val="num" w:pos="1428"/>
        </w:tabs>
        <w:spacing w:line="312" w:lineRule="auto"/>
        <w:ind w:left="1428" w:right="-427"/>
        <w:rPr>
          <w:rFonts w:ascii="Montserrat" w:hAnsi="Montserrat" w:cs="Arial"/>
          <w:sz w:val="18"/>
        </w:rPr>
      </w:pPr>
      <w:r w:rsidRPr="002925E1">
        <w:rPr>
          <w:rFonts w:ascii="Montserrat" w:hAnsi="Montserrat" w:cs="Arial"/>
          <w:sz w:val="18"/>
        </w:rPr>
        <w:t>Densidad de resina 0,94 gr/cm3.</w:t>
      </w:r>
    </w:p>
    <w:p w14:paraId="40EE8733" w14:textId="77777777" w:rsidR="00DD4ACB" w:rsidRPr="002925E1" w:rsidRDefault="00DD4ACB" w:rsidP="00652734">
      <w:pPr>
        <w:pStyle w:val="Sangra2detindependiente"/>
        <w:numPr>
          <w:ilvl w:val="0"/>
          <w:numId w:val="31"/>
        </w:numPr>
        <w:tabs>
          <w:tab w:val="clear" w:pos="567"/>
          <w:tab w:val="clear" w:pos="927"/>
          <w:tab w:val="num" w:pos="1428"/>
        </w:tabs>
        <w:spacing w:line="312" w:lineRule="auto"/>
        <w:ind w:left="1428" w:right="-427"/>
        <w:rPr>
          <w:rFonts w:ascii="Montserrat" w:hAnsi="Montserrat" w:cs="Arial"/>
          <w:sz w:val="18"/>
        </w:rPr>
      </w:pPr>
      <w:r w:rsidRPr="002925E1">
        <w:rPr>
          <w:rFonts w:ascii="Montserrat" w:hAnsi="Montserrat" w:cs="Arial"/>
          <w:sz w:val="18"/>
        </w:rPr>
        <w:t>Tubos rígidos y duros.</w:t>
      </w:r>
    </w:p>
    <w:p w14:paraId="19C583AD" w14:textId="77777777" w:rsidR="00DD4ACB" w:rsidRPr="002925E1" w:rsidRDefault="00DD4ACB" w:rsidP="00652734">
      <w:pPr>
        <w:pStyle w:val="Sangra2detindependiente"/>
        <w:numPr>
          <w:ilvl w:val="0"/>
          <w:numId w:val="31"/>
        </w:numPr>
        <w:tabs>
          <w:tab w:val="clear" w:pos="567"/>
          <w:tab w:val="clear" w:pos="927"/>
          <w:tab w:val="num" w:pos="1428"/>
        </w:tabs>
        <w:spacing w:line="312" w:lineRule="auto"/>
        <w:ind w:left="1428" w:right="-427"/>
        <w:rPr>
          <w:rFonts w:ascii="Montserrat" w:hAnsi="Montserrat" w:cs="Arial"/>
          <w:sz w:val="18"/>
        </w:rPr>
      </w:pPr>
      <w:r w:rsidRPr="002925E1">
        <w:rPr>
          <w:rFonts w:ascii="Montserrat" w:hAnsi="Montserrat" w:cs="Arial"/>
          <w:sz w:val="18"/>
        </w:rPr>
        <w:t xml:space="preserve">Trabajo a tensión circunferencial de 50 </w:t>
      </w:r>
      <w:proofErr w:type="spellStart"/>
      <w:r w:rsidRPr="002925E1">
        <w:rPr>
          <w:rFonts w:ascii="Montserrat" w:hAnsi="Montserrat" w:cs="Arial"/>
          <w:sz w:val="18"/>
        </w:rPr>
        <w:t>kgs</w:t>
      </w:r>
      <w:proofErr w:type="spellEnd"/>
      <w:r w:rsidRPr="002925E1">
        <w:rPr>
          <w:rFonts w:ascii="Montserrat" w:hAnsi="Montserrat" w:cs="Arial"/>
          <w:sz w:val="18"/>
        </w:rPr>
        <w:t>/c</w:t>
      </w:r>
      <w:r w:rsidR="002F71A4" w:rsidRPr="002925E1">
        <w:rPr>
          <w:rFonts w:ascii="Montserrat" w:hAnsi="Montserrat" w:cs="Arial"/>
          <w:sz w:val="18"/>
        </w:rPr>
        <w:t>m²</w:t>
      </w:r>
      <w:r w:rsidRPr="002925E1">
        <w:rPr>
          <w:rFonts w:ascii="Montserrat" w:hAnsi="Montserrat" w:cs="Arial"/>
          <w:sz w:val="18"/>
        </w:rPr>
        <w:t>.</w:t>
      </w:r>
    </w:p>
    <w:p w14:paraId="495936A6" w14:textId="77777777" w:rsidR="00DD4ACB" w:rsidRPr="002925E1" w:rsidRDefault="00DD4ACB" w:rsidP="00652734">
      <w:pPr>
        <w:pStyle w:val="Sangra2detindependiente"/>
        <w:numPr>
          <w:ilvl w:val="0"/>
          <w:numId w:val="31"/>
        </w:numPr>
        <w:tabs>
          <w:tab w:val="clear" w:pos="567"/>
          <w:tab w:val="clear" w:pos="927"/>
          <w:tab w:val="num" w:pos="1428"/>
        </w:tabs>
        <w:spacing w:line="312" w:lineRule="auto"/>
        <w:ind w:left="1428" w:right="-427"/>
        <w:rPr>
          <w:rFonts w:ascii="Montserrat" w:hAnsi="Montserrat" w:cs="Arial"/>
          <w:sz w:val="18"/>
        </w:rPr>
      </w:pPr>
      <w:r w:rsidRPr="002925E1">
        <w:rPr>
          <w:rFonts w:ascii="Montserrat" w:hAnsi="Montserrat" w:cs="Arial"/>
          <w:sz w:val="18"/>
        </w:rPr>
        <w:t>Resistencia mínima a tracción 200 kg/c</w:t>
      </w:r>
      <w:r w:rsidR="002F71A4" w:rsidRPr="002925E1">
        <w:rPr>
          <w:rFonts w:ascii="Montserrat" w:hAnsi="Montserrat" w:cs="Arial"/>
          <w:sz w:val="18"/>
        </w:rPr>
        <w:t>m²</w:t>
      </w:r>
      <w:r w:rsidRPr="002925E1">
        <w:rPr>
          <w:rFonts w:ascii="Montserrat" w:hAnsi="Montserrat" w:cs="Arial"/>
          <w:sz w:val="18"/>
        </w:rPr>
        <w:t>.</w:t>
      </w:r>
    </w:p>
    <w:p w14:paraId="7E925DFC" w14:textId="77777777" w:rsidR="00DD4ACB" w:rsidRPr="002925E1" w:rsidRDefault="00652734" w:rsidP="00652734">
      <w:pPr>
        <w:pStyle w:val="Sangra2detindependiente"/>
        <w:numPr>
          <w:ilvl w:val="0"/>
          <w:numId w:val="31"/>
        </w:numPr>
        <w:tabs>
          <w:tab w:val="clear" w:pos="567"/>
          <w:tab w:val="clear" w:pos="927"/>
          <w:tab w:val="num" w:pos="1428"/>
        </w:tabs>
        <w:spacing w:line="312" w:lineRule="auto"/>
        <w:ind w:left="1428" w:right="-427"/>
        <w:rPr>
          <w:rFonts w:ascii="Montserrat" w:hAnsi="Montserrat" w:cs="Arial"/>
          <w:sz w:val="18"/>
        </w:rPr>
      </w:pPr>
      <w:r w:rsidRPr="002925E1">
        <w:rPr>
          <w:rFonts w:ascii="Montserrat" w:hAnsi="Montserrat" w:cs="Arial"/>
          <w:sz w:val="18"/>
        </w:rPr>
        <w:t>Índice</w:t>
      </w:r>
      <w:r w:rsidR="00DD4ACB" w:rsidRPr="002925E1">
        <w:rPr>
          <w:rFonts w:ascii="Montserrat" w:hAnsi="Montserrat" w:cs="Arial"/>
          <w:sz w:val="18"/>
        </w:rPr>
        <w:t xml:space="preserve"> fluidez menor a 0,4 gr/10 min.</w:t>
      </w:r>
    </w:p>
    <w:p w14:paraId="502C8B06" w14:textId="77777777" w:rsidR="00DD4ACB" w:rsidRPr="002925E1" w:rsidRDefault="00DD4ACB" w:rsidP="00652734">
      <w:pPr>
        <w:pStyle w:val="Sangra2detindependiente"/>
        <w:numPr>
          <w:ilvl w:val="0"/>
          <w:numId w:val="31"/>
        </w:numPr>
        <w:tabs>
          <w:tab w:val="clear" w:pos="567"/>
          <w:tab w:val="clear" w:pos="927"/>
          <w:tab w:val="num" w:pos="1428"/>
        </w:tabs>
        <w:spacing w:line="312" w:lineRule="auto"/>
        <w:ind w:left="1428" w:right="-427"/>
        <w:rPr>
          <w:rFonts w:ascii="Montserrat" w:hAnsi="Montserrat" w:cs="Arial"/>
          <w:sz w:val="18"/>
        </w:rPr>
      </w:pPr>
      <w:r w:rsidRPr="002925E1">
        <w:rPr>
          <w:rFonts w:ascii="Montserrat" w:hAnsi="Montserrat" w:cs="Arial"/>
          <w:sz w:val="18"/>
        </w:rPr>
        <w:t>Coeficiente térmico de dilatación: 0,12 mm/m.</w:t>
      </w:r>
    </w:p>
    <w:p w14:paraId="57DE5665" w14:textId="77777777" w:rsidR="00DD4ACB" w:rsidRPr="002925E1" w:rsidRDefault="00DD4ACB" w:rsidP="00652734">
      <w:pPr>
        <w:pStyle w:val="Sangra2detindependiente"/>
        <w:numPr>
          <w:ilvl w:val="0"/>
          <w:numId w:val="31"/>
        </w:numPr>
        <w:tabs>
          <w:tab w:val="clear" w:pos="567"/>
          <w:tab w:val="clear" w:pos="927"/>
          <w:tab w:val="num" w:pos="1428"/>
        </w:tabs>
        <w:spacing w:line="312" w:lineRule="auto"/>
        <w:ind w:left="1428" w:right="-427"/>
        <w:rPr>
          <w:rFonts w:ascii="Montserrat" w:hAnsi="Montserrat" w:cs="Arial"/>
          <w:sz w:val="18"/>
        </w:rPr>
      </w:pPr>
      <w:r w:rsidRPr="002925E1">
        <w:rPr>
          <w:rFonts w:ascii="Montserrat" w:hAnsi="Montserrat" w:cs="Arial"/>
          <w:sz w:val="18"/>
        </w:rPr>
        <w:t>Módulo de elasticidad: 8700 kg/c</w:t>
      </w:r>
      <w:r w:rsidR="002F71A4" w:rsidRPr="002925E1">
        <w:rPr>
          <w:rFonts w:ascii="Montserrat" w:hAnsi="Montserrat" w:cs="Arial"/>
          <w:sz w:val="18"/>
        </w:rPr>
        <w:t>m²</w:t>
      </w:r>
      <w:r w:rsidRPr="002925E1">
        <w:rPr>
          <w:rFonts w:ascii="Montserrat" w:hAnsi="Montserrat" w:cs="Arial"/>
          <w:sz w:val="18"/>
        </w:rPr>
        <w:t>.</w:t>
      </w:r>
    </w:p>
    <w:p w14:paraId="07A54C24" w14:textId="77777777" w:rsidR="00DD4ACB" w:rsidRPr="002925E1" w:rsidRDefault="00DD4ACB" w:rsidP="00DE42D2">
      <w:pPr>
        <w:pStyle w:val="Sangra2detindependiente"/>
        <w:tabs>
          <w:tab w:val="clear" w:pos="567"/>
          <w:tab w:val="left" w:pos="708"/>
        </w:tabs>
        <w:spacing w:line="312" w:lineRule="auto"/>
        <w:ind w:right="-427" w:firstLine="0"/>
        <w:rPr>
          <w:rFonts w:ascii="Montserrat" w:hAnsi="Montserrat" w:cs="Arial"/>
          <w:sz w:val="18"/>
        </w:rPr>
      </w:pPr>
    </w:p>
    <w:p w14:paraId="6B66C6AF"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r w:rsidRPr="002925E1">
        <w:rPr>
          <w:rFonts w:ascii="Montserrat" w:hAnsi="Montserrat" w:cs="Arial"/>
          <w:sz w:val="18"/>
        </w:rPr>
        <w:t xml:space="preserve"> 3.5.10.- </w:t>
      </w:r>
      <w:r w:rsidRPr="002925E1">
        <w:rPr>
          <w:rFonts w:ascii="Montserrat" w:hAnsi="Montserrat" w:cs="Arial"/>
          <w:sz w:val="18"/>
          <w:u w:val="single"/>
        </w:rPr>
        <w:t>FABRICACIÓN</w:t>
      </w:r>
    </w:p>
    <w:p w14:paraId="60E11DF6"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p>
    <w:p w14:paraId="37473FE8" w14:textId="77777777" w:rsidR="00DD4ACB" w:rsidRPr="002925E1" w:rsidRDefault="00DD4ACB" w:rsidP="00DE42D2">
      <w:pPr>
        <w:pStyle w:val="Sangra2detindependiente"/>
        <w:tabs>
          <w:tab w:val="clear" w:pos="567"/>
          <w:tab w:val="left" w:pos="708"/>
        </w:tabs>
        <w:spacing w:line="312" w:lineRule="auto"/>
        <w:ind w:right="-568" w:firstLine="708"/>
        <w:rPr>
          <w:rFonts w:ascii="Montserrat" w:hAnsi="Montserrat" w:cs="Arial"/>
          <w:sz w:val="18"/>
        </w:rPr>
      </w:pPr>
      <w:r w:rsidRPr="002925E1">
        <w:rPr>
          <w:rFonts w:ascii="Montserrat" w:hAnsi="Montserrat" w:cs="Arial"/>
          <w:sz w:val="18"/>
        </w:rPr>
        <w:t>Los tubos de plástico se fabricarán en instalaciones especialmente preparadas con todos los dispositivos necesarios para obtener una producción sistematizada y con un laboratorio mínimo necesario para comprobar por muestreo al menos las condiciones de resistencia y absorción exigidas al material.</w:t>
      </w:r>
    </w:p>
    <w:p w14:paraId="436B8371" w14:textId="77777777" w:rsidR="00DD4ACB" w:rsidRPr="002925E1" w:rsidRDefault="00DD4ACB" w:rsidP="00DE42D2">
      <w:pPr>
        <w:pStyle w:val="Sangra2detindependiente"/>
        <w:tabs>
          <w:tab w:val="clear" w:pos="567"/>
          <w:tab w:val="left" w:pos="708"/>
        </w:tabs>
        <w:spacing w:line="312" w:lineRule="auto"/>
        <w:ind w:right="-568" w:firstLine="708"/>
        <w:rPr>
          <w:rFonts w:ascii="Montserrat" w:hAnsi="Montserrat" w:cs="Arial"/>
          <w:sz w:val="18"/>
        </w:rPr>
      </w:pPr>
    </w:p>
    <w:p w14:paraId="0E9E6FEE" w14:textId="77777777" w:rsidR="00DD4ACB" w:rsidRPr="002925E1" w:rsidRDefault="00DD4ACB" w:rsidP="00DE42D2">
      <w:pPr>
        <w:pStyle w:val="Sangra2detindependiente"/>
        <w:tabs>
          <w:tab w:val="clear" w:pos="567"/>
          <w:tab w:val="left" w:pos="708"/>
        </w:tabs>
        <w:spacing w:line="312" w:lineRule="auto"/>
        <w:ind w:right="-568" w:firstLine="708"/>
        <w:rPr>
          <w:rFonts w:ascii="Montserrat" w:hAnsi="Montserrat" w:cs="Arial"/>
          <w:sz w:val="18"/>
        </w:rPr>
      </w:pPr>
      <w:r w:rsidRPr="002925E1">
        <w:rPr>
          <w:rFonts w:ascii="Montserrat" w:hAnsi="Montserrat" w:cs="Arial"/>
          <w:sz w:val="18"/>
        </w:rPr>
        <w:t>No se admitirán piezas especiales fabricadas por la unión mediante soldadura o pegamento de diversos elementos.</w:t>
      </w:r>
    </w:p>
    <w:p w14:paraId="6F38A3D2" w14:textId="77777777" w:rsidR="00DD4ACB" w:rsidRPr="002925E1" w:rsidRDefault="00DD4ACB" w:rsidP="00DE42D2">
      <w:pPr>
        <w:pStyle w:val="Sangra2detindependiente"/>
        <w:tabs>
          <w:tab w:val="clear" w:pos="567"/>
          <w:tab w:val="left" w:pos="708"/>
        </w:tabs>
        <w:spacing w:line="312" w:lineRule="auto"/>
        <w:ind w:right="-568" w:firstLine="0"/>
        <w:rPr>
          <w:rFonts w:ascii="Montserrat" w:hAnsi="Montserrat" w:cs="Arial"/>
          <w:sz w:val="18"/>
        </w:rPr>
      </w:pPr>
    </w:p>
    <w:p w14:paraId="6AF1AF7D"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r w:rsidRPr="002925E1">
        <w:rPr>
          <w:rFonts w:ascii="Montserrat" w:hAnsi="Montserrat" w:cs="Arial"/>
          <w:sz w:val="18"/>
        </w:rPr>
        <w:t xml:space="preserve">3.5.13.- </w:t>
      </w:r>
      <w:r w:rsidRPr="002925E1">
        <w:rPr>
          <w:rFonts w:ascii="Montserrat" w:hAnsi="Montserrat" w:cs="Arial"/>
          <w:sz w:val="18"/>
          <w:u w:val="single"/>
        </w:rPr>
        <w:t>MARCADO</w:t>
      </w:r>
    </w:p>
    <w:p w14:paraId="54E64685"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p>
    <w:p w14:paraId="212C3CC0" w14:textId="77777777" w:rsidR="00DD4ACB" w:rsidRPr="002925E1" w:rsidRDefault="00DD4ACB" w:rsidP="00DE42D2">
      <w:pPr>
        <w:pStyle w:val="Sangra2detindependiente"/>
        <w:tabs>
          <w:tab w:val="clear" w:pos="567"/>
          <w:tab w:val="left" w:pos="708"/>
        </w:tabs>
        <w:spacing w:line="312" w:lineRule="auto"/>
        <w:ind w:firstLine="708"/>
        <w:rPr>
          <w:rFonts w:ascii="Montserrat" w:hAnsi="Montserrat" w:cs="Arial"/>
          <w:sz w:val="18"/>
        </w:rPr>
      </w:pPr>
      <w:r w:rsidRPr="002925E1">
        <w:rPr>
          <w:rFonts w:ascii="Montserrat" w:hAnsi="Montserrat" w:cs="Arial"/>
          <w:sz w:val="18"/>
        </w:rPr>
        <w:t>Los tubos se marcarán exteriormente y de manera visible con los datos mínimos exigidos en este Pliego y con los complementarios que se juzgue oportuno.</w:t>
      </w:r>
    </w:p>
    <w:p w14:paraId="392362D3"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1D9300A9"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r w:rsidRPr="002925E1">
        <w:rPr>
          <w:rFonts w:ascii="Montserrat" w:hAnsi="Montserrat" w:cs="Arial"/>
          <w:sz w:val="18"/>
        </w:rPr>
        <w:t xml:space="preserve">3.5.14.- </w:t>
      </w:r>
      <w:r w:rsidRPr="002925E1">
        <w:rPr>
          <w:rFonts w:ascii="Montserrat" w:hAnsi="Montserrat" w:cs="Arial"/>
          <w:sz w:val="18"/>
          <w:u w:val="single"/>
        </w:rPr>
        <w:t>DIÁMETROS NOMINALES Y TOLERANCIAS</w:t>
      </w:r>
    </w:p>
    <w:p w14:paraId="2B8D1C3A"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p>
    <w:p w14:paraId="5F80A5D3" w14:textId="77777777" w:rsidR="00DD4ACB" w:rsidRPr="002925E1" w:rsidRDefault="00DD4ACB" w:rsidP="00DE42D2">
      <w:pPr>
        <w:pStyle w:val="Sangra2detindependiente"/>
        <w:tabs>
          <w:tab w:val="clear" w:pos="567"/>
          <w:tab w:val="left" w:pos="708"/>
        </w:tabs>
        <w:spacing w:line="312" w:lineRule="auto"/>
        <w:ind w:firstLine="708"/>
        <w:rPr>
          <w:rFonts w:ascii="Montserrat" w:hAnsi="Montserrat" w:cs="Arial"/>
          <w:sz w:val="18"/>
        </w:rPr>
      </w:pPr>
      <w:r w:rsidRPr="002925E1">
        <w:rPr>
          <w:rFonts w:ascii="Montserrat" w:hAnsi="Montserrat" w:cs="Arial"/>
          <w:sz w:val="18"/>
        </w:rPr>
        <w:lastRenderedPageBreak/>
        <w:t>Los diámetros nominales se refieren a los interiores de los tubos y las tolerancias admitidas proporcionan los valores máximos en milímetros de los diámetros inferiores. No se admitirán tolerancias en menos.</w:t>
      </w:r>
    </w:p>
    <w:p w14:paraId="656677CD" w14:textId="77777777" w:rsidR="00DD4ACB" w:rsidRPr="002925E1" w:rsidRDefault="00DD4ACB" w:rsidP="00DE42D2">
      <w:pPr>
        <w:pStyle w:val="Sangra2detindependiente"/>
        <w:tabs>
          <w:tab w:val="clear" w:pos="567"/>
          <w:tab w:val="left" w:pos="708"/>
        </w:tabs>
        <w:spacing w:line="312" w:lineRule="auto"/>
        <w:ind w:firstLine="708"/>
        <w:rPr>
          <w:rFonts w:ascii="Montserrat" w:hAnsi="Montserrat" w:cs="Arial"/>
          <w:sz w:val="18"/>
        </w:rPr>
      </w:pPr>
    </w:p>
    <w:p w14:paraId="270EDFBF" w14:textId="77777777" w:rsidR="00DD4ACB" w:rsidRPr="002925E1" w:rsidRDefault="00DD4ACB" w:rsidP="00DE42D2">
      <w:pPr>
        <w:spacing w:line="312" w:lineRule="auto"/>
        <w:ind w:right="-1"/>
        <w:jc w:val="both"/>
        <w:rPr>
          <w:rFonts w:ascii="Montserrat" w:hAnsi="Montserrat" w:cs="Arial"/>
          <w:sz w:val="18"/>
          <w:szCs w:val="20"/>
        </w:rPr>
      </w:pPr>
    </w:p>
    <w:p w14:paraId="00AA67ED" w14:textId="77777777" w:rsidR="00DD4ACB" w:rsidRPr="002925E1" w:rsidRDefault="00DD4ACB" w:rsidP="00DE42D2">
      <w:pPr>
        <w:spacing w:line="312" w:lineRule="auto"/>
        <w:ind w:right="-568"/>
        <w:jc w:val="both"/>
        <w:rPr>
          <w:rFonts w:ascii="Montserrat" w:hAnsi="Montserrat" w:cs="Arial"/>
          <w:sz w:val="18"/>
          <w:szCs w:val="20"/>
        </w:rPr>
      </w:pPr>
      <w:r w:rsidRPr="002925E1">
        <w:rPr>
          <w:rFonts w:ascii="Montserrat" w:hAnsi="Montserrat" w:cs="Arial"/>
          <w:b/>
          <w:sz w:val="18"/>
          <w:szCs w:val="20"/>
          <w:u w:val="single"/>
        </w:rPr>
        <w:t>CAPITULO IV</w:t>
      </w:r>
      <w:r w:rsidRPr="002925E1">
        <w:rPr>
          <w:rFonts w:ascii="Montserrat" w:hAnsi="Montserrat" w:cs="Arial"/>
          <w:b/>
          <w:sz w:val="18"/>
          <w:szCs w:val="20"/>
        </w:rPr>
        <w:t>.</w:t>
      </w:r>
      <w:proofErr w:type="gramStart"/>
      <w:r w:rsidRPr="002925E1">
        <w:rPr>
          <w:rFonts w:ascii="Montserrat" w:hAnsi="Montserrat" w:cs="Arial"/>
          <w:b/>
          <w:sz w:val="18"/>
          <w:szCs w:val="20"/>
        </w:rPr>
        <w:t>-  MEDICION</w:t>
      </w:r>
      <w:proofErr w:type="gramEnd"/>
      <w:r w:rsidRPr="002925E1">
        <w:rPr>
          <w:rFonts w:ascii="Montserrat" w:hAnsi="Montserrat" w:cs="Arial"/>
          <w:b/>
          <w:sz w:val="18"/>
          <w:szCs w:val="20"/>
        </w:rPr>
        <w:t xml:space="preserve"> Y ABONO DE LAS OBRAS</w:t>
      </w:r>
      <w:r w:rsidRPr="002925E1">
        <w:rPr>
          <w:rFonts w:ascii="Montserrat" w:hAnsi="Montserrat" w:cs="Arial"/>
          <w:sz w:val="18"/>
          <w:szCs w:val="20"/>
        </w:rPr>
        <w:t>.</w:t>
      </w:r>
    </w:p>
    <w:p w14:paraId="246191CB" w14:textId="77777777" w:rsidR="00DD4ACB" w:rsidRPr="002925E1" w:rsidRDefault="00DD4ACB" w:rsidP="00DE42D2">
      <w:pPr>
        <w:spacing w:line="312" w:lineRule="auto"/>
        <w:jc w:val="both"/>
        <w:rPr>
          <w:rFonts w:ascii="Montserrat" w:hAnsi="Montserrat" w:cs="Arial"/>
          <w:sz w:val="18"/>
          <w:szCs w:val="20"/>
        </w:rPr>
      </w:pPr>
    </w:p>
    <w:p w14:paraId="4E22D00B"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4.1.- </w:t>
      </w:r>
      <w:r w:rsidRPr="002925E1">
        <w:rPr>
          <w:rFonts w:ascii="Montserrat" w:hAnsi="Montserrat" w:cs="Arial"/>
          <w:sz w:val="18"/>
          <w:szCs w:val="20"/>
          <w:u w:val="single"/>
        </w:rPr>
        <w:t>CONDICIONES GENERALES</w:t>
      </w:r>
    </w:p>
    <w:p w14:paraId="28941D49" w14:textId="77777777" w:rsidR="00DD4ACB" w:rsidRPr="002925E1" w:rsidRDefault="00DD4ACB" w:rsidP="00DE42D2">
      <w:pPr>
        <w:spacing w:line="312" w:lineRule="auto"/>
        <w:jc w:val="both"/>
        <w:rPr>
          <w:rFonts w:ascii="Montserrat" w:hAnsi="Montserrat" w:cs="Arial"/>
          <w:sz w:val="18"/>
          <w:szCs w:val="20"/>
          <w:u w:val="single"/>
        </w:rPr>
      </w:pPr>
    </w:p>
    <w:p w14:paraId="55344F3D"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4.1.1.- </w:t>
      </w:r>
      <w:r w:rsidRPr="002925E1">
        <w:rPr>
          <w:rFonts w:ascii="Montserrat" w:hAnsi="Montserrat" w:cs="Arial"/>
          <w:sz w:val="18"/>
          <w:szCs w:val="20"/>
          <w:u w:val="single"/>
        </w:rPr>
        <w:t>PRECIOS UNITARIOS</w:t>
      </w:r>
    </w:p>
    <w:p w14:paraId="52D0A935" w14:textId="77777777" w:rsidR="00DD4ACB" w:rsidRPr="002925E1" w:rsidRDefault="00DD4ACB" w:rsidP="00DE42D2">
      <w:pPr>
        <w:spacing w:line="312" w:lineRule="auto"/>
        <w:jc w:val="both"/>
        <w:rPr>
          <w:rFonts w:ascii="Montserrat" w:hAnsi="Montserrat" w:cs="Arial"/>
          <w:sz w:val="18"/>
          <w:szCs w:val="20"/>
          <w:u w:val="single"/>
        </w:rPr>
      </w:pPr>
    </w:p>
    <w:p w14:paraId="29F82C20"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ab/>
        <w:t>En las normas de medición y abono contenidas en este Capítulo IV del Pliego de Condiciones Facultativas, se entenderá siempre que los precios se refieren a unidad de obra terminada conforme las indicaciones de los Documentos del Proyecto. Por tanto, quedan comprendidos en ellos todos los gastos que el suministro y empleo de materiales y la realización de unidades de obra puedan ocasionar por cualquier concepto.</w:t>
      </w:r>
    </w:p>
    <w:p w14:paraId="30C1813F" w14:textId="77777777" w:rsidR="00DD4ACB" w:rsidRPr="002925E1" w:rsidRDefault="00DD4ACB" w:rsidP="00DE42D2">
      <w:pPr>
        <w:spacing w:line="312" w:lineRule="auto"/>
        <w:jc w:val="both"/>
        <w:rPr>
          <w:rFonts w:ascii="Montserrat" w:hAnsi="Montserrat" w:cs="Arial"/>
          <w:sz w:val="18"/>
          <w:szCs w:val="20"/>
        </w:rPr>
      </w:pPr>
    </w:p>
    <w:p w14:paraId="0A881B84"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ab/>
        <w:t>La descripción de materiales y unidades de obra que figuran en los Capítulos II y III de este Pliego no es exhaustiva, y puede ser solamente enunciativa y dirigida simplemente a la mejor compresión de las características del trabajo a realizar. En consecuencia, los materiales no reseñados y las operaciones no descritas que sean manifiestamente necesarios para ejecutar una unidad de obra se consideran incluidos en los precios consignados.</w:t>
      </w:r>
    </w:p>
    <w:p w14:paraId="22945153" w14:textId="77777777" w:rsidR="00DD4ACB" w:rsidRPr="002925E1" w:rsidRDefault="00DD4ACB" w:rsidP="00DE42D2">
      <w:pPr>
        <w:spacing w:line="312" w:lineRule="auto"/>
        <w:jc w:val="both"/>
        <w:rPr>
          <w:rFonts w:ascii="Montserrat" w:hAnsi="Montserrat" w:cs="Arial"/>
          <w:sz w:val="18"/>
          <w:szCs w:val="20"/>
        </w:rPr>
      </w:pPr>
    </w:p>
    <w:p w14:paraId="2F00A3BC"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   4.1.2.-</w:t>
      </w:r>
      <w:r w:rsidRPr="002925E1">
        <w:rPr>
          <w:rFonts w:ascii="Montserrat" w:hAnsi="Montserrat" w:cs="Arial"/>
          <w:sz w:val="18"/>
          <w:szCs w:val="20"/>
          <w:u w:val="single"/>
        </w:rPr>
        <w:t xml:space="preserve"> MATERIALES SUSTITUIDOS</w:t>
      </w:r>
    </w:p>
    <w:p w14:paraId="4696412F" w14:textId="77777777" w:rsidR="00DD4ACB" w:rsidRPr="002925E1" w:rsidRDefault="00DD4ACB" w:rsidP="00DE42D2">
      <w:pPr>
        <w:spacing w:line="312" w:lineRule="auto"/>
        <w:jc w:val="both"/>
        <w:rPr>
          <w:rFonts w:ascii="Montserrat" w:hAnsi="Montserrat" w:cs="Arial"/>
          <w:sz w:val="18"/>
          <w:szCs w:val="20"/>
          <w:u w:val="single"/>
        </w:rPr>
      </w:pPr>
    </w:p>
    <w:p w14:paraId="0D4F7268" w14:textId="77777777" w:rsidR="00DD4ACB" w:rsidRPr="002925E1" w:rsidRDefault="00DD4ACB" w:rsidP="00DE42D2">
      <w:pPr>
        <w:spacing w:line="312" w:lineRule="auto"/>
        <w:ind w:firstLine="708"/>
        <w:jc w:val="both"/>
        <w:rPr>
          <w:rFonts w:ascii="Montserrat" w:hAnsi="Montserrat" w:cs="Arial"/>
          <w:sz w:val="18"/>
          <w:szCs w:val="20"/>
        </w:rPr>
      </w:pPr>
      <w:r w:rsidRPr="002925E1">
        <w:rPr>
          <w:rFonts w:ascii="Montserrat" w:hAnsi="Montserrat" w:cs="Arial"/>
          <w:sz w:val="18"/>
          <w:szCs w:val="20"/>
        </w:rPr>
        <w:t>En las sustituciones debidamente justificadas y autorizadas, los nuevos materiales valorados según los precios que rijan en el mercado en el momento de redactar el documento que autorice la sustitución.</w:t>
      </w:r>
    </w:p>
    <w:p w14:paraId="3BE4BA73" w14:textId="77777777" w:rsidR="00DD4ACB" w:rsidRPr="002925E1" w:rsidRDefault="00DD4ACB" w:rsidP="00DE42D2">
      <w:pPr>
        <w:spacing w:line="312" w:lineRule="auto"/>
        <w:ind w:firstLine="708"/>
        <w:jc w:val="both"/>
        <w:rPr>
          <w:rFonts w:ascii="Montserrat" w:hAnsi="Montserrat" w:cs="Arial"/>
          <w:sz w:val="18"/>
          <w:szCs w:val="20"/>
        </w:rPr>
      </w:pPr>
    </w:p>
    <w:p w14:paraId="50D1B03B" w14:textId="77777777" w:rsidR="00DD4ACB" w:rsidRPr="002925E1" w:rsidRDefault="00DD4ACB" w:rsidP="00DE42D2">
      <w:pPr>
        <w:spacing w:line="312" w:lineRule="auto"/>
        <w:ind w:firstLine="708"/>
        <w:jc w:val="both"/>
        <w:rPr>
          <w:rFonts w:ascii="Montserrat" w:hAnsi="Montserrat" w:cs="Arial"/>
          <w:sz w:val="18"/>
          <w:szCs w:val="20"/>
        </w:rPr>
      </w:pPr>
      <w:r w:rsidRPr="002925E1">
        <w:rPr>
          <w:rFonts w:ascii="Montserrat" w:hAnsi="Montserrat" w:cs="Arial"/>
          <w:sz w:val="18"/>
          <w:szCs w:val="20"/>
        </w:rPr>
        <w:t>Si a juicio de la Dirección de la Obra, la sustitución no estuviese justificada y, por tanto, no se hubiese llevado a cabo, el contratista no podrá reclamar pago alguno por los trabajos realizados y no terminados en las unidades de obra afectadas por las carencia del material cuya sustitución propuso.</w:t>
      </w:r>
    </w:p>
    <w:p w14:paraId="1762BB33" w14:textId="77777777" w:rsidR="00DD4ACB" w:rsidRPr="002925E1" w:rsidRDefault="00DD4ACB" w:rsidP="00DE42D2">
      <w:pPr>
        <w:spacing w:line="312" w:lineRule="auto"/>
        <w:jc w:val="both"/>
        <w:rPr>
          <w:rFonts w:ascii="Montserrat" w:hAnsi="Montserrat" w:cs="Arial"/>
          <w:sz w:val="18"/>
          <w:szCs w:val="20"/>
        </w:rPr>
      </w:pPr>
    </w:p>
    <w:p w14:paraId="41B45F5B"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4.1.3.-</w:t>
      </w:r>
      <w:r w:rsidRPr="002925E1">
        <w:rPr>
          <w:rFonts w:ascii="Montserrat" w:hAnsi="Montserrat" w:cs="Arial"/>
          <w:sz w:val="18"/>
          <w:szCs w:val="20"/>
          <w:u w:val="single"/>
        </w:rPr>
        <w:t xml:space="preserve"> MEDICIÓN Y ABONO</w:t>
      </w:r>
    </w:p>
    <w:p w14:paraId="3FBAF901" w14:textId="77777777" w:rsidR="00DD4ACB" w:rsidRPr="002925E1" w:rsidRDefault="00DD4ACB" w:rsidP="00DE42D2">
      <w:pPr>
        <w:spacing w:line="312" w:lineRule="auto"/>
        <w:jc w:val="both"/>
        <w:rPr>
          <w:rFonts w:ascii="Montserrat" w:hAnsi="Montserrat" w:cs="Arial"/>
          <w:sz w:val="18"/>
          <w:szCs w:val="20"/>
          <w:u w:val="single"/>
        </w:rPr>
      </w:pPr>
    </w:p>
    <w:p w14:paraId="02EF7821" w14:textId="77777777" w:rsidR="00DD4ACB" w:rsidRPr="002925E1" w:rsidRDefault="00DD4ACB" w:rsidP="00DE42D2">
      <w:pPr>
        <w:spacing w:line="312" w:lineRule="auto"/>
        <w:ind w:firstLine="708"/>
        <w:jc w:val="both"/>
        <w:rPr>
          <w:rFonts w:ascii="Montserrat" w:hAnsi="Montserrat" w:cs="Arial"/>
          <w:sz w:val="18"/>
          <w:szCs w:val="20"/>
        </w:rPr>
      </w:pPr>
      <w:r w:rsidRPr="002925E1">
        <w:rPr>
          <w:rFonts w:ascii="Montserrat" w:hAnsi="Montserrat" w:cs="Arial"/>
          <w:sz w:val="18"/>
          <w:szCs w:val="20"/>
        </w:rPr>
        <w:t>La medición y abono se hará por Unidades de Obra, del modo que a continuación se detalla para cada una y con la periodicidad que para cada obra se señalan en las Condiciones Particulares.</w:t>
      </w:r>
    </w:p>
    <w:p w14:paraId="37E03885" w14:textId="77777777" w:rsidR="00DD4ACB" w:rsidRPr="002925E1" w:rsidRDefault="00DD4ACB" w:rsidP="00DE42D2">
      <w:pPr>
        <w:spacing w:line="312" w:lineRule="auto"/>
        <w:ind w:firstLine="708"/>
        <w:jc w:val="both"/>
        <w:rPr>
          <w:rFonts w:ascii="Montserrat" w:hAnsi="Montserrat" w:cs="Arial"/>
          <w:sz w:val="18"/>
          <w:szCs w:val="20"/>
        </w:rPr>
      </w:pPr>
    </w:p>
    <w:p w14:paraId="2FE51871" w14:textId="77777777" w:rsidR="00DD4ACB" w:rsidRPr="002925E1" w:rsidRDefault="00DD4ACB" w:rsidP="00DE42D2">
      <w:pPr>
        <w:spacing w:line="312" w:lineRule="auto"/>
        <w:ind w:firstLine="708"/>
        <w:jc w:val="both"/>
        <w:rPr>
          <w:rFonts w:ascii="Montserrat" w:hAnsi="Montserrat" w:cs="Arial"/>
          <w:sz w:val="18"/>
          <w:szCs w:val="20"/>
        </w:rPr>
      </w:pPr>
      <w:r w:rsidRPr="002925E1">
        <w:rPr>
          <w:rFonts w:ascii="Montserrat" w:hAnsi="Montserrat" w:cs="Arial"/>
          <w:sz w:val="18"/>
          <w:szCs w:val="20"/>
        </w:rPr>
        <w:t>Todas las medidas se harán en el sistema métrico decimal.</w:t>
      </w:r>
    </w:p>
    <w:p w14:paraId="02E77488" w14:textId="77777777" w:rsidR="00DD4ACB" w:rsidRPr="002925E1" w:rsidRDefault="00DD4ACB" w:rsidP="00DE42D2">
      <w:pPr>
        <w:spacing w:line="312" w:lineRule="auto"/>
        <w:ind w:firstLine="708"/>
        <w:jc w:val="both"/>
        <w:rPr>
          <w:rFonts w:ascii="Montserrat" w:hAnsi="Montserrat" w:cs="Arial"/>
          <w:sz w:val="18"/>
          <w:szCs w:val="20"/>
        </w:rPr>
      </w:pPr>
    </w:p>
    <w:p w14:paraId="046E31D8"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4.2.- </w:t>
      </w:r>
      <w:r w:rsidRPr="002925E1">
        <w:rPr>
          <w:rFonts w:ascii="Montserrat" w:hAnsi="Montserrat" w:cs="Arial"/>
          <w:sz w:val="18"/>
          <w:szCs w:val="20"/>
          <w:u w:val="single"/>
        </w:rPr>
        <w:t>MODIFICACIÓN DE SUELOS</w:t>
      </w:r>
    </w:p>
    <w:p w14:paraId="127AD3EF" w14:textId="77777777" w:rsidR="00DD4ACB" w:rsidRPr="002925E1" w:rsidRDefault="00DD4ACB" w:rsidP="00DE42D2">
      <w:pPr>
        <w:spacing w:line="312" w:lineRule="auto"/>
        <w:jc w:val="both"/>
        <w:rPr>
          <w:rFonts w:ascii="Montserrat" w:hAnsi="Montserrat" w:cs="Arial"/>
          <w:sz w:val="18"/>
          <w:szCs w:val="20"/>
          <w:u w:val="single"/>
        </w:rPr>
      </w:pPr>
    </w:p>
    <w:p w14:paraId="0D214598"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4.2.1.- </w:t>
      </w:r>
      <w:r w:rsidRPr="002925E1">
        <w:rPr>
          <w:rFonts w:ascii="Montserrat" w:hAnsi="Montserrat" w:cs="Arial"/>
          <w:sz w:val="18"/>
          <w:szCs w:val="20"/>
          <w:u w:val="single"/>
        </w:rPr>
        <w:t>RELLENOS</w:t>
      </w:r>
    </w:p>
    <w:p w14:paraId="50779147" w14:textId="77777777" w:rsidR="00DD4ACB" w:rsidRPr="002925E1" w:rsidRDefault="00DD4ACB" w:rsidP="00DE42D2">
      <w:pPr>
        <w:spacing w:line="312" w:lineRule="auto"/>
        <w:ind w:left="708" w:firstLine="708"/>
        <w:jc w:val="both"/>
        <w:rPr>
          <w:rFonts w:ascii="Montserrat" w:hAnsi="Montserrat" w:cs="Arial"/>
          <w:sz w:val="18"/>
          <w:szCs w:val="20"/>
          <w:u w:val="single"/>
        </w:rPr>
      </w:pPr>
    </w:p>
    <w:p w14:paraId="160D23B4" w14:textId="77777777" w:rsidR="00DD4ACB" w:rsidRPr="002925E1" w:rsidRDefault="00DD4ACB" w:rsidP="00DE42D2">
      <w:pPr>
        <w:spacing w:line="312" w:lineRule="auto"/>
        <w:ind w:firstLine="708"/>
        <w:jc w:val="both"/>
        <w:rPr>
          <w:rFonts w:ascii="Montserrat" w:hAnsi="Montserrat" w:cs="Arial"/>
          <w:sz w:val="18"/>
          <w:szCs w:val="20"/>
        </w:rPr>
      </w:pPr>
      <w:r w:rsidRPr="002925E1">
        <w:rPr>
          <w:rFonts w:ascii="Montserrat" w:hAnsi="Montserrat" w:cs="Arial"/>
          <w:sz w:val="18"/>
          <w:szCs w:val="20"/>
        </w:rPr>
        <w:t>La medición se hará mediante plano en el que se detallen superficie y profundidad media; los datos posteriores se tomarán una vez compactado el terreno.</w:t>
      </w:r>
    </w:p>
    <w:p w14:paraId="111F7687" w14:textId="77777777" w:rsidR="00DD4ACB" w:rsidRPr="002925E1" w:rsidRDefault="00DD4ACB" w:rsidP="00DE42D2">
      <w:pPr>
        <w:spacing w:line="312" w:lineRule="auto"/>
        <w:ind w:firstLine="708"/>
        <w:jc w:val="both"/>
        <w:rPr>
          <w:rFonts w:ascii="Montserrat" w:hAnsi="Montserrat" w:cs="Arial"/>
          <w:sz w:val="18"/>
          <w:szCs w:val="20"/>
        </w:rPr>
      </w:pPr>
    </w:p>
    <w:p w14:paraId="7F12CD1D" w14:textId="77777777" w:rsidR="00DD4ACB" w:rsidRPr="002925E1" w:rsidRDefault="00DD4ACB" w:rsidP="00DE42D2">
      <w:pPr>
        <w:spacing w:line="312" w:lineRule="auto"/>
        <w:ind w:firstLine="708"/>
        <w:jc w:val="both"/>
        <w:rPr>
          <w:rFonts w:ascii="Montserrat" w:hAnsi="Montserrat" w:cs="Arial"/>
          <w:sz w:val="18"/>
          <w:szCs w:val="20"/>
        </w:rPr>
      </w:pPr>
      <w:r w:rsidRPr="002925E1">
        <w:rPr>
          <w:rFonts w:ascii="Montserrat" w:hAnsi="Montserrat" w:cs="Arial"/>
          <w:sz w:val="18"/>
          <w:szCs w:val="20"/>
        </w:rPr>
        <w:t>El volumen medido se abonará por metros cuadrados.</w:t>
      </w:r>
    </w:p>
    <w:p w14:paraId="0F53DAF5" w14:textId="77777777" w:rsidR="00DD4ACB" w:rsidRPr="002925E1" w:rsidRDefault="00DD4ACB" w:rsidP="00DE42D2">
      <w:pPr>
        <w:spacing w:line="312" w:lineRule="auto"/>
        <w:ind w:firstLine="708"/>
        <w:jc w:val="both"/>
        <w:rPr>
          <w:rFonts w:ascii="Montserrat" w:hAnsi="Montserrat" w:cs="Arial"/>
          <w:sz w:val="18"/>
          <w:szCs w:val="20"/>
        </w:rPr>
      </w:pPr>
      <w:r w:rsidRPr="002925E1">
        <w:rPr>
          <w:rFonts w:ascii="Montserrat" w:hAnsi="Montserrat" w:cs="Arial"/>
          <w:sz w:val="18"/>
          <w:szCs w:val="20"/>
        </w:rPr>
        <w:t xml:space="preserve"> </w:t>
      </w:r>
    </w:p>
    <w:p w14:paraId="1F03A194"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4.2.2.- </w:t>
      </w:r>
      <w:r w:rsidRPr="002925E1">
        <w:rPr>
          <w:rFonts w:ascii="Montserrat" w:hAnsi="Montserrat" w:cs="Arial"/>
          <w:sz w:val="18"/>
          <w:szCs w:val="20"/>
          <w:u w:val="single"/>
        </w:rPr>
        <w:t>EXTENDIDO DE TIERRA VEGETAL</w:t>
      </w:r>
    </w:p>
    <w:p w14:paraId="695A638F" w14:textId="77777777" w:rsidR="00DD4ACB" w:rsidRPr="002925E1" w:rsidRDefault="00DD4ACB" w:rsidP="00DE42D2">
      <w:pPr>
        <w:spacing w:line="312" w:lineRule="auto"/>
        <w:jc w:val="both"/>
        <w:rPr>
          <w:rFonts w:ascii="Montserrat" w:hAnsi="Montserrat" w:cs="Arial"/>
          <w:sz w:val="18"/>
          <w:szCs w:val="20"/>
          <w:u w:val="single"/>
        </w:rPr>
      </w:pPr>
    </w:p>
    <w:p w14:paraId="4BAA5903" w14:textId="77777777" w:rsidR="00DD4ACB" w:rsidRPr="002925E1" w:rsidRDefault="00DD4ACB" w:rsidP="00DE42D2">
      <w:pPr>
        <w:spacing w:line="312" w:lineRule="auto"/>
        <w:ind w:firstLine="708"/>
        <w:jc w:val="both"/>
        <w:rPr>
          <w:rFonts w:ascii="Montserrat" w:hAnsi="Montserrat" w:cs="Arial"/>
          <w:sz w:val="18"/>
          <w:szCs w:val="20"/>
        </w:rPr>
      </w:pPr>
      <w:r w:rsidRPr="002925E1">
        <w:rPr>
          <w:rFonts w:ascii="Montserrat" w:hAnsi="Montserrat" w:cs="Arial"/>
          <w:sz w:val="18"/>
          <w:szCs w:val="20"/>
        </w:rPr>
        <w:t>La medición y abono se hará por metros cuadrados.</w:t>
      </w:r>
    </w:p>
    <w:p w14:paraId="6125AFCA" w14:textId="77777777" w:rsidR="00DD4ACB" w:rsidRPr="002925E1" w:rsidRDefault="00DD4ACB" w:rsidP="00DE42D2">
      <w:pPr>
        <w:spacing w:line="312" w:lineRule="auto"/>
        <w:jc w:val="both"/>
        <w:rPr>
          <w:rFonts w:ascii="Montserrat" w:hAnsi="Montserrat" w:cs="Arial"/>
          <w:sz w:val="18"/>
          <w:szCs w:val="20"/>
        </w:rPr>
      </w:pPr>
    </w:p>
    <w:p w14:paraId="7DD5C134"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4.2.3.- </w:t>
      </w:r>
      <w:r w:rsidRPr="002925E1">
        <w:rPr>
          <w:rFonts w:ascii="Montserrat" w:hAnsi="Montserrat" w:cs="Arial"/>
          <w:sz w:val="18"/>
          <w:szCs w:val="20"/>
          <w:u w:val="single"/>
        </w:rPr>
        <w:t>ABONADO Y REFINO</w:t>
      </w:r>
    </w:p>
    <w:p w14:paraId="0C61EC84" w14:textId="77777777" w:rsidR="00DD4ACB" w:rsidRPr="002925E1" w:rsidRDefault="00DD4ACB" w:rsidP="00DE42D2">
      <w:pPr>
        <w:spacing w:line="312" w:lineRule="auto"/>
        <w:jc w:val="both"/>
        <w:rPr>
          <w:rFonts w:ascii="Montserrat" w:hAnsi="Montserrat" w:cs="Arial"/>
          <w:sz w:val="18"/>
          <w:szCs w:val="20"/>
          <w:u w:val="single"/>
        </w:rPr>
      </w:pPr>
    </w:p>
    <w:p w14:paraId="23BB4AEA" w14:textId="77777777" w:rsidR="00DD4ACB" w:rsidRPr="002925E1" w:rsidRDefault="00DD4ACB" w:rsidP="00DE42D2">
      <w:pPr>
        <w:spacing w:line="312" w:lineRule="auto"/>
        <w:ind w:firstLine="708"/>
        <w:jc w:val="both"/>
        <w:rPr>
          <w:rFonts w:ascii="Montserrat" w:hAnsi="Montserrat" w:cs="Arial"/>
          <w:sz w:val="18"/>
          <w:szCs w:val="20"/>
        </w:rPr>
      </w:pPr>
      <w:r w:rsidRPr="002925E1">
        <w:rPr>
          <w:rFonts w:ascii="Montserrat" w:hAnsi="Montserrat" w:cs="Arial"/>
          <w:sz w:val="18"/>
          <w:szCs w:val="20"/>
        </w:rPr>
        <w:t>La medición y abono se hará por metros cuadrados.</w:t>
      </w:r>
    </w:p>
    <w:p w14:paraId="7D4EB577" w14:textId="77777777" w:rsidR="00D258D0" w:rsidRPr="002925E1" w:rsidRDefault="00D258D0" w:rsidP="00DE42D2">
      <w:pPr>
        <w:spacing w:line="312" w:lineRule="auto"/>
        <w:ind w:firstLine="708"/>
        <w:jc w:val="both"/>
        <w:rPr>
          <w:rFonts w:ascii="Montserrat" w:hAnsi="Montserrat" w:cs="Arial"/>
          <w:sz w:val="18"/>
          <w:szCs w:val="20"/>
        </w:rPr>
      </w:pPr>
    </w:p>
    <w:p w14:paraId="4F948D71"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4.2.4.- </w:t>
      </w:r>
      <w:r w:rsidRPr="002925E1">
        <w:rPr>
          <w:rFonts w:ascii="Montserrat" w:hAnsi="Montserrat" w:cs="Arial"/>
          <w:sz w:val="18"/>
          <w:szCs w:val="20"/>
          <w:u w:val="single"/>
        </w:rPr>
        <w:t>APERTURA DE HOYOS</w:t>
      </w:r>
    </w:p>
    <w:p w14:paraId="11030198" w14:textId="77777777" w:rsidR="00DD4ACB" w:rsidRPr="002925E1" w:rsidRDefault="00DD4ACB" w:rsidP="00DE42D2">
      <w:pPr>
        <w:spacing w:line="312" w:lineRule="auto"/>
        <w:jc w:val="both"/>
        <w:rPr>
          <w:rFonts w:ascii="Montserrat" w:hAnsi="Montserrat" w:cs="Arial"/>
          <w:sz w:val="18"/>
          <w:szCs w:val="20"/>
          <w:u w:val="single"/>
        </w:rPr>
      </w:pPr>
    </w:p>
    <w:p w14:paraId="3B60DA05" w14:textId="77777777" w:rsidR="00DD4ACB" w:rsidRPr="002925E1" w:rsidRDefault="00DD4ACB" w:rsidP="00DE42D2">
      <w:pPr>
        <w:spacing w:line="312" w:lineRule="auto"/>
        <w:ind w:firstLine="708"/>
        <w:jc w:val="both"/>
        <w:rPr>
          <w:rFonts w:ascii="Montserrat" w:hAnsi="Montserrat" w:cs="Arial"/>
          <w:sz w:val="18"/>
          <w:szCs w:val="20"/>
        </w:rPr>
      </w:pPr>
      <w:r w:rsidRPr="002925E1">
        <w:rPr>
          <w:rFonts w:ascii="Montserrat" w:hAnsi="Montserrat" w:cs="Arial"/>
          <w:sz w:val="18"/>
          <w:szCs w:val="20"/>
        </w:rPr>
        <w:t>La medición y abono se hará por unidad para cada una de las dimensiones y modalidades de apertura que se reflejan en el documento correspondiente al Proyecto.</w:t>
      </w:r>
    </w:p>
    <w:p w14:paraId="0D98B555" w14:textId="77777777" w:rsidR="00DD4ACB" w:rsidRPr="002925E1" w:rsidRDefault="00DD4ACB" w:rsidP="00DE42D2">
      <w:pPr>
        <w:spacing w:line="312" w:lineRule="auto"/>
        <w:ind w:firstLine="708"/>
        <w:jc w:val="both"/>
        <w:rPr>
          <w:rFonts w:ascii="Montserrat" w:hAnsi="Montserrat" w:cs="Arial"/>
          <w:sz w:val="18"/>
          <w:szCs w:val="20"/>
        </w:rPr>
      </w:pPr>
    </w:p>
    <w:p w14:paraId="3671243E" w14:textId="77777777" w:rsidR="00DD4ACB" w:rsidRPr="002925E1" w:rsidRDefault="00DD4ACB" w:rsidP="00DE42D2">
      <w:pPr>
        <w:spacing w:line="312" w:lineRule="auto"/>
        <w:ind w:firstLine="708"/>
        <w:jc w:val="both"/>
        <w:rPr>
          <w:rFonts w:ascii="Montserrat" w:hAnsi="Montserrat" w:cs="Arial"/>
          <w:sz w:val="18"/>
          <w:szCs w:val="20"/>
          <w:u w:val="single"/>
        </w:rPr>
      </w:pPr>
      <w:r w:rsidRPr="002925E1">
        <w:rPr>
          <w:rFonts w:ascii="Montserrat" w:hAnsi="Montserrat" w:cs="Arial"/>
          <w:sz w:val="18"/>
          <w:szCs w:val="20"/>
        </w:rPr>
        <w:t xml:space="preserve"> </w:t>
      </w:r>
    </w:p>
    <w:p w14:paraId="2D88385D"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4.2.5.- </w:t>
      </w:r>
      <w:r w:rsidRPr="002925E1">
        <w:rPr>
          <w:rFonts w:ascii="Montserrat" w:hAnsi="Montserrat" w:cs="Arial"/>
          <w:sz w:val="18"/>
          <w:szCs w:val="20"/>
          <w:u w:val="single"/>
        </w:rPr>
        <w:t>APERTURAS DE ZANJAS</w:t>
      </w:r>
    </w:p>
    <w:p w14:paraId="5DE71975" w14:textId="77777777" w:rsidR="00DD4ACB" w:rsidRPr="002925E1" w:rsidRDefault="00DD4ACB" w:rsidP="00DE42D2">
      <w:pPr>
        <w:spacing w:line="312" w:lineRule="auto"/>
        <w:jc w:val="both"/>
        <w:rPr>
          <w:rFonts w:ascii="Montserrat" w:hAnsi="Montserrat" w:cs="Arial"/>
          <w:sz w:val="18"/>
          <w:szCs w:val="20"/>
          <w:u w:val="single"/>
        </w:rPr>
      </w:pPr>
    </w:p>
    <w:p w14:paraId="05C876E6" w14:textId="77777777" w:rsidR="00DD4ACB" w:rsidRPr="002925E1" w:rsidRDefault="00DD4ACB" w:rsidP="00DE42D2">
      <w:pPr>
        <w:spacing w:line="312" w:lineRule="auto"/>
        <w:ind w:firstLine="708"/>
        <w:jc w:val="both"/>
        <w:rPr>
          <w:rFonts w:ascii="Montserrat" w:hAnsi="Montserrat" w:cs="Arial"/>
          <w:sz w:val="18"/>
          <w:szCs w:val="20"/>
        </w:rPr>
      </w:pPr>
      <w:r w:rsidRPr="002925E1">
        <w:rPr>
          <w:rFonts w:ascii="Montserrat" w:hAnsi="Montserrat" w:cs="Arial"/>
          <w:sz w:val="18"/>
          <w:szCs w:val="20"/>
        </w:rPr>
        <w:t>La medición y abono se realizará por metros lineales.</w:t>
      </w:r>
    </w:p>
    <w:p w14:paraId="7685FD6A" w14:textId="77777777" w:rsidR="00DD4ACB" w:rsidRPr="002925E1" w:rsidRDefault="00DD4ACB" w:rsidP="00DE42D2">
      <w:pPr>
        <w:spacing w:line="312" w:lineRule="auto"/>
        <w:ind w:firstLine="708"/>
        <w:jc w:val="both"/>
        <w:rPr>
          <w:rFonts w:ascii="Montserrat" w:hAnsi="Montserrat" w:cs="Arial"/>
          <w:sz w:val="18"/>
          <w:szCs w:val="20"/>
        </w:rPr>
      </w:pPr>
    </w:p>
    <w:p w14:paraId="0D57BDA1"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4.3.- </w:t>
      </w:r>
      <w:r w:rsidRPr="002925E1">
        <w:rPr>
          <w:rFonts w:ascii="Montserrat" w:hAnsi="Montserrat" w:cs="Arial"/>
          <w:sz w:val="18"/>
          <w:szCs w:val="20"/>
          <w:u w:val="single"/>
        </w:rPr>
        <w:t>PLANTACIONES</w:t>
      </w:r>
    </w:p>
    <w:p w14:paraId="7A126F2D" w14:textId="77777777" w:rsidR="00DD4ACB" w:rsidRPr="002925E1" w:rsidRDefault="00DD4ACB" w:rsidP="00DE42D2">
      <w:pPr>
        <w:spacing w:line="312" w:lineRule="auto"/>
        <w:jc w:val="both"/>
        <w:rPr>
          <w:rFonts w:ascii="Montserrat" w:hAnsi="Montserrat" w:cs="Arial"/>
          <w:sz w:val="18"/>
          <w:szCs w:val="20"/>
          <w:u w:val="single"/>
        </w:rPr>
      </w:pPr>
    </w:p>
    <w:p w14:paraId="303FF933"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4.3.1.-</w:t>
      </w:r>
      <w:r w:rsidRPr="002925E1">
        <w:rPr>
          <w:rFonts w:ascii="Montserrat" w:hAnsi="Montserrat" w:cs="Arial"/>
          <w:sz w:val="18"/>
          <w:szCs w:val="20"/>
          <w:u w:val="single"/>
        </w:rPr>
        <w:t>ÁRBOLES Y ARBUSTOS AISLADOS</w:t>
      </w:r>
    </w:p>
    <w:p w14:paraId="2147EA14" w14:textId="77777777" w:rsidR="00DD4ACB" w:rsidRPr="002925E1" w:rsidRDefault="00DD4ACB" w:rsidP="00DE42D2">
      <w:pPr>
        <w:spacing w:line="312" w:lineRule="auto"/>
        <w:jc w:val="both"/>
        <w:rPr>
          <w:rFonts w:ascii="Montserrat" w:hAnsi="Montserrat" w:cs="Arial"/>
          <w:sz w:val="18"/>
          <w:szCs w:val="20"/>
          <w:u w:val="single"/>
        </w:rPr>
      </w:pPr>
    </w:p>
    <w:p w14:paraId="5EEBBEDB" w14:textId="77777777" w:rsidR="00DD4ACB" w:rsidRPr="002925E1" w:rsidRDefault="00DD4ACB" w:rsidP="00DE42D2">
      <w:pPr>
        <w:spacing w:line="312" w:lineRule="auto"/>
        <w:ind w:firstLine="708"/>
        <w:jc w:val="both"/>
        <w:rPr>
          <w:rFonts w:ascii="Montserrat" w:hAnsi="Montserrat" w:cs="Arial"/>
          <w:sz w:val="18"/>
          <w:szCs w:val="20"/>
        </w:rPr>
      </w:pPr>
      <w:r w:rsidRPr="002925E1">
        <w:rPr>
          <w:rFonts w:ascii="Montserrat" w:hAnsi="Montserrat" w:cs="Arial"/>
          <w:sz w:val="18"/>
          <w:szCs w:val="20"/>
        </w:rPr>
        <w:t>La medición y abono se hará por unidad para cada una de las modalidades de plantación que se reflejen en el documento correspondiente del Proyecto.</w:t>
      </w:r>
    </w:p>
    <w:p w14:paraId="1505BD3D"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4.3.2.- </w:t>
      </w:r>
      <w:r w:rsidRPr="002925E1">
        <w:rPr>
          <w:rFonts w:ascii="Montserrat" w:hAnsi="Montserrat" w:cs="Arial"/>
          <w:sz w:val="18"/>
          <w:szCs w:val="20"/>
          <w:u w:val="single"/>
        </w:rPr>
        <w:t>SETOS</w:t>
      </w:r>
    </w:p>
    <w:p w14:paraId="1839934C" w14:textId="77777777" w:rsidR="00DD4ACB" w:rsidRPr="002925E1" w:rsidRDefault="00DD4ACB" w:rsidP="00DE42D2">
      <w:pPr>
        <w:spacing w:line="312" w:lineRule="auto"/>
        <w:jc w:val="both"/>
        <w:rPr>
          <w:rFonts w:ascii="Montserrat" w:hAnsi="Montserrat" w:cs="Arial"/>
          <w:sz w:val="18"/>
          <w:szCs w:val="20"/>
          <w:u w:val="single"/>
        </w:rPr>
      </w:pPr>
    </w:p>
    <w:p w14:paraId="73D47EAF" w14:textId="77777777" w:rsidR="00DD4ACB" w:rsidRPr="002925E1" w:rsidRDefault="00DD4ACB" w:rsidP="00DE42D2">
      <w:pPr>
        <w:spacing w:line="312" w:lineRule="auto"/>
        <w:ind w:firstLine="708"/>
        <w:jc w:val="both"/>
        <w:rPr>
          <w:rFonts w:ascii="Montserrat" w:hAnsi="Montserrat" w:cs="Arial"/>
          <w:sz w:val="18"/>
          <w:szCs w:val="20"/>
        </w:rPr>
      </w:pPr>
      <w:r w:rsidRPr="002925E1">
        <w:rPr>
          <w:rFonts w:ascii="Montserrat" w:hAnsi="Montserrat" w:cs="Arial"/>
          <w:sz w:val="18"/>
          <w:szCs w:val="20"/>
        </w:rPr>
        <w:t>Se medirán y abonarán por metro lineal.</w:t>
      </w:r>
    </w:p>
    <w:p w14:paraId="3A0CE2A1" w14:textId="77777777" w:rsidR="00DD4ACB" w:rsidRPr="002925E1" w:rsidRDefault="00DD4ACB" w:rsidP="00DE42D2">
      <w:pPr>
        <w:spacing w:line="312" w:lineRule="auto"/>
        <w:jc w:val="both"/>
        <w:rPr>
          <w:rFonts w:ascii="Montserrat" w:hAnsi="Montserrat" w:cs="Arial"/>
          <w:sz w:val="18"/>
          <w:szCs w:val="20"/>
        </w:rPr>
      </w:pPr>
    </w:p>
    <w:p w14:paraId="1B5F196D" w14:textId="77777777" w:rsidR="00DD4ACB" w:rsidRPr="002925E1" w:rsidRDefault="00DD4ACB" w:rsidP="00DE42D2">
      <w:pPr>
        <w:spacing w:line="312" w:lineRule="auto"/>
        <w:jc w:val="both"/>
        <w:rPr>
          <w:rFonts w:ascii="Montserrat" w:hAnsi="Montserrat" w:cs="Arial"/>
          <w:sz w:val="18"/>
          <w:szCs w:val="20"/>
          <w:u w:val="single"/>
        </w:rPr>
      </w:pPr>
    </w:p>
    <w:p w14:paraId="2A5F2365"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4.3.3.- </w:t>
      </w:r>
      <w:r w:rsidRPr="002925E1">
        <w:rPr>
          <w:rFonts w:ascii="Montserrat" w:hAnsi="Montserrat" w:cs="Arial"/>
          <w:sz w:val="18"/>
          <w:szCs w:val="20"/>
          <w:u w:val="single"/>
        </w:rPr>
        <w:t>ARBUSTOS EN MASA, VIVACES Y TAPIZANTES</w:t>
      </w:r>
    </w:p>
    <w:p w14:paraId="1EDDA765" w14:textId="77777777" w:rsidR="00DD4ACB" w:rsidRPr="002925E1" w:rsidRDefault="00DD4ACB" w:rsidP="00DE42D2">
      <w:pPr>
        <w:spacing w:line="312" w:lineRule="auto"/>
        <w:jc w:val="both"/>
        <w:rPr>
          <w:rFonts w:ascii="Montserrat" w:hAnsi="Montserrat" w:cs="Arial"/>
          <w:sz w:val="18"/>
          <w:szCs w:val="20"/>
          <w:u w:val="single"/>
        </w:rPr>
      </w:pPr>
    </w:p>
    <w:p w14:paraId="386B8F08" w14:textId="77777777" w:rsidR="00DD4ACB" w:rsidRPr="002925E1" w:rsidRDefault="00DD4ACB" w:rsidP="00DE42D2">
      <w:pPr>
        <w:spacing w:line="312" w:lineRule="auto"/>
        <w:ind w:firstLine="708"/>
        <w:jc w:val="both"/>
        <w:rPr>
          <w:rFonts w:ascii="Montserrat" w:hAnsi="Montserrat" w:cs="Arial"/>
          <w:sz w:val="18"/>
          <w:szCs w:val="20"/>
        </w:rPr>
      </w:pPr>
      <w:r w:rsidRPr="002925E1">
        <w:rPr>
          <w:rFonts w:ascii="Montserrat" w:hAnsi="Montserrat" w:cs="Arial"/>
          <w:sz w:val="18"/>
          <w:szCs w:val="20"/>
        </w:rPr>
        <w:t>La medición y abono se hará por metros cuadrados para cada una de las modalidades.</w:t>
      </w:r>
    </w:p>
    <w:p w14:paraId="115AE85F" w14:textId="77777777" w:rsidR="00DD4ACB" w:rsidRPr="002925E1" w:rsidRDefault="00DD4ACB" w:rsidP="00DE42D2">
      <w:pPr>
        <w:spacing w:line="312" w:lineRule="auto"/>
        <w:jc w:val="both"/>
        <w:rPr>
          <w:rFonts w:ascii="Montserrat" w:hAnsi="Montserrat" w:cs="Arial"/>
          <w:sz w:val="18"/>
          <w:szCs w:val="20"/>
        </w:rPr>
      </w:pPr>
    </w:p>
    <w:p w14:paraId="67913C68" w14:textId="77777777" w:rsidR="00DD4ACB" w:rsidRPr="002925E1" w:rsidRDefault="00DD4ACB" w:rsidP="00DE42D2">
      <w:pPr>
        <w:spacing w:line="312" w:lineRule="auto"/>
        <w:jc w:val="both"/>
        <w:rPr>
          <w:rFonts w:ascii="Montserrat" w:hAnsi="Montserrat" w:cs="Arial"/>
          <w:sz w:val="18"/>
          <w:szCs w:val="20"/>
        </w:rPr>
      </w:pPr>
    </w:p>
    <w:p w14:paraId="49C74EF4"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4.3.4.- </w:t>
      </w:r>
      <w:r w:rsidRPr="002925E1">
        <w:rPr>
          <w:rFonts w:ascii="Montserrat" w:hAnsi="Montserrat" w:cs="Arial"/>
          <w:sz w:val="18"/>
          <w:szCs w:val="20"/>
          <w:u w:val="single"/>
        </w:rPr>
        <w:t>SUPERFICIES ENCESPADAS</w:t>
      </w:r>
    </w:p>
    <w:p w14:paraId="7E2CB310" w14:textId="77777777" w:rsidR="00DD4ACB" w:rsidRPr="002925E1" w:rsidRDefault="00DD4ACB" w:rsidP="00DE42D2">
      <w:pPr>
        <w:spacing w:line="312" w:lineRule="auto"/>
        <w:jc w:val="both"/>
        <w:rPr>
          <w:rFonts w:ascii="Montserrat" w:hAnsi="Montserrat" w:cs="Arial"/>
          <w:sz w:val="18"/>
          <w:szCs w:val="20"/>
          <w:u w:val="single"/>
        </w:rPr>
      </w:pPr>
    </w:p>
    <w:p w14:paraId="13DE7782" w14:textId="77777777" w:rsidR="00DD4ACB" w:rsidRPr="002925E1" w:rsidRDefault="00DD4ACB" w:rsidP="00DE42D2">
      <w:pPr>
        <w:spacing w:line="312" w:lineRule="auto"/>
        <w:ind w:firstLine="708"/>
        <w:jc w:val="both"/>
        <w:rPr>
          <w:rFonts w:ascii="Montserrat" w:hAnsi="Montserrat" w:cs="Arial"/>
          <w:sz w:val="18"/>
          <w:szCs w:val="20"/>
        </w:rPr>
      </w:pPr>
      <w:r w:rsidRPr="002925E1">
        <w:rPr>
          <w:rFonts w:ascii="Montserrat" w:hAnsi="Montserrat" w:cs="Arial"/>
          <w:sz w:val="18"/>
          <w:szCs w:val="20"/>
        </w:rPr>
        <w:t>La medición y abono se hará por metro cuadrado.</w:t>
      </w:r>
    </w:p>
    <w:p w14:paraId="589B7218" w14:textId="77777777" w:rsidR="00DD4ACB" w:rsidRPr="002925E1" w:rsidRDefault="00DD4ACB" w:rsidP="00DE42D2">
      <w:pPr>
        <w:spacing w:line="312" w:lineRule="auto"/>
        <w:jc w:val="both"/>
        <w:rPr>
          <w:rFonts w:ascii="Montserrat" w:hAnsi="Montserrat" w:cs="Arial"/>
          <w:sz w:val="18"/>
          <w:szCs w:val="20"/>
        </w:rPr>
      </w:pPr>
    </w:p>
    <w:p w14:paraId="5E74E194" w14:textId="77777777" w:rsidR="00DD4ACB" w:rsidRPr="002925E1" w:rsidRDefault="00DD4ACB" w:rsidP="00DE42D2">
      <w:pPr>
        <w:spacing w:line="312" w:lineRule="auto"/>
        <w:jc w:val="both"/>
        <w:rPr>
          <w:rFonts w:ascii="Montserrat" w:hAnsi="Montserrat" w:cs="Arial"/>
          <w:sz w:val="18"/>
          <w:szCs w:val="20"/>
        </w:rPr>
      </w:pPr>
    </w:p>
    <w:p w14:paraId="41A5D54E" w14:textId="77777777" w:rsidR="000338A3" w:rsidRDefault="000338A3" w:rsidP="00DE42D2">
      <w:pPr>
        <w:spacing w:line="312" w:lineRule="auto"/>
        <w:jc w:val="both"/>
        <w:rPr>
          <w:rFonts w:ascii="Montserrat" w:hAnsi="Montserrat" w:cs="Arial"/>
          <w:sz w:val="18"/>
          <w:szCs w:val="20"/>
        </w:rPr>
      </w:pPr>
      <w:r>
        <w:rPr>
          <w:rFonts w:ascii="Montserrat" w:hAnsi="Montserrat" w:cs="Arial"/>
          <w:sz w:val="18"/>
          <w:szCs w:val="20"/>
        </w:rPr>
        <w:br w:type="page"/>
      </w:r>
    </w:p>
    <w:p w14:paraId="44FEC2F5" w14:textId="1B590873"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lastRenderedPageBreak/>
        <w:t xml:space="preserve">4.4.- </w:t>
      </w:r>
      <w:r w:rsidRPr="002925E1">
        <w:rPr>
          <w:rFonts w:ascii="Montserrat" w:hAnsi="Montserrat" w:cs="Arial"/>
          <w:sz w:val="18"/>
          <w:szCs w:val="20"/>
          <w:u w:val="single"/>
        </w:rPr>
        <w:t>SUMINISTRO DE PLANTAS Y MATERIALES</w:t>
      </w:r>
    </w:p>
    <w:p w14:paraId="7C8A02D2"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4.4.1.- </w:t>
      </w:r>
      <w:r w:rsidRPr="002925E1">
        <w:rPr>
          <w:rFonts w:ascii="Montserrat" w:hAnsi="Montserrat" w:cs="Arial"/>
          <w:sz w:val="18"/>
          <w:szCs w:val="20"/>
          <w:u w:val="single"/>
        </w:rPr>
        <w:t>PLANTAS</w:t>
      </w:r>
    </w:p>
    <w:p w14:paraId="559B3FFA" w14:textId="77777777" w:rsidR="00DD4ACB" w:rsidRPr="002925E1" w:rsidRDefault="00DD4ACB" w:rsidP="00DE42D2">
      <w:pPr>
        <w:spacing w:line="312" w:lineRule="auto"/>
        <w:jc w:val="both"/>
        <w:rPr>
          <w:rFonts w:ascii="Montserrat" w:hAnsi="Montserrat" w:cs="Arial"/>
          <w:sz w:val="18"/>
          <w:szCs w:val="20"/>
          <w:u w:val="single"/>
        </w:rPr>
      </w:pPr>
    </w:p>
    <w:p w14:paraId="3FF2463E" w14:textId="77777777" w:rsidR="00DD4ACB" w:rsidRPr="002925E1" w:rsidRDefault="00DD4ACB" w:rsidP="00DE42D2">
      <w:pPr>
        <w:spacing w:line="312" w:lineRule="auto"/>
        <w:ind w:firstLine="708"/>
        <w:jc w:val="both"/>
        <w:rPr>
          <w:rFonts w:ascii="Montserrat" w:hAnsi="Montserrat" w:cs="Arial"/>
          <w:sz w:val="18"/>
          <w:szCs w:val="20"/>
        </w:rPr>
      </w:pPr>
      <w:r w:rsidRPr="002925E1">
        <w:rPr>
          <w:rFonts w:ascii="Montserrat" w:hAnsi="Montserrat" w:cs="Arial"/>
          <w:sz w:val="18"/>
          <w:szCs w:val="20"/>
        </w:rPr>
        <w:t>La medición y abono se realizará por Unidad para cada una de las especies que figuran en el documento correspondiente del Proyecto.</w:t>
      </w:r>
    </w:p>
    <w:p w14:paraId="4C7D8BFE" w14:textId="77777777" w:rsidR="00DD4ACB" w:rsidRPr="002925E1" w:rsidRDefault="00DD4ACB" w:rsidP="00DE42D2">
      <w:pPr>
        <w:spacing w:line="312" w:lineRule="auto"/>
        <w:ind w:firstLine="708"/>
        <w:jc w:val="both"/>
        <w:rPr>
          <w:rFonts w:ascii="Montserrat" w:hAnsi="Montserrat" w:cs="Arial"/>
          <w:sz w:val="18"/>
          <w:szCs w:val="20"/>
        </w:rPr>
      </w:pPr>
    </w:p>
    <w:p w14:paraId="07707674"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4.4.2.- </w:t>
      </w:r>
      <w:r w:rsidRPr="002925E1">
        <w:rPr>
          <w:rFonts w:ascii="Montserrat" w:hAnsi="Montserrat" w:cs="Arial"/>
          <w:sz w:val="18"/>
          <w:szCs w:val="20"/>
          <w:u w:val="single"/>
        </w:rPr>
        <w:t>SEMILLA</w:t>
      </w:r>
    </w:p>
    <w:p w14:paraId="007CF831" w14:textId="77777777" w:rsidR="00DD4ACB" w:rsidRPr="002925E1" w:rsidRDefault="00DD4ACB" w:rsidP="00DE42D2">
      <w:pPr>
        <w:spacing w:line="312" w:lineRule="auto"/>
        <w:jc w:val="both"/>
        <w:rPr>
          <w:rFonts w:ascii="Montserrat" w:hAnsi="Montserrat" w:cs="Arial"/>
          <w:sz w:val="18"/>
          <w:szCs w:val="20"/>
          <w:u w:val="single"/>
        </w:rPr>
      </w:pPr>
    </w:p>
    <w:p w14:paraId="554A1E2E" w14:textId="77777777" w:rsidR="00DD4ACB" w:rsidRPr="002925E1" w:rsidRDefault="00DD4ACB" w:rsidP="00DE42D2">
      <w:pPr>
        <w:spacing w:line="312" w:lineRule="auto"/>
        <w:ind w:firstLine="708"/>
        <w:jc w:val="both"/>
        <w:rPr>
          <w:rFonts w:ascii="Montserrat" w:hAnsi="Montserrat" w:cs="Arial"/>
          <w:sz w:val="18"/>
          <w:szCs w:val="20"/>
        </w:rPr>
      </w:pPr>
      <w:r w:rsidRPr="002925E1">
        <w:rPr>
          <w:rFonts w:ascii="Montserrat" w:hAnsi="Montserrat" w:cs="Arial"/>
          <w:sz w:val="18"/>
          <w:szCs w:val="20"/>
        </w:rPr>
        <w:t>La medición y abono se hará por kilogramos.</w:t>
      </w:r>
    </w:p>
    <w:p w14:paraId="1774B543" w14:textId="77777777" w:rsidR="00DD4ACB" w:rsidRPr="002925E1" w:rsidRDefault="00DD4ACB" w:rsidP="00DE42D2">
      <w:pPr>
        <w:spacing w:line="312" w:lineRule="auto"/>
        <w:ind w:firstLine="708"/>
        <w:jc w:val="both"/>
        <w:rPr>
          <w:rFonts w:ascii="Montserrat" w:hAnsi="Montserrat" w:cs="Arial"/>
          <w:sz w:val="18"/>
          <w:szCs w:val="20"/>
        </w:rPr>
      </w:pPr>
    </w:p>
    <w:p w14:paraId="735A9584"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4.4.3.- </w:t>
      </w:r>
      <w:r w:rsidRPr="002925E1">
        <w:rPr>
          <w:rFonts w:ascii="Montserrat" w:hAnsi="Montserrat" w:cs="Arial"/>
          <w:sz w:val="18"/>
          <w:szCs w:val="20"/>
          <w:u w:val="single"/>
        </w:rPr>
        <w:t>TIERRAS Y ABONOS</w:t>
      </w:r>
    </w:p>
    <w:p w14:paraId="7526E269" w14:textId="77777777" w:rsidR="00DD4ACB" w:rsidRPr="002925E1" w:rsidRDefault="00DD4ACB" w:rsidP="00DE42D2">
      <w:pPr>
        <w:spacing w:line="312" w:lineRule="auto"/>
        <w:jc w:val="both"/>
        <w:rPr>
          <w:rFonts w:ascii="Montserrat" w:hAnsi="Montserrat" w:cs="Arial"/>
          <w:sz w:val="18"/>
          <w:szCs w:val="20"/>
          <w:u w:val="single"/>
        </w:rPr>
      </w:pPr>
    </w:p>
    <w:p w14:paraId="6FC8C0EA" w14:textId="77777777" w:rsidR="00DD4ACB" w:rsidRPr="002925E1" w:rsidRDefault="00DD4ACB" w:rsidP="00DE42D2">
      <w:pPr>
        <w:spacing w:line="312" w:lineRule="auto"/>
        <w:ind w:firstLine="708"/>
        <w:jc w:val="both"/>
        <w:rPr>
          <w:rFonts w:ascii="Montserrat" w:hAnsi="Montserrat" w:cs="Arial"/>
          <w:sz w:val="18"/>
          <w:szCs w:val="20"/>
        </w:rPr>
      </w:pPr>
      <w:r w:rsidRPr="002925E1">
        <w:rPr>
          <w:rFonts w:ascii="Montserrat" w:hAnsi="Montserrat" w:cs="Arial"/>
          <w:sz w:val="18"/>
          <w:szCs w:val="20"/>
        </w:rPr>
        <w:t>La medición y abono se hará por metros cúbicos para cada uno de los tipos que figuran en el documento correspondiente del Proyecto.</w:t>
      </w:r>
    </w:p>
    <w:p w14:paraId="039DCB12" w14:textId="77777777" w:rsidR="00DD4ACB" w:rsidRPr="002925E1" w:rsidRDefault="00DD4ACB" w:rsidP="00DE42D2">
      <w:pPr>
        <w:spacing w:line="312" w:lineRule="auto"/>
        <w:ind w:firstLine="708"/>
        <w:jc w:val="both"/>
        <w:rPr>
          <w:rFonts w:ascii="Montserrat" w:hAnsi="Montserrat" w:cs="Arial"/>
          <w:sz w:val="18"/>
          <w:szCs w:val="20"/>
        </w:rPr>
      </w:pPr>
    </w:p>
    <w:p w14:paraId="578420F8"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4.4.- </w:t>
      </w:r>
      <w:r w:rsidRPr="002925E1">
        <w:rPr>
          <w:rFonts w:ascii="Montserrat" w:hAnsi="Montserrat" w:cs="Arial"/>
          <w:sz w:val="18"/>
          <w:szCs w:val="20"/>
          <w:u w:val="single"/>
        </w:rPr>
        <w:t>MOVIMIENTOS DE TIERRAS</w:t>
      </w:r>
    </w:p>
    <w:p w14:paraId="02F1A31D" w14:textId="77777777" w:rsidR="00DD4ACB" w:rsidRPr="002925E1" w:rsidRDefault="00DD4ACB" w:rsidP="00DE42D2">
      <w:pPr>
        <w:spacing w:line="312" w:lineRule="auto"/>
        <w:jc w:val="both"/>
        <w:rPr>
          <w:rFonts w:ascii="Montserrat" w:hAnsi="Montserrat" w:cs="Arial"/>
          <w:sz w:val="18"/>
          <w:szCs w:val="20"/>
          <w:u w:val="single"/>
        </w:rPr>
      </w:pPr>
    </w:p>
    <w:p w14:paraId="0B0B3AEC"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4.5.1.- </w:t>
      </w:r>
      <w:r w:rsidRPr="002925E1">
        <w:rPr>
          <w:rFonts w:ascii="Montserrat" w:hAnsi="Montserrat" w:cs="Arial"/>
          <w:sz w:val="18"/>
          <w:szCs w:val="20"/>
          <w:u w:val="single"/>
        </w:rPr>
        <w:t>EXCAVACIÓN Y RELLENO</w:t>
      </w:r>
    </w:p>
    <w:p w14:paraId="48E029BB" w14:textId="77777777" w:rsidR="00DD4ACB" w:rsidRPr="002925E1" w:rsidRDefault="00DD4ACB" w:rsidP="00DE42D2">
      <w:pPr>
        <w:spacing w:line="312" w:lineRule="auto"/>
        <w:jc w:val="both"/>
        <w:rPr>
          <w:rFonts w:ascii="Montserrat" w:hAnsi="Montserrat" w:cs="Arial"/>
          <w:sz w:val="18"/>
          <w:szCs w:val="20"/>
          <w:u w:val="single"/>
        </w:rPr>
      </w:pPr>
    </w:p>
    <w:p w14:paraId="5AADCC08" w14:textId="77777777" w:rsidR="00DD4ACB" w:rsidRPr="002925E1" w:rsidRDefault="00DD4ACB" w:rsidP="00DE42D2">
      <w:pPr>
        <w:spacing w:line="312" w:lineRule="auto"/>
        <w:ind w:firstLine="708"/>
        <w:jc w:val="both"/>
        <w:rPr>
          <w:rFonts w:ascii="Montserrat" w:hAnsi="Montserrat" w:cs="Arial"/>
          <w:sz w:val="18"/>
          <w:szCs w:val="20"/>
        </w:rPr>
      </w:pPr>
      <w:r w:rsidRPr="002925E1">
        <w:rPr>
          <w:rFonts w:ascii="Montserrat" w:hAnsi="Montserrat" w:cs="Arial"/>
          <w:sz w:val="18"/>
          <w:szCs w:val="20"/>
        </w:rPr>
        <w:t>Se medirán y abonarán por metro cúbico.</w:t>
      </w:r>
    </w:p>
    <w:p w14:paraId="5879290B" w14:textId="77777777" w:rsidR="00DD4ACB" w:rsidRPr="002925E1" w:rsidRDefault="00DD4ACB" w:rsidP="00DE42D2">
      <w:pPr>
        <w:spacing w:line="312" w:lineRule="auto"/>
        <w:jc w:val="both"/>
        <w:rPr>
          <w:rFonts w:ascii="Montserrat" w:hAnsi="Montserrat" w:cs="Arial"/>
          <w:sz w:val="18"/>
          <w:szCs w:val="20"/>
        </w:rPr>
      </w:pPr>
    </w:p>
    <w:p w14:paraId="3B28788B"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4.5.2.- </w:t>
      </w:r>
      <w:r w:rsidRPr="002925E1">
        <w:rPr>
          <w:rFonts w:ascii="Montserrat" w:hAnsi="Montserrat" w:cs="Arial"/>
          <w:sz w:val="18"/>
          <w:szCs w:val="20"/>
          <w:u w:val="single"/>
        </w:rPr>
        <w:t>TUBERÍA</w:t>
      </w:r>
    </w:p>
    <w:p w14:paraId="1AA53567" w14:textId="77777777" w:rsidR="00DD4ACB" w:rsidRPr="002925E1" w:rsidRDefault="00DD4ACB" w:rsidP="00DE42D2">
      <w:pPr>
        <w:spacing w:line="312" w:lineRule="auto"/>
        <w:jc w:val="both"/>
        <w:rPr>
          <w:rFonts w:ascii="Montserrat" w:hAnsi="Montserrat" w:cs="Arial"/>
          <w:sz w:val="18"/>
          <w:szCs w:val="20"/>
          <w:u w:val="single"/>
        </w:rPr>
      </w:pPr>
    </w:p>
    <w:p w14:paraId="4EFE8024" w14:textId="77777777" w:rsidR="00DD4ACB" w:rsidRPr="002925E1" w:rsidRDefault="00DD4ACB" w:rsidP="00DE42D2">
      <w:pPr>
        <w:spacing w:line="312" w:lineRule="auto"/>
        <w:ind w:firstLine="708"/>
        <w:jc w:val="both"/>
        <w:rPr>
          <w:rFonts w:ascii="Montserrat" w:hAnsi="Montserrat" w:cs="Arial"/>
          <w:sz w:val="18"/>
          <w:szCs w:val="20"/>
        </w:rPr>
      </w:pPr>
      <w:r w:rsidRPr="002925E1">
        <w:rPr>
          <w:rFonts w:ascii="Montserrat" w:hAnsi="Montserrat" w:cs="Arial"/>
          <w:sz w:val="18"/>
          <w:szCs w:val="20"/>
        </w:rPr>
        <w:t>La medición se hará determinando la longitud total de tubos en cada uno de sus diámetros, y el abono se hará por metro lineal resultante para cada diámetro.</w:t>
      </w:r>
    </w:p>
    <w:p w14:paraId="1486C91C" w14:textId="77777777" w:rsidR="00DD4ACB" w:rsidRPr="002925E1" w:rsidRDefault="00DD4ACB" w:rsidP="00DE42D2">
      <w:pPr>
        <w:spacing w:line="312" w:lineRule="auto"/>
        <w:ind w:firstLine="708"/>
        <w:jc w:val="both"/>
        <w:rPr>
          <w:rFonts w:ascii="Montserrat" w:hAnsi="Montserrat" w:cs="Arial"/>
          <w:sz w:val="18"/>
          <w:szCs w:val="20"/>
        </w:rPr>
      </w:pPr>
    </w:p>
    <w:p w14:paraId="11DDFD75"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4.5.3.- </w:t>
      </w:r>
      <w:r w:rsidRPr="002925E1">
        <w:rPr>
          <w:rFonts w:ascii="Montserrat" w:hAnsi="Montserrat" w:cs="Arial"/>
          <w:sz w:val="18"/>
          <w:szCs w:val="20"/>
          <w:u w:val="single"/>
        </w:rPr>
        <w:t>PIEZAS ESPECIALES</w:t>
      </w:r>
    </w:p>
    <w:p w14:paraId="0C513385" w14:textId="77777777" w:rsidR="00DD4ACB" w:rsidRPr="002925E1" w:rsidRDefault="00DD4ACB" w:rsidP="00DE42D2">
      <w:pPr>
        <w:spacing w:line="312" w:lineRule="auto"/>
        <w:jc w:val="both"/>
        <w:rPr>
          <w:rFonts w:ascii="Montserrat" w:hAnsi="Montserrat" w:cs="Arial"/>
          <w:sz w:val="18"/>
          <w:szCs w:val="20"/>
          <w:u w:val="single"/>
        </w:rPr>
      </w:pPr>
    </w:p>
    <w:p w14:paraId="223229C5" w14:textId="77777777" w:rsidR="00DD4ACB" w:rsidRPr="002925E1" w:rsidRDefault="00DD4ACB" w:rsidP="00DE42D2">
      <w:pPr>
        <w:spacing w:line="312" w:lineRule="auto"/>
        <w:ind w:firstLine="708"/>
        <w:jc w:val="both"/>
        <w:rPr>
          <w:rFonts w:ascii="Montserrat" w:hAnsi="Montserrat" w:cs="Arial"/>
          <w:sz w:val="18"/>
          <w:szCs w:val="20"/>
        </w:rPr>
      </w:pPr>
      <w:r w:rsidRPr="002925E1">
        <w:rPr>
          <w:rFonts w:ascii="Montserrat" w:hAnsi="Montserrat" w:cs="Arial"/>
          <w:sz w:val="18"/>
          <w:szCs w:val="20"/>
        </w:rPr>
        <w:t>La medición y el abono se harán por unidades para cada una de las dimensiones.</w:t>
      </w:r>
    </w:p>
    <w:p w14:paraId="797923BC" w14:textId="77777777" w:rsidR="00DD4ACB" w:rsidRPr="002925E1" w:rsidRDefault="00DD4ACB" w:rsidP="00DE42D2">
      <w:pPr>
        <w:spacing w:line="312" w:lineRule="auto"/>
        <w:ind w:firstLine="708"/>
        <w:jc w:val="both"/>
        <w:rPr>
          <w:rFonts w:ascii="Montserrat" w:hAnsi="Montserrat" w:cs="Arial"/>
          <w:sz w:val="18"/>
          <w:szCs w:val="20"/>
        </w:rPr>
      </w:pPr>
    </w:p>
    <w:p w14:paraId="375CD3D7"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4.5.4.- </w:t>
      </w:r>
      <w:r w:rsidRPr="002925E1">
        <w:rPr>
          <w:rFonts w:ascii="Montserrat" w:hAnsi="Montserrat" w:cs="Arial"/>
          <w:sz w:val="18"/>
          <w:szCs w:val="20"/>
          <w:u w:val="single"/>
        </w:rPr>
        <w:t>VALVULERÍA, ASPERSORES Y PROGRAMADORES</w:t>
      </w:r>
    </w:p>
    <w:p w14:paraId="7F37B259" w14:textId="77777777" w:rsidR="00DD4ACB" w:rsidRPr="002925E1" w:rsidRDefault="00DD4ACB" w:rsidP="00DE42D2">
      <w:pPr>
        <w:spacing w:line="312" w:lineRule="auto"/>
        <w:jc w:val="both"/>
        <w:rPr>
          <w:rFonts w:ascii="Montserrat" w:hAnsi="Montserrat" w:cs="Arial"/>
          <w:sz w:val="18"/>
          <w:szCs w:val="20"/>
          <w:u w:val="single"/>
        </w:rPr>
      </w:pPr>
    </w:p>
    <w:p w14:paraId="16C1F8F8" w14:textId="77777777" w:rsidR="00DD4ACB" w:rsidRPr="002925E1" w:rsidRDefault="00DD4ACB" w:rsidP="00DE42D2">
      <w:pPr>
        <w:spacing w:line="312" w:lineRule="auto"/>
        <w:ind w:firstLine="708"/>
        <w:jc w:val="both"/>
        <w:rPr>
          <w:rFonts w:ascii="Montserrat" w:hAnsi="Montserrat" w:cs="Arial"/>
          <w:sz w:val="18"/>
          <w:szCs w:val="20"/>
        </w:rPr>
      </w:pPr>
      <w:r w:rsidRPr="002925E1">
        <w:rPr>
          <w:rFonts w:ascii="Montserrat" w:hAnsi="Montserrat" w:cs="Arial"/>
          <w:sz w:val="18"/>
          <w:szCs w:val="20"/>
        </w:rPr>
        <w:t>La medición y el abono se harán por unidades según características.</w:t>
      </w:r>
    </w:p>
    <w:p w14:paraId="2A7906A8" w14:textId="77777777" w:rsidR="00DD4ACB" w:rsidRPr="002925E1" w:rsidRDefault="00DD4ACB" w:rsidP="00DE42D2">
      <w:pPr>
        <w:spacing w:line="312" w:lineRule="auto"/>
        <w:ind w:firstLine="708"/>
        <w:jc w:val="both"/>
        <w:rPr>
          <w:rFonts w:ascii="Montserrat" w:hAnsi="Montserrat" w:cs="Arial"/>
          <w:sz w:val="18"/>
          <w:szCs w:val="20"/>
        </w:rPr>
      </w:pPr>
    </w:p>
    <w:p w14:paraId="0001163B"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4.5.5.- </w:t>
      </w:r>
      <w:r w:rsidRPr="002925E1">
        <w:rPr>
          <w:rFonts w:ascii="Montserrat" w:hAnsi="Montserrat" w:cs="Arial"/>
          <w:sz w:val="18"/>
          <w:szCs w:val="20"/>
          <w:u w:val="single"/>
        </w:rPr>
        <w:t>CABLEADO ELÉCTRICO</w:t>
      </w:r>
    </w:p>
    <w:p w14:paraId="44BE7594" w14:textId="77777777" w:rsidR="00DD4ACB" w:rsidRPr="002925E1" w:rsidRDefault="00DD4ACB" w:rsidP="00DE42D2">
      <w:pPr>
        <w:spacing w:line="312" w:lineRule="auto"/>
        <w:jc w:val="both"/>
        <w:rPr>
          <w:rFonts w:ascii="Montserrat" w:hAnsi="Montserrat" w:cs="Arial"/>
          <w:sz w:val="18"/>
          <w:szCs w:val="20"/>
          <w:u w:val="single"/>
        </w:rPr>
      </w:pPr>
    </w:p>
    <w:p w14:paraId="59B185AF" w14:textId="77777777" w:rsidR="00DD4ACB" w:rsidRPr="002925E1" w:rsidRDefault="00DD4ACB" w:rsidP="00DE42D2">
      <w:pPr>
        <w:spacing w:line="312" w:lineRule="auto"/>
        <w:ind w:firstLine="708"/>
        <w:jc w:val="both"/>
        <w:rPr>
          <w:rFonts w:ascii="Montserrat" w:hAnsi="Montserrat" w:cs="Arial"/>
          <w:sz w:val="18"/>
          <w:szCs w:val="20"/>
          <w:u w:val="single"/>
        </w:rPr>
      </w:pPr>
      <w:r w:rsidRPr="002925E1">
        <w:rPr>
          <w:rFonts w:ascii="Montserrat" w:hAnsi="Montserrat" w:cs="Arial"/>
          <w:sz w:val="18"/>
          <w:szCs w:val="20"/>
        </w:rPr>
        <w:t>La medición y abono se realizará por metro lineal.</w:t>
      </w:r>
    </w:p>
    <w:p w14:paraId="0A6266E4" w14:textId="77777777" w:rsidR="00DD4ACB" w:rsidRPr="002925E1" w:rsidRDefault="00DD4ACB" w:rsidP="00DE42D2">
      <w:pPr>
        <w:spacing w:line="312" w:lineRule="auto"/>
        <w:jc w:val="both"/>
        <w:rPr>
          <w:rFonts w:ascii="Montserrat" w:hAnsi="Montserrat" w:cs="Arial"/>
          <w:sz w:val="18"/>
          <w:szCs w:val="20"/>
          <w:u w:val="single"/>
        </w:rPr>
      </w:pPr>
    </w:p>
    <w:p w14:paraId="7C11E3E9" w14:textId="77777777" w:rsidR="00D258D0" w:rsidRPr="002925E1" w:rsidRDefault="00D258D0" w:rsidP="00DE42D2">
      <w:pPr>
        <w:spacing w:line="312" w:lineRule="auto"/>
        <w:jc w:val="both"/>
        <w:rPr>
          <w:rFonts w:ascii="Montserrat" w:hAnsi="Montserrat" w:cs="Arial"/>
          <w:sz w:val="18"/>
          <w:szCs w:val="20"/>
          <w:u w:val="single"/>
        </w:rPr>
      </w:pPr>
    </w:p>
    <w:p w14:paraId="55614C7E" w14:textId="77777777" w:rsidR="00DD4ACB" w:rsidRPr="002925E1" w:rsidRDefault="00DD4ACB" w:rsidP="00DE42D2">
      <w:pPr>
        <w:spacing w:line="312" w:lineRule="auto"/>
        <w:ind w:right="-568"/>
        <w:jc w:val="both"/>
        <w:rPr>
          <w:rFonts w:ascii="Montserrat" w:hAnsi="Montserrat" w:cs="Arial"/>
          <w:b/>
          <w:sz w:val="18"/>
          <w:szCs w:val="20"/>
        </w:rPr>
      </w:pPr>
      <w:r w:rsidRPr="002925E1">
        <w:rPr>
          <w:rFonts w:ascii="Montserrat" w:hAnsi="Montserrat" w:cs="Arial"/>
          <w:b/>
          <w:sz w:val="18"/>
          <w:szCs w:val="20"/>
          <w:u w:val="single"/>
        </w:rPr>
        <w:t>CAPITULO V</w:t>
      </w:r>
      <w:r w:rsidRPr="002925E1">
        <w:rPr>
          <w:rFonts w:ascii="Montserrat" w:hAnsi="Montserrat" w:cs="Arial"/>
          <w:b/>
          <w:sz w:val="18"/>
          <w:szCs w:val="20"/>
        </w:rPr>
        <w:t>.</w:t>
      </w:r>
      <w:proofErr w:type="gramStart"/>
      <w:r w:rsidRPr="002925E1">
        <w:rPr>
          <w:rFonts w:ascii="Montserrat" w:hAnsi="Montserrat" w:cs="Arial"/>
          <w:b/>
          <w:sz w:val="18"/>
          <w:szCs w:val="20"/>
        </w:rPr>
        <w:t>-  VARIOS</w:t>
      </w:r>
      <w:proofErr w:type="gramEnd"/>
      <w:r w:rsidRPr="002925E1">
        <w:rPr>
          <w:rFonts w:ascii="Montserrat" w:hAnsi="Montserrat" w:cs="Arial"/>
          <w:b/>
          <w:sz w:val="18"/>
          <w:szCs w:val="20"/>
        </w:rPr>
        <w:t>.</w:t>
      </w:r>
    </w:p>
    <w:p w14:paraId="10C05884" w14:textId="77777777" w:rsidR="00DD4ACB" w:rsidRPr="002925E1" w:rsidRDefault="00DD4ACB" w:rsidP="00DE42D2">
      <w:pPr>
        <w:spacing w:line="312" w:lineRule="auto"/>
        <w:jc w:val="both"/>
        <w:rPr>
          <w:rFonts w:ascii="Montserrat" w:hAnsi="Montserrat" w:cs="Arial"/>
          <w:sz w:val="18"/>
          <w:szCs w:val="20"/>
        </w:rPr>
      </w:pPr>
    </w:p>
    <w:p w14:paraId="3E107228"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5.1.- </w:t>
      </w:r>
      <w:r w:rsidRPr="002925E1">
        <w:rPr>
          <w:rFonts w:ascii="Montserrat" w:hAnsi="Montserrat" w:cs="Arial"/>
          <w:sz w:val="18"/>
          <w:szCs w:val="20"/>
          <w:u w:val="single"/>
        </w:rPr>
        <w:t>DISPOSICIONES APLICABLES</w:t>
      </w:r>
    </w:p>
    <w:p w14:paraId="17F836D6" w14:textId="77777777" w:rsidR="00DD4ACB" w:rsidRPr="002925E1" w:rsidRDefault="00DD4ACB" w:rsidP="00DE42D2">
      <w:pPr>
        <w:spacing w:line="312" w:lineRule="auto"/>
        <w:jc w:val="both"/>
        <w:rPr>
          <w:rFonts w:ascii="Montserrat" w:hAnsi="Montserrat" w:cs="Arial"/>
          <w:sz w:val="18"/>
          <w:szCs w:val="20"/>
          <w:u w:val="single"/>
        </w:rPr>
      </w:pPr>
    </w:p>
    <w:p w14:paraId="285C5C1A" w14:textId="77777777" w:rsidR="00DD4ACB" w:rsidRPr="002925E1" w:rsidRDefault="00DD4ACB" w:rsidP="00DE42D2">
      <w:pPr>
        <w:spacing w:line="312" w:lineRule="auto"/>
        <w:ind w:firstLine="708"/>
        <w:rPr>
          <w:rFonts w:ascii="Montserrat" w:hAnsi="Montserrat" w:cs="Arial"/>
          <w:sz w:val="18"/>
          <w:szCs w:val="20"/>
        </w:rPr>
      </w:pPr>
      <w:r w:rsidRPr="002925E1">
        <w:rPr>
          <w:rFonts w:ascii="Montserrat" w:hAnsi="Montserrat" w:cs="Arial"/>
          <w:sz w:val="18"/>
          <w:szCs w:val="20"/>
        </w:rPr>
        <w:t>El contratista se obliga al cumplimiento de:</w:t>
      </w:r>
    </w:p>
    <w:p w14:paraId="7A46194C" w14:textId="77777777" w:rsidR="00DD4ACB" w:rsidRPr="002925E1" w:rsidRDefault="00DD4ACB" w:rsidP="00DE42D2">
      <w:pPr>
        <w:spacing w:line="312" w:lineRule="auto"/>
        <w:ind w:firstLine="708"/>
        <w:rPr>
          <w:rFonts w:ascii="Montserrat" w:hAnsi="Montserrat" w:cs="Arial"/>
          <w:sz w:val="18"/>
          <w:szCs w:val="20"/>
        </w:rPr>
      </w:pPr>
    </w:p>
    <w:p w14:paraId="6E45803A" w14:textId="77777777" w:rsidR="00DD4ACB" w:rsidRPr="002925E1" w:rsidRDefault="00DD4ACB" w:rsidP="00DE42D2">
      <w:pPr>
        <w:pStyle w:val="Sangra3detindependiente"/>
        <w:numPr>
          <w:ilvl w:val="0"/>
          <w:numId w:val="31"/>
        </w:numPr>
        <w:spacing w:line="312" w:lineRule="auto"/>
        <w:rPr>
          <w:rFonts w:ascii="Montserrat" w:hAnsi="Montserrat" w:cs="Arial"/>
          <w:b w:val="0"/>
          <w:i w:val="0"/>
          <w:sz w:val="18"/>
        </w:rPr>
      </w:pPr>
      <w:r w:rsidRPr="002925E1">
        <w:rPr>
          <w:rFonts w:ascii="Montserrat" w:hAnsi="Montserrat" w:cs="Arial"/>
          <w:b w:val="0"/>
          <w:i w:val="0"/>
          <w:sz w:val="18"/>
        </w:rPr>
        <w:lastRenderedPageBreak/>
        <w:t>Las leyes vigentes, o que pudieran dictarse durante la ejecución de las obras, en materia laboral.</w:t>
      </w:r>
    </w:p>
    <w:p w14:paraId="7B552894" w14:textId="77777777" w:rsidR="00DD4ACB" w:rsidRPr="002925E1" w:rsidRDefault="00DD4ACB" w:rsidP="00DE42D2">
      <w:pPr>
        <w:numPr>
          <w:ilvl w:val="0"/>
          <w:numId w:val="31"/>
        </w:numPr>
        <w:spacing w:line="312" w:lineRule="auto"/>
        <w:rPr>
          <w:rFonts w:ascii="Montserrat" w:hAnsi="Montserrat" w:cs="Arial"/>
          <w:sz w:val="18"/>
          <w:szCs w:val="20"/>
        </w:rPr>
      </w:pPr>
      <w:r w:rsidRPr="002925E1">
        <w:rPr>
          <w:rFonts w:ascii="Montserrat" w:hAnsi="Montserrat" w:cs="Arial"/>
          <w:sz w:val="18"/>
          <w:szCs w:val="20"/>
        </w:rPr>
        <w:t>La Legislación de Contratos con el Estado, Corporaciones Locales, etc., cuando este sea el caso.</w:t>
      </w:r>
    </w:p>
    <w:p w14:paraId="0D02AB2F" w14:textId="77777777" w:rsidR="00DD4ACB" w:rsidRPr="002925E1" w:rsidRDefault="00DD4ACB" w:rsidP="00DE42D2">
      <w:pPr>
        <w:numPr>
          <w:ilvl w:val="0"/>
          <w:numId w:val="31"/>
        </w:numPr>
        <w:spacing w:line="312" w:lineRule="auto"/>
        <w:rPr>
          <w:rFonts w:ascii="Montserrat" w:hAnsi="Montserrat" w:cs="Arial"/>
          <w:sz w:val="18"/>
          <w:szCs w:val="20"/>
        </w:rPr>
      </w:pPr>
      <w:r w:rsidRPr="002925E1">
        <w:rPr>
          <w:rFonts w:ascii="Montserrat" w:hAnsi="Montserrat" w:cs="Arial"/>
          <w:sz w:val="18"/>
          <w:szCs w:val="20"/>
        </w:rPr>
        <w:t>Las disposiciones de este Pliego de Condiciones Facultativas.</w:t>
      </w:r>
    </w:p>
    <w:p w14:paraId="3A6DCF77" w14:textId="77777777" w:rsidR="00DD4ACB" w:rsidRPr="002925E1" w:rsidRDefault="00DD4ACB" w:rsidP="00DE42D2">
      <w:pPr>
        <w:numPr>
          <w:ilvl w:val="0"/>
          <w:numId w:val="31"/>
        </w:numPr>
        <w:spacing w:line="312" w:lineRule="auto"/>
        <w:rPr>
          <w:rFonts w:ascii="Montserrat" w:hAnsi="Montserrat" w:cs="Arial"/>
          <w:sz w:val="18"/>
          <w:szCs w:val="20"/>
        </w:rPr>
      </w:pPr>
      <w:r w:rsidRPr="002925E1">
        <w:rPr>
          <w:rFonts w:ascii="Montserrat" w:hAnsi="Montserrat" w:cs="Arial"/>
          <w:sz w:val="18"/>
          <w:szCs w:val="20"/>
        </w:rPr>
        <w:t>Los Pliegos de Condiciones Particulares y Económicos que se establezcan para la contratación de estas obras.</w:t>
      </w:r>
    </w:p>
    <w:p w14:paraId="21BCD436" w14:textId="77777777" w:rsidR="00DD4ACB" w:rsidRPr="002925E1" w:rsidRDefault="00DD4ACB" w:rsidP="00DE42D2">
      <w:pPr>
        <w:spacing w:line="312" w:lineRule="auto"/>
        <w:rPr>
          <w:rFonts w:ascii="Montserrat" w:hAnsi="Montserrat" w:cs="Arial"/>
          <w:sz w:val="18"/>
          <w:szCs w:val="20"/>
        </w:rPr>
      </w:pPr>
    </w:p>
    <w:p w14:paraId="6425D622"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5.2.- </w:t>
      </w:r>
      <w:r w:rsidRPr="002925E1">
        <w:rPr>
          <w:rFonts w:ascii="Montserrat" w:hAnsi="Montserrat" w:cs="Arial"/>
          <w:sz w:val="18"/>
          <w:szCs w:val="20"/>
          <w:u w:val="single"/>
        </w:rPr>
        <w:t>CONTRATACIONES Y OMISIONES DEL PROYECTO</w:t>
      </w:r>
    </w:p>
    <w:p w14:paraId="1A94D13D" w14:textId="77777777" w:rsidR="00DD4ACB" w:rsidRPr="002925E1" w:rsidRDefault="00DD4ACB" w:rsidP="00DE42D2">
      <w:pPr>
        <w:spacing w:line="312" w:lineRule="auto"/>
        <w:jc w:val="both"/>
        <w:rPr>
          <w:rFonts w:ascii="Montserrat" w:hAnsi="Montserrat" w:cs="Arial"/>
          <w:sz w:val="18"/>
          <w:szCs w:val="20"/>
          <w:u w:val="single"/>
        </w:rPr>
      </w:pPr>
    </w:p>
    <w:p w14:paraId="5A2BC070" w14:textId="77777777" w:rsidR="00DD4ACB" w:rsidRPr="002925E1" w:rsidRDefault="00DD4ACB" w:rsidP="00DE42D2">
      <w:pPr>
        <w:spacing w:line="312" w:lineRule="auto"/>
        <w:ind w:firstLine="708"/>
        <w:jc w:val="both"/>
        <w:rPr>
          <w:rFonts w:ascii="Montserrat" w:hAnsi="Montserrat" w:cs="Arial"/>
          <w:sz w:val="18"/>
          <w:szCs w:val="20"/>
        </w:rPr>
      </w:pPr>
      <w:r w:rsidRPr="002925E1">
        <w:rPr>
          <w:rFonts w:ascii="Montserrat" w:hAnsi="Montserrat" w:cs="Arial"/>
          <w:sz w:val="18"/>
          <w:szCs w:val="20"/>
        </w:rPr>
        <w:t xml:space="preserve">Las descritas que figuren en un momento del </w:t>
      </w:r>
      <w:proofErr w:type="gramStart"/>
      <w:r w:rsidRPr="002925E1">
        <w:rPr>
          <w:rFonts w:ascii="Montserrat" w:hAnsi="Montserrat" w:cs="Arial"/>
          <w:sz w:val="18"/>
          <w:szCs w:val="20"/>
        </w:rPr>
        <w:t>Proyecto  y</w:t>
      </w:r>
      <w:proofErr w:type="gramEnd"/>
      <w:r w:rsidRPr="002925E1">
        <w:rPr>
          <w:rFonts w:ascii="Montserrat" w:hAnsi="Montserrat" w:cs="Arial"/>
          <w:sz w:val="18"/>
          <w:szCs w:val="20"/>
        </w:rPr>
        <w:t xml:space="preserve"> hayan sido omitidas en los demás habrán de considerarse como expuestas en todos ellos. En caso de contradicción entre planos y Pliego de Condiciones, prevalecerá lo prescrito en este último.</w:t>
      </w:r>
    </w:p>
    <w:p w14:paraId="5B827A21" w14:textId="77777777" w:rsidR="00DD4ACB" w:rsidRPr="002925E1" w:rsidRDefault="00DD4ACB" w:rsidP="00DE42D2">
      <w:pPr>
        <w:spacing w:line="312" w:lineRule="auto"/>
        <w:ind w:firstLine="708"/>
        <w:jc w:val="both"/>
        <w:rPr>
          <w:rFonts w:ascii="Montserrat" w:hAnsi="Montserrat" w:cs="Arial"/>
          <w:sz w:val="18"/>
          <w:szCs w:val="20"/>
        </w:rPr>
      </w:pPr>
    </w:p>
    <w:p w14:paraId="37941DFA" w14:textId="77777777" w:rsidR="00DD4ACB" w:rsidRPr="002925E1" w:rsidRDefault="00DD4ACB" w:rsidP="00DE42D2">
      <w:pPr>
        <w:spacing w:line="312" w:lineRule="auto"/>
        <w:ind w:firstLine="708"/>
        <w:jc w:val="both"/>
        <w:rPr>
          <w:rFonts w:ascii="Montserrat" w:hAnsi="Montserrat" w:cs="Arial"/>
          <w:sz w:val="18"/>
          <w:szCs w:val="20"/>
        </w:rPr>
      </w:pPr>
      <w:r w:rsidRPr="002925E1">
        <w:rPr>
          <w:rFonts w:ascii="Montserrat" w:hAnsi="Montserrat" w:cs="Arial"/>
          <w:sz w:val="18"/>
          <w:szCs w:val="20"/>
        </w:rPr>
        <w:t>La omisión, descripción incompleta o errónea de alguna operación de patente necesidad para llevar a cabo los fines del Proyecto, no exime a la contrata de realizar dicha operación como si figurase completa y correctamente descrita.</w:t>
      </w:r>
    </w:p>
    <w:p w14:paraId="484EDF6E" w14:textId="77777777" w:rsidR="00DD4ACB" w:rsidRPr="002925E1" w:rsidRDefault="00DD4ACB" w:rsidP="00DE42D2">
      <w:pPr>
        <w:spacing w:line="312" w:lineRule="auto"/>
        <w:ind w:firstLine="708"/>
        <w:jc w:val="both"/>
        <w:rPr>
          <w:rFonts w:ascii="Montserrat" w:hAnsi="Montserrat" w:cs="Arial"/>
          <w:sz w:val="18"/>
          <w:szCs w:val="20"/>
        </w:rPr>
      </w:pPr>
    </w:p>
    <w:p w14:paraId="14DE501C"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5.3.- </w:t>
      </w:r>
      <w:r w:rsidRPr="002925E1">
        <w:rPr>
          <w:rFonts w:ascii="Montserrat" w:hAnsi="Montserrat" w:cs="Arial"/>
          <w:sz w:val="18"/>
          <w:szCs w:val="20"/>
          <w:u w:val="single"/>
        </w:rPr>
        <w:t>PERMISOS Y LICENCIAS</w:t>
      </w:r>
    </w:p>
    <w:p w14:paraId="2FB41126" w14:textId="77777777" w:rsidR="00DD4ACB" w:rsidRPr="002925E1" w:rsidRDefault="00DD4ACB" w:rsidP="00DE42D2">
      <w:pPr>
        <w:spacing w:line="312" w:lineRule="auto"/>
        <w:jc w:val="both"/>
        <w:rPr>
          <w:rFonts w:ascii="Montserrat" w:hAnsi="Montserrat" w:cs="Arial"/>
          <w:sz w:val="18"/>
          <w:szCs w:val="20"/>
          <w:u w:val="single"/>
        </w:rPr>
      </w:pPr>
    </w:p>
    <w:p w14:paraId="2A02A384" w14:textId="77777777" w:rsidR="00DD4ACB" w:rsidRPr="002925E1" w:rsidRDefault="00DD4ACB" w:rsidP="00DE42D2">
      <w:pPr>
        <w:spacing w:line="312" w:lineRule="auto"/>
        <w:ind w:firstLine="708"/>
        <w:jc w:val="both"/>
        <w:rPr>
          <w:rFonts w:ascii="Montserrat" w:hAnsi="Montserrat" w:cs="Arial"/>
          <w:sz w:val="18"/>
          <w:szCs w:val="20"/>
        </w:rPr>
      </w:pPr>
      <w:r w:rsidRPr="002925E1">
        <w:rPr>
          <w:rFonts w:ascii="Montserrat" w:hAnsi="Montserrat" w:cs="Arial"/>
          <w:sz w:val="18"/>
          <w:szCs w:val="20"/>
        </w:rPr>
        <w:t>La contrata deberá obtener todos los permisos y licencias necesarios para la ejecución de las obras.</w:t>
      </w:r>
    </w:p>
    <w:p w14:paraId="4247C815" w14:textId="77777777" w:rsidR="00DD4ACB" w:rsidRPr="002925E1" w:rsidRDefault="00DD4ACB" w:rsidP="00DE42D2">
      <w:pPr>
        <w:spacing w:line="312" w:lineRule="auto"/>
        <w:jc w:val="both"/>
        <w:rPr>
          <w:rFonts w:ascii="Montserrat" w:hAnsi="Montserrat" w:cs="Arial"/>
          <w:sz w:val="18"/>
          <w:szCs w:val="20"/>
        </w:rPr>
      </w:pPr>
    </w:p>
    <w:p w14:paraId="56D3B242"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5.4.- </w:t>
      </w:r>
      <w:r w:rsidRPr="002925E1">
        <w:rPr>
          <w:rFonts w:ascii="Montserrat" w:hAnsi="Montserrat" w:cs="Arial"/>
          <w:sz w:val="18"/>
          <w:szCs w:val="20"/>
          <w:u w:val="single"/>
        </w:rPr>
        <w:t>GASTOS A CARGO DEL CONTRATISTA</w:t>
      </w:r>
    </w:p>
    <w:p w14:paraId="126A65A5" w14:textId="77777777" w:rsidR="00DD4ACB" w:rsidRPr="002925E1" w:rsidRDefault="00DD4ACB" w:rsidP="00DE42D2">
      <w:pPr>
        <w:spacing w:line="312" w:lineRule="auto"/>
        <w:jc w:val="both"/>
        <w:rPr>
          <w:rFonts w:ascii="Montserrat" w:hAnsi="Montserrat" w:cs="Arial"/>
          <w:sz w:val="18"/>
          <w:szCs w:val="20"/>
          <w:u w:val="single"/>
        </w:rPr>
      </w:pPr>
    </w:p>
    <w:p w14:paraId="16CA325A" w14:textId="77777777" w:rsidR="00DD4ACB" w:rsidRPr="002925E1" w:rsidRDefault="00DD4ACB" w:rsidP="00DE42D2">
      <w:pPr>
        <w:spacing w:line="312" w:lineRule="auto"/>
        <w:ind w:firstLine="708"/>
        <w:jc w:val="both"/>
        <w:rPr>
          <w:rFonts w:ascii="Montserrat" w:hAnsi="Montserrat" w:cs="Arial"/>
          <w:sz w:val="18"/>
          <w:szCs w:val="20"/>
        </w:rPr>
      </w:pPr>
      <w:r w:rsidRPr="002925E1">
        <w:rPr>
          <w:rFonts w:ascii="Montserrat" w:hAnsi="Montserrat" w:cs="Arial"/>
          <w:sz w:val="18"/>
          <w:szCs w:val="20"/>
        </w:rPr>
        <w:t>Serán de cuenta del contratista todos los gastos de:</w:t>
      </w:r>
    </w:p>
    <w:p w14:paraId="65FA5E24" w14:textId="77777777" w:rsidR="00DD4ACB" w:rsidRPr="002925E1" w:rsidRDefault="00DD4ACB" w:rsidP="00DE42D2">
      <w:pPr>
        <w:spacing w:line="312" w:lineRule="auto"/>
        <w:ind w:firstLine="708"/>
        <w:jc w:val="both"/>
        <w:rPr>
          <w:rFonts w:ascii="Montserrat" w:hAnsi="Montserrat" w:cs="Arial"/>
          <w:sz w:val="18"/>
          <w:szCs w:val="20"/>
        </w:rPr>
      </w:pPr>
    </w:p>
    <w:p w14:paraId="50FA74CD" w14:textId="77777777" w:rsidR="00DD4ACB" w:rsidRPr="002925E1" w:rsidRDefault="00DD4ACB" w:rsidP="00DE42D2">
      <w:pPr>
        <w:numPr>
          <w:ilvl w:val="0"/>
          <w:numId w:val="31"/>
        </w:numPr>
        <w:spacing w:line="312" w:lineRule="auto"/>
        <w:jc w:val="both"/>
        <w:rPr>
          <w:rFonts w:ascii="Montserrat" w:hAnsi="Montserrat" w:cs="Arial"/>
          <w:sz w:val="18"/>
          <w:szCs w:val="20"/>
        </w:rPr>
      </w:pPr>
      <w:r w:rsidRPr="002925E1">
        <w:rPr>
          <w:rFonts w:ascii="Montserrat" w:hAnsi="Montserrat" w:cs="Arial"/>
          <w:sz w:val="18"/>
          <w:szCs w:val="20"/>
        </w:rPr>
        <w:t>Limpieza y policía de obra, tanto durante la ejecución como en el momento de su terminación y entrega.</w:t>
      </w:r>
    </w:p>
    <w:p w14:paraId="335FC1A0" w14:textId="77777777" w:rsidR="00DD4ACB" w:rsidRPr="002925E1" w:rsidRDefault="00DD4ACB" w:rsidP="00DE42D2">
      <w:pPr>
        <w:numPr>
          <w:ilvl w:val="0"/>
          <w:numId w:val="31"/>
        </w:numPr>
        <w:spacing w:line="312" w:lineRule="auto"/>
        <w:jc w:val="both"/>
        <w:rPr>
          <w:rFonts w:ascii="Montserrat" w:hAnsi="Montserrat" w:cs="Arial"/>
          <w:sz w:val="18"/>
          <w:szCs w:val="20"/>
        </w:rPr>
      </w:pPr>
      <w:r w:rsidRPr="002925E1">
        <w:rPr>
          <w:rFonts w:ascii="Montserrat" w:hAnsi="Montserrat" w:cs="Arial"/>
          <w:sz w:val="18"/>
          <w:szCs w:val="20"/>
        </w:rPr>
        <w:t>Protección y seguros de la obra en ejecución.</w:t>
      </w:r>
    </w:p>
    <w:p w14:paraId="7B93F934" w14:textId="77777777" w:rsidR="00DD4ACB" w:rsidRPr="002925E1" w:rsidRDefault="00DD4ACB" w:rsidP="00DE42D2">
      <w:pPr>
        <w:numPr>
          <w:ilvl w:val="0"/>
          <w:numId w:val="31"/>
        </w:numPr>
        <w:spacing w:line="312" w:lineRule="auto"/>
        <w:jc w:val="both"/>
        <w:rPr>
          <w:rFonts w:ascii="Montserrat" w:hAnsi="Montserrat" w:cs="Arial"/>
          <w:sz w:val="18"/>
          <w:szCs w:val="20"/>
          <w:u w:val="single"/>
        </w:rPr>
      </w:pPr>
      <w:r w:rsidRPr="002925E1">
        <w:rPr>
          <w:rFonts w:ascii="Montserrat" w:hAnsi="Montserrat" w:cs="Arial"/>
          <w:sz w:val="18"/>
          <w:szCs w:val="20"/>
        </w:rPr>
        <w:t>La liquidación y retirada, en caso de rescisión de contrato, cualquiera que sea su causa y momento.</w:t>
      </w:r>
    </w:p>
    <w:p w14:paraId="76CC372C" w14:textId="77777777" w:rsidR="00DD4ACB" w:rsidRPr="002925E1" w:rsidRDefault="00DD4ACB" w:rsidP="00DE42D2">
      <w:pPr>
        <w:numPr>
          <w:ilvl w:val="0"/>
          <w:numId w:val="31"/>
        </w:numPr>
        <w:spacing w:line="312" w:lineRule="auto"/>
        <w:jc w:val="both"/>
        <w:rPr>
          <w:rFonts w:ascii="Montserrat" w:hAnsi="Montserrat" w:cs="Arial"/>
          <w:sz w:val="18"/>
          <w:szCs w:val="20"/>
          <w:u w:val="single"/>
        </w:rPr>
      </w:pPr>
      <w:r w:rsidRPr="002925E1">
        <w:rPr>
          <w:rFonts w:ascii="Montserrat" w:hAnsi="Montserrat" w:cs="Arial"/>
          <w:sz w:val="18"/>
          <w:szCs w:val="20"/>
        </w:rPr>
        <w:t>Replanteo, análisis, pruebas, etc., que se especifican en los capítulos anteriores del Pliego.</w:t>
      </w:r>
    </w:p>
    <w:p w14:paraId="136D99C9" w14:textId="77777777" w:rsidR="00DD4ACB" w:rsidRPr="002925E1" w:rsidRDefault="00DD4ACB" w:rsidP="00DE42D2">
      <w:pPr>
        <w:spacing w:line="312" w:lineRule="auto"/>
        <w:jc w:val="both"/>
        <w:rPr>
          <w:rFonts w:ascii="Montserrat" w:hAnsi="Montserrat" w:cs="Arial"/>
          <w:sz w:val="18"/>
          <w:szCs w:val="20"/>
          <w:u w:val="single"/>
        </w:rPr>
      </w:pPr>
    </w:p>
    <w:p w14:paraId="6EB15ECD"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5.5.- </w:t>
      </w:r>
      <w:r w:rsidRPr="002925E1">
        <w:rPr>
          <w:rFonts w:ascii="Montserrat" w:hAnsi="Montserrat" w:cs="Arial"/>
          <w:sz w:val="18"/>
          <w:szCs w:val="20"/>
          <w:u w:val="single"/>
        </w:rPr>
        <w:t>PLAZO DE GARANTIA</w:t>
      </w:r>
    </w:p>
    <w:p w14:paraId="258ED3D0" w14:textId="77777777" w:rsidR="00DD4ACB" w:rsidRPr="002925E1" w:rsidRDefault="00DD4ACB" w:rsidP="00DE42D2">
      <w:pPr>
        <w:spacing w:line="312" w:lineRule="auto"/>
        <w:ind w:left="567"/>
        <w:jc w:val="both"/>
        <w:rPr>
          <w:rFonts w:ascii="Montserrat" w:hAnsi="Montserrat" w:cs="Arial"/>
          <w:sz w:val="18"/>
          <w:szCs w:val="20"/>
          <w:u w:val="single"/>
        </w:rPr>
      </w:pPr>
    </w:p>
    <w:p w14:paraId="7360976B" w14:textId="77777777" w:rsidR="00DD4ACB" w:rsidRPr="002925E1" w:rsidRDefault="00DD4ACB" w:rsidP="00DE42D2">
      <w:pPr>
        <w:spacing w:line="312" w:lineRule="auto"/>
        <w:ind w:firstLine="708"/>
        <w:jc w:val="both"/>
        <w:rPr>
          <w:rFonts w:ascii="Montserrat" w:hAnsi="Montserrat" w:cs="Arial"/>
          <w:sz w:val="18"/>
          <w:szCs w:val="20"/>
        </w:rPr>
      </w:pPr>
      <w:r w:rsidRPr="002925E1">
        <w:rPr>
          <w:rFonts w:ascii="Montserrat" w:hAnsi="Montserrat" w:cs="Arial"/>
          <w:sz w:val="18"/>
          <w:szCs w:val="20"/>
        </w:rPr>
        <w:t>El contratista viene obligado a la conservación de la obra ejecutada durante el plazo de garantía que se fije, desde su terminación hasta la recepción definitiva.</w:t>
      </w:r>
    </w:p>
    <w:p w14:paraId="5B9DE14D" w14:textId="77777777" w:rsidR="00D258D0" w:rsidRPr="002925E1" w:rsidRDefault="00D258D0" w:rsidP="00DE42D2">
      <w:pPr>
        <w:spacing w:line="312" w:lineRule="auto"/>
        <w:ind w:firstLine="708"/>
        <w:jc w:val="both"/>
        <w:rPr>
          <w:rFonts w:ascii="Montserrat" w:hAnsi="Montserrat" w:cs="Arial"/>
          <w:sz w:val="18"/>
          <w:szCs w:val="20"/>
        </w:rPr>
      </w:pPr>
    </w:p>
    <w:p w14:paraId="52D92382" w14:textId="77777777" w:rsidR="00DD4ACB" w:rsidRPr="002925E1" w:rsidRDefault="00DD4ACB" w:rsidP="00DE42D2">
      <w:pPr>
        <w:spacing w:line="312" w:lineRule="auto"/>
        <w:ind w:firstLine="708"/>
        <w:jc w:val="both"/>
        <w:rPr>
          <w:rFonts w:ascii="Montserrat" w:hAnsi="Montserrat" w:cs="Arial"/>
          <w:sz w:val="18"/>
          <w:szCs w:val="20"/>
        </w:rPr>
      </w:pPr>
      <w:r w:rsidRPr="002925E1">
        <w:rPr>
          <w:rFonts w:ascii="Montserrat" w:hAnsi="Montserrat" w:cs="Arial"/>
          <w:sz w:val="18"/>
          <w:szCs w:val="20"/>
        </w:rPr>
        <w:t>En la conservación de siembra y plantaciones se atendrá a lo que se especifique en el Proyecto; se entenderá que sólo debe ejecutar aquellas operaciones que consten expresamente en él, y cuyo precio figure directamente como unidad de obra, o indirectamente, comprendido en otros precios. Este criterio se aplica igualmente a la reposición de marras cuando se hubieran producido por causas imputables al contratista.</w:t>
      </w:r>
    </w:p>
    <w:p w14:paraId="6F341893" w14:textId="77777777" w:rsidR="00DD4ACB" w:rsidRPr="002925E1" w:rsidRDefault="00DD4ACB" w:rsidP="00DE42D2">
      <w:pPr>
        <w:spacing w:line="312" w:lineRule="auto"/>
        <w:ind w:firstLine="708"/>
        <w:jc w:val="both"/>
        <w:rPr>
          <w:rFonts w:ascii="Montserrat" w:hAnsi="Montserrat" w:cs="Arial"/>
          <w:sz w:val="18"/>
          <w:szCs w:val="20"/>
        </w:rPr>
      </w:pPr>
    </w:p>
    <w:p w14:paraId="3C9FC440" w14:textId="77777777" w:rsidR="00DD4ACB" w:rsidRPr="002925E1" w:rsidRDefault="00DD4ACB" w:rsidP="00DE42D2">
      <w:pPr>
        <w:spacing w:line="312" w:lineRule="auto"/>
        <w:ind w:firstLine="708"/>
        <w:jc w:val="both"/>
        <w:rPr>
          <w:rFonts w:ascii="Montserrat" w:hAnsi="Montserrat" w:cs="Arial"/>
          <w:sz w:val="18"/>
          <w:szCs w:val="20"/>
        </w:rPr>
      </w:pPr>
    </w:p>
    <w:p w14:paraId="5838A709"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lastRenderedPageBreak/>
        <w:t xml:space="preserve">5.6.- </w:t>
      </w:r>
      <w:r w:rsidRPr="002925E1">
        <w:rPr>
          <w:rFonts w:ascii="Montserrat" w:hAnsi="Montserrat" w:cs="Arial"/>
          <w:sz w:val="18"/>
          <w:szCs w:val="20"/>
          <w:u w:val="single"/>
        </w:rPr>
        <w:t>VARIACIONES EN LA CANTIDAD DE OBRA</w:t>
      </w:r>
    </w:p>
    <w:p w14:paraId="106CF1AB" w14:textId="77777777" w:rsidR="00DD4ACB" w:rsidRPr="002925E1" w:rsidRDefault="00DD4ACB" w:rsidP="00DE42D2">
      <w:pPr>
        <w:spacing w:line="312" w:lineRule="auto"/>
        <w:jc w:val="both"/>
        <w:rPr>
          <w:rFonts w:ascii="Montserrat" w:hAnsi="Montserrat" w:cs="Arial"/>
          <w:sz w:val="18"/>
          <w:szCs w:val="20"/>
          <w:u w:val="single"/>
        </w:rPr>
      </w:pPr>
    </w:p>
    <w:p w14:paraId="3E7FE817" w14:textId="77777777" w:rsidR="00DD4ACB" w:rsidRPr="002925E1" w:rsidRDefault="00DD4ACB" w:rsidP="00DE42D2">
      <w:pPr>
        <w:spacing w:line="312" w:lineRule="auto"/>
        <w:ind w:firstLine="708"/>
        <w:jc w:val="both"/>
        <w:rPr>
          <w:rFonts w:ascii="Montserrat" w:hAnsi="Montserrat" w:cs="Arial"/>
          <w:sz w:val="18"/>
          <w:szCs w:val="20"/>
        </w:rPr>
      </w:pPr>
      <w:r w:rsidRPr="002925E1">
        <w:rPr>
          <w:rFonts w:ascii="Montserrat" w:hAnsi="Montserrat" w:cs="Arial"/>
          <w:sz w:val="18"/>
          <w:szCs w:val="20"/>
        </w:rPr>
        <w:t>El contratista vendrá obligado a aceptar las modificaciones que puedan introducirse en el Proyecto, antes o en el transcurso de las obras, y que produzcan aumento, reducción o supresión de las cantidades de obra; sin que tales disposiciones den derecho a indemnización ni reclamo de posibles beneficios que se hubieran obtenido.</w:t>
      </w:r>
    </w:p>
    <w:p w14:paraId="4BF79252" w14:textId="77777777" w:rsidR="00B37AE4" w:rsidRPr="002925E1" w:rsidRDefault="00B37AE4" w:rsidP="00DE42D2">
      <w:pPr>
        <w:spacing w:line="312" w:lineRule="auto"/>
        <w:jc w:val="both"/>
        <w:rPr>
          <w:rFonts w:ascii="Montserrat" w:hAnsi="Montserrat" w:cs="Arial"/>
          <w:sz w:val="18"/>
          <w:szCs w:val="20"/>
        </w:rPr>
      </w:pPr>
    </w:p>
    <w:p w14:paraId="73B53711" w14:textId="77777777" w:rsidR="00C27E54" w:rsidRPr="002925E1" w:rsidRDefault="00C27E54" w:rsidP="00DE42D2">
      <w:pPr>
        <w:spacing w:line="312" w:lineRule="auto"/>
        <w:jc w:val="both"/>
        <w:rPr>
          <w:rFonts w:ascii="Montserrat" w:hAnsi="Montserrat" w:cs="Arial"/>
          <w:sz w:val="18"/>
          <w:szCs w:val="20"/>
        </w:rPr>
      </w:pPr>
    </w:p>
    <w:p w14:paraId="0A0E7ADE" w14:textId="77777777" w:rsidR="00F73F46" w:rsidRPr="002925E1" w:rsidRDefault="00F73F46" w:rsidP="00DE42D2">
      <w:pPr>
        <w:pStyle w:val="Ttulo1"/>
        <w:spacing w:before="0" w:after="0" w:line="312" w:lineRule="auto"/>
        <w:rPr>
          <w:rFonts w:ascii="Montserrat" w:hAnsi="Montserrat"/>
          <w:sz w:val="18"/>
          <w:szCs w:val="20"/>
        </w:rPr>
      </w:pPr>
      <w:bookmarkStart w:id="8" w:name="_Toc214971520"/>
      <w:r w:rsidRPr="002925E1">
        <w:rPr>
          <w:rFonts w:ascii="Montserrat" w:hAnsi="Montserrat"/>
          <w:sz w:val="18"/>
          <w:szCs w:val="20"/>
        </w:rPr>
        <w:br w:type="page"/>
      </w:r>
    </w:p>
    <w:p w14:paraId="688C5B81" w14:textId="77777777" w:rsidR="005B1DC3" w:rsidRPr="002925E1" w:rsidRDefault="005B1DC3" w:rsidP="000338A3">
      <w:pPr>
        <w:pStyle w:val="Ttulo1"/>
        <w:pBdr>
          <w:bottom w:val="single" w:sz="4" w:space="1" w:color="0070C0"/>
        </w:pBdr>
        <w:spacing w:before="0" w:after="0" w:line="312" w:lineRule="auto"/>
        <w:rPr>
          <w:rFonts w:ascii="Montserrat" w:hAnsi="Montserrat"/>
          <w:sz w:val="18"/>
          <w:szCs w:val="20"/>
        </w:rPr>
      </w:pPr>
      <w:r w:rsidRPr="002925E1">
        <w:rPr>
          <w:rFonts w:ascii="Montserrat" w:hAnsi="Montserrat"/>
          <w:sz w:val="18"/>
          <w:szCs w:val="20"/>
        </w:rPr>
        <w:lastRenderedPageBreak/>
        <w:t>4.-VARIOS</w:t>
      </w:r>
      <w:bookmarkEnd w:id="8"/>
      <w:r w:rsidRPr="002925E1">
        <w:rPr>
          <w:rFonts w:ascii="Montserrat" w:hAnsi="Montserrat"/>
          <w:sz w:val="18"/>
          <w:szCs w:val="20"/>
        </w:rPr>
        <w:t xml:space="preserve"> </w:t>
      </w:r>
    </w:p>
    <w:p w14:paraId="6B9F614A" w14:textId="77777777" w:rsidR="00B37AE4" w:rsidRPr="002925E1" w:rsidRDefault="00B37AE4" w:rsidP="00DE42D2">
      <w:pPr>
        <w:spacing w:line="312" w:lineRule="auto"/>
        <w:jc w:val="both"/>
        <w:rPr>
          <w:rFonts w:ascii="Montserrat" w:hAnsi="Montserrat" w:cs="Arial"/>
          <w:sz w:val="18"/>
          <w:szCs w:val="20"/>
        </w:rPr>
      </w:pPr>
    </w:p>
    <w:p w14:paraId="5C6456A2"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105.4.- PERMISOS Y LICENCIAS </w:t>
      </w:r>
    </w:p>
    <w:p w14:paraId="105C5D58" w14:textId="77777777" w:rsidR="00B37AE4" w:rsidRPr="002925E1" w:rsidRDefault="00B37AE4" w:rsidP="00DE42D2">
      <w:pPr>
        <w:spacing w:line="312" w:lineRule="auto"/>
        <w:jc w:val="both"/>
        <w:rPr>
          <w:rFonts w:ascii="Montserrat" w:hAnsi="Montserrat" w:cs="Arial"/>
          <w:sz w:val="18"/>
          <w:szCs w:val="20"/>
        </w:rPr>
      </w:pPr>
    </w:p>
    <w:p w14:paraId="4275C04D" w14:textId="77777777" w:rsidR="005B1DC3" w:rsidRPr="002925E1" w:rsidRDefault="00D64AC5"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El Contratista obtendrá, a su costa, todos los permisos y licencias necesarios para la ejecución de las obras, con excepción de los correspondientes a la expropiación de </w:t>
      </w:r>
      <w:proofErr w:type="gramStart"/>
      <w:r w:rsidR="005B1DC3" w:rsidRPr="002925E1">
        <w:rPr>
          <w:rFonts w:ascii="Montserrat" w:hAnsi="Montserrat" w:cs="Arial"/>
          <w:sz w:val="18"/>
          <w:szCs w:val="20"/>
        </w:rPr>
        <w:t>las mismas</w:t>
      </w:r>
      <w:proofErr w:type="gramEnd"/>
      <w:r w:rsidR="005B1DC3" w:rsidRPr="002925E1">
        <w:rPr>
          <w:rFonts w:ascii="Montserrat" w:hAnsi="Montserrat" w:cs="Arial"/>
          <w:sz w:val="18"/>
          <w:szCs w:val="20"/>
        </w:rPr>
        <w:t xml:space="preserve"> definidas en el proyecto. </w:t>
      </w:r>
    </w:p>
    <w:p w14:paraId="3A5F20D1" w14:textId="77777777" w:rsidR="00CF5961" w:rsidRPr="002925E1" w:rsidRDefault="00CF5961" w:rsidP="00DE42D2">
      <w:pPr>
        <w:spacing w:line="312" w:lineRule="auto"/>
        <w:jc w:val="both"/>
        <w:rPr>
          <w:rFonts w:ascii="Montserrat" w:hAnsi="Montserrat" w:cs="Arial"/>
          <w:sz w:val="18"/>
          <w:szCs w:val="20"/>
        </w:rPr>
      </w:pPr>
    </w:p>
    <w:p w14:paraId="6E7AB968"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106.2.4.- PARTIDAS ALZADAS </w:t>
      </w:r>
    </w:p>
    <w:p w14:paraId="7527AF8F" w14:textId="77777777" w:rsidR="00B37AE4" w:rsidRPr="002925E1" w:rsidRDefault="00B37AE4" w:rsidP="00DE42D2">
      <w:pPr>
        <w:spacing w:line="312" w:lineRule="auto"/>
        <w:jc w:val="both"/>
        <w:rPr>
          <w:rFonts w:ascii="Montserrat" w:hAnsi="Montserrat" w:cs="Arial"/>
          <w:sz w:val="18"/>
          <w:szCs w:val="20"/>
        </w:rPr>
      </w:pPr>
    </w:p>
    <w:p w14:paraId="0E86E6A1" w14:textId="77777777" w:rsidR="005B1DC3" w:rsidRPr="002925E1" w:rsidRDefault="005B1DC3" w:rsidP="00DE42D2">
      <w:pPr>
        <w:spacing w:line="312" w:lineRule="auto"/>
        <w:jc w:val="both"/>
        <w:rPr>
          <w:rFonts w:ascii="Montserrat" w:hAnsi="Montserrat" w:cs="Arial"/>
          <w:sz w:val="18"/>
          <w:szCs w:val="20"/>
          <w:u w:val="single"/>
        </w:rPr>
      </w:pPr>
      <w:r w:rsidRPr="002925E1">
        <w:rPr>
          <w:rFonts w:ascii="Montserrat" w:hAnsi="Montserrat" w:cs="Arial"/>
          <w:sz w:val="18"/>
          <w:szCs w:val="20"/>
        </w:rPr>
        <w:t>1.-</w:t>
      </w:r>
      <w:r w:rsidRPr="002925E1">
        <w:rPr>
          <w:rFonts w:ascii="Montserrat" w:hAnsi="Montserrat" w:cs="Arial"/>
          <w:sz w:val="18"/>
          <w:szCs w:val="20"/>
          <w:u w:val="single"/>
        </w:rPr>
        <w:t xml:space="preserve">Partidas alzadas de abono íntegro. </w:t>
      </w:r>
    </w:p>
    <w:p w14:paraId="684A74B2" w14:textId="77777777" w:rsidR="00B37AE4" w:rsidRPr="002925E1" w:rsidRDefault="00B37AE4" w:rsidP="00DE42D2">
      <w:pPr>
        <w:spacing w:line="312" w:lineRule="auto"/>
        <w:jc w:val="both"/>
        <w:rPr>
          <w:rFonts w:ascii="Montserrat" w:hAnsi="Montserrat" w:cs="Arial"/>
          <w:sz w:val="18"/>
          <w:szCs w:val="20"/>
        </w:rPr>
      </w:pPr>
    </w:p>
    <w:p w14:paraId="0B6BB213" w14:textId="77777777" w:rsidR="005B1DC3" w:rsidRPr="002925E1" w:rsidRDefault="00D64AC5"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Se abonarán</w:t>
      </w:r>
      <w:r w:rsidR="005C2C5F" w:rsidRPr="002925E1">
        <w:rPr>
          <w:rFonts w:ascii="Montserrat" w:hAnsi="Montserrat" w:cs="Arial"/>
          <w:sz w:val="18"/>
          <w:szCs w:val="20"/>
        </w:rPr>
        <w:t xml:space="preserve"> según las limitaciones que estable el contrato</w:t>
      </w:r>
      <w:r w:rsidR="005B1DC3" w:rsidRPr="002925E1">
        <w:rPr>
          <w:rFonts w:ascii="Montserrat" w:hAnsi="Montserrat" w:cs="Arial"/>
          <w:sz w:val="18"/>
          <w:szCs w:val="20"/>
        </w:rPr>
        <w:t xml:space="preserve">. </w:t>
      </w:r>
    </w:p>
    <w:p w14:paraId="3D9B3B79" w14:textId="77777777" w:rsidR="00B37AE4" w:rsidRPr="002925E1" w:rsidRDefault="00B37AE4" w:rsidP="00DE42D2">
      <w:pPr>
        <w:spacing w:line="312" w:lineRule="auto"/>
        <w:jc w:val="both"/>
        <w:rPr>
          <w:rFonts w:ascii="Montserrat" w:hAnsi="Montserrat" w:cs="Arial"/>
          <w:sz w:val="18"/>
          <w:szCs w:val="20"/>
        </w:rPr>
      </w:pPr>
    </w:p>
    <w:p w14:paraId="0745701F"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802.- OTRAS UNIDADES </w:t>
      </w:r>
    </w:p>
    <w:p w14:paraId="0DEAFC9A" w14:textId="77777777" w:rsidR="00B37AE4" w:rsidRPr="002925E1" w:rsidRDefault="00B37AE4" w:rsidP="00DE42D2">
      <w:pPr>
        <w:spacing w:line="312" w:lineRule="auto"/>
        <w:jc w:val="both"/>
        <w:rPr>
          <w:rFonts w:ascii="Montserrat" w:hAnsi="Montserrat" w:cs="Arial"/>
          <w:sz w:val="18"/>
          <w:szCs w:val="20"/>
        </w:rPr>
      </w:pPr>
    </w:p>
    <w:p w14:paraId="0AE96149" w14:textId="77777777" w:rsidR="005B1DC3" w:rsidRPr="002925E1" w:rsidRDefault="00D64AC5"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Aquellas unidades que no se relacionan específicamente en los artículos anteriores de abonarán completamente terminadas a los precios que figuran en el </w:t>
      </w:r>
      <w:r w:rsidR="005C2C5F" w:rsidRPr="002925E1">
        <w:rPr>
          <w:rFonts w:ascii="Montserrat" w:hAnsi="Montserrat" w:cs="Arial"/>
          <w:sz w:val="18"/>
          <w:szCs w:val="20"/>
        </w:rPr>
        <w:t>Proyecto</w:t>
      </w:r>
      <w:r w:rsidR="005B1DC3" w:rsidRPr="002925E1">
        <w:rPr>
          <w:rFonts w:ascii="Montserrat" w:hAnsi="Montserrat" w:cs="Arial"/>
          <w:sz w:val="18"/>
          <w:szCs w:val="20"/>
        </w:rPr>
        <w:t xml:space="preserve">, entendiendo que al decir completamente terminadas, se incluye en el precio materiales, montajes, pinturas, pruebas, puestas en servicio y todos cuantos elementos y operaciones se precisen para el uso de las unidades en cuestión. </w:t>
      </w:r>
    </w:p>
    <w:p w14:paraId="3645EFFB" w14:textId="77777777" w:rsidR="00B37AE4" w:rsidRPr="002925E1" w:rsidRDefault="00B37AE4" w:rsidP="00DE42D2">
      <w:pPr>
        <w:spacing w:line="312" w:lineRule="auto"/>
        <w:jc w:val="both"/>
        <w:rPr>
          <w:rFonts w:ascii="Montserrat" w:hAnsi="Montserrat" w:cs="Arial"/>
          <w:sz w:val="18"/>
          <w:szCs w:val="20"/>
        </w:rPr>
      </w:pPr>
    </w:p>
    <w:p w14:paraId="34144E72"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803.- VERTEDEROS </w:t>
      </w:r>
    </w:p>
    <w:p w14:paraId="0A12323A" w14:textId="77777777" w:rsidR="00B37AE4" w:rsidRPr="002925E1" w:rsidRDefault="00B37AE4" w:rsidP="00DE42D2">
      <w:pPr>
        <w:spacing w:line="312" w:lineRule="auto"/>
        <w:jc w:val="both"/>
        <w:rPr>
          <w:rFonts w:ascii="Montserrat" w:hAnsi="Montserrat" w:cs="Arial"/>
          <w:sz w:val="18"/>
          <w:szCs w:val="20"/>
        </w:rPr>
      </w:pPr>
    </w:p>
    <w:p w14:paraId="771D8121" w14:textId="77777777" w:rsidR="005B1DC3" w:rsidRPr="002925E1" w:rsidRDefault="00D64AC5"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La búsqueda de vertederos y su abono a los propietarios será de cuenta del Contratista. </w:t>
      </w:r>
    </w:p>
    <w:p w14:paraId="41EFD9AE" w14:textId="77777777" w:rsidR="005B1DC3" w:rsidRPr="002925E1" w:rsidRDefault="005B1DC3" w:rsidP="00DE42D2">
      <w:pPr>
        <w:spacing w:line="312" w:lineRule="auto"/>
        <w:jc w:val="both"/>
        <w:rPr>
          <w:rFonts w:ascii="Montserrat" w:hAnsi="Montserrat" w:cs="Arial"/>
          <w:sz w:val="18"/>
          <w:szCs w:val="20"/>
        </w:rPr>
      </w:pPr>
    </w:p>
    <w:p w14:paraId="297ECA72"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804.- YACIMIENTOS Y PRÉSTAMOS </w:t>
      </w:r>
    </w:p>
    <w:p w14:paraId="00292FEA" w14:textId="77777777" w:rsidR="00B37AE4" w:rsidRPr="002925E1" w:rsidRDefault="00B37AE4" w:rsidP="00DE42D2">
      <w:pPr>
        <w:spacing w:line="312" w:lineRule="auto"/>
        <w:jc w:val="both"/>
        <w:rPr>
          <w:rFonts w:ascii="Montserrat" w:hAnsi="Montserrat" w:cs="Arial"/>
          <w:sz w:val="18"/>
          <w:szCs w:val="20"/>
        </w:rPr>
      </w:pPr>
    </w:p>
    <w:p w14:paraId="471FD5D6" w14:textId="77777777" w:rsidR="005B1DC3" w:rsidRPr="002925E1" w:rsidRDefault="00D64AC5"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La búsqueda de yacimientos y préstamos y su abono a los propietarios será de cuenta del Contratista. </w:t>
      </w:r>
    </w:p>
    <w:p w14:paraId="2B5B4491" w14:textId="77777777" w:rsidR="00716796" w:rsidRPr="002925E1" w:rsidRDefault="00716796" w:rsidP="00DE42D2">
      <w:pPr>
        <w:spacing w:line="312" w:lineRule="auto"/>
        <w:jc w:val="both"/>
        <w:rPr>
          <w:rFonts w:ascii="Montserrat" w:hAnsi="Montserrat" w:cs="Arial"/>
          <w:sz w:val="18"/>
          <w:szCs w:val="20"/>
        </w:rPr>
      </w:pPr>
    </w:p>
    <w:p w14:paraId="67623E06" w14:textId="77777777" w:rsidR="00C425BB" w:rsidRPr="002925E1" w:rsidRDefault="00C425BB" w:rsidP="00DE42D2">
      <w:pPr>
        <w:spacing w:line="312" w:lineRule="auto"/>
        <w:jc w:val="both"/>
        <w:rPr>
          <w:rFonts w:ascii="Montserrat" w:hAnsi="Montserrat" w:cs="Arial"/>
          <w:i/>
          <w:sz w:val="18"/>
          <w:szCs w:val="20"/>
        </w:rPr>
      </w:pPr>
      <w:r w:rsidRPr="002925E1">
        <w:rPr>
          <w:rFonts w:ascii="Montserrat" w:hAnsi="Montserrat" w:cs="Arial"/>
          <w:i/>
          <w:sz w:val="18"/>
          <w:szCs w:val="20"/>
        </w:rPr>
        <w:t>PLAZOS.</w:t>
      </w:r>
    </w:p>
    <w:p w14:paraId="3EF253BB" w14:textId="77777777" w:rsidR="00C425BB" w:rsidRPr="002925E1" w:rsidRDefault="00C425BB" w:rsidP="00DE42D2">
      <w:pPr>
        <w:spacing w:line="312" w:lineRule="auto"/>
        <w:jc w:val="both"/>
        <w:rPr>
          <w:rFonts w:ascii="Montserrat" w:hAnsi="Montserrat" w:cs="Arial"/>
          <w:sz w:val="18"/>
          <w:szCs w:val="20"/>
        </w:rPr>
      </w:pPr>
    </w:p>
    <w:p w14:paraId="718307D2" w14:textId="77777777" w:rsidR="00C425BB" w:rsidRPr="002925E1" w:rsidRDefault="00C425BB" w:rsidP="00DE42D2">
      <w:pPr>
        <w:spacing w:line="312" w:lineRule="auto"/>
        <w:jc w:val="both"/>
        <w:rPr>
          <w:rFonts w:ascii="Montserrat" w:hAnsi="Montserrat" w:cs="Arial"/>
          <w:sz w:val="18"/>
          <w:szCs w:val="20"/>
        </w:rPr>
      </w:pPr>
      <w:r w:rsidRPr="002925E1">
        <w:rPr>
          <w:rFonts w:ascii="Montserrat" w:hAnsi="Montserrat" w:cs="Arial"/>
          <w:sz w:val="18"/>
          <w:szCs w:val="20"/>
        </w:rPr>
        <w:tab/>
        <w:t>El plazo de ejecución para terminar la obra será el indicado en el Anejo Correspondiente. El plazo de garantía será de un año contado desde la fecha de recepción, y su conservación durante el mismo correrá a cargo del Contratista. Una vez cumplido dicho plazo, se efectuará el reconocimiento final de las obras y, si procede, la devolución de las garantías correspondientes.</w:t>
      </w:r>
    </w:p>
    <w:p w14:paraId="4ACFE9CA" w14:textId="77777777" w:rsidR="00C425BB" w:rsidRPr="002925E1" w:rsidRDefault="00C425BB" w:rsidP="00DE42D2">
      <w:pPr>
        <w:spacing w:line="312" w:lineRule="auto"/>
        <w:jc w:val="both"/>
        <w:rPr>
          <w:rFonts w:ascii="Montserrat" w:hAnsi="Montserrat" w:cs="Arial"/>
          <w:sz w:val="18"/>
          <w:szCs w:val="20"/>
        </w:rPr>
      </w:pPr>
    </w:p>
    <w:p w14:paraId="2548D6CE" w14:textId="77777777" w:rsidR="00C425BB" w:rsidRPr="002925E1" w:rsidRDefault="00C425BB"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El Acta de Comprobación de Replanteo deberá firmarse antes de los quince días siguientes a la fecha de </w:t>
      </w:r>
      <w:r w:rsidR="004547DB" w:rsidRPr="002925E1">
        <w:rPr>
          <w:rFonts w:ascii="Montserrat" w:hAnsi="Montserrat" w:cs="Arial"/>
          <w:sz w:val="18"/>
          <w:szCs w:val="20"/>
        </w:rPr>
        <w:t>firma del contrato</w:t>
      </w:r>
      <w:r w:rsidRPr="002925E1">
        <w:rPr>
          <w:rFonts w:ascii="Montserrat" w:hAnsi="Montserrat" w:cs="Arial"/>
          <w:sz w:val="18"/>
          <w:szCs w:val="20"/>
        </w:rPr>
        <w:t>.</w:t>
      </w:r>
    </w:p>
    <w:p w14:paraId="7665704E" w14:textId="77777777" w:rsidR="00C425BB" w:rsidRPr="002925E1" w:rsidRDefault="00C425BB" w:rsidP="00DE42D2">
      <w:pPr>
        <w:spacing w:line="312" w:lineRule="auto"/>
        <w:jc w:val="both"/>
        <w:rPr>
          <w:rFonts w:ascii="Montserrat" w:hAnsi="Montserrat" w:cs="Arial"/>
          <w:sz w:val="18"/>
          <w:szCs w:val="20"/>
        </w:rPr>
      </w:pPr>
    </w:p>
    <w:p w14:paraId="2C924784" w14:textId="77777777" w:rsidR="00C425BB" w:rsidRPr="002925E1" w:rsidRDefault="00C425BB"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La ejecución de las obras deberá iniciarse dentro del plazo de diez días, contados desde la fecha de </w:t>
      </w:r>
      <w:smartTag w:uri="urn:schemas-microsoft-com:office:smarttags" w:element="PersonName">
        <w:smartTagPr>
          <w:attr w:name="ProductID" w:val="la citada Acta"/>
        </w:smartTagPr>
        <w:r w:rsidRPr="002925E1">
          <w:rPr>
            <w:rFonts w:ascii="Montserrat" w:hAnsi="Montserrat" w:cs="Arial"/>
            <w:sz w:val="18"/>
            <w:szCs w:val="20"/>
          </w:rPr>
          <w:t>la citada Acta</w:t>
        </w:r>
      </w:smartTag>
      <w:r w:rsidRPr="002925E1">
        <w:rPr>
          <w:rFonts w:ascii="Montserrat" w:hAnsi="Montserrat" w:cs="Arial"/>
          <w:sz w:val="18"/>
          <w:szCs w:val="20"/>
        </w:rPr>
        <w:t xml:space="preserve"> de Comprobación de Replanteo.</w:t>
      </w:r>
    </w:p>
    <w:p w14:paraId="02CE4B14" w14:textId="77777777" w:rsidR="00C45245" w:rsidRPr="002925E1" w:rsidRDefault="00C45245" w:rsidP="00DE42D2">
      <w:pPr>
        <w:spacing w:line="312" w:lineRule="auto"/>
        <w:jc w:val="both"/>
        <w:rPr>
          <w:rFonts w:ascii="Montserrat" w:hAnsi="Montserrat" w:cs="Arial"/>
          <w:i/>
          <w:sz w:val="18"/>
          <w:szCs w:val="20"/>
        </w:rPr>
      </w:pPr>
    </w:p>
    <w:p w14:paraId="3F22F39D" w14:textId="77777777" w:rsidR="00C425BB" w:rsidRPr="002925E1" w:rsidRDefault="00C425BB" w:rsidP="00DE42D2">
      <w:pPr>
        <w:spacing w:line="312" w:lineRule="auto"/>
        <w:jc w:val="both"/>
        <w:rPr>
          <w:rFonts w:ascii="Montserrat" w:hAnsi="Montserrat" w:cs="Arial"/>
          <w:i/>
          <w:sz w:val="18"/>
          <w:szCs w:val="20"/>
        </w:rPr>
      </w:pPr>
      <w:r w:rsidRPr="002925E1">
        <w:rPr>
          <w:rFonts w:ascii="Montserrat" w:hAnsi="Montserrat" w:cs="Arial"/>
          <w:i/>
          <w:sz w:val="18"/>
          <w:szCs w:val="20"/>
        </w:rPr>
        <w:t>PRECIOS UNITARIOS.</w:t>
      </w:r>
    </w:p>
    <w:p w14:paraId="3AE8B477" w14:textId="77777777" w:rsidR="00C425BB" w:rsidRPr="002925E1" w:rsidRDefault="00C425BB" w:rsidP="00DE42D2">
      <w:pPr>
        <w:spacing w:line="312" w:lineRule="auto"/>
        <w:jc w:val="both"/>
        <w:rPr>
          <w:rFonts w:ascii="Montserrat" w:hAnsi="Montserrat" w:cs="Arial"/>
          <w:sz w:val="18"/>
          <w:szCs w:val="20"/>
        </w:rPr>
      </w:pPr>
    </w:p>
    <w:p w14:paraId="0C600F54" w14:textId="77777777" w:rsidR="00C425BB" w:rsidRPr="002925E1" w:rsidRDefault="00C425BB" w:rsidP="00DE42D2">
      <w:pPr>
        <w:spacing w:line="312" w:lineRule="auto"/>
        <w:jc w:val="both"/>
        <w:rPr>
          <w:rFonts w:ascii="Montserrat" w:hAnsi="Montserrat" w:cs="Arial"/>
          <w:sz w:val="18"/>
          <w:szCs w:val="20"/>
        </w:rPr>
      </w:pPr>
      <w:r w:rsidRPr="002925E1">
        <w:rPr>
          <w:rFonts w:ascii="Montserrat" w:hAnsi="Montserrat" w:cs="Arial"/>
          <w:sz w:val="18"/>
          <w:szCs w:val="20"/>
        </w:rPr>
        <w:lastRenderedPageBreak/>
        <w:tab/>
        <w:t>Las ofertas económicas de los posibles adjudicatarios se consideran entendiendo que comprenden el precio de contrata.</w:t>
      </w:r>
    </w:p>
    <w:p w14:paraId="5C38B1AD" w14:textId="77777777" w:rsidR="00C425BB" w:rsidRPr="002925E1" w:rsidRDefault="00C425BB" w:rsidP="00DE42D2">
      <w:pPr>
        <w:spacing w:line="312" w:lineRule="auto"/>
        <w:jc w:val="both"/>
        <w:rPr>
          <w:rFonts w:ascii="Montserrat" w:hAnsi="Montserrat" w:cs="Arial"/>
          <w:sz w:val="18"/>
          <w:szCs w:val="20"/>
        </w:rPr>
      </w:pPr>
      <w:r w:rsidRPr="002925E1">
        <w:rPr>
          <w:rFonts w:ascii="Montserrat" w:hAnsi="Montserrat" w:cs="Arial"/>
          <w:sz w:val="18"/>
          <w:szCs w:val="20"/>
        </w:rPr>
        <w:tab/>
      </w:r>
    </w:p>
    <w:p w14:paraId="0605217A" w14:textId="77777777" w:rsidR="00C425BB" w:rsidRPr="002925E1" w:rsidRDefault="00C425BB" w:rsidP="00DE42D2">
      <w:pPr>
        <w:spacing w:line="312" w:lineRule="auto"/>
        <w:jc w:val="both"/>
        <w:rPr>
          <w:rFonts w:ascii="Montserrat" w:hAnsi="Montserrat" w:cs="Arial"/>
          <w:i/>
          <w:sz w:val="18"/>
          <w:szCs w:val="20"/>
        </w:rPr>
      </w:pPr>
      <w:r w:rsidRPr="002925E1">
        <w:rPr>
          <w:rFonts w:ascii="Montserrat" w:hAnsi="Montserrat" w:cs="Arial"/>
          <w:i/>
          <w:sz w:val="18"/>
          <w:szCs w:val="20"/>
        </w:rPr>
        <w:t>REVISIÓN DE PRECIOS.</w:t>
      </w:r>
    </w:p>
    <w:p w14:paraId="0DE200D1" w14:textId="77777777" w:rsidR="00C425BB" w:rsidRPr="002925E1" w:rsidRDefault="00C425BB" w:rsidP="00DE42D2">
      <w:pPr>
        <w:spacing w:line="312" w:lineRule="auto"/>
        <w:jc w:val="both"/>
        <w:rPr>
          <w:rFonts w:ascii="Montserrat" w:hAnsi="Montserrat" w:cs="Arial"/>
          <w:sz w:val="18"/>
          <w:szCs w:val="20"/>
        </w:rPr>
      </w:pPr>
    </w:p>
    <w:p w14:paraId="32460DF2" w14:textId="77777777" w:rsidR="00C425BB" w:rsidRPr="002925E1" w:rsidRDefault="00C425BB"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No procederá la revisión de precios, salvo que en el contrato se establezca de esta manera para algún supuesto. </w:t>
      </w:r>
    </w:p>
    <w:p w14:paraId="4491C359" w14:textId="77777777" w:rsidR="00716796" w:rsidRPr="002925E1" w:rsidRDefault="00716796" w:rsidP="00DE42D2">
      <w:pPr>
        <w:spacing w:line="312" w:lineRule="auto"/>
        <w:jc w:val="both"/>
        <w:rPr>
          <w:rFonts w:ascii="Montserrat" w:hAnsi="Montserrat" w:cs="Arial"/>
          <w:sz w:val="18"/>
          <w:szCs w:val="20"/>
        </w:rPr>
      </w:pPr>
    </w:p>
    <w:p w14:paraId="26FFFD48" w14:textId="77777777" w:rsidR="00C425BB" w:rsidRPr="002925E1" w:rsidRDefault="00C425BB"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 MEDICIÓN Y ABONO DE LAS OBRAS.</w:t>
      </w:r>
    </w:p>
    <w:p w14:paraId="45A485BA" w14:textId="77777777" w:rsidR="00C425BB" w:rsidRPr="002925E1" w:rsidRDefault="00C425BB" w:rsidP="00DE42D2">
      <w:pPr>
        <w:spacing w:line="312" w:lineRule="auto"/>
        <w:jc w:val="both"/>
        <w:rPr>
          <w:rFonts w:ascii="Montserrat" w:hAnsi="Montserrat" w:cs="Arial"/>
          <w:sz w:val="18"/>
          <w:szCs w:val="20"/>
        </w:rPr>
      </w:pPr>
    </w:p>
    <w:p w14:paraId="53AB10DA" w14:textId="77777777" w:rsidR="00C425BB" w:rsidRPr="002925E1" w:rsidRDefault="00C425BB" w:rsidP="00DE42D2">
      <w:pPr>
        <w:spacing w:line="312" w:lineRule="auto"/>
        <w:jc w:val="both"/>
        <w:rPr>
          <w:rFonts w:ascii="Montserrat" w:hAnsi="Montserrat" w:cs="Arial"/>
          <w:sz w:val="18"/>
          <w:szCs w:val="20"/>
        </w:rPr>
      </w:pPr>
      <w:r w:rsidRPr="002925E1">
        <w:rPr>
          <w:rFonts w:ascii="Montserrat" w:hAnsi="Montserrat" w:cs="Arial"/>
          <w:sz w:val="18"/>
          <w:szCs w:val="20"/>
        </w:rPr>
        <w:tab/>
        <w:t>Las distintas unidades de obra se medirán siguiendo las especificaciones establecidas en el</w:t>
      </w:r>
      <w:r w:rsidR="00651FE7" w:rsidRPr="002925E1">
        <w:rPr>
          <w:rFonts w:ascii="Montserrat" w:hAnsi="Montserrat" w:cs="Arial"/>
          <w:sz w:val="18"/>
          <w:szCs w:val="20"/>
        </w:rPr>
        <w:t xml:space="preserve"> contrato</w:t>
      </w:r>
      <w:r w:rsidRPr="002925E1">
        <w:rPr>
          <w:rFonts w:ascii="Montserrat" w:hAnsi="Montserrat" w:cs="Arial"/>
          <w:sz w:val="18"/>
          <w:szCs w:val="20"/>
        </w:rPr>
        <w:t>.</w:t>
      </w:r>
    </w:p>
    <w:p w14:paraId="64B264B1" w14:textId="77777777" w:rsidR="00C425BB" w:rsidRPr="002925E1" w:rsidRDefault="00C425BB" w:rsidP="00DE42D2">
      <w:pPr>
        <w:spacing w:line="312" w:lineRule="auto"/>
        <w:jc w:val="both"/>
        <w:rPr>
          <w:rFonts w:ascii="Montserrat" w:hAnsi="Montserrat" w:cs="Arial"/>
          <w:sz w:val="18"/>
          <w:szCs w:val="20"/>
        </w:rPr>
      </w:pPr>
    </w:p>
    <w:p w14:paraId="2ACDD0EA" w14:textId="77777777" w:rsidR="00C425BB" w:rsidRPr="002925E1" w:rsidRDefault="00C425BB" w:rsidP="00DE42D2">
      <w:pPr>
        <w:spacing w:line="312" w:lineRule="auto"/>
        <w:jc w:val="both"/>
        <w:rPr>
          <w:rFonts w:ascii="Montserrat" w:hAnsi="Montserrat" w:cs="Arial"/>
          <w:sz w:val="18"/>
          <w:szCs w:val="20"/>
        </w:rPr>
      </w:pPr>
      <w:r w:rsidRPr="002925E1">
        <w:rPr>
          <w:rFonts w:ascii="Montserrat" w:hAnsi="Montserrat" w:cs="Arial"/>
          <w:sz w:val="18"/>
          <w:szCs w:val="20"/>
        </w:rPr>
        <w:tab/>
        <w:t>El abono se realizará, cuando resulte procedente</w:t>
      </w:r>
      <w:r w:rsidR="00651FE7" w:rsidRPr="002925E1">
        <w:rPr>
          <w:rFonts w:ascii="Montserrat" w:hAnsi="Montserrat" w:cs="Arial"/>
          <w:sz w:val="18"/>
          <w:szCs w:val="20"/>
        </w:rPr>
        <w:t xml:space="preserve"> según el contrato</w:t>
      </w:r>
      <w:r w:rsidRPr="002925E1">
        <w:rPr>
          <w:rFonts w:ascii="Montserrat" w:hAnsi="Montserrat" w:cs="Arial"/>
          <w:sz w:val="18"/>
          <w:szCs w:val="20"/>
        </w:rPr>
        <w:t>.</w:t>
      </w:r>
    </w:p>
    <w:p w14:paraId="34D46917" w14:textId="77777777" w:rsidR="00716796" w:rsidRPr="002925E1" w:rsidRDefault="00716796" w:rsidP="00DE42D2">
      <w:pPr>
        <w:spacing w:line="312" w:lineRule="auto"/>
        <w:jc w:val="both"/>
        <w:rPr>
          <w:rFonts w:ascii="Montserrat" w:hAnsi="Montserrat" w:cs="Arial"/>
          <w:sz w:val="18"/>
          <w:szCs w:val="20"/>
        </w:rPr>
      </w:pPr>
    </w:p>
    <w:p w14:paraId="53D06727"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805.- SEGURIDAD Y SALUD LABORAL </w:t>
      </w:r>
    </w:p>
    <w:p w14:paraId="7D122E2A" w14:textId="77777777" w:rsidR="00B37AE4" w:rsidRPr="002925E1" w:rsidRDefault="00B37AE4" w:rsidP="00DE42D2">
      <w:pPr>
        <w:spacing w:line="312" w:lineRule="auto"/>
        <w:jc w:val="both"/>
        <w:rPr>
          <w:rFonts w:ascii="Montserrat" w:hAnsi="Montserrat" w:cs="Arial"/>
          <w:sz w:val="18"/>
          <w:szCs w:val="20"/>
        </w:rPr>
      </w:pPr>
    </w:p>
    <w:p w14:paraId="3D81E9C9" w14:textId="77777777" w:rsidR="005B1DC3" w:rsidRPr="002925E1" w:rsidRDefault="00D64AC5"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El Contratista vendrá obligado al cumplimiento de lo dispuesto en la Ley 31/1.995 de 8 de </w:t>
      </w:r>
      <w:proofErr w:type="gramStart"/>
      <w:r w:rsidR="005B1DC3" w:rsidRPr="002925E1">
        <w:rPr>
          <w:rFonts w:ascii="Montserrat" w:hAnsi="Montserrat" w:cs="Arial"/>
          <w:sz w:val="18"/>
          <w:szCs w:val="20"/>
        </w:rPr>
        <w:t>Noviembre</w:t>
      </w:r>
      <w:proofErr w:type="gramEnd"/>
      <w:r w:rsidR="005B1DC3" w:rsidRPr="002925E1">
        <w:rPr>
          <w:rFonts w:ascii="Montserrat" w:hAnsi="Montserrat" w:cs="Arial"/>
          <w:sz w:val="18"/>
          <w:szCs w:val="20"/>
        </w:rPr>
        <w:t xml:space="preserve">, sobre Prevención de Riesgos Laborales y cuantas disposiciones legales de carácter laboral, social, de protección a </w:t>
      </w:r>
      <w:smartTag w:uri="urn:schemas-microsoft-com:office:smarttags" w:element="PersonName">
        <w:smartTagPr>
          <w:attr w:name="ProductID" w:val="la Industria Nacional"/>
        </w:smartTagPr>
        <w:r w:rsidR="005B1DC3" w:rsidRPr="002925E1">
          <w:rPr>
            <w:rFonts w:ascii="Montserrat" w:hAnsi="Montserrat" w:cs="Arial"/>
            <w:sz w:val="18"/>
            <w:szCs w:val="20"/>
          </w:rPr>
          <w:t>la Industria Nacional</w:t>
        </w:r>
      </w:smartTag>
      <w:r w:rsidR="005B1DC3" w:rsidRPr="002925E1">
        <w:rPr>
          <w:rFonts w:ascii="Montserrat" w:hAnsi="Montserrat" w:cs="Arial"/>
          <w:sz w:val="18"/>
          <w:szCs w:val="20"/>
        </w:rPr>
        <w:t xml:space="preserve"> etc., rijan en la fecha en que se ejecuten las obras. </w:t>
      </w:r>
    </w:p>
    <w:p w14:paraId="3BF2867B" w14:textId="77777777" w:rsidR="00B37AE4" w:rsidRPr="002925E1" w:rsidRDefault="00B37AE4" w:rsidP="00DE42D2">
      <w:pPr>
        <w:spacing w:line="312" w:lineRule="auto"/>
        <w:jc w:val="both"/>
        <w:rPr>
          <w:rFonts w:ascii="Montserrat" w:hAnsi="Montserrat" w:cs="Arial"/>
          <w:sz w:val="18"/>
          <w:szCs w:val="20"/>
        </w:rPr>
      </w:pPr>
    </w:p>
    <w:p w14:paraId="621DFAF1" w14:textId="77777777" w:rsidR="005B1DC3" w:rsidRPr="002925E1" w:rsidRDefault="00D64AC5"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Asimismo, de conformidad con el Real Decreto 1.627/1.997, el Contratista queda obligado a elaborar un Plan de Seguridad y Salud en el Trabajo en el que se analicen, estudien, desarrollen y complementen en función de su propio sistema de ejecución las previsiones contenidas en el Estudio de Seguridad y Salud desarrollado en el presente proyecto. Este Plan de Seguridad y Salud deberá ser aprobado, antes del inicio de las obras, por el Coordinador de Seguridad y Salud que a tal efecto será nombrado por la Administración. </w:t>
      </w:r>
    </w:p>
    <w:p w14:paraId="3330DCB9" w14:textId="387D8A5A" w:rsidR="00B37AE4" w:rsidRPr="002925E1" w:rsidRDefault="00467930" w:rsidP="00DE42D2">
      <w:pPr>
        <w:spacing w:line="312" w:lineRule="auto"/>
        <w:jc w:val="both"/>
        <w:rPr>
          <w:rFonts w:ascii="Montserrat" w:hAnsi="Montserrat" w:cs="Arial"/>
          <w:sz w:val="18"/>
          <w:szCs w:val="20"/>
        </w:rPr>
      </w:pPr>
      <w:r w:rsidRPr="00103CCC">
        <w:rPr>
          <w:rFonts w:ascii="Montserrat" w:hAnsi="Montserrat"/>
          <w:noProof/>
          <w:sz w:val="19"/>
          <w:szCs w:val="19"/>
        </w:rPr>
        <w:drawing>
          <wp:anchor distT="0" distB="0" distL="114300" distR="114300" simplePos="0" relativeHeight="251673600" behindDoc="1" locked="0" layoutInCell="1" allowOverlap="1" wp14:anchorId="32EC42C1" wp14:editId="43316654">
            <wp:simplePos x="0" y="0"/>
            <wp:positionH relativeFrom="page">
              <wp:align>center</wp:align>
            </wp:positionH>
            <wp:positionV relativeFrom="paragraph">
              <wp:posOffset>53975</wp:posOffset>
            </wp:positionV>
            <wp:extent cx="2278566" cy="1105469"/>
            <wp:effectExtent l="0" t="0" r="7620" b="0"/>
            <wp:wrapNone/>
            <wp:docPr id="37" name="3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3 Imagen"/>
                    <pic:cNvPicPr/>
                  </pic:nvPicPr>
                  <pic:blipFill>
                    <a:blip r:embed="rId14"/>
                    <a:stretch>
                      <a:fillRect/>
                    </a:stretch>
                  </pic:blipFill>
                  <pic:spPr>
                    <a:xfrm>
                      <a:off x="0" y="0"/>
                      <a:ext cx="2278566" cy="1105469"/>
                    </a:xfrm>
                    <a:prstGeom prst="rect">
                      <a:avLst/>
                    </a:prstGeom>
                  </pic:spPr>
                </pic:pic>
              </a:graphicData>
            </a:graphic>
            <wp14:sizeRelH relativeFrom="margin">
              <wp14:pctWidth>0</wp14:pctWidth>
            </wp14:sizeRelH>
          </wp:anchor>
        </w:drawing>
      </w:r>
    </w:p>
    <w:p w14:paraId="1874D3F1" w14:textId="2968E748" w:rsidR="00584A59" w:rsidRPr="00103CCC" w:rsidRDefault="00584A59" w:rsidP="00584A59">
      <w:pPr>
        <w:spacing w:line="288" w:lineRule="auto"/>
        <w:jc w:val="center"/>
        <w:rPr>
          <w:rFonts w:ascii="Montserrat" w:hAnsi="Montserrat"/>
          <w:sz w:val="19"/>
          <w:szCs w:val="19"/>
        </w:rPr>
      </w:pPr>
      <w:bookmarkStart w:id="9" w:name="OLE_LINK1"/>
      <w:r w:rsidRPr="00103CCC">
        <w:rPr>
          <w:rFonts w:ascii="Montserrat" w:hAnsi="Montserrat"/>
          <w:sz w:val="19"/>
          <w:szCs w:val="19"/>
        </w:rPr>
        <w:t>M</w:t>
      </w:r>
      <w:r>
        <w:rPr>
          <w:rFonts w:ascii="Montserrat" w:hAnsi="Montserrat"/>
          <w:sz w:val="19"/>
          <w:szCs w:val="19"/>
        </w:rPr>
        <w:t>álaga</w:t>
      </w:r>
      <w:r w:rsidRPr="00103CCC">
        <w:rPr>
          <w:rFonts w:ascii="Montserrat" w:hAnsi="Montserrat"/>
          <w:sz w:val="19"/>
          <w:szCs w:val="19"/>
        </w:rPr>
        <w:t xml:space="preserve">, </w:t>
      </w:r>
      <w:proofErr w:type="gramStart"/>
      <w:r w:rsidR="006D51CA">
        <w:rPr>
          <w:rFonts w:ascii="Montserrat" w:hAnsi="Montserrat"/>
          <w:sz w:val="19"/>
          <w:szCs w:val="19"/>
        </w:rPr>
        <w:t>Junio</w:t>
      </w:r>
      <w:proofErr w:type="gramEnd"/>
      <w:r w:rsidR="006D51CA">
        <w:rPr>
          <w:rFonts w:ascii="Montserrat" w:hAnsi="Montserrat"/>
          <w:sz w:val="19"/>
          <w:szCs w:val="19"/>
        </w:rPr>
        <w:t xml:space="preserve"> de 2025</w:t>
      </w:r>
    </w:p>
    <w:p w14:paraId="54F3819E" w14:textId="77777777" w:rsidR="00584A59" w:rsidRDefault="00584A59" w:rsidP="00584A59">
      <w:pPr>
        <w:pStyle w:val="Sangradetextonormal"/>
        <w:spacing w:line="288" w:lineRule="auto"/>
        <w:ind w:left="0"/>
        <w:rPr>
          <w:rFonts w:ascii="Montserrat" w:hAnsi="Montserrat" w:cs="Arial"/>
          <w:sz w:val="19"/>
          <w:szCs w:val="19"/>
        </w:rPr>
      </w:pPr>
    </w:p>
    <w:p w14:paraId="1CC065AA" w14:textId="77777777" w:rsidR="00584A59" w:rsidRPr="00103CCC" w:rsidRDefault="00584A59" w:rsidP="00584A59">
      <w:pPr>
        <w:pStyle w:val="Sangradetextonormal"/>
        <w:spacing w:line="288" w:lineRule="auto"/>
        <w:ind w:left="0"/>
        <w:rPr>
          <w:rFonts w:ascii="Montserrat" w:hAnsi="Montserrat" w:cs="Arial"/>
          <w:sz w:val="19"/>
          <w:szCs w:val="19"/>
        </w:rPr>
      </w:pPr>
    </w:p>
    <w:p w14:paraId="1C08E761" w14:textId="77777777" w:rsidR="00584A59" w:rsidRPr="00103CCC" w:rsidRDefault="00584A59" w:rsidP="00584A59">
      <w:pPr>
        <w:pStyle w:val="Sangradetextonormal"/>
        <w:spacing w:line="288" w:lineRule="auto"/>
        <w:ind w:left="0"/>
        <w:rPr>
          <w:rFonts w:ascii="Montserrat" w:hAnsi="Montserrat" w:cs="Arial"/>
          <w:sz w:val="19"/>
          <w:szCs w:val="19"/>
        </w:rPr>
      </w:pPr>
    </w:p>
    <w:p w14:paraId="1CA125B2" w14:textId="77777777" w:rsidR="00584A59" w:rsidRDefault="00584A59" w:rsidP="00584A59">
      <w:pPr>
        <w:tabs>
          <w:tab w:val="left" w:pos="560"/>
          <w:tab w:val="right" w:pos="8789"/>
        </w:tabs>
        <w:spacing w:line="288" w:lineRule="auto"/>
        <w:rPr>
          <w:rFonts w:ascii="Montserrat" w:hAnsi="Montserrat"/>
          <w:sz w:val="19"/>
          <w:szCs w:val="19"/>
        </w:rPr>
      </w:pPr>
    </w:p>
    <w:p w14:paraId="6D2FCCA4" w14:textId="77777777" w:rsidR="00584A59" w:rsidRDefault="00584A59" w:rsidP="00584A59">
      <w:pPr>
        <w:tabs>
          <w:tab w:val="left" w:pos="560"/>
          <w:tab w:val="right" w:pos="8789"/>
        </w:tabs>
        <w:spacing w:line="288" w:lineRule="auto"/>
        <w:rPr>
          <w:rFonts w:ascii="Montserrat" w:hAnsi="Montserrat"/>
          <w:sz w:val="19"/>
          <w:szCs w:val="19"/>
        </w:rPr>
      </w:pPr>
    </w:p>
    <w:p w14:paraId="5DCAAB82" w14:textId="77777777" w:rsidR="00584A59" w:rsidRPr="00103CCC" w:rsidRDefault="00584A59" w:rsidP="00584A59">
      <w:pPr>
        <w:tabs>
          <w:tab w:val="left" w:pos="560"/>
          <w:tab w:val="right" w:pos="8789"/>
        </w:tabs>
        <w:spacing w:line="288" w:lineRule="auto"/>
        <w:jc w:val="center"/>
        <w:rPr>
          <w:rFonts w:ascii="Montserrat" w:hAnsi="Montserrat"/>
          <w:sz w:val="19"/>
          <w:szCs w:val="19"/>
        </w:rPr>
      </w:pPr>
      <w:r w:rsidRPr="00103CCC">
        <w:rPr>
          <w:rFonts w:ascii="Montserrat" w:hAnsi="Montserrat"/>
          <w:sz w:val="19"/>
          <w:szCs w:val="19"/>
        </w:rPr>
        <w:t>Fdo. Tristán Martínez Auladell</w:t>
      </w:r>
    </w:p>
    <w:p w14:paraId="432284DA" w14:textId="77777777" w:rsidR="00584A59" w:rsidRPr="00103CCC" w:rsidRDefault="00584A59" w:rsidP="00584A59">
      <w:pPr>
        <w:tabs>
          <w:tab w:val="left" w:pos="560"/>
          <w:tab w:val="right" w:pos="8789"/>
        </w:tabs>
        <w:spacing w:line="288" w:lineRule="auto"/>
        <w:jc w:val="center"/>
        <w:rPr>
          <w:rFonts w:ascii="Montserrat" w:hAnsi="Montserrat"/>
          <w:strike/>
          <w:sz w:val="19"/>
          <w:szCs w:val="19"/>
        </w:rPr>
      </w:pPr>
      <w:r w:rsidRPr="00103CCC">
        <w:rPr>
          <w:rFonts w:ascii="Montserrat" w:hAnsi="Montserrat"/>
          <w:sz w:val="19"/>
          <w:szCs w:val="19"/>
        </w:rPr>
        <w:t>Arquitecto</w:t>
      </w:r>
    </w:p>
    <w:p w14:paraId="1E4F64E2" w14:textId="77777777" w:rsidR="00584A59" w:rsidRDefault="00584A59" w:rsidP="00584A59">
      <w:pPr>
        <w:pStyle w:val="Sangradetextonormal"/>
        <w:spacing w:line="288" w:lineRule="auto"/>
        <w:ind w:left="0"/>
        <w:rPr>
          <w:rFonts w:ascii="Montserrat" w:hAnsi="Montserrat" w:cs="Arial"/>
          <w:sz w:val="19"/>
          <w:szCs w:val="19"/>
        </w:rPr>
      </w:pPr>
    </w:p>
    <w:p w14:paraId="244972B1" w14:textId="77777777" w:rsidR="00E5466D" w:rsidRDefault="00E5466D" w:rsidP="00584A59">
      <w:pPr>
        <w:pStyle w:val="Sangradetextonormal"/>
        <w:spacing w:line="288" w:lineRule="auto"/>
        <w:ind w:left="0"/>
        <w:jc w:val="center"/>
        <w:rPr>
          <w:rFonts w:ascii="Montserrat" w:hAnsi="Montserrat" w:cs="Arial"/>
          <w:sz w:val="19"/>
          <w:szCs w:val="19"/>
          <w:u w:val="single"/>
        </w:rPr>
      </w:pPr>
      <w:r>
        <w:rPr>
          <w:rFonts w:ascii="Montserrat" w:hAnsi="Montserrat" w:cs="Arial"/>
          <w:sz w:val="19"/>
          <w:szCs w:val="19"/>
          <w:u w:val="single"/>
        </w:rPr>
        <w:br w:type="page"/>
      </w:r>
    </w:p>
    <w:p w14:paraId="66DDE2BA" w14:textId="50F149B4" w:rsidR="00584A59" w:rsidRPr="0032381D" w:rsidRDefault="00497F80" w:rsidP="00584A59">
      <w:pPr>
        <w:pStyle w:val="Sangradetextonormal"/>
        <w:spacing w:line="288" w:lineRule="auto"/>
        <w:ind w:left="0"/>
        <w:jc w:val="center"/>
        <w:rPr>
          <w:rFonts w:ascii="Montserrat" w:hAnsi="Montserrat" w:cs="Arial"/>
          <w:sz w:val="19"/>
          <w:szCs w:val="19"/>
          <w:u w:val="single"/>
        </w:rPr>
      </w:pPr>
      <w:r w:rsidRPr="0032381D">
        <w:rPr>
          <w:rFonts w:ascii="Montserrat" w:hAnsi="Montserrat"/>
          <w:noProof/>
          <w:sz w:val="19"/>
          <w:szCs w:val="19"/>
          <w:u w:val="single"/>
        </w:rPr>
        <w:lastRenderedPageBreak/>
        <w:drawing>
          <wp:anchor distT="0" distB="0" distL="114300" distR="114300" simplePos="0" relativeHeight="251676672" behindDoc="1" locked="0" layoutInCell="1" allowOverlap="1" wp14:anchorId="4C5AA9DA" wp14:editId="293E2DE2">
            <wp:simplePos x="0" y="0"/>
            <wp:positionH relativeFrom="column">
              <wp:posOffset>167640</wp:posOffset>
            </wp:positionH>
            <wp:positionV relativeFrom="paragraph">
              <wp:posOffset>-86360</wp:posOffset>
            </wp:positionV>
            <wp:extent cx="1440000" cy="1011600"/>
            <wp:effectExtent l="0" t="0" r="8255" b="0"/>
            <wp:wrapNone/>
            <wp:docPr id="1028985087" name="Imagen 1028985087" descr="sant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nti.jpg"/>
                    <pic:cNvPicPr/>
                  </pic:nvPicPr>
                  <pic:blipFill>
                    <a:blip r:embed="rId15" cstate="print"/>
                    <a:stretch>
                      <a:fillRect/>
                    </a:stretch>
                  </pic:blipFill>
                  <pic:spPr>
                    <a:xfrm>
                      <a:off x="0" y="0"/>
                      <a:ext cx="1440000" cy="1011600"/>
                    </a:xfrm>
                    <a:prstGeom prst="rect">
                      <a:avLst/>
                    </a:prstGeom>
                  </pic:spPr>
                </pic:pic>
              </a:graphicData>
            </a:graphic>
            <wp14:sizeRelH relativeFrom="margin">
              <wp14:pctWidth>0</wp14:pctWidth>
            </wp14:sizeRelH>
            <wp14:sizeRelV relativeFrom="margin">
              <wp14:pctHeight>0</wp14:pctHeight>
            </wp14:sizeRelV>
          </wp:anchor>
        </w:drawing>
      </w:r>
      <w:r w:rsidR="00584A59" w:rsidRPr="0032381D">
        <w:rPr>
          <w:rFonts w:ascii="Montserrat" w:hAnsi="Montserrat" w:cs="Arial"/>
          <w:noProof/>
          <w:sz w:val="19"/>
          <w:szCs w:val="19"/>
          <w:u w:val="single"/>
        </w:rPr>
        <w:drawing>
          <wp:anchor distT="0" distB="0" distL="114300" distR="114300" simplePos="0" relativeHeight="251674624" behindDoc="1" locked="0" layoutInCell="1" allowOverlap="1" wp14:anchorId="4E52394D" wp14:editId="196FD250">
            <wp:simplePos x="0" y="0"/>
            <wp:positionH relativeFrom="column">
              <wp:posOffset>3813175</wp:posOffset>
            </wp:positionH>
            <wp:positionV relativeFrom="paragraph">
              <wp:posOffset>-156845</wp:posOffset>
            </wp:positionV>
            <wp:extent cx="1428750" cy="1140460"/>
            <wp:effectExtent l="0" t="0" r="0" b="2540"/>
            <wp:wrapNone/>
            <wp:docPr id="467"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los.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428750" cy="1140460"/>
                    </a:xfrm>
                    <a:prstGeom prst="rect">
                      <a:avLst/>
                    </a:prstGeom>
                  </pic:spPr>
                </pic:pic>
              </a:graphicData>
            </a:graphic>
            <wp14:sizeRelV relativeFrom="margin">
              <wp14:pctHeight>0</wp14:pctHeight>
            </wp14:sizeRelV>
          </wp:anchor>
        </w:drawing>
      </w:r>
      <w:r w:rsidR="00584A59" w:rsidRPr="0032381D">
        <w:rPr>
          <w:rFonts w:ascii="Montserrat" w:hAnsi="Montserrat" w:cs="Arial"/>
          <w:sz w:val="19"/>
          <w:szCs w:val="19"/>
          <w:u w:val="single"/>
        </w:rPr>
        <w:t>Colaboradores</w:t>
      </w:r>
      <w:r w:rsidR="00584A59">
        <w:rPr>
          <w:rFonts w:ascii="Montserrat" w:hAnsi="Montserrat" w:cs="Arial"/>
          <w:sz w:val="19"/>
          <w:szCs w:val="19"/>
          <w:u w:val="single"/>
        </w:rPr>
        <w:t>:</w:t>
      </w:r>
    </w:p>
    <w:p w14:paraId="694FF55A" w14:textId="3960C84F" w:rsidR="00584A59" w:rsidRDefault="00584A59" w:rsidP="00584A59">
      <w:pPr>
        <w:pStyle w:val="Sangradetextonormal"/>
        <w:spacing w:line="288" w:lineRule="auto"/>
        <w:ind w:left="0"/>
        <w:rPr>
          <w:rFonts w:ascii="Montserrat" w:hAnsi="Montserrat" w:cs="Arial"/>
          <w:sz w:val="19"/>
          <w:szCs w:val="19"/>
        </w:rPr>
      </w:pPr>
    </w:p>
    <w:p w14:paraId="3B845A3B" w14:textId="77777777" w:rsidR="00584A59" w:rsidRPr="00103CCC" w:rsidRDefault="00584A59" w:rsidP="00584A59">
      <w:pPr>
        <w:pStyle w:val="Sangradetextonormal"/>
        <w:spacing w:line="288" w:lineRule="auto"/>
        <w:ind w:left="0"/>
        <w:rPr>
          <w:rFonts w:ascii="Montserrat" w:hAnsi="Montserrat" w:cs="Arial"/>
          <w:sz w:val="19"/>
          <w:szCs w:val="19"/>
        </w:rPr>
      </w:pPr>
    </w:p>
    <w:p w14:paraId="5F866FC9" w14:textId="77777777" w:rsidR="00584A59" w:rsidRPr="00103CCC" w:rsidRDefault="00584A59" w:rsidP="00584A59">
      <w:pPr>
        <w:pStyle w:val="Sangradetextonormal"/>
        <w:spacing w:line="288" w:lineRule="auto"/>
        <w:ind w:left="0"/>
        <w:rPr>
          <w:rFonts w:ascii="Montserrat" w:hAnsi="Montserrat" w:cs="Arial"/>
          <w:sz w:val="19"/>
          <w:szCs w:val="19"/>
        </w:rPr>
      </w:pPr>
    </w:p>
    <w:p w14:paraId="437B5081" w14:textId="77777777" w:rsidR="00584A59" w:rsidRPr="00103CCC" w:rsidRDefault="00584A59" w:rsidP="00584A59">
      <w:pPr>
        <w:pStyle w:val="Sangradetextonormal"/>
        <w:spacing w:line="288" w:lineRule="auto"/>
        <w:ind w:left="0"/>
        <w:rPr>
          <w:rFonts w:ascii="Montserrat" w:hAnsi="Montserrat" w:cs="Arial"/>
          <w:sz w:val="19"/>
          <w:szCs w:val="19"/>
        </w:rPr>
      </w:pPr>
    </w:p>
    <w:p w14:paraId="6CCC4093" w14:textId="1EA2C4C3" w:rsidR="00584A59" w:rsidRPr="00103CCC" w:rsidRDefault="00497F80" w:rsidP="00584A59">
      <w:pPr>
        <w:pStyle w:val="Sangradetextonormal"/>
        <w:spacing w:line="288" w:lineRule="auto"/>
        <w:ind w:left="0"/>
        <w:rPr>
          <w:rFonts w:ascii="Montserrat" w:hAnsi="Montserrat" w:cs="Arial"/>
          <w:sz w:val="19"/>
          <w:szCs w:val="19"/>
        </w:rPr>
      </w:pPr>
      <w:r w:rsidRPr="00103CCC">
        <w:rPr>
          <w:rFonts w:ascii="Montserrat" w:hAnsi="Montserrat"/>
          <w:noProof/>
          <w:sz w:val="19"/>
          <w:szCs w:val="19"/>
        </w:rPr>
        <w:drawing>
          <wp:anchor distT="0" distB="0" distL="114300" distR="114300" simplePos="0" relativeHeight="251675648" behindDoc="1" locked="0" layoutInCell="1" allowOverlap="1" wp14:anchorId="385CC982" wp14:editId="74EA2945">
            <wp:simplePos x="0" y="0"/>
            <wp:positionH relativeFrom="column">
              <wp:posOffset>2140585</wp:posOffset>
            </wp:positionH>
            <wp:positionV relativeFrom="paragraph">
              <wp:posOffset>172720</wp:posOffset>
            </wp:positionV>
            <wp:extent cx="1335600" cy="1101600"/>
            <wp:effectExtent l="0" t="0" r="0" b="3810"/>
            <wp:wrapNone/>
            <wp:docPr id="469" name="1 Imagen" descr="Nand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ndo.jpg"/>
                    <pic:cNvPicPr/>
                  </pic:nvPicPr>
                  <pic:blipFill>
                    <a:blip r:embed="rId17" cstate="print"/>
                    <a:stretch>
                      <a:fillRect/>
                    </a:stretch>
                  </pic:blipFill>
                  <pic:spPr>
                    <a:xfrm>
                      <a:off x="0" y="0"/>
                      <a:ext cx="1335600" cy="1101600"/>
                    </a:xfrm>
                    <a:prstGeom prst="rect">
                      <a:avLst/>
                    </a:prstGeom>
                  </pic:spPr>
                </pic:pic>
              </a:graphicData>
            </a:graphic>
            <wp14:sizeRelH relativeFrom="margin">
              <wp14:pctWidth>0</wp14:pctWidth>
            </wp14:sizeRelH>
            <wp14:sizeRelV relativeFrom="margin">
              <wp14:pctHeight>0</wp14:pctHeight>
            </wp14:sizeRelV>
          </wp:anchor>
        </w:drawing>
      </w:r>
    </w:p>
    <w:p w14:paraId="72D62DD4" w14:textId="11CC4826" w:rsidR="00584A59" w:rsidRPr="00103CCC" w:rsidRDefault="00584A59" w:rsidP="00584A59">
      <w:pPr>
        <w:tabs>
          <w:tab w:val="left" w:pos="560"/>
          <w:tab w:val="right" w:pos="8647"/>
        </w:tabs>
        <w:spacing w:line="288" w:lineRule="auto"/>
        <w:rPr>
          <w:rFonts w:ascii="Montserrat" w:hAnsi="Montserrat"/>
          <w:sz w:val="19"/>
          <w:szCs w:val="19"/>
        </w:rPr>
      </w:pPr>
      <w:r w:rsidRPr="00103CCC">
        <w:rPr>
          <w:rFonts w:ascii="Montserrat" w:hAnsi="Montserrat"/>
          <w:sz w:val="19"/>
          <w:szCs w:val="19"/>
        </w:rPr>
        <w:t>Fdo. Santiago Hervás Salado</w:t>
      </w:r>
      <w:r w:rsidRPr="00103CCC">
        <w:rPr>
          <w:rFonts w:ascii="Montserrat" w:hAnsi="Montserrat"/>
          <w:sz w:val="19"/>
          <w:szCs w:val="19"/>
        </w:rPr>
        <w:tab/>
        <w:t xml:space="preserve">Fdo. </w:t>
      </w:r>
      <w:r w:rsidR="00497F80">
        <w:rPr>
          <w:rFonts w:ascii="Montserrat" w:hAnsi="Montserrat"/>
          <w:sz w:val="19"/>
          <w:szCs w:val="19"/>
        </w:rPr>
        <w:t>José Luis Antúnez Ruiz-Rico</w:t>
      </w:r>
    </w:p>
    <w:p w14:paraId="1DA9038C" w14:textId="3ED3DFBE" w:rsidR="00584A59" w:rsidRPr="00103CCC" w:rsidRDefault="00584A59" w:rsidP="00584A59">
      <w:pPr>
        <w:tabs>
          <w:tab w:val="center" w:pos="1560"/>
          <w:tab w:val="center" w:pos="7230"/>
        </w:tabs>
        <w:spacing w:line="288" w:lineRule="auto"/>
        <w:rPr>
          <w:rFonts w:ascii="Montserrat" w:hAnsi="Montserrat"/>
          <w:sz w:val="19"/>
          <w:szCs w:val="19"/>
        </w:rPr>
      </w:pPr>
      <w:r w:rsidRPr="00103CCC">
        <w:rPr>
          <w:rFonts w:ascii="Montserrat" w:hAnsi="Montserrat"/>
          <w:sz w:val="19"/>
          <w:szCs w:val="19"/>
        </w:rPr>
        <w:tab/>
        <w:t>Ingeniero Industrial</w:t>
      </w:r>
      <w:r w:rsidRPr="00103CCC">
        <w:rPr>
          <w:rFonts w:ascii="Montserrat" w:hAnsi="Montserrat"/>
          <w:sz w:val="19"/>
          <w:szCs w:val="19"/>
        </w:rPr>
        <w:tab/>
      </w:r>
      <w:proofErr w:type="spellStart"/>
      <w:r w:rsidRPr="00103CCC">
        <w:rPr>
          <w:rFonts w:ascii="Montserrat" w:hAnsi="Montserrat"/>
          <w:sz w:val="19"/>
          <w:szCs w:val="19"/>
        </w:rPr>
        <w:t>I.</w:t>
      </w:r>
      <w:r w:rsidR="00497F80">
        <w:rPr>
          <w:rFonts w:ascii="Montserrat" w:hAnsi="Montserrat"/>
          <w:sz w:val="19"/>
          <w:szCs w:val="19"/>
        </w:rPr>
        <w:t>C.C.</w:t>
      </w:r>
      <w:r w:rsidRPr="00103CCC">
        <w:rPr>
          <w:rFonts w:ascii="Montserrat" w:hAnsi="Montserrat"/>
          <w:sz w:val="19"/>
          <w:szCs w:val="19"/>
        </w:rPr>
        <w:t>P</w:t>
      </w:r>
      <w:proofErr w:type="spellEnd"/>
      <w:r w:rsidRPr="00103CCC">
        <w:rPr>
          <w:rFonts w:ascii="Montserrat" w:hAnsi="Montserrat"/>
          <w:sz w:val="19"/>
          <w:szCs w:val="19"/>
        </w:rPr>
        <w:t>.</w:t>
      </w:r>
    </w:p>
    <w:p w14:paraId="77F9CA21" w14:textId="77777777" w:rsidR="00584A59" w:rsidRPr="00103CCC" w:rsidRDefault="00584A59" w:rsidP="00584A59">
      <w:pPr>
        <w:pStyle w:val="Sangradetextonormal"/>
        <w:spacing w:line="288" w:lineRule="auto"/>
        <w:ind w:left="0"/>
        <w:rPr>
          <w:rFonts w:ascii="Montserrat" w:hAnsi="Montserrat" w:cs="Arial"/>
          <w:sz w:val="19"/>
          <w:szCs w:val="19"/>
        </w:rPr>
      </w:pPr>
    </w:p>
    <w:p w14:paraId="44CC3DA3" w14:textId="77777777" w:rsidR="00584A59" w:rsidRDefault="00584A59" w:rsidP="00584A59">
      <w:pPr>
        <w:pStyle w:val="Sangradetextonormal"/>
        <w:spacing w:line="288" w:lineRule="auto"/>
        <w:ind w:left="0"/>
        <w:rPr>
          <w:rFonts w:ascii="Montserrat" w:hAnsi="Montserrat" w:cs="Arial"/>
          <w:sz w:val="19"/>
          <w:szCs w:val="19"/>
        </w:rPr>
      </w:pPr>
    </w:p>
    <w:p w14:paraId="6A65748C" w14:textId="77777777" w:rsidR="00584A59" w:rsidRPr="00103CCC" w:rsidRDefault="00584A59" w:rsidP="00584A59">
      <w:pPr>
        <w:pStyle w:val="Sangradetextonormal"/>
        <w:spacing w:line="288" w:lineRule="auto"/>
        <w:ind w:left="0"/>
        <w:rPr>
          <w:rFonts w:ascii="Montserrat" w:hAnsi="Montserrat" w:cs="Arial"/>
          <w:sz w:val="19"/>
          <w:szCs w:val="19"/>
        </w:rPr>
      </w:pPr>
    </w:p>
    <w:p w14:paraId="513512FF" w14:textId="77777777" w:rsidR="00584A59" w:rsidRPr="00103CCC" w:rsidRDefault="00584A59" w:rsidP="00584A59">
      <w:pPr>
        <w:pStyle w:val="Sangradetextonormal"/>
        <w:spacing w:line="288" w:lineRule="auto"/>
        <w:ind w:left="0"/>
        <w:rPr>
          <w:rFonts w:ascii="Montserrat" w:hAnsi="Montserrat" w:cs="Arial"/>
          <w:sz w:val="19"/>
          <w:szCs w:val="19"/>
        </w:rPr>
      </w:pPr>
    </w:p>
    <w:p w14:paraId="7C26AF4D" w14:textId="77777777" w:rsidR="00584A59" w:rsidRPr="00103CCC" w:rsidRDefault="00584A59" w:rsidP="00584A59">
      <w:pPr>
        <w:pStyle w:val="Sangradetextonormal"/>
        <w:spacing w:line="288" w:lineRule="auto"/>
        <w:ind w:left="0"/>
        <w:rPr>
          <w:rFonts w:ascii="Montserrat" w:hAnsi="Montserrat" w:cs="Arial"/>
          <w:sz w:val="19"/>
          <w:szCs w:val="19"/>
        </w:rPr>
      </w:pPr>
    </w:p>
    <w:p w14:paraId="73202809" w14:textId="77777777" w:rsidR="00584A59" w:rsidRPr="00103CCC" w:rsidRDefault="00584A59" w:rsidP="00584A59">
      <w:pPr>
        <w:tabs>
          <w:tab w:val="left" w:pos="560"/>
          <w:tab w:val="right" w:pos="8647"/>
        </w:tabs>
        <w:spacing w:line="288" w:lineRule="auto"/>
        <w:jc w:val="center"/>
        <w:rPr>
          <w:rFonts w:ascii="Montserrat" w:hAnsi="Montserrat"/>
          <w:sz w:val="19"/>
          <w:szCs w:val="19"/>
        </w:rPr>
      </w:pPr>
      <w:r w:rsidRPr="00103CCC">
        <w:rPr>
          <w:rFonts w:ascii="Montserrat" w:hAnsi="Montserrat"/>
          <w:sz w:val="19"/>
          <w:szCs w:val="19"/>
        </w:rPr>
        <w:t>Fdo. Fernando García Pulido</w:t>
      </w:r>
    </w:p>
    <w:p w14:paraId="33ACE645" w14:textId="77777777" w:rsidR="00584A59" w:rsidRPr="00103CCC" w:rsidRDefault="00584A59" w:rsidP="00584A59">
      <w:pPr>
        <w:tabs>
          <w:tab w:val="center" w:pos="1560"/>
          <w:tab w:val="center" w:pos="7230"/>
        </w:tabs>
        <w:spacing w:line="288" w:lineRule="auto"/>
        <w:jc w:val="center"/>
        <w:rPr>
          <w:rFonts w:ascii="Montserrat" w:hAnsi="Montserrat"/>
          <w:sz w:val="19"/>
          <w:szCs w:val="19"/>
        </w:rPr>
      </w:pPr>
      <w:r w:rsidRPr="00103CCC">
        <w:rPr>
          <w:rFonts w:ascii="Montserrat" w:hAnsi="Montserrat"/>
          <w:sz w:val="19"/>
          <w:szCs w:val="19"/>
        </w:rPr>
        <w:t>Ingeniero Mecánico</w:t>
      </w:r>
    </w:p>
    <w:p w14:paraId="0B0AA86E" w14:textId="77777777" w:rsidR="00584A59" w:rsidRPr="00103CCC" w:rsidRDefault="00584A59" w:rsidP="00584A59">
      <w:pPr>
        <w:tabs>
          <w:tab w:val="center" w:pos="1560"/>
          <w:tab w:val="center" w:pos="7230"/>
        </w:tabs>
        <w:spacing w:line="288" w:lineRule="auto"/>
        <w:jc w:val="center"/>
        <w:rPr>
          <w:rFonts w:ascii="Montserrat" w:hAnsi="Montserrat"/>
          <w:sz w:val="19"/>
          <w:szCs w:val="19"/>
        </w:rPr>
      </w:pPr>
      <w:r w:rsidRPr="00103CCC">
        <w:rPr>
          <w:rFonts w:ascii="Montserrat" w:hAnsi="Montserrat"/>
          <w:sz w:val="19"/>
          <w:szCs w:val="19"/>
        </w:rPr>
        <w:t>Ingeniero Técnico Industrial</w:t>
      </w:r>
      <w:bookmarkEnd w:id="9"/>
    </w:p>
    <w:p w14:paraId="32181ABF" w14:textId="77777777" w:rsidR="00D64AC5" w:rsidRPr="002925E1" w:rsidRDefault="00D64AC5" w:rsidP="00DE42D2">
      <w:pPr>
        <w:spacing w:line="312" w:lineRule="auto"/>
        <w:jc w:val="both"/>
        <w:rPr>
          <w:rFonts w:ascii="Montserrat" w:hAnsi="Montserrat" w:cs="Arial"/>
          <w:sz w:val="18"/>
          <w:szCs w:val="20"/>
        </w:rPr>
      </w:pPr>
    </w:p>
    <w:sectPr w:rsidR="00D64AC5" w:rsidRPr="002925E1" w:rsidSect="003827F6">
      <w:headerReference w:type="default" r:id="rId18"/>
      <w:footerReference w:type="default" r:id="rId19"/>
      <w:pgSz w:w="11907" w:h="16840" w:code="9"/>
      <w:pgMar w:top="2268" w:right="1134" w:bottom="1440" w:left="1701" w:header="567" w:footer="170"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FFF06E" w14:textId="77777777" w:rsidR="00822B2A" w:rsidRDefault="00822B2A">
      <w:r>
        <w:separator/>
      </w:r>
    </w:p>
  </w:endnote>
  <w:endnote w:type="continuationSeparator" w:id="0">
    <w:p w14:paraId="6F63FD57" w14:textId="77777777" w:rsidR="00822B2A" w:rsidRDefault="00822B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odoni Black">
    <w:altName w:val="Bookman Old Style"/>
    <w:charset w:val="00"/>
    <w:family w:val="roman"/>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ontserrat">
    <w:panose1 w:val="00000500000000000000"/>
    <w:charset w:val="00"/>
    <w:family w:val="auto"/>
    <w:pitch w:val="variable"/>
    <w:sig w:usb0="2000020F" w:usb1="00000003" w:usb2="00000000" w:usb3="00000000" w:csb0="00000197" w:csb1="00000000"/>
  </w:font>
  <w:font w:name="Gill Sans Light">
    <w:altName w:val="Arial"/>
    <w:charset w:val="00"/>
    <w:family w:val="auto"/>
    <w:pitch w:val="variable"/>
    <w:sig w:usb0="00000000" w:usb1="00000000" w:usb2="00000000" w:usb3="00000000" w:csb0="000001F7" w:csb1="00000000"/>
  </w:font>
  <w:font w:name="Gill Sans">
    <w:altName w:val="Arial"/>
    <w:charset w:val="00"/>
    <w:family w:val="auto"/>
    <w:pitch w:val="variable"/>
    <w:sig w:usb0="00000000" w:usb1="00000000" w:usb2="00000000" w:usb3="00000000" w:csb0="000001F7" w:csb1="00000000"/>
  </w:font>
  <w:font w:name="Montserrat Medium">
    <w:panose1 w:val="00000600000000000000"/>
    <w:charset w:val="00"/>
    <w:family w:val="auto"/>
    <w:pitch w:val="variable"/>
    <w:sig w:usb0="2000020F" w:usb1="00000003" w:usb2="00000000" w:usb3="00000000" w:csb0="00000197" w:csb1="00000000"/>
  </w:font>
  <w:font w:name="Gill Sans MT Pro Medium">
    <w:altName w:val="Calibri"/>
    <w:panose1 w:val="00000000000000000000"/>
    <w:charset w:val="00"/>
    <w:family w:val="swiss"/>
    <w:notTrueType/>
    <w:pitch w:val="variable"/>
    <w:sig w:usb0="A00000AF" w:usb1="5000205A" w:usb2="00000000" w:usb3="00000000" w:csb0="0000009B" w:csb1="00000000"/>
  </w:font>
  <w:font w:name="Gill Sans MT Pro Light">
    <w:altName w:val="Calibri"/>
    <w:panose1 w:val="00000000000000000000"/>
    <w:charset w:val="00"/>
    <w:family w:val="swiss"/>
    <w:notTrueType/>
    <w:pitch w:val="variable"/>
    <w:sig w:usb0="A00000AF" w:usb1="5000205A" w:usb2="00000000" w:usb3="00000000" w:csb0="0000009B"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67BC2" w14:textId="77777777" w:rsidR="00A020C4" w:rsidRDefault="00A020C4" w:rsidP="00AE77B0">
    <w:pPr>
      <w:pStyle w:val="Piedepgina"/>
      <w:ind w:right="360"/>
    </w:pPr>
    <w:r>
      <w:rPr>
        <w:noProof/>
      </w:rPr>
      <w:drawing>
        <wp:anchor distT="0" distB="0" distL="114300" distR="114300" simplePos="0" relativeHeight="251668480" behindDoc="1" locked="0" layoutInCell="1" allowOverlap="1" wp14:anchorId="2A0D8AA3" wp14:editId="648C69BA">
          <wp:simplePos x="0" y="0"/>
          <wp:positionH relativeFrom="column">
            <wp:posOffset>-4013719</wp:posOffset>
          </wp:positionH>
          <wp:positionV relativeFrom="paragraph">
            <wp:posOffset>-4108450</wp:posOffset>
          </wp:positionV>
          <wp:extent cx="5756275" cy="5101590"/>
          <wp:effectExtent l="0" t="0" r="0" b="3810"/>
          <wp:wrapNone/>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ara marca agua psd 15%.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5756275" cy="5101590"/>
                  </a:xfrm>
                  <a:prstGeom prst="rect">
                    <a:avLst/>
                  </a:prstGeom>
                </pic:spPr>
              </pic:pic>
            </a:graphicData>
          </a:graphic>
        </wp:anchor>
      </w:drawing>
    </w:r>
    <w:r>
      <w:rPr>
        <w:noProof/>
      </w:rPr>
      <mc:AlternateContent>
        <mc:Choice Requires="wps">
          <w:drawing>
            <wp:anchor distT="0" distB="0" distL="114300" distR="114300" simplePos="0" relativeHeight="251665408" behindDoc="0" locked="0" layoutInCell="1" allowOverlap="1" wp14:anchorId="79C0EE97" wp14:editId="798E17E1">
              <wp:simplePos x="0" y="0"/>
              <wp:positionH relativeFrom="page">
                <wp:posOffset>4058285</wp:posOffset>
              </wp:positionH>
              <wp:positionV relativeFrom="page">
                <wp:posOffset>10132695</wp:posOffset>
              </wp:positionV>
              <wp:extent cx="1714500" cy="342900"/>
              <wp:effectExtent l="0" t="0" r="0" b="0"/>
              <wp:wrapThrough wrapText="bothSides">
                <wp:wrapPolygon edited="0">
                  <wp:start x="480" y="0"/>
                  <wp:lineTo x="480" y="20400"/>
                  <wp:lineTo x="20880" y="20400"/>
                  <wp:lineTo x="20880" y="0"/>
                  <wp:lineTo x="480" y="0"/>
                </wp:wrapPolygon>
              </wp:wrapThrough>
              <wp:docPr id="22"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4500" cy="342900"/>
                      </a:xfrm>
                      <a:prstGeom prst="rect">
                        <a:avLst/>
                      </a:prstGeom>
                      <a:noFill/>
                      <a:ln>
                        <a:noFill/>
                      </a:ln>
                      <a:effectLst/>
                      <a:extLst>
                        <a:ext uri="{C572A759-6A51-4108-AA02-DFA0A04FC94B}">
                          <ma14:wrappingTextBoxFlag xmlns:arto="http://schemas.microsoft.com/office/word/2006/arto"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txbx>
                      <w:txbxContent>
                        <w:p w14:paraId="06CB794F" w14:textId="77777777" w:rsidR="00A020C4" w:rsidRPr="00300C8D" w:rsidRDefault="00A020C4" w:rsidP="00AE77B0">
                          <w:pPr>
                            <w:pStyle w:val="Encabezado"/>
                            <w:rPr>
                              <w:rFonts w:ascii="Montserrat" w:hAnsi="Montserrat" w:cs="Gill Sans"/>
                              <w:color w:val="404040" w:themeColor="text1" w:themeTint="BF"/>
                              <w:sz w:val="14"/>
                              <w:szCs w:val="14"/>
                              <w:lang w:val="es-ES_tradnl"/>
                            </w:rPr>
                          </w:pPr>
                          <w:r w:rsidRPr="00300C8D">
                            <w:rPr>
                              <w:rFonts w:ascii="Montserrat" w:hAnsi="Montserrat" w:cs="Gill Sans"/>
                              <w:color w:val="404040" w:themeColor="text1" w:themeTint="BF"/>
                              <w:sz w:val="14"/>
                              <w:szCs w:val="14"/>
                              <w:lang w:val="es-ES_tradnl"/>
                            </w:rPr>
                            <w:t>Avda. de la Aurora, 55, entreplanta</w:t>
                          </w:r>
                        </w:p>
                        <w:p w14:paraId="46F97762" w14:textId="77777777" w:rsidR="00A020C4" w:rsidRPr="00300C8D" w:rsidRDefault="00A020C4" w:rsidP="00AE77B0">
                          <w:pPr>
                            <w:pStyle w:val="Encabezado"/>
                            <w:rPr>
                              <w:rFonts w:ascii="Montserrat" w:hAnsi="Montserrat" w:cs="Gill Sans"/>
                              <w:color w:val="404040" w:themeColor="text1" w:themeTint="BF"/>
                              <w:sz w:val="14"/>
                              <w:szCs w:val="14"/>
                              <w:lang w:val="es-ES_tradnl"/>
                            </w:rPr>
                          </w:pPr>
                          <w:r>
                            <w:rPr>
                              <w:rFonts w:ascii="Montserrat" w:hAnsi="Montserrat" w:cs="Gill Sans"/>
                              <w:color w:val="404040" w:themeColor="text1" w:themeTint="BF"/>
                              <w:sz w:val="14"/>
                              <w:szCs w:val="14"/>
                              <w:lang w:val="es-ES_tradnl"/>
                            </w:rPr>
                            <w:t>29006 Málaga (España)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9C0EE97" id="_x0000_t202" coordsize="21600,21600" o:spt="202" path="m,l,21600r21600,l21600,xe">
              <v:stroke joinstyle="miter"/>
              <v:path gradientshapeok="t" o:connecttype="rect"/>
            </v:shapetype>
            <v:shape id="Text Box 10" o:spid="_x0000_s1027" type="#_x0000_t202" style="position:absolute;margin-left:319.55pt;margin-top:797.85pt;width:135pt;height:27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bAbHgIAAEoEAAAOAAAAZHJzL2Uyb0RvYy54bWysVE1v2zAMvQ/YfxB0X+xk6doacYqsRYYB&#10;QVsgHXpWZCk2JomapMTOfv0o2flYt9Owi0yK1BPJ9+TZXacV2QvnGzAlHY9ySoThUDVmW9JvL8sP&#10;N5T4wEzFFBhR0oPw9G7+/t2stYWYQA2qEo4giPFFa0tah2CLLPO8Fpr5EVhhMCjBaRbQdduscqxF&#10;dK2ySZ5/ylpwlXXAhfe4+9AH6TzhSyl4eJLSi0BUSbG2kFaX1k1cs/mMFVvHbN3woQz2D1Vo1hi8&#10;9AT1wAIjO9f8AaUb7sCDDCMOOgMpGy5SD9jNOH/TzbpmVqRecDjensbk/x8sf9yv7bMjofsMHRKY&#10;mvB2Bfy7x9lkrfXFkBNn6guP2bHRTjodv9gCwYM428NpnqILhEe06/H0KscQx9jH6eQW7Qh6Pm2d&#10;D18EaBKNkjrkK1XA9isf+tRjSrzMwLJRKnGmzG8biNnviET6cPpccLRCt+nwbDQ3UB2wawe9ILzl&#10;ywYrWDEfnplDBWDRqOrwhItU0JYUBouSGtzPv+3HfCQGo5S0qKiS+h875gQl6qtBym7H02mUYHKm&#10;V9cTdNxlZHMZMTt9DyjaMb4fy5MZ84M6mtKBfkXxL+KtGGKG490lDUfzPvQ6x8fDxWKRklB0loWV&#10;WVt+JDvO96V7Zc4OJASk7xGO2mPFGy763H74i10A2SSizlMdVIOCTVQPjyu+iEs/ZZ1/AfNfAAAA&#10;//8DAFBLAwQUAAYACAAAACEAABx0Pd8AAAANAQAADwAAAGRycy9kb3ducmV2LnhtbEyPzU7DMBCE&#10;70i8g7VI3KhdaFIc4lQIxBVE+ZG4ufE2iYjXUew24e3ZnuC4M59mZ8rN7HtxxDF2gQwsFwoEUh1c&#10;R42B97enq1sQMVlytg+EBn4wwqY6Pytt4cJEr3jcpkZwCMXCGmhTGgopY92it3ERBiT29mH0NvE5&#10;NtKNduJw38trpXLpbUf8obUDPrRYf28P3sDH8/7rc6VemkefDVOYlSSvpTGXF/P9HYiEc/qD4VSf&#10;q0PFnXbhQC6K3kB+o5eMspHpbA2CEa1O0o6lfKXXIKtS/l9R/QIAAP//AwBQSwECLQAUAAYACAAA&#10;ACEAtoM4kv4AAADhAQAAEwAAAAAAAAAAAAAAAAAAAAAAW0NvbnRlbnRfVHlwZXNdLnhtbFBLAQIt&#10;ABQABgAIAAAAIQA4/SH/1gAAAJQBAAALAAAAAAAAAAAAAAAAAC8BAABfcmVscy8ucmVsc1BLAQIt&#10;ABQABgAIAAAAIQAnFbAbHgIAAEoEAAAOAAAAAAAAAAAAAAAAAC4CAABkcnMvZTJvRG9jLnhtbFBL&#10;AQItABQABgAIAAAAIQAAHHQ93wAAAA0BAAAPAAAAAAAAAAAAAAAAAHgEAABkcnMvZG93bnJldi54&#10;bWxQSwUGAAAAAAQABADzAAAAhAUAAAAA&#10;" filled="f" stroked="f">
              <v:textbox>
                <w:txbxContent>
                  <w:p w14:paraId="06CB794F" w14:textId="77777777" w:rsidR="00A020C4" w:rsidRPr="00300C8D" w:rsidRDefault="00A020C4" w:rsidP="00AE77B0">
                    <w:pPr>
                      <w:pStyle w:val="Encabezado"/>
                      <w:rPr>
                        <w:rFonts w:ascii="Montserrat" w:hAnsi="Montserrat" w:cs="Gill Sans"/>
                        <w:color w:val="404040" w:themeColor="text1" w:themeTint="BF"/>
                        <w:sz w:val="14"/>
                        <w:szCs w:val="14"/>
                        <w:lang w:val="es-ES_tradnl"/>
                      </w:rPr>
                    </w:pPr>
                    <w:r w:rsidRPr="00300C8D">
                      <w:rPr>
                        <w:rFonts w:ascii="Montserrat" w:hAnsi="Montserrat" w:cs="Gill Sans"/>
                        <w:color w:val="404040" w:themeColor="text1" w:themeTint="BF"/>
                        <w:sz w:val="14"/>
                        <w:szCs w:val="14"/>
                        <w:lang w:val="es-ES_tradnl"/>
                      </w:rPr>
                      <w:t>Avda. de la Aurora, 55, entreplanta</w:t>
                    </w:r>
                  </w:p>
                  <w:p w14:paraId="46F97762" w14:textId="77777777" w:rsidR="00A020C4" w:rsidRPr="00300C8D" w:rsidRDefault="00A020C4" w:rsidP="00AE77B0">
                    <w:pPr>
                      <w:pStyle w:val="Encabezado"/>
                      <w:rPr>
                        <w:rFonts w:ascii="Montserrat" w:hAnsi="Montserrat" w:cs="Gill Sans"/>
                        <w:color w:val="404040" w:themeColor="text1" w:themeTint="BF"/>
                        <w:sz w:val="14"/>
                        <w:szCs w:val="14"/>
                        <w:lang w:val="es-ES_tradnl"/>
                      </w:rPr>
                    </w:pPr>
                    <w:r>
                      <w:rPr>
                        <w:rFonts w:ascii="Montserrat" w:hAnsi="Montserrat" w:cs="Gill Sans"/>
                        <w:color w:val="404040" w:themeColor="text1" w:themeTint="BF"/>
                        <w:sz w:val="14"/>
                        <w:szCs w:val="14"/>
                        <w:lang w:val="es-ES_tradnl"/>
                      </w:rPr>
                      <w:t>29006 Málaga (España)</w:t>
                    </w:r>
                  </w:p>
                </w:txbxContent>
              </v:textbox>
              <w10:wrap type="through"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5B370AD9" wp14:editId="69A80743">
              <wp:simplePos x="0" y="0"/>
              <wp:positionH relativeFrom="page">
                <wp:posOffset>1429385</wp:posOffset>
              </wp:positionH>
              <wp:positionV relativeFrom="page">
                <wp:posOffset>10132695</wp:posOffset>
              </wp:positionV>
              <wp:extent cx="800100" cy="342900"/>
              <wp:effectExtent l="0" t="0" r="0" b="0"/>
              <wp:wrapThrough wrapText="bothSides">
                <wp:wrapPolygon edited="0">
                  <wp:start x="1029" y="0"/>
                  <wp:lineTo x="1029" y="20400"/>
                  <wp:lineTo x="20057" y="20400"/>
                  <wp:lineTo x="20057" y="0"/>
                  <wp:lineTo x="1029" y="0"/>
                </wp:wrapPolygon>
              </wp:wrapThrough>
              <wp:docPr id="23"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0100" cy="342900"/>
                      </a:xfrm>
                      <a:prstGeom prst="rect">
                        <a:avLst/>
                      </a:prstGeom>
                      <a:noFill/>
                      <a:ln>
                        <a:noFill/>
                      </a:ln>
                      <a:effectLst/>
                      <a:extLst>
                        <a:ext uri="{C572A759-6A51-4108-AA02-DFA0A04FC94B}">
                          <ma14:wrappingTextBoxFlag xmlns:arto="http://schemas.microsoft.com/office/word/2006/arto"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txbx>
                      <w:txbxContent>
                        <w:p w14:paraId="39959B94" w14:textId="77777777" w:rsidR="00A020C4" w:rsidRPr="00300C8D" w:rsidRDefault="00A020C4" w:rsidP="00AE77B0">
                          <w:pPr>
                            <w:pStyle w:val="Encabezado"/>
                            <w:rPr>
                              <w:rFonts w:ascii="Montserrat" w:hAnsi="Montserrat" w:cs="Gill Sans"/>
                              <w:color w:val="404040" w:themeColor="text1" w:themeTint="BF"/>
                              <w:sz w:val="14"/>
                              <w:szCs w:val="14"/>
                              <w:lang w:val="es-ES_tradnl"/>
                            </w:rPr>
                          </w:pPr>
                          <w:r w:rsidRPr="00300C8D">
                            <w:rPr>
                              <w:rFonts w:ascii="Montserrat" w:hAnsi="Montserrat" w:cs="Gill Sans"/>
                              <w:color w:val="404040" w:themeColor="text1" w:themeTint="BF"/>
                              <w:sz w:val="14"/>
                              <w:szCs w:val="14"/>
                              <w:lang w:val="es-ES_tradnl"/>
                            </w:rPr>
                            <w:t>952 04 10 47</w:t>
                          </w:r>
                        </w:p>
                        <w:p w14:paraId="3B7E4A78" w14:textId="77777777" w:rsidR="00A020C4" w:rsidRPr="00300C8D" w:rsidRDefault="00A020C4" w:rsidP="00AE77B0">
                          <w:pPr>
                            <w:pStyle w:val="Encabezado"/>
                            <w:rPr>
                              <w:rFonts w:ascii="Montserrat" w:hAnsi="Montserrat" w:cs="Gill Sans"/>
                              <w:color w:val="404040" w:themeColor="text1" w:themeTint="BF"/>
                              <w:sz w:val="14"/>
                              <w:szCs w:val="14"/>
                              <w:lang w:val="es-ES_tradnl"/>
                            </w:rPr>
                          </w:pPr>
                          <w:r w:rsidRPr="00300C8D">
                            <w:rPr>
                              <w:rFonts w:ascii="Montserrat" w:hAnsi="Montserrat" w:cs="Gill Sans"/>
                              <w:color w:val="404040" w:themeColor="text1" w:themeTint="BF"/>
                              <w:sz w:val="14"/>
                              <w:szCs w:val="14"/>
                              <w:lang w:val="es-ES_tradnl"/>
                            </w:rPr>
                            <w:t>952 34 41 00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370AD9" id="_x0000_s1028" type="#_x0000_t202" style="position:absolute;margin-left:112.55pt;margin-top:797.85pt;width:63pt;height:27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2Ni8IAIAAFAEAAAOAAAAZHJzL2Uyb0RvYy54bWysVE1vGyEQvVfqf0Dc67Vdt01WXkduIleV&#10;rCSSU+WMWfCiAkMBezf99R3Y9UfTnqpe2GFmGObNe+z8pjOaHIQPCmxFJ6MxJcJyqJXdVfTb0+rd&#10;FSUhMlszDVZU9EUEerN4+2beulJMoQFdC0+wiA1l6yraxOjKogi8EYaFEThhMSjBGxZx63dF7VmL&#10;1Y0upuPxx6IFXzsPXISA3rs+SBe5vpSCxwcpg4hEVxR7i3n1ed2mtVjMWbnzzDWKD22wf+jCMGXx&#10;0lOpOxYZ2Xv1RymjuIcAMo44mAKkVFxkDIhmMn6FZtMwJzIWHE5wpzGF/1eW3x827tGT2H2GDgnM&#10;IIJbA/8ecDZF60I55KSZhjJgdgLaSW/SFyEQPIizfTnNU3SRcHRejRETRjiG3s+m12inmufDzof4&#10;RYAhyaioR7pyA+ywDrFPPaakuyyslNaZMm1/c2DN3iMy58Ppc7/Jit22I6pOILFE8myhfkHsHnpZ&#10;BMdXChtZsxAfmUcdYO+o7fiAi9TQVhQGi5IG/M+/+VM+0oNRSlrUVUXDjz3zghL91SJx15PZLAkx&#10;b2YfPk1x4y8j28uI3ZtbQOlO8BU5ns2UH/XRlB7MMz6BZboVQ8xyvLui8Wjexl7t+IS4WC5zEkrP&#10;sbi2G8ePlKcxP3XPzLuBi4gk3sNRgax8RUmf23Ow3EeQKvN1nuqgHZRtZnx4YuldXO5z1vlHsPgF&#10;AAD//wMAUEsDBBQABgAIAAAAIQB7cJcA4AAAAA0BAAAPAAAAZHJzL2Rvd25yZXYueG1sTI/BTsMw&#10;EETvSPyDtUjcqJ3QtCTEqRCIK4hCK3Fz420SEa+j2G3C37Oc4LgzT7Mz5WZ2vTjjGDpPGpKFAoFU&#10;e9tRo+Hj/fnmDkSIhqzpPaGGbwywqS4vSlNYP9EbnrexERxCoTAa2hiHQspQt+hMWPgBib2jH52J&#10;fI6NtKOZONz1MlVqJZ3piD+0ZsDHFuuv7clp2L0cP/dL9do8uWyY/KwkuVxqfX01P9yDiDjHPxh+&#10;63N1qLjTwZ/IBtFrSNMsYZSNLM/WIBi5zRKWDiytlvkaZFXK/yuqHwAAAP//AwBQSwECLQAUAAYA&#10;CAAAACEAtoM4kv4AAADhAQAAEwAAAAAAAAAAAAAAAAAAAAAAW0NvbnRlbnRfVHlwZXNdLnhtbFBL&#10;AQItABQABgAIAAAAIQA4/SH/1gAAAJQBAAALAAAAAAAAAAAAAAAAAC8BAABfcmVscy8ucmVsc1BL&#10;AQItABQABgAIAAAAIQAR2Ni8IAIAAFAEAAAOAAAAAAAAAAAAAAAAAC4CAABkcnMvZTJvRG9jLnht&#10;bFBLAQItABQABgAIAAAAIQB7cJcA4AAAAA0BAAAPAAAAAAAAAAAAAAAAAHoEAABkcnMvZG93bnJl&#10;di54bWxQSwUGAAAAAAQABADzAAAAhwUAAAAA&#10;" filled="f" stroked="f">
              <v:textbox>
                <w:txbxContent>
                  <w:p w14:paraId="39959B94" w14:textId="77777777" w:rsidR="00A020C4" w:rsidRPr="00300C8D" w:rsidRDefault="00A020C4" w:rsidP="00AE77B0">
                    <w:pPr>
                      <w:pStyle w:val="Encabezado"/>
                      <w:rPr>
                        <w:rFonts w:ascii="Montserrat" w:hAnsi="Montserrat" w:cs="Gill Sans"/>
                        <w:color w:val="404040" w:themeColor="text1" w:themeTint="BF"/>
                        <w:sz w:val="14"/>
                        <w:szCs w:val="14"/>
                        <w:lang w:val="es-ES_tradnl"/>
                      </w:rPr>
                    </w:pPr>
                    <w:r w:rsidRPr="00300C8D">
                      <w:rPr>
                        <w:rFonts w:ascii="Montserrat" w:hAnsi="Montserrat" w:cs="Gill Sans"/>
                        <w:color w:val="404040" w:themeColor="text1" w:themeTint="BF"/>
                        <w:sz w:val="14"/>
                        <w:szCs w:val="14"/>
                        <w:lang w:val="es-ES_tradnl"/>
                      </w:rPr>
                      <w:t>952 04 10 47</w:t>
                    </w:r>
                  </w:p>
                  <w:p w14:paraId="3B7E4A78" w14:textId="77777777" w:rsidR="00A020C4" w:rsidRPr="00300C8D" w:rsidRDefault="00A020C4" w:rsidP="00AE77B0">
                    <w:pPr>
                      <w:pStyle w:val="Encabezado"/>
                      <w:rPr>
                        <w:rFonts w:ascii="Montserrat" w:hAnsi="Montserrat" w:cs="Gill Sans"/>
                        <w:color w:val="404040" w:themeColor="text1" w:themeTint="BF"/>
                        <w:sz w:val="14"/>
                        <w:szCs w:val="14"/>
                        <w:lang w:val="es-ES_tradnl"/>
                      </w:rPr>
                    </w:pPr>
                    <w:r w:rsidRPr="00300C8D">
                      <w:rPr>
                        <w:rFonts w:ascii="Montserrat" w:hAnsi="Montserrat" w:cs="Gill Sans"/>
                        <w:color w:val="404040" w:themeColor="text1" w:themeTint="BF"/>
                        <w:sz w:val="14"/>
                        <w:szCs w:val="14"/>
                        <w:lang w:val="es-ES_tradnl"/>
                      </w:rPr>
                      <w:t>952 34 41 00</w:t>
                    </w:r>
                  </w:p>
                </w:txbxContent>
              </v:textbox>
              <w10:wrap type="through" anchorx="page" anchory="page"/>
            </v:shape>
          </w:pict>
        </mc:Fallback>
      </mc:AlternateContent>
    </w:r>
    <w:r>
      <w:rPr>
        <w:noProof/>
      </w:rPr>
      <mc:AlternateContent>
        <mc:Choice Requires="wps">
          <w:drawing>
            <wp:anchor distT="0" distB="0" distL="114300" distR="114300" simplePos="0" relativeHeight="251663360" behindDoc="0" locked="0" layoutInCell="1" allowOverlap="1" wp14:anchorId="6E2B8CC6" wp14:editId="17C4764D">
              <wp:simplePos x="0" y="0"/>
              <wp:positionH relativeFrom="page">
                <wp:posOffset>2686685</wp:posOffset>
              </wp:positionH>
              <wp:positionV relativeFrom="page">
                <wp:posOffset>10132695</wp:posOffset>
              </wp:positionV>
              <wp:extent cx="1371600" cy="342900"/>
              <wp:effectExtent l="0" t="0" r="0" b="0"/>
              <wp:wrapThrough wrapText="bothSides">
                <wp:wrapPolygon edited="0">
                  <wp:start x="600" y="0"/>
                  <wp:lineTo x="600" y="20400"/>
                  <wp:lineTo x="20700" y="20400"/>
                  <wp:lineTo x="20700" y="0"/>
                  <wp:lineTo x="600" y="0"/>
                </wp:wrapPolygon>
              </wp:wrapThrough>
              <wp:docPr id="24"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71600" cy="342900"/>
                      </a:xfrm>
                      <a:prstGeom prst="rect">
                        <a:avLst/>
                      </a:prstGeom>
                      <a:noFill/>
                      <a:ln>
                        <a:noFill/>
                      </a:ln>
                      <a:effectLst/>
                      <a:extLst>
                        <a:ext uri="{C572A759-6A51-4108-AA02-DFA0A04FC94B}">
                          <ma14:wrappingTextBoxFlag xmlns:arto="http://schemas.microsoft.com/office/word/2006/arto"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txbx>
                      <w:txbxContent>
                        <w:p w14:paraId="2E0CF949" w14:textId="77777777" w:rsidR="00A020C4" w:rsidRPr="00300C8D" w:rsidRDefault="00A020C4" w:rsidP="00AE77B0">
                          <w:pPr>
                            <w:pStyle w:val="Encabezado"/>
                            <w:rPr>
                              <w:rFonts w:ascii="Montserrat" w:hAnsi="Montserrat" w:cs="Gill Sans"/>
                              <w:color w:val="404040" w:themeColor="text1" w:themeTint="BF"/>
                              <w:sz w:val="14"/>
                              <w:szCs w:val="14"/>
                              <w:lang w:val="es-ES_tradnl"/>
                            </w:rPr>
                          </w:pPr>
                          <w:r w:rsidRPr="00300C8D">
                            <w:rPr>
                              <w:rFonts w:ascii="Montserrat" w:hAnsi="Montserrat" w:cs="Gill Sans"/>
                              <w:color w:val="404040" w:themeColor="text1" w:themeTint="BF"/>
                              <w:sz w:val="14"/>
                              <w:szCs w:val="14"/>
                              <w:lang w:val="es-ES_tradnl"/>
                            </w:rPr>
                            <w:t>edp@edp-sl.com</w:t>
                          </w:r>
                        </w:p>
                        <w:p w14:paraId="42C443DB" w14:textId="77777777" w:rsidR="00A020C4" w:rsidRPr="00300C8D" w:rsidRDefault="00A020C4" w:rsidP="00AE77B0">
                          <w:pPr>
                            <w:pStyle w:val="Encabezado"/>
                            <w:rPr>
                              <w:rFonts w:ascii="Montserrat" w:hAnsi="Montserrat" w:cs="Gill Sans"/>
                              <w:color w:val="548DD4" w:themeColor="text2" w:themeTint="99"/>
                              <w:sz w:val="14"/>
                              <w:szCs w:val="14"/>
                              <w:lang w:val="es-ES_tradnl"/>
                            </w:rPr>
                          </w:pPr>
                          <w:r w:rsidRPr="00300C8D">
                            <w:rPr>
                              <w:rFonts w:ascii="Montserrat" w:hAnsi="Montserrat" w:cs="Gill Sans"/>
                              <w:color w:val="548DD4" w:themeColor="text2" w:themeTint="99"/>
                              <w:sz w:val="14"/>
                              <w:szCs w:val="14"/>
                              <w:lang w:val="es-ES_tradnl"/>
                            </w:rPr>
                            <w:t>www.edp-sl.com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2B8CC6" id="_x0000_s1029" type="#_x0000_t202" style="position:absolute;margin-left:211.55pt;margin-top:797.85pt;width:108pt;height:27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GMXIwIAAFEEAAAOAAAAZHJzL2Uyb0RvYy54bWysVE1v2zAMvQ/YfxB0X+ykWbsacYqsRYYB&#10;QVsgHXpWZCkWJouapMTOfv0o2flYt9OwC02RFEXyPXp21zWa7IXzCkxJx6OcEmE4VMpsS/rtZfnh&#10;EyU+MFMxDUaU9CA8vZu/fzdrbSEmUIOuhCOYxPiitSWtQ7BFlnlei4b5EVhh0CnBNSzg0W2zyrEW&#10;szc6m+T5ddaCq6wDLrxH60PvpPOUX0rBw5OUXgSiS4q1hSRdkpsos/mMFVvHbK34UAb7hyoapgw+&#10;ekr1wAIjO6f+SNUo7sCDDCMOTQZSKi5SD9jNOH/TzbpmVqRecDjensbk/19a/rhf22dHQvcZOgQw&#10;NeHtCvh3j7PJWuuLISbO1Bceo2OjnXRN/GILBC/ibA+neYouEB6zXd2Mr3N0cfRdTSe3qMek59vW&#10;+fBFQEOiUlKHeKUK2H7lQx96DImPGVgqrRNm2vxmwJy9RSTQh9vngqMWuk1HVFXSSawiWjZQHbB5&#10;Bz0vvOVLhYWsmA/PzCERsHYkd3hCITW0JYVBo6QG9/Nv9hiP+KCXkhaJVVL/Y8ecoER/NYjc7Xg6&#10;jUxMh+nHmwke3KVnc+kxu+YekLtjXCPLkxrjgz6q0kHzijuwiK+iixmOb5c0HNX70NMdd4iLxSIF&#10;IfcsCyuztvyIeRzzS/fKnB2wCIjiIxwpyIo3kPSxPQaLXQCpEl7nqQ7kQd4mxIcdi4txeU5R5z/B&#10;/BcAAAD//wMAUEsDBBQABgAIAAAAIQBdzsba4AAAAA0BAAAPAAAAZHJzL2Rvd25yZXYueG1sTI/N&#10;TsMwEITvSLyDtUjcqN02SUmIUyEQV1DLj8TNjbdJRLyOYrcJb89yguPOfJqdKbez68UZx9B50rBc&#10;KBBItbcdNRreXp9ubkGEaMia3hNq+MYA2+ryojSF9RPt8LyPjeAQCoXR0MY4FFKGukVnwsIPSOwd&#10;/ehM5HNspB3NxOGulyulMulMR/yhNQM+tFh/7U9Ow/vz8fMjUS/No0uHyc9Kksul1tdX8/0diIhz&#10;/IPhtz5Xh4o7HfyJbBC9hmS1XjLKRpqnGxCMZOucpQNLWZJvQFal/L+i+gEAAP//AwBQSwECLQAU&#10;AAYACAAAACEAtoM4kv4AAADhAQAAEwAAAAAAAAAAAAAAAAAAAAAAW0NvbnRlbnRfVHlwZXNdLnht&#10;bFBLAQItABQABgAIAAAAIQA4/SH/1gAAAJQBAAALAAAAAAAAAAAAAAAAAC8BAABfcmVscy8ucmVs&#10;c1BLAQItABQABgAIAAAAIQCTaGMXIwIAAFEEAAAOAAAAAAAAAAAAAAAAAC4CAABkcnMvZTJvRG9j&#10;LnhtbFBLAQItABQABgAIAAAAIQBdzsba4AAAAA0BAAAPAAAAAAAAAAAAAAAAAH0EAABkcnMvZG93&#10;bnJldi54bWxQSwUGAAAAAAQABADzAAAAigUAAAAA&#10;" filled="f" stroked="f">
              <v:textbox>
                <w:txbxContent>
                  <w:p w14:paraId="2E0CF949" w14:textId="77777777" w:rsidR="00A020C4" w:rsidRPr="00300C8D" w:rsidRDefault="00A020C4" w:rsidP="00AE77B0">
                    <w:pPr>
                      <w:pStyle w:val="Encabezado"/>
                      <w:rPr>
                        <w:rFonts w:ascii="Montserrat" w:hAnsi="Montserrat" w:cs="Gill Sans"/>
                        <w:color w:val="404040" w:themeColor="text1" w:themeTint="BF"/>
                        <w:sz w:val="14"/>
                        <w:szCs w:val="14"/>
                        <w:lang w:val="es-ES_tradnl"/>
                      </w:rPr>
                    </w:pPr>
                    <w:r w:rsidRPr="00300C8D">
                      <w:rPr>
                        <w:rFonts w:ascii="Montserrat" w:hAnsi="Montserrat" w:cs="Gill Sans"/>
                        <w:color w:val="404040" w:themeColor="text1" w:themeTint="BF"/>
                        <w:sz w:val="14"/>
                        <w:szCs w:val="14"/>
                        <w:lang w:val="es-ES_tradnl"/>
                      </w:rPr>
                      <w:t>edp@edp-sl.com</w:t>
                    </w:r>
                  </w:p>
                  <w:p w14:paraId="42C443DB" w14:textId="77777777" w:rsidR="00A020C4" w:rsidRPr="00300C8D" w:rsidRDefault="00A020C4" w:rsidP="00AE77B0">
                    <w:pPr>
                      <w:pStyle w:val="Encabezado"/>
                      <w:rPr>
                        <w:rFonts w:ascii="Montserrat" w:hAnsi="Montserrat" w:cs="Gill Sans"/>
                        <w:color w:val="548DD4" w:themeColor="text2" w:themeTint="99"/>
                        <w:sz w:val="14"/>
                        <w:szCs w:val="14"/>
                        <w:lang w:val="es-ES_tradnl"/>
                      </w:rPr>
                    </w:pPr>
                    <w:r w:rsidRPr="00300C8D">
                      <w:rPr>
                        <w:rFonts w:ascii="Montserrat" w:hAnsi="Montserrat" w:cs="Gill Sans"/>
                        <w:color w:val="548DD4" w:themeColor="text2" w:themeTint="99"/>
                        <w:sz w:val="14"/>
                        <w:szCs w:val="14"/>
                        <w:lang w:val="es-ES_tradnl"/>
                      </w:rPr>
                      <w:t>www.edp-sl.com</w:t>
                    </w:r>
                  </w:p>
                </w:txbxContent>
              </v:textbox>
              <w10:wrap type="through" anchorx="page" anchory="page"/>
            </v:shape>
          </w:pict>
        </mc:Fallback>
      </mc:AlternateContent>
    </w:r>
    <w:r>
      <w:rPr>
        <w:noProof/>
      </w:rPr>
      <mc:AlternateContent>
        <mc:Choice Requires="wps">
          <w:drawing>
            <wp:anchor distT="0" distB="0" distL="114300" distR="114300" simplePos="0" relativeHeight="251666432" behindDoc="0" locked="0" layoutInCell="1" allowOverlap="1" wp14:anchorId="66FB30E0" wp14:editId="4D8EF776">
              <wp:simplePos x="0" y="0"/>
              <wp:positionH relativeFrom="column">
                <wp:posOffset>2971800</wp:posOffset>
              </wp:positionH>
              <wp:positionV relativeFrom="paragraph">
                <wp:posOffset>226695</wp:posOffset>
              </wp:positionV>
              <wp:extent cx="0" cy="457200"/>
              <wp:effectExtent l="0" t="0" r="25400" b="25400"/>
              <wp:wrapNone/>
              <wp:docPr id="25" name="Conector recto 25"/>
              <wp:cNvGraphicFramePr/>
              <a:graphic xmlns:a="http://schemas.openxmlformats.org/drawingml/2006/main">
                <a:graphicData uri="http://schemas.microsoft.com/office/word/2010/wordprocessingShape">
                  <wps:wsp>
                    <wps:cNvCnPr/>
                    <wps:spPr>
                      <a:xfrm>
                        <a:off x="0" y="0"/>
                        <a:ext cx="0" cy="457200"/>
                      </a:xfrm>
                      <a:prstGeom prst="line">
                        <a:avLst/>
                      </a:prstGeom>
                      <a:ln w="6350" cmpd="sng">
                        <a:solidFill>
                          <a:schemeClr val="tx1">
                            <a:lumMod val="65000"/>
                            <a:lumOff val="35000"/>
                          </a:schemeClr>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EBDDB13" id="Conector recto 25"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234pt,17.85pt" to="234pt,5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F7sI9AEAAEMEAAAOAAAAZHJzL2Uyb0RvYy54bWysU8mOEzEQvSPxD5bvpDuBBNRKZw4ZDReW&#10;iOUDPF7SFt5UdtKdv6dsZzoj4IAQF3e7XPXqvVf29m6yhpwlRO1dT5eLlhLpuBfaHXv6/dvDq3eU&#10;xMScYMY72dOLjPRu9/LFdgydXPnBGyGBIIiL3Rh6OqQUuqaJfJCWxYUP0uGh8mBZwi0cGwFsRHRr&#10;mlXbbprRgwjguYwRo/f1kO4KvlKSp89KRZmI6SlyS2WFsj7mtdltWXcEFgbNrzTYP7CwTDtsOkPd&#10;s8TICfRvUFZz8NGrtODeNl4pzWXRgGqW7S9qvg4syKIFzYlhtin+P1j+6XwAokVPV2tKHLM4oz1O&#10;iicPBPKH4AG6NIbYYfLeHeC6i+EAWfKkwOYviiFTcfYyOyunRHgNcoy+Wb/FoWW45lYXIKb30luS&#10;f3pqtMuaWcfOH2KqqU8pOWwcGXu6eb3GcXIbkHl0x1IQvdHiQRuT08oNknsD5Mxw9mlalhxzsh+9&#10;qLHNuq1kEPRk8Z7UMCLPHGeUwvhZA+RvHAazLdWI8pcuRlaSX6RCW1F67TsD1R7ix/LqgnGYmUsU&#10;Ep+L2ioov4KbhlvRNTeXyXLJ/7Zwzi4dvUtzodXOw5+6ZufqFFTNf1JdtWbZj15cyrUoduBNLW5d&#10;X1V+Cs/3pfz29nc/AQAA//8DAFBLAwQUAAYACAAAACEAs+MIut8AAAAKAQAADwAAAGRycy9kb3du&#10;cmV2LnhtbEyPwU7DMAyG70i8Q2QkbixljLXqmk4IiQMgNG0D7Zo1Jq1onKpJ18LTY8QBjrY//f7+&#10;Yj25VpywD40nBdezBARS5U1DVsHr/uEqAxGiJqNbT6jgEwOsy/OzQufGj7TF0y5awSEUcq2gjrHL&#10;pQxVjU6Hme+Q+Pbue6cjj72Vptcjh7tWzpNkKZ1uiD/UusP7GquP3eAUPI7bt/mmG57s18Eu9i82&#10;e6ZNpdTlxXS3AhFxin8w/OizOpTsdPQDmSBaBYtlxl2igpvbFAQDv4sjk0magiwL+b9C+Q0AAP//&#10;AwBQSwECLQAUAAYACAAAACEAtoM4kv4AAADhAQAAEwAAAAAAAAAAAAAAAAAAAAAAW0NvbnRlbnRf&#10;VHlwZXNdLnhtbFBLAQItABQABgAIAAAAIQA4/SH/1gAAAJQBAAALAAAAAAAAAAAAAAAAAC8BAABf&#10;cmVscy8ucmVsc1BLAQItABQABgAIAAAAIQC3F7sI9AEAAEMEAAAOAAAAAAAAAAAAAAAAAC4CAABk&#10;cnMvZTJvRG9jLnhtbFBLAQItABQABgAIAAAAIQCz4wi63wAAAAoBAAAPAAAAAAAAAAAAAAAAAE4E&#10;AABkcnMvZG93bnJldi54bWxQSwUGAAAAAAQABADzAAAAWgUAAAAA&#10;" strokecolor="#5a5a5a [2109]" strokeweight=".5pt"/>
          </w:pict>
        </mc:Fallback>
      </mc:AlternateContent>
    </w:r>
    <w:r>
      <w:rPr>
        <w:noProof/>
      </w:rPr>
      <mc:AlternateContent>
        <mc:Choice Requires="wps">
          <w:drawing>
            <wp:anchor distT="0" distB="0" distL="114300" distR="114300" simplePos="0" relativeHeight="251661312" behindDoc="0" locked="0" layoutInCell="1" allowOverlap="1" wp14:anchorId="00B84DE7" wp14:editId="399136D7">
              <wp:simplePos x="0" y="0"/>
              <wp:positionH relativeFrom="column">
                <wp:posOffset>228600</wp:posOffset>
              </wp:positionH>
              <wp:positionV relativeFrom="paragraph">
                <wp:posOffset>112395</wp:posOffset>
              </wp:positionV>
              <wp:extent cx="6400800" cy="0"/>
              <wp:effectExtent l="0" t="0" r="25400" b="25400"/>
              <wp:wrapNone/>
              <wp:docPr id="26" name="Conector recto 26"/>
              <wp:cNvGraphicFramePr/>
              <a:graphic xmlns:a="http://schemas.openxmlformats.org/drawingml/2006/main">
                <a:graphicData uri="http://schemas.microsoft.com/office/word/2010/wordprocessingShape">
                  <wps:wsp>
                    <wps:cNvCnPr/>
                    <wps:spPr>
                      <a:xfrm>
                        <a:off x="0" y="0"/>
                        <a:ext cx="64008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6123BE1" id="Conector recto 26"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8pt,8.85pt" to="522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RrtAEAAMEDAAAOAAAAZHJzL2Uyb0RvYy54bWysU02LGzEMvRf6H4zvzUxCCcuQyR6y7F5K&#10;G/rxA7weOWOwLSO7yeTfV3aS2dIulJZe7JGlJ+k9aTb3k3fiCJQshl4uF60UEDQONhx6+e3r47s7&#10;KVJWYVAOA/TyDEneb9++2ZxiBysc0Q1AgpOE1J1iL8ecY9c0SY/gVVpghMBOg+RVZpMOzUDqxNm9&#10;a1Ztu25OSEMk1JASvz5cnHJb8xsDOn8yJkEWrpfcW64n1fO5nM12o7oDqThafW1D/UMXXtnARedU&#10;Dyor8Z3sb6m81YQJTV5o9A0aYzVUDsxm2f7C5suoIlQuLE6Ks0zp/6XVH497Enbo5WotRVCeZ7Tj&#10;SemMJKhcgh2s0immjoN3YU9XK8U9FcqTIV9uJiOmqux5VhamLDQ/rt+37V3LA9A3X/MCjJTyE6AX&#10;5aOXzoZCWnXq+CFlLsahtxA2SiOX0vUrnx2UYBc+g2EiXGxZ0XWFYOdIHBUPX2kNIS8LFc5XowvM&#10;WOdmYPtn4DW+QKGu19+AZ0StjCHPYG8D0mvV83Rr2VzibwpceBcJnnE416FUaXhPKsPrTpdF/Nmu&#10;8Jc/b/sDAAD//wMAUEsDBBQABgAIAAAAIQB5uWOt3wAAAAkBAAAPAAAAZHJzL2Rvd25yZXYueG1s&#10;TI/NTsMwEITvSH0Ha5G4IOoA6Y9CnAqQqh6gqmh4ADdekqjxOoqdNOXp2YoDHPeb0exMuhptIwbs&#10;fO1Iwf00AoFUOFNTqeAzX98tQfigyejGESo4o4dVNrlKdWLciT5w2IdScAj5RCuoQmgTKX1RodV+&#10;6lok1r5cZ3Xgsyul6fSJw20jH6JoLq2uiT9UusXXCovjvrcKNusXfJud+zI2s01+O+Tv2+/dUqmb&#10;6/H5CUTAMfyZ4VKfq0PGnQ6uJ+NFo+BxzlMC88UCxEWP4pjJ4ZfILJX/F2Q/AAAA//8DAFBLAQIt&#10;ABQABgAIAAAAIQC2gziS/gAAAOEBAAATAAAAAAAAAAAAAAAAAAAAAABbQ29udGVudF9UeXBlc10u&#10;eG1sUEsBAi0AFAAGAAgAAAAhADj9If/WAAAAlAEAAAsAAAAAAAAAAAAAAAAALwEAAF9yZWxzLy5y&#10;ZWxzUEsBAi0AFAAGAAgAAAAhAH5itGu0AQAAwQMAAA4AAAAAAAAAAAAAAAAALgIAAGRycy9lMm9E&#10;b2MueG1sUEsBAi0AFAAGAAgAAAAhAHm5Y63fAAAACQEAAA8AAAAAAAAAAAAAAAAADgQAAGRycy9k&#10;b3ducmV2LnhtbFBLBQYAAAAABAAEAPMAAAAaBQAAAAA=&#10;" strokecolor="#4579b8 [3044]"/>
          </w:pict>
        </mc:Fallback>
      </mc:AlternateContent>
    </w:r>
  </w:p>
  <w:p w14:paraId="0366B326" w14:textId="77777777" w:rsidR="00A020C4" w:rsidRDefault="00A020C4" w:rsidP="00AE77B0">
    <w:pPr>
      <w:pStyle w:val="Piedepgina"/>
    </w:pPr>
    <w:r>
      <w:rPr>
        <w:noProof/>
      </w:rPr>
      <mc:AlternateContent>
        <mc:Choice Requires="wps">
          <w:drawing>
            <wp:anchor distT="0" distB="0" distL="114300" distR="114300" simplePos="0" relativeHeight="251664384" behindDoc="0" locked="0" layoutInCell="1" allowOverlap="1" wp14:anchorId="12F1981F" wp14:editId="59659D2D">
              <wp:simplePos x="0" y="0"/>
              <wp:positionH relativeFrom="column">
                <wp:posOffset>1562100</wp:posOffset>
              </wp:positionH>
              <wp:positionV relativeFrom="paragraph">
                <wp:posOffset>51435</wp:posOffset>
              </wp:positionV>
              <wp:extent cx="0" cy="457200"/>
              <wp:effectExtent l="0" t="0" r="19050" b="19050"/>
              <wp:wrapNone/>
              <wp:docPr id="27" name="Conector recto 27"/>
              <wp:cNvGraphicFramePr/>
              <a:graphic xmlns:a="http://schemas.openxmlformats.org/drawingml/2006/main">
                <a:graphicData uri="http://schemas.microsoft.com/office/word/2010/wordprocessingShape">
                  <wps:wsp>
                    <wps:cNvCnPr/>
                    <wps:spPr>
                      <a:xfrm>
                        <a:off x="0" y="0"/>
                        <a:ext cx="0" cy="457200"/>
                      </a:xfrm>
                      <a:prstGeom prst="line">
                        <a:avLst/>
                      </a:prstGeom>
                      <a:ln w="6350" cmpd="sng">
                        <a:solidFill>
                          <a:schemeClr val="tx1">
                            <a:lumMod val="65000"/>
                            <a:lumOff val="35000"/>
                          </a:schemeClr>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EE54189" id="Conector recto 27"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123pt,4.05pt" to="123pt,4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6AHj9QEAAEMEAAAOAAAAZHJzL2Uyb0RvYy54bWysU8tu2zAQvBfoPxC815Ld2ikEyzk4SC99&#10;GE37AQxFWkT5wpK25L/vklTkoO0hCHqhxOXu7Mwsub0djSZnAUE529LloqZEWO46ZY8t/fnj/t1H&#10;SkJktmPaWdHSiwj0dvf2zXbwjVi53ulOAEEQG5rBt7SP0TdVFXgvDAsL54XFQ+nAsIhbOFYdsAHR&#10;ja5Wdb2pBgedB8dFCBi9K4d0l/GlFDx+kzKISHRLkVvMK+T1Ma3VbsuaIzDfKz7RYK9gYZiy2HSG&#10;umORkROov6CM4uCCk3HBnamclIqLrAHVLOs/1Dz0zIusBc0JfrYp/D9Y/vV8AKK6lq5uKLHM4Iz2&#10;OCkeHRBIH4IH6NLgQ4PJe3uAaRf8AZLkUYJJXxRDxuzsZXZWjJHwEuQY/bC+waEluOpa5yHET8IZ&#10;kn5aqpVNmlnDzp9DLKlPKSmsLRlaunm/xnFy45F5sMdcEJxW3b3SOqXlGyT2GsiZ4ezjuMw5+mS+&#10;uK7ENuu6kEHQk8F7UsKIPHOcUTLjZw2Qv7YYTLYUI/JfvGhRSH4XEm1F6aXvDFR6dL+WkwvaYmYq&#10;kUh8LqqLoPQKrhquRVNuKhP5kr+0cM7OHZ2Nc6FR1sG/uibnyhRkyX9SXbQm2Y+uu+Rrke3Am5rd&#10;ml5VegrP97n8+vZ3vwEAAP//AwBQSwMEFAAGAAgAAAAhAJzNBpXcAAAACAEAAA8AAABkcnMvZG93&#10;bnJldi54bWxMj0FLw0AQhe+C/2EZwZvdJJQSYjZFBA8qUtoqXrfZ6SY0Oxuymyb66x3xYI8fb3jz&#10;vXI9u06ccQitJwXpIgGBVHvTklXwvn+6y0GEqMnozhMq+MIA6+r6qtSF8RNt8byLVnAJhUIraGLs&#10;CylD3aDTYeF7JM6OfnA6Mg5WmkFPXO46mSXJSjrdEn9odI+PDdan3egUPE/bj2zTjy/2+9Mu9282&#10;f6VNrdTtzfxwDyLiHP+P4Vef1aFip4MfyQTRKciWK94SFeQpCM7/+MCcpCCrUl4OqH4AAAD//wMA&#10;UEsBAi0AFAAGAAgAAAAhALaDOJL+AAAA4QEAABMAAAAAAAAAAAAAAAAAAAAAAFtDb250ZW50X1R5&#10;cGVzXS54bWxQSwECLQAUAAYACAAAACEAOP0h/9YAAACUAQAACwAAAAAAAAAAAAAAAAAvAQAAX3Jl&#10;bHMvLnJlbHNQSwECLQAUAAYACAAAACEAYugB4/UBAABDBAAADgAAAAAAAAAAAAAAAAAuAgAAZHJz&#10;L2Uyb0RvYy54bWxQSwECLQAUAAYACAAAACEAnM0GldwAAAAIAQAADwAAAAAAAAAAAAAAAABPBAAA&#10;ZHJzL2Rvd25yZXYueG1sUEsFBgAAAAAEAAQA8wAAAFgFAAAAAA==&#10;" strokecolor="#5a5a5a [2109]" strokeweight=".5pt"/>
          </w:pict>
        </mc:Fallback>
      </mc:AlternateContent>
    </w:r>
    <w:r>
      <w:rPr>
        <w:noProof/>
      </w:rPr>
      <mc:AlternateContent>
        <mc:Choice Requires="wps">
          <w:drawing>
            <wp:anchor distT="0" distB="0" distL="114300" distR="114300" simplePos="0" relativeHeight="251662336" behindDoc="0" locked="0" layoutInCell="1" allowOverlap="1" wp14:anchorId="2A4B9EDE" wp14:editId="321A641F">
              <wp:simplePos x="0" y="0"/>
              <wp:positionH relativeFrom="column">
                <wp:posOffset>304800</wp:posOffset>
              </wp:positionH>
              <wp:positionV relativeFrom="paragraph">
                <wp:posOffset>51435</wp:posOffset>
              </wp:positionV>
              <wp:extent cx="0" cy="457200"/>
              <wp:effectExtent l="0" t="0" r="19050" b="19050"/>
              <wp:wrapNone/>
              <wp:docPr id="28" name="Conector recto 28"/>
              <wp:cNvGraphicFramePr/>
              <a:graphic xmlns:a="http://schemas.openxmlformats.org/drawingml/2006/main">
                <a:graphicData uri="http://schemas.microsoft.com/office/word/2010/wordprocessingShape">
                  <wps:wsp>
                    <wps:cNvCnPr/>
                    <wps:spPr>
                      <a:xfrm>
                        <a:off x="0" y="0"/>
                        <a:ext cx="0" cy="457200"/>
                      </a:xfrm>
                      <a:prstGeom prst="line">
                        <a:avLst/>
                      </a:prstGeom>
                      <a:ln w="6350" cmpd="sng">
                        <a:solidFill>
                          <a:schemeClr val="tx1">
                            <a:lumMod val="65000"/>
                            <a:lumOff val="35000"/>
                          </a:schemeClr>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CFB14FA" id="Conector recto 28"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24pt,4.05pt" to="24pt,4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4dOE9AEAAEMEAAAOAAAAZHJzL2Uyb0RvYy54bWysU8uOGyEQvEfKPyDu8Yyd2IlGHu/Bq80l&#10;DyuPD2B5eFCARoA9479PA97xKskhinJhhqa7uqoatneTNeQsQ9TgerpctJRIx0Fod+zp928Pr95R&#10;EhNzghlwsqcXGend7uWL7eg7uYIBjJCBIIiL3eh7OqTku6aJfJCWxQV46fBQQbAs4TYcGxHYiOjW&#10;NKu23TQjBOEDcBkjRu/rId0VfKUkT5+VijIR01PklsoayvqY12a3Zd0xMD9ofqXB/oGFZdph0xnq&#10;niVGTkH/BmU1DxBBpQUH24BSmsuiAdUs21/UfB2Yl0ULmhP9bFP8f7D80/kQiBY9XeGkHLM4oz1O&#10;iicIJOQPwQN0afSxw+S9O4TrLvpDyJInFWz+ohgyFWcvs7NySoTXIMfom/VbHFqGa251PsT0XoIl&#10;+aenRrusmXXs/CGmmvqUksPGkbGnm9drHCe3HplHdywFEYwWD9qYnFZukNybQM4MZ5+mZckxJ/sR&#10;RI1t1m0lg6Ani/ekhhF55jijFMbPGiB/4zCYbalGlL90MbKS/CIV2orSa98ZqPYQP5ZXF4zDzFyi&#10;kPhc1FZB+RXcNNyKrrm5TJZL/reFc3bpCC7NhVY7CH/qmp2rU1A1/0l11ZplP4K4lGtR7MCbWty6&#10;vqr8FJ7vS/nt7e9+AgAA//8DAFBLAwQUAAYACAAAACEAwUp3TNsAAAAGAQAADwAAAGRycy9kb3du&#10;cmV2LnhtbEyPQUvDQBCF70L/wzIFb3aTUiSk2RQp9KAipa3idZudboLZ2ZDdNNFf7+hFjx9veO+b&#10;YjO5VlyxD40nBekiAYFUedOQVfB62t1lIELUZHTrCRV8YoBNObspdG78SAe8HqMVXEIh1wrqGLtc&#10;ylDV6HRY+A6Js4vvnY6MvZWm1yOXu1Yuk+ReOt0QL9S6w22N1cdxcAoex8Pbct8NT/br3a5OLzZ7&#10;pn2l1O18eliDiDjFv2P40Wd1KNnp7AcyQbQKVhm/EhVkKQiOf/HMmKQgy0L+1y+/AQAA//8DAFBL&#10;AQItABQABgAIAAAAIQC2gziS/gAAAOEBAAATAAAAAAAAAAAAAAAAAAAAAABbQ29udGVudF9UeXBl&#10;c10ueG1sUEsBAi0AFAAGAAgAAAAhADj9If/WAAAAlAEAAAsAAAAAAAAAAAAAAAAALwEAAF9yZWxz&#10;Ly5yZWxzUEsBAi0AFAAGAAgAAAAhAEDh04T0AQAAQwQAAA4AAAAAAAAAAAAAAAAALgIAAGRycy9l&#10;Mm9Eb2MueG1sUEsBAi0AFAAGAAgAAAAhAMFKd0zbAAAABgEAAA8AAAAAAAAAAAAAAAAATgQAAGRy&#10;cy9kb3ducmV2LnhtbFBLBQYAAAAABAAEAPMAAABWBQAAAAA=&#10;" strokecolor="#5a5a5a [2109]" strokeweight=".5pt"/>
          </w:pict>
        </mc:Fallback>
      </mc:AlternateContent>
    </w:r>
    <w:r>
      <w:rPr>
        <w:noProof/>
      </w:rPr>
      <mc:AlternateContent>
        <mc:Choice Requires="wps">
          <w:drawing>
            <wp:anchor distT="0" distB="0" distL="114300" distR="114300" simplePos="0" relativeHeight="251660288" behindDoc="0" locked="0" layoutInCell="1" allowOverlap="1" wp14:anchorId="397FB8F4" wp14:editId="73E72B40">
              <wp:simplePos x="0" y="0"/>
              <wp:positionH relativeFrom="page">
                <wp:posOffset>6115685</wp:posOffset>
              </wp:positionH>
              <wp:positionV relativeFrom="page">
                <wp:posOffset>10132695</wp:posOffset>
              </wp:positionV>
              <wp:extent cx="1047115" cy="313690"/>
              <wp:effectExtent l="0" t="0" r="0" b="0"/>
              <wp:wrapThrough wrapText="bothSides">
                <wp:wrapPolygon edited="0">
                  <wp:start x="786" y="0"/>
                  <wp:lineTo x="786" y="19676"/>
                  <wp:lineTo x="20434" y="19676"/>
                  <wp:lineTo x="20434" y="0"/>
                  <wp:lineTo x="786" y="0"/>
                </wp:wrapPolygon>
              </wp:wrapThrough>
              <wp:docPr id="29"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47115" cy="313690"/>
                      </a:xfrm>
                      <a:prstGeom prst="rect">
                        <a:avLst/>
                      </a:prstGeom>
                      <a:noFill/>
                      <a:ln>
                        <a:noFill/>
                      </a:ln>
                      <a:effectLst/>
                      <a:extLst>
                        <a:ext uri="{C572A759-6A51-4108-AA02-DFA0A04FC94B}">
                          <ma14:wrappingTextBoxFlag xmlns:arto="http://schemas.microsoft.com/office/word/2006/arto"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txbx>
                      <w:txbxContent>
                        <w:p w14:paraId="0ED6098D" w14:textId="6B48F33A" w:rsidR="00A020C4" w:rsidRPr="00CB05E4" w:rsidRDefault="002C7ABC" w:rsidP="00AE77B0">
                          <w:pPr>
                            <w:pStyle w:val="Encabezado"/>
                            <w:jc w:val="right"/>
                            <w:rPr>
                              <w:rFonts w:ascii="Montserrat" w:hAnsi="Montserrat" w:cs="Gill Sans"/>
                              <w:i/>
                              <w:color w:val="548DD4" w:themeColor="text2" w:themeTint="99"/>
                              <w:sz w:val="14"/>
                              <w:szCs w:val="14"/>
                            </w:rPr>
                          </w:pPr>
                          <w:r>
                            <w:rPr>
                              <w:rFonts w:ascii="Montserrat" w:hAnsi="Montserrat" w:cs="Gill Sans"/>
                              <w:i/>
                              <w:color w:val="548DD4" w:themeColor="text2" w:themeTint="99"/>
                              <w:sz w:val="14"/>
                              <w:szCs w:val="14"/>
                            </w:rPr>
                            <w:t>535.2.1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7FB8F4" id="_x0000_s1030" type="#_x0000_t202" style="position:absolute;margin-left:481.55pt;margin-top:797.85pt;width:82.45pt;height:24.7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58fUJAIAAFMEAAAOAAAAZHJzL2Uyb0RvYy54bWysVMlu2zAQvRfoPxC817IcZxMsB24CFwWM&#10;JIBT5ExTpCVU4rBD2lL69R1S8tK0p6IXirNwtvdGs7uuqdleoavA5DwdjTlTRkJRmW3Ov70sP91w&#10;5rwwhajBqJy/Kcfv5h8/zFqbqQmUUBcKGQUxLmttzkvvbZYkTpaqEW4EVhkyasBGeBJxmxQoWore&#10;1MlkPL5KWsDCIkjlHGkfeiOfx/haK+mftHbKszrnVJuPJ8ZzE85kPhPZFoUtKzmUIf6hikZUhpIe&#10;Qz0IL9gOqz9CNZVEcKD9SEKTgNaVVLEH6iYdv+tmXQqrYi80HGePY3L/L6x83K/tMzLffYaOAIxN&#10;OLsC+d3RbJLWumzwCTN1mSPv0GinsQlfaoHRQ5rt23GeqvNMhmjj6XWaXnImyXaRXlzdxoEnp9cW&#10;nf+ioGHhknMkvGIFYr9yPuQX2cElJDOwrOo6Ylab3xTk2GtUBH14fSo43Hy36VhVUCkB9qDZQPFG&#10;zSP0vHBWLisqZCWcfxZIRKC2iNz+iQ5dQ5tzGG6clYA//6YP/oQPWTlriVg5dz92AhVn9VdDyN2m&#10;02lgYhSml9cTEvDcsjm3mF1zD8TdlNbIyngN/r4+XDVC80o7sAhZySSMpNw5lx4Pwr3vCU9bJNVi&#10;Ed2IfVb4lVlbeUA9DPqlexVoBzQ84fgIBxKK7B0ovW+PwmLnQVcRsdNcB/oQcyOQw5aF1TiXo9fp&#10;XzD/BQAA//8DAFBLAwQUAAYACAAAACEATq2HDeMAAAAOAQAADwAAAGRycy9kb3ducmV2LnhtbEyP&#10;wU7DMBBE70j8g7VIXBB1UkjahjgVQqqEqnKg8AFOvI2rxusodtPw92xPcNvRPM3OlOvJdWLEIRw9&#10;KUhnCQikxpsjtQq+vzaPSxAhajK684QKfjDAurq9KXVh/IU+cdzHVnAIhUIrsDH2hZShseh0mPke&#10;ib2DH5yOLIdWmkFfONx1cp4kuXT6SPzB6h7fLDan/dkpeLB98rE7vNcbkzf2tA164catUvd30+sL&#10;iIhT/IPhWp+rQ8Wdan8mE0SnYJU/pYyyka2yBYgrks6XvK/mK3/OUpBVKf/PqH4BAAD//wMAUEsB&#10;Ai0AFAAGAAgAAAAhALaDOJL+AAAA4QEAABMAAAAAAAAAAAAAAAAAAAAAAFtDb250ZW50X1R5cGVz&#10;XS54bWxQSwECLQAUAAYACAAAACEAOP0h/9YAAACUAQAACwAAAAAAAAAAAAAAAAAvAQAAX3JlbHMv&#10;LnJlbHNQSwECLQAUAAYACAAAACEA/OfH1CQCAABTBAAADgAAAAAAAAAAAAAAAAAuAgAAZHJzL2Uy&#10;b0RvYy54bWxQSwECLQAUAAYACAAAACEATq2HDeMAAAAOAQAADwAAAAAAAAAAAAAAAAB+BAAAZHJz&#10;L2Rvd25yZXYueG1sUEsFBgAAAAAEAAQA8wAAAI4FAAAAAA==&#10;" filled="f" stroked="f">
              <v:textbox>
                <w:txbxContent>
                  <w:p w14:paraId="0ED6098D" w14:textId="6B48F33A" w:rsidR="00A020C4" w:rsidRPr="00CB05E4" w:rsidRDefault="002C7ABC" w:rsidP="00AE77B0">
                    <w:pPr>
                      <w:pStyle w:val="Encabezado"/>
                      <w:jc w:val="right"/>
                      <w:rPr>
                        <w:rFonts w:ascii="Montserrat" w:hAnsi="Montserrat" w:cs="Gill Sans"/>
                        <w:i/>
                        <w:color w:val="548DD4" w:themeColor="text2" w:themeTint="99"/>
                        <w:sz w:val="14"/>
                        <w:szCs w:val="14"/>
                      </w:rPr>
                    </w:pPr>
                    <w:r>
                      <w:rPr>
                        <w:rFonts w:ascii="Montserrat" w:hAnsi="Montserrat" w:cs="Gill Sans"/>
                        <w:i/>
                        <w:color w:val="548DD4" w:themeColor="text2" w:themeTint="99"/>
                        <w:sz w:val="14"/>
                        <w:szCs w:val="14"/>
                      </w:rPr>
                      <w:t>535.2.1</w:t>
                    </w:r>
                  </w:p>
                </w:txbxContent>
              </v:textbox>
              <w10:wrap type="through" anchorx="page" anchory="page"/>
            </v:shape>
          </w:pict>
        </mc:Fallback>
      </mc:AlternateContent>
    </w:r>
  </w:p>
  <w:p w14:paraId="15F35B0D" w14:textId="77777777" w:rsidR="00A020C4" w:rsidRPr="00F84C69" w:rsidRDefault="00A020C4" w:rsidP="00AE77B0">
    <w:pPr>
      <w:pStyle w:val="Piedepgina"/>
      <w:tabs>
        <w:tab w:val="center" w:pos="4395"/>
        <w:tab w:val="right" w:pos="8647"/>
      </w:tabs>
      <w:spacing w:line="360" w:lineRule="auto"/>
      <w:rPr>
        <w:sz w:val="15"/>
        <w:szCs w:val="15"/>
      </w:rPr>
    </w:pPr>
  </w:p>
  <w:p w14:paraId="33F8B593" w14:textId="77777777" w:rsidR="00A020C4" w:rsidRDefault="00A020C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12074" w14:textId="1C6599B9" w:rsidR="00A020C4" w:rsidRPr="00F84C69" w:rsidRDefault="00A020C4">
    <w:pPr>
      <w:pStyle w:val="Piedepgina"/>
      <w:rPr>
        <w:sz w:val="15"/>
        <w:szCs w:val="15"/>
      </w:rPr>
    </w:pPr>
    <w:r w:rsidRPr="00F84C69">
      <w:rPr>
        <w:sz w:val="15"/>
        <w:szCs w:val="15"/>
      </w:rPr>
      <w:fldChar w:fldCharType="begin"/>
    </w:r>
    <w:r w:rsidRPr="00F84C69">
      <w:rPr>
        <w:sz w:val="15"/>
        <w:szCs w:val="15"/>
      </w:rPr>
      <w:instrText xml:space="preserve"> DATE \@ "dd/MM/yyyy" </w:instrText>
    </w:r>
    <w:r w:rsidRPr="00F84C69">
      <w:rPr>
        <w:sz w:val="15"/>
        <w:szCs w:val="15"/>
      </w:rPr>
      <w:fldChar w:fldCharType="separate"/>
    </w:r>
    <w:r w:rsidR="007109E8">
      <w:rPr>
        <w:noProof/>
        <w:sz w:val="15"/>
        <w:szCs w:val="15"/>
      </w:rPr>
      <w:t>14/04/2026</w:t>
    </w:r>
    <w:r w:rsidRPr="00F84C69">
      <w:rPr>
        <w:sz w:val="15"/>
        <w:szCs w:val="15"/>
      </w:rPr>
      <w:fldChar w:fldCharType="end"/>
    </w:r>
    <w:r w:rsidRPr="00F84C69">
      <w:rPr>
        <w:sz w:val="15"/>
        <w:szCs w:val="15"/>
      </w:rPr>
      <w:tab/>
    </w:r>
    <w:r w:rsidRPr="00F84C69">
      <w:rPr>
        <w:sz w:val="15"/>
        <w:szCs w:val="15"/>
      </w:rPr>
      <w:tab/>
      <w:t>400.2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FFB0A" w14:textId="77777777" w:rsidR="00A020C4" w:rsidRDefault="00A020C4" w:rsidP="00AE77B0">
    <w:pPr>
      <w:pStyle w:val="Piedepgina"/>
      <w:ind w:right="360"/>
    </w:pPr>
    <w:r>
      <w:rPr>
        <w:noProof/>
      </w:rPr>
      <w:drawing>
        <wp:anchor distT="0" distB="0" distL="114300" distR="114300" simplePos="0" relativeHeight="251682816" behindDoc="1" locked="0" layoutInCell="1" allowOverlap="1" wp14:anchorId="3E0BCFE1" wp14:editId="6632C660">
          <wp:simplePos x="0" y="0"/>
          <wp:positionH relativeFrom="column">
            <wp:posOffset>-4013719</wp:posOffset>
          </wp:positionH>
          <wp:positionV relativeFrom="paragraph">
            <wp:posOffset>-4108450</wp:posOffset>
          </wp:positionV>
          <wp:extent cx="5756275" cy="5101590"/>
          <wp:effectExtent l="0" t="0" r="0" b="3810"/>
          <wp:wrapNone/>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ara marca agua psd 15%.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5756275" cy="5101590"/>
                  </a:xfrm>
                  <a:prstGeom prst="rect">
                    <a:avLst/>
                  </a:prstGeom>
                </pic:spPr>
              </pic:pic>
            </a:graphicData>
          </a:graphic>
        </wp:anchor>
      </w:drawing>
    </w:r>
    <w:r>
      <w:rPr>
        <w:noProof/>
      </w:rPr>
      <mc:AlternateContent>
        <mc:Choice Requires="wps">
          <w:drawing>
            <wp:anchor distT="0" distB="0" distL="114300" distR="114300" simplePos="0" relativeHeight="251680768" behindDoc="0" locked="0" layoutInCell="1" allowOverlap="1" wp14:anchorId="44F13055" wp14:editId="73D81673">
              <wp:simplePos x="0" y="0"/>
              <wp:positionH relativeFrom="page">
                <wp:posOffset>4058285</wp:posOffset>
              </wp:positionH>
              <wp:positionV relativeFrom="page">
                <wp:posOffset>10132695</wp:posOffset>
              </wp:positionV>
              <wp:extent cx="1714500" cy="342900"/>
              <wp:effectExtent l="0" t="0" r="0" b="0"/>
              <wp:wrapThrough wrapText="bothSides">
                <wp:wrapPolygon edited="0">
                  <wp:start x="480" y="0"/>
                  <wp:lineTo x="480" y="20400"/>
                  <wp:lineTo x="20880" y="20400"/>
                  <wp:lineTo x="20880" y="0"/>
                  <wp:lineTo x="480" y="0"/>
                </wp:wrapPolygon>
              </wp:wrapThrough>
              <wp:docPr id="7"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4500" cy="342900"/>
                      </a:xfrm>
                      <a:prstGeom prst="rect">
                        <a:avLst/>
                      </a:prstGeom>
                      <a:noFill/>
                      <a:ln>
                        <a:noFill/>
                      </a:ln>
                      <a:effectLst/>
                      <a:extLst>
                        <a:ext uri="{C572A759-6A51-4108-AA02-DFA0A04FC94B}">
                          <ma14:wrappingTextBoxFlag xmlns:arto="http://schemas.microsoft.com/office/word/2006/arto"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txbx>
                      <w:txbxContent>
                        <w:p w14:paraId="148DC67E" w14:textId="77777777" w:rsidR="00A020C4" w:rsidRPr="00300C8D" w:rsidRDefault="00A020C4" w:rsidP="00AE77B0">
                          <w:pPr>
                            <w:pStyle w:val="Encabezado"/>
                            <w:rPr>
                              <w:rFonts w:ascii="Montserrat" w:hAnsi="Montserrat" w:cs="Gill Sans"/>
                              <w:color w:val="404040" w:themeColor="text1" w:themeTint="BF"/>
                              <w:sz w:val="14"/>
                              <w:szCs w:val="14"/>
                              <w:lang w:val="es-ES_tradnl"/>
                            </w:rPr>
                          </w:pPr>
                          <w:r w:rsidRPr="00300C8D">
                            <w:rPr>
                              <w:rFonts w:ascii="Montserrat" w:hAnsi="Montserrat" w:cs="Gill Sans"/>
                              <w:color w:val="404040" w:themeColor="text1" w:themeTint="BF"/>
                              <w:sz w:val="14"/>
                              <w:szCs w:val="14"/>
                              <w:lang w:val="es-ES_tradnl"/>
                            </w:rPr>
                            <w:t>Avda. de la Aurora, 55, entreplanta</w:t>
                          </w:r>
                        </w:p>
                        <w:p w14:paraId="1E048127" w14:textId="77777777" w:rsidR="00A020C4" w:rsidRPr="00300C8D" w:rsidRDefault="00A020C4" w:rsidP="00AE77B0">
                          <w:pPr>
                            <w:pStyle w:val="Encabezado"/>
                            <w:rPr>
                              <w:rFonts w:ascii="Montserrat" w:hAnsi="Montserrat" w:cs="Gill Sans"/>
                              <w:color w:val="404040" w:themeColor="text1" w:themeTint="BF"/>
                              <w:sz w:val="14"/>
                              <w:szCs w:val="14"/>
                              <w:lang w:val="es-ES_tradnl"/>
                            </w:rPr>
                          </w:pPr>
                          <w:r>
                            <w:rPr>
                              <w:rFonts w:ascii="Montserrat" w:hAnsi="Montserrat" w:cs="Gill Sans"/>
                              <w:color w:val="404040" w:themeColor="text1" w:themeTint="BF"/>
                              <w:sz w:val="14"/>
                              <w:szCs w:val="14"/>
                              <w:lang w:val="es-ES_tradnl"/>
                            </w:rPr>
                            <w:t>29006 Málaga (España)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4F13055" id="_x0000_t202" coordsize="21600,21600" o:spt="202" path="m,l,21600r21600,l21600,xe">
              <v:stroke joinstyle="miter"/>
              <v:path gradientshapeok="t" o:connecttype="rect"/>
            </v:shapetype>
            <v:shape id="_x0000_s1032" type="#_x0000_t202" style="position:absolute;margin-left:319.55pt;margin-top:797.85pt;width:135pt;height:27pt;z-index:2516807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bKbIwIAAFEEAAAOAAAAZHJzL2Uyb0RvYy54bWysVE1v2zAMvQ/YfxB0X5xkydoacYqsRYYB&#10;QVsgHXpWZCkWZomapMTOfv0o2flY11OxC02RFEXyPXp22+qa7IXzCkxBR4MhJcJwKJXZFvTH8/LT&#10;NSU+MFOyGowo6EF4ejv/+GHW2FyMoYK6FI5gEuPzxha0CsHmWeZ5JTTzA7DCoFOC0yzg0W2z0rEG&#10;s+s6Gw+HX7IGXGkdcOE9Wu87J52n/FIKHh6l9CKQuqBYW0jSJbmJMpvPWL51zFaK92Wwd1ShmTL4&#10;6CnVPQuM7Jz6J5VW3IEHGQYcdAZSKi5SD9jNaPiqm3XFrEi94HC8PY3J/7+0/GG/tk+OhPYrtAhg&#10;asLbFfCfHmeTNdbnfUycqc89RsdGW+l0/GILBC/ibA+neYo2EB6zXY0m0yG6OPo+T8Y3qMek59vW&#10;+fBNgCZRKahDvFIFbL/yoQs9hsTHDCxVXSfMavOXAXN2FpFA72+fC45aaDctUWVBp7GKaNlAecDm&#10;HXS88JYvFRayYj48MYdEwNqR3OERhayhKSj0GiUVuN9v2WM84oNeShokVkH9rx1zgpL6u0HkbkaT&#10;SWRiOkymV2M8uEvP5tJjdvoOkLsjXCPLkxrjQ31UpQP9gjuwiK+iixmObxc0HNW70NEdd4iLxSIF&#10;IfcsCyuztvyIeRzzc/vCnO2xCIjiAxwpyPJXkHSxHQaLXQCpEl7nqfbkQd4mxPsdi4txeU5R5z/B&#10;/A8AAAD//wMAUEsDBBQABgAIAAAAIQAAHHQ93wAAAA0BAAAPAAAAZHJzL2Rvd25yZXYueG1sTI/N&#10;TsMwEITvSLyDtUjcqF1oUhziVAjEFUT5kbi58TaJiNdR7Dbh7dme4Lgzn2Znys3se3HEMXaBDCwX&#10;CgRSHVxHjYH3t6erWxAxWXK2D4QGfjDCpjo/K23hwkSveNymRnAIxcIaaFMaCilj3aK3cREGJPb2&#10;YfQ28Tk20o124nDfy2ulcultR/yhtQM+tFh/bw/ewMfz/utzpV6aR58NU5iVJK+lMZcX8/0diIRz&#10;+oPhVJ+rQ8WdduFALoreQH6jl4yykelsDYIRrU7SjqV8pdcgq1L+X1H9AgAA//8DAFBLAQItABQA&#10;BgAIAAAAIQC2gziS/gAAAOEBAAATAAAAAAAAAAAAAAAAAAAAAABbQ29udGVudF9UeXBlc10ueG1s&#10;UEsBAi0AFAAGAAgAAAAhADj9If/WAAAAlAEAAAsAAAAAAAAAAAAAAAAALwEAAF9yZWxzLy5yZWxz&#10;UEsBAi0AFAAGAAgAAAAhADDVspsjAgAAUQQAAA4AAAAAAAAAAAAAAAAALgIAAGRycy9lMm9Eb2Mu&#10;eG1sUEsBAi0AFAAGAAgAAAAhAAAcdD3fAAAADQEAAA8AAAAAAAAAAAAAAAAAfQQAAGRycy9kb3du&#10;cmV2LnhtbFBLBQYAAAAABAAEAPMAAACJBQAAAAA=&#10;" filled="f" stroked="f">
              <v:textbox>
                <w:txbxContent>
                  <w:p w14:paraId="148DC67E" w14:textId="77777777" w:rsidR="00A020C4" w:rsidRPr="00300C8D" w:rsidRDefault="00A020C4" w:rsidP="00AE77B0">
                    <w:pPr>
                      <w:pStyle w:val="Encabezado"/>
                      <w:rPr>
                        <w:rFonts w:ascii="Montserrat" w:hAnsi="Montserrat" w:cs="Gill Sans"/>
                        <w:color w:val="404040" w:themeColor="text1" w:themeTint="BF"/>
                        <w:sz w:val="14"/>
                        <w:szCs w:val="14"/>
                        <w:lang w:val="es-ES_tradnl"/>
                      </w:rPr>
                    </w:pPr>
                    <w:r w:rsidRPr="00300C8D">
                      <w:rPr>
                        <w:rFonts w:ascii="Montserrat" w:hAnsi="Montserrat" w:cs="Gill Sans"/>
                        <w:color w:val="404040" w:themeColor="text1" w:themeTint="BF"/>
                        <w:sz w:val="14"/>
                        <w:szCs w:val="14"/>
                        <w:lang w:val="es-ES_tradnl"/>
                      </w:rPr>
                      <w:t>Avda. de la Aurora, 55, entreplanta</w:t>
                    </w:r>
                  </w:p>
                  <w:p w14:paraId="1E048127" w14:textId="77777777" w:rsidR="00A020C4" w:rsidRPr="00300C8D" w:rsidRDefault="00A020C4" w:rsidP="00AE77B0">
                    <w:pPr>
                      <w:pStyle w:val="Encabezado"/>
                      <w:rPr>
                        <w:rFonts w:ascii="Montserrat" w:hAnsi="Montserrat" w:cs="Gill Sans"/>
                        <w:color w:val="404040" w:themeColor="text1" w:themeTint="BF"/>
                        <w:sz w:val="14"/>
                        <w:szCs w:val="14"/>
                        <w:lang w:val="es-ES_tradnl"/>
                      </w:rPr>
                    </w:pPr>
                    <w:r>
                      <w:rPr>
                        <w:rFonts w:ascii="Montserrat" w:hAnsi="Montserrat" w:cs="Gill Sans"/>
                        <w:color w:val="404040" w:themeColor="text1" w:themeTint="BF"/>
                        <w:sz w:val="14"/>
                        <w:szCs w:val="14"/>
                        <w:lang w:val="es-ES_tradnl"/>
                      </w:rPr>
                      <w:t>29006 Málaga (España)</w:t>
                    </w:r>
                  </w:p>
                </w:txbxContent>
              </v:textbox>
              <w10:wrap type="through" anchorx="page" anchory="page"/>
            </v:shape>
          </w:pict>
        </mc:Fallback>
      </mc:AlternateContent>
    </w:r>
    <w:r>
      <w:rPr>
        <w:noProof/>
      </w:rPr>
      <mc:AlternateContent>
        <mc:Choice Requires="wps">
          <w:drawing>
            <wp:anchor distT="0" distB="0" distL="114300" distR="114300" simplePos="0" relativeHeight="251674624" behindDoc="0" locked="0" layoutInCell="1" allowOverlap="1" wp14:anchorId="43E2375B" wp14:editId="58728861">
              <wp:simplePos x="0" y="0"/>
              <wp:positionH relativeFrom="page">
                <wp:posOffset>1429385</wp:posOffset>
              </wp:positionH>
              <wp:positionV relativeFrom="page">
                <wp:posOffset>10132695</wp:posOffset>
              </wp:positionV>
              <wp:extent cx="800100" cy="342900"/>
              <wp:effectExtent l="0" t="0" r="0" b="0"/>
              <wp:wrapThrough wrapText="bothSides">
                <wp:wrapPolygon edited="0">
                  <wp:start x="1029" y="0"/>
                  <wp:lineTo x="1029" y="20400"/>
                  <wp:lineTo x="20057" y="20400"/>
                  <wp:lineTo x="20057" y="0"/>
                  <wp:lineTo x="1029" y="0"/>
                </wp:wrapPolygon>
              </wp:wrapThrough>
              <wp:docPr id="8"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0100" cy="342900"/>
                      </a:xfrm>
                      <a:prstGeom prst="rect">
                        <a:avLst/>
                      </a:prstGeom>
                      <a:noFill/>
                      <a:ln>
                        <a:noFill/>
                      </a:ln>
                      <a:effectLst/>
                      <a:extLst>
                        <a:ext uri="{C572A759-6A51-4108-AA02-DFA0A04FC94B}">
                          <ma14:wrappingTextBoxFlag xmlns:arto="http://schemas.microsoft.com/office/word/2006/arto"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txbx>
                      <w:txbxContent>
                        <w:p w14:paraId="5952452F" w14:textId="77777777" w:rsidR="00A020C4" w:rsidRPr="00300C8D" w:rsidRDefault="00A020C4" w:rsidP="00AE77B0">
                          <w:pPr>
                            <w:pStyle w:val="Encabezado"/>
                            <w:rPr>
                              <w:rFonts w:ascii="Montserrat" w:hAnsi="Montserrat" w:cs="Gill Sans"/>
                              <w:color w:val="404040" w:themeColor="text1" w:themeTint="BF"/>
                              <w:sz w:val="14"/>
                              <w:szCs w:val="14"/>
                              <w:lang w:val="es-ES_tradnl"/>
                            </w:rPr>
                          </w:pPr>
                          <w:r w:rsidRPr="00300C8D">
                            <w:rPr>
                              <w:rFonts w:ascii="Montserrat" w:hAnsi="Montserrat" w:cs="Gill Sans"/>
                              <w:color w:val="404040" w:themeColor="text1" w:themeTint="BF"/>
                              <w:sz w:val="14"/>
                              <w:szCs w:val="14"/>
                              <w:lang w:val="es-ES_tradnl"/>
                            </w:rPr>
                            <w:t>952 04 10 47</w:t>
                          </w:r>
                        </w:p>
                        <w:p w14:paraId="4435062C" w14:textId="77777777" w:rsidR="00A020C4" w:rsidRPr="00300C8D" w:rsidRDefault="00A020C4" w:rsidP="00AE77B0">
                          <w:pPr>
                            <w:pStyle w:val="Encabezado"/>
                            <w:rPr>
                              <w:rFonts w:ascii="Montserrat" w:hAnsi="Montserrat" w:cs="Gill Sans"/>
                              <w:color w:val="404040" w:themeColor="text1" w:themeTint="BF"/>
                              <w:sz w:val="14"/>
                              <w:szCs w:val="14"/>
                              <w:lang w:val="es-ES_tradnl"/>
                            </w:rPr>
                          </w:pPr>
                          <w:r w:rsidRPr="00300C8D">
                            <w:rPr>
                              <w:rFonts w:ascii="Montserrat" w:hAnsi="Montserrat" w:cs="Gill Sans"/>
                              <w:color w:val="404040" w:themeColor="text1" w:themeTint="BF"/>
                              <w:sz w:val="14"/>
                              <w:szCs w:val="14"/>
                              <w:lang w:val="es-ES_tradnl"/>
                            </w:rPr>
                            <w:t>952 34 41 00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E2375B" id="_x0000_s1033" type="#_x0000_t202" style="position:absolute;margin-left:112.55pt;margin-top:797.85pt;width:63pt;height:27pt;z-index:2516746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aX7IQIAAFAEAAAOAAAAZHJzL2Uyb0RvYy54bWysVE1v2zAMvQ/YfxB0X+xkWdcacYqsRYYB&#10;QVsgLXpWZCkWJouapMTOfv0o2flYt9OwC02RFEXyPXp22zWa7IXzCkxJx6OcEmE4VMpsS/ryvPxw&#10;TYkPzFRMgxElPQhPb+fv381aW4gJ1KAr4QgmMb5obUnrEGyRZZ7XomF+BFYYdEpwDQt4dNuscqzF&#10;7I3OJnl+lbXgKuuAC+/Ret876Tzll1Lw8CilF4HokmJtIUmX5CbKbD5jxdYxWys+lMH+oYqGKYOP&#10;nlLds8DIzqk/UjWKO/Agw4hDk4GUiovUA3Yzzt90s66ZFakXHI63pzH5/5eWP+zX9smR0H2BDgFM&#10;TXi7Av7d42yy1vpiiIkz9YXH6NhoJ10Tv9gCwYs428NpnqILhKPxOsee0MPR9XE6uUE95jxfts6H&#10;rwIaEpWSOoQrFcD2Kx/60GNIfMvAUmmdINPmNwPm7C0iYT7cPtcbtdBtOqKqkl7FKqJlA9UBe3fQ&#10;08JbvlRYyIr58MQc8gBrR26HRxRSQ1tSGDRKanA//2aP8QgPeilpkVcl9T92zAlK9DeDwN2Mp9NI&#10;xHSYfvo8wYO79GwuPWbX3AFSd4xbZHlSY3zQR1U6aF5xBRbxVXQxw/Htkoajehd6tuMKcbFYpCCk&#10;nmVhZdaWHyGPY37uXpmzAxYBQXyAIwNZ8QaSPrbHYLELIFXC6zzVgTtI24T4sGJxLy7PKer8I5j/&#10;AgAA//8DAFBLAwQUAAYACAAAACEAe3CXAOAAAAANAQAADwAAAGRycy9kb3ducmV2LnhtbEyPwU7D&#10;MBBE70j8g7VI3Kid0LQkxKkQiCuIQitxc+NtEhGvo9htwt+znOC4M0+zM+Vmdr044xg6TxqShQKB&#10;VHvbUaPh4/355g5EiIas6T2hhm8MsKkuL0pTWD/RG563sREcQqEwGtoYh0LKULfoTFj4AYm9ox+d&#10;iXyOjbSjmTjc9TJVaiWd6Yg/tGbAxxbrr+3Jadi9HD/3S/XaPLlsmPysJLlcan19NT/cg4g4xz8Y&#10;futzdai408GfyAbRa0jTLGGUjSzP1iAYuc0Slg4srZb5GmRVyv8rqh8AAAD//wMAUEsBAi0AFAAG&#10;AAgAAAAhALaDOJL+AAAA4QEAABMAAAAAAAAAAAAAAAAAAAAAAFtDb250ZW50X1R5cGVzXS54bWxQ&#10;SwECLQAUAAYACAAAACEAOP0h/9YAAACUAQAACwAAAAAAAAAAAAAAAAAvAQAAX3JlbHMvLnJlbHNQ&#10;SwECLQAUAAYACAAAACEAr82l+yECAABQBAAADgAAAAAAAAAAAAAAAAAuAgAAZHJzL2Uyb0RvYy54&#10;bWxQSwECLQAUAAYACAAAACEAe3CXAOAAAAANAQAADwAAAAAAAAAAAAAAAAB7BAAAZHJzL2Rvd25y&#10;ZXYueG1sUEsFBgAAAAAEAAQA8wAAAIgFAAAAAA==&#10;" filled="f" stroked="f">
              <v:textbox>
                <w:txbxContent>
                  <w:p w14:paraId="5952452F" w14:textId="77777777" w:rsidR="00A020C4" w:rsidRPr="00300C8D" w:rsidRDefault="00A020C4" w:rsidP="00AE77B0">
                    <w:pPr>
                      <w:pStyle w:val="Encabezado"/>
                      <w:rPr>
                        <w:rFonts w:ascii="Montserrat" w:hAnsi="Montserrat" w:cs="Gill Sans"/>
                        <w:color w:val="404040" w:themeColor="text1" w:themeTint="BF"/>
                        <w:sz w:val="14"/>
                        <w:szCs w:val="14"/>
                        <w:lang w:val="es-ES_tradnl"/>
                      </w:rPr>
                    </w:pPr>
                    <w:r w:rsidRPr="00300C8D">
                      <w:rPr>
                        <w:rFonts w:ascii="Montserrat" w:hAnsi="Montserrat" w:cs="Gill Sans"/>
                        <w:color w:val="404040" w:themeColor="text1" w:themeTint="BF"/>
                        <w:sz w:val="14"/>
                        <w:szCs w:val="14"/>
                        <w:lang w:val="es-ES_tradnl"/>
                      </w:rPr>
                      <w:t>952 04 10 47</w:t>
                    </w:r>
                  </w:p>
                  <w:p w14:paraId="4435062C" w14:textId="77777777" w:rsidR="00A020C4" w:rsidRPr="00300C8D" w:rsidRDefault="00A020C4" w:rsidP="00AE77B0">
                    <w:pPr>
                      <w:pStyle w:val="Encabezado"/>
                      <w:rPr>
                        <w:rFonts w:ascii="Montserrat" w:hAnsi="Montserrat" w:cs="Gill Sans"/>
                        <w:color w:val="404040" w:themeColor="text1" w:themeTint="BF"/>
                        <w:sz w:val="14"/>
                        <w:szCs w:val="14"/>
                        <w:lang w:val="es-ES_tradnl"/>
                      </w:rPr>
                    </w:pPr>
                    <w:r w:rsidRPr="00300C8D">
                      <w:rPr>
                        <w:rFonts w:ascii="Montserrat" w:hAnsi="Montserrat" w:cs="Gill Sans"/>
                        <w:color w:val="404040" w:themeColor="text1" w:themeTint="BF"/>
                        <w:sz w:val="14"/>
                        <w:szCs w:val="14"/>
                        <w:lang w:val="es-ES_tradnl"/>
                      </w:rPr>
                      <w:t>952 34 41 00</w:t>
                    </w:r>
                  </w:p>
                </w:txbxContent>
              </v:textbox>
              <w10:wrap type="through" anchorx="page" anchory="page"/>
            </v:shape>
          </w:pict>
        </mc:Fallback>
      </mc:AlternateContent>
    </w:r>
    <w:r>
      <w:rPr>
        <w:noProof/>
      </w:rPr>
      <mc:AlternateContent>
        <mc:Choice Requires="wps">
          <w:drawing>
            <wp:anchor distT="0" distB="0" distL="114300" distR="114300" simplePos="0" relativeHeight="251678720" behindDoc="0" locked="0" layoutInCell="1" allowOverlap="1" wp14:anchorId="3CE6E7C6" wp14:editId="01567E69">
              <wp:simplePos x="0" y="0"/>
              <wp:positionH relativeFrom="page">
                <wp:posOffset>2686685</wp:posOffset>
              </wp:positionH>
              <wp:positionV relativeFrom="page">
                <wp:posOffset>10132695</wp:posOffset>
              </wp:positionV>
              <wp:extent cx="1371600" cy="342900"/>
              <wp:effectExtent l="0" t="0" r="0" b="0"/>
              <wp:wrapThrough wrapText="bothSides">
                <wp:wrapPolygon edited="0">
                  <wp:start x="600" y="0"/>
                  <wp:lineTo x="600" y="20400"/>
                  <wp:lineTo x="20700" y="20400"/>
                  <wp:lineTo x="20700" y="0"/>
                  <wp:lineTo x="600" y="0"/>
                </wp:wrapPolygon>
              </wp:wrapThrough>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71600" cy="342900"/>
                      </a:xfrm>
                      <a:prstGeom prst="rect">
                        <a:avLst/>
                      </a:prstGeom>
                      <a:noFill/>
                      <a:ln>
                        <a:noFill/>
                      </a:ln>
                      <a:effectLst/>
                      <a:extLst>
                        <a:ext uri="{C572A759-6A51-4108-AA02-DFA0A04FC94B}">
                          <ma14:wrappingTextBoxFlag xmlns:arto="http://schemas.microsoft.com/office/word/2006/arto"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txbx>
                      <w:txbxContent>
                        <w:p w14:paraId="023D25E1" w14:textId="77777777" w:rsidR="00A020C4" w:rsidRPr="00300C8D" w:rsidRDefault="00A020C4" w:rsidP="00AE77B0">
                          <w:pPr>
                            <w:pStyle w:val="Encabezado"/>
                            <w:rPr>
                              <w:rFonts w:ascii="Montserrat" w:hAnsi="Montserrat" w:cs="Gill Sans"/>
                              <w:color w:val="404040" w:themeColor="text1" w:themeTint="BF"/>
                              <w:sz w:val="14"/>
                              <w:szCs w:val="14"/>
                              <w:lang w:val="es-ES_tradnl"/>
                            </w:rPr>
                          </w:pPr>
                          <w:r w:rsidRPr="00300C8D">
                            <w:rPr>
                              <w:rFonts w:ascii="Montserrat" w:hAnsi="Montserrat" w:cs="Gill Sans"/>
                              <w:color w:val="404040" w:themeColor="text1" w:themeTint="BF"/>
                              <w:sz w:val="14"/>
                              <w:szCs w:val="14"/>
                              <w:lang w:val="es-ES_tradnl"/>
                            </w:rPr>
                            <w:t>edp@edp-sl.com</w:t>
                          </w:r>
                        </w:p>
                        <w:p w14:paraId="7EE2D52B" w14:textId="77777777" w:rsidR="00A020C4" w:rsidRPr="00300C8D" w:rsidRDefault="00A020C4" w:rsidP="00AE77B0">
                          <w:pPr>
                            <w:pStyle w:val="Encabezado"/>
                            <w:rPr>
                              <w:rFonts w:ascii="Montserrat" w:hAnsi="Montserrat" w:cs="Gill Sans"/>
                              <w:color w:val="548DD4" w:themeColor="text2" w:themeTint="99"/>
                              <w:sz w:val="14"/>
                              <w:szCs w:val="14"/>
                              <w:lang w:val="es-ES_tradnl"/>
                            </w:rPr>
                          </w:pPr>
                          <w:r w:rsidRPr="00300C8D">
                            <w:rPr>
                              <w:rFonts w:ascii="Montserrat" w:hAnsi="Montserrat" w:cs="Gill Sans"/>
                              <w:color w:val="548DD4" w:themeColor="text2" w:themeTint="99"/>
                              <w:sz w:val="14"/>
                              <w:szCs w:val="14"/>
                              <w:lang w:val="es-ES_tradnl"/>
                            </w:rPr>
                            <w:t>www.edp-sl.com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E6E7C6" id="_x0000_s1034" type="#_x0000_t202" style="position:absolute;margin-left:211.55pt;margin-top:797.85pt;width:108pt;height:27pt;z-index:2516787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AhIwIAAFEEAAAOAAAAZHJzL2Uyb0RvYy54bWysVE1v2zAMvQ/YfxB0X5ykWbMacYqsRYYB&#10;QVsgHXpWZCkWaomapMTOfv0o2flot9OwC02RFEXyPXp22+qa7IXzCkxBR4MhJcJwKJXZFvTH8/LT&#10;F0p8YKZkNRhR0IPw9Hb+8cOssbkYQwV1KRzBJMbnjS1oFYLNs8zzSmjmB2CFQacEp1nAo9tmpWMN&#10;Ztd1Nh4Or7MGXGkdcOE9Wu87J52n/FIKHh6l9CKQuqBYW0jSJbmJMpvPWL51zFaK92Wwf6hCM2Xw&#10;0VOqexYY2Tn1RyqtuAMPMgw46AykVFykHrCb0fBdN+uKWZF6weF4exqT/39p+cN+bZ8cCe1XaBHA&#10;1IS3K+CvHmeTNdbnfUycqc89RsdGW+l0/GILBC/ibA+neYo2EB6zXU1H10N0cfRdTcY3qMek59vW&#10;+fBNgCZRKahDvFIFbL/yoQs9hsTHDCxVXSfMavPGgDk7i0ig97fPBUcttJuWqLKg01hFtGygPGDz&#10;DjpeeMuXCgtZMR+emEMiYO1I7vCIQtbQFBR6jZIK3K+/2WM84oNeShokVkH9zx1zgpL6u0HkbkaT&#10;SWRiOkw+T8d4cJeezaXH7PQdIHdHuEaWJzXGh/qoSgf6BXdgEV9FFzMc3y5oOKp3oaM77hAXi0UK&#10;Qu5ZFlZmbfkR8zjm5/aFOdtjERDFBzhSkOXvIOliOwwWuwBSJbzOU+3Jg7xNiPc7Fhfj8pyizn+C&#10;+W8AAAD//wMAUEsDBBQABgAIAAAAIQBdzsba4AAAAA0BAAAPAAAAZHJzL2Rvd25yZXYueG1sTI/N&#10;TsMwEITvSLyDtUjcqN02SUmIUyEQV1DLj8TNjbdJRLyOYrcJb89yguPOfJqdKbez68UZx9B50rBc&#10;KBBItbcdNRreXp9ubkGEaMia3hNq+MYA2+ryojSF9RPt8LyPjeAQCoXR0MY4FFKGukVnwsIPSOwd&#10;/ehM5HNspB3NxOGulyulMulMR/yhNQM+tFh/7U9Ow/vz8fMjUS/No0uHyc9Kksul1tdX8/0diIhz&#10;/IPhtz5Xh4o7HfyJbBC9hmS1XjLKRpqnGxCMZOucpQNLWZJvQFal/L+i+gEAAP//AwBQSwECLQAU&#10;AAYACAAAACEAtoM4kv4AAADhAQAAEwAAAAAAAAAAAAAAAAAAAAAAW0NvbnRlbnRfVHlwZXNdLnht&#10;bFBLAQItABQABgAIAAAAIQA4/SH/1gAAAJQBAAALAAAAAAAAAAAAAAAAAC8BAABfcmVscy8ucmVs&#10;c1BLAQItABQABgAIAAAAIQCSH/AhIwIAAFEEAAAOAAAAAAAAAAAAAAAAAC4CAABkcnMvZTJvRG9j&#10;LnhtbFBLAQItABQABgAIAAAAIQBdzsba4AAAAA0BAAAPAAAAAAAAAAAAAAAAAH0EAABkcnMvZG93&#10;bnJldi54bWxQSwUGAAAAAAQABADzAAAAigUAAAAA&#10;" filled="f" stroked="f">
              <v:textbox>
                <w:txbxContent>
                  <w:p w14:paraId="023D25E1" w14:textId="77777777" w:rsidR="00A020C4" w:rsidRPr="00300C8D" w:rsidRDefault="00A020C4" w:rsidP="00AE77B0">
                    <w:pPr>
                      <w:pStyle w:val="Encabezado"/>
                      <w:rPr>
                        <w:rFonts w:ascii="Montserrat" w:hAnsi="Montserrat" w:cs="Gill Sans"/>
                        <w:color w:val="404040" w:themeColor="text1" w:themeTint="BF"/>
                        <w:sz w:val="14"/>
                        <w:szCs w:val="14"/>
                        <w:lang w:val="es-ES_tradnl"/>
                      </w:rPr>
                    </w:pPr>
                    <w:r w:rsidRPr="00300C8D">
                      <w:rPr>
                        <w:rFonts w:ascii="Montserrat" w:hAnsi="Montserrat" w:cs="Gill Sans"/>
                        <w:color w:val="404040" w:themeColor="text1" w:themeTint="BF"/>
                        <w:sz w:val="14"/>
                        <w:szCs w:val="14"/>
                        <w:lang w:val="es-ES_tradnl"/>
                      </w:rPr>
                      <w:t>edp@edp-sl.com</w:t>
                    </w:r>
                  </w:p>
                  <w:p w14:paraId="7EE2D52B" w14:textId="77777777" w:rsidR="00A020C4" w:rsidRPr="00300C8D" w:rsidRDefault="00A020C4" w:rsidP="00AE77B0">
                    <w:pPr>
                      <w:pStyle w:val="Encabezado"/>
                      <w:rPr>
                        <w:rFonts w:ascii="Montserrat" w:hAnsi="Montserrat" w:cs="Gill Sans"/>
                        <w:color w:val="548DD4" w:themeColor="text2" w:themeTint="99"/>
                        <w:sz w:val="14"/>
                        <w:szCs w:val="14"/>
                        <w:lang w:val="es-ES_tradnl"/>
                      </w:rPr>
                    </w:pPr>
                    <w:r w:rsidRPr="00300C8D">
                      <w:rPr>
                        <w:rFonts w:ascii="Montserrat" w:hAnsi="Montserrat" w:cs="Gill Sans"/>
                        <w:color w:val="548DD4" w:themeColor="text2" w:themeTint="99"/>
                        <w:sz w:val="14"/>
                        <w:szCs w:val="14"/>
                        <w:lang w:val="es-ES_tradnl"/>
                      </w:rPr>
                      <w:t>www.edp-sl.com</w:t>
                    </w:r>
                  </w:p>
                </w:txbxContent>
              </v:textbox>
              <w10:wrap type="through" anchorx="page" anchory="page"/>
            </v:shape>
          </w:pict>
        </mc:Fallback>
      </mc:AlternateContent>
    </w:r>
    <w:r>
      <w:rPr>
        <w:noProof/>
      </w:rPr>
      <mc:AlternateContent>
        <mc:Choice Requires="wps">
          <w:drawing>
            <wp:anchor distT="0" distB="0" distL="114300" distR="114300" simplePos="0" relativeHeight="251681792" behindDoc="0" locked="0" layoutInCell="1" allowOverlap="1" wp14:anchorId="6E3C2FB3" wp14:editId="15FED0A8">
              <wp:simplePos x="0" y="0"/>
              <wp:positionH relativeFrom="column">
                <wp:posOffset>2971800</wp:posOffset>
              </wp:positionH>
              <wp:positionV relativeFrom="paragraph">
                <wp:posOffset>226695</wp:posOffset>
              </wp:positionV>
              <wp:extent cx="0" cy="457200"/>
              <wp:effectExtent l="0" t="0" r="25400" b="25400"/>
              <wp:wrapNone/>
              <wp:docPr id="11" name="Conector recto 11"/>
              <wp:cNvGraphicFramePr/>
              <a:graphic xmlns:a="http://schemas.openxmlformats.org/drawingml/2006/main">
                <a:graphicData uri="http://schemas.microsoft.com/office/word/2010/wordprocessingShape">
                  <wps:wsp>
                    <wps:cNvCnPr/>
                    <wps:spPr>
                      <a:xfrm>
                        <a:off x="0" y="0"/>
                        <a:ext cx="0" cy="457200"/>
                      </a:xfrm>
                      <a:prstGeom prst="line">
                        <a:avLst/>
                      </a:prstGeom>
                      <a:ln w="6350" cmpd="sng">
                        <a:solidFill>
                          <a:schemeClr val="tx1">
                            <a:lumMod val="65000"/>
                            <a:lumOff val="35000"/>
                          </a:schemeClr>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129200D" id="Conector recto 11" o:spid="_x0000_s1026" style="position:absolute;z-index:251681792;visibility:visible;mso-wrap-style:square;mso-wrap-distance-left:9pt;mso-wrap-distance-top:0;mso-wrap-distance-right:9pt;mso-wrap-distance-bottom:0;mso-position-horizontal:absolute;mso-position-horizontal-relative:text;mso-position-vertical:absolute;mso-position-vertical-relative:text" from="234pt,17.85pt" to="234pt,5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MSJ8wEAAEMEAAAOAAAAZHJzL2Uyb0RvYy54bWysU8lu2zAQvRfoPxC815LT2i0Eyzk4SC9d&#10;jC4fwHCxiHLDkLbkv++QdOSgzSEoeqHE4cyb996Qm9vJGnKSELV3PV0uWkqk415od+jpzx/3bz5Q&#10;EhNzghnvZE/PMtLb7etXmzF08sYP3ggJBEFc7MbQ0yGl0DVN5IO0LC58kA4PlQfLEm7h0AhgI6Jb&#10;09y07boZPYgAnssYMXpXD+m24CslefqqVJSJmJ4it1RWKOtDXpvthnUHYGHQ/EKD/QMLy7TDpjPU&#10;HUuMHEH/BWU1Bx+9SgvubeOV0lwWDahm2f6h5vvAgixa0JwYZpvi/4PlX057IFrg7JaUOGZxRjuc&#10;FE8eCOQPwQN0aQyxw+Sd28NlF8MesuRJgc1fFEOm4ux5dlZOifAa5Bh9t3qPQ8twzbUuQEwfpbck&#10;//TUaJc1s46dPsVUUx9Tctg4MvZ0/XaF4+Q2IPPoDqUgeqPFvTYmp5UbJHcGyInh7NO0LDnmaD97&#10;UWPrVVvJIOjR4j2pYUSeOc4ohfGTBsjfOAxmW6oR5S+djawkv0mFtqL02ncGqj3Er2JqQcHMXKKQ&#10;+FzUVkH5FVw1XIsuublMlkv+0sI5u3T0Ls2FVjsPz3XNztUpqJr/qLpqzbIfvDiXa1HswJta3Lq8&#10;qvwUnu5L+fXtb38DAAD//wMAUEsDBBQABgAIAAAAIQCz4wi63wAAAAoBAAAPAAAAZHJzL2Rvd25y&#10;ZXYueG1sTI/BTsMwDIbvSLxDZCRuLGWMteqaTgiJAyA0bQPtmjUmrWicqknXwtNjxAGOtj/9/v5i&#10;PblWnLAPjScF17MEBFLlTUNWwev+4SoDEaImo1tPqOATA6zL87NC58aPtMXTLlrBIRRyraCOscul&#10;DFWNToeZ75D49u57pyOPvZWm1yOHu1bOk2QpnW6IP9S6w/saq4/d4BQ8jtu3+aYbnuzXwS72LzZ7&#10;pk2l1OXFdLcCEXGKfzD86LM6lOx09AOZIFoFi2XGXaKCm9sUBAO/iyOTSZqCLAv5v0L5DQAA//8D&#10;AFBLAQItABQABgAIAAAAIQC2gziS/gAAAOEBAAATAAAAAAAAAAAAAAAAAAAAAABbQ29udGVudF9U&#10;eXBlc10ueG1sUEsBAi0AFAAGAAgAAAAhADj9If/WAAAAlAEAAAsAAAAAAAAAAAAAAAAALwEAAF9y&#10;ZWxzLy5yZWxzUEsBAi0AFAAGAAgAAAAhAKo8xInzAQAAQwQAAA4AAAAAAAAAAAAAAAAALgIAAGRy&#10;cy9lMm9Eb2MueG1sUEsBAi0AFAAGAAgAAAAhALPjCLrfAAAACgEAAA8AAAAAAAAAAAAAAAAATQQA&#10;AGRycy9kb3ducmV2LnhtbFBLBQYAAAAABAAEAPMAAABZBQAAAAA=&#10;" strokecolor="#5a5a5a [2109]" strokeweight=".5pt"/>
          </w:pict>
        </mc:Fallback>
      </mc:AlternateContent>
    </w:r>
    <w:r>
      <w:rPr>
        <w:noProof/>
      </w:rPr>
      <mc:AlternateContent>
        <mc:Choice Requires="wps">
          <w:drawing>
            <wp:anchor distT="0" distB="0" distL="114300" distR="114300" simplePos="0" relativeHeight="251676672" behindDoc="0" locked="0" layoutInCell="1" allowOverlap="1" wp14:anchorId="6B9767F6" wp14:editId="2A7C4BA5">
              <wp:simplePos x="0" y="0"/>
              <wp:positionH relativeFrom="column">
                <wp:posOffset>228600</wp:posOffset>
              </wp:positionH>
              <wp:positionV relativeFrom="paragraph">
                <wp:posOffset>112395</wp:posOffset>
              </wp:positionV>
              <wp:extent cx="6400800" cy="0"/>
              <wp:effectExtent l="0" t="0" r="25400" b="25400"/>
              <wp:wrapNone/>
              <wp:docPr id="12" name="Conector recto 12"/>
              <wp:cNvGraphicFramePr/>
              <a:graphic xmlns:a="http://schemas.openxmlformats.org/drawingml/2006/main">
                <a:graphicData uri="http://schemas.microsoft.com/office/word/2010/wordprocessingShape">
                  <wps:wsp>
                    <wps:cNvCnPr/>
                    <wps:spPr>
                      <a:xfrm>
                        <a:off x="0" y="0"/>
                        <a:ext cx="64008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44E64CA" id="Conector recto 12" o:spid="_x0000_s1026" style="position:absolute;z-index:251676672;visibility:visible;mso-wrap-style:square;mso-wrap-distance-left:9pt;mso-wrap-distance-top:0;mso-wrap-distance-right:9pt;mso-wrap-distance-bottom:0;mso-position-horizontal:absolute;mso-position-horizontal-relative:text;mso-position-vertical:absolute;mso-position-vertical-relative:text" from="18pt,8.85pt" to="522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cWYtAEAAMEDAAAOAAAAZHJzL2Uyb0RvYy54bWysU02PEzEMvSPxH6Lc6UwrtFqNOt1DV3BB&#10;UPHxA7IZpxMpiSMndKb/HidtZxGshEBcknHsZ/s9e7YPs3fiBJQshl6uV60UEDQONhx7+e3ruzf3&#10;UqSswqAcBujlGZJ82L1+tZ1iBxsc0Q1AgpOE1E2xl2POsWuapEfwKq0wQmCnQfIqs0nHZiA1cXbv&#10;mk3b3jUT0hAJNaTEr48Xp9zV/MaAzp+MSZCF6yX3lutJ9XwqZ7Pbqu5IKo5WX9tQ/9CFVzZw0SXV&#10;o8pKfCf7WypvNWFCk1cafYPGWA2VA7NZt7+w+TKqCJULi5PiIlP6f2n1x9OBhB14dhspgvI8oz1P&#10;SmckQeUS7GCVppg6Dt6HA12tFA9UKM+GfLmZjJirsudFWZiz0Px497Zt71segL75mmdgpJTfA3pR&#10;PnrpbCikVadOH1LmYhx6C2GjNHIpXb/y2UEJduEzGCbCxdYVXVcI9o7ESfHwldYQ8rpQ4Xw1usCM&#10;dW4Btn8GXuMLFOp6/Q14QdTKGPIC9jYgvVQ9z7eWzSX+psCFd5HgCYdzHUqVhvekMrzudFnEn+0K&#10;f/7zdj8AAAD//wMAUEsDBBQABgAIAAAAIQB5uWOt3wAAAAkBAAAPAAAAZHJzL2Rvd25yZXYueG1s&#10;TI/NTsMwEITvSH0Ha5G4IOoA6Y9CnAqQqh6gqmh4ADdekqjxOoqdNOXp2YoDHPeb0exMuhptIwbs&#10;fO1Iwf00AoFUOFNTqeAzX98tQfigyejGESo4o4dVNrlKdWLciT5w2IdScAj5RCuoQmgTKX1RodV+&#10;6lok1r5cZ3Xgsyul6fSJw20jH6JoLq2uiT9UusXXCovjvrcKNusXfJud+zI2s01+O+Tv2+/dUqmb&#10;6/H5CUTAMfyZ4VKfq0PGnQ6uJ+NFo+BxzlMC88UCxEWP4pjJ4ZfILJX/F2Q/AAAA//8DAFBLAQIt&#10;ABQABgAIAAAAIQC2gziS/gAAAOEBAAATAAAAAAAAAAAAAAAAAAAAAABbQ29udGVudF9UeXBlc10u&#10;eG1sUEsBAi0AFAAGAAgAAAAhADj9If/WAAAAlAEAAAsAAAAAAAAAAAAAAAAALwEAAF9yZWxzLy5y&#10;ZWxzUEsBAi0AFAAGAAgAAAAhAIMlxZi0AQAAwQMAAA4AAAAAAAAAAAAAAAAALgIAAGRycy9lMm9E&#10;b2MueG1sUEsBAi0AFAAGAAgAAAAhAHm5Y63fAAAACQEAAA8AAAAAAAAAAAAAAAAADgQAAGRycy9k&#10;b3ducmV2LnhtbFBLBQYAAAAABAAEAPMAAAAaBQAAAAA=&#10;" strokecolor="#4579b8 [3044]"/>
          </w:pict>
        </mc:Fallback>
      </mc:AlternateContent>
    </w:r>
  </w:p>
  <w:p w14:paraId="57AE815A" w14:textId="1459A918" w:rsidR="00A020C4" w:rsidRDefault="002C7ABC" w:rsidP="00AE77B0">
    <w:pPr>
      <w:pStyle w:val="Piedepgina"/>
    </w:pPr>
    <w:r>
      <w:rPr>
        <w:noProof/>
      </w:rPr>
      <mc:AlternateContent>
        <mc:Choice Requires="wps">
          <w:drawing>
            <wp:anchor distT="0" distB="0" distL="114300" distR="114300" simplePos="0" relativeHeight="251675648" behindDoc="0" locked="0" layoutInCell="1" allowOverlap="1" wp14:anchorId="51DFE743" wp14:editId="20C831EF">
              <wp:simplePos x="0" y="0"/>
              <wp:positionH relativeFrom="page">
                <wp:posOffset>5854428</wp:posOffset>
              </wp:positionH>
              <wp:positionV relativeFrom="page">
                <wp:posOffset>10120820</wp:posOffset>
              </wp:positionV>
              <wp:extent cx="1047115" cy="313690"/>
              <wp:effectExtent l="0" t="0" r="0" b="0"/>
              <wp:wrapThrough wrapText="bothSides">
                <wp:wrapPolygon edited="0">
                  <wp:start x="786" y="0"/>
                  <wp:lineTo x="786" y="19676"/>
                  <wp:lineTo x="20434" y="19676"/>
                  <wp:lineTo x="20434" y="0"/>
                  <wp:lineTo x="786" y="0"/>
                </wp:wrapPolygon>
              </wp:wrapThrough>
              <wp:docPr id="2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47115" cy="313690"/>
                      </a:xfrm>
                      <a:prstGeom prst="rect">
                        <a:avLst/>
                      </a:prstGeom>
                      <a:noFill/>
                      <a:ln>
                        <a:noFill/>
                      </a:ln>
                      <a:effectLst/>
                      <a:extLst>
                        <a:ext uri="{C572A759-6A51-4108-AA02-DFA0A04FC94B}">
                          <ma14:wrappingTextBoxFlag xmlns:arto="http://schemas.microsoft.com/office/word/2006/arto"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txbx>
                      <w:txbxContent>
                        <w:p w14:paraId="6D157604" w14:textId="77777777" w:rsidR="007109E8" w:rsidRDefault="00A020C4" w:rsidP="007109E8">
                          <w:pPr>
                            <w:pStyle w:val="Encabezado"/>
                            <w:jc w:val="right"/>
                            <w:rPr>
                              <w:rFonts w:ascii="Montserrat" w:hAnsi="Montserrat" w:cs="Gill Sans"/>
                              <w:i/>
                              <w:color w:val="548DD4" w:themeColor="text2" w:themeTint="99"/>
                              <w:sz w:val="14"/>
                              <w:szCs w:val="14"/>
                            </w:rPr>
                          </w:pPr>
                          <w:r w:rsidRPr="00CB05E4">
                            <w:rPr>
                              <w:rFonts w:ascii="Montserrat" w:hAnsi="Montserrat" w:cs="Gill Sans"/>
                              <w:i/>
                              <w:color w:val="548DD4" w:themeColor="text2" w:themeTint="99"/>
                              <w:sz w:val="14"/>
                              <w:szCs w:val="14"/>
                            </w:rPr>
                            <w:t xml:space="preserve">Página </w:t>
                          </w:r>
                          <w:r w:rsidRPr="00CB05E4">
                            <w:rPr>
                              <w:rFonts w:ascii="Montserrat" w:hAnsi="Montserrat" w:cs="Gill Sans"/>
                              <w:i/>
                              <w:color w:val="548DD4" w:themeColor="text2" w:themeTint="99"/>
                              <w:sz w:val="14"/>
                              <w:szCs w:val="14"/>
                            </w:rPr>
                            <w:fldChar w:fldCharType="begin"/>
                          </w:r>
                          <w:r w:rsidRPr="00CB05E4">
                            <w:rPr>
                              <w:rFonts w:ascii="Montserrat" w:hAnsi="Montserrat" w:cs="Gill Sans"/>
                              <w:i/>
                              <w:color w:val="548DD4" w:themeColor="text2" w:themeTint="99"/>
                              <w:sz w:val="14"/>
                              <w:szCs w:val="14"/>
                            </w:rPr>
                            <w:instrText xml:space="preserve"> PAGE </w:instrText>
                          </w:r>
                          <w:r w:rsidRPr="00CB05E4">
                            <w:rPr>
                              <w:rFonts w:ascii="Montserrat" w:hAnsi="Montserrat" w:cs="Gill Sans"/>
                              <w:i/>
                              <w:color w:val="548DD4" w:themeColor="text2" w:themeTint="99"/>
                              <w:sz w:val="14"/>
                              <w:szCs w:val="14"/>
                            </w:rPr>
                            <w:fldChar w:fldCharType="separate"/>
                          </w:r>
                          <w:r w:rsidR="00205749">
                            <w:rPr>
                              <w:rFonts w:ascii="Montserrat" w:hAnsi="Montserrat" w:cs="Gill Sans"/>
                              <w:i/>
                              <w:noProof/>
                              <w:color w:val="548DD4" w:themeColor="text2" w:themeTint="99"/>
                              <w:sz w:val="14"/>
                              <w:szCs w:val="14"/>
                            </w:rPr>
                            <w:t>20</w:t>
                          </w:r>
                          <w:r w:rsidRPr="00CB05E4">
                            <w:rPr>
                              <w:rFonts w:ascii="Montserrat" w:hAnsi="Montserrat" w:cs="Gill Sans"/>
                              <w:i/>
                              <w:color w:val="548DD4" w:themeColor="text2" w:themeTint="99"/>
                              <w:sz w:val="14"/>
                              <w:szCs w:val="14"/>
                            </w:rPr>
                            <w:fldChar w:fldCharType="end"/>
                          </w:r>
                        </w:p>
                        <w:p w14:paraId="76C3CB62" w14:textId="0379A757" w:rsidR="007109E8" w:rsidRPr="007109E8" w:rsidRDefault="007109E8" w:rsidP="007109E8">
                          <w:pPr>
                            <w:pStyle w:val="Encabezado"/>
                            <w:jc w:val="right"/>
                            <w:rPr>
                              <w:rFonts w:ascii="Montserrat" w:hAnsi="Montserrat" w:cs="Gill Sans"/>
                              <w:i/>
                              <w:color w:val="548DD4" w:themeColor="text2" w:themeTint="99"/>
                              <w:sz w:val="14"/>
                              <w:szCs w:val="14"/>
                            </w:rPr>
                          </w:pPr>
                          <w:r w:rsidRPr="007109E8">
                            <w:rPr>
                              <w:rFonts w:ascii="Montserrat" w:hAnsi="Montserrat" w:cs="Gill Sans"/>
                              <w:i/>
                              <w:color w:val="548DD4" w:themeColor="text2" w:themeTint="99"/>
                              <w:sz w:val="14"/>
                              <w:szCs w:val="14"/>
                            </w:rPr>
                            <w:t>535.2.1</w:t>
                          </w:r>
                        </w:p>
                        <w:p w14:paraId="6F6B65C8" w14:textId="6D0F15CA" w:rsidR="00A020C4" w:rsidRPr="00CB05E4" w:rsidRDefault="00A020C4" w:rsidP="007109E8">
                          <w:pPr>
                            <w:pStyle w:val="Encabezado"/>
                            <w:jc w:val="right"/>
                            <w:rPr>
                              <w:rFonts w:ascii="Montserrat" w:hAnsi="Montserrat" w:cs="Gill Sans"/>
                              <w:i/>
                              <w:color w:val="548DD4" w:themeColor="text2" w:themeTint="99"/>
                              <w:sz w:val="14"/>
                              <w:szCs w:val="1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1DFE743" id="_x0000_t202" coordsize="21600,21600" o:spt="202" path="m,l,21600r21600,l21600,xe">
              <v:stroke joinstyle="miter"/>
              <v:path gradientshapeok="t" o:connecttype="rect"/>
            </v:shapetype>
            <v:shape id="_x0000_s1035" type="#_x0000_t202" style="position:absolute;margin-left:461pt;margin-top:796.9pt;width:82.45pt;height:24.7pt;z-index:2516756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YssJQIAAFMEAAAOAAAAZHJzL2Uyb0RvYy54bWysVMlu2zAQvRfoPxC817IcZxMsB24CFwWM&#10;JIBT5ExTpCVU4rBD2lL69R1S8tK0p6IXirNwtvdGs7uuqdleoavA5DwdjTlTRkJRmW3Ov70sP91w&#10;5rwwhajBqJy/Kcfv5h8/zFqbqQmUUBcKGQUxLmttzkvvbZYkTpaqEW4EVhkyasBGeBJxmxQoWore&#10;1MlkPL5KWsDCIkjlHGkfeiOfx/haK+mftHbKszrnVJuPJ8ZzE85kPhPZFoUtKzmUIf6hikZUhpIe&#10;Qz0IL9gOqz9CNZVEcKD9SEKTgNaVVLEH6iYdv+tmXQqrYi80HGePY3L/L6x83K/tMzLffYaOAIxN&#10;OLsC+d3RbJLWumzwCTN1mSPv0GinsQlfaoHRQ5rt23GeqvNMhmjj6XWaXnImyXaRXlzdxoEnp9cW&#10;nf+ioGHhknMkvGIFYr9yPuQX2cElJDOwrOo6Ylab3xTk2GtUBH14fSo43Hy36VhV5PwmwB40Gyje&#10;qHmEnhfOymVFhayE888CiQjUFpHbP9Gha2hzDsONsxLw59/0wZ/wIStnLREr5+7HTqDirP5qCLnb&#10;dDoNTIzC9PJ6QgKeWzbnFrNr7oG4m9IaWRmvwd/Xh6tGaF5pBxYhK5mEkZQ759LjQbj3PeFpi6Ra&#10;LKIbsc8KvzJrKw+oh0G/dK8C7YCGJxwf4UBCkb0DpfftUVjsPOgqInaa60AfYm4EctiysBrncvQ6&#10;/QvmvwAAAP//AwBQSwMEFAAGAAgAAAAhAKyaKybiAAAADgEAAA8AAABkcnMvZG93bnJldi54bWxM&#10;j8FOwzAQRO9I/IO1SFwQdUghNCFOhZAqoaocKHyAE2/jqPE6it00/D3bE9x2NKPZeeV6dr2YcAyd&#10;JwUPiwQEUuNNR62C76/N/QpEiJqM7j2hgh8MsK6ur0pdGH+mT5z2sRVcQqHQCmyMQyFlaCw6HRZ+&#10;QGLv4EenI8uxlWbUZy53vUyTJJNOd8QfrB7wzWJz3J+cgjs7JB+7w3u9MVljj9ugn920Ver2Zn59&#10;ARFxjn9huMzn6VDxptqfyATRK8jTlFkiG0/5kiEukWSV5SBqvrLHZQqyKuV/jOoXAAD//wMAUEsB&#10;Ai0AFAAGAAgAAAAhALaDOJL+AAAA4QEAABMAAAAAAAAAAAAAAAAAAAAAAFtDb250ZW50X1R5cGVz&#10;XS54bWxQSwECLQAUAAYACAAAACEAOP0h/9YAAACUAQAACwAAAAAAAAAAAAAAAAAvAQAAX3JlbHMv&#10;LnJlbHNQSwECLQAUAAYACAAAACEA8UWLLCUCAABTBAAADgAAAAAAAAAAAAAAAAAuAgAAZHJzL2Uy&#10;b0RvYy54bWxQSwECLQAUAAYACAAAACEArJorJuIAAAAOAQAADwAAAAAAAAAAAAAAAAB/BAAAZHJz&#10;L2Rvd25yZXYueG1sUEsFBgAAAAAEAAQA8wAAAI4FAAAAAA==&#10;" filled="f" stroked="f">
              <v:textbox>
                <w:txbxContent>
                  <w:p w14:paraId="6D157604" w14:textId="77777777" w:rsidR="007109E8" w:rsidRDefault="00A020C4" w:rsidP="007109E8">
                    <w:pPr>
                      <w:pStyle w:val="Encabezado"/>
                      <w:jc w:val="right"/>
                      <w:rPr>
                        <w:rFonts w:ascii="Montserrat" w:hAnsi="Montserrat" w:cs="Gill Sans"/>
                        <w:i/>
                        <w:color w:val="548DD4" w:themeColor="text2" w:themeTint="99"/>
                        <w:sz w:val="14"/>
                        <w:szCs w:val="14"/>
                      </w:rPr>
                    </w:pPr>
                    <w:r w:rsidRPr="00CB05E4">
                      <w:rPr>
                        <w:rFonts w:ascii="Montserrat" w:hAnsi="Montserrat" w:cs="Gill Sans"/>
                        <w:i/>
                        <w:color w:val="548DD4" w:themeColor="text2" w:themeTint="99"/>
                        <w:sz w:val="14"/>
                        <w:szCs w:val="14"/>
                      </w:rPr>
                      <w:t xml:space="preserve">Página </w:t>
                    </w:r>
                    <w:r w:rsidRPr="00CB05E4">
                      <w:rPr>
                        <w:rFonts w:ascii="Montserrat" w:hAnsi="Montserrat" w:cs="Gill Sans"/>
                        <w:i/>
                        <w:color w:val="548DD4" w:themeColor="text2" w:themeTint="99"/>
                        <w:sz w:val="14"/>
                        <w:szCs w:val="14"/>
                      </w:rPr>
                      <w:fldChar w:fldCharType="begin"/>
                    </w:r>
                    <w:r w:rsidRPr="00CB05E4">
                      <w:rPr>
                        <w:rFonts w:ascii="Montserrat" w:hAnsi="Montserrat" w:cs="Gill Sans"/>
                        <w:i/>
                        <w:color w:val="548DD4" w:themeColor="text2" w:themeTint="99"/>
                        <w:sz w:val="14"/>
                        <w:szCs w:val="14"/>
                      </w:rPr>
                      <w:instrText xml:space="preserve"> PAGE </w:instrText>
                    </w:r>
                    <w:r w:rsidRPr="00CB05E4">
                      <w:rPr>
                        <w:rFonts w:ascii="Montserrat" w:hAnsi="Montserrat" w:cs="Gill Sans"/>
                        <w:i/>
                        <w:color w:val="548DD4" w:themeColor="text2" w:themeTint="99"/>
                        <w:sz w:val="14"/>
                        <w:szCs w:val="14"/>
                      </w:rPr>
                      <w:fldChar w:fldCharType="separate"/>
                    </w:r>
                    <w:r w:rsidR="00205749">
                      <w:rPr>
                        <w:rFonts w:ascii="Montserrat" w:hAnsi="Montserrat" w:cs="Gill Sans"/>
                        <w:i/>
                        <w:noProof/>
                        <w:color w:val="548DD4" w:themeColor="text2" w:themeTint="99"/>
                        <w:sz w:val="14"/>
                        <w:szCs w:val="14"/>
                      </w:rPr>
                      <w:t>20</w:t>
                    </w:r>
                    <w:r w:rsidRPr="00CB05E4">
                      <w:rPr>
                        <w:rFonts w:ascii="Montserrat" w:hAnsi="Montserrat" w:cs="Gill Sans"/>
                        <w:i/>
                        <w:color w:val="548DD4" w:themeColor="text2" w:themeTint="99"/>
                        <w:sz w:val="14"/>
                        <w:szCs w:val="14"/>
                      </w:rPr>
                      <w:fldChar w:fldCharType="end"/>
                    </w:r>
                  </w:p>
                  <w:p w14:paraId="76C3CB62" w14:textId="0379A757" w:rsidR="007109E8" w:rsidRPr="007109E8" w:rsidRDefault="007109E8" w:rsidP="007109E8">
                    <w:pPr>
                      <w:pStyle w:val="Encabezado"/>
                      <w:jc w:val="right"/>
                      <w:rPr>
                        <w:rFonts w:ascii="Montserrat" w:hAnsi="Montserrat" w:cs="Gill Sans"/>
                        <w:i/>
                        <w:color w:val="548DD4" w:themeColor="text2" w:themeTint="99"/>
                        <w:sz w:val="14"/>
                        <w:szCs w:val="14"/>
                      </w:rPr>
                    </w:pPr>
                    <w:r w:rsidRPr="007109E8">
                      <w:rPr>
                        <w:rFonts w:ascii="Montserrat" w:hAnsi="Montserrat" w:cs="Gill Sans"/>
                        <w:i/>
                        <w:color w:val="548DD4" w:themeColor="text2" w:themeTint="99"/>
                        <w:sz w:val="14"/>
                        <w:szCs w:val="14"/>
                      </w:rPr>
                      <w:t>535.2.1</w:t>
                    </w:r>
                  </w:p>
                  <w:p w14:paraId="6F6B65C8" w14:textId="6D0F15CA" w:rsidR="00A020C4" w:rsidRPr="00CB05E4" w:rsidRDefault="00A020C4" w:rsidP="007109E8">
                    <w:pPr>
                      <w:pStyle w:val="Encabezado"/>
                      <w:jc w:val="right"/>
                      <w:rPr>
                        <w:rFonts w:ascii="Montserrat" w:hAnsi="Montserrat" w:cs="Gill Sans"/>
                        <w:i/>
                        <w:color w:val="548DD4" w:themeColor="text2" w:themeTint="99"/>
                        <w:sz w:val="14"/>
                        <w:szCs w:val="14"/>
                      </w:rPr>
                    </w:pPr>
                  </w:p>
                </w:txbxContent>
              </v:textbox>
              <w10:wrap type="through" anchorx="page" anchory="page"/>
            </v:shape>
          </w:pict>
        </mc:Fallback>
      </mc:AlternateContent>
    </w:r>
    <w:r w:rsidR="00A020C4">
      <w:rPr>
        <w:noProof/>
      </w:rPr>
      <mc:AlternateContent>
        <mc:Choice Requires="wps">
          <w:drawing>
            <wp:anchor distT="0" distB="0" distL="114300" distR="114300" simplePos="0" relativeHeight="251679744" behindDoc="0" locked="0" layoutInCell="1" allowOverlap="1" wp14:anchorId="7D6EB568" wp14:editId="1B324707">
              <wp:simplePos x="0" y="0"/>
              <wp:positionH relativeFrom="column">
                <wp:posOffset>1562100</wp:posOffset>
              </wp:positionH>
              <wp:positionV relativeFrom="paragraph">
                <wp:posOffset>51435</wp:posOffset>
              </wp:positionV>
              <wp:extent cx="0" cy="457200"/>
              <wp:effectExtent l="0" t="0" r="19050" b="19050"/>
              <wp:wrapNone/>
              <wp:docPr id="13" name="Conector recto 13"/>
              <wp:cNvGraphicFramePr/>
              <a:graphic xmlns:a="http://schemas.openxmlformats.org/drawingml/2006/main">
                <a:graphicData uri="http://schemas.microsoft.com/office/word/2010/wordprocessingShape">
                  <wps:wsp>
                    <wps:cNvCnPr/>
                    <wps:spPr>
                      <a:xfrm>
                        <a:off x="0" y="0"/>
                        <a:ext cx="0" cy="457200"/>
                      </a:xfrm>
                      <a:prstGeom prst="line">
                        <a:avLst/>
                      </a:prstGeom>
                      <a:ln w="6350" cmpd="sng">
                        <a:solidFill>
                          <a:schemeClr val="tx1">
                            <a:lumMod val="65000"/>
                            <a:lumOff val="35000"/>
                          </a:schemeClr>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446780B" id="Conector recto 13" o:spid="_x0000_s1026" style="position:absolute;z-index:251679744;visibility:visible;mso-wrap-style:square;mso-wrap-distance-left:9pt;mso-wrap-distance-top:0;mso-wrap-distance-right:9pt;mso-wrap-distance-bottom:0;mso-position-horizontal:absolute;mso-position-horizontal-relative:text;mso-position-vertical:absolute;mso-position-vertical-relative:text" from="123pt,4.05pt" to="123pt,4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35i9AEAAEMEAAAOAAAAZHJzL2Uyb0RvYy54bWysU8tu2zAQvBfoPxC815KT2i0Eyzk4SC99&#10;GE37AQwfFlG+sKQt+e+7JB05aHsoil4ocbk7OzNLbu4ma8hJQtTe9XS5aCmRjnuh3aGn3789vHlP&#10;SUzMCWa8kz09y0jvtq9fbcbQyRs/eCMkEARxsRtDT4eUQtc0kQ/SsrjwQTo8VB4sS7iFQyOAjYhu&#10;TXPTtutm9CACeC5jxOh9PaTbgq+U5OmLUlEmYnqK3FJZoaxPeW22G9YdgIVB8wsN9g8sLNMOm85Q&#10;9ywxcgT9G5TVHHz0Ki24t41XSnNZNKCaZfuLmseBBVm0oDkxzDbF/wfLP5/2QLTA2d1S4pjFGe1w&#10;Ujx5IJA/BA/QpTHEDpN3bg+XXQx7yJInBTZ/UQyZirPn2Vk5JcJrkGP07eodDi3DNde6ADF9kN6S&#10;/NNTo13WzDp2+hhTTX1OyWHjyNjT9e0Kx8ltQObRHUpB9EaLB21MTis3SO4MkBPD2adpWXLM0X7y&#10;osbWq7aSQdCjxXtSw4g8c5xRCuMXDZC/cRjMtlQjyl86G1lJfpUKbUXpte8MVHuIH8uLC8ZhZi5R&#10;SHwuaqug/AquGq5Fl9xcJssl/9vCObt09C7NhVY7D3/qmp2rU1A1/1l11ZplP3lxLtei2IE3tbh1&#10;eVX5Kbzcl/Lr29/+BAAA//8DAFBLAwQUAAYACAAAACEAnM0GldwAAAAIAQAADwAAAGRycy9kb3du&#10;cmV2LnhtbEyPQUvDQBCF74L/YRnBm90klBJiNkUEDypS2ipet9npJjQ7G7KbJvrrHfFgjx9vePO9&#10;cj27TpxxCK0nBekiAYFUe9OSVfC+f7rLQYSoyejOEyr4wgDr6vqq1IXxE23xvItWcAmFQitoYuwL&#10;KUPdoNNh4Xskzo5+cDoyDlaaQU9c7jqZJclKOt0Sf2h0j48N1qfd6BQ8T9uPbNOPL/b70y73bzZ/&#10;pU2t1O3N/HAPIuIc/4/hV5/VoWKngx/JBNEpyJYr3hIV5CkIzv/4wJykIKtSXg6ofgAAAP//AwBQ&#10;SwECLQAUAAYACAAAACEAtoM4kv4AAADhAQAAEwAAAAAAAAAAAAAAAAAAAAAAW0NvbnRlbnRfVHlw&#10;ZXNdLnhtbFBLAQItABQABgAIAAAAIQA4/SH/1gAAAJQBAAALAAAAAAAAAAAAAAAAAC8BAABfcmVs&#10;cy8ucmVsc1BLAQItABQABgAIAAAAIQB/w35i9AEAAEMEAAAOAAAAAAAAAAAAAAAAAC4CAABkcnMv&#10;ZTJvRG9jLnhtbFBLAQItABQABgAIAAAAIQCczQaV3AAAAAgBAAAPAAAAAAAAAAAAAAAAAE4EAABk&#10;cnMvZG93bnJldi54bWxQSwUGAAAAAAQABADzAAAAVwUAAAAA&#10;" strokecolor="#5a5a5a [2109]" strokeweight=".5pt"/>
          </w:pict>
        </mc:Fallback>
      </mc:AlternateContent>
    </w:r>
    <w:r w:rsidR="00A020C4">
      <w:rPr>
        <w:noProof/>
      </w:rPr>
      <mc:AlternateContent>
        <mc:Choice Requires="wps">
          <w:drawing>
            <wp:anchor distT="0" distB="0" distL="114300" distR="114300" simplePos="0" relativeHeight="251677696" behindDoc="0" locked="0" layoutInCell="1" allowOverlap="1" wp14:anchorId="72DB8EEA" wp14:editId="007DC399">
              <wp:simplePos x="0" y="0"/>
              <wp:positionH relativeFrom="column">
                <wp:posOffset>304800</wp:posOffset>
              </wp:positionH>
              <wp:positionV relativeFrom="paragraph">
                <wp:posOffset>51435</wp:posOffset>
              </wp:positionV>
              <wp:extent cx="0" cy="457200"/>
              <wp:effectExtent l="0" t="0" r="19050" b="19050"/>
              <wp:wrapNone/>
              <wp:docPr id="16" name="Conector recto 16"/>
              <wp:cNvGraphicFramePr/>
              <a:graphic xmlns:a="http://schemas.openxmlformats.org/drawingml/2006/main">
                <a:graphicData uri="http://schemas.microsoft.com/office/word/2010/wordprocessingShape">
                  <wps:wsp>
                    <wps:cNvCnPr/>
                    <wps:spPr>
                      <a:xfrm>
                        <a:off x="0" y="0"/>
                        <a:ext cx="0" cy="457200"/>
                      </a:xfrm>
                      <a:prstGeom prst="line">
                        <a:avLst/>
                      </a:prstGeom>
                      <a:ln w="6350" cmpd="sng">
                        <a:solidFill>
                          <a:schemeClr val="tx1">
                            <a:lumMod val="65000"/>
                            <a:lumOff val="35000"/>
                          </a:schemeClr>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791FC2E" id="Conector recto 16" o:spid="_x0000_s1026" style="position:absolute;z-index:251677696;visibility:visible;mso-wrap-style:square;mso-wrap-distance-left:9pt;mso-wrap-distance-top:0;mso-wrap-distance-right:9pt;mso-wrap-distance-bottom:0;mso-position-horizontal:absolute;mso-position-horizontal-relative:text;mso-position-vertical:absolute;mso-position-vertical-relative:text" from="24pt,4.05pt" to="24pt,4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tlE2gEAABYEAAAOAAAAZHJzL2Uyb0RvYy54bWysU8tu2zAQvBfoPxC815LT2i0EyzkkSC99&#10;BH18AEMuLaJ8gaQt+e+7JB0paHMIil4oabU7OzO73F1PRpMThKic7el61VICljuh7KGnP3/cvflA&#10;SUzMCqadhZ6eIdLr/etXu9F3cOUGpwUEgiA2dqPv6ZCS75om8gEMiyvnweJP6YJhCT/DoRGBjYhu&#10;dHPVtttmdEH44DjEiNHb+pPuC76UwNNXKSMkonuK3FI5Qzkf8tnsd6w7BOYHxS802D+wMExZbDpD&#10;3bLEyDGov6CM4sFFJ9OKO9M4KRWHogHVrNs/1HwfmIeiBc2JfrYp/j9Y/uV0Y+8D2jD62EV/H7KK&#10;SQaTn8iPTMWs82wWTInwGuQYfbd5j3PIPjZLnQ8xfQRnSH7pqVY2y2AdO32KqaY+puSwtmTs6fbt&#10;BifEjRc9jfZQCqLTStwprXNaWQq40YGcGI4zTeuSo4/msxM1tt20lQyCHg2OvoYReeY4oxTGTxog&#10;f20xuBhR3tJZQyX5DSRRAqXXvjNQ7SF+rS8uaIuZuUQi8bmorYLyYi8alqJLbi6DsrcvLZyzS0dn&#10;01xolHXhua7ZuToFWfMfVVetWfaDE+eyFsUOXL7i1uWi5O1++l3Kl+u8/w0AAP//AwBQSwMEFAAG&#10;AAgAAAAhAMFKd0zbAAAABgEAAA8AAABkcnMvZG93bnJldi54bWxMj0FLw0AQhe9C/8MyBW92k1Ik&#10;pNkUKfSgIqWt4nWbnW6C2dmQ3TTRX+/oRY8fb3jvm2IzuVZcsQ+NJwXpIgGBVHnTkFXwetrdZSBC&#10;1GR06wkVfGKATTm7KXRu/EgHvB6jFVxCIdcK6hi7XMpQ1eh0WPgOibOL752OjL2Vptcjl7tWLpPk&#10;XjrdEC/UusNtjdXHcXAKHsfD23LfDU/2692uTi82e6Z9pdTtfHpYg4g4xb9j+NFndSjZ6ewHMkG0&#10;ClYZvxIVZCkIjn/xzJikIMtC/tcvvwEAAP//AwBQSwECLQAUAAYACAAAACEAtoM4kv4AAADhAQAA&#10;EwAAAAAAAAAAAAAAAAAAAAAAW0NvbnRlbnRfVHlwZXNdLnhtbFBLAQItABQABgAIAAAAIQA4/SH/&#10;1gAAAJQBAAALAAAAAAAAAAAAAAAAAC8BAABfcmVscy8ucmVsc1BLAQItABQABgAIAAAAIQDVItlE&#10;2gEAABYEAAAOAAAAAAAAAAAAAAAAAC4CAABkcnMvZTJvRG9jLnhtbFBLAQItABQABgAIAAAAIQDB&#10;SndM2wAAAAYBAAAPAAAAAAAAAAAAAAAAADQEAABkcnMvZG93bnJldi54bWxQSwUGAAAAAAQABADz&#10;AAAAPAUAAAAA&#10;" strokecolor="#5a5a5a [2109]" strokeweight=".5pt"/>
          </w:pict>
        </mc:Fallback>
      </mc:AlternateContent>
    </w:r>
  </w:p>
  <w:p w14:paraId="5CA547EA" w14:textId="77777777" w:rsidR="00A020C4" w:rsidRPr="00F84C69" w:rsidRDefault="00A020C4" w:rsidP="00AE77B0">
    <w:pPr>
      <w:pStyle w:val="Piedepgina"/>
      <w:tabs>
        <w:tab w:val="center" w:pos="4395"/>
        <w:tab w:val="right" w:pos="8647"/>
      </w:tabs>
      <w:spacing w:line="360" w:lineRule="auto"/>
      <w:rPr>
        <w:sz w:val="15"/>
        <w:szCs w:val="15"/>
      </w:rPr>
    </w:pPr>
  </w:p>
  <w:p w14:paraId="4BC4BD44" w14:textId="77777777" w:rsidR="00A020C4" w:rsidRDefault="00A020C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3A8F20" w14:textId="77777777" w:rsidR="00822B2A" w:rsidRDefault="00822B2A">
      <w:r>
        <w:separator/>
      </w:r>
    </w:p>
  </w:footnote>
  <w:footnote w:type="continuationSeparator" w:id="0">
    <w:p w14:paraId="6A4E3906" w14:textId="77777777" w:rsidR="00822B2A" w:rsidRDefault="00822B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6A047" w14:textId="77777777" w:rsidR="00A020C4" w:rsidRDefault="00A020C4" w:rsidP="00AE77B0">
    <w:r>
      <w:rPr>
        <w:noProof/>
      </w:rPr>
      <w:drawing>
        <wp:inline distT="0" distB="0" distL="0" distR="0" wp14:anchorId="537454E9" wp14:editId="30EA5D64">
          <wp:extent cx="1619885" cy="703580"/>
          <wp:effectExtent l="0" t="0" r="0" b="1270"/>
          <wp:docPr id="18" name="Imagen 1" descr="Macintosh HD:Users:Fani:Documents:CLIENTES:edp:marca edp hoja.jpg"/>
          <wp:cNvGraphicFramePr/>
          <a:graphic xmlns:a="http://schemas.openxmlformats.org/drawingml/2006/main">
            <a:graphicData uri="http://schemas.openxmlformats.org/drawingml/2006/picture">
              <pic:pic xmlns:pic="http://schemas.openxmlformats.org/drawingml/2006/picture">
                <pic:nvPicPr>
                  <pic:cNvPr id="74" name="Imagen 1" descr="Macintosh HD:Users:Fani:Documents:CLIENTES:edp:marca edp hoja.jpg"/>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9885" cy="70358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E8A5F" w14:textId="77777777" w:rsidR="00A020C4" w:rsidRPr="00F84C69" w:rsidRDefault="00A020C4" w:rsidP="00892494">
    <w:pPr>
      <w:tabs>
        <w:tab w:val="center" w:pos="1180"/>
        <w:tab w:val="right" w:pos="9498"/>
        <w:tab w:val="left" w:pos="9639"/>
      </w:tabs>
      <w:spacing w:before="10" w:after="10" w:line="200" w:lineRule="atLeast"/>
      <w:ind w:left="-840" w:right="-1021" w:hanging="10"/>
      <w:rPr>
        <w:rFonts w:ascii="Arial" w:hAnsi="Arial"/>
        <w:sz w:val="15"/>
        <w:szCs w:val="15"/>
      </w:rPr>
    </w:pPr>
    <w:r w:rsidRPr="00F84C69">
      <w:rPr>
        <w:rFonts w:ascii="Arial" w:hAnsi="Arial"/>
        <w:sz w:val="19"/>
        <w:szCs w:val="19"/>
      </w:rPr>
      <w:tab/>
    </w:r>
    <w:r w:rsidRPr="00F84C69">
      <w:rPr>
        <w:rFonts w:ascii="Arial" w:hAnsi="Arial"/>
        <w:sz w:val="19"/>
        <w:szCs w:val="19"/>
      </w:rPr>
      <w:tab/>
    </w:r>
    <w:proofErr w:type="spellStart"/>
    <w:r w:rsidRPr="00F84C69">
      <w:rPr>
        <w:rFonts w:ascii="Arial" w:hAnsi="Arial"/>
        <w:sz w:val="19"/>
        <w:szCs w:val="19"/>
      </w:rPr>
      <w:t>EJECUCION</w:t>
    </w:r>
    <w:proofErr w:type="spellEnd"/>
    <w:r w:rsidRPr="00F84C69">
      <w:rPr>
        <w:rFonts w:ascii="Arial" w:hAnsi="Arial"/>
        <w:sz w:val="19"/>
        <w:szCs w:val="19"/>
      </w:rPr>
      <w:t xml:space="preserve"> DEL PLANEAMIENTO 2, S.L.</w:t>
    </w:r>
    <w:r w:rsidRPr="00F84C69">
      <w:rPr>
        <w:rFonts w:ascii="Arial" w:hAnsi="Arial"/>
        <w:sz w:val="19"/>
        <w:szCs w:val="19"/>
      </w:rPr>
      <w:tab/>
    </w:r>
    <w:r w:rsidRPr="00F84C69">
      <w:rPr>
        <w:rFonts w:ascii="Arial" w:hAnsi="Arial"/>
        <w:sz w:val="15"/>
        <w:szCs w:val="15"/>
      </w:rPr>
      <w:t xml:space="preserve">Avda. de la Aurora </w:t>
    </w:r>
    <w:proofErr w:type="spellStart"/>
    <w:r w:rsidRPr="00F84C69">
      <w:rPr>
        <w:rFonts w:ascii="Arial" w:hAnsi="Arial"/>
        <w:sz w:val="15"/>
        <w:szCs w:val="15"/>
      </w:rPr>
      <w:t>nº</w:t>
    </w:r>
    <w:proofErr w:type="spellEnd"/>
    <w:r w:rsidRPr="00F84C69">
      <w:rPr>
        <w:rFonts w:ascii="Arial" w:hAnsi="Arial"/>
        <w:sz w:val="15"/>
        <w:szCs w:val="15"/>
      </w:rPr>
      <w:t xml:space="preserve"> 55, entreplanta</w:t>
    </w:r>
  </w:p>
  <w:p w14:paraId="751F2E9B" w14:textId="77777777" w:rsidR="00A020C4" w:rsidRPr="00F84C69" w:rsidRDefault="00A020C4" w:rsidP="00892494">
    <w:pPr>
      <w:tabs>
        <w:tab w:val="center" w:pos="1180"/>
        <w:tab w:val="right" w:pos="9498"/>
        <w:tab w:val="left" w:pos="9639"/>
      </w:tabs>
      <w:spacing w:before="10" w:after="10" w:line="200" w:lineRule="atLeast"/>
      <w:ind w:left="-1100" w:right="-1021" w:hanging="8"/>
      <w:rPr>
        <w:rFonts w:ascii="Arial" w:hAnsi="Arial"/>
        <w:sz w:val="15"/>
        <w:szCs w:val="15"/>
      </w:rPr>
    </w:pPr>
    <w:r w:rsidRPr="00F84C69">
      <w:rPr>
        <w:rFonts w:ascii="Arial" w:hAnsi="Arial"/>
        <w:sz w:val="19"/>
        <w:szCs w:val="19"/>
      </w:rPr>
      <w:tab/>
    </w:r>
    <w:r w:rsidRPr="00F84C69">
      <w:rPr>
        <w:rFonts w:ascii="Arial" w:hAnsi="Arial"/>
        <w:sz w:val="19"/>
        <w:szCs w:val="19"/>
      </w:rPr>
      <w:tab/>
    </w:r>
    <w:r w:rsidRPr="00F84C69">
      <w:rPr>
        <w:rFonts w:ascii="Arial" w:hAnsi="Arial"/>
        <w:sz w:val="15"/>
        <w:szCs w:val="15"/>
      </w:rPr>
      <w:t>Consultor</w:t>
    </w:r>
    <w:r w:rsidRPr="00F84C69">
      <w:rPr>
        <w:rFonts w:ascii="Arial" w:hAnsi="Arial"/>
        <w:sz w:val="19"/>
        <w:szCs w:val="19"/>
      </w:rPr>
      <w:tab/>
    </w:r>
    <w:r w:rsidRPr="00F84C69">
      <w:rPr>
        <w:rFonts w:ascii="Arial" w:hAnsi="Arial"/>
        <w:sz w:val="15"/>
        <w:szCs w:val="15"/>
      </w:rPr>
      <w:t>Teléfono 95 204 10 47</w:t>
    </w:r>
    <w:r w:rsidRPr="00F84C69">
      <w:rPr>
        <w:rFonts w:ascii="Arial" w:hAnsi="Arial"/>
        <w:sz w:val="15"/>
        <w:szCs w:val="15"/>
      </w:rPr>
      <w:tab/>
    </w:r>
    <w:r w:rsidRPr="00F84C69">
      <w:rPr>
        <w:rFonts w:ascii="Arial" w:hAnsi="Arial"/>
        <w:sz w:val="15"/>
        <w:szCs w:val="15"/>
      </w:rPr>
      <w:tab/>
    </w:r>
  </w:p>
  <w:p w14:paraId="484BF72E" w14:textId="77777777" w:rsidR="00A020C4" w:rsidRPr="00F84C69" w:rsidRDefault="00A020C4" w:rsidP="00892494">
    <w:pPr>
      <w:tabs>
        <w:tab w:val="center" w:pos="1180"/>
        <w:tab w:val="right" w:pos="9498"/>
        <w:tab w:val="left" w:pos="9639"/>
      </w:tabs>
      <w:spacing w:before="10" w:after="10" w:line="200" w:lineRule="atLeast"/>
      <w:ind w:left="-1100" w:right="-1021" w:hanging="6"/>
      <w:rPr>
        <w:rFonts w:ascii="Arial" w:hAnsi="Arial"/>
        <w:sz w:val="19"/>
        <w:szCs w:val="19"/>
      </w:rPr>
    </w:pPr>
    <w:r w:rsidRPr="00F84C69">
      <w:rPr>
        <w:rFonts w:ascii="Arial" w:hAnsi="Arial"/>
        <w:sz w:val="19"/>
        <w:szCs w:val="19"/>
      </w:rPr>
      <w:tab/>
    </w:r>
    <w:proofErr w:type="spellStart"/>
    <w:smartTag w:uri="urn:schemas-microsoft-com:office:smarttags" w:element="PersonName">
      <w:r w:rsidRPr="00F84C69">
        <w:rPr>
          <w:rFonts w:ascii="Arial" w:hAnsi="Arial"/>
          <w:sz w:val="19"/>
          <w:szCs w:val="19"/>
        </w:rPr>
        <w:t>TRISTAN</w:t>
      </w:r>
      <w:proofErr w:type="spellEnd"/>
      <w:r w:rsidRPr="00F84C69">
        <w:rPr>
          <w:rFonts w:ascii="Arial" w:hAnsi="Arial"/>
          <w:sz w:val="19"/>
          <w:szCs w:val="19"/>
        </w:rPr>
        <w:t xml:space="preserve"> </w:t>
      </w:r>
      <w:proofErr w:type="spellStart"/>
      <w:r w:rsidRPr="00F84C69">
        <w:rPr>
          <w:rFonts w:ascii="Arial" w:hAnsi="Arial"/>
          <w:sz w:val="19"/>
          <w:szCs w:val="19"/>
        </w:rPr>
        <w:t>MARTINEZ</w:t>
      </w:r>
    </w:smartTag>
    <w:proofErr w:type="spellEnd"/>
    <w:r w:rsidRPr="00F84C69">
      <w:rPr>
        <w:rFonts w:ascii="Arial" w:hAnsi="Arial"/>
        <w:sz w:val="19"/>
        <w:szCs w:val="19"/>
      </w:rPr>
      <w:t xml:space="preserve"> </w:t>
    </w:r>
    <w:proofErr w:type="spellStart"/>
    <w:r w:rsidRPr="00F84C69">
      <w:rPr>
        <w:rFonts w:ascii="Arial" w:hAnsi="Arial"/>
        <w:sz w:val="19"/>
        <w:szCs w:val="19"/>
      </w:rPr>
      <w:t>AULADELL</w:t>
    </w:r>
    <w:proofErr w:type="spellEnd"/>
    <w:r w:rsidRPr="00F84C69">
      <w:rPr>
        <w:rFonts w:ascii="Arial" w:hAnsi="Arial"/>
        <w:sz w:val="19"/>
        <w:szCs w:val="19"/>
      </w:rPr>
      <w:tab/>
    </w:r>
    <w:r w:rsidRPr="00F84C69">
      <w:rPr>
        <w:rFonts w:ascii="Arial" w:hAnsi="Arial"/>
        <w:sz w:val="15"/>
        <w:szCs w:val="15"/>
      </w:rPr>
      <w:t>29006 MALAGA</w:t>
    </w:r>
    <w:r w:rsidRPr="00F84C69">
      <w:rPr>
        <w:rFonts w:ascii="Arial" w:hAnsi="Arial"/>
        <w:sz w:val="19"/>
        <w:szCs w:val="19"/>
      </w:rPr>
      <w:tab/>
    </w:r>
    <w:r w:rsidRPr="00F84C69">
      <w:rPr>
        <w:rFonts w:ascii="Arial" w:hAnsi="Arial"/>
        <w:sz w:val="19"/>
        <w:szCs w:val="19"/>
      </w:rPr>
      <w:tab/>
    </w:r>
  </w:p>
  <w:p w14:paraId="255677C1" w14:textId="77777777" w:rsidR="00A020C4" w:rsidRPr="00F84C69" w:rsidRDefault="00A020C4" w:rsidP="00892494">
    <w:pPr>
      <w:tabs>
        <w:tab w:val="center" w:pos="1180"/>
        <w:tab w:val="left" w:pos="6804"/>
      </w:tabs>
      <w:spacing w:before="10" w:after="10" w:line="200" w:lineRule="atLeast"/>
      <w:ind w:left="-1100" w:right="-1021" w:hanging="6"/>
      <w:rPr>
        <w:rFonts w:ascii="Arial" w:hAnsi="Arial"/>
        <w:sz w:val="15"/>
        <w:szCs w:val="15"/>
      </w:rPr>
    </w:pPr>
    <w:r w:rsidRPr="00F84C69">
      <w:rPr>
        <w:rFonts w:ascii="Arial" w:hAnsi="Arial"/>
        <w:sz w:val="19"/>
        <w:szCs w:val="19"/>
      </w:rPr>
      <w:tab/>
      <w:t xml:space="preserve">CONCEPCION </w:t>
    </w:r>
    <w:proofErr w:type="spellStart"/>
    <w:r w:rsidRPr="00F84C69">
      <w:rPr>
        <w:rFonts w:ascii="Arial" w:hAnsi="Arial"/>
        <w:sz w:val="19"/>
        <w:szCs w:val="19"/>
      </w:rPr>
      <w:t>GUTIERREZ</w:t>
    </w:r>
    <w:proofErr w:type="spellEnd"/>
    <w:r w:rsidRPr="00F84C69">
      <w:rPr>
        <w:rFonts w:ascii="Arial" w:hAnsi="Arial"/>
        <w:sz w:val="19"/>
        <w:szCs w:val="19"/>
      </w:rPr>
      <w:t xml:space="preserve"> PARDO</w:t>
    </w:r>
    <w:r w:rsidRPr="00F84C69">
      <w:rPr>
        <w:rFonts w:ascii="Arial" w:hAnsi="Arial"/>
        <w:sz w:val="15"/>
        <w:szCs w:val="15"/>
      </w:rPr>
      <w:tab/>
    </w:r>
  </w:p>
  <w:p w14:paraId="013CEB01" w14:textId="77777777" w:rsidR="00A020C4" w:rsidRPr="00F84C69" w:rsidRDefault="00A020C4" w:rsidP="00892494">
    <w:pPr>
      <w:tabs>
        <w:tab w:val="center" w:pos="1180"/>
        <w:tab w:val="left" w:pos="6804"/>
      </w:tabs>
      <w:spacing w:before="10" w:after="10" w:line="200" w:lineRule="atLeast"/>
      <w:ind w:left="-1100" w:right="-1021" w:hanging="6"/>
      <w:rPr>
        <w:rFonts w:ascii="Arial" w:hAnsi="Arial"/>
        <w:sz w:val="10"/>
        <w:szCs w:val="10"/>
      </w:rPr>
    </w:pPr>
    <w:r w:rsidRPr="00F84C69">
      <w:rPr>
        <w:sz w:val="21"/>
        <w:szCs w:val="21"/>
      </w:rPr>
      <w:tab/>
    </w:r>
    <w:r w:rsidRPr="00F84C69">
      <w:rPr>
        <w:sz w:val="15"/>
        <w:szCs w:val="15"/>
      </w:rPr>
      <w:t>Arquitectos</w:t>
    </w:r>
  </w:p>
  <w:p w14:paraId="19102835" w14:textId="77777777" w:rsidR="00A020C4" w:rsidRPr="00F84C69" w:rsidRDefault="00A020C4">
    <w:pPr>
      <w:pStyle w:val="Encabezado"/>
      <w:rPr>
        <w:sz w:val="21"/>
        <w:szCs w:val="21"/>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EF190" w14:textId="77777777" w:rsidR="00A020C4" w:rsidRDefault="00A020C4" w:rsidP="00AE77B0">
    <w:r w:rsidRPr="00A369F0">
      <w:rPr>
        <w:rFonts w:ascii="Gill Sans MT Pro Medium" w:hAnsi="Gill Sans MT Pro Medium"/>
        <w:b/>
        <w:noProof/>
        <w:sz w:val="32"/>
      </w:rPr>
      <mc:AlternateContent>
        <mc:Choice Requires="wps">
          <w:drawing>
            <wp:anchor distT="45720" distB="45720" distL="114300" distR="114300" simplePos="0" relativeHeight="251672576" behindDoc="1" locked="0" layoutInCell="1" allowOverlap="1" wp14:anchorId="06732273" wp14:editId="0D6989ED">
              <wp:simplePos x="0" y="0"/>
              <wp:positionH relativeFrom="column">
                <wp:posOffset>3840277</wp:posOffset>
              </wp:positionH>
              <wp:positionV relativeFrom="paragraph">
                <wp:posOffset>68351</wp:posOffset>
              </wp:positionV>
              <wp:extent cx="2292823" cy="729762"/>
              <wp:effectExtent l="0" t="0" r="0" b="0"/>
              <wp:wrapNone/>
              <wp:docPr id="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2823" cy="729762"/>
                      </a:xfrm>
                      <a:prstGeom prst="rect">
                        <a:avLst/>
                      </a:prstGeom>
                      <a:solidFill>
                        <a:srgbClr val="FFFFFF"/>
                      </a:solidFill>
                      <a:ln w="9525">
                        <a:noFill/>
                        <a:miter lim="800000"/>
                        <a:headEnd/>
                        <a:tailEnd/>
                      </a:ln>
                    </wps:spPr>
                    <wps:txbx>
                      <w:txbxContent>
                        <w:p w14:paraId="38047A2F" w14:textId="77777777" w:rsidR="00C14951" w:rsidRPr="00201B22" w:rsidRDefault="00C14951" w:rsidP="00C14951">
                          <w:pPr>
                            <w:rPr>
                              <w:rFonts w:ascii="Montserrat" w:hAnsi="Montserrat"/>
                              <w:b/>
                              <w:bCs/>
                              <w:caps/>
                              <w:color w:val="2F5496"/>
                              <w:sz w:val="12"/>
                              <w:szCs w:val="12"/>
                            </w:rPr>
                          </w:pPr>
                          <w:r w:rsidRPr="00201B22">
                            <w:rPr>
                              <w:rFonts w:ascii="Montserrat" w:hAnsi="Montserrat"/>
                              <w:b/>
                              <w:bCs/>
                              <w:color w:val="2F5496"/>
                              <w:sz w:val="12"/>
                              <w:szCs w:val="12"/>
                            </w:rPr>
                            <w:t>535.2.1 - AMPLIACION PLAZA MAYOR - POU 2026</w:t>
                          </w:r>
                          <w:r w:rsidRPr="00201B22">
                            <w:rPr>
                              <w:rFonts w:ascii="Montserrat" w:hAnsi="Montserrat"/>
                              <w:b/>
                              <w:bCs/>
                              <w:color w:val="2F5496"/>
                              <w:sz w:val="12"/>
                              <w:szCs w:val="12"/>
                            </w:rPr>
                            <w:br/>
                          </w:r>
                        </w:p>
                        <w:p w14:paraId="1ED02E13" w14:textId="77777777" w:rsidR="00C14951" w:rsidRPr="00201B22" w:rsidRDefault="00C14951" w:rsidP="00C14951">
                          <w:pPr>
                            <w:rPr>
                              <w:rFonts w:ascii="Montserrat" w:hAnsi="Montserrat"/>
                              <w:b/>
                              <w:bCs/>
                              <w:caps/>
                              <w:sz w:val="12"/>
                              <w:szCs w:val="12"/>
                            </w:rPr>
                          </w:pPr>
                        </w:p>
                        <w:p w14:paraId="283AA9E2" w14:textId="77777777" w:rsidR="00871D99" w:rsidRDefault="00871D99" w:rsidP="00871D99">
                          <w:pPr>
                            <w:pStyle w:val="Anejo"/>
                            <w:spacing w:before="0" w:after="0"/>
                            <w:ind w:left="0" w:right="0"/>
                            <w:jc w:val="left"/>
                            <w:rPr>
                              <w:rFonts w:ascii="Montserrat" w:hAnsi="Montserrat"/>
                              <w:b w:val="0"/>
                              <w:bCs/>
                              <w:caps w:val="0"/>
                              <w:sz w:val="12"/>
                              <w:szCs w:val="12"/>
                            </w:rPr>
                          </w:pPr>
                        </w:p>
                        <w:p w14:paraId="6D941A51" w14:textId="4A96E4FE" w:rsidR="00871D99" w:rsidRPr="00E5486A" w:rsidRDefault="00871D99" w:rsidP="00871D99">
                          <w:pPr>
                            <w:pStyle w:val="Anejo"/>
                            <w:spacing w:before="0" w:after="0"/>
                            <w:ind w:left="0" w:right="0"/>
                            <w:jc w:val="left"/>
                            <w:rPr>
                              <w:rFonts w:ascii="Montserrat" w:hAnsi="Montserrat"/>
                              <w:color w:val="632423" w:themeColor="accent2" w:themeShade="80"/>
                              <w:sz w:val="12"/>
                              <w:szCs w:val="12"/>
                            </w:rPr>
                          </w:pPr>
                        </w:p>
                        <w:p w14:paraId="64FE24DC" w14:textId="77777777" w:rsidR="00A020C4" w:rsidRDefault="00A020C4" w:rsidP="00AE77B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6732273" id="_x0000_t202" coordsize="21600,21600" o:spt="202" path="m,l,21600r21600,l21600,xe">
              <v:stroke joinstyle="miter"/>
              <v:path gradientshapeok="t" o:connecttype="rect"/>
            </v:shapetype>
            <v:shape id="Cuadro de texto 2" o:spid="_x0000_s1031" type="#_x0000_t202" style="position:absolute;margin-left:302.4pt;margin-top:5.4pt;width:180.55pt;height:57.45pt;z-index:-2516439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RE94cEgIAAP0DAAAOAAAAZHJzL2Uyb0RvYy54bWysU9uO2yAQfa/Uf0C8N07cZJNYIatttqkq bS/Sth+AMY5RMUOBxE6/fgfszabtW1Ue0AwzHGbOHDa3favJSTqvwDA6m0wpkUZApcyB0e/f9m9W lPjATcU1GMnoWXp6u339atPZQubQgK6kIwhifNFZRpsQbJFlXjSy5X4CVhoM1uBaHtB1h6xyvEP0 Vmf5dHqTdeAq60BI7/H0fgjSbcKvaynCl7r2MhDNKNYW0u7SXsY92254cXDcNkqMZfB/qKLlyuCj F6h7Hjg5OvUXVKuEAw91mAhoM6hrJWTqAbuZTf/o5rHhVqZekBxvLzT5/wcrPp8e7VdHQv8Oehxg asLbBxA/PDGwa7g5yDvnoGskr/DhWaQs66wvxquRal/4CFJ2n6DCIfNjgATU166NrGCfBNFxAOcL 6bIPROBhnq/zVf6WEoGxZb5e3uTpCV4837bOhw8SWhINRh0ONaHz04MPsRpePKfExzxoVe2V1slx h3KnHTlxFMA+rRH9tzRtSMfoepEvErKBeD9po1UBBapVy+hqGtcgmcjGe1OllMCVHmysRJuRnsjI wE3oy56oitF5vBvZKqE6I18OBj3i/0GjAfeLkg61yKj/eeROUqI/GuR8PZvPo3iTM18sc3TcdaS8 jnAjEIrRQMlg7kISfKTDwB3OplaJtpdKxpJRY4nN8T9EEV/7Kevl126fAAAA//8DAFBLAwQUAAYA CAAAACEAU1No4N4AAAAKAQAADwAAAGRycy9kb3ducmV2LnhtbEyPzU7DMBCE70i8g7VIXBC1qZqE hDgVIIG49ucBnHibRMTrKHab9O1ZTnBa7c5o9ptyu7hBXHAKvScNTysFAqnxtqdWw/Hw8fgMIkRD 1gyeUMMVA2yr25vSFNbPtMPLPraCQygURkMX41hIGZoOnQkrPyKxdvKTM5HXqZV2MjOHu0GulUql Mz3xh86M+N5h870/Ow2nr/khyef6Mx6z3SZ9M31W+6vW93fL6wuIiEv8M8MvPqNDxUy1P5MNYtCQ qg2jRxYUTzbkaZKDqPmwTjKQVSn/V6h+AAAA//8DAFBLAQItABQABgAIAAAAIQC2gziS/gAAAOEB AAATAAAAAAAAAAAAAAAAAAAAAABbQ29udGVudF9UeXBlc10ueG1sUEsBAi0AFAAGAAgAAAAhADj9 If/WAAAAlAEAAAsAAAAAAAAAAAAAAAAALwEAAF9yZWxzLy5yZWxzUEsBAi0AFAAGAAgAAAAhAJET 3hwSAgAA/QMAAA4AAAAAAAAAAAAAAAAALgIAAGRycy9lMm9Eb2MueG1sUEsBAi0AFAAGAAgAAAAh AFNTaODeAAAACgEAAA8AAAAAAAAAAAAAAAAAbAQAAGRycy9kb3ducmV2LnhtbFBLBQYAAAAABAAE APMAAAB3BQAAAAA= " stroked="f">
              <v:textbox>
                <w:txbxContent>
                  <w:p w14:paraId="38047A2F" w14:textId="77777777" w:rsidR="00C14951" w:rsidRPr="00201B22" w:rsidRDefault="00C14951" w:rsidP="00C14951">
                    <w:pPr>
                      <w:rPr>
                        <w:rFonts w:ascii="Montserrat" w:hAnsi="Montserrat"/>
                        <w:b/>
                        <w:bCs/>
                        <w:caps/>
                        <w:color w:val="2F5496"/>
                        <w:sz w:val="12"/>
                        <w:szCs w:val="12"/>
                      </w:rPr>
                    </w:pPr>
                    <w:r w:rsidRPr="00201B22">
                      <w:rPr>
                        <w:rFonts w:ascii="Montserrat" w:hAnsi="Montserrat"/>
                        <w:b/>
                        <w:bCs/>
                        <w:color w:val="2F5496"/>
                        <w:sz w:val="12"/>
                        <w:szCs w:val="12"/>
                      </w:rPr>
                      <w:t/>
                    </w:r>
                    <w:r>
                      <w:rPr>
                        <w:rFonts w:ascii="Montserrat" w:hAnsi="Montserrat"/>
                        <w:b/>
                        <w:bCs/>
                        <w:color w:val="2F5496"/>
                        <w:sz w:val="12"/>
                        <w:szCs w:val="12"/>
                      </w:rPr>
                      <w:t xml:space="preserve"/>
                    </w:r>
                    <w:r w:rsidRPr="00201B22">
                      <w:rPr>
                        <w:rFonts w:ascii="Montserrat" w:hAnsi="Montserrat"/>
                        <w:b/>
                        <w:bCs/>
                        <w:color w:val="2F5496"/>
                        <w:sz w:val="12"/>
                        <w:szCs w:val="12"/>
                      </w:rPr>
                      <w:br/>
                    </w:r>
                    <w:r w:rsidRPr="00201B22">
                      <w:rPr>
                        <w:rFonts w:ascii="Montserrat" w:hAnsi="Montserrat"/>
                        <w:b/>
                        <w:bCs/>
                        <w:sz w:val="12"/>
                        <w:szCs w:val="12"/>
                      </w:rPr>
                      <w:t/>
                    </w:r>
                  </w:p>
                  <w:p w14:paraId="1ED02E13" w14:textId="77777777" w:rsidR="00C14951" w:rsidRPr="00201B22" w:rsidRDefault="00C14951" w:rsidP="00C14951">
                    <w:pPr>
                      <w:rPr>
                        <w:rFonts w:ascii="Montserrat" w:hAnsi="Montserrat"/>
                        <w:b/>
                        <w:bCs/>
                        <w:caps/>
                        <w:sz w:val="12"/>
                        <w:szCs w:val="12"/>
                      </w:rPr>
                    </w:pPr>
                    <w:r w:rsidRPr="00201B22">
                      <w:rPr>
                        <w:rFonts w:ascii="Montserrat" w:hAnsi="Montserrat"/>
                        <w:bCs/>
                        <w:sz w:val="12"/>
                        <w:szCs w:val="12"/>
                      </w:rPr>
                      <w:t/>
                    </w:r>
                  </w:p>
                  <w:p w14:paraId="283AA9E2" w14:textId="77777777" w:rsidR="00871D99" w:rsidRDefault="00871D99" w:rsidP="00871D99">
                    <w:pPr>
                      <w:pStyle w:val="Anejo"/>
                      <w:spacing w:before="0" w:after="0"/>
                      <w:ind w:left="0" w:right="0"/>
                      <w:jc w:val="left"/>
                      <w:rPr>
                        <w:rFonts w:ascii="Montserrat" w:hAnsi="Montserrat"/>
                        <w:b w:val="0"/>
                        <w:bCs/>
                        <w:caps w:val="0"/>
                        <w:sz w:val="12"/>
                        <w:szCs w:val="12"/>
                      </w:rPr>
                    </w:pPr>
                  </w:p>
                  <w:p w14:paraId="6D941A51" w14:textId="4A96E4FE" w:rsidR="00871D99" w:rsidRPr="00E5486A" w:rsidRDefault="00871D99" w:rsidP="00871D99">
                    <w:pPr>
                      <w:pStyle w:val="Anejo"/>
                      <w:spacing w:before="0" w:after="0"/>
                      <w:ind w:left="0" w:right="0"/>
                      <w:jc w:val="left"/>
                      <w:rPr>
                        <w:rFonts w:ascii="Montserrat" w:hAnsi="Montserrat"/>
                        <w:color w:val="632423" w:themeColor="accent2" w:themeShade="80"/>
                        <w:sz w:val="12"/>
                        <w:szCs w:val="12"/>
                      </w:rPr>
                    </w:pPr>
                    <w:r w:rsidRPr="00E5486A">
                      <w:rPr>
                        <w:rFonts w:ascii="Montserrat" w:hAnsi="Montserrat"/>
                        <w:color w:val="632423" w:themeColor="accent2" w:themeShade="80"/>
                        <w:sz w:val="12"/>
                        <w:szCs w:val="12"/>
                      </w:rPr>
                      <w:t xml:space="preserve"/>
                    </w:r>
                    <w:r>
                      <w:rPr>
                        <w:rFonts w:ascii="Montserrat" w:hAnsi="Montserrat"/>
                        <w:color w:val="632423" w:themeColor="accent2" w:themeShade="80"/>
                        <w:sz w:val="12"/>
                        <w:szCs w:val="12"/>
                      </w:rPr>
                      <w:t/>
                    </w:r>
                    <w:r w:rsidRPr="00E5486A">
                      <w:rPr>
                        <w:rFonts w:ascii="Montserrat" w:hAnsi="Montserrat"/>
                        <w:color w:val="632423" w:themeColor="accent2" w:themeShade="80"/>
                        <w:sz w:val="12"/>
                        <w:szCs w:val="12"/>
                      </w:rPr>
                      <w:t xml:space="preserve"/>
                    </w:r>
                    <w:r>
                      <w:rPr>
                        <w:rFonts w:ascii="Montserrat" w:hAnsi="Montserrat"/>
                        <w:color w:val="632423" w:themeColor="accent2" w:themeShade="80"/>
                        <w:sz w:val="12"/>
                        <w:szCs w:val="12"/>
                      </w:rPr>
                      <w:t/>
                    </w:r>
                  </w:p>
                  <w:p w14:paraId="64FE24DC" w14:textId="77777777" w:rsidR="00A020C4" w:rsidRDefault="00A020C4" w:rsidP="00AE77B0"/>
                </w:txbxContent>
              </v:textbox>
            </v:shape>
          </w:pict>
        </mc:Fallback>
      </mc:AlternateContent>
    </w:r>
    <w:r>
      <w:rPr>
        <w:noProof/>
      </w:rPr>
      <w:drawing>
        <wp:inline distT="0" distB="0" distL="0" distR="0" wp14:anchorId="56998125" wp14:editId="59FC45BA">
          <wp:extent cx="1619885" cy="703580"/>
          <wp:effectExtent l="0" t="0" r="0" b="1270"/>
          <wp:docPr id="5" name="Imagen 1" descr="Macintosh HD:Users:Fani:Documents:CLIENTES:edp:marca edp hoja.jpg"/>
          <wp:cNvGraphicFramePr/>
          <a:graphic xmlns:a="http://schemas.openxmlformats.org/drawingml/2006/main">
            <a:graphicData uri="http://schemas.openxmlformats.org/drawingml/2006/picture">
              <pic:pic xmlns:pic="http://schemas.openxmlformats.org/drawingml/2006/picture">
                <pic:nvPicPr>
                  <pic:cNvPr id="74" name="Imagen 1" descr="Macintosh HD:Users:Fani:Documents:CLIENTES:edp:marca edp hoja.jpg"/>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9885" cy="70358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D3E48"/>
    <w:multiLevelType w:val="hybridMultilevel"/>
    <w:tmpl w:val="0AAA7F60"/>
    <w:lvl w:ilvl="0" w:tplc="23140320">
      <w:start w:val="1"/>
      <w:numFmt w:val="lowerLetter"/>
      <w:lvlText w:val="%1)"/>
      <w:lvlJc w:val="left"/>
      <w:pPr>
        <w:tabs>
          <w:tab w:val="num" w:pos="915"/>
        </w:tabs>
        <w:ind w:left="915" w:hanging="360"/>
      </w:pPr>
      <w:rPr>
        <w:rFonts w:hint="default"/>
      </w:rPr>
    </w:lvl>
    <w:lvl w:ilvl="1" w:tplc="C340FA1A">
      <w:start w:val="2"/>
      <w:numFmt w:val="bullet"/>
      <w:lvlText w:val="-"/>
      <w:lvlJc w:val="left"/>
      <w:pPr>
        <w:tabs>
          <w:tab w:val="num" w:pos="1440"/>
        </w:tabs>
        <w:ind w:left="1440" w:hanging="360"/>
      </w:pPr>
      <w:rPr>
        <w:rFonts w:ascii="Arial" w:eastAsia="Times New Roman" w:hAnsi="Arial" w:cs="Arial"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15:restartNumberingAfterBreak="0">
    <w:nsid w:val="052751AF"/>
    <w:multiLevelType w:val="hybridMultilevel"/>
    <w:tmpl w:val="BC5A776C"/>
    <w:lvl w:ilvl="0" w:tplc="23140320">
      <w:start w:val="1"/>
      <w:numFmt w:val="lowerLetter"/>
      <w:lvlText w:val="%1)"/>
      <w:lvlJc w:val="left"/>
      <w:pPr>
        <w:tabs>
          <w:tab w:val="num" w:pos="915"/>
        </w:tabs>
        <w:ind w:left="915"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 w15:restartNumberingAfterBreak="0">
    <w:nsid w:val="076A0CD1"/>
    <w:multiLevelType w:val="hybridMultilevel"/>
    <w:tmpl w:val="DAD83110"/>
    <w:lvl w:ilvl="0" w:tplc="23140320">
      <w:start w:val="1"/>
      <w:numFmt w:val="lowerLetter"/>
      <w:lvlText w:val="%1)"/>
      <w:lvlJc w:val="left"/>
      <w:pPr>
        <w:tabs>
          <w:tab w:val="num" w:pos="915"/>
        </w:tabs>
        <w:ind w:left="915"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15:restartNumberingAfterBreak="0">
    <w:nsid w:val="0E2F4E2A"/>
    <w:multiLevelType w:val="hybridMultilevel"/>
    <w:tmpl w:val="F07C82EE"/>
    <w:lvl w:ilvl="0" w:tplc="23140320">
      <w:start w:val="1"/>
      <w:numFmt w:val="lowerLetter"/>
      <w:lvlText w:val="%1)"/>
      <w:lvlJc w:val="left"/>
      <w:pPr>
        <w:tabs>
          <w:tab w:val="num" w:pos="915"/>
        </w:tabs>
        <w:ind w:left="915"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 w15:restartNumberingAfterBreak="0">
    <w:nsid w:val="0E7834E1"/>
    <w:multiLevelType w:val="hybridMultilevel"/>
    <w:tmpl w:val="D29A15DC"/>
    <w:lvl w:ilvl="0" w:tplc="C340FA1A">
      <w:start w:val="2"/>
      <w:numFmt w:val="bullet"/>
      <w:lvlText w:val="-"/>
      <w:lvlJc w:val="left"/>
      <w:pPr>
        <w:tabs>
          <w:tab w:val="num" w:pos="-1906"/>
        </w:tabs>
        <w:ind w:left="-1906" w:hanging="360"/>
      </w:pPr>
      <w:rPr>
        <w:rFonts w:ascii="Arial" w:eastAsia="Times New Roman" w:hAnsi="Arial" w:cs="Arial" w:hint="default"/>
      </w:rPr>
    </w:lvl>
    <w:lvl w:ilvl="1" w:tplc="0C0A0003" w:tentative="1">
      <w:start w:val="1"/>
      <w:numFmt w:val="bullet"/>
      <w:lvlText w:val="o"/>
      <w:lvlJc w:val="left"/>
      <w:pPr>
        <w:tabs>
          <w:tab w:val="num" w:pos="-1396"/>
        </w:tabs>
        <w:ind w:left="-1396" w:hanging="360"/>
      </w:pPr>
      <w:rPr>
        <w:rFonts w:ascii="Courier New" w:hAnsi="Courier New" w:cs="Courier New" w:hint="default"/>
      </w:rPr>
    </w:lvl>
    <w:lvl w:ilvl="2" w:tplc="0C0A0005" w:tentative="1">
      <w:start w:val="1"/>
      <w:numFmt w:val="bullet"/>
      <w:lvlText w:val=""/>
      <w:lvlJc w:val="left"/>
      <w:pPr>
        <w:tabs>
          <w:tab w:val="num" w:pos="-676"/>
        </w:tabs>
        <w:ind w:left="-676" w:hanging="360"/>
      </w:pPr>
      <w:rPr>
        <w:rFonts w:ascii="Wingdings" w:hAnsi="Wingdings" w:hint="default"/>
      </w:rPr>
    </w:lvl>
    <w:lvl w:ilvl="3" w:tplc="0C0A0001" w:tentative="1">
      <w:start w:val="1"/>
      <w:numFmt w:val="bullet"/>
      <w:lvlText w:val=""/>
      <w:lvlJc w:val="left"/>
      <w:pPr>
        <w:tabs>
          <w:tab w:val="num" w:pos="44"/>
        </w:tabs>
        <w:ind w:left="44" w:hanging="360"/>
      </w:pPr>
      <w:rPr>
        <w:rFonts w:ascii="Symbol" w:hAnsi="Symbol" w:hint="default"/>
      </w:rPr>
    </w:lvl>
    <w:lvl w:ilvl="4" w:tplc="0C0A0003" w:tentative="1">
      <w:start w:val="1"/>
      <w:numFmt w:val="bullet"/>
      <w:lvlText w:val="o"/>
      <w:lvlJc w:val="left"/>
      <w:pPr>
        <w:tabs>
          <w:tab w:val="num" w:pos="764"/>
        </w:tabs>
        <w:ind w:left="764" w:hanging="360"/>
      </w:pPr>
      <w:rPr>
        <w:rFonts w:ascii="Courier New" w:hAnsi="Courier New" w:cs="Courier New" w:hint="default"/>
      </w:rPr>
    </w:lvl>
    <w:lvl w:ilvl="5" w:tplc="0C0A0005" w:tentative="1">
      <w:start w:val="1"/>
      <w:numFmt w:val="bullet"/>
      <w:lvlText w:val=""/>
      <w:lvlJc w:val="left"/>
      <w:pPr>
        <w:tabs>
          <w:tab w:val="num" w:pos="1484"/>
        </w:tabs>
        <w:ind w:left="1484" w:hanging="360"/>
      </w:pPr>
      <w:rPr>
        <w:rFonts w:ascii="Wingdings" w:hAnsi="Wingdings" w:hint="default"/>
      </w:rPr>
    </w:lvl>
    <w:lvl w:ilvl="6" w:tplc="0C0A0001" w:tentative="1">
      <w:start w:val="1"/>
      <w:numFmt w:val="bullet"/>
      <w:lvlText w:val=""/>
      <w:lvlJc w:val="left"/>
      <w:pPr>
        <w:tabs>
          <w:tab w:val="num" w:pos="2204"/>
        </w:tabs>
        <w:ind w:left="2204" w:hanging="360"/>
      </w:pPr>
      <w:rPr>
        <w:rFonts w:ascii="Symbol" w:hAnsi="Symbol" w:hint="default"/>
      </w:rPr>
    </w:lvl>
    <w:lvl w:ilvl="7" w:tplc="0C0A0003" w:tentative="1">
      <w:start w:val="1"/>
      <w:numFmt w:val="bullet"/>
      <w:lvlText w:val="o"/>
      <w:lvlJc w:val="left"/>
      <w:pPr>
        <w:tabs>
          <w:tab w:val="num" w:pos="2924"/>
        </w:tabs>
        <w:ind w:left="2924" w:hanging="360"/>
      </w:pPr>
      <w:rPr>
        <w:rFonts w:ascii="Courier New" w:hAnsi="Courier New" w:cs="Courier New" w:hint="default"/>
      </w:rPr>
    </w:lvl>
    <w:lvl w:ilvl="8" w:tplc="0C0A0005" w:tentative="1">
      <w:start w:val="1"/>
      <w:numFmt w:val="bullet"/>
      <w:lvlText w:val=""/>
      <w:lvlJc w:val="left"/>
      <w:pPr>
        <w:tabs>
          <w:tab w:val="num" w:pos="3644"/>
        </w:tabs>
        <w:ind w:left="3644" w:hanging="360"/>
      </w:pPr>
      <w:rPr>
        <w:rFonts w:ascii="Wingdings" w:hAnsi="Wingdings" w:hint="default"/>
      </w:rPr>
    </w:lvl>
  </w:abstractNum>
  <w:abstractNum w:abstractNumId="5" w15:restartNumberingAfterBreak="0">
    <w:nsid w:val="11D60381"/>
    <w:multiLevelType w:val="hybridMultilevel"/>
    <w:tmpl w:val="2C9EFBAA"/>
    <w:lvl w:ilvl="0" w:tplc="23140320">
      <w:start w:val="1"/>
      <w:numFmt w:val="lowerLetter"/>
      <w:lvlText w:val="%1)"/>
      <w:lvlJc w:val="left"/>
      <w:pPr>
        <w:tabs>
          <w:tab w:val="num" w:pos="915"/>
        </w:tabs>
        <w:ind w:left="915"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15:restartNumberingAfterBreak="0">
    <w:nsid w:val="19131F0C"/>
    <w:multiLevelType w:val="singleLevel"/>
    <w:tmpl w:val="73AC020E"/>
    <w:lvl w:ilvl="0">
      <w:start w:val="1"/>
      <w:numFmt w:val="lowerLetter"/>
      <w:lvlText w:val="%1)"/>
      <w:lvlJc w:val="left"/>
      <w:pPr>
        <w:tabs>
          <w:tab w:val="num" w:pos="780"/>
        </w:tabs>
        <w:ind w:left="780" w:hanging="360"/>
      </w:pPr>
      <w:rPr>
        <w:strike w:val="0"/>
        <w:dstrike w:val="0"/>
        <w:u w:val="none"/>
        <w:effect w:val="none"/>
      </w:rPr>
    </w:lvl>
  </w:abstractNum>
  <w:abstractNum w:abstractNumId="7" w15:restartNumberingAfterBreak="0">
    <w:nsid w:val="19311FDA"/>
    <w:multiLevelType w:val="hybridMultilevel"/>
    <w:tmpl w:val="CD389ACA"/>
    <w:lvl w:ilvl="0" w:tplc="C340FA1A">
      <w:start w:val="2"/>
      <w:numFmt w:val="bullet"/>
      <w:lvlText w:val="-"/>
      <w:lvlJc w:val="left"/>
      <w:pPr>
        <w:tabs>
          <w:tab w:val="num" w:pos="1290"/>
        </w:tabs>
        <w:ind w:left="1290" w:hanging="360"/>
      </w:pPr>
      <w:rPr>
        <w:rFonts w:ascii="Arial" w:eastAsia="Times New Roman" w:hAnsi="Arial" w:cs="Arial" w:hint="default"/>
      </w:rPr>
    </w:lvl>
    <w:lvl w:ilvl="1" w:tplc="0C0A0003" w:tentative="1">
      <w:start w:val="1"/>
      <w:numFmt w:val="bullet"/>
      <w:lvlText w:val="o"/>
      <w:lvlJc w:val="left"/>
      <w:pPr>
        <w:tabs>
          <w:tab w:val="num" w:pos="1800"/>
        </w:tabs>
        <w:ind w:left="1800" w:hanging="360"/>
      </w:pPr>
      <w:rPr>
        <w:rFonts w:ascii="Courier New" w:hAnsi="Courier New" w:cs="Courier New" w:hint="default"/>
      </w:rPr>
    </w:lvl>
    <w:lvl w:ilvl="2" w:tplc="0C0A0005" w:tentative="1">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cs="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cs="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19EA4D12"/>
    <w:multiLevelType w:val="hybridMultilevel"/>
    <w:tmpl w:val="EEA6D7F0"/>
    <w:lvl w:ilvl="0" w:tplc="23140320">
      <w:start w:val="1"/>
      <w:numFmt w:val="lowerLetter"/>
      <w:lvlText w:val="%1)"/>
      <w:lvlJc w:val="left"/>
      <w:pPr>
        <w:tabs>
          <w:tab w:val="num" w:pos="915"/>
        </w:tabs>
        <w:ind w:left="915"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9" w15:restartNumberingAfterBreak="0">
    <w:nsid w:val="1AFD2170"/>
    <w:multiLevelType w:val="singleLevel"/>
    <w:tmpl w:val="0B30AF1A"/>
    <w:lvl w:ilvl="0">
      <w:start w:val="1"/>
      <w:numFmt w:val="bullet"/>
      <w:lvlText w:val=""/>
      <w:lvlJc w:val="left"/>
      <w:pPr>
        <w:tabs>
          <w:tab w:val="num" w:pos="360"/>
        </w:tabs>
        <w:ind w:left="360" w:hanging="360"/>
      </w:pPr>
      <w:rPr>
        <w:rFonts w:ascii="Wingdings" w:hAnsi="Wingdings" w:hint="default"/>
      </w:rPr>
    </w:lvl>
  </w:abstractNum>
  <w:abstractNum w:abstractNumId="10" w15:restartNumberingAfterBreak="0">
    <w:nsid w:val="1B6808DC"/>
    <w:multiLevelType w:val="singleLevel"/>
    <w:tmpl w:val="1D56CE92"/>
    <w:lvl w:ilvl="0">
      <w:start w:val="2"/>
      <w:numFmt w:val="bullet"/>
      <w:lvlText w:val="-"/>
      <w:lvlJc w:val="left"/>
      <w:pPr>
        <w:tabs>
          <w:tab w:val="num" w:pos="927"/>
        </w:tabs>
        <w:ind w:left="927" w:hanging="360"/>
      </w:pPr>
      <w:rPr>
        <w:i w:val="0"/>
      </w:rPr>
    </w:lvl>
  </w:abstractNum>
  <w:abstractNum w:abstractNumId="11" w15:restartNumberingAfterBreak="0">
    <w:nsid w:val="200F0C2C"/>
    <w:multiLevelType w:val="multilevel"/>
    <w:tmpl w:val="28EEA9A2"/>
    <w:lvl w:ilvl="0">
      <w:start w:val="1"/>
      <w:numFmt w:val="lowerLetter"/>
      <w:lvlText w:val="%1)"/>
      <w:lvlJc w:val="left"/>
      <w:pPr>
        <w:tabs>
          <w:tab w:val="num" w:pos="915"/>
        </w:tabs>
        <w:ind w:left="915"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15:restartNumberingAfterBreak="0">
    <w:nsid w:val="26D60922"/>
    <w:multiLevelType w:val="hybridMultilevel"/>
    <w:tmpl w:val="FC202592"/>
    <w:lvl w:ilvl="0" w:tplc="C340FA1A">
      <w:start w:val="2"/>
      <w:numFmt w:val="bullet"/>
      <w:lvlText w:val="-"/>
      <w:lvlJc w:val="left"/>
      <w:pPr>
        <w:tabs>
          <w:tab w:val="num" w:pos="1290"/>
        </w:tabs>
        <w:ind w:left="1290" w:hanging="360"/>
      </w:pPr>
      <w:rPr>
        <w:rFonts w:ascii="Arial" w:eastAsia="Times New Roman" w:hAnsi="Arial" w:cs="Arial" w:hint="default"/>
      </w:rPr>
    </w:lvl>
    <w:lvl w:ilvl="1" w:tplc="0C0A0003" w:tentative="1">
      <w:start w:val="1"/>
      <w:numFmt w:val="bullet"/>
      <w:lvlText w:val="o"/>
      <w:lvlJc w:val="left"/>
      <w:pPr>
        <w:tabs>
          <w:tab w:val="num" w:pos="1800"/>
        </w:tabs>
        <w:ind w:left="1800" w:hanging="360"/>
      </w:pPr>
      <w:rPr>
        <w:rFonts w:ascii="Courier New" w:hAnsi="Courier New" w:cs="Courier New" w:hint="default"/>
      </w:rPr>
    </w:lvl>
    <w:lvl w:ilvl="2" w:tplc="0C0A0005" w:tentative="1">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cs="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cs="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13" w15:restartNumberingAfterBreak="0">
    <w:nsid w:val="298F0C64"/>
    <w:multiLevelType w:val="hybridMultilevel"/>
    <w:tmpl w:val="0E4CF148"/>
    <w:lvl w:ilvl="0" w:tplc="23140320">
      <w:start w:val="1"/>
      <w:numFmt w:val="lowerLetter"/>
      <w:lvlText w:val="%1)"/>
      <w:lvlJc w:val="left"/>
      <w:pPr>
        <w:tabs>
          <w:tab w:val="num" w:pos="915"/>
        </w:tabs>
        <w:ind w:left="915"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4" w15:restartNumberingAfterBreak="0">
    <w:nsid w:val="2B5637A2"/>
    <w:multiLevelType w:val="hybridMultilevel"/>
    <w:tmpl w:val="03F87BA6"/>
    <w:lvl w:ilvl="0" w:tplc="23140320">
      <w:start w:val="1"/>
      <w:numFmt w:val="lowerLetter"/>
      <w:lvlText w:val="%1)"/>
      <w:lvlJc w:val="left"/>
      <w:pPr>
        <w:tabs>
          <w:tab w:val="num" w:pos="915"/>
        </w:tabs>
        <w:ind w:left="915"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347C286C"/>
    <w:multiLevelType w:val="hybridMultilevel"/>
    <w:tmpl w:val="E6B8C20C"/>
    <w:lvl w:ilvl="0" w:tplc="23140320">
      <w:start w:val="1"/>
      <w:numFmt w:val="lowerLetter"/>
      <w:lvlText w:val="%1)"/>
      <w:lvlJc w:val="left"/>
      <w:pPr>
        <w:tabs>
          <w:tab w:val="num" w:pos="915"/>
        </w:tabs>
        <w:ind w:left="915"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6" w15:restartNumberingAfterBreak="0">
    <w:nsid w:val="3992653C"/>
    <w:multiLevelType w:val="singleLevel"/>
    <w:tmpl w:val="F2FC460E"/>
    <w:lvl w:ilvl="0">
      <w:start w:val="1"/>
      <w:numFmt w:val="lowerLetter"/>
      <w:lvlText w:val="%1)"/>
      <w:lvlJc w:val="left"/>
      <w:pPr>
        <w:tabs>
          <w:tab w:val="num" w:pos="1068"/>
        </w:tabs>
        <w:ind w:left="1068" w:hanging="360"/>
      </w:pPr>
    </w:lvl>
  </w:abstractNum>
  <w:abstractNum w:abstractNumId="17" w15:restartNumberingAfterBreak="0">
    <w:nsid w:val="3B0602AD"/>
    <w:multiLevelType w:val="hybridMultilevel"/>
    <w:tmpl w:val="CD32884E"/>
    <w:lvl w:ilvl="0" w:tplc="23140320">
      <w:start w:val="1"/>
      <w:numFmt w:val="lowerLetter"/>
      <w:lvlText w:val="%1)"/>
      <w:lvlJc w:val="left"/>
      <w:pPr>
        <w:tabs>
          <w:tab w:val="num" w:pos="915"/>
        </w:tabs>
        <w:ind w:left="915"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8" w15:restartNumberingAfterBreak="0">
    <w:nsid w:val="3EC1331B"/>
    <w:multiLevelType w:val="singleLevel"/>
    <w:tmpl w:val="A04E5F2A"/>
    <w:lvl w:ilvl="0">
      <w:start w:val="1"/>
      <w:numFmt w:val="lowerLetter"/>
      <w:lvlText w:val="%1)"/>
      <w:lvlJc w:val="left"/>
      <w:pPr>
        <w:tabs>
          <w:tab w:val="num" w:pos="927"/>
        </w:tabs>
        <w:ind w:left="927" w:hanging="360"/>
      </w:pPr>
      <w:rPr>
        <w:i w:val="0"/>
      </w:rPr>
    </w:lvl>
  </w:abstractNum>
  <w:abstractNum w:abstractNumId="19" w15:restartNumberingAfterBreak="0">
    <w:nsid w:val="449D7746"/>
    <w:multiLevelType w:val="hybridMultilevel"/>
    <w:tmpl w:val="F5DEDE10"/>
    <w:lvl w:ilvl="0" w:tplc="23140320">
      <w:start w:val="1"/>
      <w:numFmt w:val="lowerLetter"/>
      <w:lvlText w:val="%1)"/>
      <w:lvlJc w:val="left"/>
      <w:pPr>
        <w:tabs>
          <w:tab w:val="num" w:pos="915"/>
        </w:tabs>
        <w:ind w:left="915"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46527977"/>
    <w:multiLevelType w:val="hybridMultilevel"/>
    <w:tmpl w:val="28EEA9A2"/>
    <w:lvl w:ilvl="0" w:tplc="23140320">
      <w:start w:val="1"/>
      <w:numFmt w:val="lowerLetter"/>
      <w:lvlText w:val="%1)"/>
      <w:lvlJc w:val="left"/>
      <w:pPr>
        <w:tabs>
          <w:tab w:val="num" w:pos="915"/>
        </w:tabs>
        <w:ind w:left="915"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1" w15:restartNumberingAfterBreak="0">
    <w:nsid w:val="4D3B15FC"/>
    <w:multiLevelType w:val="hybridMultilevel"/>
    <w:tmpl w:val="4C0E3C1A"/>
    <w:lvl w:ilvl="0" w:tplc="23140320">
      <w:start w:val="1"/>
      <w:numFmt w:val="lowerLetter"/>
      <w:lvlText w:val="%1)"/>
      <w:lvlJc w:val="left"/>
      <w:pPr>
        <w:tabs>
          <w:tab w:val="num" w:pos="915"/>
        </w:tabs>
        <w:ind w:left="915"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2" w15:restartNumberingAfterBreak="0">
    <w:nsid w:val="4EF674FA"/>
    <w:multiLevelType w:val="hybridMultilevel"/>
    <w:tmpl w:val="DB84E716"/>
    <w:lvl w:ilvl="0" w:tplc="C340FA1A">
      <w:start w:val="2"/>
      <w:numFmt w:val="bullet"/>
      <w:lvlText w:val="-"/>
      <w:lvlJc w:val="left"/>
      <w:pPr>
        <w:tabs>
          <w:tab w:val="num" w:pos="1290"/>
        </w:tabs>
        <w:ind w:left="1290" w:hanging="360"/>
      </w:pPr>
      <w:rPr>
        <w:rFonts w:ascii="Arial" w:eastAsia="Times New Roman" w:hAnsi="Arial" w:cs="Arial" w:hint="default"/>
      </w:rPr>
    </w:lvl>
    <w:lvl w:ilvl="1" w:tplc="0C0A0003" w:tentative="1">
      <w:start w:val="1"/>
      <w:numFmt w:val="bullet"/>
      <w:lvlText w:val="o"/>
      <w:lvlJc w:val="left"/>
      <w:pPr>
        <w:tabs>
          <w:tab w:val="num" w:pos="1800"/>
        </w:tabs>
        <w:ind w:left="1800" w:hanging="360"/>
      </w:pPr>
      <w:rPr>
        <w:rFonts w:ascii="Courier New" w:hAnsi="Courier New" w:cs="Courier New" w:hint="default"/>
      </w:rPr>
    </w:lvl>
    <w:lvl w:ilvl="2" w:tplc="0C0A0005" w:tentative="1">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cs="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cs="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23" w15:restartNumberingAfterBreak="0">
    <w:nsid w:val="57CA18A9"/>
    <w:multiLevelType w:val="hybridMultilevel"/>
    <w:tmpl w:val="5BC031B6"/>
    <w:lvl w:ilvl="0" w:tplc="C340FA1A">
      <w:start w:val="2"/>
      <w:numFmt w:val="bullet"/>
      <w:lvlText w:val="-"/>
      <w:lvlJc w:val="left"/>
      <w:pPr>
        <w:tabs>
          <w:tab w:val="num" w:pos="1290"/>
        </w:tabs>
        <w:ind w:left="1290" w:hanging="360"/>
      </w:pPr>
      <w:rPr>
        <w:rFonts w:ascii="Arial" w:eastAsia="Times New Roman" w:hAnsi="Arial" w:cs="Arial" w:hint="default"/>
      </w:rPr>
    </w:lvl>
    <w:lvl w:ilvl="1" w:tplc="0C0A0003" w:tentative="1">
      <w:start w:val="1"/>
      <w:numFmt w:val="bullet"/>
      <w:lvlText w:val="o"/>
      <w:lvlJc w:val="left"/>
      <w:pPr>
        <w:tabs>
          <w:tab w:val="num" w:pos="1800"/>
        </w:tabs>
        <w:ind w:left="1800" w:hanging="360"/>
      </w:pPr>
      <w:rPr>
        <w:rFonts w:ascii="Courier New" w:hAnsi="Courier New" w:cs="Courier New" w:hint="default"/>
      </w:rPr>
    </w:lvl>
    <w:lvl w:ilvl="2" w:tplc="0C0A0005" w:tentative="1">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cs="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cs="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24" w15:restartNumberingAfterBreak="0">
    <w:nsid w:val="59431EE8"/>
    <w:multiLevelType w:val="hybridMultilevel"/>
    <w:tmpl w:val="DA3000B2"/>
    <w:lvl w:ilvl="0" w:tplc="C340FA1A">
      <w:start w:val="2"/>
      <w:numFmt w:val="bullet"/>
      <w:lvlText w:val="-"/>
      <w:lvlJc w:val="left"/>
      <w:pPr>
        <w:tabs>
          <w:tab w:val="num" w:pos="1290"/>
        </w:tabs>
        <w:ind w:left="1290" w:hanging="360"/>
      </w:pPr>
      <w:rPr>
        <w:rFonts w:ascii="Arial" w:eastAsia="Times New Roman" w:hAnsi="Arial" w:cs="Arial" w:hint="default"/>
      </w:rPr>
    </w:lvl>
    <w:lvl w:ilvl="1" w:tplc="0C0A0003">
      <w:start w:val="1"/>
      <w:numFmt w:val="bullet"/>
      <w:lvlText w:val="o"/>
      <w:lvlJc w:val="left"/>
      <w:pPr>
        <w:tabs>
          <w:tab w:val="num" w:pos="1800"/>
        </w:tabs>
        <w:ind w:left="1800" w:hanging="360"/>
      </w:pPr>
      <w:rPr>
        <w:rFonts w:ascii="Courier New" w:hAnsi="Courier New" w:cs="Courier New" w:hint="default"/>
      </w:rPr>
    </w:lvl>
    <w:lvl w:ilvl="2" w:tplc="0C0A0005">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cs="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cs="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25" w15:restartNumberingAfterBreak="0">
    <w:nsid w:val="5B441911"/>
    <w:multiLevelType w:val="hybridMultilevel"/>
    <w:tmpl w:val="B99667A6"/>
    <w:lvl w:ilvl="0" w:tplc="0C0A000F">
      <w:start w:val="1"/>
      <w:numFmt w:val="decimal"/>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26" w15:restartNumberingAfterBreak="0">
    <w:nsid w:val="5CF56DF4"/>
    <w:multiLevelType w:val="hybridMultilevel"/>
    <w:tmpl w:val="F00CBA88"/>
    <w:lvl w:ilvl="0" w:tplc="23140320">
      <w:start w:val="1"/>
      <w:numFmt w:val="lowerLetter"/>
      <w:lvlText w:val="%1)"/>
      <w:lvlJc w:val="left"/>
      <w:pPr>
        <w:tabs>
          <w:tab w:val="num" w:pos="915"/>
        </w:tabs>
        <w:ind w:left="915"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7" w15:restartNumberingAfterBreak="0">
    <w:nsid w:val="675E4458"/>
    <w:multiLevelType w:val="hybridMultilevel"/>
    <w:tmpl w:val="3CC01FF0"/>
    <w:lvl w:ilvl="0" w:tplc="C340FA1A">
      <w:start w:val="2"/>
      <w:numFmt w:val="bullet"/>
      <w:lvlText w:val="-"/>
      <w:lvlJc w:val="left"/>
      <w:pPr>
        <w:tabs>
          <w:tab w:val="num" w:pos="1290"/>
        </w:tabs>
        <w:ind w:left="1290" w:hanging="360"/>
      </w:pPr>
      <w:rPr>
        <w:rFonts w:ascii="Arial" w:eastAsia="Times New Roman" w:hAnsi="Arial" w:cs="Arial" w:hint="default"/>
      </w:rPr>
    </w:lvl>
    <w:lvl w:ilvl="1" w:tplc="0C0A0003" w:tentative="1">
      <w:start w:val="1"/>
      <w:numFmt w:val="bullet"/>
      <w:lvlText w:val="o"/>
      <w:lvlJc w:val="left"/>
      <w:pPr>
        <w:tabs>
          <w:tab w:val="num" w:pos="1800"/>
        </w:tabs>
        <w:ind w:left="1800" w:hanging="360"/>
      </w:pPr>
      <w:rPr>
        <w:rFonts w:ascii="Courier New" w:hAnsi="Courier New" w:cs="Courier New" w:hint="default"/>
      </w:rPr>
    </w:lvl>
    <w:lvl w:ilvl="2" w:tplc="0C0A0005" w:tentative="1">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cs="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cs="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28" w15:restartNumberingAfterBreak="0">
    <w:nsid w:val="68623722"/>
    <w:multiLevelType w:val="singleLevel"/>
    <w:tmpl w:val="81B20008"/>
    <w:lvl w:ilvl="0">
      <w:start w:val="1"/>
      <w:numFmt w:val="lowerLetter"/>
      <w:lvlText w:val="%1)"/>
      <w:lvlJc w:val="left"/>
      <w:pPr>
        <w:tabs>
          <w:tab w:val="num" w:pos="1065"/>
        </w:tabs>
        <w:ind w:left="1065" w:hanging="360"/>
      </w:pPr>
      <w:rPr>
        <w:i w:val="0"/>
      </w:rPr>
    </w:lvl>
  </w:abstractNum>
  <w:abstractNum w:abstractNumId="29" w15:restartNumberingAfterBreak="0">
    <w:nsid w:val="6B3061A4"/>
    <w:multiLevelType w:val="hybridMultilevel"/>
    <w:tmpl w:val="1E4E1C5C"/>
    <w:lvl w:ilvl="0" w:tplc="23140320">
      <w:start w:val="1"/>
      <w:numFmt w:val="lowerLetter"/>
      <w:lvlText w:val="%1)"/>
      <w:lvlJc w:val="left"/>
      <w:pPr>
        <w:tabs>
          <w:tab w:val="num" w:pos="915"/>
        </w:tabs>
        <w:ind w:left="915"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0" w15:restartNumberingAfterBreak="0">
    <w:nsid w:val="6B543864"/>
    <w:multiLevelType w:val="singleLevel"/>
    <w:tmpl w:val="0B30AF1A"/>
    <w:lvl w:ilvl="0">
      <w:start w:val="1"/>
      <w:numFmt w:val="bullet"/>
      <w:lvlText w:val=""/>
      <w:lvlJc w:val="left"/>
      <w:pPr>
        <w:tabs>
          <w:tab w:val="num" w:pos="360"/>
        </w:tabs>
        <w:ind w:left="360" w:hanging="360"/>
      </w:pPr>
      <w:rPr>
        <w:rFonts w:ascii="Wingdings" w:hAnsi="Wingdings" w:hint="default"/>
      </w:rPr>
    </w:lvl>
  </w:abstractNum>
  <w:abstractNum w:abstractNumId="31" w15:restartNumberingAfterBreak="0">
    <w:nsid w:val="739D1DEC"/>
    <w:multiLevelType w:val="hybridMultilevel"/>
    <w:tmpl w:val="29923182"/>
    <w:lvl w:ilvl="0" w:tplc="C340FA1A">
      <w:start w:val="2"/>
      <w:numFmt w:val="bullet"/>
      <w:lvlText w:val="-"/>
      <w:lvlJc w:val="left"/>
      <w:pPr>
        <w:tabs>
          <w:tab w:val="num" w:pos="930"/>
        </w:tabs>
        <w:ind w:left="930" w:hanging="360"/>
      </w:pPr>
      <w:rPr>
        <w:rFonts w:ascii="Arial" w:eastAsia="Times New Roman" w:hAnsi="Arial" w:cs="Aria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77320FE1"/>
    <w:multiLevelType w:val="singleLevel"/>
    <w:tmpl w:val="0C0A0017"/>
    <w:lvl w:ilvl="0">
      <w:start w:val="1"/>
      <w:numFmt w:val="lowerLetter"/>
      <w:lvlText w:val="%1)"/>
      <w:lvlJc w:val="left"/>
      <w:pPr>
        <w:tabs>
          <w:tab w:val="num" w:pos="360"/>
        </w:tabs>
        <w:ind w:left="360" w:hanging="360"/>
      </w:pPr>
    </w:lvl>
  </w:abstractNum>
  <w:num w:numId="1" w16cid:durableId="1420054056">
    <w:abstractNumId w:val="24"/>
  </w:num>
  <w:num w:numId="2" w16cid:durableId="946352943">
    <w:abstractNumId w:val="23"/>
  </w:num>
  <w:num w:numId="3" w16cid:durableId="1299529427">
    <w:abstractNumId w:val="7"/>
  </w:num>
  <w:num w:numId="4" w16cid:durableId="906108354">
    <w:abstractNumId w:val="22"/>
  </w:num>
  <w:num w:numId="5" w16cid:durableId="1060785140">
    <w:abstractNumId w:val="27"/>
  </w:num>
  <w:num w:numId="6" w16cid:durableId="1852380034">
    <w:abstractNumId w:val="12"/>
  </w:num>
  <w:num w:numId="7" w16cid:durableId="541749119">
    <w:abstractNumId w:val="25"/>
  </w:num>
  <w:num w:numId="8" w16cid:durableId="709959578">
    <w:abstractNumId w:val="0"/>
  </w:num>
  <w:num w:numId="9" w16cid:durableId="1076902878">
    <w:abstractNumId w:val="5"/>
  </w:num>
  <w:num w:numId="10" w16cid:durableId="69354840">
    <w:abstractNumId w:val="29"/>
  </w:num>
  <w:num w:numId="11" w16cid:durableId="487018972">
    <w:abstractNumId w:val="4"/>
  </w:num>
  <w:num w:numId="12" w16cid:durableId="787701939">
    <w:abstractNumId w:val="8"/>
  </w:num>
  <w:num w:numId="13" w16cid:durableId="18359101">
    <w:abstractNumId w:val="21"/>
  </w:num>
  <w:num w:numId="14" w16cid:durableId="1930119871">
    <w:abstractNumId w:val="31"/>
  </w:num>
  <w:num w:numId="15" w16cid:durableId="1225140990">
    <w:abstractNumId w:val="1"/>
  </w:num>
  <w:num w:numId="16" w16cid:durableId="1855145788">
    <w:abstractNumId w:val="2"/>
  </w:num>
  <w:num w:numId="17" w16cid:durableId="1632394718">
    <w:abstractNumId w:val="26"/>
  </w:num>
  <w:num w:numId="18" w16cid:durableId="271212649">
    <w:abstractNumId w:val="17"/>
  </w:num>
  <w:num w:numId="19" w16cid:durableId="283461486">
    <w:abstractNumId w:val="19"/>
  </w:num>
  <w:num w:numId="20" w16cid:durableId="279260444">
    <w:abstractNumId w:val="20"/>
  </w:num>
  <w:num w:numId="21" w16cid:durableId="389038289">
    <w:abstractNumId w:val="11"/>
  </w:num>
  <w:num w:numId="22" w16cid:durableId="16468391">
    <w:abstractNumId w:val="14"/>
  </w:num>
  <w:num w:numId="23" w16cid:durableId="1756632893">
    <w:abstractNumId w:val="3"/>
  </w:num>
  <w:num w:numId="24" w16cid:durableId="1241716087">
    <w:abstractNumId w:val="13"/>
  </w:num>
  <w:num w:numId="25" w16cid:durableId="123278530">
    <w:abstractNumId w:val="15"/>
  </w:num>
  <w:num w:numId="26" w16cid:durableId="1314145502">
    <w:abstractNumId w:val="9"/>
  </w:num>
  <w:num w:numId="27" w16cid:durableId="89467758">
    <w:abstractNumId w:val="9"/>
  </w:num>
  <w:num w:numId="28" w16cid:durableId="1049457084">
    <w:abstractNumId w:val="30"/>
  </w:num>
  <w:num w:numId="29" w16cid:durableId="773404422">
    <w:abstractNumId w:val="30"/>
  </w:num>
  <w:num w:numId="30" w16cid:durableId="453598767">
    <w:abstractNumId w:val="10"/>
  </w:num>
  <w:num w:numId="31" w16cid:durableId="2135366459">
    <w:abstractNumId w:val="10"/>
  </w:num>
  <w:num w:numId="32" w16cid:durableId="1080642524">
    <w:abstractNumId w:val="6"/>
  </w:num>
  <w:num w:numId="33" w16cid:durableId="1593516262">
    <w:abstractNumId w:val="6"/>
    <w:lvlOverride w:ilvl="0">
      <w:startOverride w:val="1"/>
    </w:lvlOverride>
  </w:num>
  <w:num w:numId="34" w16cid:durableId="589853891">
    <w:abstractNumId w:val="32"/>
  </w:num>
  <w:num w:numId="35" w16cid:durableId="1642688389">
    <w:abstractNumId w:val="32"/>
    <w:lvlOverride w:ilvl="0">
      <w:startOverride w:val="1"/>
    </w:lvlOverride>
  </w:num>
  <w:num w:numId="36" w16cid:durableId="546066267">
    <w:abstractNumId w:val="28"/>
  </w:num>
  <w:num w:numId="37" w16cid:durableId="2096516128">
    <w:abstractNumId w:val="28"/>
    <w:lvlOverride w:ilvl="0">
      <w:startOverride w:val="1"/>
    </w:lvlOverride>
  </w:num>
  <w:num w:numId="38" w16cid:durableId="2146652945">
    <w:abstractNumId w:val="18"/>
  </w:num>
  <w:num w:numId="39" w16cid:durableId="269513236">
    <w:abstractNumId w:val="18"/>
    <w:lvlOverride w:ilvl="0">
      <w:startOverride w:val="1"/>
    </w:lvlOverride>
  </w:num>
  <w:num w:numId="40" w16cid:durableId="1689334549">
    <w:abstractNumId w:val="16"/>
  </w:num>
  <w:num w:numId="41" w16cid:durableId="567114506">
    <w:abstractNumId w:val="1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1DC3"/>
    <w:rsid w:val="00006ECC"/>
    <w:rsid w:val="00007CF7"/>
    <w:rsid w:val="00010ADD"/>
    <w:rsid w:val="00015C88"/>
    <w:rsid w:val="00016A36"/>
    <w:rsid w:val="00021547"/>
    <w:rsid w:val="00024154"/>
    <w:rsid w:val="0002500E"/>
    <w:rsid w:val="000338A3"/>
    <w:rsid w:val="00041261"/>
    <w:rsid w:val="00052A9A"/>
    <w:rsid w:val="00053704"/>
    <w:rsid w:val="000538FD"/>
    <w:rsid w:val="0005650F"/>
    <w:rsid w:val="000646C8"/>
    <w:rsid w:val="00065271"/>
    <w:rsid w:val="0006589B"/>
    <w:rsid w:val="000662B3"/>
    <w:rsid w:val="00066B3B"/>
    <w:rsid w:val="00070560"/>
    <w:rsid w:val="0008456C"/>
    <w:rsid w:val="00084E44"/>
    <w:rsid w:val="00087598"/>
    <w:rsid w:val="00090DF6"/>
    <w:rsid w:val="00090FF8"/>
    <w:rsid w:val="00094D83"/>
    <w:rsid w:val="00097330"/>
    <w:rsid w:val="000A0B7E"/>
    <w:rsid w:val="000A3FEA"/>
    <w:rsid w:val="000B05AD"/>
    <w:rsid w:val="000B7393"/>
    <w:rsid w:val="000B7E2F"/>
    <w:rsid w:val="000D3D23"/>
    <w:rsid w:val="000D7C26"/>
    <w:rsid w:val="000E3A8F"/>
    <w:rsid w:val="0010718E"/>
    <w:rsid w:val="001230EA"/>
    <w:rsid w:val="001248CF"/>
    <w:rsid w:val="00126E1D"/>
    <w:rsid w:val="00130D16"/>
    <w:rsid w:val="001323D4"/>
    <w:rsid w:val="00145D95"/>
    <w:rsid w:val="00146EDB"/>
    <w:rsid w:val="0015196D"/>
    <w:rsid w:val="001629C6"/>
    <w:rsid w:val="00162E2D"/>
    <w:rsid w:val="00165CDC"/>
    <w:rsid w:val="00172648"/>
    <w:rsid w:val="00173F5A"/>
    <w:rsid w:val="001812DB"/>
    <w:rsid w:val="00187458"/>
    <w:rsid w:val="00191E27"/>
    <w:rsid w:val="00195985"/>
    <w:rsid w:val="001A4CD6"/>
    <w:rsid w:val="001B3E80"/>
    <w:rsid w:val="001C0080"/>
    <w:rsid w:val="001C1EEE"/>
    <w:rsid w:val="001C38F0"/>
    <w:rsid w:val="001D0779"/>
    <w:rsid w:val="001D2585"/>
    <w:rsid w:val="001D5ADF"/>
    <w:rsid w:val="001D7C49"/>
    <w:rsid w:val="001E7209"/>
    <w:rsid w:val="001E79CA"/>
    <w:rsid w:val="001F18EA"/>
    <w:rsid w:val="001F72CE"/>
    <w:rsid w:val="00205749"/>
    <w:rsid w:val="0020793B"/>
    <w:rsid w:val="002131BE"/>
    <w:rsid w:val="00213A51"/>
    <w:rsid w:val="0021504D"/>
    <w:rsid w:val="00215B11"/>
    <w:rsid w:val="0022112F"/>
    <w:rsid w:val="002236F1"/>
    <w:rsid w:val="0022548B"/>
    <w:rsid w:val="002274A0"/>
    <w:rsid w:val="00240373"/>
    <w:rsid w:val="00240549"/>
    <w:rsid w:val="00243803"/>
    <w:rsid w:val="002501E4"/>
    <w:rsid w:val="00262A0B"/>
    <w:rsid w:val="002638A4"/>
    <w:rsid w:val="00270128"/>
    <w:rsid w:val="00276474"/>
    <w:rsid w:val="00276884"/>
    <w:rsid w:val="002802F3"/>
    <w:rsid w:val="0028315F"/>
    <w:rsid w:val="00284FC2"/>
    <w:rsid w:val="00286C48"/>
    <w:rsid w:val="002925E1"/>
    <w:rsid w:val="00292D2A"/>
    <w:rsid w:val="002948F2"/>
    <w:rsid w:val="002A1287"/>
    <w:rsid w:val="002A31A9"/>
    <w:rsid w:val="002A6202"/>
    <w:rsid w:val="002B44A4"/>
    <w:rsid w:val="002C46A7"/>
    <w:rsid w:val="002C7ABC"/>
    <w:rsid w:val="002D050C"/>
    <w:rsid w:val="002F6205"/>
    <w:rsid w:val="002F71A4"/>
    <w:rsid w:val="003042E0"/>
    <w:rsid w:val="00304899"/>
    <w:rsid w:val="0030772E"/>
    <w:rsid w:val="003117AA"/>
    <w:rsid w:val="003308A6"/>
    <w:rsid w:val="00332994"/>
    <w:rsid w:val="00342849"/>
    <w:rsid w:val="00346B37"/>
    <w:rsid w:val="00350F8C"/>
    <w:rsid w:val="003536E7"/>
    <w:rsid w:val="00356393"/>
    <w:rsid w:val="00356775"/>
    <w:rsid w:val="003600D5"/>
    <w:rsid w:val="00377879"/>
    <w:rsid w:val="00380D73"/>
    <w:rsid w:val="00381BA2"/>
    <w:rsid w:val="003827F6"/>
    <w:rsid w:val="00396455"/>
    <w:rsid w:val="003A0816"/>
    <w:rsid w:val="003A67AE"/>
    <w:rsid w:val="003B6F1D"/>
    <w:rsid w:val="003C0071"/>
    <w:rsid w:val="003C0963"/>
    <w:rsid w:val="003D2C9A"/>
    <w:rsid w:val="003D33E9"/>
    <w:rsid w:val="003D3799"/>
    <w:rsid w:val="003D4D7E"/>
    <w:rsid w:val="003D640A"/>
    <w:rsid w:val="003E2DBC"/>
    <w:rsid w:val="00400FE5"/>
    <w:rsid w:val="00401281"/>
    <w:rsid w:val="00401E00"/>
    <w:rsid w:val="0040230E"/>
    <w:rsid w:val="00413DA8"/>
    <w:rsid w:val="004151E8"/>
    <w:rsid w:val="0042426C"/>
    <w:rsid w:val="0043358E"/>
    <w:rsid w:val="00441324"/>
    <w:rsid w:val="0044670F"/>
    <w:rsid w:val="004504FB"/>
    <w:rsid w:val="00452046"/>
    <w:rsid w:val="004547DB"/>
    <w:rsid w:val="00467930"/>
    <w:rsid w:val="00470947"/>
    <w:rsid w:val="004737C3"/>
    <w:rsid w:val="004845E9"/>
    <w:rsid w:val="0048579E"/>
    <w:rsid w:val="00485867"/>
    <w:rsid w:val="00490697"/>
    <w:rsid w:val="0049176B"/>
    <w:rsid w:val="00496B1F"/>
    <w:rsid w:val="00497F80"/>
    <w:rsid w:val="004A0C4A"/>
    <w:rsid w:val="004B1EE3"/>
    <w:rsid w:val="004B3401"/>
    <w:rsid w:val="004B7794"/>
    <w:rsid w:val="004B7CE3"/>
    <w:rsid w:val="004D1F12"/>
    <w:rsid w:val="004E2988"/>
    <w:rsid w:val="004E4F66"/>
    <w:rsid w:val="004E6646"/>
    <w:rsid w:val="004F1808"/>
    <w:rsid w:val="00502793"/>
    <w:rsid w:val="005347B6"/>
    <w:rsid w:val="005365EE"/>
    <w:rsid w:val="0054025F"/>
    <w:rsid w:val="00540757"/>
    <w:rsid w:val="00546952"/>
    <w:rsid w:val="005545F2"/>
    <w:rsid w:val="00561A0E"/>
    <w:rsid w:val="0056461F"/>
    <w:rsid w:val="00575659"/>
    <w:rsid w:val="00575793"/>
    <w:rsid w:val="0057619F"/>
    <w:rsid w:val="005801B9"/>
    <w:rsid w:val="00582761"/>
    <w:rsid w:val="00582B87"/>
    <w:rsid w:val="00583D7C"/>
    <w:rsid w:val="00584A59"/>
    <w:rsid w:val="00587AC1"/>
    <w:rsid w:val="00591E7F"/>
    <w:rsid w:val="0059205C"/>
    <w:rsid w:val="00596792"/>
    <w:rsid w:val="005A33F5"/>
    <w:rsid w:val="005B0E1E"/>
    <w:rsid w:val="005B15A6"/>
    <w:rsid w:val="005B1DC3"/>
    <w:rsid w:val="005B5D94"/>
    <w:rsid w:val="005B75A9"/>
    <w:rsid w:val="005B75C3"/>
    <w:rsid w:val="005C0421"/>
    <w:rsid w:val="005C0439"/>
    <w:rsid w:val="005C0841"/>
    <w:rsid w:val="005C2C5F"/>
    <w:rsid w:val="005C5640"/>
    <w:rsid w:val="005C725A"/>
    <w:rsid w:val="005D0851"/>
    <w:rsid w:val="005D2486"/>
    <w:rsid w:val="005D5013"/>
    <w:rsid w:val="005D7E48"/>
    <w:rsid w:val="005E60B2"/>
    <w:rsid w:val="005E7248"/>
    <w:rsid w:val="005F3D3F"/>
    <w:rsid w:val="00604C32"/>
    <w:rsid w:val="006131F9"/>
    <w:rsid w:val="00616F97"/>
    <w:rsid w:val="006214E7"/>
    <w:rsid w:val="00622633"/>
    <w:rsid w:val="006240F2"/>
    <w:rsid w:val="00633BF3"/>
    <w:rsid w:val="00651FE7"/>
    <w:rsid w:val="00652599"/>
    <w:rsid w:val="00652734"/>
    <w:rsid w:val="006552EB"/>
    <w:rsid w:val="006602A3"/>
    <w:rsid w:val="00662D8F"/>
    <w:rsid w:val="00662E37"/>
    <w:rsid w:val="006759BC"/>
    <w:rsid w:val="006A781F"/>
    <w:rsid w:val="006B14CB"/>
    <w:rsid w:val="006B2609"/>
    <w:rsid w:val="006C465F"/>
    <w:rsid w:val="006C4B70"/>
    <w:rsid w:val="006C7819"/>
    <w:rsid w:val="006D22FC"/>
    <w:rsid w:val="006D51CA"/>
    <w:rsid w:val="006E7BF5"/>
    <w:rsid w:val="006F2DF4"/>
    <w:rsid w:val="006F5215"/>
    <w:rsid w:val="00703564"/>
    <w:rsid w:val="007104D5"/>
    <w:rsid w:val="007109E8"/>
    <w:rsid w:val="007138CD"/>
    <w:rsid w:val="00714362"/>
    <w:rsid w:val="00716796"/>
    <w:rsid w:val="00717726"/>
    <w:rsid w:val="007200D9"/>
    <w:rsid w:val="00721BD0"/>
    <w:rsid w:val="00722A49"/>
    <w:rsid w:val="00725803"/>
    <w:rsid w:val="00730795"/>
    <w:rsid w:val="00731C0E"/>
    <w:rsid w:val="00731DE6"/>
    <w:rsid w:val="007336E7"/>
    <w:rsid w:val="00746658"/>
    <w:rsid w:val="00755E52"/>
    <w:rsid w:val="00762629"/>
    <w:rsid w:val="00764FBA"/>
    <w:rsid w:val="00781D35"/>
    <w:rsid w:val="007840FD"/>
    <w:rsid w:val="00784237"/>
    <w:rsid w:val="00790BFC"/>
    <w:rsid w:val="00791280"/>
    <w:rsid w:val="00791E6F"/>
    <w:rsid w:val="007941D5"/>
    <w:rsid w:val="00796A1D"/>
    <w:rsid w:val="007A7BEA"/>
    <w:rsid w:val="007B227F"/>
    <w:rsid w:val="007C2C86"/>
    <w:rsid w:val="007C5D70"/>
    <w:rsid w:val="007D438D"/>
    <w:rsid w:val="007E0DFC"/>
    <w:rsid w:val="007E17A5"/>
    <w:rsid w:val="007E6C6E"/>
    <w:rsid w:val="00801E0E"/>
    <w:rsid w:val="00802759"/>
    <w:rsid w:val="008109BC"/>
    <w:rsid w:val="008115D2"/>
    <w:rsid w:val="008134D0"/>
    <w:rsid w:val="00822B2A"/>
    <w:rsid w:val="00825453"/>
    <w:rsid w:val="008300A3"/>
    <w:rsid w:val="00833047"/>
    <w:rsid w:val="00834385"/>
    <w:rsid w:val="0083600A"/>
    <w:rsid w:val="00836E03"/>
    <w:rsid w:val="00837F29"/>
    <w:rsid w:val="00847634"/>
    <w:rsid w:val="00857929"/>
    <w:rsid w:val="00861283"/>
    <w:rsid w:val="00863F5C"/>
    <w:rsid w:val="00871D99"/>
    <w:rsid w:val="00874E3B"/>
    <w:rsid w:val="00875938"/>
    <w:rsid w:val="00875D2B"/>
    <w:rsid w:val="008779B7"/>
    <w:rsid w:val="00882CB0"/>
    <w:rsid w:val="008831E6"/>
    <w:rsid w:val="00884C8F"/>
    <w:rsid w:val="00891CC5"/>
    <w:rsid w:val="00892494"/>
    <w:rsid w:val="00893DD0"/>
    <w:rsid w:val="008959AD"/>
    <w:rsid w:val="00896BFD"/>
    <w:rsid w:val="008A77F0"/>
    <w:rsid w:val="008D5A18"/>
    <w:rsid w:val="008D5C39"/>
    <w:rsid w:val="008D7369"/>
    <w:rsid w:val="008F47BC"/>
    <w:rsid w:val="008F5C33"/>
    <w:rsid w:val="008F7BE4"/>
    <w:rsid w:val="009015AA"/>
    <w:rsid w:val="00905804"/>
    <w:rsid w:val="009066F1"/>
    <w:rsid w:val="009076A7"/>
    <w:rsid w:val="00907FEC"/>
    <w:rsid w:val="00910949"/>
    <w:rsid w:val="009215A5"/>
    <w:rsid w:val="00923D27"/>
    <w:rsid w:val="009331F5"/>
    <w:rsid w:val="00933B71"/>
    <w:rsid w:val="00937971"/>
    <w:rsid w:val="00944852"/>
    <w:rsid w:val="00951ABD"/>
    <w:rsid w:val="009764F9"/>
    <w:rsid w:val="00985B2E"/>
    <w:rsid w:val="00994961"/>
    <w:rsid w:val="009956FD"/>
    <w:rsid w:val="009A1039"/>
    <w:rsid w:val="009C180D"/>
    <w:rsid w:val="009C663F"/>
    <w:rsid w:val="009C6875"/>
    <w:rsid w:val="009D12CF"/>
    <w:rsid w:val="009D3E96"/>
    <w:rsid w:val="009D61C8"/>
    <w:rsid w:val="009E6889"/>
    <w:rsid w:val="009E6CD8"/>
    <w:rsid w:val="009F3003"/>
    <w:rsid w:val="00A01472"/>
    <w:rsid w:val="00A020C4"/>
    <w:rsid w:val="00A0407E"/>
    <w:rsid w:val="00A04A92"/>
    <w:rsid w:val="00A1123A"/>
    <w:rsid w:val="00A1205F"/>
    <w:rsid w:val="00A132DE"/>
    <w:rsid w:val="00A135A6"/>
    <w:rsid w:val="00A144E1"/>
    <w:rsid w:val="00A2015B"/>
    <w:rsid w:val="00A25A32"/>
    <w:rsid w:val="00A26D1A"/>
    <w:rsid w:val="00A27497"/>
    <w:rsid w:val="00A31428"/>
    <w:rsid w:val="00A31CAC"/>
    <w:rsid w:val="00A37153"/>
    <w:rsid w:val="00A37E56"/>
    <w:rsid w:val="00A50A7F"/>
    <w:rsid w:val="00A52769"/>
    <w:rsid w:val="00A54989"/>
    <w:rsid w:val="00A60544"/>
    <w:rsid w:val="00A63368"/>
    <w:rsid w:val="00A66E04"/>
    <w:rsid w:val="00A8081B"/>
    <w:rsid w:val="00A827A7"/>
    <w:rsid w:val="00A95851"/>
    <w:rsid w:val="00AA45F0"/>
    <w:rsid w:val="00AA6AAB"/>
    <w:rsid w:val="00AB06D8"/>
    <w:rsid w:val="00AC0597"/>
    <w:rsid w:val="00AD05B9"/>
    <w:rsid w:val="00AE3664"/>
    <w:rsid w:val="00AE77B0"/>
    <w:rsid w:val="00AF2D1D"/>
    <w:rsid w:val="00AF4402"/>
    <w:rsid w:val="00B006B7"/>
    <w:rsid w:val="00B03503"/>
    <w:rsid w:val="00B03925"/>
    <w:rsid w:val="00B071EA"/>
    <w:rsid w:val="00B079D3"/>
    <w:rsid w:val="00B155CB"/>
    <w:rsid w:val="00B15F04"/>
    <w:rsid w:val="00B170CC"/>
    <w:rsid w:val="00B209E6"/>
    <w:rsid w:val="00B246F5"/>
    <w:rsid w:val="00B272DF"/>
    <w:rsid w:val="00B27992"/>
    <w:rsid w:val="00B37AE4"/>
    <w:rsid w:val="00B4107C"/>
    <w:rsid w:val="00B55F62"/>
    <w:rsid w:val="00B57F90"/>
    <w:rsid w:val="00B6784F"/>
    <w:rsid w:val="00B72647"/>
    <w:rsid w:val="00B765AC"/>
    <w:rsid w:val="00B81EAE"/>
    <w:rsid w:val="00B835AD"/>
    <w:rsid w:val="00B906E4"/>
    <w:rsid w:val="00B90E7F"/>
    <w:rsid w:val="00B91804"/>
    <w:rsid w:val="00BA17C4"/>
    <w:rsid w:val="00BB5BEE"/>
    <w:rsid w:val="00BC1854"/>
    <w:rsid w:val="00BD29DC"/>
    <w:rsid w:val="00BD4FA3"/>
    <w:rsid w:val="00BD563E"/>
    <w:rsid w:val="00BD5C49"/>
    <w:rsid w:val="00BD77F3"/>
    <w:rsid w:val="00BE0E6B"/>
    <w:rsid w:val="00BE1AA0"/>
    <w:rsid w:val="00BE25BC"/>
    <w:rsid w:val="00BE4AEE"/>
    <w:rsid w:val="00BE7E58"/>
    <w:rsid w:val="00BF2997"/>
    <w:rsid w:val="00C02B35"/>
    <w:rsid w:val="00C10615"/>
    <w:rsid w:val="00C14951"/>
    <w:rsid w:val="00C15ABA"/>
    <w:rsid w:val="00C234B6"/>
    <w:rsid w:val="00C241FD"/>
    <w:rsid w:val="00C27E54"/>
    <w:rsid w:val="00C4091F"/>
    <w:rsid w:val="00C411AA"/>
    <w:rsid w:val="00C425BB"/>
    <w:rsid w:val="00C4497F"/>
    <w:rsid w:val="00C45245"/>
    <w:rsid w:val="00C46ACC"/>
    <w:rsid w:val="00C47136"/>
    <w:rsid w:val="00C62C41"/>
    <w:rsid w:val="00C74077"/>
    <w:rsid w:val="00C92ED2"/>
    <w:rsid w:val="00C9442A"/>
    <w:rsid w:val="00C95B4E"/>
    <w:rsid w:val="00C96447"/>
    <w:rsid w:val="00CA3D77"/>
    <w:rsid w:val="00CB102A"/>
    <w:rsid w:val="00CB16FF"/>
    <w:rsid w:val="00CB47F8"/>
    <w:rsid w:val="00CB620E"/>
    <w:rsid w:val="00CB6860"/>
    <w:rsid w:val="00CC04F5"/>
    <w:rsid w:val="00CC10CE"/>
    <w:rsid w:val="00CC2E1F"/>
    <w:rsid w:val="00CC436A"/>
    <w:rsid w:val="00CD349F"/>
    <w:rsid w:val="00CF37DA"/>
    <w:rsid w:val="00CF47E0"/>
    <w:rsid w:val="00CF5961"/>
    <w:rsid w:val="00CF699E"/>
    <w:rsid w:val="00CF6A16"/>
    <w:rsid w:val="00CF6C33"/>
    <w:rsid w:val="00D00AAF"/>
    <w:rsid w:val="00D10C20"/>
    <w:rsid w:val="00D1139F"/>
    <w:rsid w:val="00D15CCE"/>
    <w:rsid w:val="00D16F4D"/>
    <w:rsid w:val="00D25275"/>
    <w:rsid w:val="00D258D0"/>
    <w:rsid w:val="00D3382A"/>
    <w:rsid w:val="00D4187D"/>
    <w:rsid w:val="00D41E35"/>
    <w:rsid w:val="00D463B2"/>
    <w:rsid w:val="00D52EFA"/>
    <w:rsid w:val="00D64AC5"/>
    <w:rsid w:val="00D659F6"/>
    <w:rsid w:val="00D74668"/>
    <w:rsid w:val="00D74884"/>
    <w:rsid w:val="00D748AB"/>
    <w:rsid w:val="00D77139"/>
    <w:rsid w:val="00D77CBC"/>
    <w:rsid w:val="00D80985"/>
    <w:rsid w:val="00D80D17"/>
    <w:rsid w:val="00D873B2"/>
    <w:rsid w:val="00D96638"/>
    <w:rsid w:val="00DB069E"/>
    <w:rsid w:val="00DB3346"/>
    <w:rsid w:val="00DB59C0"/>
    <w:rsid w:val="00DC439C"/>
    <w:rsid w:val="00DC4639"/>
    <w:rsid w:val="00DD4ACB"/>
    <w:rsid w:val="00DE0104"/>
    <w:rsid w:val="00DE412C"/>
    <w:rsid w:val="00DE42D2"/>
    <w:rsid w:val="00DE719E"/>
    <w:rsid w:val="00DF2455"/>
    <w:rsid w:val="00DF4CC9"/>
    <w:rsid w:val="00DF4DA8"/>
    <w:rsid w:val="00DF578E"/>
    <w:rsid w:val="00DF74B7"/>
    <w:rsid w:val="00E16DBF"/>
    <w:rsid w:val="00E17478"/>
    <w:rsid w:val="00E2510E"/>
    <w:rsid w:val="00E35939"/>
    <w:rsid w:val="00E429D2"/>
    <w:rsid w:val="00E43744"/>
    <w:rsid w:val="00E4689A"/>
    <w:rsid w:val="00E5040B"/>
    <w:rsid w:val="00E5153E"/>
    <w:rsid w:val="00E5466D"/>
    <w:rsid w:val="00E555A4"/>
    <w:rsid w:val="00E674D9"/>
    <w:rsid w:val="00E73C5E"/>
    <w:rsid w:val="00E75A14"/>
    <w:rsid w:val="00E76D92"/>
    <w:rsid w:val="00E7735C"/>
    <w:rsid w:val="00E806EF"/>
    <w:rsid w:val="00E91546"/>
    <w:rsid w:val="00E92478"/>
    <w:rsid w:val="00E92F6B"/>
    <w:rsid w:val="00EB1286"/>
    <w:rsid w:val="00EC0CFC"/>
    <w:rsid w:val="00EC5BD0"/>
    <w:rsid w:val="00EC6D95"/>
    <w:rsid w:val="00EE7C96"/>
    <w:rsid w:val="00EF0F38"/>
    <w:rsid w:val="00F016C9"/>
    <w:rsid w:val="00F03DF7"/>
    <w:rsid w:val="00F05408"/>
    <w:rsid w:val="00F06E70"/>
    <w:rsid w:val="00F13DB5"/>
    <w:rsid w:val="00F26816"/>
    <w:rsid w:val="00F27FCB"/>
    <w:rsid w:val="00F359BA"/>
    <w:rsid w:val="00F37A3D"/>
    <w:rsid w:val="00F37C25"/>
    <w:rsid w:val="00F41E4A"/>
    <w:rsid w:val="00F448DE"/>
    <w:rsid w:val="00F504FE"/>
    <w:rsid w:val="00F50FF9"/>
    <w:rsid w:val="00F5563D"/>
    <w:rsid w:val="00F6292A"/>
    <w:rsid w:val="00F64F26"/>
    <w:rsid w:val="00F65E84"/>
    <w:rsid w:val="00F6647E"/>
    <w:rsid w:val="00F701F0"/>
    <w:rsid w:val="00F73F46"/>
    <w:rsid w:val="00F7454A"/>
    <w:rsid w:val="00F75B99"/>
    <w:rsid w:val="00F80D0D"/>
    <w:rsid w:val="00F81FCD"/>
    <w:rsid w:val="00F82D48"/>
    <w:rsid w:val="00F82DA0"/>
    <w:rsid w:val="00F91B4A"/>
    <w:rsid w:val="00F95007"/>
    <w:rsid w:val="00F9761E"/>
    <w:rsid w:val="00FA009A"/>
    <w:rsid w:val="00FA67B8"/>
    <w:rsid w:val="00FB1A97"/>
    <w:rsid w:val="00FD5B13"/>
    <w:rsid w:val="00FE323E"/>
    <w:rsid w:val="00FE4E75"/>
    <w:rsid w:val="00FE5D4B"/>
    <w:rsid w:val="00FF117A"/>
    <w:rsid w:val="00FF2557"/>
    <w:rsid w:val="00FF3EFA"/>
    <w:rsid w:val="00FF79E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martTagType w:namespaceuri="urn:schemas-microsoft-com:office:smarttags" w:name="PersonName"/>
  <w:shapeDefaults>
    <o:shapedefaults v:ext="edit" spidmax="2050"/>
    <o:shapelayout v:ext="edit">
      <o:idmap v:ext="edit" data="2"/>
    </o:shapelayout>
  </w:shapeDefaults>
  <w:decimalSymbol w:val="."/>
  <w:listSeparator w:val=";"/>
  <w14:docId w14:val="288EA139"/>
  <w15:docId w15:val="{9E91E70A-2F90-4E76-875E-D2E817D60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ontserrat" w:eastAsia="Montserrat" w:hAnsi="Montserrat" w:cs="Montserrat"/>
        <w:lang w:val="es-ES" w:eastAsia="Montserra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71D99"/>
    <w:rPr>
      <w:sz w:val="24"/>
      <w:szCs w:val="24"/>
    </w:rPr>
  </w:style>
  <w:style w:type="paragraph" w:styleId="Ttulo1">
    <w:name w:val="heading 1"/>
    <w:basedOn w:val="Normal"/>
    <w:next w:val="Normal"/>
    <w:link w:val="Ttulo1Car"/>
    <w:qFormat/>
    <w:rsid w:val="00286C48"/>
    <w:pPr>
      <w:keepNext/>
      <w:spacing w:before="240" w:after="60"/>
      <w:outlineLvl w:val="0"/>
    </w:pPr>
    <w:rPr>
      <w:rFonts w:ascii="Montserrat" w:hAnsi="Montserrat" w:cs="Montserrat"/>
      <w:b/>
      <w:bCs/>
      <w:kern w:val="32"/>
      <w:sz w:val="32"/>
      <w:szCs w:val="32"/>
    </w:rPr>
  </w:style>
  <w:style w:type="paragraph" w:styleId="Ttulo2">
    <w:name w:val="heading 2"/>
    <w:basedOn w:val="Normal"/>
    <w:next w:val="Normal"/>
    <w:link w:val="Ttulo2Car"/>
    <w:semiHidden/>
    <w:unhideWhenUsed/>
    <w:qFormat/>
    <w:rsid w:val="00DD4ACB"/>
    <w:pPr>
      <w:keepNext/>
      <w:jc w:val="center"/>
      <w:outlineLvl w:val="1"/>
    </w:pPr>
    <w:rPr>
      <w:rFonts w:ascii="Montserrat" w:hAnsi="Montserrat"/>
      <w:b/>
      <w:sz w:val="32"/>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5B1DC3"/>
    <w:pPr>
      <w:widowControl w:val="0"/>
      <w:autoSpaceDE w:val="0"/>
      <w:autoSpaceDN w:val="0"/>
      <w:adjustRightInd w:val="0"/>
    </w:pPr>
    <w:rPr>
      <w:rFonts w:ascii="Montserrat" w:hAnsi="Montserrat" w:cs="Montserrat"/>
      <w:color w:val="000000"/>
      <w:sz w:val="24"/>
      <w:szCs w:val="24"/>
    </w:rPr>
  </w:style>
  <w:style w:type="paragraph" w:customStyle="1" w:styleId="CM1">
    <w:name w:val="CM1"/>
    <w:basedOn w:val="Default"/>
    <w:next w:val="Default"/>
    <w:rsid w:val="005B1DC3"/>
    <w:rPr>
      <w:color w:val="auto"/>
    </w:rPr>
  </w:style>
  <w:style w:type="paragraph" w:customStyle="1" w:styleId="CM2">
    <w:name w:val="CM2"/>
    <w:basedOn w:val="Default"/>
    <w:next w:val="Default"/>
    <w:rsid w:val="005B1DC3"/>
    <w:pPr>
      <w:spacing w:line="378" w:lineRule="atLeast"/>
    </w:pPr>
    <w:rPr>
      <w:color w:val="auto"/>
    </w:rPr>
  </w:style>
  <w:style w:type="paragraph" w:customStyle="1" w:styleId="CM32">
    <w:name w:val="CM32"/>
    <w:basedOn w:val="Default"/>
    <w:next w:val="Default"/>
    <w:rsid w:val="005B1DC3"/>
    <w:pPr>
      <w:spacing w:after="380"/>
    </w:pPr>
    <w:rPr>
      <w:color w:val="auto"/>
    </w:rPr>
  </w:style>
  <w:style w:type="paragraph" w:customStyle="1" w:styleId="CM33">
    <w:name w:val="CM33"/>
    <w:basedOn w:val="Default"/>
    <w:next w:val="Default"/>
    <w:rsid w:val="005B1DC3"/>
    <w:pPr>
      <w:spacing w:after="115"/>
    </w:pPr>
    <w:rPr>
      <w:color w:val="auto"/>
    </w:rPr>
  </w:style>
  <w:style w:type="paragraph" w:customStyle="1" w:styleId="CM3">
    <w:name w:val="CM3"/>
    <w:basedOn w:val="Default"/>
    <w:next w:val="Default"/>
    <w:rsid w:val="005B1DC3"/>
    <w:rPr>
      <w:color w:val="auto"/>
    </w:rPr>
  </w:style>
  <w:style w:type="paragraph" w:customStyle="1" w:styleId="CM4">
    <w:name w:val="CM4"/>
    <w:basedOn w:val="Default"/>
    <w:next w:val="Default"/>
    <w:rsid w:val="005B1DC3"/>
    <w:pPr>
      <w:spacing w:line="378" w:lineRule="atLeast"/>
    </w:pPr>
    <w:rPr>
      <w:color w:val="auto"/>
    </w:rPr>
  </w:style>
  <w:style w:type="paragraph" w:customStyle="1" w:styleId="CM5">
    <w:name w:val="CM5"/>
    <w:basedOn w:val="Default"/>
    <w:next w:val="Default"/>
    <w:rsid w:val="005B1DC3"/>
    <w:rPr>
      <w:color w:val="auto"/>
    </w:rPr>
  </w:style>
  <w:style w:type="paragraph" w:customStyle="1" w:styleId="CM6">
    <w:name w:val="CM6"/>
    <w:basedOn w:val="Default"/>
    <w:next w:val="Default"/>
    <w:rsid w:val="005B1DC3"/>
    <w:pPr>
      <w:spacing w:line="380" w:lineRule="atLeast"/>
    </w:pPr>
    <w:rPr>
      <w:color w:val="auto"/>
    </w:rPr>
  </w:style>
  <w:style w:type="paragraph" w:customStyle="1" w:styleId="CM7">
    <w:name w:val="CM7"/>
    <w:basedOn w:val="Default"/>
    <w:next w:val="Default"/>
    <w:rsid w:val="005B1DC3"/>
    <w:rPr>
      <w:color w:val="auto"/>
    </w:rPr>
  </w:style>
  <w:style w:type="paragraph" w:customStyle="1" w:styleId="CM35">
    <w:name w:val="CM35"/>
    <w:basedOn w:val="Default"/>
    <w:next w:val="Default"/>
    <w:rsid w:val="005B1DC3"/>
    <w:pPr>
      <w:spacing w:after="875"/>
    </w:pPr>
    <w:rPr>
      <w:color w:val="auto"/>
    </w:rPr>
  </w:style>
  <w:style w:type="paragraph" w:customStyle="1" w:styleId="CM36">
    <w:name w:val="CM36"/>
    <w:basedOn w:val="Default"/>
    <w:next w:val="Default"/>
    <w:rsid w:val="005B1DC3"/>
    <w:pPr>
      <w:spacing w:after="495"/>
    </w:pPr>
    <w:rPr>
      <w:color w:val="auto"/>
    </w:rPr>
  </w:style>
  <w:style w:type="paragraph" w:customStyle="1" w:styleId="CM8">
    <w:name w:val="CM8"/>
    <w:basedOn w:val="Default"/>
    <w:next w:val="Default"/>
    <w:rsid w:val="005B1DC3"/>
    <w:pPr>
      <w:spacing w:line="378" w:lineRule="atLeast"/>
    </w:pPr>
    <w:rPr>
      <w:color w:val="auto"/>
    </w:rPr>
  </w:style>
  <w:style w:type="paragraph" w:customStyle="1" w:styleId="CM9">
    <w:name w:val="CM9"/>
    <w:basedOn w:val="Default"/>
    <w:next w:val="Default"/>
    <w:rsid w:val="005B1DC3"/>
    <w:pPr>
      <w:spacing w:line="378" w:lineRule="atLeast"/>
    </w:pPr>
    <w:rPr>
      <w:color w:val="auto"/>
    </w:rPr>
  </w:style>
  <w:style w:type="paragraph" w:customStyle="1" w:styleId="CM37">
    <w:name w:val="CM37"/>
    <w:basedOn w:val="Default"/>
    <w:next w:val="Default"/>
    <w:rsid w:val="005B1DC3"/>
    <w:pPr>
      <w:spacing w:after="1138"/>
    </w:pPr>
    <w:rPr>
      <w:color w:val="auto"/>
    </w:rPr>
  </w:style>
  <w:style w:type="paragraph" w:customStyle="1" w:styleId="CM10">
    <w:name w:val="CM10"/>
    <w:basedOn w:val="Default"/>
    <w:next w:val="Default"/>
    <w:rsid w:val="005B1DC3"/>
    <w:rPr>
      <w:color w:val="auto"/>
    </w:rPr>
  </w:style>
  <w:style w:type="paragraph" w:customStyle="1" w:styleId="CM11">
    <w:name w:val="CM11"/>
    <w:basedOn w:val="Default"/>
    <w:next w:val="Default"/>
    <w:rsid w:val="005B1DC3"/>
    <w:rPr>
      <w:color w:val="auto"/>
    </w:rPr>
  </w:style>
  <w:style w:type="paragraph" w:customStyle="1" w:styleId="CM34">
    <w:name w:val="CM34"/>
    <w:basedOn w:val="Default"/>
    <w:next w:val="Default"/>
    <w:rsid w:val="005B1DC3"/>
    <w:pPr>
      <w:spacing w:after="758"/>
    </w:pPr>
    <w:rPr>
      <w:color w:val="auto"/>
    </w:rPr>
  </w:style>
  <w:style w:type="paragraph" w:customStyle="1" w:styleId="CM15">
    <w:name w:val="CM15"/>
    <w:basedOn w:val="Default"/>
    <w:next w:val="Default"/>
    <w:rsid w:val="005B1DC3"/>
    <w:pPr>
      <w:spacing w:line="378" w:lineRule="atLeast"/>
    </w:pPr>
    <w:rPr>
      <w:color w:val="auto"/>
    </w:rPr>
  </w:style>
  <w:style w:type="paragraph" w:customStyle="1" w:styleId="CM16">
    <w:name w:val="CM16"/>
    <w:basedOn w:val="Default"/>
    <w:next w:val="Default"/>
    <w:rsid w:val="005B1DC3"/>
    <w:pPr>
      <w:spacing w:line="380" w:lineRule="atLeast"/>
    </w:pPr>
    <w:rPr>
      <w:color w:val="auto"/>
    </w:rPr>
  </w:style>
  <w:style w:type="paragraph" w:customStyle="1" w:styleId="CM17">
    <w:name w:val="CM17"/>
    <w:basedOn w:val="Default"/>
    <w:next w:val="Default"/>
    <w:rsid w:val="005B1DC3"/>
    <w:pPr>
      <w:spacing w:line="756" w:lineRule="atLeast"/>
    </w:pPr>
    <w:rPr>
      <w:color w:val="auto"/>
    </w:rPr>
  </w:style>
  <w:style w:type="paragraph" w:customStyle="1" w:styleId="CM40">
    <w:name w:val="CM40"/>
    <w:basedOn w:val="Default"/>
    <w:next w:val="Default"/>
    <w:rsid w:val="005B1DC3"/>
    <w:pPr>
      <w:spacing w:after="603"/>
    </w:pPr>
    <w:rPr>
      <w:color w:val="auto"/>
    </w:rPr>
  </w:style>
  <w:style w:type="paragraph" w:customStyle="1" w:styleId="CM18">
    <w:name w:val="CM18"/>
    <w:basedOn w:val="Default"/>
    <w:next w:val="Default"/>
    <w:rsid w:val="005B1DC3"/>
    <w:rPr>
      <w:color w:val="auto"/>
    </w:rPr>
  </w:style>
  <w:style w:type="paragraph" w:customStyle="1" w:styleId="CM12">
    <w:name w:val="CM12"/>
    <w:basedOn w:val="Default"/>
    <w:next w:val="Default"/>
    <w:rsid w:val="005B1DC3"/>
    <w:pPr>
      <w:spacing w:line="378" w:lineRule="atLeast"/>
    </w:pPr>
    <w:rPr>
      <w:color w:val="auto"/>
    </w:rPr>
  </w:style>
  <w:style w:type="paragraph" w:customStyle="1" w:styleId="CM19">
    <w:name w:val="CM19"/>
    <w:basedOn w:val="Default"/>
    <w:next w:val="Default"/>
    <w:rsid w:val="005B1DC3"/>
    <w:pPr>
      <w:spacing w:line="380" w:lineRule="atLeast"/>
    </w:pPr>
    <w:rPr>
      <w:color w:val="auto"/>
    </w:rPr>
  </w:style>
  <w:style w:type="paragraph" w:customStyle="1" w:styleId="CM20">
    <w:name w:val="CM20"/>
    <w:basedOn w:val="Default"/>
    <w:next w:val="Default"/>
    <w:rsid w:val="005B1DC3"/>
    <w:pPr>
      <w:spacing w:line="378" w:lineRule="atLeast"/>
    </w:pPr>
    <w:rPr>
      <w:color w:val="auto"/>
    </w:rPr>
  </w:style>
  <w:style w:type="paragraph" w:customStyle="1" w:styleId="CM42">
    <w:name w:val="CM42"/>
    <w:basedOn w:val="Default"/>
    <w:next w:val="Default"/>
    <w:rsid w:val="005B1DC3"/>
    <w:pPr>
      <w:spacing w:after="1253"/>
    </w:pPr>
    <w:rPr>
      <w:color w:val="auto"/>
    </w:rPr>
  </w:style>
  <w:style w:type="paragraph" w:customStyle="1" w:styleId="CM23">
    <w:name w:val="CM23"/>
    <w:basedOn w:val="Default"/>
    <w:next w:val="Default"/>
    <w:rsid w:val="005B1DC3"/>
    <w:pPr>
      <w:spacing w:line="380" w:lineRule="atLeast"/>
    </w:pPr>
    <w:rPr>
      <w:color w:val="auto"/>
    </w:rPr>
  </w:style>
  <w:style w:type="paragraph" w:customStyle="1" w:styleId="CM24">
    <w:name w:val="CM24"/>
    <w:basedOn w:val="Default"/>
    <w:next w:val="Default"/>
    <w:rsid w:val="005B1DC3"/>
    <w:pPr>
      <w:spacing w:line="378" w:lineRule="atLeast"/>
    </w:pPr>
    <w:rPr>
      <w:color w:val="auto"/>
    </w:rPr>
  </w:style>
  <w:style w:type="paragraph" w:customStyle="1" w:styleId="CM44">
    <w:name w:val="CM44"/>
    <w:basedOn w:val="Default"/>
    <w:next w:val="Default"/>
    <w:rsid w:val="005B1DC3"/>
    <w:pPr>
      <w:spacing w:after="377"/>
    </w:pPr>
    <w:rPr>
      <w:color w:val="auto"/>
    </w:rPr>
  </w:style>
  <w:style w:type="paragraph" w:customStyle="1" w:styleId="CM25">
    <w:name w:val="CM25"/>
    <w:basedOn w:val="Default"/>
    <w:next w:val="Default"/>
    <w:rsid w:val="005B1DC3"/>
    <w:rPr>
      <w:color w:val="auto"/>
    </w:rPr>
  </w:style>
  <w:style w:type="paragraph" w:customStyle="1" w:styleId="CM26">
    <w:name w:val="CM26"/>
    <w:basedOn w:val="Default"/>
    <w:next w:val="Default"/>
    <w:rsid w:val="005B1DC3"/>
    <w:rPr>
      <w:color w:val="auto"/>
    </w:rPr>
  </w:style>
  <w:style w:type="paragraph" w:customStyle="1" w:styleId="CM14">
    <w:name w:val="CM14"/>
    <w:basedOn w:val="Default"/>
    <w:next w:val="Default"/>
    <w:rsid w:val="005B1DC3"/>
    <w:pPr>
      <w:spacing w:line="378" w:lineRule="atLeast"/>
    </w:pPr>
    <w:rPr>
      <w:color w:val="auto"/>
    </w:rPr>
  </w:style>
  <w:style w:type="paragraph" w:customStyle="1" w:styleId="CM27">
    <w:name w:val="CM27"/>
    <w:basedOn w:val="Default"/>
    <w:next w:val="Default"/>
    <w:rsid w:val="005B1DC3"/>
    <w:rPr>
      <w:color w:val="auto"/>
    </w:rPr>
  </w:style>
  <w:style w:type="paragraph" w:customStyle="1" w:styleId="CM45">
    <w:name w:val="CM45"/>
    <w:basedOn w:val="Default"/>
    <w:next w:val="Default"/>
    <w:rsid w:val="005B1DC3"/>
    <w:pPr>
      <w:spacing w:after="247"/>
    </w:pPr>
    <w:rPr>
      <w:color w:val="auto"/>
    </w:rPr>
  </w:style>
  <w:style w:type="paragraph" w:customStyle="1" w:styleId="CM28">
    <w:name w:val="CM28"/>
    <w:basedOn w:val="Default"/>
    <w:next w:val="Default"/>
    <w:rsid w:val="005B1DC3"/>
    <w:pPr>
      <w:spacing w:line="388" w:lineRule="atLeast"/>
    </w:pPr>
    <w:rPr>
      <w:color w:val="auto"/>
    </w:rPr>
  </w:style>
  <w:style w:type="paragraph" w:customStyle="1" w:styleId="CM29">
    <w:name w:val="CM29"/>
    <w:basedOn w:val="Default"/>
    <w:next w:val="Default"/>
    <w:rsid w:val="005B1DC3"/>
    <w:pPr>
      <w:spacing w:line="756" w:lineRule="atLeast"/>
    </w:pPr>
    <w:rPr>
      <w:color w:val="auto"/>
    </w:rPr>
  </w:style>
  <w:style w:type="paragraph" w:customStyle="1" w:styleId="CM30">
    <w:name w:val="CM30"/>
    <w:basedOn w:val="Default"/>
    <w:next w:val="Default"/>
    <w:rsid w:val="005B1DC3"/>
    <w:pPr>
      <w:spacing w:line="756" w:lineRule="atLeast"/>
    </w:pPr>
    <w:rPr>
      <w:color w:val="auto"/>
    </w:rPr>
  </w:style>
  <w:style w:type="paragraph" w:customStyle="1" w:styleId="CM31">
    <w:name w:val="CM31"/>
    <w:basedOn w:val="Default"/>
    <w:next w:val="Default"/>
    <w:rsid w:val="005B1DC3"/>
    <w:pPr>
      <w:spacing w:line="756" w:lineRule="atLeast"/>
    </w:pPr>
    <w:rPr>
      <w:color w:val="auto"/>
    </w:rPr>
  </w:style>
  <w:style w:type="paragraph" w:styleId="Encabezado">
    <w:name w:val="header"/>
    <w:aliases w:val="e,encabezado,Encabezado 2,Encabezado1,anexo,h1,h4,h11,h21,h5,h12,h22,h6,h13,h23,h7,h14,h24,h31,h41,h111,h211,h51,h121,h221,h61,h131,h231,h8,h15,h25,h32,h42,h112,h212,h52,h122,h222,h62,h132,h232,h9,h16,h26,h33,h43,h113,h213,h53,h123,h223,h63"/>
    <w:basedOn w:val="Normal"/>
    <w:link w:val="EncabezadoCar"/>
    <w:uiPriority w:val="99"/>
    <w:rsid w:val="00C9442A"/>
    <w:pPr>
      <w:tabs>
        <w:tab w:val="center" w:pos="4252"/>
        <w:tab w:val="right" w:pos="8504"/>
      </w:tabs>
    </w:pPr>
  </w:style>
  <w:style w:type="paragraph" w:styleId="Piedepgina">
    <w:name w:val="footer"/>
    <w:aliases w:val="TextoDerecha,pie de página"/>
    <w:basedOn w:val="Normal"/>
    <w:link w:val="PiedepginaCar"/>
    <w:rsid w:val="00C9442A"/>
    <w:pPr>
      <w:tabs>
        <w:tab w:val="center" w:pos="4252"/>
        <w:tab w:val="right" w:pos="8504"/>
      </w:tabs>
    </w:pPr>
  </w:style>
  <w:style w:type="table" w:styleId="Tablaconcuadrcula">
    <w:name w:val="Table Grid"/>
    <w:basedOn w:val="Tablanormal"/>
    <w:rsid w:val="00D64A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Mapadeldocumento">
    <w:name w:val="Document Map"/>
    <w:basedOn w:val="Normal"/>
    <w:link w:val="MapadeldocumentoCar"/>
    <w:semiHidden/>
    <w:rsid w:val="001812DB"/>
    <w:pPr>
      <w:shd w:val="clear" w:color="auto" w:fill="000080"/>
    </w:pPr>
    <w:rPr>
      <w:rFonts w:ascii="Montserrat" w:hAnsi="Montserrat" w:cs="Montserrat"/>
      <w:sz w:val="20"/>
      <w:szCs w:val="20"/>
    </w:rPr>
  </w:style>
  <w:style w:type="character" w:styleId="Nmerodepgina">
    <w:name w:val="page number"/>
    <w:basedOn w:val="Fuentedeprrafopredeter"/>
    <w:rsid w:val="005A33F5"/>
  </w:style>
  <w:style w:type="paragraph" w:styleId="TDC1">
    <w:name w:val="toc 1"/>
    <w:basedOn w:val="Normal"/>
    <w:next w:val="Normal"/>
    <w:autoRedefine/>
    <w:semiHidden/>
    <w:rsid w:val="00C27E54"/>
    <w:pPr>
      <w:tabs>
        <w:tab w:val="right" w:leader="dot" w:pos="8647"/>
      </w:tabs>
      <w:spacing w:line="360" w:lineRule="auto"/>
    </w:pPr>
    <w:rPr>
      <w:rFonts w:ascii="Montserrat" w:hAnsi="Montserrat" w:cs="Montserrat"/>
      <w:noProof/>
      <w:sz w:val="22"/>
      <w:szCs w:val="22"/>
    </w:rPr>
  </w:style>
  <w:style w:type="character" w:styleId="Hipervnculo">
    <w:name w:val="Hyperlink"/>
    <w:basedOn w:val="Fuentedeprrafopredeter"/>
    <w:uiPriority w:val="99"/>
    <w:rsid w:val="00286C48"/>
    <w:rPr>
      <w:color w:val="0000FF"/>
      <w:u w:val="single"/>
    </w:rPr>
  </w:style>
  <w:style w:type="paragraph" w:styleId="Textodeglobo">
    <w:name w:val="Balloon Text"/>
    <w:basedOn w:val="Normal"/>
    <w:link w:val="TextodegloboCar"/>
    <w:rsid w:val="00A50A7F"/>
    <w:rPr>
      <w:rFonts w:ascii="Montserrat" w:hAnsi="Montserrat" w:cs="Montserrat"/>
      <w:sz w:val="16"/>
      <w:szCs w:val="16"/>
    </w:rPr>
  </w:style>
  <w:style w:type="character" w:customStyle="1" w:styleId="TextodegloboCar">
    <w:name w:val="Texto de globo Car"/>
    <w:basedOn w:val="Fuentedeprrafopredeter"/>
    <w:link w:val="Textodeglobo"/>
    <w:rsid w:val="00A50A7F"/>
    <w:rPr>
      <w:rFonts w:ascii="Montserrat" w:hAnsi="Montserrat" w:cs="Montserrat"/>
      <w:sz w:val="16"/>
      <w:szCs w:val="16"/>
    </w:rPr>
  </w:style>
  <w:style w:type="character" w:customStyle="1" w:styleId="Ttulo2Car">
    <w:name w:val="Título 2 Car"/>
    <w:basedOn w:val="Fuentedeprrafopredeter"/>
    <w:link w:val="Ttulo2"/>
    <w:semiHidden/>
    <w:rsid w:val="00DD4ACB"/>
    <w:rPr>
      <w:rFonts w:ascii="Montserrat" w:hAnsi="Montserrat"/>
      <w:b/>
      <w:sz w:val="32"/>
    </w:rPr>
  </w:style>
  <w:style w:type="character" w:customStyle="1" w:styleId="Ttulo1Car">
    <w:name w:val="Título 1 Car"/>
    <w:basedOn w:val="Fuentedeprrafopredeter"/>
    <w:link w:val="Ttulo1"/>
    <w:rsid w:val="00DD4ACB"/>
    <w:rPr>
      <w:rFonts w:ascii="Montserrat" w:hAnsi="Montserrat" w:cs="Montserrat"/>
      <w:b/>
      <w:bCs/>
      <w:kern w:val="32"/>
      <w:sz w:val="32"/>
      <w:szCs w:val="32"/>
    </w:rPr>
  </w:style>
  <w:style w:type="character" w:customStyle="1" w:styleId="EncabezadoCar">
    <w:name w:val="Encabezado Car"/>
    <w:aliases w:val="e Car,encabezado Car,Encabezado 2 Car,Encabezado1 Car,anexo Car,h1 Car,h4 Car,h11 Car,h21 Car,h5 Car,h12 Car,h22 Car,h6 Car,h13 Car,h23 Car,h7 Car,h14 Car,h24 Car,h31 Car,h41 Car,h111 Car,h211 Car,h51 Car,h121 Car,h221 Car,h61 Car,h8 Car"/>
    <w:basedOn w:val="Fuentedeprrafopredeter"/>
    <w:link w:val="Encabezado"/>
    <w:uiPriority w:val="99"/>
    <w:rsid w:val="00DD4ACB"/>
    <w:rPr>
      <w:sz w:val="24"/>
      <w:szCs w:val="24"/>
    </w:rPr>
  </w:style>
  <w:style w:type="character" w:customStyle="1" w:styleId="PiedepginaCar">
    <w:name w:val="Pie de página Car"/>
    <w:aliases w:val="TextoDerecha Car,pie de página Car"/>
    <w:basedOn w:val="Fuentedeprrafopredeter"/>
    <w:link w:val="Piedepgina"/>
    <w:rsid w:val="00DD4ACB"/>
    <w:rPr>
      <w:sz w:val="24"/>
      <w:szCs w:val="24"/>
    </w:rPr>
  </w:style>
  <w:style w:type="paragraph" w:styleId="Textoindependiente">
    <w:name w:val="Body Text"/>
    <w:basedOn w:val="Normal"/>
    <w:link w:val="TextoindependienteCar"/>
    <w:unhideWhenUsed/>
    <w:rsid w:val="00DD4ACB"/>
    <w:pPr>
      <w:jc w:val="both"/>
    </w:pPr>
    <w:rPr>
      <w:szCs w:val="20"/>
    </w:rPr>
  </w:style>
  <w:style w:type="character" w:customStyle="1" w:styleId="TextoindependienteCar">
    <w:name w:val="Texto independiente Car"/>
    <w:basedOn w:val="Fuentedeprrafopredeter"/>
    <w:link w:val="Textoindependiente"/>
    <w:rsid w:val="00DD4ACB"/>
    <w:rPr>
      <w:sz w:val="24"/>
    </w:rPr>
  </w:style>
  <w:style w:type="paragraph" w:styleId="Sangradetextonormal">
    <w:name w:val="Body Text Indent"/>
    <w:basedOn w:val="Normal"/>
    <w:link w:val="SangradetextonormalCar"/>
    <w:unhideWhenUsed/>
    <w:rsid w:val="00DD4ACB"/>
    <w:pPr>
      <w:ind w:left="360"/>
      <w:jc w:val="both"/>
    </w:pPr>
    <w:rPr>
      <w:b/>
      <w:sz w:val="28"/>
      <w:szCs w:val="20"/>
    </w:rPr>
  </w:style>
  <w:style w:type="character" w:customStyle="1" w:styleId="SangradetextonormalCar">
    <w:name w:val="Sangría de texto normal Car"/>
    <w:basedOn w:val="Fuentedeprrafopredeter"/>
    <w:link w:val="Sangradetextonormal"/>
    <w:rsid w:val="00DD4ACB"/>
    <w:rPr>
      <w:b/>
      <w:sz w:val="28"/>
    </w:rPr>
  </w:style>
  <w:style w:type="paragraph" w:styleId="Textoindependiente2">
    <w:name w:val="Body Text 2"/>
    <w:basedOn w:val="Normal"/>
    <w:link w:val="Textoindependiente2Car"/>
    <w:unhideWhenUsed/>
    <w:rsid w:val="00DD4ACB"/>
    <w:pPr>
      <w:jc w:val="both"/>
    </w:pPr>
    <w:rPr>
      <w:sz w:val="28"/>
      <w:szCs w:val="20"/>
    </w:rPr>
  </w:style>
  <w:style w:type="character" w:customStyle="1" w:styleId="Textoindependiente2Car">
    <w:name w:val="Texto independiente 2 Car"/>
    <w:basedOn w:val="Fuentedeprrafopredeter"/>
    <w:link w:val="Textoindependiente2"/>
    <w:rsid w:val="00DD4ACB"/>
    <w:rPr>
      <w:sz w:val="28"/>
    </w:rPr>
  </w:style>
  <w:style w:type="paragraph" w:styleId="Textoindependiente3">
    <w:name w:val="Body Text 3"/>
    <w:basedOn w:val="Normal"/>
    <w:link w:val="Textoindependiente3Car"/>
    <w:unhideWhenUsed/>
    <w:rsid w:val="00DD4ACB"/>
    <w:pPr>
      <w:ind w:right="-1"/>
      <w:jc w:val="both"/>
    </w:pPr>
    <w:rPr>
      <w:sz w:val="28"/>
      <w:szCs w:val="20"/>
    </w:rPr>
  </w:style>
  <w:style w:type="character" w:customStyle="1" w:styleId="Textoindependiente3Car">
    <w:name w:val="Texto independiente 3 Car"/>
    <w:basedOn w:val="Fuentedeprrafopredeter"/>
    <w:link w:val="Textoindependiente3"/>
    <w:rsid w:val="00DD4ACB"/>
    <w:rPr>
      <w:sz w:val="28"/>
    </w:rPr>
  </w:style>
  <w:style w:type="paragraph" w:styleId="Sangra2detindependiente">
    <w:name w:val="Body Text Indent 2"/>
    <w:basedOn w:val="Normal"/>
    <w:link w:val="Sangra2detindependienteCar"/>
    <w:unhideWhenUsed/>
    <w:rsid w:val="00DD4ACB"/>
    <w:pPr>
      <w:tabs>
        <w:tab w:val="left" w:pos="567"/>
      </w:tabs>
      <w:ind w:right="-1" w:firstLine="709"/>
      <w:jc w:val="both"/>
    </w:pPr>
    <w:rPr>
      <w:sz w:val="28"/>
      <w:szCs w:val="20"/>
    </w:rPr>
  </w:style>
  <w:style w:type="character" w:customStyle="1" w:styleId="Sangra2detindependienteCar">
    <w:name w:val="Sangría 2 de t. independiente Car"/>
    <w:basedOn w:val="Fuentedeprrafopredeter"/>
    <w:link w:val="Sangra2detindependiente"/>
    <w:rsid w:val="00DD4ACB"/>
    <w:rPr>
      <w:sz w:val="28"/>
    </w:rPr>
  </w:style>
  <w:style w:type="paragraph" w:styleId="Sangra3detindependiente">
    <w:name w:val="Body Text Indent 3"/>
    <w:basedOn w:val="Normal"/>
    <w:link w:val="Sangra3detindependienteCar"/>
    <w:unhideWhenUsed/>
    <w:rsid w:val="00DD4ACB"/>
    <w:pPr>
      <w:ind w:firstLine="708"/>
    </w:pPr>
    <w:rPr>
      <w:b/>
      <w:i/>
      <w:sz w:val="28"/>
      <w:szCs w:val="20"/>
    </w:rPr>
  </w:style>
  <w:style w:type="character" w:customStyle="1" w:styleId="Sangra3detindependienteCar">
    <w:name w:val="Sangría 3 de t. independiente Car"/>
    <w:basedOn w:val="Fuentedeprrafopredeter"/>
    <w:link w:val="Sangra3detindependiente"/>
    <w:rsid w:val="00DD4ACB"/>
    <w:rPr>
      <w:b/>
      <w:i/>
      <w:sz w:val="28"/>
    </w:rPr>
  </w:style>
  <w:style w:type="paragraph" w:styleId="Textodebloque">
    <w:name w:val="Block Text"/>
    <w:basedOn w:val="Normal"/>
    <w:unhideWhenUsed/>
    <w:rsid w:val="00DD4ACB"/>
    <w:pPr>
      <w:ind w:left="705" w:right="-427"/>
      <w:jc w:val="both"/>
    </w:pPr>
    <w:rPr>
      <w:b/>
      <w:i/>
      <w:sz w:val="28"/>
      <w:szCs w:val="20"/>
    </w:rPr>
  </w:style>
  <w:style w:type="character" w:customStyle="1" w:styleId="MapadeldocumentoCar">
    <w:name w:val="Mapa del documento Car"/>
    <w:basedOn w:val="Fuentedeprrafopredeter"/>
    <w:link w:val="Mapadeldocumento"/>
    <w:semiHidden/>
    <w:rsid w:val="00DD4ACB"/>
    <w:rPr>
      <w:rFonts w:ascii="Montserrat" w:hAnsi="Montserrat" w:cs="Montserrat"/>
      <w:shd w:val="clear" w:color="auto" w:fill="000080"/>
    </w:rPr>
  </w:style>
  <w:style w:type="paragraph" w:styleId="Prrafodelista">
    <w:name w:val="List Paragraph"/>
    <w:basedOn w:val="Normal"/>
    <w:uiPriority w:val="34"/>
    <w:qFormat/>
    <w:rsid w:val="00DD4ACB"/>
    <w:pPr>
      <w:ind w:left="708"/>
    </w:pPr>
    <w:rPr>
      <w:sz w:val="20"/>
      <w:szCs w:val="20"/>
    </w:rPr>
  </w:style>
  <w:style w:type="character" w:customStyle="1" w:styleId="AnejoCar">
    <w:name w:val="Anejo Car"/>
    <w:basedOn w:val="Fuentedeprrafopredeter"/>
    <w:link w:val="Anejo"/>
    <w:locked/>
    <w:rsid w:val="002925E1"/>
    <w:rPr>
      <w:rFonts w:ascii="Montserrat" w:hAnsi="Montserrat" w:cs="Montserrat"/>
      <w:b/>
      <w:caps/>
      <w:sz w:val="36"/>
    </w:rPr>
  </w:style>
  <w:style w:type="paragraph" w:customStyle="1" w:styleId="Anejo">
    <w:name w:val="Anejo"/>
    <w:basedOn w:val="Normal"/>
    <w:link w:val="AnejoCar"/>
    <w:qFormat/>
    <w:rsid w:val="002925E1"/>
    <w:pPr>
      <w:spacing w:before="160" w:after="60"/>
      <w:ind w:left="142" w:right="69"/>
      <w:jc w:val="center"/>
    </w:pPr>
    <w:rPr>
      <w:rFonts w:ascii="Montserrat" w:hAnsi="Montserrat" w:cs="Montserrat"/>
      <w:b/>
      <w:caps/>
      <w:sz w:val="36"/>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53892">
      <w:bodyDiv w:val="1"/>
      <w:marLeft w:val="0"/>
      <w:marRight w:val="0"/>
      <w:marTop w:val="0"/>
      <w:marBottom w:val="0"/>
      <w:divBdr>
        <w:top w:val="none" w:sz="0" w:space="0" w:color="auto"/>
        <w:left w:val="none" w:sz="0" w:space="0" w:color="auto"/>
        <w:bottom w:val="none" w:sz="0" w:space="0" w:color="auto"/>
        <w:right w:val="none" w:sz="0" w:space="0" w:color="auto"/>
      </w:divBdr>
    </w:div>
    <w:div w:id="44451633">
      <w:bodyDiv w:val="1"/>
      <w:marLeft w:val="0"/>
      <w:marRight w:val="0"/>
      <w:marTop w:val="0"/>
      <w:marBottom w:val="0"/>
      <w:divBdr>
        <w:top w:val="none" w:sz="0" w:space="0" w:color="auto"/>
        <w:left w:val="none" w:sz="0" w:space="0" w:color="auto"/>
        <w:bottom w:val="none" w:sz="0" w:space="0" w:color="auto"/>
        <w:right w:val="none" w:sz="0" w:space="0" w:color="auto"/>
      </w:divBdr>
    </w:div>
    <w:div w:id="262034943">
      <w:bodyDiv w:val="1"/>
      <w:marLeft w:val="0"/>
      <w:marRight w:val="0"/>
      <w:marTop w:val="0"/>
      <w:marBottom w:val="0"/>
      <w:divBdr>
        <w:top w:val="none" w:sz="0" w:space="0" w:color="auto"/>
        <w:left w:val="none" w:sz="0" w:space="0" w:color="auto"/>
        <w:bottom w:val="none" w:sz="0" w:space="0" w:color="auto"/>
        <w:right w:val="none" w:sz="0" w:space="0" w:color="auto"/>
      </w:divBdr>
    </w:div>
    <w:div w:id="296228364">
      <w:bodyDiv w:val="1"/>
      <w:marLeft w:val="0"/>
      <w:marRight w:val="0"/>
      <w:marTop w:val="0"/>
      <w:marBottom w:val="0"/>
      <w:divBdr>
        <w:top w:val="none" w:sz="0" w:space="0" w:color="auto"/>
        <w:left w:val="none" w:sz="0" w:space="0" w:color="auto"/>
        <w:bottom w:val="none" w:sz="0" w:space="0" w:color="auto"/>
        <w:right w:val="none" w:sz="0" w:space="0" w:color="auto"/>
      </w:divBdr>
    </w:div>
    <w:div w:id="299922548">
      <w:bodyDiv w:val="1"/>
      <w:marLeft w:val="0"/>
      <w:marRight w:val="0"/>
      <w:marTop w:val="0"/>
      <w:marBottom w:val="0"/>
      <w:divBdr>
        <w:top w:val="none" w:sz="0" w:space="0" w:color="auto"/>
        <w:left w:val="none" w:sz="0" w:space="0" w:color="auto"/>
        <w:bottom w:val="none" w:sz="0" w:space="0" w:color="auto"/>
        <w:right w:val="none" w:sz="0" w:space="0" w:color="auto"/>
      </w:divBdr>
    </w:div>
    <w:div w:id="367994443">
      <w:bodyDiv w:val="1"/>
      <w:marLeft w:val="0"/>
      <w:marRight w:val="0"/>
      <w:marTop w:val="0"/>
      <w:marBottom w:val="0"/>
      <w:divBdr>
        <w:top w:val="none" w:sz="0" w:space="0" w:color="auto"/>
        <w:left w:val="none" w:sz="0" w:space="0" w:color="auto"/>
        <w:bottom w:val="none" w:sz="0" w:space="0" w:color="auto"/>
        <w:right w:val="none" w:sz="0" w:space="0" w:color="auto"/>
      </w:divBdr>
    </w:div>
    <w:div w:id="412823594">
      <w:bodyDiv w:val="1"/>
      <w:marLeft w:val="0"/>
      <w:marRight w:val="0"/>
      <w:marTop w:val="0"/>
      <w:marBottom w:val="0"/>
      <w:divBdr>
        <w:top w:val="none" w:sz="0" w:space="0" w:color="auto"/>
        <w:left w:val="none" w:sz="0" w:space="0" w:color="auto"/>
        <w:bottom w:val="none" w:sz="0" w:space="0" w:color="auto"/>
        <w:right w:val="none" w:sz="0" w:space="0" w:color="auto"/>
      </w:divBdr>
    </w:div>
    <w:div w:id="501092176">
      <w:bodyDiv w:val="1"/>
      <w:marLeft w:val="0"/>
      <w:marRight w:val="0"/>
      <w:marTop w:val="0"/>
      <w:marBottom w:val="0"/>
      <w:divBdr>
        <w:top w:val="none" w:sz="0" w:space="0" w:color="auto"/>
        <w:left w:val="none" w:sz="0" w:space="0" w:color="auto"/>
        <w:bottom w:val="none" w:sz="0" w:space="0" w:color="auto"/>
        <w:right w:val="none" w:sz="0" w:space="0" w:color="auto"/>
      </w:divBdr>
    </w:div>
    <w:div w:id="1175342551">
      <w:bodyDiv w:val="1"/>
      <w:marLeft w:val="0"/>
      <w:marRight w:val="0"/>
      <w:marTop w:val="0"/>
      <w:marBottom w:val="0"/>
      <w:divBdr>
        <w:top w:val="none" w:sz="0" w:space="0" w:color="auto"/>
        <w:left w:val="none" w:sz="0" w:space="0" w:color="auto"/>
        <w:bottom w:val="none" w:sz="0" w:space="0" w:color="auto"/>
        <w:right w:val="none" w:sz="0" w:space="0" w:color="auto"/>
      </w:divBdr>
    </w:div>
    <w:div w:id="1335186100">
      <w:bodyDiv w:val="1"/>
      <w:marLeft w:val="0"/>
      <w:marRight w:val="0"/>
      <w:marTop w:val="0"/>
      <w:marBottom w:val="0"/>
      <w:divBdr>
        <w:top w:val="none" w:sz="0" w:space="0" w:color="auto"/>
        <w:left w:val="none" w:sz="0" w:space="0" w:color="auto"/>
        <w:bottom w:val="none" w:sz="0" w:space="0" w:color="auto"/>
        <w:right w:val="none" w:sz="0" w:space="0" w:color="auto"/>
      </w:divBdr>
    </w:div>
    <w:div w:id="1390110585">
      <w:bodyDiv w:val="1"/>
      <w:marLeft w:val="0"/>
      <w:marRight w:val="0"/>
      <w:marTop w:val="0"/>
      <w:marBottom w:val="0"/>
      <w:divBdr>
        <w:top w:val="none" w:sz="0" w:space="0" w:color="auto"/>
        <w:left w:val="none" w:sz="0" w:space="0" w:color="auto"/>
        <w:bottom w:val="none" w:sz="0" w:space="0" w:color="auto"/>
        <w:right w:val="none" w:sz="0" w:space="0" w:color="auto"/>
      </w:divBdr>
    </w:div>
    <w:div w:id="1467770577">
      <w:bodyDiv w:val="1"/>
      <w:marLeft w:val="0"/>
      <w:marRight w:val="0"/>
      <w:marTop w:val="0"/>
      <w:marBottom w:val="0"/>
      <w:divBdr>
        <w:top w:val="none" w:sz="0" w:space="0" w:color="auto"/>
        <w:left w:val="none" w:sz="0" w:space="0" w:color="auto"/>
        <w:bottom w:val="none" w:sz="0" w:space="0" w:color="auto"/>
        <w:right w:val="none" w:sz="0" w:space="0" w:color="auto"/>
      </w:divBdr>
    </w:div>
    <w:div w:id="1472864635">
      <w:bodyDiv w:val="1"/>
      <w:marLeft w:val="0"/>
      <w:marRight w:val="0"/>
      <w:marTop w:val="0"/>
      <w:marBottom w:val="0"/>
      <w:divBdr>
        <w:top w:val="none" w:sz="0" w:space="0" w:color="auto"/>
        <w:left w:val="none" w:sz="0" w:space="0" w:color="auto"/>
        <w:bottom w:val="none" w:sz="0" w:space="0" w:color="auto"/>
        <w:right w:val="none" w:sz="0" w:space="0" w:color="auto"/>
      </w:divBdr>
    </w:div>
    <w:div w:id="1513952878">
      <w:bodyDiv w:val="1"/>
      <w:marLeft w:val="0"/>
      <w:marRight w:val="0"/>
      <w:marTop w:val="0"/>
      <w:marBottom w:val="0"/>
      <w:divBdr>
        <w:top w:val="none" w:sz="0" w:space="0" w:color="auto"/>
        <w:left w:val="none" w:sz="0" w:space="0" w:color="auto"/>
        <w:bottom w:val="none" w:sz="0" w:space="0" w:color="auto"/>
        <w:right w:val="none" w:sz="0" w:space="0" w:color="auto"/>
      </w:divBdr>
    </w:div>
    <w:div w:id="1663771457">
      <w:bodyDiv w:val="1"/>
      <w:marLeft w:val="0"/>
      <w:marRight w:val="0"/>
      <w:marTop w:val="0"/>
      <w:marBottom w:val="0"/>
      <w:divBdr>
        <w:top w:val="none" w:sz="0" w:space="0" w:color="auto"/>
        <w:left w:val="none" w:sz="0" w:space="0" w:color="auto"/>
        <w:bottom w:val="none" w:sz="0" w:space="0" w:color="auto"/>
        <w:right w:val="none" w:sz="0" w:space="0" w:color="auto"/>
      </w:divBdr>
    </w:div>
    <w:div w:id="1765608692">
      <w:bodyDiv w:val="1"/>
      <w:marLeft w:val="0"/>
      <w:marRight w:val="0"/>
      <w:marTop w:val="0"/>
      <w:marBottom w:val="0"/>
      <w:divBdr>
        <w:top w:val="none" w:sz="0" w:space="0" w:color="auto"/>
        <w:left w:val="none" w:sz="0" w:space="0" w:color="auto"/>
        <w:bottom w:val="none" w:sz="0" w:space="0" w:color="auto"/>
        <w:right w:val="none" w:sz="0" w:space="0" w:color="auto"/>
      </w:divBdr>
    </w:div>
    <w:div w:id="1817989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emf"/><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8.jpe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6.jpeg"/><Relationship Id="rId10" Type="http://schemas.openxmlformats.org/officeDocument/2006/relationships/footer" Target="footer1.xm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jpg"/></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footer3.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0CF68D3-C1C2-42AE-9FE0-925218BA07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76</Pages>
  <Words>24337</Words>
  <Characters>133856</Characters>
  <Application>Microsoft Office Word</Application>
  <DocSecurity>0</DocSecurity>
  <Lines>1115</Lines>
  <Paragraphs>315</Paragraphs>
  <ScaleCrop>false</ScaleCrop>
  <HeadingPairs>
    <vt:vector size="2" baseType="variant">
      <vt:variant>
        <vt:lpstr>Título</vt:lpstr>
      </vt:variant>
      <vt:variant>
        <vt:i4>1</vt:i4>
      </vt:variant>
    </vt:vector>
  </HeadingPairs>
  <TitlesOfParts>
    <vt:vector size="1" baseType="lpstr">
      <vt:lpstr>3</vt:lpstr>
    </vt:vector>
  </TitlesOfParts>
  <Company>.</Company>
  <LinksUpToDate>false</LinksUpToDate>
  <CharactersWithSpaces>157878</CharactersWithSpaces>
  <SharedDoc>false</SharedDoc>
  <HLinks>
    <vt:vector size="24" baseType="variant">
      <vt:variant>
        <vt:i4>1835060</vt:i4>
      </vt:variant>
      <vt:variant>
        <vt:i4>20</vt:i4>
      </vt:variant>
      <vt:variant>
        <vt:i4>0</vt:i4>
      </vt:variant>
      <vt:variant>
        <vt:i4>5</vt:i4>
      </vt:variant>
      <vt:variant>
        <vt:lpwstr/>
      </vt:variant>
      <vt:variant>
        <vt:lpwstr>_Toc214971520</vt:lpwstr>
      </vt:variant>
      <vt:variant>
        <vt:i4>2031668</vt:i4>
      </vt:variant>
      <vt:variant>
        <vt:i4>14</vt:i4>
      </vt:variant>
      <vt:variant>
        <vt:i4>0</vt:i4>
      </vt:variant>
      <vt:variant>
        <vt:i4>5</vt:i4>
      </vt:variant>
      <vt:variant>
        <vt:lpwstr/>
      </vt:variant>
      <vt:variant>
        <vt:lpwstr>_Toc214971519</vt:lpwstr>
      </vt:variant>
      <vt:variant>
        <vt:i4>2031668</vt:i4>
      </vt:variant>
      <vt:variant>
        <vt:i4>8</vt:i4>
      </vt:variant>
      <vt:variant>
        <vt:i4>0</vt:i4>
      </vt:variant>
      <vt:variant>
        <vt:i4>5</vt:i4>
      </vt:variant>
      <vt:variant>
        <vt:lpwstr/>
      </vt:variant>
      <vt:variant>
        <vt:lpwstr>_Toc214971518</vt:lpwstr>
      </vt:variant>
      <vt:variant>
        <vt:i4>2031668</vt:i4>
      </vt:variant>
      <vt:variant>
        <vt:i4>2</vt:i4>
      </vt:variant>
      <vt:variant>
        <vt:i4>0</vt:i4>
      </vt:variant>
      <vt:variant>
        <vt:i4>5</vt:i4>
      </vt:variant>
      <vt:variant>
        <vt:lpwstr/>
      </vt:variant>
      <vt:variant>
        <vt:lpwstr>_Toc214971517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535.2.1 - Pliego de Prescripciones Tecnicas Particulares</dc:title>
  <dc:subject>Proyecto de Urbanizacion. Ampliacion Plaza Mayor, Malaga.</dc:subject>
  <dc:creator>benjamin</dc:creator>
  <cp:keywords/>
  <dc:description/>
  <cp:lastModifiedBy>GARPUL</cp:lastModifiedBy>
  <cp:revision>4</cp:revision>
  <cp:lastPrinted>2024-05-23T10:40:00Z</cp:lastPrinted>
  <dcterms:created xsi:type="dcterms:W3CDTF">2026-04-14T09:11:00Z</dcterms:created>
  <dcterms:modified xsi:type="dcterms:W3CDTF">2026-04-14T09:12:00Z</dcterms:modified>
</cp:coreProperties>
</file>